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E0A99" w:rsidRPr="00570FF5" w14:paraId="5E54DC1B" w14:textId="77777777">
        <w:trPr>
          <w:trHeight w:hRule="exact" w:val="1417"/>
          <w:jc w:val="center"/>
        </w:trPr>
        <w:tc>
          <w:tcPr>
            <w:tcW w:w="6804" w:type="dxa"/>
            <w:tcBorders>
              <w:top w:val="nil"/>
              <w:left w:val="nil"/>
              <w:bottom w:val="nil"/>
              <w:right w:val="nil"/>
            </w:tcBorders>
            <w:vAlign w:val="center"/>
          </w:tcPr>
          <w:p w14:paraId="2B13FF11" w14:textId="77777777" w:rsidR="006A36DD" w:rsidRPr="00570FF5" w:rsidRDefault="004C2351">
            <w:pPr>
              <w:pStyle w:val="EPName"/>
            </w:pPr>
            <w:r w:rsidRPr="00570FF5">
              <w:t>Europski parlament</w:t>
            </w:r>
          </w:p>
          <w:p w14:paraId="392CE75F" w14:textId="77777777" w:rsidR="006A36DD" w:rsidRPr="00570FF5" w:rsidRDefault="004C2351">
            <w:pPr>
              <w:pStyle w:val="EPTerm"/>
            </w:pPr>
            <w:r w:rsidRPr="00570FF5">
              <w:t>2024-2029</w:t>
            </w:r>
          </w:p>
        </w:tc>
        <w:tc>
          <w:tcPr>
            <w:tcW w:w="2268" w:type="dxa"/>
            <w:tcBorders>
              <w:top w:val="nil"/>
              <w:left w:val="nil"/>
              <w:bottom w:val="nil"/>
              <w:right w:val="nil"/>
            </w:tcBorders>
          </w:tcPr>
          <w:p w14:paraId="0AB50A32" w14:textId="77777777" w:rsidR="006A36DD" w:rsidRPr="00570FF5" w:rsidRDefault="003E0A99">
            <w:pPr>
              <w:pStyle w:val="EPLogo"/>
            </w:pPr>
            <w:r w:rsidRPr="00570FF5">
              <w:pict w14:anchorId="72EA68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788CDDA2" w14:textId="77777777" w:rsidR="006A36DD" w:rsidRPr="00570FF5" w:rsidRDefault="004C2351">
      <w:pPr>
        <w:pStyle w:val="LineTop"/>
      </w:pPr>
      <w:r w:rsidRPr="00570FF5">
        <w:t xml:space="preserve"> </w:t>
      </w:r>
    </w:p>
    <w:p w14:paraId="4F1F8A49" w14:textId="77777777" w:rsidR="006A36DD" w:rsidRPr="00570FF5" w:rsidRDefault="004C2351">
      <w:pPr>
        <w:pStyle w:val="EPBody"/>
      </w:pPr>
      <w:r w:rsidRPr="00570FF5">
        <w:rPr>
          <w:rStyle w:val="HideTWBExt"/>
          <w:rFonts w:eastAsia="Times New Roman"/>
          <w:i w:val="0"/>
        </w:rPr>
        <w:t>&lt;Commission&gt;</w:t>
      </w:r>
      <w:r w:rsidRPr="00570FF5">
        <w:rPr>
          <w:rStyle w:val="HideTWBInt"/>
          <w:i w:val="0"/>
        </w:rPr>
        <w:t>{FEMM}</w:t>
      </w:r>
      <w:r w:rsidRPr="00570FF5">
        <w:t>Odbor za prava žena i rodnu ravnopravnost</w:t>
      </w:r>
      <w:r w:rsidRPr="00570FF5">
        <w:rPr>
          <w:rStyle w:val="HideTWBExt"/>
          <w:rFonts w:eastAsia="Times New Roman"/>
          <w:i w:val="0"/>
        </w:rPr>
        <w:t>&lt;/Commission&gt;</w:t>
      </w:r>
    </w:p>
    <w:p w14:paraId="0808E4DF" w14:textId="77777777" w:rsidR="006A36DD" w:rsidRPr="00570FF5" w:rsidRDefault="004C2351">
      <w:pPr>
        <w:pStyle w:val="LineBottom"/>
      </w:pPr>
      <w:r w:rsidRPr="00570FF5">
        <w:t xml:space="preserve"> </w:t>
      </w:r>
    </w:p>
    <w:p w14:paraId="5840E406" w14:textId="77777777" w:rsidR="006A36DD" w:rsidRPr="00570FF5" w:rsidRDefault="004C2351">
      <w:pPr>
        <w:pStyle w:val="CoverReference"/>
      </w:pPr>
      <w:r w:rsidRPr="00570FF5">
        <w:rPr>
          <w:rStyle w:val="HideTWBExt"/>
          <w:rFonts w:eastAsia="Times New Roman"/>
          <w:b w:val="0"/>
        </w:rPr>
        <w:t>&lt;RefProc&gt;</w:t>
      </w:r>
      <w:r w:rsidRPr="00570FF5">
        <w:t>2024/2125</w:t>
      </w:r>
      <w:r w:rsidRPr="00570FF5">
        <w:rPr>
          <w:rStyle w:val="HideTWBExt"/>
          <w:rFonts w:eastAsia="Times New Roman"/>
          <w:b w:val="0"/>
        </w:rPr>
        <w:t>&lt;/RefProc&gt;&lt;RefTypeProc&gt;</w:t>
      </w:r>
      <w:r w:rsidRPr="00570FF5">
        <w:t>(INI)</w:t>
      </w:r>
      <w:r w:rsidRPr="00570FF5">
        <w:rPr>
          <w:rStyle w:val="HideTWBExt"/>
          <w:rFonts w:eastAsia="Times New Roman"/>
          <w:b w:val="0"/>
        </w:rPr>
        <w:t>&lt;/RefTypeProc&gt;</w:t>
      </w:r>
    </w:p>
    <w:p w14:paraId="4C78B00B" w14:textId="77777777" w:rsidR="006A36DD" w:rsidRPr="00570FF5" w:rsidRDefault="004C2351">
      <w:pPr>
        <w:pStyle w:val="CoverDate"/>
        <w:rPr>
          <w:rStyle w:val="HideTWBExt"/>
        </w:rPr>
      </w:pPr>
      <w:r w:rsidRPr="00570FF5">
        <w:rPr>
          <w:rStyle w:val="HideTWBExt"/>
        </w:rPr>
        <w:t>&lt;Date&gt;</w:t>
      </w:r>
      <w:r w:rsidRPr="00570FF5">
        <w:rPr>
          <w:rStyle w:val="HideTWBInt"/>
        </w:rPr>
        <w:t>{30/04/2025}</w:t>
      </w:r>
      <w:r w:rsidRPr="00570FF5">
        <w:t>30.4.2025</w:t>
      </w:r>
      <w:r w:rsidRPr="00570FF5">
        <w:rPr>
          <w:rStyle w:val="HideTWBExt"/>
        </w:rPr>
        <w:t>&lt;/Date&gt;</w:t>
      </w:r>
    </w:p>
    <w:p w14:paraId="4D06651F" w14:textId="77777777" w:rsidR="006A36DD" w:rsidRPr="00570FF5" w:rsidRDefault="004C2351">
      <w:pPr>
        <w:pStyle w:val="CoverDocType"/>
      </w:pPr>
      <w:r w:rsidRPr="00570FF5">
        <w:rPr>
          <w:rStyle w:val="HideTWBExt"/>
          <w:b w:val="0"/>
        </w:rPr>
        <w:t>&lt;TypeAM&gt;</w:t>
      </w:r>
      <w:r w:rsidRPr="00570FF5">
        <w:t>AMANDMANI</w:t>
      </w:r>
      <w:r w:rsidRPr="00570FF5">
        <w:rPr>
          <w:rStyle w:val="HideTWBExt"/>
          <w:b w:val="0"/>
        </w:rPr>
        <w:t>&lt;/TypeAM&gt;</w:t>
      </w:r>
    </w:p>
    <w:p w14:paraId="096228E9" w14:textId="77777777" w:rsidR="006A36DD" w:rsidRPr="00570FF5" w:rsidRDefault="004C2351">
      <w:pPr>
        <w:pStyle w:val="CoverDocType24a"/>
      </w:pPr>
      <w:r w:rsidRPr="00570FF5">
        <w:rPr>
          <w:rStyle w:val="HideTWBExt"/>
          <w:rFonts w:eastAsia="Times New Roman"/>
          <w:b w:val="0"/>
        </w:rPr>
        <w:t>&lt;RangeAM&gt;</w:t>
      </w:r>
      <w:r w:rsidRPr="00570FF5">
        <w:t>385 - 782</w:t>
      </w:r>
      <w:r w:rsidRPr="00570FF5">
        <w:rPr>
          <w:rStyle w:val="HideTWBExt"/>
          <w:rFonts w:eastAsia="Times New Roman"/>
          <w:b w:val="0"/>
        </w:rPr>
        <w:t>&lt;/RangeAM&gt;</w:t>
      </w:r>
    </w:p>
    <w:p w14:paraId="15C83389" w14:textId="77777777" w:rsidR="006A36DD" w:rsidRPr="00570FF5" w:rsidRDefault="004C2351">
      <w:pPr>
        <w:pStyle w:val="CoverBold"/>
      </w:pPr>
      <w:r w:rsidRPr="00570FF5">
        <w:rPr>
          <w:rStyle w:val="HideTWBExt"/>
          <w:b w:val="0"/>
        </w:rPr>
        <w:t>&lt;TitreType&gt;</w:t>
      </w:r>
      <w:r w:rsidRPr="00570FF5">
        <w:t>Nacrt izvješća</w:t>
      </w:r>
      <w:r w:rsidRPr="00570FF5">
        <w:rPr>
          <w:rStyle w:val="HideTWBExt"/>
          <w:b w:val="0"/>
        </w:rPr>
        <w:t>&lt;/TitreType&gt;</w:t>
      </w:r>
    </w:p>
    <w:p w14:paraId="3C6DCDC9" w14:textId="77777777" w:rsidR="006A36DD" w:rsidRPr="00570FF5" w:rsidRDefault="004C2351">
      <w:pPr>
        <w:pStyle w:val="CoverBold"/>
      </w:pPr>
      <w:r w:rsidRPr="00570FF5">
        <w:rPr>
          <w:rStyle w:val="HideTWBExt"/>
          <w:b w:val="0"/>
        </w:rPr>
        <w:t>&lt;Rapporteur&gt;</w:t>
      </w:r>
      <w:r w:rsidRPr="00570FF5">
        <w:t>Marko Vešligaj</w:t>
      </w:r>
      <w:r w:rsidRPr="00570FF5">
        <w:rPr>
          <w:rStyle w:val="HideTWBExt"/>
          <w:b w:val="0"/>
        </w:rPr>
        <w:t>&lt;/Rapporteur&gt;</w:t>
      </w:r>
    </w:p>
    <w:p w14:paraId="5B7C68A4" w14:textId="77777777" w:rsidR="006A36DD" w:rsidRPr="00570FF5" w:rsidRDefault="004C2351">
      <w:pPr>
        <w:pStyle w:val="CoverNormal24a"/>
      </w:pPr>
      <w:r w:rsidRPr="00570FF5">
        <w:rPr>
          <w:rStyle w:val="HideTWBExt"/>
        </w:rPr>
        <w:t>&lt;DocRefPE&gt;</w:t>
      </w:r>
      <w:r w:rsidRPr="00570FF5">
        <w:t>(PE770.090v01-00)</w:t>
      </w:r>
      <w:r w:rsidRPr="00570FF5">
        <w:rPr>
          <w:rStyle w:val="HideTWBExt"/>
        </w:rPr>
        <w:t>&lt;/DocRefPE&gt;</w:t>
      </w:r>
    </w:p>
    <w:p w14:paraId="4EC74680" w14:textId="77777777" w:rsidR="006A36DD" w:rsidRPr="00570FF5" w:rsidRDefault="004C2351">
      <w:pPr>
        <w:pStyle w:val="CoverNormal"/>
      </w:pPr>
      <w:r w:rsidRPr="00570FF5">
        <w:rPr>
          <w:rStyle w:val="HideTWBExt"/>
        </w:rPr>
        <w:t>&lt;Titre&gt;</w:t>
      </w:r>
      <w:r w:rsidRPr="00570FF5">
        <w:t>Strategija za rodnu ravnopravnost 2025.</w:t>
      </w:r>
      <w:r w:rsidRPr="00570FF5">
        <w:rPr>
          <w:rStyle w:val="HideTWBExt"/>
        </w:rPr>
        <w:t>&lt;/Titre&gt;</w:t>
      </w:r>
    </w:p>
    <w:p w14:paraId="4DE87E0E" w14:textId="77777777" w:rsidR="006A36DD" w:rsidRPr="00570FF5" w:rsidRDefault="004C2351">
      <w:pPr>
        <w:pStyle w:val="CoverNormal24a"/>
      </w:pPr>
      <w:r w:rsidRPr="00570FF5">
        <w:rPr>
          <w:rStyle w:val="HideTWBExt"/>
        </w:rPr>
        <w:t>&lt;DocRef&gt;</w:t>
      </w:r>
      <w:r w:rsidRPr="00570FF5">
        <w:t>(2024/2125(INI))</w:t>
      </w:r>
      <w:r w:rsidRPr="00570FF5">
        <w:rPr>
          <w:rStyle w:val="HideTWBExt"/>
        </w:rPr>
        <w:t>&lt;/DocRef&gt;</w:t>
      </w:r>
    </w:p>
    <w:p w14:paraId="6B38CBF4" w14:textId="77777777" w:rsidR="006A36DD" w:rsidRPr="00570FF5" w:rsidRDefault="004C2351">
      <w:r w:rsidRPr="00570FF5">
        <w:br w:type="page"/>
      </w:r>
      <w:r w:rsidRPr="00570FF5">
        <w:lastRenderedPageBreak/>
        <w:t>AM_Com_LegReport</w:t>
      </w:r>
    </w:p>
    <w:p w14:paraId="091E8672" w14:textId="6E68F1B7" w:rsidR="00F874B0" w:rsidRPr="00570FF5" w:rsidRDefault="004C2351" w:rsidP="00F874B0">
      <w:pPr>
        <w:pStyle w:val="AmNumberTabs"/>
      </w:pPr>
      <w:r w:rsidRPr="00570FF5">
        <w:br w:type="page"/>
      </w:r>
      <w:r w:rsidR="00F874B0" w:rsidRPr="00570FF5">
        <w:rPr>
          <w:rStyle w:val="HideTWBExt"/>
          <w:b w:val="0"/>
        </w:rPr>
        <w:t>&lt;RepeatBlock-Amend&gt;&lt;Amend&gt;</w:t>
      </w:r>
      <w:r w:rsidR="00F874B0" w:rsidRPr="00570FF5">
        <w:t>Amandman</w:t>
      </w:r>
      <w:r w:rsidR="00F874B0" w:rsidRPr="00570FF5">
        <w:tab/>
      </w:r>
      <w:r w:rsidR="00F874B0" w:rsidRPr="00570FF5">
        <w:tab/>
      </w:r>
      <w:r w:rsidR="00F874B0" w:rsidRPr="00570FF5">
        <w:rPr>
          <w:rStyle w:val="HideTWBExt"/>
          <w:b w:val="0"/>
        </w:rPr>
        <w:t>&lt;NumAm&gt;</w:t>
      </w:r>
      <w:r w:rsidR="00F874B0" w:rsidRPr="00570FF5">
        <w:t>385</w:t>
      </w:r>
      <w:r w:rsidR="00F874B0" w:rsidRPr="00570FF5">
        <w:rPr>
          <w:rStyle w:val="HideTWBExt"/>
          <w:b w:val="0"/>
        </w:rPr>
        <w:t>&lt;/NumAm&gt;</w:t>
      </w:r>
    </w:p>
    <w:p w14:paraId="73186AAC" w14:textId="77777777" w:rsidR="00F874B0" w:rsidRPr="00570FF5" w:rsidRDefault="00F874B0" w:rsidP="00F874B0">
      <w:pPr>
        <w:pStyle w:val="NormalBold"/>
      </w:pPr>
      <w:r w:rsidRPr="00570FF5">
        <w:rPr>
          <w:rStyle w:val="HideTWBExt"/>
          <w:b w:val="0"/>
        </w:rPr>
        <w:t>&lt;RepeatBlock-By&gt;&lt;Members&gt;</w:t>
      </w:r>
      <w:r w:rsidRPr="00570FF5">
        <w:t>Margarita de la Pisa Carrión, Mireia Borrás Pabón</w:t>
      </w:r>
      <w:r w:rsidRPr="00570FF5">
        <w:rPr>
          <w:rStyle w:val="HideTWBExt"/>
          <w:b w:val="0"/>
        </w:rPr>
        <w:t>&lt;/Members&gt;</w:t>
      </w:r>
    </w:p>
    <w:p w14:paraId="0AC14F95" w14:textId="77777777" w:rsidR="00F874B0" w:rsidRPr="00570FF5" w:rsidRDefault="00F874B0" w:rsidP="00F874B0">
      <w:pPr>
        <w:pStyle w:val="NormalBold"/>
      </w:pPr>
      <w:r w:rsidRPr="00570FF5">
        <w:rPr>
          <w:rStyle w:val="HideTWBExt"/>
          <w:b w:val="0"/>
        </w:rPr>
        <w:t>&lt;/RepeatBlock-By&gt;</w:t>
      </w:r>
    </w:p>
    <w:p w14:paraId="3516CDCA"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6E17CDF" w14:textId="77777777" w:rsidR="00F874B0" w:rsidRPr="00570FF5" w:rsidRDefault="00F874B0" w:rsidP="00F874B0">
      <w:pPr>
        <w:pStyle w:val="NormalBold"/>
      </w:pPr>
      <w:r w:rsidRPr="00570FF5">
        <w:rPr>
          <w:rStyle w:val="HideTWBExt"/>
          <w:b w:val="0"/>
        </w:rPr>
        <w:t>&lt;Article&gt;</w:t>
      </w:r>
      <w:r w:rsidRPr="00570FF5">
        <w:t>Stavak 8.</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F792C88" w14:textId="77777777" w:rsidTr="00D84E9E">
        <w:trPr>
          <w:trHeight w:hRule="exact" w:val="240"/>
          <w:jc w:val="center"/>
        </w:trPr>
        <w:tc>
          <w:tcPr>
            <w:tcW w:w="9752" w:type="dxa"/>
            <w:gridSpan w:val="2"/>
            <w:tcBorders>
              <w:top w:val="nil"/>
              <w:left w:val="nil"/>
              <w:bottom w:val="nil"/>
              <w:right w:val="nil"/>
            </w:tcBorders>
          </w:tcPr>
          <w:p w14:paraId="53806395" w14:textId="77777777" w:rsidR="00F874B0" w:rsidRPr="00570FF5" w:rsidRDefault="00F874B0" w:rsidP="00D84E9E"/>
        </w:tc>
      </w:tr>
      <w:tr w:rsidR="003E0A99" w:rsidRPr="00570FF5" w14:paraId="5DF338CB" w14:textId="77777777" w:rsidTr="00D84E9E">
        <w:trPr>
          <w:trHeight w:val="240"/>
          <w:jc w:val="center"/>
        </w:trPr>
        <w:tc>
          <w:tcPr>
            <w:tcW w:w="4876" w:type="dxa"/>
            <w:tcBorders>
              <w:top w:val="nil"/>
              <w:left w:val="nil"/>
              <w:bottom w:val="nil"/>
              <w:right w:val="nil"/>
            </w:tcBorders>
          </w:tcPr>
          <w:p w14:paraId="66AE62B4"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B0D72A0" w14:textId="77777777" w:rsidR="00F874B0" w:rsidRPr="00570FF5" w:rsidRDefault="00F874B0" w:rsidP="00D84E9E">
            <w:pPr>
              <w:pStyle w:val="AmColumnHeading"/>
            </w:pPr>
            <w:r w:rsidRPr="00570FF5">
              <w:t>Izmjena</w:t>
            </w:r>
          </w:p>
        </w:tc>
      </w:tr>
      <w:tr w:rsidR="003E0A99" w:rsidRPr="00570FF5" w14:paraId="7759CB6E" w14:textId="77777777" w:rsidTr="00D84E9E">
        <w:trPr>
          <w:jc w:val="center"/>
        </w:trPr>
        <w:tc>
          <w:tcPr>
            <w:tcW w:w="4876" w:type="dxa"/>
            <w:tcBorders>
              <w:top w:val="nil"/>
              <w:left w:val="nil"/>
              <w:bottom w:val="nil"/>
              <w:right w:val="nil"/>
            </w:tcBorders>
          </w:tcPr>
          <w:p w14:paraId="56D6A753" w14:textId="77777777" w:rsidR="00F874B0" w:rsidRPr="00570FF5" w:rsidRDefault="00F874B0" w:rsidP="00D84E9E">
            <w:pPr>
              <w:pStyle w:val="Normal6a"/>
            </w:pPr>
            <w:r w:rsidRPr="00570FF5">
              <w:rPr>
                <w:b/>
                <w:i/>
              </w:rPr>
              <w:t>8.</w:t>
            </w:r>
            <w:r w:rsidRPr="00570FF5">
              <w:tab/>
            </w:r>
            <w:r w:rsidRPr="00570FF5">
              <w:rPr>
                <w:b/>
                <w:i/>
              </w:rPr>
              <w:t>poziva Komisiju da ženama i djevojčicama u svoj njihovoj raznolikosti osigura potpun i jednak pristup uslugama zdravstvene skrbi u području spolnog i reproduktivnog zdravlja, uključujući pravo na siguran i zakonit pobačaj;</w:t>
            </w:r>
          </w:p>
        </w:tc>
        <w:tc>
          <w:tcPr>
            <w:tcW w:w="4876" w:type="dxa"/>
            <w:tcBorders>
              <w:top w:val="nil"/>
              <w:left w:val="nil"/>
              <w:bottom w:val="nil"/>
              <w:right w:val="nil"/>
            </w:tcBorders>
          </w:tcPr>
          <w:p w14:paraId="03DE045B" w14:textId="77777777" w:rsidR="00F874B0" w:rsidRPr="00570FF5" w:rsidRDefault="00F874B0" w:rsidP="00D84E9E">
            <w:pPr>
              <w:pStyle w:val="Normal6a"/>
            </w:pPr>
            <w:r w:rsidRPr="00570FF5">
              <w:rPr>
                <w:b/>
                <w:i/>
              </w:rPr>
              <w:t>Briše se.</w:t>
            </w:r>
          </w:p>
        </w:tc>
      </w:tr>
    </w:tbl>
    <w:p w14:paraId="4ADE39E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A5FAE47" w14:textId="77777777" w:rsidR="00F874B0" w:rsidRPr="00570FF5" w:rsidRDefault="00F874B0" w:rsidP="00F874B0">
      <w:r w:rsidRPr="00570FF5">
        <w:rPr>
          <w:rStyle w:val="HideTWBExt"/>
        </w:rPr>
        <w:t>&lt;/Amend&gt;</w:t>
      </w:r>
    </w:p>
    <w:p w14:paraId="1BA8A20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386</w:t>
      </w:r>
      <w:r w:rsidRPr="00570FF5">
        <w:rPr>
          <w:rStyle w:val="HideTWBExt"/>
          <w:b w:val="0"/>
        </w:rPr>
        <w:t>&lt;/NumAm&gt;</w:t>
      </w:r>
    </w:p>
    <w:p w14:paraId="2F5D37E5"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26361300" w14:textId="77777777" w:rsidR="00F874B0" w:rsidRPr="00570FF5" w:rsidRDefault="00F874B0" w:rsidP="00F874B0">
      <w:pPr>
        <w:pStyle w:val="NormalBold"/>
      </w:pPr>
      <w:r w:rsidRPr="00570FF5">
        <w:rPr>
          <w:rStyle w:val="HideTWBExt"/>
          <w:b w:val="0"/>
        </w:rPr>
        <w:t>&lt;/RepeatBlock-By&gt;</w:t>
      </w:r>
    </w:p>
    <w:p w14:paraId="0383B36E"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E8740ED" w14:textId="77777777" w:rsidR="00F874B0" w:rsidRPr="00570FF5" w:rsidRDefault="00F874B0" w:rsidP="00F874B0">
      <w:pPr>
        <w:pStyle w:val="NormalBold"/>
      </w:pPr>
      <w:r w:rsidRPr="00570FF5">
        <w:rPr>
          <w:rStyle w:val="HideTWBExt"/>
          <w:b w:val="0"/>
        </w:rPr>
        <w:t>&lt;Article&gt;</w:t>
      </w:r>
      <w:r w:rsidRPr="00570FF5">
        <w:t>Stavak 8.</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D40E3A8" w14:textId="77777777" w:rsidTr="00D84E9E">
        <w:trPr>
          <w:trHeight w:hRule="exact" w:val="240"/>
          <w:jc w:val="center"/>
        </w:trPr>
        <w:tc>
          <w:tcPr>
            <w:tcW w:w="9752" w:type="dxa"/>
            <w:gridSpan w:val="2"/>
            <w:tcBorders>
              <w:top w:val="nil"/>
              <w:left w:val="nil"/>
              <w:bottom w:val="nil"/>
              <w:right w:val="nil"/>
            </w:tcBorders>
          </w:tcPr>
          <w:p w14:paraId="55D2A641" w14:textId="77777777" w:rsidR="00F874B0" w:rsidRPr="00570FF5" w:rsidRDefault="00F874B0" w:rsidP="00D84E9E"/>
        </w:tc>
      </w:tr>
      <w:tr w:rsidR="003E0A99" w:rsidRPr="00570FF5" w14:paraId="0B28D201" w14:textId="77777777" w:rsidTr="00D84E9E">
        <w:trPr>
          <w:trHeight w:val="240"/>
          <w:jc w:val="center"/>
        </w:trPr>
        <w:tc>
          <w:tcPr>
            <w:tcW w:w="4876" w:type="dxa"/>
            <w:tcBorders>
              <w:top w:val="nil"/>
              <w:left w:val="nil"/>
              <w:bottom w:val="nil"/>
              <w:right w:val="nil"/>
            </w:tcBorders>
          </w:tcPr>
          <w:p w14:paraId="0D6A67EB"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6216B93" w14:textId="77777777" w:rsidR="00F874B0" w:rsidRPr="00570FF5" w:rsidRDefault="00F874B0" w:rsidP="00D84E9E">
            <w:pPr>
              <w:pStyle w:val="AmColumnHeading"/>
            </w:pPr>
            <w:r w:rsidRPr="00570FF5">
              <w:t>Izmjena</w:t>
            </w:r>
          </w:p>
        </w:tc>
      </w:tr>
      <w:tr w:rsidR="003E0A99" w:rsidRPr="00570FF5" w14:paraId="4CE9ACDE" w14:textId="77777777" w:rsidTr="00D84E9E">
        <w:trPr>
          <w:jc w:val="center"/>
        </w:trPr>
        <w:tc>
          <w:tcPr>
            <w:tcW w:w="4876" w:type="dxa"/>
            <w:tcBorders>
              <w:top w:val="nil"/>
              <w:left w:val="nil"/>
              <w:bottom w:val="nil"/>
              <w:right w:val="nil"/>
            </w:tcBorders>
          </w:tcPr>
          <w:p w14:paraId="380D1D8C" w14:textId="77777777" w:rsidR="00F874B0" w:rsidRPr="00570FF5" w:rsidRDefault="00F874B0" w:rsidP="00D84E9E">
            <w:pPr>
              <w:pStyle w:val="Normal6a"/>
            </w:pPr>
            <w:r w:rsidRPr="00570FF5">
              <w:t>8.</w:t>
            </w:r>
            <w:r w:rsidRPr="00570FF5">
              <w:tab/>
              <w:t xml:space="preserve">poziva Komisiju da </w:t>
            </w:r>
            <w:r w:rsidRPr="00570FF5">
              <w:rPr>
                <w:b/>
                <w:i/>
              </w:rPr>
              <w:t>ženama</w:t>
            </w:r>
            <w:r w:rsidRPr="00570FF5">
              <w:t xml:space="preserve"> i </w:t>
            </w:r>
            <w:r w:rsidRPr="00570FF5">
              <w:rPr>
                <w:b/>
                <w:i/>
              </w:rPr>
              <w:t>djevojčicama u svoj njihovoj raznolikosti</w:t>
            </w:r>
            <w:r w:rsidRPr="00570FF5">
              <w:t xml:space="preserve"> osigura potpun i jednak pristup uslugama zdravstvene skrbi u području spolnog i reproduktivnog zdravlja, uključujući </w:t>
            </w:r>
            <w:r w:rsidRPr="00570FF5">
              <w:rPr>
                <w:b/>
                <w:i/>
              </w:rPr>
              <w:t>pravo na siguran</w:t>
            </w:r>
            <w:r w:rsidRPr="00570FF5">
              <w:t xml:space="preserve"> i </w:t>
            </w:r>
            <w:r w:rsidRPr="00570FF5">
              <w:rPr>
                <w:b/>
                <w:i/>
              </w:rPr>
              <w:t>zakonit pobačaj</w:t>
            </w:r>
            <w:r w:rsidRPr="00570FF5">
              <w:t>;</w:t>
            </w:r>
          </w:p>
        </w:tc>
        <w:tc>
          <w:tcPr>
            <w:tcW w:w="4876" w:type="dxa"/>
            <w:tcBorders>
              <w:top w:val="nil"/>
              <w:left w:val="nil"/>
              <w:bottom w:val="nil"/>
              <w:right w:val="nil"/>
            </w:tcBorders>
          </w:tcPr>
          <w:p w14:paraId="6A334BA3" w14:textId="77777777" w:rsidR="00F874B0" w:rsidRPr="00570FF5" w:rsidRDefault="00F874B0" w:rsidP="00D84E9E">
            <w:pPr>
              <w:pStyle w:val="Normal6a"/>
            </w:pPr>
            <w:r w:rsidRPr="00570FF5">
              <w:t>8.</w:t>
            </w:r>
            <w:r w:rsidRPr="00570FF5">
              <w:tab/>
              <w:t xml:space="preserve">poziva Komisiju da </w:t>
            </w:r>
            <w:r w:rsidRPr="00570FF5">
              <w:rPr>
                <w:b/>
                <w:i/>
              </w:rPr>
              <w:t>svima u EU-u</w:t>
            </w:r>
            <w:r w:rsidRPr="00570FF5">
              <w:t xml:space="preserve"> i </w:t>
            </w:r>
            <w:r w:rsidRPr="00570FF5">
              <w:rPr>
                <w:b/>
                <w:i/>
              </w:rPr>
              <w:t>izvan njega</w:t>
            </w:r>
            <w:r w:rsidRPr="00570FF5">
              <w:t xml:space="preserve"> osigura potpun i jednak pristup uslugama zdravstvene skrbi u području spolnog i reproduktivnog zdravlja </w:t>
            </w:r>
            <w:r w:rsidRPr="00570FF5">
              <w:rPr>
                <w:b/>
                <w:i/>
              </w:rPr>
              <w:t>te pravima</w:t>
            </w:r>
            <w:r w:rsidRPr="00570FF5">
              <w:t xml:space="preserve">, uključujući </w:t>
            </w:r>
            <w:r w:rsidRPr="00570FF5">
              <w:rPr>
                <w:b/>
                <w:i/>
              </w:rPr>
              <w:t>zdravstvenu skrb za majke, informacije o planiranju obitelji</w:t>
            </w:r>
            <w:r w:rsidRPr="00570FF5">
              <w:t xml:space="preserve"> i </w:t>
            </w:r>
            <w:r w:rsidRPr="00570FF5">
              <w:rPr>
                <w:b/>
                <w:i/>
              </w:rPr>
              <w:t>pristup liječenju neplodnosti, sigurne i cjenovno pristupačne suvremene kontracepcijske metode po vlastitom izboru i pravo na usluge sigurne i zakonite skrbi povezane s pobačajem, kao i pristup besplatnim proizvodima za menstrualnu higijenu, liječenju endometrioze i inicijativama za prevenciju raka radi suzbijanja menstrualnog siromaštva i iskorjenjivanja raka povezanog s HPV-om te promicanja jednakih prava na zdravlje za sve žene i djevojčice u svoj njihovoj raznolikosti, a osobito za one na koje utječu intersekcijski oblici diskriminacije</w:t>
            </w:r>
            <w:r w:rsidRPr="00570FF5">
              <w:t>;</w:t>
            </w:r>
          </w:p>
        </w:tc>
      </w:tr>
    </w:tbl>
    <w:p w14:paraId="3B9995C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E13673C" w14:textId="77777777" w:rsidR="00F874B0" w:rsidRPr="00570FF5" w:rsidRDefault="00F874B0" w:rsidP="00F874B0">
      <w:r w:rsidRPr="00570FF5">
        <w:rPr>
          <w:rStyle w:val="HideTWBExt"/>
        </w:rPr>
        <w:t>&lt;/Amend&gt;</w:t>
      </w:r>
    </w:p>
    <w:p w14:paraId="7B42A125"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387</w:t>
      </w:r>
      <w:r w:rsidRPr="00570FF5">
        <w:rPr>
          <w:rStyle w:val="HideTWBExt"/>
          <w:b w:val="0"/>
        </w:rPr>
        <w:t>&lt;/NumAm&gt;</w:t>
      </w:r>
    </w:p>
    <w:p w14:paraId="462D10E3"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49EDA576" w14:textId="77777777" w:rsidR="00F874B0" w:rsidRPr="00570FF5" w:rsidRDefault="00F874B0" w:rsidP="00F874B0">
      <w:pPr>
        <w:pStyle w:val="NormalBold"/>
      </w:pPr>
      <w:r w:rsidRPr="00570FF5">
        <w:rPr>
          <w:rStyle w:val="HideTWBExt"/>
          <w:b w:val="0"/>
        </w:rPr>
        <w:t>&lt;/RepeatBlock-By&gt;</w:t>
      </w:r>
    </w:p>
    <w:p w14:paraId="3CF18745"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8DF2F05" w14:textId="77777777" w:rsidR="00F874B0" w:rsidRPr="00570FF5" w:rsidRDefault="00F874B0" w:rsidP="00F874B0">
      <w:pPr>
        <w:pStyle w:val="NormalBold"/>
      </w:pPr>
      <w:r w:rsidRPr="00570FF5">
        <w:rPr>
          <w:rStyle w:val="HideTWBExt"/>
          <w:b w:val="0"/>
        </w:rPr>
        <w:t>&lt;Article&gt;</w:t>
      </w:r>
      <w:r w:rsidRPr="00570FF5">
        <w:t>Stavak 8.</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F1DB8D6" w14:textId="77777777" w:rsidTr="00D84E9E">
        <w:trPr>
          <w:trHeight w:hRule="exact" w:val="240"/>
          <w:jc w:val="center"/>
        </w:trPr>
        <w:tc>
          <w:tcPr>
            <w:tcW w:w="9752" w:type="dxa"/>
            <w:gridSpan w:val="2"/>
            <w:tcBorders>
              <w:top w:val="nil"/>
              <w:left w:val="nil"/>
              <w:bottom w:val="nil"/>
              <w:right w:val="nil"/>
            </w:tcBorders>
          </w:tcPr>
          <w:p w14:paraId="451B9B32" w14:textId="77777777" w:rsidR="00F874B0" w:rsidRPr="00570FF5" w:rsidRDefault="00F874B0" w:rsidP="00D84E9E"/>
        </w:tc>
      </w:tr>
      <w:tr w:rsidR="003E0A99" w:rsidRPr="00570FF5" w14:paraId="4EFFD6E1" w14:textId="77777777" w:rsidTr="00D84E9E">
        <w:trPr>
          <w:trHeight w:val="240"/>
          <w:jc w:val="center"/>
        </w:trPr>
        <w:tc>
          <w:tcPr>
            <w:tcW w:w="4876" w:type="dxa"/>
            <w:tcBorders>
              <w:top w:val="nil"/>
              <w:left w:val="nil"/>
              <w:bottom w:val="nil"/>
              <w:right w:val="nil"/>
            </w:tcBorders>
          </w:tcPr>
          <w:p w14:paraId="4248C441"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C9DDBA2" w14:textId="77777777" w:rsidR="00F874B0" w:rsidRPr="00570FF5" w:rsidRDefault="00F874B0" w:rsidP="00D84E9E">
            <w:pPr>
              <w:pStyle w:val="AmColumnHeading"/>
            </w:pPr>
            <w:r w:rsidRPr="00570FF5">
              <w:t>Izmjena</w:t>
            </w:r>
          </w:p>
        </w:tc>
      </w:tr>
      <w:tr w:rsidR="003E0A99" w:rsidRPr="00570FF5" w14:paraId="56C59FE2" w14:textId="77777777" w:rsidTr="00D84E9E">
        <w:trPr>
          <w:jc w:val="center"/>
        </w:trPr>
        <w:tc>
          <w:tcPr>
            <w:tcW w:w="4876" w:type="dxa"/>
            <w:tcBorders>
              <w:top w:val="nil"/>
              <w:left w:val="nil"/>
              <w:bottom w:val="nil"/>
              <w:right w:val="nil"/>
            </w:tcBorders>
          </w:tcPr>
          <w:p w14:paraId="47E3477C" w14:textId="77777777" w:rsidR="00F874B0" w:rsidRPr="00570FF5" w:rsidRDefault="00F874B0" w:rsidP="00D84E9E">
            <w:pPr>
              <w:pStyle w:val="Normal6a"/>
            </w:pPr>
            <w:r w:rsidRPr="00570FF5">
              <w:t>8.</w:t>
            </w:r>
            <w:r w:rsidRPr="00570FF5">
              <w:tab/>
              <w:t xml:space="preserve">poziva Komisiju da </w:t>
            </w:r>
            <w:r w:rsidRPr="00570FF5">
              <w:rPr>
                <w:b/>
                <w:i/>
              </w:rPr>
              <w:t>ženama i djevojčicama u svoj njihovoj raznolikosti</w:t>
            </w:r>
            <w:r w:rsidRPr="00570FF5">
              <w:t xml:space="preserve"> osigura potpun i jednak pristup uslugama zdravstvene skrbi u području spolnog i reproduktivnog zdravlja, uključujući </w:t>
            </w:r>
            <w:r w:rsidRPr="00570FF5">
              <w:rPr>
                <w:b/>
                <w:i/>
              </w:rPr>
              <w:t>pravo na siguran</w:t>
            </w:r>
            <w:r w:rsidRPr="00570FF5">
              <w:t xml:space="preserve"> i </w:t>
            </w:r>
            <w:r w:rsidRPr="00570FF5">
              <w:rPr>
                <w:b/>
                <w:i/>
              </w:rPr>
              <w:t>zakonit pobačaj</w:t>
            </w:r>
            <w:r w:rsidRPr="00570FF5">
              <w:t>;</w:t>
            </w:r>
          </w:p>
        </w:tc>
        <w:tc>
          <w:tcPr>
            <w:tcW w:w="4876" w:type="dxa"/>
            <w:tcBorders>
              <w:top w:val="nil"/>
              <w:left w:val="nil"/>
              <w:bottom w:val="nil"/>
              <w:right w:val="nil"/>
            </w:tcBorders>
          </w:tcPr>
          <w:p w14:paraId="753A4067" w14:textId="77777777" w:rsidR="00F874B0" w:rsidRPr="00570FF5" w:rsidRDefault="00F874B0" w:rsidP="00D84E9E">
            <w:pPr>
              <w:pStyle w:val="Normal6a"/>
            </w:pPr>
            <w:r w:rsidRPr="00570FF5">
              <w:t>8.</w:t>
            </w:r>
            <w:r w:rsidRPr="00570FF5">
              <w:tab/>
              <w:t xml:space="preserve">poziva Komisiju da osigura potpun i jednak pristup uslugama zdravstvene skrbi </w:t>
            </w:r>
            <w:r w:rsidRPr="00570FF5">
              <w:rPr>
                <w:b/>
                <w:i/>
              </w:rPr>
              <w:t>i pravima</w:t>
            </w:r>
            <w:r w:rsidRPr="00570FF5">
              <w:t xml:space="preserve"> u području spolnog i reproduktivnog zdravlja, uključujući </w:t>
            </w:r>
            <w:r w:rsidRPr="00570FF5">
              <w:rPr>
                <w:b/>
                <w:i/>
              </w:rPr>
              <w:t>zdravstvenu skrb za majke, informacije o planiranju obitelji, sigurne</w:t>
            </w:r>
            <w:r w:rsidRPr="00570FF5">
              <w:t xml:space="preserve"> i </w:t>
            </w:r>
            <w:r w:rsidRPr="00570FF5">
              <w:rPr>
                <w:b/>
                <w:i/>
              </w:rPr>
              <w:t>cjenovno pristupačne suvremene kontracepcijske metode po vlastitom izboru i pravo na usluge sigurne i zakonite skrbi povezane s pobačajem, kao i pristup besplatnim proizvodima za menstrualnu higijenu i liječenje endometrioze i inicijativama za prevenciju raka radi suzbijanja menstrualnog siromaštva i iskorjenjivanja raka povezanog s HPV-om te promicanja jednakih prava na zdravlje za sve žene i djevojčice u svoj njihovoj raznolikosti, a osobito one na koje utječu intersekcijski oblici diskriminacije</w:t>
            </w:r>
            <w:r w:rsidRPr="00570FF5">
              <w:t>;</w:t>
            </w:r>
          </w:p>
        </w:tc>
      </w:tr>
    </w:tbl>
    <w:p w14:paraId="769393AA"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694D68C" w14:textId="77777777" w:rsidR="00F874B0" w:rsidRPr="00570FF5" w:rsidRDefault="00F874B0" w:rsidP="00F874B0">
      <w:r w:rsidRPr="00570FF5">
        <w:rPr>
          <w:rStyle w:val="HideTWBExt"/>
        </w:rPr>
        <w:t>&lt;/Amend&gt;</w:t>
      </w:r>
    </w:p>
    <w:p w14:paraId="54D6F505"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388</w:t>
      </w:r>
      <w:r w:rsidRPr="00570FF5">
        <w:rPr>
          <w:rStyle w:val="HideTWBExt"/>
          <w:b w:val="0"/>
        </w:rPr>
        <w:t>&lt;/NumAm&gt;</w:t>
      </w:r>
    </w:p>
    <w:p w14:paraId="5582AEE3"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117C0DCA" w14:textId="77777777" w:rsidR="00F874B0" w:rsidRPr="00570FF5" w:rsidRDefault="00F874B0" w:rsidP="00F874B0">
      <w:pPr>
        <w:pStyle w:val="NormalBold"/>
      </w:pPr>
      <w:r w:rsidRPr="00570FF5">
        <w:rPr>
          <w:rStyle w:val="HideTWBExt"/>
          <w:b w:val="0"/>
        </w:rPr>
        <w:t>&lt;/RepeatBlock-By&gt;</w:t>
      </w:r>
    </w:p>
    <w:p w14:paraId="5F29B142"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D8217A0" w14:textId="77777777" w:rsidR="00F874B0" w:rsidRPr="00570FF5" w:rsidRDefault="00F874B0" w:rsidP="00F874B0">
      <w:pPr>
        <w:pStyle w:val="NormalBold"/>
      </w:pPr>
      <w:r w:rsidRPr="00570FF5">
        <w:rPr>
          <w:rStyle w:val="HideTWBExt"/>
          <w:b w:val="0"/>
        </w:rPr>
        <w:t>&lt;Article&gt;</w:t>
      </w:r>
      <w:r w:rsidRPr="00570FF5">
        <w:t>Stavak 8.</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2E31347" w14:textId="77777777" w:rsidTr="00D84E9E">
        <w:trPr>
          <w:trHeight w:hRule="exact" w:val="240"/>
          <w:jc w:val="center"/>
        </w:trPr>
        <w:tc>
          <w:tcPr>
            <w:tcW w:w="9752" w:type="dxa"/>
            <w:gridSpan w:val="2"/>
            <w:tcBorders>
              <w:top w:val="nil"/>
              <w:left w:val="nil"/>
              <w:bottom w:val="nil"/>
              <w:right w:val="nil"/>
            </w:tcBorders>
          </w:tcPr>
          <w:p w14:paraId="62D14F7B" w14:textId="77777777" w:rsidR="00F874B0" w:rsidRPr="00570FF5" w:rsidRDefault="00F874B0" w:rsidP="00D84E9E"/>
        </w:tc>
      </w:tr>
      <w:tr w:rsidR="003E0A99" w:rsidRPr="00570FF5" w14:paraId="360E257F" w14:textId="77777777" w:rsidTr="00D84E9E">
        <w:trPr>
          <w:trHeight w:val="240"/>
          <w:jc w:val="center"/>
        </w:trPr>
        <w:tc>
          <w:tcPr>
            <w:tcW w:w="4876" w:type="dxa"/>
            <w:tcBorders>
              <w:top w:val="nil"/>
              <w:left w:val="nil"/>
              <w:bottom w:val="nil"/>
              <w:right w:val="nil"/>
            </w:tcBorders>
          </w:tcPr>
          <w:p w14:paraId="2C674C5B"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1E9166E" w14:textId="77777777" w:rsidR="00F874B0" w:rsidRPr="00570FF5" w:rsidRDefault="00F874B0" w:rsidP="00D84E9E">
            <w:pPr>
              <w:pStyle w:val="AmColumnHeading"/>
            </w:pPr>
            <w:r w:rsidRPr="00570FF5">
              <w:t>Izmjena</w:t>
            </w:r>
          </w:p>
        </w:tc>
      </w:tr>
      <w:tr w:rsidR="003E0A99" w:rsidRPr="00570FF5" w14:paraId="4DAA694B" w14:textId="77777777" w:rsidTr="00D84E9E">
        <w:trPr>
          <w:jc w:val="center"/>
        </w:trPr>
        <w:tc>
          <w:tcPr>
            <w:tcW w:w="4876" w:type="dxa"/>
            <w:tcBorders>
              <w:top w:val="nil"/>
              <w:left w:val="nil"/>
              <w:bottom w:val="nil"/>
              <w:right w:val="nil"/>
            </w:tcBorders>
          </w:tcPr>
          <w:p w14:paraId="57C14111" w14:textId="77777777" w:rsidR="00F874B0" w:rsidRPr="00570FF5" w:rsidRDefault="00F874B0" w:rsidP="00D84E9E">
            <w:pPr>
              <w:pStyle w:val="Normal6a"/>
            </w:pPr>
            <w:r w:rsidRPr="00570FF5">
              <w:t>8.</w:t>
            </w:r>
            <w:r w:rsidRPr="00570FF5">
              <w:tab/>
              <w:t>poziva Komisiju da ženama i djevojčicama u svoj njihovoj raznolikosti osigura potpun i jednak pristup uslugama zdravstvene skrbi u području spolnog i reproduktivnog zdravlja, uključujući pravo na siguran i zakonit pobačaj;</w:t>
            </w:r>
          </w:p>
        </w:tc>
        <w:tc>
          <w:tcPr>
            <w:tcW w:w="4876" w:type="dxa"/>
            <w:tcBorders>
              <w:top w:val="nil"/>
              <w:left w:val="nil"/>
              <w:bottom w:val="nil"/>
              <w:right w:val="nil"/>
            </w:tcBorders>
          </w:tcPr>
          <w:p w14:paraId="2BEA1167" w14:textId="77777777" w:rsidR="00F874B0" w:rsidRPr="00570FF5" w:rsidRDefault="00F874B0" w:rsidP="00D84E9E">
            <w:pPr>
              <w:pStyle w:val="Normal6a"/>
            </w:pPr>
            <w:r w:rsidRPr="00570FF5">
              <w:t>8.</w:t>
            </w:r>
            <w:r w:rsidRPr="00570FF5">
              <w:tab/>
              <w:t xml:space="preserve">poziva Komisiju da ženama i djevojčicama u svoj njihovoj raznolikosti osigura potpun i jednak pristup uslugama zdravstvene skrbi </w:t>
            </w:r>
            <w:r w:rsidRPr="00570FF5">
              <w:rPr>
                <w:b/>
                <w:i/>
              </w:rPr>
              <w:t>i pravima</w:t>
            </w:r>
            <w:r w:rsidRPr="00570FF5">
              <w:t xml:space="preserve"> u području spolnog i reproduktivnog zdravlja, uključujući pravo na siguran i zakonit pobačaj </w:t>
            </w:r>
            <w:r w:rsidRPr="00570FF5">
              <w:rPr>
                <w:b/>
                <w:i/>
              </w:rPr>
              <w:t>(medicinski i kirurški) i pun raspon suvremenih metoda planiranja obitelji</w:t>
            </w:r>
            <w:r w:rsidRPr="00570FF5">
              <w:t xml:space="preserve">; </w:t>
            </w:r>
            <w:r w:rsidRPr="00570FF5">
              <w:rPr>
                <w:b/>
                <w:i/>
              </w:rPr>
              <w:t>potiče Komisiju da uspostavi financijski mehanizam za potporu državama članicama koje žele pružati usluge sigurne zdravstvene skrbi u području spolnog i reproduktivnog zdravlja, uključujući siguran i zakonit pobačaj, za osobe u EU-u koje još uvijek nemaju pristup takvim uslugama;</w:t>
            </w:r>
          </w:p>
        </w:tc>
      </w:tr>
    </w:tbl>
    <w:p w14:paraId="1D964A06"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9A2919C" w14:textId="77777777" w:rsidR="00F874B0" w:rsidRPr="00570FF5" w:rsidRDefault="00F874B0" w:rsidP="00F874B0">
      <w:r w:rsidRPr="00570FF5">
        <w:rPr>
          <w:rStyle w:val="HideTWBExt"/>
        </w:rPr>
        <w:t>&lt;/Amend&gt;</w:t>
      </w:r>
    </w:p>
    <w:p w14:paraId="4718EC53"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389</w:t>
      </w:r>
      <w:r w:rsidRPr="00570FF5">
        <w:rPr>
          <w:rStyle w:val="HideTWBExt"/>
          <w:b w:val="0"/>
        </w:rPr>
        <w:t>&lt;/NumAm&gt;</w:t>
      </w:r>
    </w:p>
    <w:p w14:paraId="222EFFED" w14:textId="77777777" w:rsidR="00F874B0" w:rsidRPr="00570FF5" w:rsidRDefault="00F874B0" w:rsidP="00F874B0">
      <w:pPr>
        <w:pStyle w:val="NormalBold"/>
      </w:pPr>
      <w:r w:rsidRPr="00570FF5">
        <w:rPr>
          <w:rStyle w:val="HideTWBExt"/>
          <w:b w:val="0"/>
        </w:rPr>
        <w:t>&lt;RepeatBlock-By&gt;&lt;Members&gt;</w:t>
      </w:r>
      <w:r w:rsidRPr="00570FF5">
        <w:t>Ewa Kopacz, Elżbieta Katarzyna Łukacijewska, Mirosława Nykiel, Jagna Marczułajtis-Walczak</w:t>
      </w:r>
      <w:r w:rsidRPr="00570FF5">
        <w:rPr>
          <w:rStyle w:val="HideTWBExt"/>
          <w:b w:val="0"/>
        </w:rPr>
        <w:t>&lt;/Members&gt;</w:t>
      </w:r>
    </w:p>
    <w:p w14:paraId="001CDD6D" w14:textId="77777777" w:rsidR="00F874B0" w:rsidRPr="00570FF5" w:rsidRDefault="00F874B0" w:rsidP="00F874B0">
      <w:pPr>
        <w:pStyle w:val="NormalBold"/>
      </w:pPr>
      <w:r w:rsidRPr="00570FF5">
        <w:rPr>
          <w:rStyle w:val="HideTWBExt"/>
          <w:b w:val="0"/>
        </w:rPr>
        <w:t>&lt;/RepeatBlock-By&gt;</w:t>
      </w:r>
    </w:p>
    <w:p w14:paraId="6E67462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AFB6924" w14:textId="77777777" w:rsidR="00F874B0" w:rsidRPr="00570FF5" w:rsidRDefault="00F874B0" w:rsidP="00F874B0">
      <w:pPr>
        <w:pStyle w:val="NormalBold"/>
      </w:pPr>
      <w:r w:rsidRPr="00570FF5">
        <w:rPr>
          <w:rStyle w:val="HideTWBExt"/>
          <w:b w:val="0"/>
        </w:rPr>
        <w:t>&lt;Article&gt;</w:t>
      </w:r>
      <w:r w:rsidRPr="00570FF5">
        <w:t>Stavak 8.</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5BEA4C6" w14:textId="77777777" w:rsidTr="00D84E9E">
        <w:trPr>
          <w:trHeight w:hRule="exact" w:val="240"/>
          <w:jc w:val="center"/>
        </w:trPr>
        <w:tc>
          <w:tcPr>
            <w:tcW w:w="9752" w:type="dxa"/>
            <w:gridSpan w:val="2"/>
            <w:tcBorders>
              <w:top w:val="nil"/>
              <w:left w:val="nil"/>
              <w:bottom w:val="nil"/>
              <w:right w:val="nil"/>
            </w:tcBorders>
          </w:tcPr>
          <w:p w14:paraId="69FD4EA3" w14:textId="77777777" w:rsidR="00F874B0" w:rsidRPr="00570FF5" w:rsidRDefault="00F874B0" w:rsidP="00D84E9E"/>
        </w:tc>
      </w:tr>
      <w:tr w:rsidR="003E0A99" w:rsidRPr="00570FF5" w14:paraId="3BD781C2" w14:textId="77777777" w:rsidTr="00D84E9E">
        <w:trPr>
          <w:trHeight w:val="240"/>
          <w:jc w:val="center"/>
        </w:trPr>
        <w:tc>
          <w:tcPr>
            <w:tcW w:w="4876" w:type="dxa"/>
            <w:tcBorders>
              <w:top w:val="nil"/>
              <w:left w:val="nil"/>
              <w:bottom w:val="nil"/>
              <w:right w:val="nil"/>
            </w:tcBorders>
          </w:tcPr>
          <w:p w14:paraId="6DC4066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437CD9B" w14:textId="77777777" w:rsidR="00F874B0" w:rsidRPr="00570FF5" w:rsidRDefault="00F874B0" w:rsidP="00D84E9E">
            <w:pPr>
              <w:pStyle w:val="AmColumnHeading"/>
            </w:pPr>
            <w:r w:rsidRPr="00570FF5">
              <w:t>Izmjena</w:t>
            </w:r>
          </w:p>
        </w:tc>
      </w:tr>
      <w:tr w:rsidR="003E0A99" w:rsidRPr="00570FF5" w14:paraId="10AB0E86" w14:textId="77777777" w:rsidTr="00D84E9E">
        <w:trPr>
          <w:jc w:val="center"/>
        </w:trPr>
        <w:tc>
          <w:tcPr>
            <w:tcW w:w="4876" w:type="dxa"/>
            <w:tcBorders>
              <w:top w:val="nil"/>
              <w:left w:val="nil"/>
              <w:bottom w:val="nil"/>
              <w:right w:val="nil"/>
            </w:tcBorders>
          </w:tcPr>
          <w:p w14:paraId="5599D022" w14:textId="77777777" w:rsidR="00F874B0" w:rsidRPr="00570FF5" w:rsidRDefault="00F874B0" w:rsidP="00D84E9E">
            <w:pPr>
              <w:pStyle w:val="Normal6a"/>
            </w:pPr>
            <w:r w:rsidRPr="00570FF5">
              <w:t>8.</w:t>
            </w:r>
            <w:r w:rsidRPr="00570FF5">
              <w:tab/>
              <w:t>poziva Komisiju da ženama i djevojčicama u svoj njihovoj raznolikosti osigura potpun i jednak pristup uslugama zdravstvene skrbi u području spolnog i reproduktivnog zdravlja, uključujući pravo na siguran i zakonit pobačaj;</w:t>
            </w:r>
          </w:p>
        </w:tc>
        <w:tc>
          <w:tcPr>
            <w:tcW w:w="4876" w:type="dxa"/>
            <w:tcBorders>
              <w:top w:val="nil"/>
              <w:left w:val="nil"/>
              <w:bottom w:val="nil"/>
              <w:right w:val="nil"/>
            </w:tcBorders>
          </w:tcPr>
          <w:p w14:paraId="08D28E55" w14:textId="77777777" w:rsidR="00F874B0" w:rsidRPr="00570FF5" w:rsidRDefault="00F874B0" w:rsidP="00D84E9E">
            <w:pPr>
              <w:pStyle w:val="Normal6a"/>
            </w:pPr>
            <w:r w:rsidRPr="00570FF5">
              <w:t>8.</w:t>
            </w:r>
            <w:r w:rsidRPr="00570FF5">
              <w:tab/>
              <w:t xml:space="preserve">poziva Komisiju da ženama i djevojčicama u svoj njihovoj raznolikosti osigura potpun i jednak pristup uslugama zdravstvene skrbi u području spolnog i reproduktivnog zdravlja, uključujući pravo na siguran i zakonit pobačaj; </w:t>
            </w:r>
            <w:r w:rsidRPr="00570FF5">
              <w:rPr>
                <w:b/>
                <w:i/>
              </w:rPr>
              <w:t>nadalje poziva Komisiju da osigura dobno primjeren spolni odgoj i podršku za trudne tinejdžerice ili mlade majke kako bi mogle nastaviti školovanje;</w:t>
            </w:r>
          </w:p>
        </w:tc>
      </w:tr>
    </w:tbl>
    <w:p w14:paraId="0D58F4A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{PL}</w:t>
      </w:r>
      <w:r w:rsidRPr="00570FF5">
        <w:t>pl</w:t>
      </w:r>
      <w:r w:rsidRPr="00570FF5">
        <w:rPr>
          <w:rStyle w:val="HideTWBExt"/>
        </w:rPr>
        <w:t>&lt;/Original&gt;</w:t>
      </w:r>
    </w:p>
    <w:p w14:paraId="28ADCF68" w14:textId="77777777" w:rsidR="00F874B0" w:rsidRPr="00570FF5" w:rsidRDefault="00F874B0" w:rsidP="00F874B0">
      <w:r w:rsidRPr="00570FF5">
        <w:rPr>
          <w:rStyle w:val="HideTWBExt"/>
        </w:rPr>
        <w:t>&lt;/Amend&gt;</w:t>
      </w:r>
    </w:p>
    <w:p w14:paraId="604148F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390</w:t>
      </w:r>
      <w:r w:rsidRPr="00570FF5">
        <w:rPr>
          <w:rStyle w:val="HideTWBExt"/>
          <w:b w:val="0"/>
        </w:rPr>
        <w:t>&lt;/NumAm&gt;</w:t>
      </w:r>
    </w:p>
    <w:p w14:paraId="43990558" w14:textId="77777777" w:rsidR="00F874B0" w:rsidRPr="00570FF5" w:rsidRDefault="00F874B0" w:rsidP="00F874B0">
      <w:pPr>
        <w:pStyle w:val="NormalBold"/>
      </w:pPr>
      <w:r w:rsidRPr="00570FF5">
        <w:rPr>
          <w:rStyle w:val="HideTWBExt"/>
          <w:b w:val="0"/>
        </w:rPr>
        <w:t>&lt;RepeatBlock-By&gt;&lt;Members&gt;</w:t>
      </w:r>
      <w:r w:rsidRPr="00570FF5">
        <w:t>Mathilde Androuët, Mireia Borrás Pabón</w:t>
      </w:r>
      <w:r w:rsidRPr="00570FF5">
        <w:rPr>
          <w:rStyle w:val="HideTWBExt"/>
          <w:b w:val="0"/>
        </w:rPr>
        <w:t>&lt;/Members&gt;</w:t>
      </w:r>
    </w:p>
    <w:p w14:paraId="606EE419" w14:textId="77777777" w:rsidR="00F874B0" w:rsidRPr="00570FF5" w:rsidRDefault="00F874B0" w:rsidP="00F874B0">
      <w:pPr>
        <w:pStyle w:val="NormalBold"/>
      </w:pPr>
      <w:r w:rsidRPr="00570FF5">
        <w:rPr>
          <w:rStyle w:val="HideTWBExt"/>
          <w:b w:val="0"/>
        </w:rPr>
        <w:t>&lt;/RepeatBlock-By&gt;</w:t>
      </w:r>
    </w:p>
    <w:p w14:paraId="193178D6"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9F576D9" w14:textId="77777777" w:rsidR="00F874B0" w:rsidRPr="00570FF5" w:rsidRDefault="00F874B0" w:rsidP="00F874B0">
      <w:pPr>
        <w:pStyle w:val="NormalBold"/>
      </w:pPr>
      <w:r w:rsidRPr="00570FF5">
        <w:rPr>
          <w:rStyle w:val="HideTWBExt"/>
          <w:b w:val="0"/>
        </w:rPr>
        <w:t>&lt;Article&gt;</w:t>
      </w:r>
      <w:r w:rsidRPr="00570FF5">
        <w:t>Stavak 8.</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4268C73" w14:textId="77777777" w:rsidTr="00D84E9E">
        <w:trPr>
          <w:trHeight w:hRule="exact" w:val="240"/>
          <w:jc w:val="center"/>
        </w:trPr>
        <w:tc>
          <w:tcPr>
            <w:tcW w:w="9752" w:type="dxa"/>
            <w:gridSpan w:val="2"/>
            <w:tcBorders>
              <w:top w:val="nil"/>
              <w:left w:val="nil"/>
              <w:bottom w:val="nil"/>
              <w:right w:val="nil"/>
            </w:tcBorders>
          </w:tcPr>
          <w:p w14:paraId="78DD12C8" w14:textId="77777777" w:rsidR="00F874B0" w:rsidRPr="00570FF5" w:rsidRDefault="00F874B0" w:rsidP="00D84E9E"/>
        </w:tc>
      </w:tr>
      <w:tr w:rsidR="003E0A99" w:rsidRPr="00570FF5" w14:paraId="50EC2DBE" w14:textId="77777777" w:rsidTr="00D84E9E">
        <w:trPr>
          <w:trHeight w:val="240"/>
          <w:jc w:val="center"/>
        </w:trPr>
        <w:tc>
          <w:tcPr>
            <w:tcW w:w="4876" w:type="dxa"/>
            <w:tcBorders>
              <w:top w:val="nil"/>
              <w:left w:val="nil"/>
              <w:bottom w:val="nil"/>
              <w:right w:val="nil"/>
            </w:tcBorders>
          </w:tcPr>
          <w:p w14:paraId="65E6F31D"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809897B" w14:textId="77777777" w:rsidR="00F874B0" w:rsidRPr="00570FF5" w:rsidRDefault="00F874B0" w:rsidP="00D84E9E">
            <w:pPr>
              <w:pStyle w:val="AmColumnHeading"/>
            </w:pPr>
            <w:r w:rsidRPr="00570FF5">
              <w:t>Izmjena</w:t>
            </w:r>
          </w:p>
        </w:tc>
      </w:tr>
      <w:tr w:rsidR="003E0A99" w:rsidRPr="00570FF5" w14:paraId="4CFAE668" w14:textId="77777777" w:rsidTr="00D84E9E">
        <w:trPr>
          <w:jc w:val="center"/>
        </w:trPr>
        <w:tc>
          <w:tcPr>
            <w:tcW w:w="4876" w:type="dxa"/>
            <w:tcBorders>
              <w:top w:val="nil"/>
              <w:left w:val="nil"/>
              <w:bottom w:val="nil"/>
              <w:right w:val="nil"/>
            </w:tcBorders>
          </w:tcPr>
          <w:p w14:paraId="0FA3A7BF" w14:textId="77777777" w:rsidR="00F874B0" w:rsidRPr="00570FF5" w:rsidRDefault="00F874B0" w:rsidP="00D84E9E">
            <w:pPr>
              <w:pStyle w:val="Normal6a"/>
            </w:pPr>
            <w:r w:rsidRPr="00570FF5">
              <w:t>8.</w:t>
            </w:r>
            <w:r w:rsidRPr="00570FF5">
              <w:tab/>
              <w:t xml:space="preserve">poziva </w:t>
            </w:r>
            <w:r w:rsidRPr="00570FF5">
              <w:rPr>
                <w:b/>
                <w:i/>
              </w:rPr>
              <w:t>Komisiju</w:t>
            </w:r>
            <w:r w:rsidRPr="00570FF5">
              <w:t xml:space="preserve"> da ženama i djevojčicama </w:t>
            </w:r>
            <w:r w:rsidRPr="00570FF5">
              <w:rPr>
                <w:b/>
                <w:i/>
              </w:rPr>
              <w:t>u svoj njihovoj raznolikosti osigura</w:t>
            </w:r>
            <w:r w:rsidRPr="00570FF5">
              <w:t xml:space="preserve"> potpun i jednak pristup uslugama zdravstvene skrbi u području spolnog i reproduktivnog zdravlja</w:t>
            </w:r>
            <w:r w:rsidRPr="00570FF5">
              <w:rPr>
                <w:b/>
                <w:i/>
              </w:rPr>
              <w:t>, uključujući pravo na siguran i zakonit pobačaj</w:t>
            </w:r>
            <w:r w:rsidRPr="00570FF5">
              <w:t>;</w:t>
            </w:r>
          </w:p>
        </w:tc>
        <w:tc>
          <w:tcPr>
            <w:tcW w:w="4876" w:type="dxa"/>
            <w:tcBorders>
              <w:top w:val="nil"/>
              <w:left w:val="nil"/>
              <w:bottom w:val="nil"/>
              <w:right w:val="nil"/>
            </w:tcBorders>
          </w:tcPr>
          <w:p w14:paraId="1466F613" w14:textId="77777777" w:rsidR="00F874B0" w:rsidRPr="00570FF5" w:rsidRDefault="00F874B0" w:rsidP="00D84E9E">
            <w:pPr>
              <w:pStyle w:val="Normal6a"/>
            </w:pPr>
            <w:r w:rsidRPr="00570FF5">
              <w:t>8.</w:t>
            </w:r>
            <w:r w:rsidRPr="00570FF5">
              <w:tab/>
              <w:t xml:space="preserve">poziva </w:t>
            </w:r>
            <w:r w:rsidRPr="00570FF5">
              <w:rPr>
                <w:b/>
                <w:i/>
              </w:rPr>
              <w:t>države članice</w:t>
            </w:r>
            <w:r w:rsidRPr="00570FF5">
              <w:t xml:space="preserve"> da </w:t>
            </w:r>
            <w:r w:rsidRPr="00570FF5">
              <w:rPr>
                <w:b/>
                <w:i/>
              </w:rPr>
              <w:t>u suradnji s Komisijom</w:t>
            </w:r>
            <w:r w:rsidRPr="00570FF5">
              <w:t xml:space="preserve"> ženama i djevojčicama </w:t>
            </w:r>
            <w:r w:rsidRPr="00570FF5">
              <w:rPr>
                <w:b/>
                <w:i/>
              </w:rPr>
              <w:t>osiguraju</w:t>
            </w:r>
            <w:r w:rsidRPr="00570FF5">
              <w:t xml:space="preserve"> potpun i jednak pristup uslugama zdravstvene skrbi u području spolnog</w:t>
            </w:r>
            <w:r w:rsidRPr="00570FF5">
              <w:rPr>
                <w:b/>
                <w:i/>
              </w:rPr>
              <w:t>, ginekološkog</w:t>
            </w:r>
            <w:r w:rsidRPr="00570FF5">
              <w:t xml:space="preserve"> i reproduktivnog zdravlja</w:t>
            </w:r>
            <w:r w:rsidRPr="00570FF5">
              <w:rPr>
                <w:b/>
                <w:i/>
              </w:rPr>
              <w:t>, uključujući majčinski dopust i sustave podrške za majke, uzimajući u obzir proces u kojem žena postaje majka i rizike od depresije nakon poroda koji su uvelike neprepoznati</w:t>
            </w:r>
            <w:r w:rsidRPr="00570FF5">
              <w:t>;</w:t>
            </w:r>
          </w:p>
        </w:tc>
      </w:tr>
    </w:tbl>
    <w:p w14:paraId="506603C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{FR}</w:t>
      </w:r>
      <w:r w:rsidRPr="00570FF5">
        <w:t>fr</w:t>
      </w:r>
      <w:r w:rsidRPr="00570FF5">
        <w:rPr>
          <w:rStyle w:val="HideTWBExt"/>
        </w:rPr>
        <w:t>&lt;/Original&gt;</w:t>
      </w:r>
    </w:p>
    <w:p w14:paraId="74AB43D3" w14:textId="77777777" w:rsidR="00F874B0" w:rsidRPr="00570FF5" w:rsidRDefault="00F874B0" w:rsidP="00F874B0">
      <w:r w:rsidRPr="00570FF5">
        <w:rPr>
          <w:rStyle w:val="HideTWBExt"/>
        </w:rPr>
        <w:t>&lt;/Amend&gt;</w:t>
      </w:r>
    </w:p>
    <w:p w14:paraId="6706C51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391</w:t>
      </w:r>
      <w:r w:rsidRPr="00570FF5">
        <w:rPr>
          <w:rStyle w:val="HideTWBExt"/>
          <w:b w:val="0"/>
        </w:rPr>
        <w:t>&lt;/NumAm&gt;</w:t>
      </w:r>
    </w:p>
    <w:p w14:paraId="09C455FC"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4C23485D" w14:textId="77777777" w:rsidR="00F874B0" w:rsidRPr="00570FF5" w:rsidRDefault="00F874B0" w:rsidP="00F874B0">
      <w:pPr>
        <w:pStyle w:val="NormalBold"/>
      </w:pPr>
      <w:r w:rsidRPr="00570FF5">
        <w:rPr>
          <w:rStyle w:val="HideTWBExt"/>
          <w:b w:val="0"/>
        </w:rPr>
        <w:t>&lt;/RepeatBlock-By&gt;</w:t>
      </w:r>
    </w:p>
    <w:p w14:paraId="009BEAE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88EA46F" w14:textId="77777777" w:rsidR="00F874B0" w:rsidRPr="00570FF5" w:rsidRDefault="00F874B0" w:rsidP="00F874B0">
      <w:pPr>
        <w:pStyle w:val="NormalBold"/>
      </w:pPr>
      <w:r w:rsidRPr="00570FF5">
        <w:rPr>
          <w:rStyle w:val="HideTWBExt"/>
          <w:b w:val="0"/>
        </w:rPr>
        <w:t>&lt;Article&gt;</w:t>
      </w:r>
      <w:r w:rsidRPr="00570FF5">
        <w:t>Stavak 8.</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C09CD17" w14:textId="77777777" w:rsidTr="00D84E9E">
        <w:trPr>
          <w:trHeight w:hRule="exact" w:val="240"/>
          <w:jc w:val="center"/>
        </w:trPr>
        <w:tc>
          <w:tcPr>
            <w:tcW w:w="9752" w:type="dxa"/>
            <w:gridSpan w:val="2"/>
            <w:tcBorders>
              <w:top w:val="nil"/>
              <w:left w:val="nil"/>
              <w:bottom w:val="nil"/>
              <w:right w:val="nil"/>
            </w:tcBorders>
          </w:tcPr>
          <w:p w14:paraId="13472958" w14:textId="77777777" w:rsidR="00F874B0" w:rsidRPr="00570FF5" w:rsidRDefault="00F874B0" w:rsidP="00D84E9E"/>
        </w:tc>
      </w:tr>
      <w:tr w:rsidR="003E0A99" w:rsidRPr="00570FF5" w14:paraId="3168A266" w14:textId="77777777" w:rsidTr="00D84E9E">
        <w:trPr>
          <w:trHeight w:val="240"/>
          <w:jc w:val="center"/>
        </w:trPr>
        <w:tc>
          <w:tcPr>
            <w:tcW w:w="4876" w:type="dxa"/>
            <w:tcBorders>
              <w:top w:val="nil"/>
              <w:left w:val="nil"/>
              <w:bottom w:val="nil"/>
              <w:right w:val="nil"/>
            </w:tcBorders>
          </w:tcPr>
          <w:p w14:paraId="0F0DC71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E9ABD9B" w14:textId="77777777" w:rsidR="00F874B0" w:rsidRPr="00570FF5" w:rsidRDefault="00F874B0" w:rsidP="00D84E9E">
            <w:pPr>
              <w:pStyle w:val="AmColumnHeading"/>
            </w:pPr>
            <w:r w:rsidRPr="00570FF5">
              <w:t>Izmjena</w:t>
            </w:r>
          </w:p>
        </w:tc>
      </w:tr>
      <w:tr w:rsidR="003E0A99" w:rsidRPr="00570FF5" w14:paraId="35E4C4F5" w14:textId="77777777" w:rsidTr="00D84E9E">
        <w:trPr>
          <w:jc w:val="center"/>
        </w:trPr>
        <w:tc>
          <w:tcPr>
            <w:tcW w:w="4876" w:type="dxa"/>
            <w:tcBorders>
              <w:top w:val="nil"/>
              <w:left w:val="nil"/>
              <w:bottom w:val="nil"/>
              <w:right w:val="nil"/>
            </w:tcBorders>
          </w:tcPr>
          <w:p w14:paraId="162AFAA6" w14:textId="77777777" w:rsidR="00F874B0" w:rsidRPr="00570FF5" w:rsidRDefault="00F874B0" w:rsidP="00D84E9E">
            <w:pPr>
              <w:pStyle w:val="Normal6a"/>
            </w:pPr>
            <w:r w:rsidRPr="00570FF5">
              <w:t>8.</w:t>
            </w:r>
            <w:r w:rsidRPr="00570FF5">
              <w:tab/>
              <w:t>poziva Komisiju da ženama i djevojčicama u svoj njihovoj raznolikosti osigura potpun i jednak pristup uslugama zdravstvene skrbi u području spolnog i reproduktivnog zdravlja, uključujući pravo na siguran i zakonit pobačaj;</w:t>
            </w:r>
          </w:p>
        </w:tc>
        <w:tc>
          <w:tcPr>
            <w:tcW w:w="4876" w:type="dxa"/>
            <w:tcBorders>
              <w:top w:val="nil"/>
              <w:left w:val="nil"/>
              <w:bottom w:val="nil"/>
              <w:right w:val="nil"/>
            </w:tcBorders>
          </w:tcPr>
          <w:p w14:paraId="09DE72BF" w14:textId="77777777" w:rsidR="00F874B0" w:rsidRPr="00570FF5" w:rsidRDefault="00F874B0" w:rsidP="00D84E9E">
            <w:pPr>
              <w:pStyle w:val="Normal6a"/>
            </w:pPr>
            <w:r w:rsidRPr="00570FF5">
              <w:t>8.</w:t>
            </w:r>
            <w:r w:rsidRPr="00570FF5">
              <w:tab/>
              <w:t xml:space="preserve">poziva Komisiju da ženama i djevojčicama u svoj njihovoj raznolikosti </w:t>
            </w:r>
            <w:r w:rsidRPr="00570FF5">
              <w:rPr>
                <w:b/>
                <w:i/>
              </w:rPr>
              <w:t>i nebinarnim osobama</w:t>
            </w:r>
            <w:r w:rsidRPr="00570FF5">
              <w:t xml:space="preserve"> osigura potpun i jednak pristup </w:t>
            </w:r>
            <w:r w:rsidRPr="00570FF5">
              <w:rPr>
                <w:b/>
                <w:i/>
              </w:rPr>
              <w:t>svim</w:t>
            </w:r>
            <w:r w:rsidRPr="00570FF5">
              <w:t xml:space="preserve"> uslugama zdravstvene skrbi u području spolnog i reproduktivnog zdravlja, uključujući pravo na siguran i zakonit pobačaj</w:t>
            </w:r>
            <w:r w:rsidRPr="00570FF5">
              <w:rPr>
                <w:b/>
                <w:i/>
              </w:rPr>
              <w:t>, sveobuhvatne usluge planiranja obitelji, rodno afirmativnu skrb i liječenje neplodnosti</w:t>
            </w:r>
            <w:r w:rsidRPr="00570FF5">
              <w:t>;</w:t>
            </w:r>
          </w:p>
        </w:tc>
      </w:tr>
    </w:tbl>
    <w:p w14:paraId="2464ADFE"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573AB96" w14:textId="77777777" w:rsidR="00F874B0" w:rsidRPr="00570FF5" w:rsidRDefault="00F874B0" w:rsidP="00F874B0">
      <w:r w:rsidRPr="00570FF5">
        <w:rPr>
          <w:rStyle w:val="HideTWBExt"/>
        </w:rPr>
        <w:t>&lt;/Amend&gt;</w:t>
      </w:r>
    </w:p>
    <w:p w14:paraId="327E3E8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392</w:t>
      </w:r>
      <w:r w:rsidRPr="00570FF5">
        <w:rPr>
          <w:rStyle w:val="HideTWBExt"/>
          <w:b w:val="0"/>
        </w:rPr>
        <w:t>&lt;/NumAm&gt;</w:t>
      </w:r>
    </w:p>
    <w:p w14:paraId="30312DA3"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69B09E54" w14:textId="77777777" w:rsidR="00F874B0" w:rsidRPr="00570FF5" w:rsidRDefault="00F874B0" w:rsidP="00F874B0">
      <w:pPr>
        <w:pStyle w:val="NormalBold"/>
      </w:pPr>
      <w:r w:rsidRPr="00570FF5">
        <w:rPr>
          <w:rStyle w:val="HideTWBExt"/>
          <w:b w:val="0"/>
        </w:rPr>
        <w:t>&lt;/RepeatBlock-By&gt;</w:t>
      </w:r>
    </w:p>
    <w:p w14:paraId="37B6EDBC"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FCB0A61" w14:textId="77777777" w:rsidR="00F874B0" w:rsidRPr="00570FF5" w:rsidRDefault="00F874B0" w:rsidP="00F874B0">
      <w:pPr>
        <w:pStyle w:val="NormalBold"/>
      </w:pPr>
      <w:r w:rsidRPr="00570FF5">
        <w:rPr>
          <w:rStyle w:val="HideTWBExt"/>
          <w:b w:val="0"/>
        </w:rPr>
        <w:t>&lt;Article&gt;</w:t>
      </w:r>
      <w:r w:rsidRPr="00570FF5">
        <w:t>Stavak 8.</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A3942B7" w14:textId="77777777" w:rsidTr="00D84E9E">
        <w:trPr>
          <w:trHeight w:hRule="exact" w:val="240"/>
          <w:jc w:val="center"/>
        </w:trPr>
        <w:tc>
          <w:tcPr>
            <w:tcW w:w="9752" w:type="dxa"/>
            <w:gridSpan w:val="2"/>
            <w:tcBorders>
              <w:top w:val="nil"/>
              <w:left w:val="nil"/>
              <w:bottom w:val="nil"/>
              <w:right w:val="nil"/>
            </w:tcBorders>
          </w:tcPr>
          <w:p w14:paraId="2B5A1736" w14:textId="77777777" w:rsidR="00F874B0" w:rsidRPr="00570FF5" w:rsidRDefault="00F874B0" w:rsidP="00D84E9E"/>
        </w:tc>
      </w:tr>
      <w:tr w:rsidR="003E0A99" w:rsidRPr="00570FF5" w14:paraId="10B56787" w14:textId="77777777" w:rsidTr="00D84E9E">
        <w:trPr>
          <w:trHeight w:val="240"/>
          <w:jc w:val="center"/>
        </w:trPr>
        <w:tc>
          <w:tcPr>
            <w:tcW w:w="4876" w:type="dxa"/>
            <w:tcBorders>
              <w:top w:val="nil"/>
              <w:left w:val="nil"/>
              <w:bottom w:val="nil"/>
              <w:right w:val="nil"/>
            </w:tcBorders>
          </w:tcPr>
          <w:p w14:paraId="41C146FD"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ECD2FF4" w14:textId="77777777" w:rsidR="00F874B0" w:rsidRPr="00570FF5" w:rsidRDefault="00F874B0" w:rsidP="00D84E9E">
            <w:pPr>
              <w:pStyle w:val="AmColumnHeading"/>
            </w:pPr>
            <w:r w:rsidRPr="00570FF5">
              <w:t>Izmjena</w:t>
            </w:r>
          </w:p>
        </w:tc>
      </w:tr>
      <w:tr w:rsidR="003E0A99" w:rsidRPr="00570FF5" w14:paraId="5DC9FB97" w14:textId="77777777" w:rsidTr="00D84E9E">
        <w:trPr>
          <w:jc w:val="center"/>
        </w:trPr>
        <w:tc>
          <w:tcPr>
            <w:tcW w:w="4876" w:type="dxa"/>
            <w:tcBorders>
              <w:top w:val="nil"/>
              <w:left w:val="nil"/>
              <w:bottom w:val="nil"/>
              <w:right w:val="nil"/>
            </w:tcBorders>
          </w:tcPr>
          <w:p w14:paraId="1A516F40" w14:textId="77777777" w:rsidR="00F874B0" w:rsidRPr="00570FF5" w:rsidRDefault="00F874B0" w:rsidP="00D84E9E">
            <w:pPr>
              <w:pStyle w:val="Normal6a"/>
            </w:pPr>
            <w:r w:rsidRPr="00570FF5">
              <w:t>8.</w:t>
            </w:r>
            <w:r w:rsidRPr="00570FF5">
              <w:tab/>
              <w:t>poziva Komisiju da ženama i djevojčicama u svoj njihovoj raznolikosti osigura potpun i jednak pristup uslugama zdravstvene skrbi u području spolnog i reproduktivnog zdravlja, uključujući pravo na siguran i zakonit pobačaj;</w:t>
            </w:r>
          </w:p>
        </w:tc>
        <w:tc>
          <w:tcPr>
            <w:tcW w:w="4876" w:type="dxa"/>
            <w:tcBorders>
              <w:top w:val="nil"/>
              <w:left w:val="nil"/>
              <w:bottom w:val="nil"/>
              <w:right w:val="nil"/>
            </w:tcBorders>
          </w:tcPr>
          <w:p w14:paraId="4125AF7C" w14:textId="77777777" w:rsidR="00F874B0" w:rsidRPr="00570FF5" w:rsidRDefault="00F874B0" w:rsidP="00D84E9E">
            <w:pPr>
              <w:pStyle w:val="Normal6a"/>
            </w:pPr>
            <w:r w:rsidRPr="00570FF5">
              <w:t>8.</w:t>
            </w:r>
            <w:r w:rsidRPr="00570FF5">
              <w:tab/>
              <w:t xml:space="preserve">poziva Komisiju da ženama i djevojčicama u svoj njihovoj raznolikosti osigura potpun i jednak pristup uslugama zdravstvene skrbi u području spolnog i reproduktivnog zdravlja, uključujući pravo na siguran i zakonit pobačaj; </w:t>
            </w:r>
            <w:r w:rsidRPr="00570FF5">
              <w:rPr>
                <w:b/>
                <w:i/>
              </w:rPr>
              <w:t>kao sastavni dio njihovih ljudskih prava, bez kojeg nije moguće osigurati vladavinu prava;</w:t>
            </w:r>
          </w:p>
        </w:tc>
      </w:tr>
    </w:tbl>
    <w:p w14:paraId="28C5BE00"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516E04A" w14:textId="77777777" w:rsidR="00F874B0" w:rsidRPr="00570FF5" w:rsidRDefault="00F874B0" w:rsidP="00F874B0">
      <w:r w:rsidRPr="00570FF5">
        <w:rPr>
          <w:rStyle w:val="HideTWBExt"/>
        </w:rPr>
        <w:t>&lt;/Amend&gt;</w:t>
      </w:r>
    </w:p>
    <w:p w14:paraId="7704939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393</w:t>
      </w:r>
      <w:r w:rsidRPr="00570FF5">
        <w:rPr>
          <w:rStyle w:val="HideTWBExt"/>
          <w:b w:val="0"/>
        </w:rPr>
        <w:t>&lt;/NumAm&gt;</w:t>
      </w:r>
    </w:p>
    <w:p w14:paraId="059F97C6" w14:textId="77777777" w:rsidR="00F874B0" w:rsidRPr="00570FF5" w:rsidRDefault="00F874B0" w:rsidP="00F874B0">
      <w:pPr>
        <w:pStyle w:val="NormalBold"/>
      </w:pPr>
      <w:r w:rsidRPr="00570FF5">
        <w:rPr>
          <w:rStyle w:val="HideTWBExt"/>
          <w:b w:val="0"/>
        </w:rPr>
        <w:t>&lt;RepeatBlock-By&gt;&lt;Members&gt;</w:t>
      </w:r>
      <w:r w:rsidRPr="00570FF5">
        <w:t>Viktória Ferenc</w:t>
      </w:r>
      <w:r w:rsidRPr="00570FF5">
        <w:rPr>
          <w:rStyle w:val="HideTWBExt"/>
          <w:b w:val="0"/>
        </w:rPr>
        <w:t>&lt;/Members&gt;</w:t>
      </w:r>
    </w:p>
    <w:p w14:paraId="568E4126" w14:textId="77777777" w:rsidR="00F874B0" w:rsidRPr="00570FF5" w:rsidRDefault="00F874B0" w:rsidP="00F874B0">
      <w:pPr>
        <w:pStyle w:val="NormalBold"/>
      </w:pPr>
      <w:r w:rsidRPr="00570FF5">
        <w:rPr>
          <w:rStyle w:val="HideTWBExt"/>
          <w:b w:val="0"/>
        </w:rPr>
        <w:t>&lt;/RepeatBlock-By&gt;</w:t>
      </w:r>
    </w:p>
    <w:p w14:paraId="2A662DD1"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CF86AB1" w14:textId="77777777" w:rsidR="00F874B0" w:rsidRPr="00570FF5" w:rsidRDefault="00F874B0" w:rsidP="00F874B0">
      <w:pPr>
        <w:pStyle w:val="NormalBold"/>
      </w:pPr>
      <w:r w:rsidRPr="00570FF5">
        <w:rPr>
          <w:rStyle w:val="HideTWBExt"/>
          <w:b w:val="0"/>
        </w:rPr>
        <w:t>&lt;Article&gt;</w:t>
      </w:r>
      <w:r w:rsidRPr="00570FF5">
        <w:t>Stavak 8.</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97D8CD1" w14:textId="77777777" w:rsidTr="00D84E9E">
        <w:trPr>
          <w:trHeight w:hRule="exact" w:val="240"/>
          <w:jc w:val="center"/>
        </w:trPr>
        <w:tc>
          <w:tcPr>
            <w:tcW w:w="9752" w:type="dxa"/>
            <w:gridSpan w:val="2"/>
            <w:tcBorders>
              <w:top w:val="nil"/>
              <w:left w:val="nil"/>
              <w:bottom w:val="nil"/>
              <w:right w:val="nil"/>
            </w:tcBorders>
          </w:tcPr>
          <w:p w14:paraId="5121D1E1" w14:textId="77777777" w:rsidR="00F874B0" w:rsidRPr="00570FF5" w:rsidRDefault="00F874B0" w:rsidP="00D84E9E"/>
        </w:tc>
      </w:tr>
      <w:tr w:rsidR="003E0A99" w:rsidRPr="00570FF5" w14:paraId="1723DB05" w14:textId="77777777" w:rsidTr="00D84E9E">
        <w:trPr>
          <w:trHeight w:val="240"/>
          <w:jc w:val="center"/>
        </w:trPr>
        <w:tc>
          <w:tcPr>
            <w:tcW w:w="4876" w:type="dxa"/>
            <w:tcBorders>
              <w:top w:val="nil"/>
              <w:left w:val="nil"/>
              <w:bottom w:val="nil"/>
              <w:right w:val="nil"/>
            </w:tcBorders>
          </w:tcPr>
          <w:p w14:paraId="008FECD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C7ECA4E" w14:textId="77777777" w:rsidR="00F874B0" w:rsidRPr="00570FF5" w:rsidRDefault="00F874B0" w:rsidP="00D84E9E">
            <w:pPr>
              <w:pStyle w:val="AmColumnHeading"/>
            </w:pPr>
            <w:r w:rsidRPr="00570FF5">
              <w:t>Izmjena</w:t>
            </w:r>
          </w:p>
        </w:tc>
      </w:tr>
      <w:tr w:rsidR="003E0A99" w:rsidRPr="00570FF5" w14:paraId="4B6FC039" w14:textId="77777777" w:rsidTr="00D84E9E">
        <w:trPr>
          <w:jc w:val="center"/>
        </w:trPr>
        <w:tc>
          <w:tcPr>
            <w:tcW w:w="4876" w:type="dxa"/>
            <w:tcBorders>
              <w:top w:val="nil"/>
              <w:left w:val="nil"/>
              <w:bottom w:val="nil"/>
              <w:right w:val="nil"/>
            </w:tcBorders>
          </w:tcPr>
          <w:p w14:paraId="55961523" w14:textId="77777777" w:rsidR="00F874B0" w:rsidRPr="00570FF5" w:rsidRDefault="00F874B0" w:rsidP="00D84E9E">
            <w:pPr>
              <w:pStyle w:val="Normal6a"/>
            </w:pPr>
            <w:r w:rsidRPr="00570FF5">
              <w:t>8.</w:t>
            </w:r>
            <w:r w:rsidRPr="00570FF5">
              <w:tab/>
              <w:t xml:space="preserve">poziva Komisiju da ženama i djevojčicama u </w:t>
            </w:r>
            <w:r w:rsidRPr="00570FF5">
              <w:rPr>
                <w:b/>
                <w:i/>
              </w:rPr>
              <w:t>svoj njihovoj raznolikosti</w:t>
            </w:r>
            <w:r w:rsidRPr="00570FF5">
              <w:t xml:space="preserve"> osigura potpun i jednak pristup uslugama zdravstvene skrbi u području spolnog i reproduktivnog zdravlja, uključujući pravo na siguran i zakonit pobačaj;</w:t>
            </w:r>
          </w:p>
        </w:tc>
        <w:tc>
          <w:tcPr>
            <w:tcW w:w="4876" w:type="dxa"/>
            <w:tcBorders>
              <w:top w:val="nil"/>
              <w:left w:val="nil"/>
              <w:bottom w:val="nil"/>
              <w:right w:val="nil"/>
            </w:tcBorders>
          </w:tcPr>
          <w:p w14:paraId="79B5B864" w14:textId="77777777" w:rsidR="00F874B0" w:rsidRPr="00570FF5" w:rsidRDefault="00F874B0" w:rsidP="00D84E9E">
            <w:pPr>
              <w:pStyle w:val="Normal6a"/>
            </w:pPr>
            <w:r w:rsidRPr="00570FF5">
              <w:t>8.</w:t>
            </w:r>
            <w:r w:rsidRPr="00570FF5">
              <w:tab/>
              <w:t xml:space="preserve">poziva Komisiju da ženama i djevojčicama u </w:t>
            </w:r>
            <w:r w:rsidRPr="00570FF5">
              <w:rPr>
                <w:b/>
                <w:i/>
              </w:rPr>
              <w:t>različitim uvjetima i situacijama</w:t>
            </w:r>
            <w:r w:rsidRPr="00570FF5">
              <w:t xml:space="preserve"> osigura potpun i jednak pristup uslugama zdravstvene skrbi u području spolnog i reproduktivnog zdravlja, uključujući pravo na siguran i zakonit pobačaj</w:t>
            </w:r>
            <w:r w:rsidRPr="00570FF5">
              <w:rPr>
                <w:b/>
                <w:i/>
              </w:rPr>
              <w:t>, uz potpuno uvažavanje odgovornosti država članica</w:t>
            </w:r>
            <w:r w:rsidRPr="00570FF5">
              <w:t>;</w:t>
            </w:r>
          </w:p>
        </w:tc>
      </w:tr>
    </w:tbl>
    <w:p w14:paraId="192E3A2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D78BB4A" w14:textId="77777777" w:rsidR="00F874B0" w:rsidRPr="00570FF5" w:rsidRDefault="00F874B0" w:rsidP="00F874B0">
      <w:r w:rsidRPr="00570FF5">
        <w:rPr>
          <w:rStyle w:val="HideTWBExt"/>
        </w:rPr>
        <w:t>&lt;/Amend&gt;</w:t>
      </w:r>
    </w:p>
    <w:p w14:paraId="4BDF5FF9"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394</w:t>
      </w:r>
      <w:r w:rsidRPr="00570FF5">
        <w:rPr>
          <w:rStyle w:val="HideTWBExt"/>
          <w:b w:val="0"/>
        </w:rPr>
        <w:t>&lt;/NumAm&gt;</w:t>
      </w:r>
    </w:p>
    <w:p w14:paraId="5371B370" w14:textId="77777777" w:rsidR="00F874B0" w:rsidRPr="00570FF5" w:rsidRDefault="00F874B0" w:rsidP="00F874B0">
      <w:pPr>
        <w:pStyle w:val="NormalBold"/>
      </w:pPr>
      <w:r w:rsidRPr="00570FF5">
        <w:rPr>
          <w:rStyle w:val="HideTWBExt"/>
          <w:b w:val="0"/>
        </w:rPr>
        <w:t>&lt;RepeatBlock-By&gt;&lt;Members&gt;</w:t>
      </w:r>
      <w:r w:rsidRPr="00570FF5">
        <w:t>Paulo Do Nascimento Cabral, Giusi Princi, Eleonora Meleti, Maria Walsh, Loucas Fourlas, Rosa Estaràs Ferragut, Sirpa Pietikäinen</w:t>
      </w:r>
      <w:r w:rsidRPr="00570FF5">
        <w:rPr>
          <w:rStyle w:val="HideTWBExt"/>
          <w:b w:val="0"/>
        </w:rPr>
        <w:t>&lt;/Members&gt;</w:t>
      </w:r>
    </w:p>
    <w:p w14:paraId="4BFDC3AD" w14:textId="77777777" w:rsidR="00F874B0" w:rsidRPr="00570FF5" w:rsidRDefault="00F874B0" w:rsidP="00F874B0">
      <w:pPr>
        <w:pStyle w:val="NormalBold"/>
      </w:pPr>
      <w:r w:rsidRPr="00570FF5">
        <w:rPr>
          <w:rStyle w:val="HideTWBExt"/>
          <w:b w:val="0"/>
        </w:rPr>
        <w:t>&lt;/RepeatBlock-By&gt;</w:t>
      </w:r>
    </w:p>
    <w:p w14:paraId="6148A49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ADEAEB6" w14:textId="77777777" w:rsidR="00F874B0" w:rsidRPr="00570FF5" w:rsidRDefault="00F874B0" w:rsidP="00F874B0">
      <w:pPr>
        <w:pStyle w:val="NormalBold"/>
      </w:pPr>
      <w:r w:rsidRPr="00570FF5">
        <w:rPr>
          <w:rStyle w:val="HideTWBExt"/>
          <w:b w:val="0"/>
        </w:rPr>
        <w:t>&lt;Article&gt;</w:t>
      </w:r>
      <w:r w:rsidRPr="00570FF5">
        <w:t>Stavak 8.</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F46A2B1" w14:textId="77777777" w:rsidTr="00D84E9E">
        <w:trPr>
          <w:trHeight w:hRule="exact" w:val="240"/>
          <w:jc w:val="center"/>
        </w:trPr>
        <w:tc>
          <w:tcPr>
            <w:tcW w:w="9752" w:type="dxa"/>
            <w:gridSpan w:val="2"/>
            <w:tcBorders>
              <w:top w:val="nil"/>
              <w:left w:val="nil"/>
              <w:bottom w:val="nil"/>
              <w:right w:val="nil"/>
            </w:tcBorders>
          </w:tcPr>
          <w:p w14:paraId="0BE15A01" w14:textId="77777777" w:rsidR="00F874B0" w:rsidRPr="00570FF5" w:rsidRDefault="00F874B0" w:rsidP="00D84E9E"/>
        </w:tc>
      </w:tr>
      <w:tr w:rsidR="003E0A99" w:rsidRPr="00570FF5" w14:paraId="13EE7CA5" w14:textId="77777777" w:rsidTr="00D84E9E">
        <w:trPr>
          <w:trHeight w:val="240"/>
          <w:jc w:val="center"/>
        </w:trPr>
        <w:tc>
          <w:tcPr>
            <w:tcW w:w="4876" w:type="dxa"/>
            <w:tcBorders>
              <w:top w:val="nil"/>
              <w:left w:val="nil"/>
              <w:bottom w:val="nil"/>
              <w:right w:val="nil"/>
            </w:tcBorders>
          </w:tcPr>
          <w:p w14:paraId="33DC415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3C33C56" w14:textId="77777777" w:rsidR="00F874B0" w:rsidRPr="00570FF5" w:rsidRDefault="00F874B0" w:rsidP="00D84E9E">
            <w:pPr>
              <w:pStyle w:val="AmColumnHeading"/>
            </w:pPr>
            <w:r w:rsidRPr="00570FF5">
              <w:t>Izmjena</w:t>
            </w:r>
          </w:p>
        </w:tc>
      </w:tr>
      <w:tr w:rsidR="003E0A99" w:rsidRPr="00570FF5" w14:paraId="69C14F59" w14:textId="77777777" w:rsidTr="00D84E9E">
        <w:trPr>
          <w:jc w:val="center"/>
        </w:trPr>
        <w:tc>
          <w:tcPr>
            <w:tcW w:w="4876" w:type="dxa"/>
            <w:tcBorders>
              <w:top w:val="nil"/>
              <w:left w:val="nil"/>
              <w:bottom w:val="nil"/>
              <w:right w:val="nil"/>
            </w:tcBorders>
          </w:tcPr>
          <w:p w14:paraId="3F3091C5" w14:textId="77777777" w:rsidR="00F874B0" w:rsidRPr="00570FF5" w:rsidRDefault="00F874B0" w:rsidP="00D84E9E">
            <w:pPr>
              <w:pStyle w:val="Normal6a"/>
            </w:pPr>
            <w:r w:rsidRPr="00570FF5">
              <w:t>8.</w:t>
            </w:r>
            <w:r w:rsidRPr="00570FF5">
              <w:tab/>
              <w:t>poziva Komisiju da ženama i djevojčicama u svoj njihovoj raznolikosti osigura potpun i jednak pristup uslugama zdravstvene skrbi u području spolnog i reproduktivnog zdravlja, uključujući pravo na siguran i zakonit pobačaj;</w:t>
            </w:r>
          </w:p>
        </w:tc>
        <w:tc>
          <w:tcPr>
            <w:tcW w:w="4876" w:type="dxa"/>
            <w:tcBorders>
              <w:top w:val="nil"/>
              <w:left w:val="nil"/>
              <w:bottom w:val="nil"/>
              <w:right w:val="nil"/>
            </w:tcBorders>
          </w:tcPr>
          <w:p w14:paraId="45550583" w14:textId="77777777" w:rsidR="00F874B0" w:rsidRPr="00570FF5" w:rsidRDefault="00F874B0" w:rsidP="00D84E9E">
            <w:pPr>
              <w:pStyle w:val="Normal6a"/>
            </w:pPr>
            <w:r w:rsidRPr="00570FF5">
              <w:t>8.</w:t>
            </w:r>
            <w:r w:rsidRPr="00570FF5">
              <w:tab/>
              <w:t>poziva Komisiju da ženama i djevojčicama u svoj njihovoj raznolikosti osigura potpun i jednak pristup uslugama zdravstvene skrbi u području spolnog i reproduktivnog zdravlja, uključujući pravo na siguran i zakonit pobačaj</w:t>
            </w:r>
            <w:r w:rsidRPr="00570FF5">
              <w:rPr>
                <w:b/>
                <w:i/>
              </w:rPr>
              <w:t>, vodeći računa o nadležnosti država članica u tom području</w:t>
            </w:r>
            <w:r w:rsidRPr="00570FF5">
              <w:t>;</w:t>
            </w:r>
          </w:p>
        </w:tc>
      </w:tr>
    </w:tbl>
    <w:p w14:paraId="380E0497"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CD2E6FB" w14:textId="77777777" w:rsidR="00F874B0" w:rsidRPr="00570FF5" w:rsidRDefault="00F874B0" w:rsidP="00F874B0">
      <w:r w:rsidRPr="00570FF5">
        <w:rPr>
          <w:rStyle w:val="HideTWBExt"/>
        </w:rPr>
        <w:t>&lt;/Amend&gt;</w:t>
      </w:r>
    </w:p>
    <w:p w14:paraId="1A02956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395</w:t>
      </w:r>
      <w:r w:rsidRPr="00570FF5">
        <w:rPr>
          <w:rStyle w:val="HideTWBExt"/>
          <w:b w:val="0"/>
        </w:rPr>
        <w:t>&lt;/NumAm&gt;</w:t>
      </w:r>
    </w:p>
    <w:p w14:paraId="70297790" w14:textId="77777777" w:rsidR="00F874B0" w:rsidRPr="00570FF5" w:rsidRDefault="00F874B0" w:rsidP="00F874B0">
      <w:pPr>
        <w:pStyle w:val="NormalBold"/>
      </w:pPr>
      <w:r w:rsidRPr="00570FF5">
        <w:rPr>
          <w:rStyle w:val="HideTWBExt"/>
          <w:b w:val="0"/>
        </w:rPr>
        <w:t>&lt;RepeatBlock-By&gt;&lt;Members&gt;</w:t>
      </w:r>
      <w:r w:rsidRPr="00570FF5">
        <w:t>Verena Mertens</w:t>
      </w:r>
      <w:r w:rsidRPr="00570FF5">
        <w:rPr>
          <w:rStyle w:val="HideTWBExt"/>
          <w:b w:val="0"/>
        </w:rPr>
        <w:t>&lt;/Members&gt;</w:t>
      </w:r>
    </w:p>
    <w:p w14:paraId="01DCBA8A" w14:textId="77777777" w:rsidR="00F874B0" w:rsidRPr="00570FF5" w:rsidRDefault="00F874B0" w:rsidP="00F874B0">
      <w:pPr>
        <w:pStyle w:val="NormalBold"/>
      </w:pPr>
      <w:r w:rsidRPr="00570FF5">
        <w:rPr>
          <w:rStyle w:val="HideTWBExt"/>
          <w:b w:val="0"/>
        </w:rPr>
        <w:t>&lt;/RepeatBlock-By&gt;</w:t>
      </w:r>
    </w:p>
    <w:p w14:paraId="0BECF0EA"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BE2FE01" w14:textId="77777777" w:rsidR="00F874B0" w:rsidRPr="00570FF5" w:rsidRDefault="00F874B0" w:rsidP="00F874B0">
      <w:pPr>
        <w:pStyle w:val="NormalBold"/>
      </w:pPr>
      <w:r w:rsidRPr="00570FF5">
        <w:rPr>
          <w:rStyle w:val="HideTWBExt"/>
          <w:b w:val="0"/>
        </w:rPr>
        <w:t>&lt;Article&gt;</w:t>
      </w:r>
      <w:r w:rsidRPr="00570FF5">
        <w:t>Stavak 8.</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66AB2AB" w14:textId="77777777" w:rsidTr="00D84E9E">
        <w:trPr>
          <w:trHeight w:hRule="exact" w:val="240"/>
          <w:jc w:val="center"/>
        </w:trPr>
        <w:tc>
          <w:tcPr>
            <w:tcW w:w="9752" w:type="dxa"/>
            <w:gridSpan w:val="2"/>
            <w:tcBorders>
              <w:top w:val="nil"/>
              <w:left w:val="nil"/>
              <w:bottom w:val="nil"/>
              <w:right w:val="nil"/>
            </w:tcBorders>
          </w:tcPr>
          <w:p w14:paraId="6E373149" w14:textId="77777777" w:rsidR="00F874B0" w:rsidRPr="00570FF5" w:rsidRDefault="00F874B0" w:rsidP="00D84E9E"/>
        </w:tc>
      </w:tr>
      <w:tr w:rsidR="003E0A99" w:rsidRPr="00570FF5" w14:paraId="06A17741" w14:textId="77777777" w:rsidTr="00D84E9E">
        <w:trPr>
          <w:trHeight w:val="240"/>
          <w:jc w:val="center"/>
        </w:trPr>
        <w:tc>
          <w:tcPr>
            <w:tcW w:w="4876" w:type="dxa"/>
            <w:tcBorders>
              <w:top w:val="nil"/>
              <w:left w:val="nil"/>
              <w:bottom w:val="nil"/>
              <w:right w:val="nil"/>
            </w:tcBorders>
          </w:tcPr>
          <w:p w14:paraId="565536F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E2B8531" w14:textId="77777777" w:rsidR="00F874B0" w:rsidRPr="00570FF5" w:rsidRDefault="00F874B0" w:rsidP="00D84E9E">
            <w:pPr>
              <w:pStyle w:val="AmColumnHeading"/>
            </w:pPr>
            <w:r w:rsidRPr="00570FF5">
              <w:t>Izmjena</w:t>
            </w:r>
          </w:p>
        </w:tc>
      </w:tr>
      <w:tr w:rsidR="003E0A99" w:rsidRPr="00570FF5" w14:paraId="0D414A10" w14:textId="77777777" w:rsidTr="00D84E9E">
        <w:trPr>
          <w:jc w:val="center"/>
        </w:trPr>
        <w:tc>
          <w:tcPr>
            <w:tcW w:w="4876" w:type="dxa"/>
            <w:tcBorders>
              <w:top w:val="nil"/>
              <w:left w:val="nil"/>
              <w:bottom w:val="nil"/>
              <w:right w:val="nil"/>
            </w:tcBorders>
          </w:tcPr>
          <w:p w14:paraId="7B68B2E7" w14:textId="77777777" w:rsidR="00F874B0" w:rsidRPr="00570FF5" w:rsidRDefault="00F874B0" w:rsidP="00D84E9E">
            <w:pPr>
              <w:pStyle w:val="Normal6a"/>
            </w:pPr>
            <w:r w:rsidRPr="00570FF5">
              <w:t>8.</w:t>
            </w:r>
            <w:r w:rsidRPr="00570FF5">
              <w:tab/>
              <w:t xml:space="preserve">poziva Komisiju da ženama i djevojčicama </w:t>
            </w:r>
            <w:r w:rsidRPr="00570FF5">
              <w:rPr>
                <w:b/>
                <w:i/>
              </w:rPr>
              <w:t>u svoj njihovoj raznolikosti</w:t>
            </w:r>
            <w:r w:rsidRPr="00570FF5">
              <w:t xml:space="preserve"> osigura potpun i jednak pristup uslugama zdravstvene skrbi u području spolnog i reproduktivnog zdravlja</w:t>
            </w:r>
            <w:r w:rsidRPr="00570FF5">
              <w:rPr>
                <w:b/>
                <w:i/>
              </w:rPr>
              <w:t>, uključujući pravo na siguran i zakonit pobačaj</w:t>
            </w:r>
            <w:r w:rsidRPr="00570FF5">
              <w:t>;</w:t>
            </w:r>
          </w:p>
        </w:tc>
        <w:tc>
          <w:tcPr>
            <w:tcW w:w="4876" w:type="dxa"/>
            <w:tcBorders>
              <w:top w:val="nil"/>
              <w:left w:val="nil"/>
              <w:bottom w:val="nil"/>
              <w:right w:val="nil"/>
            </w:tcBorders>
          </w:tcPr>
          <w:p w14:paraId="7AA45441" w14:textId="77777777" w:rsidR="00F874B0" w:rsidRPr="00570FF5" w:rsidRDefault="00F874B0" w:rsidP="00D84E9E">
            <w:pPr>
              <w:pStyle w:val="Normal6a"/>
            </w:pPr>
            <w:r w:rsidRPr="00570FF5">
              <w:t>8.</w:t>
            </w:r>
            <w:r w:rsidRPr="00570FF5">
              <w:tab/>
              <w:t>poziva Komisiju da ženama i djevojčicama osigura potpun i jednak pristup uslugama zdravstvene skrbi u području spolnog i reproduktivnog zdravlja;</w:t>
            </w:r>
          </w:p>
        </w:tc>
      </w:tr>
    </w:tbl>
    <w:p w14:paraId="1CC2F27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DDBE6D0" w14:textId="77777777" w:rsidR="00F874B0" w:rsidRPr="00570FF5" w:rsidRDefault="00F874B0" w:rsidP="00F874B0">
      <w:r w:rsidRPr="00570FF5">
        <w:rPr>
          <w:rStyle w:val="HideTWBExt"/>
        </w:rPr>
        <w:t>&lt;/Amend&gt;</w:t>
      </w:r>
    </w:p>
    <w:p w14:paraId="56FE7409"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396</w:t>
      </w:r>
      <w:r w:rsidRPr="00570FF5">
        <w:rPr>
          <w:rStyle w:val="HideTWBExt"/>
          <w:b w:val="0"/>
        </w:rPr>
        <w:t>&lt;/NumAm&gt;</w:t>
      </w:r>
    </w:p>
    <w:p w14:paraId="7AB66711" w14:textId="77777777" w:rsidR="00F874B0" w:rsidRPr="00570FF5" w:rsidRDefault="00F874B0" w:rsidP="00F874B0">
      <w:pPr>
        <w:pStyle w:val="NormalBold"/>
      </w:pPr>
      <w:r w:rsidRPr="00570FF5">
        <w:rPr>
          <w:rStyle w:val="HideTWBExt"/>
          <w:b w:val="0"/>
        </w:rPr>
        <w:t>&lt;RepeatBlock-By&gt;&lt;Members&gt;</w:t>
      </w:r>
      <w:r w:rsidRPr="00570FF5">
        <w:t>Elena Donazzan, Chiara Gemma, Jadwiga Wiśniewska, Georgiana Teodorescu</w:t>
      </w:r>
      <w:r w:rsidRPr="00570FF5">
        <w:rPr>
          <w:rStyle w:val="HideTWBExt"/>
          <w:b w:val="0"/>
        </w:rPr>
        <w:t>&lt;/Members&gt;</w:t>
      </w:r>
    </w:p>
    <w:p w14:paraId="429CE34C" w14:textId="77777777" w:rsidR="00F874B0" w:rsidRPr="00570FF5" w:rsidRDefault="00F874B0" w:rsidP="00F874B0">
      <w:pPr>
        <w:pStyle w:val="NormalBold"/>
      </w:pPr>
      <w:r w:rsidRPr="00570FF5">
        <w:rPr>
          <w:rStyle w:val="HideTWBExt"/>
          <w:b w:val="0"/>
        </w:rPr>
        <w:t>&lt;/RepeatBlock-By&gt;</w:t>
      </w:r>
    </w:p>
    <w:p w14:paraId="17C8B8A6"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A606A36" w14:textId="77777777" w:rsidR="00F874B0" w:rsidRPr="00570FF5" w:rsidRDefault="00F874B0" w:rsidP="00F874B0">
      <w:pPr>
        <w:pStyle w:val="NormalBold"/>
      </w:pPr>
      <w:r w:rsidRPr="00570FF5">
        <w:rPr>
          <w:rStyle w:val="HideTWBExt"/>
          <w:b w:val="0"/>
        </w:rPr>
        <w:t>&lt;Article&gt;</w:t>
      </w:r>
      <w:r w:rsidRPr="00570FF5">
        <w:t>Stavak 8.</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18D2533" w14:textId="77777777" w:rsidTr="00D84E9E">
        <w:trPr>
          <w:trHeight w:hRule="exact" w:val="240"/>
          <w:jc w:val="center"/>
        </w:trPr>
        <w:tc>
          <w:tcPr>
            <w:tcW w:w="9752" w:type="dxa"/>
            <w:gridSpan w:val="2"/>
            <w:tcBorders>
              <w:top w:val="nil"/>
              <w:left w:val="nil"/>
              <w:bottom w:val="nil"/>
              <w:right w:val="nil"/>
            </w:tcBorders>
          </w:tcPr>
          <w:p w14:paraId="2FD74C0C" w14:textId="77777777" w:rsidR="00F874B0" w:rsidRPr="00570FF5" w:rsidRDefault="00F874B0" w:rsidP="00D84E9E"/>
        </w:tc>
      </w:tr>
      <w:tr w:rsidR="003E0A99" w:rsidRPr="00570FF5" w14:paraId="6155FFFF" w14:textId="77777777" w:rsidTr="00D84E9E">
        <w:trPr>
          <w:trHeight w:val="240"/>
          <w:jc w:val="center"/>
        </w:trPr>
        <w:tc>
          <w:tcPr>
            <w:tcW w:w="4876" w:type="dxa"/>
            <w:tcBorders>
              <w:top w:val="nil"/>
              <w:left w:val="nil"/>
              <w:bottom w:val="nil"/>
              <w:right w:val="nil"/>
            </w:tcBorders>
          </w:tcPr>
          <w:p w14:paraId="4ED9023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6381A4D" w14:textId="77777777" w:rsidR="00F874B0" w:rsidRPr="00570FF5" w:rsidRDefault="00F874B0" w:rsidP="00D84E9E">
            <w:pPr>
              <w:pStyle w:val="AmColumnHeading"/>
            </w:pPr>
            <w:r w:rsidRPr="00570FF5">
              <w:t>Izmjena</w:t>
            </w:r>
          </w:p>
        </w:tc>
      </w:tr>
      <w:tr w:rsidR="003E0A99" w:rsidRPr="00570FF5" w14:paraId="63B61E99" w14:textId="77777777" w:rsidTr="00D84E9E">
        <w:trPr>
          <w:jc w:val="center"/>
        </w:trPr>
        <w:tc>
          <w:tcPr>
            <w:tcW w:w="4876" w:type="dxa"/>
            <w:tcBorders>
              <w:top w:val="nil"/>
              <w:left w:val="nil"/>
              <w:bottom w:val="nil"/>
              <w:right w:val="nil"/>
            </w:tcBorders>
          </w:tcPr>
          <w:p w14:paraId="3B4AB593" w14:textId="77777777" w:rsidR="00F874B0" w:rsidRPr="00570FF5" w:rsidRDefault="00F874B0" w:rsidP="00D84E9E">
            <w:pPr>
              <w:pStyle w:val="Normal6a"/>
            </w:pPr>
            <w:r w:rsidRPr="00570FF5">
              <w:t>8.</w:t>
            </w:r>
            <w:r w:rsidRPr="00570FF5">
              <w:tab/>
              <w:t xml:space="preserve">poziva Komisiju da </w:t>
            </w:r>
            <w:r w:rsidRPr="00570FF5">
              <w:rPr>
                <w:b/>
                <w:i/>
              </w:rPr>
              <w:t>ženama i djevojčicama</w:t>
            </w:r>
            <w:r w:rsidRPr="00570FF5">
              <w:t xml:space="preserve"> u </w:t>
            </w:r>
            <w:r w:rsidRPr="00570FF5">
              <w:rPr>
                <w:b/>
                <w:i/>
              </w:rPr>
              <w:t>svoj njihovoj raznolikosti osigura potpun i jednak pristup</w:t>
            </w:r>
            <w:r w:rsidRPr="00570FF5">
              <w:t xml:space="preserve"> uslugama zdravstvene skrbi u području spolnog i reproduktivnog zdravlja</w:t>
            </w:r>
            <w:r w:rsidRPr="00570FF5">
              <w:rPr>
                <w:b/>
                <w:i/>
              </w:rPr>
              <w:t>, uključujući pravo na siguran i zakonit pobačaj</w:t>
            </w:r>
            <w:r w:rsidRPr="00570FF5">
              <w:t>;</w:t>
            </w:r>
          </w:p>
        </w:tc>
        <w:tc>
          <w:tcPr>
            <w:tcW w:w="4876" w:type="dxa"/>
            <w:tcBorders>
              <w:top w:val="nil"/>
              <w:left w:val="nil"/>
              <w:bottom w:val="nil"/>
              <w:right w:val="nil"/>
            </w:tcBorders>
          </w:tcPr>
          <w:p w14:paraId="3C249D5F" w14:textId="77777777" w:rsidR="00F874B0" w:rsidRPr="00570FF5" w:rsidRDefault="00F874B0" w:rsidP="00D84E9E">
            <w:pPr>
              <w:pStyle w:val="Normal6a"/>
            </w:pPr>
            <w:r w:rsidRPr="00570FF5">
              <w:t>8.</w:t>
            </w:r>
            <w:r w:rsidRPr="00570FF5">
              <w:tab/>
              <w:t xml:space="preserve">poziva Komisiju da </w:t>
            </w:r>
            <w:r w:rsidRPr="00570FF5">
              <w:rPr>
                <w:b/>
                <w:i/>
              </w:rPr>
              <w:t>poštuje činjenicu da je,</w:t>
            </w:r>
            <w:r w:rsidRPr="00570FF5">
              <w:t xml:space="preserve"> u </w:t>
            </w:r>
            <w:r w:rsidRPr="00570FF5">
              <w:rPr>
                <w:b/>
                <w:i/>
              </w:rPr>
              <w:t>skladu s člankom 168. UFEU-a, sadržaj prava povezanih s</w:t>
            </w:r>
            <w:r w:rsidRPr="00570FF5">
              <w:t xml:space="preserve"> uslugama zdravstvene skrbi u području spolnog i reproduktivnog zdravlja </w:t>
            </w:r>
            <w:r w:rsidRPr="00570FF5">
              <w:rPr>
                <w:b/>
                <w:i/>
              </w:rPr>
              <w:t>u isključivoj nadležnosti država članica</w:t>
            </w:r>
            <w:r w:rsidRPr="00570FF5">
              <w:t>;</w:t>
            </w:r>
          </w:p>
        </w:tc>
      </w:tr>
    </w:tbl>
    <w:p w14:paraId="5CC0D2A9"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C5E79A1" w14:textId="77777777" w:rsidR="00F874B0" w:rsidRPr="00570FF5" w:rsidRDefault="00F874B0" w:rsidP="00F874B0">
      <w:r w:rsidRPr="00570FF5">
        <w:rPr>
          <w:rStyle w:val="HideTWBExt"/>
        </w:rPr>
        <w:t>&lt;/Amend&gt;</w:t>
      </w:r>
    </w:p>
    <w:p w14:paraId="06CD3F79"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397</w:t>
      </w:r>
      <w:r w:rsidRPr="00570FF5">
        <w:rPr>
          <w:rStyle w:val="HideTWBExt"/>
          <w:b w:val="0"/>
        </w:rPr>
        <w:t>&lt;/NumAm&gt;</w:t>
      </w:r>
    </w:p>
    <w:p w14:paraId="0B08C10E" w14:textId="77777777" w:rsidR="00F874B0" w:rsidRPr="00570FF5" w:rsidRDefault="00F874B0" w:rsidP="00F874B0">
      <w:pPr>
        <w:pStyle w:val="NormalBold"/>
      </w:pPr>
      <w:r w:rsidRPr="00570FF5">
        <w:rPr>
          <w:rStyle w:val="HideTWBExt"/>
          <w:b w:val="0"/>
        </w:rPr>
        <w:t>&lt;RepeatBlock-By&gt;&lt;Members&gt;</w:t>
      </w:r>
      <w:r w:rsidRPr="00570FF5">
        <w:t>Irmhild Boßdorf</w:t>
      </w:r>
      <w:r w:rsidRPr="00570FF5">
        <w:rPr>
          <w:rStyle w:val="HideTWBExt"/>
          <w:b w:val="0"/>
        </w:rPr>
        <w:t>&lt;/Members&gt;</w:t>
      </w:r>
    </w:p>
    <w:p w14:paraId="69E2E89F" w14:textId="77777777" w:rsidR="00F874B0" w:rsidRPr="00570FF5" w:rsidRDefault="00F874B0" w:rsidP="00F874B0">
      <w:pPr>
        <w:pStyle w:val="NormalBold"/>
      </w:pPr>
      <w:r w:rsidRPr="00570FF5">
        <w:rPr>
          <w:rStyle w:val="HideTWBExt"/>
          <w:b w:val="0"/>
        </w:rPr>
        <w:t>&lt;/RepeatBlock-By&gt;</w:t>
      </w:r>
    </w:p>
    <w:p w14:paraId="41031C9A"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F6D1344" w14:textId="77777777" w:rsidR="00F874B0" w:rsidRPr="00570FF5" w:rsidRDefault="00F874B0" w:rsidP="00F874B0">
      <w:pPr>
        <w:pStyle w:val="NormalBold"/>
      </w:pPr>
      <w:r w:rsidRPr="00570FF5">
        <w:rPr>
          <w:rStyle w:val="HideTWBExt"/>
          <w:b w:val="0"/>
        </w:rPr>
        <w:t>&lt;Article&gt;</w:t>
      </w:r>
      <w:r w:rsidRPr="00570FF5">
        <w:t>Stavak 8.</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E903434" w14:textId="77777777" w:rsidTr="00D84E9E">
        <w:trPr>
          <w:trHeight w:hRule="exact" w:val="240"/>
          <w:jc w:val="center"/>
        </w:trPr>
        <w:tc>
          <w:tcPr>
            <w:tcW w:w="9752" w:type="dxa"/>
            <w:gridSpan w:val="2"/>
            <w:tcBorders>
              <w:top w:val="nil"/>
              <w:left w:val="nil"/>
              <w:bottom w:val="nil"/>
              <w:right w:val="nil"/>
            </w:tcBorders>
          </w:tcPr>
          <w:p w14:paraId="0688F0F2" w14:textId="77777777" w:rsidR="00F874B0" w:rsidRPr="00570FF5" w:rsidRDefault="00F874B0" w:rsidP="00D84E9E"/>
        </w:tc>
      </w:tr>
      <w:tr w:rsidR="003E0A99" w:rsidRPr="00570FF5" w14:paraId="5929B33A" w14:textId="77777777" w:rsidTr="00D84E9E">
        <w:trPr>
          <w:trHeight w:val="240"/>
          <w:jc w:val="center"/>
        </w:trPr>
        <w:tc>
          <w:tcPr>
            <w:tcW w:w="4876" w:type="dxa"/>
            <w:tcBorders>
              <w:top w:val="nil"/>
              <w:left w:val="nil"/>
              <w:bottom w:val="nil"/>
              <w:right w:val="nil"/>
            </w:tcBorders>
          </w:tcPr>
          <w:p w14:paraId="0D2F82E3"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2BD09B1" w14:textId="77777777" w:rsidR="00F874B0" w:rsidRPr="00570FF5" w:rsidRDefault="00F874B0" w:rsidP="00D84E9E">
            <w:pPr>
              <w:pStyle w:val="AmColumnHeading"/>
            </w:pPr>
            <w:r w:rsidRPr="00570FF5">
              <w:t>Izmjena</w:t>
            </w:r>
          </w:p>
        </w:tc>
      </w:tr>
      <w:tr w:rsidR="003E0A99" w:rsidRPr="00570FF5" w14:paraId="43FEE550" w14:textId="77777777" w:rsidTr="00D84E9E">
        <w:trPr>
          <w:jc w:val="center"/>
        </w:trPr>
        <w:tc>
          <w:tcPr>
            <w:tcW w:w="4876" w:type="dxa"/>
            <w:tcBorders>
              <w:top w:val="nil"/>
              <w:left w:val="nil"/>
              <w:bottom w:val="nil"/>
              <w:right w:val="nil"/>
            </w:tcBorders>
          </w:tcPr>
          <w:p w14:paraId="2FCD8F83" w14:textId="77777777" w:rsidR="00F874B0" w:rsidRPr="00570FF5" w:rsidRDefault="00F874B0" w:rsidP="00D84E9E">
            <w:pPr>
              <w:pStyle w:val="Normal6a"/>
            </w:pPr>
            <w:r w:rsidRPr="00570FF5">
              <w:t>8.</w:t>
            </w:r>
            <w:r w:rsidRPr="00570FF5">
              <w:tab/>
              <w:t xml:space="preserve">poziva Komisiju da ženama i djevojčicama </w:t>
            </w:r>
            <w:r w:rsidRPr="00570FF5">
              <w:rPr>
                <w:b/>
                <w:i/>
              </w:rPr>
              <w:t>u svoj njihovoj raznolikosti</w:t>
            </w:r>
            <w:r w:rsidRPr="00570FF5">
              <w:t xml:space="preserve"> osigura potpun i jednak pristup uslugama zdravstvene skrbi u području spolnog i reproduktivnog zdravlja, uključujući pravo na siguran i zakonit pobačaj;</w:t>
            </w:r>
          </w:p>
        </w:tc>
        <w:tc>
          <w:tcPr>
            <w:tcW w:w="4876" w:type="dxa"/>
            <w:tcBorders>
              <w:top w:val="nil"/>
              <w:left w:val="nil"/>
              <w:bottom w:val="nil"/>
              <w:right w:val="nil"/>
            </w:tcBorders>
          </w:tcPr>
          <w:p w14:paraId="7C076D74" w14:textId="77777777" w:rsidR="00F874B0" w:rsidRPr="00570FF5" w:rsidRDefault="00F874B0" w:rsidP="00D84E9E">
            <w:pPr>
              <w:pStyle w:val="Normal6a"/>
            </w:pPr>
            <w:r w:rsidRPr="00570FF5">
              <w:t>8.</w:t>
            </w:r>
            <w:r w:rsidRPr="00570FF5">
              <w:tab/>
              <w:t>poziva Komisiju da ženama i djevojčicama osigura potpun i jednak pristup uslugama zdravstvene skrbi u području spolnog i reproduktivnog zdravlja, uključujući pravo na siguran i zakonit pobačaj;</w:t>
            </w:r>
          </w:p>
        </w:tc>
      </w:tr>
    </w:tbl>
    <w:p w14:paraId="24B016BD"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{DE}</w:t>
      </w:r>
      <w:r w:rsidRPr="00570FF5">
        <w:t>de</w:t>
      </w:r>
      <w:r w:rsidRPr="00570FF5">
        <w:rPr>
          <w:rStyle w:val="HideTWBExt"/>
        </w:rPr>
        <w:t>&lt;/Original&gt;</w:t>
      </w:r>
    </w:p>
    <w:p w14:paraId="126520FD" w14:textId="77777777" w:rsidR="00F874B0" w:rsidRPr="00570FF5" w:rsidRDefault="00F874B0" w:rsidP="00F874B0">
      <w:r w:rsidRPr="00570FF5">
        <w:rPr>
          <w:rStyle w:val="HideTWBExt"/>
        </w:rPr>
        <w:t>&lt;/Amend&gt;</w:t>
      </w:r>
    </w:p>
    <w:p w14:paraId="05792D2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398</w:t>
      </w:r>
      <w:r w:rsidRPr="00570FF5">
        <w:rPr>
          <w:rStyle w:val="HideTWBExt"/>
          <w:b w:val="0"/>
        </w:rPr>
        <w:t>&lt;/NumAm&gt;</w:t>
      </w:r>
    </w:p>
    <w:p w14:paraId="14C56BCA" w14:textId="77777777" w:rsidR="00F874B0" w:rsidRPr="00570FF5" w:rsidRDefault="00F874B0" w:rsidP="00F874B0">
      <w:pPr>
        <w:pStyle w:val="NormalBold"/>
      </w:pPr>
      <w:r w:rsidRPr="00570FF5">
        <w:rPr>
          <w:rStyle w:val="HideTWBExt"/>
          <w:b w:val="0"/>
        </w:rPr>
        <w:t>&lt;RepeatBlock-By&gt;&lt;Members&gt;</w:t>
      </w:r>
      <w:r w:rsidRPr="00570FF5">
        <w:t>Gabriela Firea</w:t>
      </w:r>
      <w:r w:rsidRPr="00570FF5">
        <w:rPr>
          <w:rStyle w:val="HideTWBExt"/>
          <w:b w:val="0"/>
        </w:rPr>
        <w:t>&lt;/Members&gt;</w:t>
      </w:r>
    </w:p>
    <w:p w14:paraId="74C4D037" w14:textId="77777777" w:rsidR="00F874B0" w:rsidRPr="00570FF5" w:rsidRDefault="00F874B0" w:rsidP="00F874B0">
      <w:pPr>
        <w:pStyle w:val="NormalBold"/>
      </w:pPr>
      <w:r w:rsidRPr="00570FF5">
        <w:rPr>
          <w:rStyle w:val="HideTWBExt"/>
          <w:b w:val="0"/>
        </w:rPr>
        <w:t>&lt;/RepeatBlock-By&gt;</w:t>
      </w:r>
    </w:p>
    <w:p w14:paraId="3D74B1C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0D543C3" w14:textId="77777777" w:rsidR="00F874B0" w:rsidRPr="00570FF5" w:rsidRDefault="00F874B0" w:rsidP="00F874B0">
      <w:pPr>
        <w:pStyle w:val="NormalBold"/>
      </w:pPr>
      <w:r w:rsidRPr="00570FF5">
        <w:rPr>
          <w:rStyle w:val="HideTWBExt"/>
          <w:b w:val="0"/>
        </w:rPr>
        <w:t>&lt;Article&gt;</w:t>
      </w:r>
      <w:r w:rsidRPr="00570FF5">
        <w:t>Stavak 8. – točka 1. (nova)</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D4C3DAC" w14:textId="77777777" w:rsidTr="00D84E9E">
        <w:trPr>
          <w:trHeight w:hRule="exact" w:val="240"/>
          <w:jc w:val="center"/>
        </w:trPr>
        <w:tc>
          <w:tcPr>
            <w:tcW w:w="9752" w:type="dxa"/>
            <w:gridSpan w:val="2"/>
            <w:tcBorders>
              <w:top w:val="nil"/>
              <w:left w:val="nil"/>
              <w:bottom w:val="nil"/>
              <w:right w:val="nil"/>
            </w:tcBorders>
          </w:tcPr>
          <w:p w14:paraId="50955E37" w14:textId="77777777" w:rsidR="00F874B0" w:rsidRPr="00570FF5" w:rsidRDefault="00F874B0" w:rsidP="00D84E9E"/>
        </w:tc>
      </w:tr>
      <w:tr w:rsidR="003E0A99" w:rsidRPr="00570FF5" w14:paraId="6E73E04B" w14:textId="77777777" w:rsidTr="00D84E9E">
        <w:trPr>
          <w:trHeight w:val="240"/>
          <w:jc w:val="center"/>
        </w:trPr>
        <w:tc>
          <w:tcPr>
            <w:tcW w:w="4876" w:type="dxa"/>
            <w:tcBorders>
              <w:top w:val="nil"/>
              <w:left w:val="nil"/>
              <w:bottom w:val="nil"/>
              <w:right w:val="nil"/>
            </w:tcBorders>
          </w:tcPr>
          <w:p w14:paraId="40E6B338"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D764CF9" w14:textId="77777777" w:rsidR="00F874B0" w:rsidRPr="00570FF5" w:rsidRDefault="00F874B0" w:rsidP="00D84E9E">
            <w:pPr>
              <w:pStyle w:val="AmColumnHeading"/>
            </w:pPr>
            <w:r w:rsidRPr="00570FF5">
              <w:t>Izmjena</w:t>
            </w:r>
          </w:p>
        </w:tc>
      </w:tr>
      <w:tr w:rsidR="003E0A99" w:rsidRPr="00570FF5" w14:paraId="46FFE52C" w14:textId="77777777" w:rsidTr="00D84E9E">
        <w:trPr>
          <w:jc w:val="center"/>
        </w:trPr>
        <w:tc>
          <w:tcPr>
            <w:tcW w:w="4876" w:type="dxa"/>
            <w:tcBorders>
              <w:top w:val="nil"/>
              <w:left w:val="nil"/>
              <w:bottom w:val="nil"/>
              <w:right w:val="nil"/>
            </w:tcBorders>
          </w:tcPr>
          <w:p w14:paraId="6E70968D" w14:textId="77777777" w:rsidR="00F874B0" w:rsidRPr="00570FF5" w:rsidRDefault="00F874B0" w:rsidP="00D84E9E">
            <w:pPr>
              <w:pStyle w:val="Normal6a"/>
            </w:pPr>
          </w:p>
        </w:tc>
        <w:tc>
          <w:tcPr>
            <w:tcW w:w="4876" w:type="dxa"/>
            <w:tcBorders>
              <w:top w:val="nil"/>
              <w:left w:val="nil"/>
              <w:bottom w:val="nil"/>
              <w:right w:val="nil"/>
            </w:tcBorders>
          </w:tcPr>
          <w:p w14:paraId="704CA26B" w14:textId="77777777" w:rsidR="00F874B0" w:rsidRPr="00570FF5" w:rsidRDefault="00F874B0" w:rsidP="00D84E9E">
            <w:pPr>
              <w:pStyle w:val="Normal6a"/>
            </w:pPr>
            <w:r w:rsidRPr="00570FF5">
              <w:rPr>
                <w:b/>
                <w:i/>
              </w:rPr>
              <w:t>1.</w:t>
            </w:r>
            <w:r w:rsidRPr="00570FF5">
              <w:tab/>
            </w:r>
            <w:r w:rsidRPr="00570FF5">
              <w:rPr>
                <w:b/>
                <w:i/>
              </w:rPr>
              <w:t>poziva Komisiju da prati sve ključne aktere koji šire netočne informacije o reproduktivnom zdravlju i da izradi mehanizme za sankcioniranje tih aktera;</w:t>
            </w:r>
          </w:p>
        </w:tc>
      </w:tr>
    </w:tbl>
    <w:p w14:paraId="62079E07"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{RO}</w:t>
      </w:r>
      <w:r w:rsidRPr="00570FF5">
        <w:t>ro</w:t>
      </w:r>
      <w:r w:rsidRPr="00570FF5">
        <w:rPr>
          <w:rStyle w:val="HideTWBExt"/>
        </w:rPr>
        <w:t>&lt;/Original&gt;</w:t>
      </w:r>
    </w:p>
    <w:p w14:paraId="5946529A" w14:textId="77777777" w:rsidR="00F874B0" w:rsidRPr="00570FF5" w:rsidRDefault="00F874B0" w:rsidP="00F874B0">
      <w:r w:rsidRPr="00570FF5">
        <w:rPr>
          <w:rStyle w:val="HideTWBExt"/>
        </w:rPr>
        <w:t>&lt;/Amend&gt;</w:t>
      </w:r>
    </w:p>
    <w:p w14:paraId="1D02EC4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399</w:t>
      </w:r>
      <w:r w:rsidRPr="00570FF5">
        <w:rPr>
          <w:rStyle w:val="HideTWBExt"/>
          <w:b w:val="0"/>
        </w:rPr>
        <w:t>&lt;/NumAm&gt;</w:t>
      </w:r>
    </w:p>
    <w:p w14:paraId="142EA726"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5CCF2A5B" w14:textId="77777777" w:rsidR="00F874B0" w:rsidRPr="00570FF5" w:rsidRDefault="00F874B0" w:rsidP="00F874B0">
      <w:pPr>
        <w:pStyle w:val="NormalBold"/>
      </w:pPr>
      <w:r w:rsidRPr="00570FF5">
        <w:rPr>
          <w:rStyle w:val="HideTWBExt"/>
          <w:b w:val="0"/>
        </w:rPr>
        <w:t>&lt;/RepeatBlock-By&gt;</w:t>
      </w:r>
    </w:p>
    <w:p w14:paraId="1298BED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8DD6F5C" w14:textId="77777777" w:rsidR="00F874B0" w:rsidRPr="00570FF5" w:rsidRDefault="00F874B0" w:rsidP="00F874B0">
      <w:pPr>
        <w:pStyle w:val="NormalBold"/>
      </w:pPr>
      <w:r w:rsidRPr="00570FF5">
        <w:rPr>
          <w:rStyle w:val="HideTWBExt"/>
          <w:b w:val="0"/>
        </w:rPr>
        <w:t>&lt;Article&gt;</w:t>
      </w:r>
      <w:r w:rsidRPr="00570FF5">
        <w:t>Stavak 8.a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49255E4" w14:textId="77777777" w:rsidTr="00D84E9E">
        <w:trPr>
          <w:trHeight w:hRule="exact" w:val="240"/>
          <w:jc w:val="center"/>
        </w:trPr>
        <w:tc>
          <w:tcPr>
            <w:tcW w:w="9752" w:type="dxa"/>
            <w:gridSpan w:val="2"/>
            <w:tcBorders>
              <w:top w:val="nil"/>
              <w:left w:val="nil"/>
              <w:bottom w:val="nil"/>
              <w:right w:val="nil"/>
            </w:tcBorders>
          </w:tcPr>
          <w:p w14:paraId="3205D392" w14:textId="77777777" w:rsidR="00F874B0" w:rsidRPr="00570FF5" w:rsidRDefault="00F874B0" w:rsidP="00D84E9E"/>
        </w:tc>
      </w:tr>
      <w:tr w:rsidR="003E0A99" w:rsidRPr="00570FF5" w14:paraId="1241CC8E" w14:textId="77777777" w:rsidTr="00D84E9E">
        <w:trPr>
          <w:trHeight w:val="240"/>
          <w:jc w:val="center"/>
        </w:trPr>
        <w:tc>
          <w:tcPr>
            <w:tcW w:w="4876" w:type="dxa"/>
            <w:tcBorders>
              <w:top w:val="nil"/>
              <w:left w:val="nil"/>
              <w:bottom w:val="nil"/>
              <w:right w:val="nil"/>
            </w:tcBorders>
          </w:tcPr>
          <w:p w14:paraId="1CF5DB1B"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EE35508" w14:textId="77777777" w:rsidR="00F874B0" w:rsidRPr="00570FF5" w:rsidRDefault="00F874B0" w:rsidP="00D84E9E">
            <w:pPr>
              <w:pStyle w:val="AmColumnHeading"/>
            </w:pPr>
            <w:r w:rsidRPr="00570FF5">
              <w:t>Izmjena</w:t>
            </w:r>
          </w:p>
        </w:tc>
      </w:tr>
      <w:tr w:rsidR="003E0A99" w:rsidRPr="00570FF5" w14:paraId="66924E81" w14:textId="77777777" w:rsidTr="00D84E9E">
        <w:trPr>
          <w:jc w:val="center"/>
        </w:trPr>
        <w:tc>
          <w:tcPr>
            <w:tcW w:w="4876" w:type="dxa"/>
            <w:tcBorders>
              <w:top w:val="nil"/>
              <w:left w:val="nil"/>
              <w:bottom w:val="nil"/>
              <w:right w:val="nil"/>
            </w:tcBorders>
          </w:tcPr>
          <w:p w14:paraId="0151235B" w14:textId="77777777" w:rsidR="00F874B0" w:rsidRPr="00570FF5" w:rsidRDefault="00F874B0" w:rsidP="00D84E9E">
            <w:pPr>
              <w:pStyle w:val="Normal6a"/>
            </w:pPr>
          </w:p>
        </w:tc>
        <w:tc>
          <w:tcPr>
            <w:tcW w:w="4876" w:type="dxa"/>
            <w:tcBorders>
              <w:top w:val="nil"/>
              <w:left w:val="nil"/>
              <w:bottom w:val="nil"/>
              <w:right w:val="nil"/>
            </w:tcBorders>
          </w:tcPr>
          <w:p w14:paraId="20C5FD47" w14:textId="77777777" w:rsidR="00F874B0" w:rsidRPr="00570FF5" w:rsidRDefault="00F874B0" w:rsidP="00D84E9E">
            <w:pPr>
              <w:pStyle w:val="Normal6a"/>
            </w:pPr>
            <w:r w:rsidRPr="00570FF5">
              <w:rPr>
                <w:b/>
                <w:i/>
              </w:rPr>
              <w:t>8.a</w:t>
            </w:r>
            <w:r w:rsidRPr="00570FF5">
              <w:tab/>
            </w:r>
            <w:r w:rsidRPr="00570FF5">
              <w:rPr>
                <w:b/>
                <w:i/>
              </w:rPr>
              <w:t>poziva Komisiju i države članice da u potpunosti usvoje definiciju spolnog i reproduktivnog zdravlja i prava prema Komisiji Guttmacher-Lancet i da jamče univerzalan pristup sveobuhvatnom spolnom i reproduktivnom zdravlju i pravima, uključujući suvremena kontracepcijska sredstva, siguran i zakonit pobačaj, skrb za trudnice i rodilje i skrb o novorođenčadi, menstrualno zdravlje, usluge liječenja neplodnosti i skrb u području potvrđivanja roda. Države članice moraju osigurati da te usluge budu dostupne, cjenovno pristupačne i nediskriminirajuće, posebno za adolescente, LGBTIQ+ osobe, osobe s invaliditetom, rasno diskriminirane žene i nedovoljno razvijene ili marginalizirane zajednice;</w:t>
            </w:r>
          </w:p>
        </w:tc>
      </w:tr>
    </w:tbl>
    <w:p w14:paraId="15DA9BAC"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E92C762" w14:textId="77777777" w:rsidR="00F874B0" w:rsidRPr="00570FF5" w:rsidRDefault="00F874B0" w:rsidP="00F874B0">
      <w:r w:rsidRPr="00570FF5">
        <w:rPr>
          <w:rStyle w:val="HideTWBExt"/>
        </w:rPr>
        <w:t>&lt;/Amend&gt;</w:t>
      </w:r>
    </w:p>
    <w:p w14:paraId="7A6F8F5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400</w:t>
      </w:r>
      <w:r w:rsidRPr="00570FF5">
        <w:rPr>
          <w:rStyle w:val="HideTWBExt"/>
          <w:b w:val="0"/>
        </w:rPr>
        <w:t>&lt;/NumAm&gt;</w:t>
      </w:r>
    </w:p>
    <w:p w14:paraId="24DC08AE"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2845B4AF" w14:textId="77777777" w:rsidR="00F874B0" w:rsidRPr="00570FF5" w:rsidRDefault="00F874B0" w:rsidP="00F874B0">
      <w:pPr>
        <w:pStyle w:val="NormalBold"/>
      </w:pPr>
      <w:r w:rsidRPr="00570FF5">
        <w:rPr>
          <w:rStyle w:val="HideTWBExt"/>
          <w:b w:val="0"/>
        </w:rPr>
        <w:t>&lt;/RepeatBlock-By&gt;</w:t>
      </w:r>
    </w:p>
    <w:p w14:paraId="15315D4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1D3BC51" w14:textId="77777777" w:rsidR="00F874B0" w:rsidRPr="00570FF5" w:rsidRDefault="00F874B0" w:rsidP="00F874B0">
      <w:pPr>
        <w:pStyle w:val="NormalBold"/>
      </w:pPr>
      <w:r w:rsidRPr="00570FF5">
        <w:rPr>
          <w:rStyle w:val="HideTWBExt"/>
          <w:b w:val="0"/>
        </w:rPr>
        <w:t>&lt;Article&gt;</w:t>
      </w:r>
      <w:r w:rsidRPr="00570FF5">
        <w:t>Stavak 8.a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AC409E8" w14:textId="77777777" w:rsidTr="00D84E9E">
        <w:trPr>
          <w:trHeight w:hRule="exact" w:val="240"/>
          <w:jc w:val="center"/>
        </w:trPr>
        <w:tc>
          <w:tcPr>
            <w:tcW w:w="9752" w:type="dxa"/>
            <w:gridSpan w:val="2"/>
            <w:tcBorders>
              <w:top w:val="nil"/>
              <w:left w:val="nil"/>
              <w:bottom w:val="nil"/>
              <w:right w:val="nil"/>
            </w:tcBorders>
          </w:tcPr>
          <w:p w14:paraId="52EC3542" w14:textId="77777777" w:rsidR="00F874B0" w:rsidRPr="00570FF5" w:rsidRDefault="00F874B0" w:rsidP="00D84E9E"/>
        </w:tc>
      </w:tr>
      <w:tr w:rsidR="003E0A99" w:rsidRPr="00570FF5" w14:paraId="2575DBB2" w14:textId="77777777" w:rsidTr="00D84E9E">
        <w:trPr>
          <w:trHeight w:val="240"/>
          <w:jc w:val="center"/>
        </w:trPr>
        <w:tc>
          <w:tcPr>
            <w:tcW w:w="4876" w:type="dxa"/>
            <w:tcBorders>
              <w:top w:val="nil"/>
              <w:left w:val="nil"/>
              <w:bottom w:val="nil"/>
              <w:right w:val="nil"/>
            </w:tcBorders>
          </w:tcPr>
          <w:p w14:paraId="5DBCD675"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07C23CA" w14:textId="77777777" w:rsidR="00F874B0" w:rsidRPr="00570FF5" w:rsidRDefault="00F874B0" w:rsidP="00D84E9E">
            <w:pPr>
              <w:pStyle w:val="AmColumnHeading"/>
            </w:pPr>
            <w:r w:rsidRPr="00570FF5">
              <w:t>Izmjena</w:t>
            </w:r>
          </w:p>
        </w:tc>
      </w:tr>
      <w:tr w:rsidR="003E0A99" w:rsidRPr="00570FF5" w14:paraId="4E94D184" w14:textId="77777777" w:rsidTr="00D84E9E">
        <w:trPr>
          <w:jc w:val="center"/>
        </w:trPr>
        <w:tc>
          <w:tcPr>
            <w:tcW w:w="4876" w:type="dxa"/>
            <w:tcBorders>
              <w:top w:val="nil"/>
              <w:left w:val="nil"/>
              <w:bottom w:val="nil"/>
              <w:right w:val="nil"/>
            </w:tcBorders>
          </w:tcPr>
          <w:p w14:paraId="3579F0F0" w14:textId="77777777" w:rsidR="00F874B0" w:rsidRPr="00570FF5" w:rsidRDefault="00F874B0" w:rsidP="00D84E9E">
            <w:pPr>
              <w:pStyle w:val="Normal6a"/>
            </w:pPr>
          </w:p>
        </w:tc>
        <w:tc>
          <w:tcPr>
            <w:tcW w:w="4876" w:type="dxa"/>
            <w:tcBorders>
              <w:top w:val="nil"/>
              <w:left w:val="nil"/>
              <w:bottom w:val="nil"/>
              <w:right w:val="nil"/>
            </w:tcBorders>
          </w:tcPr>
          <w:p w14:paraId="221D06A6" w14:textId="77777777" w:rsidR="00F874B0" w:rsidRPr="00570FF5" w:rsidRDefault="00F874B0" w:rsidP="00D84E9E">
            <w:pPr>
              <w:pStyle w:val="Normal6a"/>
            </w:pPr>
            <w:r w:rsidRPr="00570FF5">
              <w:rPr>
                <w:b/>
                <w:i/>
              </w:rPr>
              <w:t>8.a</w:t>
            </w:r>
            <w:r w:rsidRPr="00570FF5">
              <w:tab/>
            </w:r>
            <w:r w:rsidRPr="00570FF5">
              <w:rPr>
                <w:b/>
                <w:i/>
              </w:rPr>
              <w:t>ističe široku potporu građana EU-a omogućavanju pristupa sigurnoj skrbi povezanoj s pobačajem za sve osobe u EU-u, neovisno o tome tko su ili odakle su, koja se, među ostalim, odražava u uspješnoj europskoj građanskoj inicijativi „My voice, my choice” (Moj glas, moj izbor), kojom se EU poziva da donese zakone kojima bi se stvorio financijski mehanizam za pomoć državama članicama koje bi se dobrovoljno uključile u tu politiku radi pružanja sigurne skrbi povezane s pobačajem svima koji joj nemaju pristup; potiče Komisiju da brzo poduzme mjere i ispuni taj zahtjev europske građanske inicijative;</w:t>
            </w:r>
          </w:p>
        </w:tc>
      </w:tr>
    </w:tbl>
    <w:p w14:paraId="3E368C2C"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DAC37F2" w14:textId="77777777" w:rsidR="00F874B0" w:rsidRPr="00570FF5" w:rsidRDefault="00F874B0" w:rsidP="00F874B0">
      <w:r w:rsidRPr="00570FF5">
        <w:rPr>
          <w:rStyle w:val="HideTWBExt"/>
        </w:rPr>
        <w:t>&lt;/Amend&gt;</w:t>
      </w:r>
    </w:p>
    <w:p w14:paraId="15E22E88"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401</w:t>
      </w:r>
      <w:r w:rsidRPr="00570FF5">
        <w:rPr>
          <w:rStyle w:val="HideTWBExt"/>
          <w:b w:val="0"/>
        </w:rPr>
        <w:t>&lt;/NumAm&gt;</w:t>
      </w:r>
    </w:p>
    <w:p w14:paraId="211FC1AB" w14:textId="77777777" w:rsidR="00F874B0" w:rsidRPr="00570FF5" w:rsidRDefault="00F874B0" w:rsidP="00F874B0">
      <w:pPr>
        <w:pStyle w:val="NormalBold"/>
      </w:pPr>
      <w:r w:rsidRPr="00570FF5">
        <w:rPr>
          <w:rStyle w:val="HideTWBExt"/>
          <w:b w:val="0"/>
        </w:rPr>
        <w:t>&lt;RepeatBlock-By&gt;&lt;Members&gt;</w:t>
      </w:r>
      <w:r w:rsidRPr="00570FF5">
        <w:t>Elżbieta Katarzyna Łukacijewska, Ewa Kopacz, Mirosława Nykiel, Jagna Marczułajtis-Walczak</w:t>
      </w:r>
      <w:r w:rsidRPr="00570FF5">
        <w:rPr>
          <w:rStyle w:val="HideTWBExt"/>
          <w:b w:val="0"/>
        </w:rPr>
        <w:t>&lt;/Members&gt;</w:t>
      </w:r>
    </w:p>
    <w:p w14:paraId="5A5581AE" w14:textId="77777777" w:rsidR="00F874B0" w:rsidRPr="00570FF5" w:rsidRDefault="00F874B0" w:rsidP="00F874B0">
      <w:pPr>
        <w:pStyle w:val="NormalBold"/>
      </w:pPr>
      <w:r w:rsidRPr="00570FF5">
        <w:rPr>
          <w:rStyle w:val="HideTWBExt"/>
          <w:b w:val="0"/>
        </w:rPr>
        <w:t>&lt;/RepeatBlock-By&gt;</w:t>
      </w:r>
    </w:p>
    <w:p w14:paraId="1D5CD1C5"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CE83914" w14:textId="77777777" w:rsidR="00F874B0" w:rsidRPr="00570FF5" w:rsidRDefault="00F874B0" w:rsidP="00F874B0">
      <w:pPr>
        <w:pStyle w:val="NormalBold"/>
      </w:pPr>
      <w:r w:rsidRPr="00570FF5">
        <w:rPr>
          <w:rStyle w:val="HideTWBExt"/>
          <w:b w:val="0"/>
        </w:rPr>
        <w:t>&lt;Article&gt;</w:t>
      </w:r>
      <w:r w:rsidRPr="00570FF5">
        <w:t>Stavak 8.a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F429ABD" w14:textId="77777777" w:rsidTr="00D84E9E">
        <w:trPr>
          <w:trHeight w:hRule="exact" w:val="240"/>
          <w:jc w:val="center"/>
        </w:trPr>
        <w:tc>
          <w:tcPr>
            <w:tcW w:w="9752" w:type="dxa"/>
            <w:gridSpan w:val="2"/>
            <w:tcBorders>
              <w:top w:val="nil"/>
              <w:left w:val="nil"/>
              <w:bottom w:val="nil"/>
              <w:right w:val="nil"/>
            </w:tcBorders>
          </w:tcPr>
          <w:p w14:paraId="43E264D2" w14:textId="77777777" w:rsidR="00F874B0" w:rsidRPr="00570FF5" w:rsidRDefault="00F874B0" w:rsidP="00D84E9E"/>
        </w:tc>
      </w:tr>
      <w:tr w:rsidR="003E0A99" w:rsidRPr="00570FF5" w14:paraId="4827A36D" w14:textId="77777777" w:rsidTr="00D84E9E">
        <w:trPr>
          <w:trHeight w:val="240"/>
          <w:jc w:val="center"/>
        </w:trPr>
        <w:tc>
          <w:tcPr>
            <w:tcW w:w="4876" w:type="dxa"/>
            <w:tcBorders>
              <w:top w:val="nil"/>
              <w:left w:val="nil"/>
              <w:bottom w:val="nil"/>
              <w:right w:val="nil"/>
            </w:tcBorders>
          </w:tcPr>
          <w:p w14:paraId="1937255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39F7A66" w14:textId="77777777" w:rsidR="00F874B0" w:rsidRPr="00570FF5" w:rsidRDefault="00F874B0" w:rsidP="00D84E9E">
            <w:pPr>
              <w:pStyle w:val="AmColumnHeading"/>
            </w:pPr>
            <w:r w:rsidRPr="00570FF5">
              <w:t>Izmjena</w:t>
            </w:r>
          </w:p>
        </w:tc>
      </w:tr>
      <w:tr w:rsidR="003E0A99" w:rsidRPr="00570FF5" w14:paraId="2722F9FE" w14:textId="77777777" w:rsidTr="00D84E9E">
        <w:trPr>
          <w:jc w:val="center"/>
        </w:trPr>
        <w:tc>
          <w:tcPr>
            <w:tcW w:w="4876" w:type="dxa"/>
            <w:tcBorders>
              <w:top w:val="nil"/>
              <w:left w:val="nil"/>
              <w:bottom w:val="nil"/>
              <w:right w:val="nil"/>
            </w:tcBorders>
          </w:tcPr>
          <w:p w14:paraId="33B5568E" w14:textId="77777777" w:rsidR="00F874B0" w:rsidRPr="00570FF5" w:rsidRDefault="00F874B0" w:rsidP="00D84E9E">
            <w:pPr>
              <w:pStyle w:val="Normal6a"/>
            </w:pPr>
          </w:p>
        </w:tc>
        <w:tc>
          <w:tcPr>
            <w:tcW w:w="4876" w:type="dxa"/>
            <w:tcBorders>
              <w:top w:val="nil"/>
              <w:left w:val="nil"/>
              <w:bottom w:val="nil"/>
              <w:right w:val="nil"/>
            </w:tcBorders>
          </w:tcPr>
          <w:p w14:paraId="4EC643C7" w14:textId="77777777" w:rsidR="00F874B0" w:rsidRPr="00570FF5" w:rsidRDefault="00F874B0" w:rsidP="00D84E9E">
            <w:pPr>
              <w:pStyle w:val="Normal6a"/>
            </w:pPr>
            <w:r w:rsidRPr="00570FF5">
              <w:rPr>
                <w:b/>
                <w:i/>
              </w:rPr>
              <w:t>8.a</w:t>
            </w:r>
            <w:r w:rsidRPr="00570FF5">
              <w:tab/>
            </w:r>
            <w:r w:rsidRPr="00570FF5">
              <w:rPr>
                <w:b/>
                <w:i/>
              </w:rPr>
              <w:t>naglašava da je potrebno ukloniti teritorijalne nejednakosti u pogledu pristupa zdravstvenoj skrbi osiguravanjem dostupnosti rodno osjetljivih zdravstvenih usluga, uključujući ginekološku skrb, porodiljsku skrb i skrb o mentalnom zdravlju; poziva Komisiju i države članice da ulože u mobilne ambulante, telemedicinu te osposobljavanje i raspoređivanje zdravstvenih djelatnika u nedovoljno razvijene regije, s posebnim naglaskom usmjerenim na potrebe žena i djevojčica;</w:t>
            </w:r>
          </w:p>
        </w:tc>
      </w:tr>
    </w:tbl>
    <w:p w14:paraId="03DD50CE"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C71A5E8" w14:textId="77777777" w:rsidR="00F874B0" w:rsidRPr="00570FF5" w:rsidRDefault="00F874B0" w:rsidP="00F874B0">
      <w:r w:rsidRPr="00570FF5">
        <w:rPr>
          <w:rStyle w:val="HideTWBExt"/>
        </w:rPr>
        <w:t>&lt;/Amend&gt;</w:t>
      </w:r>
    </w:p>
    <w:p w14:paraId="35DD545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402</w:t>
      </w:r>
      <w:r w:rsidRPr="00570FF5">
        <w:rPr>
          <w:rStyle w:val="HideTWBExt"/>
          <w:b w:val="0"/>
        </w:rPr>
        <w:t>&lt;/NumAm&gt;</w:t>
      </w:r>
    </w:p>
    <w:p w14:paraId="06FA07CB"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4109BD54" w14:textId="77777777" w:rsidR="00F874B0" w:rsidRPr="00570FF5" w:rsidRDefault="00F874B0" w:rsidP="00F874B0">
      <w:pPr>
        <w:pStyle w:val="NormalBold"/>
      </w:pPr>
      <w:r w:rsidRPr="00570FF5">
        <w:rPr>
          <w:rStyle w:val="HideTWBExt"/>
          <w:b w:val="0"/>
        </w:rPr>
        <w:t>&lt;/RepeatBlock-By&gt;</w:t>
      </w:r>
    </w:p>
    <w:p w14:paraId="2DB11D6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EC1C2BE" w14:textId="77777777" w:rsidR="00F874B0" w:rsidRPr="00570FF5" w:rsidRDefault="00F874B0" w:rsidP="00F874B0">
      <w:pPr>
        <w:pStyle w:val="NormalBold"/>
      </w:pPr>
      <w:r w:rsidRPr="00570FF5">
        <w:rPr>
          <w:rStyle w:val="HideTWBExt"/>
          <w:b w:val="0"/>
        </w:rPr>
        <w:t>&lt;Article&gt;</w:t>
      </w:r>
      <w:r w:rsidRPr="00570FF5">
        <w:t>Stavak 8.a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28BBD66" w14:textId="77777777" w:rsidTr="00D84E9E">
        <w:trPr>
          <w:trHeight w:hRule="exact" w:val="240"/>
          <w:jc w:val="center"/>
        </w:trPr>
        <w:tc>
          <w:tcPr>
            <w:tcW w:w="9752" w:type="dxa"/>
            <w:gridSpan w:val="2"/>
            <w:tcBorders>
              <w:top w:val="nil"/>
              <w:left w:val="nil"/>
              <w:bottom w:val="nil"/>
              <w:right w:val="nil"/>
            </w:tcBorders>
          </w:tcPr>
          <w:p w14:paraId="6A58FA6B" w14:textId="77777777" w:rsidR="00F874B0" w:rsidRPr="00570FF5" w:rsidRDefault="00F874B0" w:rsidP="00D84E9E"/>
        </w:tc>
      </w:tr>
      <w:tr w:rsidR="003E0A99" w:rsidRPr="00570FF5" w14:paraId="30B20A7E" w14:textId="77777777" w:rsidTr="00D84E9E">
        <w:trPr>
          <w:trHeight w:val="240"/>
          <w:jc w:val="center"/>
        </w:trPr>
        <w:tc>
          <w:tcPr>
            <w:tcW w:w="4876" w:type="dxa"/>
            <w:tcBorders>
              <w:top w:val="nil"/>
              <w:left w:val="nil"/>
              <w:bottom w:val="nil"/>
              <w:right w:val="nil"/>
            </w:tcBorders>
          </w:tcPr>
          <w:p w14:paraId="75EDECC9"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3A1C93D" w14:textId="77777777" w:rsidR="00F874B0" w:rsidRPr="00570FF5" w:rsidRDefault="00F874B0" w:rsidP="00D84E9E">
            <w:pPr>
              <w:pStyle w:val="AmColumnHeading"/>
            </w:pPr>
            <w:r w:rsidRPr="00570FF5">
              <w:t>Izmjena</w:t>
            </w:r>
          </w:p>
        </w:tc>
      </w:tr>
      <w:tr w:rsidR="003E0A99" w:rsidRPr="00570FF5" w14:paraId="1ECE9EE1" w14:textId="77777777" w:rsidTr="00D84E9E">
        <w:trPr>
          <w:jc w:val="center"/>
        </w:trPr>
        <w:tc>
          <w:tcPr>
            <w:tcW w:w="4876" w:type="dxa"/>
            <w:tcBorders>
              <w:top w:val="nil"/>
              <w:left w:val="nil"/>
              <w:bottom w:val="nil"/>
              <w:right w:val="nil"/>
            </w:tcBorders>
          </w:tcPr>
          <w:p w14:paraId="39495BBD" w14:textId="77777777" w:rsidR="00F874B0" w:rsidRPr="00570FF5" w:rsidRDefault="00F874B0" w:rsidP="00D84E9E">
            <w:pPr>
              <w:pStyle w:val="Normal6a"/>
            </w:pPr>
          </w:p>
        </w:tc>
        <w:tc>
          <w:tcPr>
            <w:tcW w:w="4876" w:type="dxa"/>
            <w:tcBorders>
              <w:top w:val="nil"/>
              <w:left w:val="nil"/>
              <w:bottom w:val="nil"/>
              <w:right w:val="nil"/>
            </w:tcBorders>
          </w:tcPr>
          <w:p w14:paraId="4E5144F1" w14:textId="77777777" w:rsidR="00F874B0" w:rsidRPr="00570FF5" w:rsidRDefault="00F874B0" w:rsidP="00D84E9E">
            <w:pPr>
              <w:pStyle w:val="Normal6a"/>
            </w:pPr>
            <w:r w:rsidRPr="00570FF5">
              <w:rPr>
                <w:b/>
                <w:i/>
              </w:rPr>
              <w:t>8.a</w:t>
            </w:r>
            <w:r w:rsidRPr="00570FF5">
              <w:tab/>
            </w:r>
            <w:r w:rsidRPr="00570FF5">
              <w:rPr>
                <w:b/>
                <w:i/>
              </w:rPr>
              <w:t>potiče Komisiju da prednost da zdravlju žena povećanjem sredstava za rodno specifična zdravstvena istraživanja, osiguranjem jednake zastupljenosti žena u medicinskim ispitivanjima, poboljšanjem pristupa ranom dijagnosticiranju i liječenju bolesti koje nerazmjerno pogađaju žene i podupiranjem osposobljavanja zdravstvenih djelatnika za prepoznavanje simptoma kod žena koji se mogu razlikovati od simptoma koji se obično uočavaju kod muškaraca; traži od Komisije da razvije posebnu strategiju za zdravlje žena;</w:t>
            </w:r>
          </w:p>
        </w:tc>
      </w:tr>
    </w:tbl>
    <w:p w14:paraId="77B1E29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E4EDEA5" w14:textId="77777777" w:rsidR="00F874B0" w:rsidRPr="00570FF5" w:rsidRDefault="00F874B0" w:rsidP="00F874B0">
      <w:r w:rsidRPr="00570FF5">
        <w:rPr>
          <w:rStyle w:val="HideTWBExt"/>
        </w:rPr>
        <w:t>&lt;/Amend&gt;</w:t>
      </w:r>
    </w:p>
    <w:p w14:paraId="022FB3E9"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403</w:t>
      </w:r>
      <w:r w:rsidRPr="00570FF5">
        <w:rPr>
          <w:rStyle w:val="HideTWBExt"/>
          <w:b w:val="0"/>
        </w:rPr>
        <w:t>&lt;/NumAm&gt;</w:t>
      </w:r>
    </w:p>
    <w:p w14:paraId="7B15A185" w14:textId="77777777" w:rsidR="00F874B0" w:rsidRPr="00570FF5" w:rsidRDefault="00F874B0" w:rsidP="00F874B0">
      <w:pPr>
        <w:pStyle w:val="NormalBold"/>
      </w:pPr>
      <w:r w:rsidRPr="00570FF5">
        <w:rPr>
          <w:rStyle w:val="HideTWBExt"/>
          <w:b w:val="0"/>
        </w:rPr>
        <w:t>&lt;RepeatBlock-By&gt;&lt;Members&gt;</w:t>
      </w:r>
      <w:r w:rsidRPr="00570FF5">
        <w:t>Giusi Princi</w:t>
      </w:r>
      <w:r w:rsidRPr="00570FF5">
        <w:rPr>
          <w:rStyle w:val="HideTWBExt"/>
          <w:b w:val="0"/>
        </w:rPr>
        <w:t>&lt;/Members&gt;</w:t>
      </w:r>
    </w:p>
    <w:p w14:paraId="07E26E26" w14:textId="77777777" w:rsidR="00F874B0" w:rsidRPr="00570FF5" w:rsidRDefault="00F874B0" w:rsidP="00F874B0">
      <w:pPr>
        <w:pStyle w:val="NormalBold"/>
      </w:pPr>
      <w:r w:rsidRPr="00570FF5">
        <w:rPr>
          <w:rStyle w:val="HideTWBExt"/>
          <w:b w:val="0"/>
        </w:rPr>
        <w:t>&lt;/RepeatBlock-By&gt;</w:t>
      </w:r>
    </w:p>
    <w:p w14:paraId="14A8518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84CFBA5" w14:textId="77777777" w:rsidR="00F874B0" w:rsidRPr="00570FF5" w:rsidRDefault="00F874B0" w:rsidP="00F874B0">
      <w:pPr>
        <w:pStyle w:val="NormalBold"/>
      </w:pPr>
      <w:r w:rsidRPr="00570FF5">
        <w:rPr>
          <w:rStyle w:val="HideTWBExt"/>
          <w:b w:val="0"/>
        </w:rPr>
        <w:t>&lt;Article&gt;</w:t>
      </w:r>
      <w:r w:rsidRPr="00570FF5">
        <w:t>Stavak 8.a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45E89A6" w14:textId="77777777" w:rsidTr="00D84E9E">
        <w:trPr>
          <w:trHeight w:hRule="exact" w:val="240"/>
          <w:jc w:val="center"/>
        </w:trPr>
        <w:tc>
          <w:tcPr>
            <w:tcW w:w="9752" w:type="dxa"/>
            <w:gridSpan w:val="2"/>
            <w:tcBorders>
              <w:top w:val="nil"/>
              <w:left w:val="nil"/>
              <w:bottom w:val="nil"/>
              <w:right w:val="nil"/>
            </w:tcBorders>
          </w:tcPr>
          <w:p w14:paraId="5C5E9A9E" w14:textId="77777777" w:rsidR="00F874B0" w:rsidRPr="00570FF5" w:rsidRDefault="00F874B0" w:rsidP="00D84E9E"/>
        </w:tc>
      </w:tr>
      <w:tr w:rsidR="003E0A99" w:rsidRPr="00570FF5" w14:paraId="464CDE33" w14:textId="77777777" w:rsidTr="00D84E9E">
        <w:trPr>
          <w:trHeight w:val="240"/>
          <w:jc w:val="center"/>
        </w:trPr>
        <w:tc>
          <w:tcPr>
            <w:tcW w:w="4876" w:type="dxa"/>
            <w:tcBorders>
              <w:top w:val="nil"/>
              <w:left w:val="nil"/>
              <w:bottom w:val="nil"/>
              <w:right w:val="nil"/>
            </w:tcBorders>
          </w:tcPr>
          <w:p w14:paraId="29D36E83"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F435CD3" w14:textId="77777777" w:rsidR="00F874B0" w:rsidRPr="00570FF5" w:rsidRDefault="00F874B0" w:rsidP="00D84E9E">
            <w:pPr>
              <w:pStyle w:val="AmColumnHeading"/>
            </w:pPr>
            <w:r w:rsidRPr="00570FF5">
              <w:t>Izmjena</w:t>
            </w:r>
          </w:p>
        </w:tc>
      </w:tr>
      <w:tr w:rsidR="003E0A99" w:rsidRPr="00570FF5" w14:paraId="6EFFD107" w14:textId="77777777" w:rsidTr="00D84E9E">
        <w:trPr>
          <w:jc w:val="center"/>
        </w:trPr>
        <w:tc>
          <w:tcPr>
            <w:tcW w:w="4876" w:type="dxa"/>
            <w:tcBorders>
              <w:top w:val="nil"/>
              <w:left w:val="nil"/>
              <w:bottom w:val="nil"/>
              <w:right w:val="nil"/>
            </w:tcBorders>
          </w:tcPr>
          <w:p w14:paraId="0DF51250" w14:textId="77777777" w:rsidR="00F874B0" w:rsidRPr="00570FF5" w:rsidRDefault="00F874B0" w:rsidP="00D84E9E">
            <w:pPr>
              <w:pStyle w:val="Normal6a"/>
            </w:pPr>
          </w:p>
        </w:tc>
        <w:tc>
          <w:tcPr>
            <w:tcW w:w="4876" w:type="dxa"/>
            <w:tcBorders>
              <w:top w:val="nil"/>
              <w:left w:val="nil"/>
              <w:bottom w:val="nil"/>
              <w:right w:val="nil"/>
            </w:tcBorders>
          </w:tcPr>
          <w:p w14:paraId="0DCC3AFE" w14:textId="77777777" w:rsidR="00F874B0" w:rsidRPr="00570FF5" w:rsidRDefault="00F874B0" w:rsidP="00D84E9E">
            <w:pPr>
              <w:pStyle w:val="Normal6a"/>
            </w:pPr>
            <w:r w:rsidRPr="00570FF5">
              <w:rPr>
                <w:b/>
                <w:i/>
              </w:rPr>
              <w:t>8.a</w:t>
            </w:r>
            <w:r w:rsidRPr="00570FF5">
              <w:tab/>
            </w:r>
            <w:r w:rsidRPr="00570FF5">
              <w:rPr>
                <w:b/>
                <w:i/>
              </w:rPr>
              <w:t>poziva Komisiju da osigura da žene s invaliditetom, među ostalim žene s intelektualnim i/ili psihosocijalnim poteškoćama, ne budu podvrgnute štetnom, invazivnom i nepovratnom prisilnom liječenju, kao što su prisilna sterilizacija, prisilni pobačaj i prisilna primjena kontracepcijskih sredstava, i da utvrdi da se svi medicinski zahvati koji se odnose na osobe s invaliditetom temelje na njihovu osobnom, slobodnom i potpuno informiranom pristanku;</w:t>
            </w:r>
          </w:p>
        </w:tc>
      </w:tr>
    </w:tbl>
    <w:p w14:paraId="6702E09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46E1196" w14:textId="77777777" w:rsidR="00F874B0" w:rsidRPr="00570FF5" w:rsidRDefault="00F874B0" w:rsidP="00F874B0">
      <w:r w:rsidRPr="00570FF5">
        <w:rPr>
          <w:rStyle w:val="HideTWBExt"/>
        </w:rPr>
        <w:t>&lt;/Amend&gt;</w:t>
      </w:r>
    </w:p>
    <w:p w14:paraId="2F73650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404</w:t>
      </w:r>
      <w:r w:rsidRPr="00570FF5">
        <w:rPr>
          <w:rStyle w:val="HideTWBExt"/>
          <w:b w:val="0"/>
        </w:rPr>
        <w:t>&lt;/NumAm&gt;</w:t>
      </w:r>
    </w:p>
    <w:p w14:paraId="78F720FE" w14:textId="77777777" w:rsidR="00F874B0" w:rsidRPr="00570FF5" w:rsidRDefault="00F874B0" w:rsidP="00F874B0">
      <w:pPr>
        <w:pStyle w:val="NormalBold"/>
      </w:pPr>
      <w:r w:rsidRPr="00570FF5">
        <w:rPr>
          <w:rStyle w:val="HideTWBExt"/>
          <w:b w:val="0"/>
        </w:rPr>
        <w:t>&lt;RepeatBlock-By&gt;&lt;Members&gt;</w:t>
      </w:r>
      <w:r w:rsidRPr="00570FF5">
        <w:t>Arba Kokalari</w:t>
      </w:r>
      <w:r w:rsidRPr="00570FF5">
        <w:rPr>
          <w:rStyle w:val="HideTWBExt"/>
          <w:b w:val="0"/>
        </w:rPr>
        <w:t>&lt;/Members&gt;</w:t>
      </w:r>
    </w:p>
    <w:p w14:paraId="3BB9A89C" w14:textId="77777777" w:rsidR="00F874B0" w:rsidRPr="00570FF5" w:rsidRDefault="00F874B0" w:rsidP="00F874B0">
      <w:pPr>
        <w:pStyle w:val="NormalBold"/>
      </w:pPr>
      <w:r w:rsidRPr="00570FF5">
        <w:rPr>
          <w:rStyle w:val="HideTWBExt"/>
          <w:b w:val="0"/>
        </w:rPr>
        <w:t>&lt;/RepeatBlock-By&gt;</w:t>
      </w:r>
    </w:p>
    <w:p w14:paraId="5C8637B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4147FE3" w14:textId="77777777" w:rsidR="00F874B0" w:rsidRPr="00570FF5" w:rsidRDefault="00F874B0" w:rsidP="00F874B0">
      <w:pPr>
        <w:pStyle w:val="NormalBold"/>
      </w:pPr>
      <w:r w:rsidRPr="00570FF5">
        <w:rPr>
          <w:rStyle w:val="HideTWBExt"/>
          <w:b w:val="0"/>
        </w:rPr>
        <w:t>&lt;Article&gt;</w:t>
      </w:r>
      <w:r w:rsidRPr="00570FF5">
        <w:t>Stavak 8.a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3CEC2F6" w14:textId="77777777" w:rsidTr="00D84E9E">
        <w:trPr>
          <w:trHeight w:hRule="exact" w:val="240"/>
          <w:jc w:val="center"/>
        </w:trPr>
        <w:tc>
          <w:tcPr>
            <w:tcW w:w="9752" w:type="dxa"/>
            <w:gridSpan w:val="2"/>
            <w:tcBorders>
              <w:top w:val="nil"/>
              <w:left w:val="nil"/>
              <w:bottom w:val="nil"/>
              <w:right w:val="nil"/>
            </w:tcBorders>
          </w:tcPr>
          <w:p w14:paraId="417AEC79" w14:textId="77777777" w:rsidR="00F874B0" w:rsidRPr="00570FF5" w:rsidRDefault="00F874B0" w:rsidP="00D84E9E"/>
        </w:tc>
      </w:tr>
      <w:tr w:rsidR="003E0A99" w:rsidRPr="00570FF5" w14:paraId="015CE0CD" w14:textId="77777777" w:rsidTr="00D84E9E">
        <w:trPr>
          <w:trHeight w:val="240"/>
          <w:jc w:val="center"/>
        </w:trPr>
        <w:tc>
          <w:tcPr>
            <w:tcW w:w="4876" w:type="dxa"/>
            <w:tcBorders>
              <w:top w:val="nil"/>
              <w:left w:val="nil"/>
              <w:bottom w:val="nil"/>
              <w:right w:val="nil"/>
            </w:tcBorders>
          </w:tcPr>
          <w:p w14:paraId="4E1A2B83"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D0419C1" w14:textId="77777777" w:rsidR="00F874B0" w:rsidRPr="00570FF5" w:rsidRDefault="00F874B0" w:rsidP="00D84E9E">
            <w:pPr>
              <w:pStyle w:val="AmColumnHeading"/>
            </w:pPr>
            <w:r w:rsidRPr="00570FF5">
              <w:t>Izmjena</w:t>
            </w:r>
          </w:p>
        </w:tc>
      </w:tr>
      <w:tr w:rsidR="003E0A99" w:rsidRPr="00570FF5" w14:paraId="50689DA5" w14:textId="77777777" w:rsidTr="00D84E9E">
        <w:trPr>
          <w:jc w:val="center"/>
        </w:trPr>
        <w:tc>
          <w:tcPr>
            <w:tcW w:w="4876" w:type="dxa"/>
            <w:tcBorders>
              <w:top w:val="nil"/>
              <w:left w:val="nil"/>
              <w:bottom w:val="nil"/>
              <w:right w:val="nil"/>
            </w:tcBorders>
          </w:tcPr>
          <w:p w14:paraId="6328CA39" w14:textId="77777777" w:rsidR="00F874B0" w:rsidRPr="00570FF5" w:rsidRDefault="00F874B0" w:rsidP="00D84E9E">
            <w:pPr>
              <w:pStyle w:val="Normal6a"/>
            </w:pPr>
          </w:p>
        </w:tc>
        <w:tc>
          <w:tcPr>
            <w:tcW w:w="4876" w:type="dxa"/>
            <w:tcBorders>
              <w:top w:val="nil"/>
              <w:left w:val="nil"/>
              <w:bottom w:val="nil"/>
              <w:right w:val="nil"/>
            </w:tcBorders>
          </w:tcPr>
          <w:p w14:paraId="2EE2DDED" w14:textId="77777777" w:rsidR="00F874B0" w:rsidRPr="00570FF5" w:rsidRDefault="00F874B0" w:rsidP="00D84E9E">
            <w:pPr>
              <w:pStyle w:val="Normal6a"/>
            </w:pPr>
            <w:r w:rsidRPr="00570FF5">
              <w:rPr>
                <w:b/>
                <w:i/>
              </w:rPr>
              <w:t>8.a</w:t>
            </w:r>
            <w:r w:rsidRPr="00570FF5">
              <w:tab/>
            </w:r>
            <w:r w:rsidRPr="00570FF5">
              <w:rPr>
                <w:b/>
                <w:i/>
              </w:rPr>
              <w:t>poziva Komisiju i države članice da pravo na zakonit i siguran pobačaj osiguraju Poveljom EU-a o temeljnim pravima, u skladu s već donesenom rezolucijom Europskog parlamenta i da u vanjskim politikama prednost daju pristupu spolnom i reproduktivnom zdravlju i pravima radi unapređenja ljudskih prava u cijelom svijetu;</w:t>
            </w:r>
          </w:p>
        </w:tc>
      </w:tr>
    </w:tbl>
    <w:p w14:paraId="5874A6E5"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E3384DF" w14:textId="77777777" w:rsidR="00F874B0" w:rsidRPr="00570FF5" w:rsidRDefault="00F874B0" w:rsidP="00F874B0">
      <w:r w:rsidRPr="00570FF5">
        <w:rPr>
          <w:rStyle w:val="HideTWBExt"/>
        </w:rPr>
        <w:t>&lt;/Amend&gt;</w:t>
      </w:r>
    </w:p>
    <w:p w14:paraId="27461113"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405</w:t>
      </w:r>
      <w:r w:rsidRPr="00570FF5">
        <w:rPr>
          <w:rStyle w:val="HideTWBExt"/>
          <w:b w:val="0"/>
        </w:rPr>
        <w:t>&lt;/NumAm&gt;</w:t>
      </w:r>
    </w:p>
    <w:p w14:paraId="4609CB5C" w14:textId="77777777" w:rsidR="00F874B0" w:rsidRPr="00570FF5" w:rsidRDefault="00F874B0" w:rsidP="00F874B0">
      <w:pPr>
        <w:pStyle w:val="NormalBold"/>
      </w:pPr>
      <w:r w:rsidRPr="00570FF5">
        <w:rPr>
          <w:rStyle w:val="HideTWBExt"/>
          <w:b w:val="0"/>
        </w:rPr>
        <w:t>&lt;RepeatBlock-By&gt;&lt;Members&gt;</w:t>
      </w:r>
      <w:r w:rsidRPr="00570FF5">
        <w:t>Mathilde Androuët, Margarita de la Pisa Carrión, Mireia Borrás Pabón</w:t>
      </w:r>
      <w:r w:rsidRPr="00570FF5">
        <w:rPr>
          <w:rStyle w:val="HideTWBExt"/>
          <w:b w:val="0"/>
        </w:rPr>
        <w:t>&lt;/Members&gt;</w:t>
      </w:r>
    </w:p>
    <w:p w14:paraId="00CB70E0" w14:textId="77777777" w:rsidR="00F874B0" w:rsidRPr="00570FF5" w:rsidRDefault="00F874B0" w:rsidP="00F874B0">
      <w:pPr>
        <w:pStyle w:val="NormalBold"/>
      </w:pPr>
      <w:r w:rsidRPr="00570FF5">
        <w:rPr>
          <w:rStyle w:val="HideTWBExt"/>
          <w:b w:val="0"/>
        </w:rPr>
        <w:t>&lt;/RepeatBlock-By&gt;</w:t>
      </w:r>
    </w:p>
    <w:p w14:paraId="17B5FCCC"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BAFD329" w14:textId="77777777" w:rsidR="00F874B0" w:rsidRPr="00570FF5" w:rsidRDefault="00F874B0" w:rsidP="00F874B0">
      <w:pPr>
        <w:pStyle w:val="NormalBold"/>
      </w:pPr>
      <w:r w:rsidRPr="00570FF5">
        <w:rPr>
          <w:rStyle w:val="HideTWBExt"/>
          <w:b w:val="0"/>
        </w:rPr>
        <w:t>&lt;Article&gt;</w:t>
      </w:r>
      <w:r w:rsidRPr="00570FF5">
        <w:t>Stavak 8.a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B05C589" w14:textId="77777777" w:rsidTr="00D84E9E">
        <w:trPr>
          <w:trHeight w:hRule="exact" w:val="240"/>
          <w:jc w:val="center"/>
        </w:trPr>
        <w:tc>
          <w:tcPr>
            <w:tcW w:w="9752" w:type="dxa"/>
            <w:gridSpan w:val="2"/>
            <w:tcBorders>
              <w:top w:val="nil"/>
              <w:left w:val="nil"/>
              <w:bottom w:val="nil"/>
              <w:right w:val="nil"/>
            </w:tcBorders>
          </w:tcPr>
          <w:p w14:paraId="6344A1F3" w14:textId="77777777" w:rsidR="00F874B0" w:rsidRPr="00570FF5" w:rsidRDefault="00F874B0" w:rsidP="00D84E9E"/>
        </w:tc>
      </w:tr>
      <w:tr w:rsidR="003E0A99" w:rsidRPr="00570FF5" w14:paraId="7279ED26" w14:textId="77777777" w:rsidTr="00D84E9E">
        <w:trPr>
          <w:trHeight w:val="240"/>
          <w:jc w:val="center"/>
        </w:trPr>
        <w:tc>
          <w:tcPr>
            <w:tcW w:w="4876" w:type="dxa"/>
            <w:tcBorders>
              <w:top w:val="nil"/>
              <w:left w:val="nil"/>
              <w:bottom w:val="nil"/>
              <w:right w:val="nil"/>
            </w:tcBorders>
          </w:tcPr>
          <w:p w14:paraId="077805F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288BAFB" w14:textId="77777777" w:rsidR="00F874B0" w:rsidRPr="00570FF5" w:rsidRDefault="00F874B0" w:rsidP="00D84E9E">
            <w:pPr>
              <w:pStyle w:val="AmColumnHeading"/>
            </w:pPr>
            <w:r w:rsidRPr="00570FF5">
              <w:t>Izmjena</w:t>
            </w:r>
          </w:p>
        </w:tc>
      </w:tr>
      <w:tr w:rsidR="003E0A99" w:rsidRPr="00570FF5" w14:paraId="56AF4D07" w14:textId="77777777" w:rsidTr="00D84E9E">
        <w:trPr>
          <w:jc w:val="center"/>
        </w:trPr>
        <w:tc>
          <w:tcPr>
            <w:tcW w:w="4876" w:type="dxa"/>
            <w:tcBorders>
              <w:top w:val="nil"/>
              <w:left w:val="nil"/>
              <w:bottom w:val="nil"/>
              <w:right w:val="nil"/>
            </w:tcBorders>
          </w:tcPr>
          <w:p w14:paraId="4A8BACF6" w14:textId="77777777" w:rsidR="00F874B0" w:rsidRPr="00570FF5" w:rsidRDefault="00F874B0" w:rsidP="00D84E9E">
            <w:pPr>
              <w:pStyle w:val="Normal6a"/>
            </w:pPr>
          </w:p>
        </w:tc>
        <w:tc>
          <w:tcPr>
            <w:tcW w:w="4876" w:type="dxa"/>
            <w:tcBorders>
              <w:top w:val="nil"/>
              <w:left w:val="nil"/>
              <w:bottom w:val="nil"/>
              <w:right w:val="nil"/>
            </w:tcBorders>
          </w:tcPr>
          <w:p w14:paraId="6B773168" w14:textId="77777777" w:rsidR="00F874B0" w:rsidRPr="00570FF5" w:rsidRDefault="00F874B0" w:rsidP="00D84E9E">
            <w:pPr>
              <w:pStyle w:val="Normal6a"/>
            </w:pPr>
            <w:r w:rsidRPr="00570FF5">
              <w:rPr>
                <w:b/>
                <w:i/>
              </w:rPr>
              <w:t>8.a</w:t>
            </w:r>
            <w:r w:rsidRPr="00570FF5">
              <w:tab/>
            </w:r>
            <w:r w:rsidRPr="00570FF5">
              <w:rPr>
                <w:b/>
                <w:i/>
              </w:rPr>
              <w:t>podsjeća države članice da je usamljenost starijih žena, a posebno puno starijih žena, veća od prosječne usamljenosti stanovništva u državama članicama Europske unije i da je potrebno u skladu s time prilagoditi prevenciju psihosocijalnih rizika;</w:t>
            </w:r>
          </w:p>
        </w:tc>
      </w:tr>
    </w:tbl>
    <w:p w14:paraId="1E2AF54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{FR}</w:t>
      </w:r>
      <w:r w:rsidRPr="00570FF5">
        <w:t>fr</w:t>
      </w:r>
      <w:r w:rsidRPr="00570FF5">
        <w:rPr>
          <w:rStyle w:val="HideTWBExt"/>
        </w:rPr>
        <w:t>&lt;/Original&gt;</w:t>
      </w:r>
    </w:p>
    <w:p w14:paraId="710FDE82" w14:textId="77777777" w:rsidR="00F874B0" w:rsidRPr="00570FF5" w:rsidRDefault="00F874B0" w:rsidP="00F874B0">
      <w:r w:rsidRPr="00570FF5">
        <w:rPr>
          <w:rStyle w:val="HideTWBExt"/>
        </w:rPr>
        <w:t>&lt;/Amend&gt;</w:t>
      </w:r>
    </w:p>
    <w:p w14:paraId="73ACCAAD"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406</w:t>
      </w:r>
      <w:r w:rsidRPr="00570FF5">
        <w:rPr>
          <w:rStyle w:val="HideTWBExt"/>
          <w:b w:val="0"/>
        </w:rPr>
        <w:t>&lt;/NumAm&gt;</w:t>
      </w:r>
    </w:p>
    <w:p w14:paraId="46E845AF" w14:textId="77777777" w:rsidR="00F874B0" w:rsidRPr="00570FF5" w:rsidRDefault="00F874B0" w:rsidP="00F874B0">
      <w:pPr>
        <w:pStyle w:val="NormalBold"/>
      </w:pPr>
      <w:r w:rsidRPr="00570FF5">
        <w:rPr>
          <w:rStyle w:val="HideTWBExt"/>
          <w:b w:val="0"/>
        </w:rPr>
        <w:t>&lt;RepeatBlock-By&gt;&lt;Members&gt;</w:t>
      </w:r>
      <w:r w:rsidRPr="00570FF5">
        <w:t>Galato Alexandraki</w:t>
      </w:r>
      <w:r w:rsidRPr="00570FF5">
        <w:rPr>
          <w:rStyle w:val="HideTWBExt"/>
          <w:b w:val="0"/>
        </w:rPr>
        <w:t>&lt;/Members&gt;</w:t>
      </w:r>
    </w:p>
    <w:p w14:paraId="57C627B5" w14:textId="77777777" w:rsidR="00F874B0" w:rsidRPr="00570FF5" w:rsidRDefault="00F874B0" w:rsidP="00F874B0">
      <w:pPr>
        <w:pStyle w:val="NormalBold"/>
      </w:pPr>
      <w:r w:rsidRPr="00570FF5">
        <w:rPr>
          <w:rStyle w:val="HideTWBExt"/>
          <w:b w:val="0"/>
        </w:rPr>
        <w:t>&lt;/RepeatBlock-By&gt;</w:t>
      </w:r>
    </w:p>
    <w:p w14:paraId="67EE427D"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A79994A" w14:textId="77777777" w:rsidR="00F874B0" w:rsidRPr="00570FF5" w:rsidRDefault="00F874B0" w:rsidP="00F874B0">
      <w:pPr>
        <w:pStyle w:val="NormalBold"/>
      </w:pPr>
      <w:r w:rsidRPr="00570FF5">
        <w:rPr>
          <w:rStyle w:val="HideTWBExt"/>
          <w:b w:val="0"/>
        </w:rPr>
        <w:t>&lt;Article&gt;</w:t>
      </w:r>
      <w:r w:rsidRPr="00570FF5">
        <w:t>Stavak 8.a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7A3B379" w14:textId="77777777" w:rsidTr="00D84E9E">
        <w:trPr>
          <w:trHeight w:hRule="exact" w:val="240"/>
          <w:jc w:val="center"/>
        </w:trPr>
        <w:tc>
          <w:tcPr>
            <w:tcW w:w="9752" w:type="dxa"/>
            <w:gridSpan w:val="2"/>
            <w:tcBorders>
              <w:top w:val="nil"/>
              <w:left w:val="nil"/>
              <w:bottom w:val="nil"/>
              <w:right w:val="nil"/>
            </w:tcBorders>
          </w:tcPr>
          <w:p w14:paraId="65FA8A97" w14:textId="77777777" w:rsidR="00F874B0" w:rsidRPr="00570FF5" w:rsidRDefault="00F874B0" w:rsidP="00D84E9E"/>
        </w:tc>
      </w:tr>
      <w:tr w:rsidR="003E0A99" w:rsidRPr="00570FF5" w14:paraId="481F98B8" w14:textId="77777777" w:rsidTr="00D84E9E">
        <w:trPr>
          <w:trHeight w:val="240"/>
          <w:jc w:val="center"/>
        </w:trPr>
        <w:tc>
          <w:tcPr>
            <w:tcW w:w="4876" w:type="dxa"/>
            <w:tcBorders>
              <w:top w:val="nil"/>
              <w:left w:val="nil"/>
              <w:bottom w:val="nil"/>
              <w:right w:val="nil"/>
            </w:tcBorders>
          </w:tcPr>
          <w:p w14:paraId="3E290305"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665BD65" w14:textId="77777777" w:rsidR="00F874B0" w:rsidRPr="00570FF5" w:rsidRDefault="00F874B0" w:rsidP="00D84E9E">
            <w:pPr>
              <w:pStyle w:val="AmColumnHeading"/>
            </w:pPr>
            <w:r w:rsidRPr="00570FF5">
              <w:t>Izmjena</w:t>
            </w:r>
          </w:p>
        </w:tc>
      </w:tr>
      <w:tr w:rsidR="003E0A99" w:rsidRPr="00570FF5" w14:paraId="133C24BC" w14:textId="77777777" w:rsidTr="00D84E9E">
        <w:trPr>
          <w:jc w:val="center"/>
        </w:trPr>
        <w:tc>
          <w:tcPr>
            <w:tcW w:w="4876" w:type="dxa"/>
            <w:tcBorders>
              <w:top w:val="nil"/>
              <w:left w:val="nil"/>
              <w:bottom w:val="nil"/>
              <w:right w:val="nil"/>
            </w:tcBorders>
          </w:tcPr>
          <w:p w14:paraId="7F329A30" w14:textId="77777777" w:rsidR="00F874B0" w:rsidRPr="00570FF5" w:rsidRDefault="00F874B0" w:rsidP="00D84E9E">
            <w:pPr>
              <w:pStyle w:val="Normal6a"/>
            </w:pPr>
          </w:p>
        </w:tc>
        <w:tc>
          <w:tcPr>
            <w:tcW w:w="4876" w:type="dxa"/>
            <w:tcBorders>
              <w:top w:val="nil"/>
              <w:left w:val="nil"/>
              <w:bottom w:val="nil"/>
              <w:right w:val="nil"/>
            </w:tcBorders>
          </w:tcPr>
          <w:p w14:paraId="5352315A" w14:textId="77777777" w:rsidR="00F874B0" w:rsidRPr="00570FF5" w:rsidRDefault="00F874B0" w:rsidP="00D84E9E">
            <w:pPr>
              <w:pStyle w:val="Normal6a"/>
            </w:pPr>
            <w:r w:rsidRPr="00570FF5">
              <w:rPr>
                <w:b/>
                <w:i/>
              </w:rPr>
              <w:t>8.a</w:t>
            </w:r>
            <w:r w:rsidRPr="00570FF5">
              <w:tab/>
            </w:r>
            <w:r w:rsidRPr="00570FF5">
              <w:rPr>
                <w:b/>
                <w:i/>
              </w:rPr>
              <w:t>ističe da se u politici zdravstvene skrbi EU-a moraju u potpunosti uvažavati suverenitet i etičke odluke država članica, posebno odluke o osjetljivim pitanjima kao što je pobačaj, i protivi se svakom pokušaju nametanja jedinstvenog pristupa ili ideološke manipulacije;</w:t>
            </w:r>
          </w:p>
        </w:tc>
      </w:tr>
    </w:tbl>
    <w:p w14:paraId="055A0E60"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{EL}</w:t>
      </w:r>
      <w:r w:rsidRPr="00570FF5">
        <w:t>el</w:t>
      </w:r>
      <w:r w:rsidRPr="00570FF5">
        <w:rPr>
          <w:rStyle w:val="HideTWBExt"/>
        </w:rPr>
        <w:t>&lt;/Original&gt;</w:t>
      </w:r>
    </w:p>
    <w:p w14:paraId="6AE636B0" w14:textId="77777777" w:rsidR="00F874B0" w:rsidRPr="00570FF5" w:rsidRDefault="00F874B0" w:rsidP="00F874B0">
      <w:r w:rsidRPr="00570FF5">
        <w:rPr>
          <w:rStyle w:val="HideTWBExt"/>
        </w:rPr>
        <w:t>&lt;/Amend&gt;</w:t>
      </w:r>
    </w:p>
    <w:p w14:paraId="709E93F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407</w:t>
      </w:r>
      <w:r w:rsidRPr="00570FF5">
        <w:rPr>
          <w:rStyle w:val="HideTWBExt"/>
          <w:b w:val="0"/>
        </w:rPr>
        <w:t>&lt;/NumAm&gt;</w:t>
      </w:r>
    </w:p>
    <w:p w14:paraId="0EA073BC" w14:textId="77777777" w:rsidR="00F874B0" w:rsidRPr="00570FF5" w:rsidRDefault="00F874B0" w:rsidP="00F874B0">
      <w:pPr>
        <w:pStyle w:val="NormalBold"/>
      </w:pPr>
      <w:r w:rsidRPr="00570FF5">
        <w:rPr>
          <w:rStyle w:val="HideTWBExt"/>
          <w:b w:val="0"/>
        </w:rPr>
        <w:t>&lt;RepeatBlock-By&gt;&lt;Members&gt;</w:t>
      </w:r>
      <w:r w:rsidRPr="00570FF5">
        <w:t>Paulo Do Nascimento Cabral, Eleonora Meleti, Loucas Fourlas, Rosa Estaràs Ferragut, Liesbet Sommen, Maria Walsh, Giusi Princi, Sirpa Pietikäinen</w:t>
      </w:r>
      <w:r w:rsidRPr="00570FF5">
        <w:rPr>
          <w:rStyle w:val="HideTWBExt"/>
          <w:b w:val="0"/>
        </w:rPr>
        <w:t>&lt;/Members&gt;</w:t>
      </w:r>
    </w:p>
    <w:p w14:paraId="3C849B89" w14:textId="77777777" w:rsidR="00F874B0" w:rsidRPr="00570FF5" w:rsidRDefault="00F874B0" w:rsidP="00F874B0">
      <w:pPr>
        <w:pStyle w:val="NormalBold"/>
      </w:pPr>
      <w:r w:rsidRPr="00570FF5">
        <w:rPr>
          <w:rStyle w:val="HideTWBExt"/>
          <w:b w:val="0"/>
        </w:rPr>
        <w:t>&lt;/RepeatBlock-By&gt;</w:t>
      </w:r>
    </w:p>
    <w:p w14:paraId="464F9F00"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793A0BB" w14:textId="77777777" w:rsidR="00F874B0" w:rsidRPr="00570FF5" w:rsidRDefault="00F874B0" w:rsidP="00F874B0">
      <w:pPr>
        <w:pStyle w:val="NormalBold"/>
      </w:pPr>
      <w:r w:rsidRPr="00570FF5">
        <w:rPr>
          <w:rStyle w:val="HideTWBExt"/>
          <w:b w:val="0"/>
        </w:rPr>
        <w:t>&lt;Article&gt;</w:t>
      </w:r>
      <w:r w:rsidRPr="00570FF5">
        <w:t>Stavak 8.a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13BEF25" w14:textId="77777777" w:rsidTr="00D84E9E">
        <w:trPr>
          <w:trHeight w:hRule="exact" w:val="240"/>
          <w:jc w:val="center"/>
        </w:trPr>
        <w:tc>
          <w:tcPr>
            <w:tcW w:w="9752" w:type="dxa"/>
            <w:gridSpan w:val="2"/>
            <w:tcBorders>
              <w:top w:val="nil"/>
              <w:left w:val="nil"/>
              <w:bottom w:val="nil"/>
              <w:right w:val="nil"/>
            </w:tcBorders>
          </w:tcPr>
          <w:p w14:paraId="758A2F0D" w14:textId="77777777" w:rsidR="00F874B0" w:rsidRPr="00570FF5" w:rsidRDefault="00F874B0" w:rsidP="00D84E9E"/>
        </w:tc>
      </w:tr>
      <w:tr w:rsidR="003E0A99" w:rsidRPr="00570FF5" w14:paraId="52F8AD7B" w14:textId="77777777" w:rsidTr="00D84E9E">
        <w:trPr>
          <w:trHeight w:val="240"/>
          <w:jc w:val="center"/>
        </w:trPr>
        <w:tc>
          <w:tcPr>
            <w:tcW w:w="4876" w:type="dxa"/>
            <w:tcBorders>
              <w:top w:val="nil"/>
              <w:left w:val="nil"/>
              <w:bottom w:val="nil"/>
              <w:right w:val="nil"/>
            </w:tcBorders>
          </w:tcPr>
          <w:p w14:paraId="03524E2A"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78D4E12" w14:textId="77777777" w:rsidR="00F874B0" w:rsidRPr="00570FF5" w:rsidRDefault="00F874B0" w:rsidP="00D84E9E">
            <w:pPr>
              <w:pStyle w:val="AmColumnHeading"/>
            </w:pPr>
            <w:r w:rsidRPr="00570FF5">
              <w:t>Izmjena</w:t>
            </w:r>
          </w:p>
        </w:tc>
      </w:tr>
      <w:tr w:rsidR="003E0A99" w:rsidRPr="00570FF5" w14:paraId="200A5B97" w14:textId="77777777" w:rsidTr="00D84E9E">
        <w:trPr>
          <w:jc w:val="center"/>
        </w:trPr>
        <w:tc>
          <w:tcPr>
            <w:tcW w:w="4876" w:type="dxa"/>
            <w:tcBorders>
              <w:top w:val="nil"/>
              <w:left w:val="nil"/>
              <w:bottom w:val="nil"/>
              <w:right w:val="nil"/>
            </w:tcBorders>
          </w:tcPr>
          <w:p w14:paraId="29242736" w14:textId="77777777" w:rsidR="00F874B0" w:rsidRPr="00570FF5" w:rsidRDefault="00F874B0" w:rsidP="00D84E9E">
            <w:pPr>
              <w:pStyle w:val="Normal6a"/>
            </w:pPr>
          </w:p>
        </w:tc>
        <w:tc>
          <w:tcPr>
            <w:tcW w:w="4876" w:type="dxa"/>
            <w:tcBorders>
              <w:top w:val="nil"/>
              <w:left w:val="nil"/>
              <w:bottom w:val="nil"/>
              <w:right w:val="nil"/>
            </w:tcBorders>
          </w:tcPr>
          <w:p w14:paraId="6B00FD82" w14:textId="77777777" w:rsidR="00F874B0" w:rsidRPr="00570FF5" w:rsidRDefault="00F874B0" w:rsidP="00D84E9E">
            <w:pPr>
              <w:pStyle w:val="Normal6a"/>
            </w:pPr>
            <w:r w:rsidRPr="00570FF5">
              <w:rPr>
                <w:b/>
                <w:i/>
              </w:rPr>
              <w:t>8.a</w:t>
            </w:r>
            <w:r w:rsidRPr="00570FF5">
              <w:tab/>
            </w:r>
            <w:r w:rsidRPr="00570FF5">
              <w:rPr>
                <w:b/>
                <w:i/>
              </w:rPr>
              <w:t>poziva Komisiju da podržava medicinska i farmaceutska istraživanja u kojima je spol ključni čimbenik u analizi, čime se potvrđuje da ista bolest može različito utjecati na žene i muškarce i da se ishodi liječenja mogu razlikovati ovisno o spolu;</w:t>
            </w:r>
          </w:p>
        </w:tc>
      </w:tr>
    </w:tbl>
    <w:p w14:paraId="486870F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9C2AE03" w14:textId="77777777" w:rsidR="00F874B0" w:rsidRPr="00570FF5" w:rsidRDefault="00F874B0" w:rsidP="00F874B0">
      <w:r w:rsidRPr="00570FF5">
        <w:rPr>
          <w:rStyle w:val="HideTWBExt"/>
        </w:rPr>
        <w:t>&lt;/Amend&gt;</w:t>
      </w:r>
    </w:p>
    <w:p w14:paraId="523CAC0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408</w:t>
      </w:r>
      <w:r w:rsidRPr="00570FF5">
        <w:rPr>
          <w:rStyle w:val="HideTWBExt"/>
          <w:b w:val="0"/>
        </w:rPr>
        <w:t>&lt;/NumAm&gt;</w:t>
      </w:r>
    </w:p>
    <w:p w14:paraId="7CA1148F" w14:textId="77777777" w:rsidR="00F874B0" w:rsidRPr="00570FF5" w:rsidRDefault="00F874B0" w:rsidP="00F874B0">
      <w:pPr>
        <w:pStyle w:val="NormalBold"/>
      </w:pPr>
      <w:r w:rsidRPr="00570FF5">
        <w:rPr>
          <w:rStyle w:val="HideTWBExt"/>
          <w:b w:val="0"/>
        </w:rPr>
        <w:t>&lt;RepeatBlock-By&gt;&lt;Members&gt;</w:t>
      </w:r>
      <w:r w:rsidRPr="00570FF5">
        <w:t>Loucas Fourlas, Paulo Do Nascimento Cabral</w:t>
      </w:r>
      <w:r w:rsidRPr="00570FF5">
        <w:rPr>
          <w:rStyle w:val="HideTWBExt"/>
          <w:b w:val="0"/>
        </w:rPr>
        <w:t>&lt;/Members&gt;</w:t>
      </w:r>
    </w:p>
    <w:p w14:paraId="4A9EBEBD" w14:textId="77777777" w:rsidR="00F874B0" w:rsidRPr="00570FF5" w:rsidRDefault="00F874B0" w:rsidP="00F874B0">
      <w:pPr>
        <w:pStyle w:val="NormalBold"/>
      </w:pPr>
      <w:r w:rsidRPr="00570FF5">
        <w:rPr>
          <w:rStyle w:val="HideTWBExt"/>
          <w:b w:val="0"/>
        </w:rPr>
        <w:t>&lt;/RepeatBlock-By&gt;</w:t>
      </w:r>
    </w:p>
    <w:p w14:paraId="47083E30"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2469600" w14:textId="77777777" w:rsidR="00F874B0" w:rsidRPr="00570FF5" w:rsidRDefault="00F874B0" w:rsidP="00F874B0">
      <w:pPr>
        <w:pStyle w:val="NormalBold"/>
      </w:pPr>
      <w:r w:rsidRPr="00570FF5">
        <w:rPr>
          <w:rStyle w:val="HideTWBExt"/>
          <w:b w:val="0"/>
        </w:rPr>
        <w:t>&lt;Article&gt;</w:t>
      </w:r>
      <w:r w:rsidRPr="00570FF5">
        <w:t>Stavak 8.a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2CB17BB" w14:textId="77777777" w:rsidTr="00D84E9E">
        <w:trPr>
          <w:trHeight w:hRule="exact" w:val="240"/>
          <w:jc w:val="center"/>
        </w:trPr>
        <w:tc>
          <w:tcPr>
            <w:tcW w:w="9752" w:type="dxa"/>
            <w:gridSpan w:val="2"/>
            <w:tcBorders>
              <w:top w:val="nil"/>
              <w:left w:val="nil"/>
              <w:bottom w:val="nil"/>
              <w:right w:val="nil"/>
            </w:tcBorders>
          </w:tcPr>
          <w:p w14:paraId="08F53A52" w14:textId="77777777" w:rsidR="00F874B0" w:rsidRPr="00570FF5" w:rsidRDefault="00F874B0" w:rsidP="00D84E9E"/>
        </w:tc>
      </w:tr>
      <w:tr w:rsidR="003E0A99" w:rsidRPr="00570FF5" w14:paraId="01CD0ED8" w14:textId="77777777" w:rsidTr="00D84E9E">
        <w:trPr>
          <w:trHeight w:val="240"/>
          <w:jc w:val="center"/>
        </w:trPr>
        <w:tc>
          <w:tcPr>
            <w:tcW w:w="4876" w:type="dxa"/>
            <w:tcBorders>
              <w:top w:val="nil"/>
              <w:left w:val="nil"/>
              <w:bottom w:val="nil"/>
              <w:right w:val="nil"/>
            </w:tcBorders>
          </w:tcPr>
          <w:p w14:paraId="045A46C4"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6597AEA" w14:textId="77777777" w:rsidR="00F874B0" w:rsidRPr="00570FF5" w:rsidRDefault="00F874B0" w:rsidP="00D84E9E">
            <w:pPr>
              <w:pStyle w:val="AmColumnHeading"/>
            </w:pPr>
            <w:r w:rsidRPr="00570FF5">
              <w:t>Izmjena</w:t>
            </w:r>
          </w:p>
        </w:tc>
      </w:tr>
      <w:tr w:rsidR="003E0A99" w:rsidRPr="00570FF5" w14:paraId="208BAE58" w14:textId="77777777" w:rsidTr="00D84E9E">
        <w:trPr>
          <w:jc w:val="center"/>
        </w:trPr>
        <w:tc>
          <w:tcPr>
            <w:tcW w:w="4876" w:type="dxa"/>
            <w:tcBorders>
              <w:top w:val="nil"/>
              <w:left w:val="nil"/>
              <w:bottom w:val="nil"/>
              <w:right w:val="nil"/>
            </w:tcBorders>
          </w:tcPr>
          <w:p w14:paraId="32BF31E9" w14:textId="77777777" w:rsidR="00F874B0" w:rsidRPr="00570FF5" w:rsidRDefault="00F874B0" w:rsidP="00D84E9E">
            <w:pPr>
              <w:pStyle w:val="Normal6a"/>
            </w:pPr>
          </w:p>
        </w:tc>
        <w:tc>
          <w:tcPr>
            <w:tcW w:w="4876" w:type="dxa"/>
            <w:tcBorders>
              <w:top w:val="nil"/>
              <w:left w:val="nil"/>
              <w:bottom w:val="nil"/>
              <w:right w:val="nil"/>
            </w:tcBorders>
          </w:tcPr>
          <w:p w14:paraId="6BEA8F63" w14:textId="77777777" w:rsidR="00F874B0" w:rsidRPr="00570FF5" w:rsidRDefault="00F874B0" w:rsidP="00D84E9E">
            <w:pPr>
              <w:pStyle w:val="Normal6a"/>
            </w:pPr>
            <w:r w:rsidRPr="00570FF5">
              <w:rPr>
                <w:b/>
                <w:i/>
              </w:rPr>
              <w:t>8.a</w:t>
            </w:r>
            <w:r w:rsidRPr="00570FF5">
              <w:tab/>
            </w:r>
            <w:r w:rsidRPr="00570FF5">
              <w:rPr>
                <w:b/>
                <w:i/>
              </w:rPr>
              <w:t>podsjeća da rak pogađa i žene i muškarce, no mogu se razlikovati vrste raka specifične za spol kao i pristupi dijagnosticiranju i prevenciji te su stoga su potrebni ciljani i različiti odgovori politike;</w:t>
            </w:r>
          </w:p>
        </w:tc>
      </w:tr>
    </w:tbl>
    <w:p w14:paraId="29AC36AB"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EBA09A6" w14:textId="77777777" w:rsidR="00F874B0" w:rsidRPr="00570FF5" w:rsidRDefault="00F874B0" w:rsidP="00F874B0">
      <w:r w:rsidRPr="00570FF5">
        <w:rPr>
          <w:rStyle w:val="HideTWBExt"/>
        </w:rPr>
        <w:t>&lt;/Amend&gt;</w:t>
      </w:r>
    </w:p>
    <w:p w14:paraId="71C6A3D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409</w:t>
      </w:r>
      <w:r w:rsidRPr="00570FF5">
        <w:rPr>
          <w:rStyle w:val="HideTWBExt"/>
          <w:b w:val="0"/>
        </w:rPr>
        <w:t>&lt;/NumAm&gt;</w:t>
      </w:r>
    </w:p>
    <w:p w14:paraId="6C87E7C3"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34D30579" w14:textId="77777777" w:rsidR="00F874B0" w:rsidRPr="00570FF5" w:rsidRDefault="00F874B0" w:rsidP="00F874B0">
      <w:pPr>
        <w:pStyle w:val="NormalBold"/>
      </w:pPr>
      <w:r w:rsidRPr="00570FF5">
        <w:rPr>
          <w:rStyle w:val="HideTWBExt"/>
          <w:b w:val="0"/>
        </w:rPr>
        <w:t>&lt;/RepeatBlock-By&gt;</w:t>
      </w:r>
    </w:p>
    <w:p w14:paraId="1E85C08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C3714FF" w14:textId="77777777" w:rsidR="00F874B0" w:rsidRPr="00570FF5" w:rsidRDefault="00F874B0" w:rsidP="00F874B0">
      <w:pPr>
        <w:pStyle w:val="NormalBold"/>
      </w:pPr>
      <w:r w:rsidRPr="00570FF5">
        <w:rPr>
          <w:rStyle w:val="HideTWBExt"/>
          <w:b w:val="0"/>
        </w:rPr>
        <w:t>&lt;Article&gt;</w:t>
      </w:r>
      <w:r w:rsidRPr="00570FF5">
        <w:t>Stavak 8.a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60A3A55" w14:textId="77777777" w:rsidTr="00D84E9E">
        <w:trPr>
          <w:trHeight w:hRule="exact" w:val="240"/>
          <w:jc w:val="center"/>
        </w:trPr>
        <w:tc>
          <w:tcPr>
            <w:tcW w:w="9752" w:type="dxa"/>
            <w:gridSpan w:val="2"/>
            <w:tcBorders>
              <w:top w:val="nil"/>
              <w:left w:val="nil"/>
              <w:bottom w:val="nil"/>
              <w:right w:val="nil"/>
            </w:tcBorders>
          </w:tcPr>
          <w:p w14:paraId="382D1EFA" w14:textId="77777777" w:rsidR="00F874B0" w:rsidRPr="00570FF5" w:rsidRDefault="00F874B0" w:rsidP="00D84E9E"/>
        </w:tc>
      </w:tr>
      <w:tr w:rsidR="003E0A99" w:rsidRPr="00570FF5" w14:paraId="79FAAED5" w14:textId="77777777" w:rsidTr="00D84E9E">
        <w:trPr>
          <w:trHeight w:val="240"/>
          <w:jc w:val="center"/>
        </w:trPr>
        <w:tc>
          <w:tcPr>
            <w:tcW w:w="4876" w:type="dxa"/>
            <w:tcBorders>
              <w:top w:val="nil"/>
              <w:left w:val="nil"/>
              <w:bottom w:val="nil"/>
              <w:right w:val="nil"/>
            </w:tcBorders>
          </w:tcPr>
          <w:p w14:paraId="416C9CBB"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EC58134" w14:textId="77777777" w:rsidR="00F874B0" w:rsidRPr="00570FF5" w:rsidRDefault="00F874B0" w:rsidP="00D84E9E">
            <w:pPr>
              <w:pStyle w:val="AmColumnHeading"/>
            </w:pPr>
            <w:r w:rsidRPr="00570FF5">
              <w:t>Izmjena</w:t>
            </w:r>
          </w:p>
        </w:tc>
      </w:tr>
      <w:tr w:rsidR="003E0A99" w:rsidRPr="00570FF5" w14:paraId="4E4AC014" w14:textId="77777777" w:rsidTr="00D84E9E">
        <w:trPr>
          <w:jc w:val="center"/>
        </w:trPr>
        <w:tc>
          <w:tcPr>
            <w:tcW w:w="4876" w:type="dxa"/>
            <w:tcBorders>
              <w:top w:val="nil"/>
              <w:left w:val="nil"/>
              <w:bottom w:val="nil"/>
              <w:right w:val="nil"/>
            </w:tcBorders>
          </w:tcPr>
          <w:p w14:paraId="211226D4" w14:textId="77777777" w:rsidR="00F874B0" w:rsidRPr="00570FF5" w:rsidRDefault="00F874B0" w:rsidP="00D84E9E">
            <w:pPr>
              <w:pStyle w:val="Normal6a"/>
            </w:pPr>
          </w:p>
        </w:tc>
        <w:tc>
          <w:tcPr>
            <w:tcW w:w="4876" w:type="dxa"/>
            <w:tcBorders>
              <w:top w:val="nil"/>
              <w:left w:val="nil"/>
              <w:bottom w:val="nil"/>
              <w:right w:val="nil"/>
            </w:tcBorders>
          </w:tcPr>
          <w:p w14:paraId="506859D2" w14:textId="77777777" w:rsidR="00F874B0" w:rsidRPr="00570FF5" w:rsidRDefault="00F874B0" w:rsidP="00D84E9E">
            <w:pPr>
              <w:pStyle w:val="Normal6a"/>
            </w:pPr>
            <w:r w:rsidRPr="00570FF5">
              <w:rPr>
                <w:b/>
                <w:i/>
              </w:rPr>
              <w:t>8.a</w:t>
            </w:r>
            <w:r w:rsidRPr="00570FF5">
              <w:tab/>
            </w:r>
            <w:r w:rsidRPr="00570FF5">
              <w:rPr>
                <w:b/>
                <w:i/>
              </w:rPr>
              <w:t>poziva Europsku komisiju da donese preporuku državama članicama o spolnom i reproduktivnom zdravlju i pravima, u skladu s međunarodnim standardima javnog zdravlja i ljudskih prava, među ostalim sa smjernicama SZO-a za skrb povezanu s pobačajem;</w:t>
            </w:r>
          </w:p>
        </w:tc>
      </w:tr>
    </w:tbl>
    <w:p w14:paraId="24B7A399"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40BE060" w14:textId="77777777" w:rsidR="00F874B0" w:rsidRPr="00570FF5" w:rsidRDefault="00F874B0" w:rsidP="00F874B0">
      <w:r w:rsidRPr="00570FF5">
        <w:rPr>
          <w:rStyle w:val="HideTWBExt"/>
        </w:rPr>
        <w:t>&lt;/Amend&gt;</w:t>
      </w:r>
    </w:p>
    <w:p w14:paraId="1DF9FC58"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410</w:t>
      </w:r>
      <w:r w:rsidRPr="00570FF5">
        <w:rPr>
          <w:rStyle w:val="HideTWBExt"/>
          <w:b w:val="0"/>
        </w:rPr>
        <w:t>&lt;/NumAm&gt;</w:t>
      </w:r>
    </w:p>
    <w:p w14:paraId="1A52846D"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6AAF15DF" w14:textId="77777777" w:rsidR="00F874B0" w:rsidRPr="00570FF5" w:rsidRDefault="00F874B0" w:rsidP="00F874B0">
      <w:pPr>
        <w:pStyle w:val="NormalBold"/>
      </w:pPr>
      <w:r w:rsidRPr="00570FF5">
        <w:rPr>
          <w:rStyle w:val="HideTWBExt"/>
          <w:b w:val="0"/>
        </w:rPr>
        <w:t>&lt;/RepeatBlock-By&gt;</w:t>
      </w:r>
    </w:p>
    <w:p w14:paraId="59E708C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F48319B" w14:textId="77777777" w:rsidR="00F874B0" w:rsidRPr="00570FF5" w:rsidRDefault="00F874B0" w:rsidP="00F874B0">
      <w:pPr>
        <w:pStyle w:val="NormalBold"/>
      </w:pPr>
      <w:r w:rsidRPr="00570FF5">
        <w:rPr>
          <w:rStyle w:val="HideTWBExt"/>
          <w:b w:val="0"/>
        </w:rPr>
        <w:t>&lt;Article&gt;</w:t>
      </w:r>
      <w:r w:rsidRPr="00570FF5">
        <w:t>Stavak 8.a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6DA0759" w14:textId="77777777" w:rsidTr="00D84E9E">
        <w:trPr>
          <w:trHeight w:hRule="exact" w:val="240"/>
          <w:jc w:val="center"/>
        </w:trPr>
        <w:tc>
          <w:tcPr>
            <w:tcW w:w="9752" w:type="dxa"/>
            <w:gridSpan w:val="2"/>
            <w:tcBorders>
              <w:top w:val="nil"/>
              <w:left w:val="nil"/>
              <w:bottom w:val="nil"/>
              <w:right w:val="nil"/>
            </w:tcBorders>
          </w:tcPr>
          <w:p w14:paraId="5FA3B816" w14:textId="77777777" w:rsidR="00F874B0" w:rsidRPr="00570FF5" w:rsidRDefault="00F874B0" w:rsidP="00D84E9E"/>
        </w:tc>
      </w:tr>
      <w:tr w:rsidR="003E0A99" w:rsidRPr="00570FF5" w14:paraId="3C286283" w14:textId="77777777" w:rsidTr="00D84E9E">
        <w:trPr>
          <w:trHeight w:val="240"/>
          <w:jc w:val="center"/>
        </w:trPr>
        <w:tc>
          <w:tcPr>
            <w:tcW w:w="4876" w:type="dxa"/>
            <w:tcBorders>
              <w:top w:val="nil"/>
              <w:left w:val="nil"/>
              <w:bottom w:val="nil"/>
              <w:right w:val="nil"/>
            </w:tcBorders>
          </w:tcPr>
          <w:p w14:paraId="1558B5A1"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73CA23B" w14:textId="77777777" w:rsidR="00F874B0" w:rsidRPr="00570FF5" w:rsidRDefault="00F874B0" w:rsidP="00D84E9E">
            <w:pPr>
              <w:pStyle w:val="AmColumnHeading"/>
            </w:pPr>
            <w:r w:rsidRPr="00570FF5">
              <w:t>Izmjena</w:t>
            </w:r>
          </w:p>
        </w:tc>
      </w:tr>
      <w:tr w:rsidR="003E0A99" w:rsidRPr="00570FF5" w14:paraId="404E35BD" w14:textId="77777777" w:rsidTr="00D84E9E">
        <w:trPr>
          <w:jc w:val="center"/>
        </w:trPr>
        <w:tc>
          <w:tcPr>
            <w:tcW w:w="4876" w:type="dxa"/>
            <w:tcBorders>
              <w:top w:val="nil"/>
              <w:left w:val="nil"/>
              <w:bottom w:val="nil"/>
              <w:right w:val="nil"/>
            </w:tcBorders>
          </w:tcPr>
          <w:p w14:paraId="74581474" w14:textId="77777777" w:rsidR="00F874B0" w:rsidRPr="00570FF5" w:rsidRDefault="00F874B0" w:rsidP="00D84E9E">
            <w:pPr>
              <w:pStyle w:val="Normal6a"/>
            </w:pPr>
          </w:p>
        </w:tc>
        <w:tc>
          <w:tcPr>
            <w:tcW w:w="4876" w:type="dxa"/>
            <w:tcBorders>
              <w:top w:val="nil"/>
              <w:left w:val="nil"/>
              <w:bottom w:val="nil"/>
              <w:right w:val="nil"/>
            </w:tcBorders>
          </w:tcPr>
          <w:p w14:paraId="72159050" w14:textId="77777777" w:rsidR="00F874B0" w:rsidRPr="00570FF5" w:rsidRDefault="00F874B0" w:rsidP="00D84E9E">
            <w:pPr>
              <w:pStyle w:val="Normal6a"/>
            </w:pPr>
            <w:r w:rsidRPr="00570FF5">
              <w:rPr>
                <w:b/>
                <w:i/>
              </w:rPr>
              <w:t>8.a</w:t>
            </w:r>
            <w:r w:rsidRPr="00570FF5">
              <w:tab/>
            </w:r>
            <w:r w:rsidRPr="00570FF5">
              <w:rPr>
                <w:b/>
                <w:i/>
              </w:rPr>
              <w:t>poziva Komisiju da poduzme korake za uključivanje spolnog i reproduktivnog zdravlja i prava u Povelju EU-a o temeljnim pravima, u skladu s rezolucijom Europskog parlamenta od 11. travnja 2024.;</w:t>
            </w:r>
          </w:p>
        </w:tc>
      </w:tr>
    </w:tbl>
    <w:p w14:paraId="13706410"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9BB6977" w14:textId="77777777" w:rsidR="00F874B0" w:rsidRPr="00570FF5" w:rsidRDefault="00F874B0" w:rsidP="00F874B0">
      <w:r w:rsidRPr="00570FF5">
        <w:rPr>
          <w:rStyle w:val="HideTWBExt"/>
        </w:rPr>
        <w:t>&lt;/Amend&gt;</w:t>
      </w:r>
    </w:p>
    <w:p w14:paraId="4F11429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411</w:t>
      </w:r>
      <w:r w:rsidRPr="00570FF5">
        <w:rPr>
          <w:rStyle w:val="HideTWBExt"/>
          <w:b w:val="0"/>
        </w:rPr>
        <w:t>&lt;/NumAm&gt;</w:t>
      </w:r>
    </w:p>
    <w:p w14:paraId="64357CD1" w14:textId="77777777" w:rsidR="00F874B0" w:rsidRPr="00570FF5" w:rsidRDefault="00F874B0" w:rsidP="00F874B0">
      <w:pPr>
        <w:pStyle w:val="NormalBold"/>
      </w:pPr>
      <w:r w:rsidRPr="00570FF5">
        <w:rPr>
          <w:rStyle w:val="HideTWBExt"/>
          <w:b w:val="0"/>
        </w:rPr>
        <w:t>&lt;RepeatBlock-By&gt;&lt;Members&gt;</w:t>
      </w:r>
      <w:r w:rsidRPr="00570FF5">
        <w:t>Rosa Estaràs Ferragut</w:t>
      </w:r>
      <w:r w:rsidRPr="00570FF5">
        <w:rPr>
          <w:rStyle w:val="HideTWBExt"/>
          <w:b w:val="0"/>
        </w:rPr>
        <w:t>&lt;/Members&gt;</w:t>
      </w:r>
    </w:p>
    <w:p w14:paraId="73023A76" w14:textId="77777777" w:rsidR="00F874B0" w:rsidRPr="00570FF5" w:rsidRDefault="00F874B0" w:rsidP="00F874B0">
      <w:pPr>
        <w:pStyle w:val="NormalBold"/>
      </w:pPr>
      <w:r w:rsidRPr="00570FF5">
        <w:rPr>
          <w:rStyle w:val="HideTWBExt"/>
          <w:b w:val="0"/>
        </w:rPr>
        <w:t>&lt;/RepeatBlock-By&gt;</w:t>
      </w:r>
    </w:p>
    <w:p w14:paraId="3789A73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6E0EDFB" w14:textId="77777777" w:rsidR="00F874B0" w:rsidRPr="00570FF5" w:rsidRDefault="00F874B0" w:rsidP="00F874B0">
      <w:pPr>
        <w:pStyle w:val="NormalBold"/>
      </w:pPr>
      <w:r w:rsidRPr="00570FF5">
        <w:rPr>
          <w:rStyle w:val="HideTWBExt"/>
          <w:b w:val="0"/>
        </w:rPr>
        <w:t>&lt;Article&gt;</w:t>
      </w:r>
      <w:r w:rsidRPr="00570FF5">
        <w:t>Stavak 8.a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F3ECEC7" w14:textId="77777777" w:rsidTr="00D84E9E">
        <w:trPr>
          <w:trHeight w:hRule="exact" w:val="240"/>
          <w:jc w:val="center"/>
        </w:trPr>
        <w:tc>
          <w:tcPr>
            <w:tcW w:w="9752" w:type="dxa"/>
            <w:gridSpan w:val="2"/>
            <w:tcBorders>
              <w:top w:val="nil"/>
              <w:left w:val="nil"/>
              <w:bottom w:val="nil"/>
              <w:right w:val="nil"/>
            </w:tcBorders>
          </w:tcPr>
          <w:p w14:paraId="6E167977" w14:textId="77777777" w:rsidR="00F874B0" w:rsidRPr="00570FF5" w:rsidRDefault="00F874B0" w:rsidP="00D84E9E"/>
        </w:tc>
      </w:tr>
      <w:tr w:rsidR="003E0A99" w:rsidRPr="00570FF5" w14:paraId="4B9E5D4A" w14:textId="77777777" w:rsidTr="00D84E9E">
        <w:trPr>
          <w:trHeight w:val="240"/>
          <w:jc w:val="center"/>
        </w:trPr>
        <w:tc>
          <w:tcPr>
            <w:tcW w:w="4876" w:type="dxa"/>
            <w:tcBorders>
              <w:top w:val="nil"/>
              <w:left w:val="nil"/>
              <w:bottom w:val="nil"/>
              <w:right w:val="nil"/>
            </w:tcBorders>
          </w:tcPr>
          <w:p w14:paraId="578F8E9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95D4EA2" w14:textId="77777777" w:rsidR="00F874B0" w:rsidRPr="00570FF5" w:rsidRDefault="00F874B0" w:rsidP="00D84E9E">
            <w:pPr>
              <w:pStyle w:val="AmColumnHeading"/>
            </w:pPr>
            <w:r w:rsidRPr="00570FF5">
              <w:t>Izmjena</w:t>
            </w:r>
          </w:p>
        </w:tc>
      </w:tr>
      <w:tr w:rsidR="003E0A99" w:rsidRPr="00570FF5" w14:paraId="5ED4A051" w14:textId="77777777" w:rsidTr="00D84E9E">
        <w:trPr>
          <w:jc w:val="center"/>
        </w:trPr>
        <w:tc>
          <w:tcPr>
            <w:tcW w:w="4876" w:type="dxa"/>
            <w:tcBorders>
              <w:top w:val="nil"/>
              <w:left w:val="nil"/>
              <w:bottom w:val="nil"/>
              <w:right w:val="nil"/>
            </w:tcBorders>
          </w:tcPr>
          <w:p w14:paraId="156DC1D1" w14:textId="77777777" w:rsidR="00F874B0" w:rsidRPr="00570FF5" w:rsidRDefault="00F874B0" w:rsidP="00D84E9E">
            <w:pPr>
              <w:pStyle w:val="Normal6a"/>
            </w:pPr>
          </w:p>
        </w:tc>
        <w:tc>
          <w:tcPr>
            <w:tcW w:w="4876" w:type="dxa"/>
            <w:tcBorders>
              <w:top w:val="nil"/>
              <w:left w:val="nil"/>
              <w:bottom w:val="nil"/>
              <w:right w:val="nil"/>
            </w:tcBorders>
          </w:tcPr>
          <w:p w14:paraId="2EB131EA" w14:textId="77777777" w:rsidR="00F874B0" w:rsidRPr="00570FF5" w:rsidRDefault="00F874B0" w:rsidP="00D84E9E">
            <w:pPr>
              <w:pStyle w:val="Normal6a"/>
            </w:pPr>
            <w:r w:rsidRPr="00570FF5">
              <w:rPr>
                <w:b/>
                <w:i/>
              </w:rPr>
              <w:t>8.a</w:t>
            </w:r>
            <w:r w:rsidRPr="00570FF5">
              <w:tab/>
            </w:r>
            <w:r w:rsidRPr="00570FF5">
              <w:rPr>
                <w:b/>
                <w:i/>
              </w:rPr>
              <w:t>poziva Komisiju da osigura da se pristup preventivnom pregledu za rano otkrivanje raka dojke i raka vrata maternice, koji se provodi u skladu sa smjernicama EU-a, prizna kao nesporno pravo žene;</w:t>
            </w:r>
          </w:p>
        </w:tc>
      </w:tr>
    </w:tbl>
    <w:p w14:paraId="1E173A1D"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C1D3995" w14:textId="77777777" w:rsidR="00F874B0" w:rsidRPr="00570FF5" w:rsidRDefault="00F874B0" w:rsidP="00F874B0">
      <w:r w:rsidRPr="00570FF5">
        <w:rPr>
          <w:rStyle w:val="HideTWBExt"/>
        </w:rPr>
        <w:t>&lt;/Amend&gt;</w:t>
      </w:r>
    </w:p>
    <w:p w14:paraId="2DE9B57C"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412</w:t>
      </w:r>
      <w:r w:rsidRPr="00570FF5">
        <w:rPr>
          <w:rStyle w:val="HideTWBExt"/>
          <w:b w:val="0"/>
        </w:rPr>
        <w:t>&lt;/NumAm&gt;</w:t>
      </w:r>
    </w:p>
    <w:p w14:paraId="79E41C2D" w14:textId="77777777" w:rsidR="00F874B0" w:rsidRPr="00570FF5" w:rsidRDefault="00F874B0" w:rsidP="00F874B0">
      <w:pPr>
        <w:pStyle w:val="NormalBold"/>
      </w:pPr>
      <w:r w:rsidRPr="00570FF5">
        <w:rPr>
          <w:rStyle w:val="HideTWBExt"/>
          <w:b w:val="0"/>
        </w:rPr>
        <w:t>&lt;RepeatBlock-By&gt;&lt;Members&gt;</w:t>
      </w:r>
      <w:r w:rsidRPr="00570FF5">
        <w:t>Veronika Cifrová Ostrihoňová, Valérie Devaux, Abir Al-Sahlani, Raquel García Hermida-Van Der Walle, Lucia Yar, Dainius Žalimas</w:t>
      </w:r>
      <w:r w:rsidRPr="00570FF5">
        <w:rPr>
          <w:rStyle w:val="HideTWBExt"/>
          <w:b w:val="0"/>
        </w:rPr>
        <w:t>&lt;/Members&gt;</w:t>
      </w:r>
    </w:p>
    <w:p w14:paraId="3F19EB26" w14:textId="77777777" w:rsidR="00F874B0" w:rsidRPr="00570FF5" w:rsidRDefault="00F874B0" w:rsidP="00F874B0">
      <w:pPr>
        <w:pStyle w:val="NormalBold"/>
      </w:pPr>
      <w:r w:rsidRPr="00570FF5">
        <w:rPr>
          <w:rStyle w:val="HideTWBExt"/>
          <w:b w:val="0"/>
        </w:rPr>
        <w:t>&lt;/RepeatBlock-By&gt;</w:t>
      </w:r>
    </w:p>
    <w:p w14:paraId="605EF3E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5C0FD94" w14:textId="77777777" w:rsidR="00F874B0" w:rsidRPr="00570FF5" w:rsidRDefault="00F874B0" w:rsidP="00F874B0">
      <w:pPr>
        <w:pStyle w:val="NormalBold"/>
      </w:pPr>
      <w:r w:rsidRPr="00570FF5">
        <w:rPr>
          <w:rStyle w:val="HideTWBExt"/>
          <w:b w:val="0"/>
        </w:rPr>
        <w:t>&lt;Article&gt;</w:t>
      </w:r>
      <w:r w:rsidRPr="00570FF5">
        <w:t>Stavak 8.a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A4E91F8" w14:textId="77777777" w:rsidTr="00D84E9E">
        <w:trPr>
          <w:trHeight w:hRule="exact" w:val="240"/>
          <w:jc w:val="center"/>
        </w:trPr>
        <w:tc>
          <w:tcPr>
            <w:tcW w:w="9752" w:type="dxa"/>
            <w:gridSpan w:val="2"/>
            <w:tcBorders>
              <w:top w:val="nil"/>
              <w:left w:val="nil"/>
              <w:bottom w:val="nil"/>
              <w:right w:val="nil"/>
            </w:tcBorders>
          </w:tcPr>
          <w:p w14:paraId="47CCE3DE" w14:textId="77777777" w:rsidR="00F874B0" w:rsidRPr="00570FF5" w:rsidRDefault="00F874B0" w:rsidP="00D84E9E"/>
        </w:tc>
      </w:tr>
      <w:tr w:rsidR="003E0A99" w:rsidRPr="00570FF5" w14:paraId="35841583" w14:textId="77777777" w:rsidTr="00D84E9E">
        <w:trPr>
          <w:trHeight w:val="240"/>
          <w:jc w:val="center"/>
        </w:trPr>
        <w:tc>
          <w:tcPr>
            <w:tcW w:w="4876" w:type="dxa"/>
            <w:tcBorders>
              <w:top w:val="nil"/>
              <w:left w:val="nil"/>
              <w:bottom w:val="nil"/>
              <w:right w:val="nil"/>
            </w:tcBorders>
          </w:tcPr>
          <w:p w14:paraId="53429429"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C3AC428" w14:textId="77777777" w:rsidR="00F874B0" w:rsidRPr="00570FF5" w:rsidRDefault="00F874B0" w:rsidP="00D84E9E">
            <w:pPr>
              <w:pStyle w:val="AmColumnHeading"/>
            </w:pPr>
            <w:r w:rsidRPr="00570FF5">
              <w:t>Izmjena</w:t>
            </w:r>
          </w:p>
        </w:tc>
      </w:tr>
      <w:tr w:rsidR="003E0A99" w:rsidRPr="00570FF5" w14:paraId="4416EA31" w14:textId="77777777" w:rsidTr="00D84E9E">
        <w:trPr>
          <w:jc w:val="center"/>
        </w:trPr>
        <w:tc>
          <w:tcPr>
            <w:tcW w:w="4876" w:type="dxa"/>
            <w:tcBorders>
              <w:top w:val="nil"/>
              <w:left w:val="nil"/>
              <w:bottom w:val="nil"/>
              <w:right w:val="nil"/>
            </w:tcBorders>
          </w:tcPr>
          <w:p w14:paraId="273A1A68" w14:textId="77777777" w:rsidR="00F874B0" w:rsidRPr="00570FF5" w:rsidRDefault="00F874B0" w:rsidP="00D84E9E">
            <w:pPr>
              <w:pStyle w:val="Normal6a"/>
            </w:pPr>
          </w:p>
        </w:tc>
        <w:tc>
          <w:tcPr>
            <w:tcW w:w="4876" w:type="dxa"/>
            <w:tcBorders>
              <w:top w:val="nil"/>
              <w:left w:val="nil"/>
              <w:bottom w:val="nil"/>
              <w:right w:val="nil"/>
            </w:tcBorders>
          </w:tcPr>
          <w:p w14:paraId="7B13DD1F" w14:textId="77777777" w:rsidR="00F874B0" w:rsidRPr="00570FF5" w:rsidRDefault="00F874B0" w:rsidP="00D84E9E">
            <w:pPr>
              <w:pStyle w:val="Normal6a"/>
            </w:pPr>
            <w:r w:rsidRPr="00570FF5">
              <w:rPr>
                <w:b/>
                <w:i/>
              </w:rPr>
              <w:t>8.a</w:t>
            </w:r>
            <w:r w:rsidRPr="00570FF5">
              <w:tab/>
            </w:r>
            <w:r w:rsidRPr="00570FF5">
              <w:rPr>
                <w:b/>
                <w:i/>
              </w:rPr>
              <w:t>potiče Komisiju da nastavi borbu protiv menstrualnog siromaštva osiguravanjem pristupa cjenovno pristupačnim i prihvatljivim proizvodima za menstrualnu higijenu;</w:t>
            </w:r>
          </w:p>
        </w:tc>
      </w:tr>
    </w:tbl>
    <w:p w14:paraId="3E23446D"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A04CF47" w14:textId="77777777" w:rsidR="00F874B0" w:rsidRPr="00570FF5" w:rsidRDefault="00F874B0" w:rsidP="00F874B0">
      <w:r w:rsidRPr="00570FF5">
        <w:rPr>
          <w:rStyle w:val="HideTWBExt"/>
        </w:rPr>
        <w:t>&lt;/Amend&gt;</w:t>
      </w:r>
    </w:p>
    <w:p w14:paraId="5EE69D5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413</w:t>
      </w:r>
      <w:r w:rsidRPr="00570FF5">
        <w:rPr>
          <w:rStyle w:val="HideTWBExt"/>
          <w:b w:val="0"/>
        </w:rPr>
        <w:t>&lt;/NumAm&gt;</w:t>
      </w:r>
    </w:p>
    <w:p w14:paraId="502F9C9A" w14:textId="77777777" w:rsidR="00F874B0" w:rsidRPr="00570FF5" w:rsidRDefault="00F874B0" w:rsidP="00F874B0">
      <w:pPr>
        <w:pStyle w:val="NormalBold"/>
      </w:pPr>
      <w:r w:rsidRPr="00570FF5">
        <w:rPr>
          <w:rStyle w:val="HideTWBExt"/>
          <w:b w:val="0"/>
        </w:rPr>
        <w:t>&lt;RepeatBlock-By&gt;&lt;Members&gt;</w:t>
      </w:r>
      <w:r w:rsidRPr="00570FF5">
        <w:t>Maria Noichl</w:t>
      </w:r>
      <w:r w:rsidRPr="00570FF5">
        <w:rPr>
          <w:rStyle w:val="HideTWBExt"/>
          <w:b w:val="0"/>
        </w:rPr>
        <w:t>&lt;/Members&gt;</w:t>
      </w:r>
    </w:p>
    <w:p w14:paraId="4D97930A" w14:textId="77777777" w:rsidR="00F874B0" w:rsidRPr="00570FF5" w:rsidRDefault="00F874B0" w:rsidP="00F874B0">
      <w:pPr>
        <w:pStyle w:val="NormalBold"/>
      </w:pPr>
      <w:r w:rsidRPr="00570FF5">
        <w:rPr>
          <w:rStyle w:val="HideTWBExt"/>
          <w:b w:val="0"/>
        </w:rPr>
        <w:t>&lt;/RepeatBlock-By&gt;</w:t>
      </w:r>
    </w:p>
    <w:p w14:paraId="4AF0D155"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39B7689" w14:textId="77777777" w:rsidR="00F874B0" w:rsidRPr="00570FF5" w:rsidRDefault="00F874B0" w:rsidP="00F874B0">
      <w:pPr>
        <w:pStyle w:val="NormalBold"/>
      </w:pPr>
      <w:r w:rsidRPr="00570FF5">
        <w:rPr>
          <w:rStyle w:val="HideTWBExt"/>
          <w:b w:val="0"/>
        </w:rPr>
        <w:t>&lt;Article&gt;</w:t>
      </w:r>
      <w:r w:rsidRPr="00570FF5">
        <w:t>Stavak 8.a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90D0397" w14:textId="77777777" w:rsidTr="00D84E9E">
        <w:trPr>
          <w:trHeight w:hRule="exact" w:val="240"/>
          <w:jc w:val="center"/>
        </w:trPr>
        <w:tc>
          <w:tcPr>
            <w:tcW w:w="9752" w:type="dxa"/>
            <w:gridSpan w:val="2"/>
            <w:tcBorders>
              <w:top w:val="nil"/>
              <w:left w:val="nil"/>
              <w:bottom w:val="nil"/>
              <w:right w:val="nil"/>
            </w:tcBorders>
          </w:tcPr>
          <w:p w14:paraId="4E1F1247" w14:textId="77777777" w:rsidR="00F874B0" w:rsidRPr="00570FF5" w:rsidRDefault="00F874B0" w:rsidP="00D84E9E"/>
        </w:tc>
      </w:tr>
      <w:tr w:rsidR="003E0A99" w:rsidRPr="00570FF5" w14:paraId="31D206D1" w14:textId="77777777" w:rsidTr="00D84E9E">
        <w:trPr>
          <w:trHeight w:val="240"/>
          <w:jc w:val="center"/>
        </w:trPr>
        <w:tc>
          <w:tcPr>
            <w:tcW w:w="4876" w:type="dxa"/>
            <w:tcBorders>
              <w:top w:val="nil"/>
              <w:left w:val="nil"/>
              <w:bottom w:val="nil"/>
              <w:right w:val="nil"/>
            </w:tcBorders>
          </w:tcPr>
          <w:p w14:paraId="234F6A8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8B5CEF9" w14:textId="77777777" w:rsidR="00F874B0" w:rsidRPr="00570FF5" w:rsidRDefault="00F874B0" w:rsidP="00D84E9E">
            <w:pPr>
              <w:pStyle w:val="AmColumnHeading"/>
            </w:pPr>
            <w:r w:rsidRPr="00570FF5">
              <w:t>Izmjena</w:t>
            </w:r>
          </w:p>
        </w:tc>
      </w:tr>
      <w:tr w:rsidR="003E0A99" w:rsidRPr="00570FF5" w14:paraId="4D15DEBA" w14:textId="77777777" w:rsidTr="00D84E9E">
        <w:trPr>
          <w:jc w:val="center"/>
        </w:trPr>
        <w:tc>
          <w:tcPr>
            <w:tcW w:w="4876" w:type="dxa"/>
            <w:tcBorders>
              <w:top w:val="nil"/>
              <w:left w:val="nil"/>
              <w:bottom w:val="nil"/>
              <w:right w:val="nil"/>
            </w:tcBorders>
          </w:tcPr>
          <w:p w14:paraId="615C4A07" w14:textId="77777777" w:rsidR="00F874B0" w:rsidRPr="00570FF5" w:rsidRDefault="00F874B0" w:rsidP="00D84E9E">
            <w:pPr>
              <w:pStyle w:val="Normal6a"/>
            </w:pPr>
          </w:p>
        </w:tc>
        <w:tc>
          <w:tcPr>
            <w:tcW w:w="4876" w:type="dxa"/>
            <w:tcBorders>
              <w:top w:val="nil"/>
              <w:left w:val="nil"/>
              <w:bottom w:val="nil"/>
              <w:right w:val="nil"/>
            </w:tcBorders>
          </w:tcPr>
          <w:p w14:paraId="2C90E109" w14:textId="77777777" w:rsidR="00F874B0" w:rsidRPr="00570FF5" w:rsidRDefault="00F874B0" w:rsidP="00D84E9E">
            <w:pPr>
              <w:pStyle w:val="Normal6a"/>
            </w:pPr>
            <w:r w:rsidRPr="00570FF5">
              <w:rPr>
                <w:b/>
                <w:i/>
              </w:rPr>
              <w:t>8.a</w:t>
            </w:r>
            <w:r w:rsidRPr="00570FF5">
              <w:tab/>
            </w:r>
            <w:r w:rsidRPr="00570FF5">
              <w:rPr>
                <w:b/>
                <w:i/>
              </w:rPr>
              <w:t>ističe potporu građana tom pitanju i ukazuje na uspješnu europsku građansku inicijativu „My voice, my choice” (Moj glas, moj izbor);</w:t>
            </w:r>
          </w:p>
        </w:tc>
      </w:tr>
    </w:tbl>
    <w:p w14:paraId="5B0E51D9"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F66C839" w14:textId="77777777" w:rsidR="00F874B0" w:rsidRPr="00570FF5" w:rsidRDefault="00F874B0" w:rsidP="00F874B0">
      <w:r w:rsidRPr="00570FF5">
        <w:rPr>
          <w:rStyle w:val="HideTWBExt"/>
        </w:rPr>
        <w:t>&lt;/Amend&gt;</w:t>
      </w:r>
    </w:p>
    <w:p w14:paraId="0D53B2D3"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414</w:t>
      </w:r>
      <w:r w:rsidRPr="00570FF5">
        <w:rPr>
          <w:rStyle w:val="HideTWBExt"/>
          <w:b w:val="0"/>
        </w:rPr>
        <w:t>&lt;/NumAm&gt;</w:t>
      </w:r>
    </w:p>
    <w:p w14:paraId="5EFFF04A"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1BB22419" w14:textId="77777777" w:rsidR="00F874B0" w:rsidRPr="00570FF5" w:rsidRDefault="00F874B0" w:rsidP="00F874B0">
      <w:pPr>
        <w:pStyle w:val="NormalBold"/>
      </w:pPr>
      <w:r w:rsidRPr="00570FF5">
        <w:rPr>
          <w:rStyle w:val="HideTWBExt"/>
          <w:b w:val="0"/>
        </w:rPr>
        <w:t>&lt;/RepeatBlock-By&gt;</w:t>
      </w:r>
    </w:p>
    <w:p w14:paraId="1C1F8510"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0407036" w14:textId="77777777" w:rsidR="00F874B0" w:rsidRPr="00570FF5" w:rsidRDefault="00F874B0" w:rsidP="00F874B0">
      <w:pPr>
        <w:pStyle w:val="NormalBold"/>
      </w:pPr>
      <w:r w:rsidRPr="00570FF5">
        <w:rPr>
          <w:rStyle w:val="HideTWBExt"/>
          <w:b w:val="0"/>
        </w:rPr>
        <w:t>&lt;Article&gt;</w:t>
      </w:r>
      <w:r w:rsidRPr="00570FF5">
        <w:t>Stavak 8.b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DD15056" w14:textId="77777777" w:rsidTr="00D84E9E">
        <w:trPr>
          <w:trHeight w:hRule="exact" w:val="240"/>
          <w:jc w:val="center"/>
        </w:trPr>
        <w:tc>
          <w:tcPr>
            <w:tcW w:w="9752" w:type="dxa"/>
            <w:gridSpan w:val="2"/>
            <w:tcBorders>
              <w:top w:val="nil"/>
              <w:left w:val="nil"/>
              <w:bottom w:val="nil"/>
              <w:right w:val="nil"/>
            </w:tcBorders>
          </w:tcPr>
          <w:p w14:paraId="431D8057" w14:textId="77777777" w:rsidR="00F874B0" w:rsidRPr="00570FF5" w:rsidRDefault="00F874B0" w:rsidP="00D84E9E"/>
        </w:tc>
      </w:tr>
      <w:tr w:rsidR="003E0A99" w:rsidRPr="00570FF5" w14:paraId="7BB6C420" w14:textId="77777777" w:rsidTr="00D84E9E">
        <w:trPr>
          <w:trHeight w:val="240"/>
          <w:jc w:val="center"/>
        </w:trPr>
        <w:tc>
          <w:tcPr>
            <w:tcW w:w="4876" w:type="dxa"/>
            <w:tcBorders>
              <w:top w:val="nil"/>
              <w:left w:val="nil"/>
              <w:bottom w:val="nil"/>
              <w:right w:val="nil"/>
            </w:tcBorders>
          </w:tcPr>
          <w:p w14:paraId="4203ED73"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BB9386F" w14:textId="77777777" w:rsidR="00F874B0" w:rsidRPr="00570FF5" w:rsidRDefault="00F874B0" w:rsidP="00D84E9E">
            <w:pPr>
              <w:pStyle w:val="AmColumnHeading"/>
            </w:pPr>
            <w:r w:rsidRPr="00570FF5">
              <w:t>Izmjena</w:t>
            </w:r>
          </w:p>
        </w:tc>
      </w:tr>
      <w:tr w:rsidR="003E0A99" w:rsidRPr="00570FF5" w14:paraId="2B532508" w14:textId="77777777" w:rsidTr="00D84E9E">
        <w:trPr>
          <w:jc w:val="center"/>
        </w:trPr>
        <w:tc>
          <w:tcPr>
            <w:tcW w:w="4876" w:type="dxa"/>
            <w:tcBorders>
              <w:top w:val="nil"/>
              <w:left w:val="nil"/>
              <w:bottom w:val="nil"/>
              <w:right w:val="nil"/>
            </w:tcBorders>
          </w:tcPr>
          <w:p w14:paraId="2D8EFC9B" w14:textId="77777777" w:rsidR="00F874B0" w:rsidRPr="00570FF5" w:rsidRDefault="00F874B0" w:rsidP="00D84E9E">
            <w:pPr>
              <w:pStyle w:val="Normal6a"/>
            </w:pPr>
          </w:p>
        </w:tc>
        <w:tc>
          <w:tcPr>
            <w:tcW w:w="4876" w:type="dxa"/>
            <w:tcBorders>
              <w:top w:val="nil"/>
              <w:left w:val="nil"/>
              <w:bottom w:val="nil"/>
              <w:right w:val="nil"/>
            </w:tcBorders>
          </w:tcPr>
          <w:p w14:paraId="617D9F3F" w14:textId="77777777" w:rsidR="00F874B0" w:rsidRPr="00570FF5" w:rsidRDefault="00F874B0" w:rsidP="00D84E9E">
            <w:pPr>
              <w:pStyle w:val="Normal6a"/>
            </w:pPr>
            <w:r w:rsidRPr="00570FF5">
              <w:rPr>
                <w:b/>
                <w:i/>
              </w:rPr>
              <w:t>8.b</w:t>
            </w:r>
            <w:r w:rsidRPr="00570FF5">
              <w:tab/>
            </w:r>
            <w:r w:rsidRPr="00570FF5">
              <w:rPr>
                <w:b/>
                <w:i/>
              </w:rPr>
              <w:t>potiče Europsku komisiju da općim, višestranim i sveobuhvatnim pristupom ukloni zdravstvene nejednakosti i svim ženama u EU-u, neovisno o prihodima, geografskoj pripadnosti, podrijetlu ili statusu, osigura ravnopravan pristup zdravstvenoj skrbi; poziva države članice EU-a da održavaju bazu općeg zdravstvenog osiguranja kojim se jamči pristup ključnim uslugama, uključujući zdravstvenu skrb za majke i zdravstvenu skrb u području reproduktivnog zdravlja, preventivne preglede za rano otkrivanje raka, potporu za mentalno zdravlje i pristup ključnim lijekovima; poziva EU da odigra ključnu ulogu u poticanju i podupiranju država članica da provedu ili prošire nacionalne sustave zdravstvenog osiguranja koji nude sveobuhvatnu i cjenovno pristupačnu skrb, s posebnom pozornošću usmjerenom na ranjive skupine;</w:t>
            </w:r>
          </w:p>
        </w:tc>
      </w:tr>
    </w:tbl>
    <w:p w14:paraId="2FC06206"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27D49EA" w14:textId="77777777" w:rsidR="00F874B0" w:rsidRPr="00570FF5" w:rsidRDefault="00F874B0" w:rsidP="00F874B0">
      <w:r w:rsidRPr="00570FF5">
        <w:rPr>
          <w:rStyle w:val="HideTWBExt"/>
        </w:rPr>
        <w:t>&lt;/Amend&gt;</w:t>
      </w:r>
    </w:p>
    <w:p w14:paraId="6BEC7180"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415</w:t>
      </w:r>
      <w:r w:rsidRPr="00570FF5">
        <w:rPr>
          <w:rStyle w:val="HideTWBExt"/>
          <w:b w:val="0"/>
        </w:rPr>
        <w:t>&lt;/NumAm&gt;</w:t>
      </w:r>
    </w:p>
    <w:p w14:paraId="68CB32AC"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5663D9C2" w14:textId="77777777" w:rsidR="00F874B0" w:rsidRPr="00570FF5" w:rsidRDefault="00F874B0" w:rsidP="00F874B0">
      <w:pPr>
        <w:pStyle w:val="NormalBold"/>
      </w:pPr>
      <w:r w:rsidRPr="00570FF5">
        <w:rPr>
          <w:rStyle w:val="HideTWBExt"/>
          <w:b w:val="0"/>
        </w:rPr>
        <w:t>&lt;/RepeatBlock-By&gt;</w:t>
      </w:r>
    </w:p>
    <w:p w14:paraId="4FA5C92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623E485" w14:textId="77777777" w:rsidR="00F874B0" w:rsidRPr="00570FF5" w:rsidRDefault="00F874B0" w:rsidP="00F874B0">
      <w:pPr>
        <w:pStyle w:val="NormalBold"/>
      </w:pPr>
      <w:r w:rsidRPr="00570FF5">
        <w:rPr>
          <w:rStyle w:val="HideTWBExt"/>
          <w:b w:val="0"/>
        </w:rPr>
        <w:t>&lt;Article&gt;</w:t>
      </w:r>
      <w:r w:rsidRPr="00570FF5">
        <w:t>Stavak 8.b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F812F79" w14:textId="77777777" w:rsidTr="00D84E9E">
        <w:trPr>
          <w:trHeight w:hRule="exact" w:val="240"/>
          <w:jc w:val="center"/>
        </w:trPr>
        <w:tc>
          <w:tcPr>
            <w:tcW w:w="9752" w:type="dxa"/>
            <w:gridSpan w:val="2"/>
            <w:tcBorders>
              <w:top w:val="nil"/>
              <w:left w:val="nil"/>
              <w:bottom w:val="nil"/>
              <w:right w:val="nil"/>
            </w:tcBorders>
          </w:tcPr>
          <w:p w14:paraId="4A0290FE" w14:textId="77777777" w:rsidR="00F874B0" w:rsidRPr="00570FF5" w:rsidRDefault="00F874B0" w:rsidP="00D84E9E"/>
        </w:tc>
      </w:tr>
      <w:tr w:rsidR="003E0A99" w:rsidRPr="00570FF5" w14:paraId="16AC8974" w14:textId="77777777" w:rsidTr="00D84E9E">
        <w:trPr>
          <w:trHeight w:val="240"/>
          <w:jc w:val="center"/>
        </w:trPr>
        <w:tc>
          <w:tcPr>
            <w:tcW w:w="4876" w:type="dxa"/>
            <w:tcBorders>
              <w:top w:val="nil"/>
              <w:left w:val="nil"/>
              <w:bottom w:val="nil"/>
              <w:right w:val="nil"/>
            </w:tcBorders>
          </w:tcPr>
          <w:p w14:paraId="7A070E91"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BC6DA2A" w14:textId="77777777" w:rsidR="00F874B0" w:rsidRPr="00570FF5" w:rsidRDefault="00F874B0" w:rsidP="00D84E9E">
            <w:pPr>
              <w:pStyle w:val="AmColumnHeading"/>
            </w:pPr>
            <w:r w:rsidRPr="00570FF5">
              <w:t>Izmjena</w:t>
            </w:r>
          </w:p>
        </w:tc>
      </w:tr>
      <w:tr w:rsidR="003E0A99" w:rsidRPr="00570FF5" w14:paraId="77CA6963" w14:textId="77777777" w:rsidTr="00D84E9E">
        <w:trPr>
          <w:jc w:val="center"/>
        </w:trPr>
        <w:tc>
          <w:tcPr>
            <w:tcW w:w="4876" w:type="dxa"/>
            <w:tcBorders>
              <w:top w:val="nil"/>
              <w:left w:val="nil"/>
              <w:bottom w:val="nil"/>
              <w:right w:val="nil"/>
            </w:tcBorders>
          </w:tcPr>
          <w:p w14:paraId="7421D4EB" w14:textId="77777777" w:rsidR="00F874B0" w:rsidRPr="00570FF5" w:rsidRDefault="00F874B0" w:rsidP="00D84E9E">
            <w:pPr>
              <w:pStyle w:val="Normal6a"/>
            </w:pPr>
          </w:p>
        </w:tc>
        <w:tc>
          <w:tcPr>
            <w:tcW w:w="4876" w:type="dxa"/>
            <w:tcBorders>
              <w:top w:val="nil"/>
              <w:left w:val="nil"/>
              <w:bottom w:val="nil"/>
              <w:right w:val="nil"/>
            </w:tcBorders>
          </w:tcPr>
          <w:p w14:paraId="50F23AE6" w14:textId="77777777" w:rsidR="00F874B0" w:rsidRPr="00570FF5" w:rsidRDefault="00F874B0" w:rsidP="00D84E9E">
            <w:pPr>
              <w:pStyle w:val="Normal6a"/>
            </w:pPr>
            <w:r w:rsidRPr="00570FF5">
              <w:rPr>
                <w:b/>
                <w:i/>
              </w:rPr>
              <w:t>8.b</w:t>
            </w:r>
            <w:r w:rsidRPr="00570FF5">
              <w:tab/>
            </w:r>
            <w:r w:rsidRPr="00570FF5">
              <w:rPr>
                <w:b/>
                <w:i/>
              </w:rPr>
              <w:t>poziva Komisiju da primijeni Uredbu o uvjetovanosti u slučajevima nazadovanja u pogledu prava žena, uključujući ograničenja spolnog i reproduktivnog zdravlja i prava, pristupa skrbi povezanoj s pobačajem ili spolnog odgoja, koje se mora smatrati povredom vrijednosti EU-a i mora potaknuti razmjerne institucionalne odgovore, uključujući postupke zbog povrede prava i posljedice u pogledu financiranja; poziva Komisiju da osigura da se akteri čiji je cilj narušiti vrijednosti EU-a, uključujući rodnu ravnopravnost i prava žena, među ostalim spolno i reproduktivno zdravlje i prava, ne koriste sredstvima EU-a;</w:t>
            </w:r>
          </w:p>
        </w:tc>
      </w:tr>
    </w:tbl>
    <w:p w14:paraId="2B39E105"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67A3F93" w14:textId="77777777" w:rsidR="00F874B0" w:rsidRPr="00570FF5" w:rsidRDefault="00F874B0" w:rsidP="00F874B0">
      <w:r w:rsidRPr="00570FF5">
        <w:rPr>
          <w:rStyle w:val="HideTWBExt"/>
        </w:rPr>
        <w:t>&lt;/Amend&gt;</w:t>
      </w:r>
    </w:p>
    <w:p w14:paraId="54641B4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416</w:t>
      </w:r>
      <w:r w:rsidRPr="00570FF5">
        <w:rPr>
          <w:rStyle w:val="HideTWBExt"/>
          <w:b w:val="0"/>
        </w:rPr>
        <w:t>&lt;/NumAm&gt;</w:t>
      </w:r>
    </w:p>
    <w:p w14:paraId="1F776669"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42A08809" w14:textId="77777777" w:rsidR="00F874B0" w:rsidRPr="00570FF5" w:rsidRDefault="00F874B0" w:rsidP="00F874B0">
      <w:pPr>
        <w:pStyle w:val="NormalBold"/>
      </w:pPr>
      <w:r w:rsidRPr="00570FF5">
        <w:rPr>
          <w:rStyle w:val="HideTWBExt"/>
          <w:b w:val="0"/>
        </w:rPr>
        <w:t>&lt;/RepeatBlock-By&gt;</w:t>
      </w:r>
    </w:p>
    <w:p w14:paraId="238F9C76"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7721084" w14:textId="77777777" w:rsidR="00F874B0" w:rsidRPr="00570FF5" w:rsidRDefault="00F874B0" w:rsidP="00F874B0">
      <w:pPr>
        <w:pStyle w:val="NormalBold"/>
      </w:pPr>
      <w:r w:rsidRPr="00570FF5">
        <w:rPr>
          <w:rStyle w:val="HideTWBExt"/>
          <w:b w:val="0"/>
        </w:rPr>
        <w:t>&lt;Article&gt;</w:t>
      </w:r>
      <w:r w:rsidRPr="00570FF5">
        <w:t>Stavak 8.b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C9AC6CD" w14:textId="77777777" w:rsidTr="00D84E9E">
        <w:trPr>
          <w:trHeight w:hRule="exact" w:val="240"/>
          <w:jc w:val="center"/>
        </w:trPr>
        <w:tc>
          <w:tcPr>
            <w:tcW w:w="9752" w:type="dxa"/>
            <w:gridSpan w:val="2"/>
            <w:tcBorders>
              <w:top w:val="nil"/>
              <w:left w:val="nil"/>
              <w:bottom w:val="nil"/>
              <w:right w:val="nil"/>
            </w:tcBorders>
          </w:tcPr>
          <w:p w14:paraId="4DF073E4" w14:textId="77777777" w:rsidR="00F874B0" w:rsidRPr="00570FF5" w:rsidRDefault="00F874B0" w:rsidP="00D84E9E"/>
        </w:tc>
      </w:tr>
      <w:tr w:rsidR="003E0A99" w:rsidRPr="00570FF5" w14:paraId="5FE170C2" w14:textId="77777777" w:rsidTr="00D84E9E">
        <w:trPr>
          <w:trHeight w:val="240"/>
          <w:jc w:val="center"/>
        </w:trPr>
        <w:tc>
          <w:tcPr>
            <w:tcW w:w="4876" w:type="dxa"/>
            <w:tcBorders>
              <w:top w:val="nil"/>
              <w:left w:val="nil"/>
              <w:bottom w:val="nil"/>
              <w:right w:val="nil"/>
            </w:tcBorders>
          </w:tcPr>
          <w:p w14:paraId="78C9593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F6FD23E" w14:textId="77777777" w:rsidR="00F874B0" w:rsidRPr="00570FF5" w:rsidRDefault="00F874B0" w:rsidP="00D84E9E">
            <w:pPr>
              <w:pStyle w:val="AmColumnHeading"/>
            </w:pPr>
            <w:r w:rsidRPr="00570FF5">
              <w:t>Izmjena</w:t>
            </w:r>
          </w:p>
        </w:tc>
      </w:tr>
      <w:tr w:rsidR="003E0A99" w:rsidRPr="00570FF5" w14:paraId="0FFE11E9" w14:textId="77777777" w:rsidTr="00D84E9E">
        <w:trPr>
          <w:jc w:val="center"/>
        </w:trPr>
        <w:tc>
          <w:tcPr>
            <w:tcW w:w="4876" w:type="dxa"/>
            <w:tcBorders>
              <w:top w:val="nil"/>
              <w:left w:val="nil"/>
              <w:bottom w:val="nil"/>
              <w:right w:val="nil"/>
            </w:tcBorders>
          </w:tcPr>
          <w:p w14:paraId="66AFB351" w14:textId="77777777" w:rsidR="00F874B0" w:rsidRPr="00570FF5" w:rsidRDefault="00F874B0" w:rsidP="00D84E9E">
            <w:pPr>
              <w:pStyle w:val="Normal6a"/>
            </w:pPr>
          </w:p>
        </w:tc>
        <w:tc>
          <w:tcPr>
            <w:tcW w:w="4876" w:type="dxa"/>
            <w:tcBorders>
              <w:top w:val="nil"/>
              <w:left w:val="nil"/>
              <w:bottom w:val="nil"/>
              <w:right w:val="nil"/>
            </w:tcBorders>
          </w:tcPr>
          <w:p w14:paraId="7D7F1964" w14:textId="77777777" w:rsidR="00F874B0" w:rsidRPr="00570FF5" w:rsidRDefault="00F874B0" w:rsidP="00D84E9E">
            <w:pPr>
              <w:pStyle w:val="Normal6a"/>
            </w:pPr>
            <w:r w:rsidRPr="00570FF5">
              <w:rPr>
                <w:b/>
                <w:i/>
              </w:rPr>
              <w:t>8.b</w:t>
            </w:r>
            <w:r w:rsidRPr="00570FF5">
              <w:tab/>
            </w:r>
            <w:r w:rsidRPr="00570FF5">
              <w:rPr>
                <w:b/>
                <w:i/>
              </w:rPr>
              <w:t>poziva Komisiju, u okviru provedbe Direktive o nasilju nad ženama, da donese jasne smjernice o pružanju zdravstvene skrbi u području spolnog i reproduktivnog zdravlja žrtvama seksualnog nasilja, u skladu s međunarodnim standardima javnog zdravlja i ljudskih prava, među ostalim standardima SZO-a o kliničkom postupanju u slučajevima silovanja;</w:t>
            </w:r>
          </w:p>
        </w:tc>
      </w:tr>
    </w:tbl>
    <w:p w14:paraId="2101BF6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B19CA1B" w14:textId="77777777" w:rsidR="00F874B0" w:rsidRPr="00570FF5" w:rsidRDefault="00F874B0" w:rsidP="00F874B0">
      <w:r w:rsidRPr="00570FF5">
        <w:rPr>
          <w:rStyle w:val="HideTWBExt"/>
        </w:rPr>
        <w:t>&lt;/Amend&gt;</w:t>
      </w:r>
    </w:p>
    <w:p w14:paraId="28105E5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417</w:t>
      </w:r>
      <w:r w:rsidRPr="00570FF5">
        <w:rPr>
          <w:rStyle w:val="HideTWBExt"/>
          <w:b w:val="0"/>
        </w:rPr>
        <w:t>&lt;/NumAm&gt;</w:t>
      </w:r>
    </w:p>
    <w:p w14:paraId="16FF1B53" w14:textId="77777777" w:rsidR="00F874B0" w:rsidRPr="00570FF5" w:rsidRDefault="00F874B0" w:rsidP="00F874B0">
      <w:pPr>
        <w:pStyle w:val="NormalBold"/>
      </w:pPr>
      <w:r w:rsidRPr="00570FF5">
        <w:rPr>
          <w:rStyle w:val="HideTWBExt"/>
          <w:b w:val="0"/>
        </w:rPr>
        <w:t>&lt;RepeatBlock-By&gt;&lt;Members&gt;</w:t>
      </w:r>
      <w:r w:rsidRPr="00570FF5">
        <w:t>Paulo Do Nascimento Cabral, Eleonora Meleti, Loucas Fourlas, Rosa Estaràs Ferragut, Liesbet Sommen, Maria Walsh, Giusi Princi, Sirpa Pietikäinen</w:t>
      </w:r>
      <w:r w:rsidRPr="00570FF5">
        <w:rPr>
          <w:rStyle w:val="HideTWBExt"/>
          <w:b w:val="0"/>
        </w:rPr>
        <w:t>&lt;/Members&gt;</w:t>
      </w:r>
    </w:p>
    <w:p w14:paraId="53C80715" w14:textId="77777777" w:rsidR="00F874B0" w:rsidRPr="00570FF5" w:rsidRDefault="00F874B0" w:rsidP="00F874B0">
      <w:pPr>
        <w:pStyle w:val="NormalBold"/>
      </w:pPr>
      <w:r w:rsidRPr="00570FF5">
        <w:rPr>
          <w:rStyle w:val="HideTWBExt"/>
          <w:b w:val="0"/>
        </w:rPr>
        <w:t>&lt;/RepeatBlock-By&gt;</w:t>
      </w:r>
    </w:p>
    <w:p w14:paraId="3BC498D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028D670" w14:textId="77777777" w:rsidR="00F874B0" w:rsidRPr="00570FF5" w:rsidRDefault="00F874B0" w:rsidP="00F874B0">
      <w:pPr>
        <w:pStyle w:val="NormalBold"/>
      </w:pPr>
      <w:r w:rsidRPr="00570FF5">
        <w:rPr>
          <w:rStyle w:val="HideTWBExt"/>
          <w:b w:val="0"/>
        </w:rPr>
        <w:t>&lt;Article&gt;</w:t>
      </w:r>
      <w:r w:rsidRPr="00570FF5">
        <w:t>Stavak 8.b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755D6E0" w14:textId="77777777" w:rsidTr="00D84E9E">
        <w:trPr>
          <w:trHeight w:hRule="exact" w:val="240"/>
          <w:jc w:val="center"/>
        </w:trPr>
        <w:tc>
          <w:tcPr>
            <w:tcW w:w="9752" w:type="dxa"/>
            <w:gridSpan w:val="2"/>
            <w:tcBorders>
              <w:top w:val="nil"/>
              <w:left w:val="nil"/>
              <w:bottom w:val="nil"/>
              <w:right w:val="nil"/>
            </w:tcBorders>
          </w:tcPr>
          <w:p w14:paraId="39B7481A" w14:textId="77777777" w:rsidR="00F874B0" w:rsidRPr="00570FF5" w:rsidRDefault="00F874B0" w:rsidP="00D84E9E"/>
        </w:tc>
      </w:tr>
      <w:tr w:rsidR="003E0A99" w:rsidRPr="00570FF5" w14:paraId="473D96A1" w14:textId="77777777" w:rsidTr="00D84E9E">
        <w:trPr>
          <w:trHeight w:val="240"/>
          <w:jc w:val="center"/>
        </w:trPr>
        <w:tc>
          <w:tcPr>
            <w:tcW w:w="4876" w:type="dxa"/>
            <w:tcBorders>
              <w:top w:val="nil"/>
              <w:left w:val="nil"/>
              <w:bottom w:val="nil"/>
              <w:right w:val="nil"/>
            </w:tcBorders>
          </w:tcPr>
          <w:p w14:paraId="432137E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C6A5B4D" w14:textId="77777777" w:rsidR="00F874B0" w:rsidRPr="00570FF5" w:rsidRDefault="00F874B0" w:rsidP="00D84E9E">
            <w:pPr>
              <w:pStyle w:val="AmColumnHeading"/>
            </w:pPr>
            <w:r w:rsidRPr="00570FF5">
              <w:t>Izmjena</w:t>
            </w:r>
          </w:p>
        </w:tc>
      </w:tr>
      <w:tr w:rsidR="003E0A99" w:rsidRPr="00570FF5" w14:paraId="3447247A" w14:textId="77777777" w:rsidTr="00D84E9E">
        <w:trPr>
          <w:jc w:val="center"/>
        </w:trPr>
        <w:tc>
          <w:tcPr>
            <w:tcW w:w="4876" w:type="dxa"/>
            <w:tcBorders>
              <w:top w:val="nil"/>
              <w:left w:val="nil"/>
              <w:bottom w:val="nil"/>
              <w:right w:val="nil"/>
            </w:tcBorders>
          </w:tcPr>
          <w:p w14:paraId="20C8697E" w14:textId="77777777" w:rsidR="00F874B0" w:rsidRPr="00570FF5" w:rsidRDefault="00F874B0" w:rsidP="00D84E9E">
            <w:pPr>
              <w:pStyle w:val="Normal6a"/>
            </w:pPr>
          </w:p>
        </w:tc>
        <w:tc>
          <w:tcPr>
            <w:tcW w:w="4876" w:type="dxa"/>
            <w:tcBorders>
              <w:top w:val="nil"/>
              <w:left w:val="nil"/>
              <w:bottom w:val="nil"/>
              <w:right w:val="nil"/>
            </w:tcBorders>
          </w:tcPr>
          <w:p w14:paraId="4383D9CB" w14:textId="77777777" w:rsidR="00F874B0" w:rsidRPr="00570FF5" w:rsidRDefault="00F874B0" w:rsidP="00D84E9E">
            <w:pPr>
              <w:pStyle w:val="Normal6a"/>
            </w:pPr>
            <w:r w:rsidRPr="00570FF5">
              <w:rPr>
                <w:b/>
                <w:i/>
              </w:rPr>
              <w:t>8.b</w:t>
            </w:r>
            <w:r w:rsidRPr="00570FF5">
              <w:tab/>
            </w:r>
            <w:r w:rsidRPr="00570FF5">
              <w:rPr>
                <w:b/>
                <w:i/>
              </w:rPr>
              <w:t>potiče Komisiju da u svim relevantnim mjerama povezanima sa zdravstvenom skrbi u obzir uzme mentalno zdravlje i izazove mentalnog zdravlja povezane sa spolom; naglašava da je zbog bioloških i socijalnih čimbenika veća vjerojatnost da žene obole od određenih mentalnih poremećaja, kao što su depresija, anksioznost, posttraumatski stresni poremećaj (PTSP) i poremećaji prehrane;</w:t>
            </w:r>
          </w:p>
        </w:tc>
      </w:tr>
    </w:tbl>
    <w:p w14:paraId="284F2D1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081C438" w14:textId="77777777" w:rsidR="00F874B0" w:rsidRPr="00570FF5" w:rsidRDefault="00F874B0" w:rsidP="00F874B0">
      <w:r w:rsidRPr="00570FF5">
        <w:rPr>
          <w:rStyle w:val="HideTWBExt"/>
        </w:rPr>
        <w:t>&lt;/Amend&gt;</w:t>
      </w:r>
    </w:p>
    <w:p w14:paraId="3387B76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418</w:t>
      </w:r>
      <w:r w:rsidRPr="00570FF5">
        <w:rPr>
          <w:rStyle w:val="HideTWBExt"/>
          <w:b w:val="0"/>
        </w:rPr>
        <w:t>&lt;/NumAm&gt;</w:t>
      </w:r>
    </w:p>
    <w:p w14:paraId="78938457" w14:textId="77777777" w:rsidR="00F874B0" w:rsidRPr="00570FF5" w:rsidRDefault="00F874B0" w:rsidP="00F874B0">
      <w:pPr>
        <w:pStyle w:val="NormalBold"/>
      </w:pPr>
      <w:r w:rsidRPr="00570FF5">
        <w:rPr>
          <w:rStyle w:val="HideTWBExt"/>
          <w:b w:val="0"/>
        </w:rPr>
        <w:t>&lt;RepeatBlock-By&gt;&lt;Members&gt;</w:t>
      </w:r>
      <w:r w:rsidRPr="00570FF5">
        <w:t>Elżbieta Katarzyna Łukacijewska, Ewa Kopacz, Mirosława Nykiel, Jagna Marczułajtis-Walczak</w:t>
      </w:r>
      <w:r w:rsidRPr="00570FF5">
        <w:rPr>
          <w:rStyle w:val="HideTWBExt"/>
          <w:b w:val="0"/>
        </w:rPr>
        <w:t>&lt;/Members&gt;</w:t>
      </w:r>
    </w:p>
    <w:p w14:paraId="4E48F7F6" w14:textId="77777777" w:rsidR="00F874B0" w:rsidRPr="00570FF5" w:rsidRDefault="00F874B0" w:rsidP="00F874B0">
      <w:pPr>
        <w:pStyle w:val="NormalBold"/>
      </w:pPr>
      <w:r w:rsidRPr="00570FF5">
        <w:rPr>
          <w:rStyle w:val="HideTWBExt"/>
          <w:b w:val="0"/>
        </w:rPr>
        <w:t>&lt;/RepeatBlock-By&gt;</w:t>
      </w:r>
    </w:p>
    <w:p w14:paraId="605D8A0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F8543CC" w14:textId="77777777" w:rsidR="00F874B0" w:rsidRPr="00570FF5" w:rsidRDefault="00F874B0" w:rsidP="00F874B0">
      <w:pPr>
        <w:pStyle w:val="NormalBold"/>
      </w:pPr>
      <w:r w:rsidRPr="00570FF5">
        <w:rPr>
          <w:rStyle w:val="HideTWBExt"/>
          <w:b w:val="0"/>
        </w:rPr>
        <w:t>&lt;Article&gt;</w:t>
      </w:r>
      <w:r w:rsidRPr="00570FF5">
        <w:t>Stavak 8.b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FB47F30" w14:textId="77777777" w:rsidTr="00D84E9E">
        <w:trPr>
          <w:trHeight w:hRule="exact" w:val="240"/>
          <w:jc w:val="center"/>
        </w:trPr>
        <w:tc>
          <w:tcPr>
            <w:tcW w:w="9752" w:type="dxa"/>
            <w:gridSpan w:val="2"/>
            <w:tcBorders>
              <w:top w:val="nil"/>
              <w:left w:val="nil"/>
              <w:bottom w:val="nil"/>
              <w:right w:val="nil"/>
            </w:tcBorders>
          </w:tcPr>
          <w:p w14:paraId="3686E2B8" w14:textId="77777777" w:rsidR="00F874B0" w:rsidRPr="00570FF5" w:rsidRDefault="00F874B0" w:rsidP="00D84E9E"/>
        </w:tc>
      </w:tr>
      <w:tr w:rsidR="003E0A99" w:rsidRPr="00570FF5" w14:paraId="7A60008E" w14:textId="77777777" w:rsidTr="00D84E9E">
        <w:trPr>
          <w:trHeight w:val="240"/>
          <w:jc w:val="center"/>
        </w:trPr>
        <w:tc>
          <w:tcPr>
            <w:tcW w:w="4876" w:type="dxa"/>
            <w:tcBorders>
              <w:top w:val="nil"/>
              <w:left w:val="nil"/>
              <w:bottom w:val="nil"/>
              <w:right w:val="nil"/>
            </w:tcBorders>
          </w:tcPr>
          <w:p w14:paraId="7A80462D"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611225D" w14:textId="77777777" w:rsidR="00F874B0" w:rsidRPr="00570FF5" w:rsidRDefault="00F874B0" w:rsidP="00D84E9E">
            <w:pPr>
              <w:pStyle w:val="AmColumnHeading"/>
            </w:pPr>
            <w:r w:rsidRPr="00570FF5">
              <w:t>Izmjena</w:t>
            </w:r>
          </w:p>
        </w:tc>
      </w:tr>
      <w:tr w:rsidR="003E0A99" w:rsidRPr="00570FF5" w14:paraId="2B460E93" w14:textId="77777777" w:rsidTr="00D84E9E">
        <w:trPr>
          <w:jc w:val="center"/>
        </w:trPr>
        <w:tc>
          <w:tcPr>
            <w:tcW w:w="4876" w:type="dxa"/>
            <w:tcBorders>
              <w:top w:val="nil"/>
              <w:left w:val="nil"/>
              <w:bottom w:val="nil"/>
              <w:right w:val="nil"/>
            </w:tcBorders>
          </w:tcPr>
          <w:p w14:paraId="50023F52" w14:textId="77777777" w:rsidR="00F874B0" w:rsidRPr="00570FF5" w:rsidRDefault="00F874B0" w:rsidP="00D84E9E">
            <w:pPr>
              <w:pStyle w:val="Normal6a"/>
            </w:pPr>
          </w:p>
        </w:tc>
        <w:tc>
          <w:tcPr>
            <w:tcW w:w="4876" w:type="dxa"/>
            <w:tcBorders>
              <w:top w:val="nil"/>
              <w:left w:val="nil"/>
              <w:bottom w:val="nil"/>
              <w:right w:val="nil"/>
            </w:tcBorders>
          </w:tcPr>
          <w:p w14:paraId="014410D3" w14:textId="77777777" w:rsidR="00F874B0" w:rsidRPr="00570FF5" w:rsidRDefault="00F874B0" w:rsidP="00D84E9E">
            <w:pPr>
              <w:pStyle w:val="Normal6a"/>
            </w:pPr>
            <w:r w:rsidRPr="00570FF5">
              <w:rPr>
                <w:b/>
                <w:i/>
              </w:rPr>
              <w:t>8.b</w:t>
            </w:r>
            <w:r w:rsidRPr="00570FF5">
              <w:tab/>
            </w:r>
            <w:r w:rsidRPr="00570FF5">
              <w:rPr>
                <w:b/>
                <w:i/>
              </w:rPr>
              <w:t>poziva Komisiju da osigura da se u novu strategiju za rodnu ravnopravnost uključi snažniji naglasak na rodnu ravnotežu u javnom zdravlju i uklone postojeće razlike, osobito u području kardiovaskularnih bolesti koje nerazmjerno pogađaju žene u odnosu na muškarce;</w:t>
            </w:r>
          </w:p>
        </w:tc>
      </w:tr>
    </w:tbl>
    <w:p w14:paraId="39A9DF6B"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4ECCBD3" w14:textId="77777777" w:rsidR="00F874B0" w:rsidRPr="00570FF5" w:rsidRDefault="00F874B0" w:rsidP="00F874B0">
      <w:r w:rsidRPr="00570FF5">
        <w:rPr>
          <w:rStyle w:val="HideTWBExt"/>
        </w:rPr>
        <w:t>&lt;/Amend&gt;</w:t>
      </w:r>
    </w:p>
    <w:p w14:paraId="53DA0060"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419</w:t>
      </w:r>
      <w:r w:rsidRPr="00570FF5">
        <w:rPr>
          <w:rStyle w:val="HideTWBExt"/>
          <w:b w:val="0"/>
        </w:rPr>
        <w:t>&lt;/NumAm&gt;</w:t>
      </w:r>
    </w:p>
    <w:p w14:paraId="6D4D4375"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4821BE83" w14:textId="77777777" w:rsidR="00F874B0" w:rsidRPr="00570FF5" w:rsidRDefault="00F874B0" w:rsidP="00F874B0">
      <w:pPr>
        <w:pStyle w:val="NormalBold"/>
      </w:pPr>
      <w:r w:rsidRPr="00570FF5">
        <w:rPr>
          <w:rStyle w:val="HideTWBExt"/>
          <w:b w:val="0"/>
        </w:rPr>
        <w:t>&lt;/RepeatBlock-By&gt;</w:t>
      </w:r>
    </w:p>
    <w:p w14:paraId="51968DB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7C7956D" w14:textId="77777777" w:rsidR="00F874B0" w:rsidRPr="00570FF5" w:rsidRDefault="00F874B0" w:rsidP="00F874B0">
      <w:pPr>
        <w:pStyle w:val="NormalBold"/>
      </w:pPr>
      <w:r w:rsidRPr="00570FF5">
        <w:rPr>
          <w:rStyle w:val="HideTWBExt"/>
          <w:b w:val="0"/>
        </w:rPr>
        <w:t>&lt;Article&gt;</w:t>
      </w:r>
      <w:r w:rsidRPr="00570FF5">
        <w:t>Stavak 8.b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5C91400" w14:textId="77777777" w:rsidTr="00D84E9E">
        <w:trPr>
          <w:trHeight w:hRule="exact" w:val="240"/>
          <w:jc w:val="center"/>
        </w:trPr>
        <w:tc>
          <w:tcPr>
            <w:tcW w:w="9752" w:type="dxa"/>
            <w:gridSpan w:val="2"/>
            <w:tcBorders>
              <w:top w:val="nil"/>
              <w:left w:val="nil"/>
              <w:bottom w:val="nil"/>
              <w:right w:val="nil"/>
            </w:tcBorders>
          </w:tcPr>
          <w:p w14:paraId="5EBC384F" w14:textId="77777777" w:rsidR="00F874B0" w:rsidRPr="00570FF5" w:rsidRDefault="00F874B0" w:rsidP="00D84E9E"/>
        </w:tc>
      </w:tr>
      <w:tr w:rsidR="003E0A99" w:rsidRPr="00570FF5" w14:paraId="2C230531" w14:textId="77777777" w:rsidTr="00D84E9E">
        <w:trPr>
          <w:trHeight w:val="240"/>
          <w:jc w:val="center"/>
        </w:trPr>
        <w:tc>
          <w:tcPr>
            <w:tcW w:w="4876" w:type="dxa"/>
            <w:tcBorders>
              <w:top w:val="nil"/>
              <w:left w:val="nil"/>
              <w:bottom w:val="nil"/>
              <w:right w:val="nil"/>
            </w:tcBorders>
          </w:tcPr>
          <w:p w14:paraId="3E113405"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5056C93" w14:textId="77777777" w:rsidR="00F874B0" w:rsidRPr="00570FF5" w:rsidRDefault="00F874B0" w:rsidP="00D84E9E">
            <w:pPr>
              <w:pStyle w:val="AmColumnHeading"/>
            </w:pPr>
            <w:r w:rsidRPr="00570FF5">
              <w:t>Izmjena</w:t>
            </w:r>
          </w:p>
        </w:tc>
      </w:tr>
      <w:tr w:rsidR="003E0A99" w:rsidRPr="00570FF5" w14:paraId="011EACBA" w14:textId="77777777" w:rsidTr="00D84E9E">
        <w:trPr>
          <w:jc w:val="center"/>
        </w:trPr>
        <w:tc>
          <w:tcPr>
            <w:tcW w:w="4876" w:type="dxa"/>
            <w:tcBorders>
              <w:top w:val="nil"/>
              <w:left w:val="nil"/>
              <w:bottom w:val="nil"/>
              <w:right w:val="nil"/>
            </w:tcBorders>
          </w:tcPr>
          <w:p w14:paraId="568AEEB5" w14:textId="77777777" w:rsidR="00F874B0" w:rsidRPr="00570FF5" w:rsidRDefault="00F874B0" w:rsidP="00D84E9E">
            <w:pPr>
              <w:pStyle w:val="Normal6a"/>
            </w:pPr>
          </w:p>
        </w:tc>
        <w:tc>
          <w:tcPr>
            <w:tcW w:w="4876" w:type="dxa"/>
            <w:tcBorders>
              <w:top w:val="nil"/>
              <w:left w:val="nil"/>
              <w:bottom w:val="nil"/>
              <w:right w:val="nil"/>
            </w:tcBorders>
          </w:tcPr>
          <w:p w14:paraId="2AF481A7" w14:textId="77777777" w:rsidR="00F874B0" w:rsidRPr="00570FF5" w:rsidRDefault="00F874B0" w:rsidP="00D84E9E">
            <w:pPr>
              <w:pStyle w:val="Normal6a"/>
            </w:pPr>
            <w:r w:rsidRPr="00570FF5">
              <w:rPr>
                <w:b/>
                <w:i/>
              </w:rPr>
              <w:t>8.b</w:t>
            </w:r>
            <w:r w:rsidRPr="00570FF5">
              <w:tab/>
            </w:r>
            <w:r w:rsidRPr="00570FF5">
              <w:rPr>
                <w:b/>
                <w:i/>
              </w:rPr>
              <w:t>poziva države članice i Komisiju da spolno i reproduktivno zdravlje, uključujući pravo na sigurnu i zakonitu skrb povezanu s pobačajem, uključe u Povelju EU-a o temeljnim pravima, kako je utvrđeno u rezoluciji Europskog parlamenta od 11. travnja 2024.;</w:t>
            </w:r>
          </w:p>
        </w:tc>
      </w:tr>
    </w:tbl>
    <w:p w14:paraId="10D512D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941AA70" w14:textId="77777777" w:rsidR="00F874B0" w:rsidRPr="00570FF5" w:rsidRDefault="00F874B0" w:rsidP="00F874B0">
      <w:r w:rsidRPr="00570FF5">
        <w:rPr>
          <w:rStyle w:val="HideTWBExt"/>
        </w:rPr>
        <w:t>&lt;/Amend&gt;</w:t>
      </w:r>
    </w:p>
    <w:p w14:paraId="58C157B0"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420</w:t>
      </w:r>
      <w:r w:rsidRPr="00570FF5">
        <w:rPr>
          <w:rStyle w:val="HideTWBExt"/>
          <w:b w:val="0"/>
        </w:rPr>
        <w:t>&lt;/NumAm&gt;</w:t>
      </w:r>
    </w:p>
    <w:p w14:paraId="0C4DE437" w14:textId="77777777" w:rsidR="00F874B0" w:rsidRPr="00570FF5" w:rsidRDefault="00F874B0" w:rsidP="00F874B0">
      <w:pPr>
        <w:pStyle w:val="NormalBold"/>
      </w:pPr>
      <w:r w:rsidRPr="00570FF5">
        <w:rPr>
          <w:rStyle w:val="HideTWBExt"/>
          <w:b w:val="0"/>
        </w:rPr>
        <w:t>&lt;RepeatBlock-By&gt;&lt;Members&gt;</w:t>
      </w:r>
      <w:r w:rsidRPr="00570FF5">
        <w:t>Rosa Estaràs Ferragut</w:t>
      </w:r>
      <w:r w:rsidRPr="00570FF5">
        <w:rPr>
          <w:rStyle w:val="HideTWBExt"/>
          <w:b w:val="0"/>
        </w:rPr>
        <w:t>&lt;/Members&gt;</w:t>
      </w:r>
    </w:p>
    <w:p w14:paraId="2338CD53" w14:textId="77777777" w:rsidR="00F874B0" w:rsidRPr="00570FF5" w:rsidRDefault="00F874B0" w:rsidP="00F874B0">
      <w:pPr>
        <w:pStyle w:val="NormalBold"/>
      </w:pPr>
      <w:r w:rsidRPr="00570FF5">
        <w:rPr>
          <w:rStyle w:val="HideTWBExt"/>
          <w:b w:val="0"/>
        </w:rPr>
        <w:t>&lt;/RepeatBlock-By&gt;</w:t>
      </w:r>
    </w:p>
    <w:p w14:paraId="5529BD9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D5B6542" w14:textId="77777777" w:rsidR="00F874B0" w:rsidRPr="00570FF5" w:rsidRDefault="00F874B0" w:rsidP="00F874B0">
      <w:pPr>
        <w:pStyle w:val="NormalBold"/>
      </w:pPr>
      <w:r w:rsidRPr="00570FF5">
        <w:rPr>
          <w:rStyle w:val="HideTWBExt"/>
          <w:b w:val="0"/>
        </w:rPr>
        <w:t>&lt;Article&gt;</w:t>
      </w:r>
      <w:r w:rsidRPr="00570FF5">
        <w:t>Stavak 8.b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237EBF6" w14:textId="77777777" w:rsidTr="00D84E9E">
        <w:trPr>
          <w:trHeight w:hRule="exact" w:val="240"/>
          <w:jc w:val="center"/>
        </w:trPr>
        <w:tc>
          <w:tcPr>
            <w:tcW w:w="9752" w:type="dxa"/>
            <w:gridSpan w:val="2"/>
            <w:tcBorders>
              <w:top w:val="nil"/>
              <w:left w:val="nil"/>
              <w:bottom w:val="nil"/>
              <w:right w:val="nil"/>
            </w:tcBorders>
          </w:tcPr>
          <w:p w14:paraId="7648642C" w14:textId="77777777" w:rsidR="00F874B0" w:rsidRPr="00570FF5" w:rsidRDefault="00F874B0" w:rsidP="00D84E9E"/>
        </w:tc>
      </w:tr>
      <w:tr w:rsidR="003E0A99" w:rsidRPr="00570FF5" w14:paraId="037567EF" w14:textId="77777777" w:rsidTr="00D84E9E">
        <w:trPr>
          <w:trHeight w:val="240"/>
          <w:jc w:val="center"/>
        </w:trPr>
        <w:tc>
          <w:tcPr>
            <w:tcW w:w="4876" w:type="dxa"/>
            <w:tcBorders>
              <w:top w:val="nil"/>
              <w:left w:val="nil"/>
              <w:bottom w:val="nil"/>
              <w:right w:val="nil"/>
            </w:tcBorders>
          </w:tcPr>
          <w:p w14:paraId="46641F7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A1930E5" w14:textId="77777777" w:rsidR="00F874B0" w:rsidRPr="00570FF5" w:rsidRDefault="00F874B0" w:rsidP="00D84E9E">
            <w:pPr>
              <w:pStyle w:val="AmColumnHeading"/>
            </w:pPr>
            <w:r w:rsidRPr="00570FF5">
              <w:t>Izmjena</w:t>
            </w:r>
          </w:p>
        </w:tc>
      </w:tr>
      <w:tr w:rsidR="003E0A99" w:rsidRPr="00570FF5" w14:paraId="26E1D879" w14:textId="77777777" w:rsidTr="00D84E9E">
        <w:trPr>
          <w:jc w:val="center"/>
        </w:trPr>
        <w:tc>
          <w:tcPr>
            <w:tcW w:w="4876" w:type="dxa"/>
            <w:tcBorders>
              <w:top w:val="nil"/>
              <w:left w:val="nil"/>
              <w:bottom w:val="nil"/>
              <w:right w:val="nil"/>
            </w:tcBorders>
          </w:tcPr>
          <w:p w14:paraId="4A20EBC7" w14:textId="77777777" w:rsidR="00F874B0" w:rsidRPr="00570FF5" w:rsidRDefault="00F874B0" w:rsidP="00D84E9E">
            <w:pPr>
              <w:pStyle w:val="Normal6a"/>
            </w:pPr>
          </w:p>
        </w:tc>
        <w:tc>
          <w:tcPr>
            <w:tcW w:w="4876" w:type="dxa"/>
            <w:tcBorders>
              <w:top w:val="nil"/>
              <w:left w:val="nil"/>
              <w:bottom w:val="nil"/>
              <w:right w:val="nil"/>
            </w:tcBorders>
          </w:tcPr>
          <w:p w14:paraId="6C0214B8" w14:textId="77777777" w:rsidR="00F874B0" w:rsidRPr="00570FF5" w:rsidRDefault="00F874B0" w:rsidP="00D84E9E">
            <w:pPr>
              <w:pStyle w:val="Normal6a"/>
            </w:pPr>
            <w:r w:rsidRPr="00570FF5">
              <w:rPr>
                <w:b/>
                <w:i/>
              </w:rPr>
              <w:t>8.b</w:t>
            </w:r>
            <w:r w:rsidRPr="00570FF5">
              <w:tab/>
            </w:r>
            <w:r w:rsidRPr="00570FF5">
              <w:rPr>
                <w:b/>
                <w:i/>
              </w:rPr>
              <w:t>poziva Komisiju da dalje promiče širenje besplatnog cijepljenja protiv HPV-a u okviru nacionalnih sustava zdravstvenog osiguranja na sve osobe u dobi do 25 godina, neovisno o spolu;</w:t>
            </w:r>
          </w:p>
        </w:tc>
      </w:tr>
    </w:tbl>
    <w:p w14:paraId="413A56B9"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61DDCF5" w14:textId="77777777" w:rsidR="00F874B0" w:rsidRPr="00570FF5" w:rsidRDefault="00F874B0" w:rsidP="00F874B0">
      <w:r w:rsidRPr="00570FF5">
        <w:rPr>
          <w:rStyle w:val="HideTWBExt"/>
        </w:rPr>
        <w:t>&lt;/Amend&gt;</w:t>
      </w:r>
    </w:p>
    <w:p w14:paraId="199A0F3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421</w:t>
      </w:r>
      <w:r w:rsidRPr="00570FF5">
        <w:rPr>
          <w:rStyle w:val="HideTWBExt"/>
          <w:b w:val="0"/>
        </w:rPr>
        <w:t>&lt;/NumAm&gt;</w:t>
      </w:r>
    </w:p>
    <w:p w14:paraId="46467D7B" w14:textId="77777777" w:rsidR="00F874B0" w:rsidRPr="00570FF5" w:rsidRDefault="00F874B0" w:rsidP="00F874B0">
      <w:pPr>
        <w:pStyle w:val="NormalBold"/>
      </w:pPr>
      <w:r w:rsidRPr="00570FF5">
        <w:rPr>
          <w:rStyle w:val="HideTWBExt"/>
          <w:b w:val="0"/>
        </w:rPr>
        <w:t>&lt;RepeatBlock-By&gt;&lt;Members&gt;</w:t>
      </w:r>
      <w:r w:rsidRPr="00570FF5">
        <w:t>Mathilde Androuët, Margarita de la Pisa Carrión, Mireia Borrás Pabón</w:t>
      </w:r>
      <w:r w:rsidRPr="00570FF5">
        <w:rPr>
          <w:rStyle w:val="HideTWBExt"/>
          <w:b w:val="0"/>
        </w:rPr>
        <w:t>&lt;/Members&gt;</w:t>
      </w:r>
    </w:p>
    <w:p w14:paraId="1948C2FC" w14:textId="77777777" w:rsidR="00F874B0" w:rsidRPr="00570FF5" w:rsidRDefault="00F874B0" w:rsidP="00F874B0">
      <w:pPr>
        <w:pStyle w:val="NormalBold"/>
      </w:pPr>
      <w:r w:rsidRPr="00570FF5">
        <w:rPr>
          <w:rStyle w:val="HideTWBExt"/>
          <w:b w:val="0"/>
        </w:rPr>
        <w:t>&lt;/RepeatBlock-By&gt;</w:t>
      </w:r>
    </w:p>
    <w:p w14:paraId="176CF53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A083D9C" w14:textId="77777777" w:rsidR="00F874B0" w:rsidRPr="00570FF5" w:rsidRDefault="00F874B0" w:rsidP="00F874B0">
      <w:pPr>
        <w:pStyle w:val="NormalBold"/>
      </w:pPr>
      <w:r w:rsidRPr="00570FF5">
        <w:rPr>
          <w:rStyle w:val="HideTWBExt"/>
          <w:b w:val="0"/>
        </w:rPr>
        <w:t>&lt;Article&gt;</w:t>
      </w:r>
      <w:r w:rsidRPr="00570FF5">
        <w:t>Stavak 8.b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03E2C13" w14:textId="77777777" w:rsidTr="00D84E9E">
        <w:trPr>
          <w:trHeight w:hRule="exact" w:val="240"/>
          <w:jc w:val="center"/>
        </w:trPr>
        <w:tc>
          <w:tcPr>
            <w:tcW w:w="9752" w:type="dxa"/>
            <w:gridSpan w:val="2"/>
            <w:tcBorders>
              <w:top w:val="nil"/>
              <w:left w:val="nil"/>
              <w:bottom w:val="nil"/>
              <w:right w:val="nil"/>
            </w:tcBorders>
          </w:tcPr>
          <w:p w14:paraId="39306276" w14:textId="77777777" w:rsidR="00F874B0" w:rsidRPr="00570FF5" w:rsidRDefault="00F874B0" w:rsidP="00D84E9E"/>
        </w:tc>
      </w:tr>
      <w:tr w:rsidR="003E0A99" w:rsidRPr="00570FF5" w14:paraId="65F37A7B" w14:textId="77777777" w:rsidTr="00D84E9E">
        <w:trPr>
          <w:trHeight w:val="240"/>
          <w:jc w:val="center"/>
        </w:trPr>
        <w:tc>
          <w:tcPr>
            <w:tcW w:w="4876" w:type="dxa"/>
            <w:tcBorders>
              <w:top w:val="nil"/>
              <w:left w:val="nil"/>
              <w:bottom w:val="nil"/>
              <w:right w:val="nil"/>
            </w:tcBorders>
          </w:tcPr>
          <w:p w14:paraId="3C2D9B43"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CAA2252" w14:textId="77777777" w:rsidR="00F874B0" w:rsidRPr="00570FF5" w:rsidRDefault="00F874B0" w:rsidP="00D84E9E">
            <w:pPr>
              <w:pStyle w:val="AmColumnHeading"/>
            </w:pPr>
            <w:r w:rsidRPr="00570FF5">
              <w:t>Izmjena</w:t>
            </w:r>
          </w:p>
        </w:tc>
      </w:tr>
      <w:tr w:rsidR="003E0A99" w:rsidRPr="00570FF5" w14:paraId="1B424F3B" w14:textId="77777777" w:rsidTr="00D84E9E">
        <w:trPr>
          <w:jc w:val="center"/>
        </w:trPr>
        <w:tc>
          <w:tcPr>
            <w:tcW w:w="4876" w:type="dxa"/>
            <w:tcBorders>
              <w:top w:val="nil"/>
              <w:left w:val="nil"/>
              <w:bottom w:val="nil"/>
              <w:right w:val="nil"/>
            </w:tcBorders>
          </w:tcPr>
          <w:p w14:paraId="48AEA097" w14:textId="77777777" w:rsidR="00F874B0" w:rsidRPr="00570FF5" w:rsidRDefault="00F874B0" w:rsidP="00D84E9E">
            <w:pPr>
              <w:pStyle w:val="Normal6a"/>
            </w:pPr>
          </w:p>
        </w:tc>
        <w:tc>
          <w:tcPr>
            <w:tcW w:w="4876" w:type="dxa"/>
            <w:tcBorders>
              <w:top w:val="nil"/>
              <w:left w:val="nil"/>
              <w:bottom w:val="nil"/>
              <w:right w:val="nil"/>
            </w:tcBorders>
          </w:tcPr>
          <w:p w14:paraId="6E53ADE0" w14:textId="77777777" w:rsidR="00F874B0" w:rsidRPr="00570FF5" w:rsidRDefault="00F874B0" w:rsidP="00D84E9E">
            <w:pPr>
              <w:pStyle w:val="Normal6a"/>
            </w:pPr>
            <w:r w:rsidRPr="00570FF5">
              <w:rPr>
                <w:b/>
                <w:i/>
              </w:rPr>
              <w:t>8.b</w:t>
            </w:r>
            <w:r w:rsidRPr="00570FF5">
              <w:tab/>
            </w:r>
            <w:r w:rsidRPr="00570FF5">
              <w:rPr>
                <w:b/>
                <w:i/>
              </w:rPr>
              <w:t>poziva EU da poštuje i brani prirodni i zdrav razvoj maloljetnih djevojčica borbom protiv promicanja takozvanih „usluga za potvrđivanje roda”;</w:t>
            </w:r>
          </w:p>
        </w:tc>
      </w:tr>
    </w:tbl>
    <w:p w14:paraId="59E650CA"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{FR}</w:t>
      </w:r>
      <w:r w:rsidRPr="00570FF5">
        <w:t>fr</w:t>
      </w:r>
      <w:r w:rsidRPr="00570FF5">
        <w:rPr>
          <w:rStyle w:val="HideTWBExt"/>
        </w:rPr>
        <w:t>&lt;/Original&gt;</w:t>
      </w:r>
    </w:p>
    <w:p w14:paraId="73B644B9" w14:textId="77777777" w:rsidR="00F874B0" w:rsidRPr="00570FF5" w:rsidRDefault="00F874B0" w:rsidP="00F874B0">
      <w:r w:rsidRPr="00570FF5">
        <w:rPr>
          <w:rStyle w:val="HideTWBExt"/>
        </w:rPr>
        <w:t>&lt;/Amend&gt;</w:t>
      </w:r>
    </w:p>
    <w:p w14:paraId="5BE3A7DF"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422</w:t>
      </w:r>
      <w:r w:rsidRPr="00570FF5">
        <w:rPr>
          <w:rStyle w:val="HideTWBExt"/>
          <w:b w:val="0"/>
        </w:rPr>
        <w:t>&lt;/NumAm&gt;</w:t>
      </w:r>
    </w:p>
    <w:p w14:paraId="47ABFAA4" w14:textId="77777777" w:rsidR="00F874B0" w:rsidRPr="00570FF5" w:rsidRDefault="00F874B0" w:rsidP="00F874B0">
      <w:pPr>
        <w:pStyle w:val="NormalBold"/>
      </w:pPr>
      <w:r w:rsidRPr="00570FF5">
        <w:rPr>
          <w:rStyle w:val="HideTWBExt"/>
          <w:b w:val="0"/>
        </w:rPr>
        <w:t>&lt;RepeatBlock-By&gt;&lt;Members&gt;</w:t>
      </w:r>
      <w:r w:rsidRPr="00570FF5">
        <w:t>Loucas Fourlas, Paulo Do Nascimento Cabral</w:t>
      </w:r>
      <w:r w:rsidRPr="00570FF5">
        <w:rPr>
          <w:rStyle w:val="HideTWBExt"/>
          <w:b w:val="0"/>
        </w:rPr>
        <w:t>&lt;/Members&gt;</w:t>
      </w:r>
    </w:p>
    <w:p w14:paraId="2BBB3D3F" w14:textId="77777777" w:rsidR="00F874B0" w:rsidRPr="00570FF5" w:rsidRDefault="00F874B0" w:rsidP="00F874B0">
      <w:pPr>
        <w:pStyle w:val="NormalBold"/>
      </w:pPr>
      <w:r w:rsidRPr="00570FF5">
        <w:rPr>
          <w:rStyle w:val="HideTWBExt"/>
          <w:b w:val="0"/>
        </w:rPr>
        <w:t>&lt;/RepeatBlock-By&gt;</w:t>
      </w:r>
    </w:p>
    <w:p w14:paraId="4929614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386580E" w14:textId="77777777" w:rsidR="00F874B0" w:rsidRPr="00570FF5" w:rsidRDefault="00F874B0" w:rsidP="00F874B0">
      <w:pPr>
        <w:pStyle w:val="NormalBold"/>
      </w:pPr>
      <w:r w:rsidRPr="00570FF5">
        <w:rPr>
          <w:rStyle w:val="HideTWBExt"/>
          <w:b w:val="0"/>
        </w:rPr>
        <w:t>&lt;Article&gt;</w:t>
      </w:r>
      <w:r w:rsidRPr="00570FF5">
        <w:t>Stavak 8.b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55EBC5B" w14:textId="77777777" w:rsidTr="00D84E9E">
        <w:trPr>
          <w:trHeight w:hRule="exact" w:val="240"/>
          <w:jc w:val="center"/>
        </w:trPr>
        <w:tc>
          <w:tcPr>
            <w:tcW w:w="9752" w:type="dxa"/>
            <w:gridSpan w:val="2"/>
            <w:tcBorders>
              <w:top w:val="nil"/>
              <w:left w:val="nil"/>
              <w:bottom w:val="nil"/>
              <w:right w:val="nil"/>
            </w:tcBorders>
          </w:tcPr>
          <w:p w14:paraId="63ECFACF" w14:textId="77777777" w:rsidR="00F874B0" w:rsidRPr="00570FF5" w:rsidRDefault="00F874B0" w:rsidP="00D84E9E"/>
        </w:tc>
      </w:tr>
      <w:tr w:rsidR="003E0A99" w:rsidRPr="00570FF5" w14:paraId="1097CF6B" w14:textId="77777777" w:rsidTr="00D84E9E">
        <w:trPr>
          <w:trHeight w:val="240"/>
          <w:jc w:val="center"/>
        </w:trPr>
        <w:tc>
          <w:tcPr>
            <w:tcW w:w="4876" w:type="dxa"/>
            <w:tcBorders>
              <w:top w:val="nil"/>
              <w:left w:val="nil"/>
              <w:bottom w:val="nil"/>
              <w:right w:val="nil"/>
            </w:tcBorders>
          </w:tcPr>
          <w:p w14:paraId="6E6CAAC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9E06537" w14:textId="77777777" w:rsidR="00F874B0" w:rsidRPr="00570FF5" w:rsidRDefault="00F874B0" w:rsidP="00D84E9E">
            <w:pPr>
              <w:pStyle w:val="AmColumnHeading"/>
            </w:pPr>
            <w:r w:rsidRPr="00570FF5">
              <w:t>Izmjena</w:t>
            </w:r>
          </w:p>
        </w:tc>
      </w:tr>
      <w:tr w:rsidR="003E0A99" w:rsidRPr="00570FF5" w14:paraId="3D59C98C" w14:textId="77777777" w:rsidTr="00D84E9E">
        <w:trPr>
          <w:jc w:val="center"/>
        </w:trPr>
        <w:tc>
          <w:tcPr>
            <w:tcW w:w="4876" w:type="dxa"/>
            <w:tcBorders>
              <w:top w:val="nil"/>
              <w:left w:val="nil"/>
              <w:bottom w:val="nil"/>
              <w:right w:val="nil"/>
            </w:tcBorders>
          </w:tcPr>
          <w:p w14:paraId="2AFCE695" w14:textId="77777777" w:rsidR="00F874B0" w:rsidRPr="00570FF5" w:rsidRDefault="00F874B0" w:rsidP="00D84E9E">
            <w:pPr>
              <w:pStyle w:val="Normal6a"/>
            </w:pPr>
          </w:p>
        </w:tc>
        <w:tc>
          <w:tcPr>
            <w:tcW w:w="4876" w:type="dxa"/>
            <w:tcBorders>
              <w:top w:val="nil"/>
              <w:left w:val="nil"/>
              <w:bottom w:val="nil"/>
              <w:right w:val="nil"/>
            </w:tcBorders>
          </w:tcPr>
          <w:p w14:paraId="4326AA23" w14:textId="77777777" w:rsidR="00F874B0" w:rsidRPr="00570FF5" w:rsidRDefault="00F874B0" w:rsidP="00D84E9E">
            <w:pPr>
              <w:pStyle w:val="Normal6a"/>
            </w:pPr>
            <w:r w:rsidRPr="00570FF5">
              <w:rPr>
                <w:b/>
                <w:i/>
              </w:rPr>
              <w:t>8.b</w:t>
            </w:r>
            <w:r w:rsidRPr="00570FF5">
              <w:tab/>
            </w:r>
            <w:r w:rsidRPr="00570FF5">
              <w:rPr>
                <w:b/>
                <w:i/>
              </w:rPr>
              <w:t>poziva države članice da osiguraju odgovarajuću prenatalnu i postnatalnu zdravstvenu skrb za sve majke kako nijedna žena ne bi preminula tijekom porođaja;</w:t>
            </w:r>
          </w:p>
        </w:tc>
      </w:tr>
    </w:tbl>
    <w:p w14:paraId="3895C89E"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53E172F" w14:textId="77777777" w:rsidR="00F874B0" w:rsidRPr="00570FF5" w:rsidRDefault="00F874B0" w:rsidP="00F874B0">
      <w:r w:rsidRPr="00570FF5">
        <w:rPr>
          <w:rStyle w:val="HideTWBExt"/>
        </w:rPr>
        <w:t>&lt;/Amend&gt;</w:t>
      </w:r>
    </w:p>
    <w:p w14:paraId="677E7939"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423</w:t>
      </w:r>
      <w:r w:rsidRPr="00570FF5">
        <w:rPr>
          <w:rStyle w:val="HideTWBExt"/>
          <w:b w:val="0"/>
        </w:rPr>
        <w:t>&lt;/NumAm&gt;</w:t>
      </w:r>
    </w:p>
    <w:p w14:paraId="79FD7A49" w14:textId="77777777" w:rsidR="00F874B0" w:rsidRPr="00570FF5" w:rsidRDefault="00F874B0" w:rsidP="00F874B0">
      <w:pPr>
        <w:pStyle w:val="NormalBold"/>
      </w:pPr>
      <w:r w:rsidRPr="00570FF5">
        <w:rPr>
          <w:rStyle w:val="HideTWBExt"/>
          <w:b w:val="0"/>
        </w:rPr>
        <w:t>&lt;RepeatBlock-By&gt;&lt;Members&gt;</w:t>
      </w:r>
      <w:r w:rsidRPr="00570FF5">
        <w:t>Arba Kokalari</w:t>
      </w:r>
      <w:r w:rsidRPr="00570FF5">
        <w:rPr>
          <w:rStyle w:val="HideTWBExt"/>
          <w:b w:val="0"/>
        </w:rPr>
        <w:t>&lt;/Members&gt;</w:t>
      </w:r>
    </w:p>
    <w:p w14:paraId="0C494905" w14:textId="77777777" w:rsidR="00F874B0" w:rsidRPr="00570FF5" w:rsidRDefault="00F874B0" w:rsidP="00F874B0">
      <w:pPr>
        <w:pStyle w:val="NormalBold"/>
      </w:pPr>
      <w:r w:rsidRPr="00570FF5">
        <w:rPr>
          <w:rStyle w:val="HideTWBExt"/>
          <w:b w:val="0"/>
        </w:rPr>
        <w:t>&lt;/RepeatBlock-By&gt;</w:t>
      </w:r>
    </w:p>
    <w:p w14:paraId="7282FA16"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5C123D1" w14:textId="77777777" w:rsidR="00F874B0" w:rsidRPr="00570FF5" w:rsidRDefault="00F874B0" w:rsidP="00F874B0">
      <w:pPr>
        <w:pStyle w:val="NormalBold"/>
      </w:pPr>
      <w:r w:rsidRPr="00570FF5">
        <w:rPr>
          <w:rStyle w:val="HideTWBExt"/>
          <w:b w:val="0"/>
        </w:rPr>
        <w:t>&lt;Article&gt;</w:t>
      </w:r>
      <w:r w:rsidRPr="00570FF5">
        <w:t>Stavak 8.b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DB4F1AC" w14:textId="77777777" w:rsidTr="00D84E9E">
        <w:trPr>
          <w:trHeight w:hRule="exact" w:val="240"/>
          <w:jc w:val="center"/>
        </w:trPr>
        <w:tc>
          <w:tcPr>
            <w:tcW w:w="9752" w:type="dxa"/>
            <w:gridSpan w:val="2"/>
            <w:tcBorders>
              <w:top w:val="nil"/>
              <w:left w:val="nil"/>
              <w:bottom w:val="nil"/>
              <w:right w:val="nil"/>
            </w:tcBorders>
          </w:tcPr>
          <w:p w14:paraId="7D87CC48" w14:textId="77777777" w:rsidR="00F874B0" w:rsidRPr="00570FF5" w:rsidRDefault="00F874B0" w:rsidP="00D84E9E"/>
        </w:tc>
      </w:tr>
      <w:tr w:rsidR="003E0A99" w:rsidRPr="00570FF5" w14:paraId="7B11BDCB" w14:textId="77777777" w:rsidTr="00D84E9E">
        <w:trPr>
          <w:trHeight w:val="240"/>
          <w:jc w:val="center"/>
        </w:trPr>
        <w:tc>
          <w:tcPr>
            <w:tcW w:w="4876" w:type="dxa"/>
            <w:tcBorders>
              <w:top w:val="nil"/>
              <w:left w:val="nil"/>
              <w:bottom w:val="nil"/>
              <w:right w:val="nil"/>
            </w:tcBorders>
          </w:tcPr>
          <w:p w14:paraId="01A835B8"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D218C57" w14:textId="77777777" w:rsidR="00F874B0" w:rsidRPr="00570FF5" w:rsidRDefault="00F874B0" w:rsidP="00D84E9E">
            <w:pPr>
              <w:pStyle w:val="AmColumnHeading"/>
            </w:pPr>
            <w:r w:rsidRPr="00570FF5">
              <w:t>Izmjena</w:t>
            </w:r>
          </w:p>
        </w:tc>
      </w:tr>
      <w:tr w:rsidR="003E0A99" w:rsidRPr="00570FF5" w14:paraId="14B81299" w14:textId="77777777" w:rsidTr="00D84E9E">
        <w:trPr>
          <w:jc w:val="center"/>
        </w:trPr>
        <w:tc>
          <w:tcPr>
            <w:tcW w:w="4876" w:type="dxa"/>
            <w:tcBorders>
              <w:top w:val="nil"/>
              <w:left w:val="nil"/>
              <w:bottom w:val="nil"/>
              <w:right w:val="nil"/>
            </w:tcBorders>
          </w:tcPr>
          <w:p w14:paraId="72AB186E" w14:textId="77777777" w:rsidR="00F874B0" w:rsidRPr="00570FF5" w:rsidRDefault="00F874B0" w:rsidP="00D84E9E">
            <w:pPr>
              <w:pStyle w:val="Normal6a"/>
            </w:pPr>
          </w:p>
        </w:tc>
        <w:tc>
          <w:tcPr>
            <w:tcW w:w="4876" w:type="dxa"/>
            <w:tcBorders>
              <w:top w:val="nil"/>
              <w:left w:val="nil"/>
              <w:bottom w:val="nil"/>
              <w:right w:val="nil"/>
            </w:tcBorders>
          </w:tcPr>
          <w:p w14:paraId="28D529FA" w14:textId="77777777" w:rsidR="00F874B0" w:rsidRPr="00570FF5" w:rsidRDefault="00F874B0" w:rsidP="00D84E9E">
            <w:pPr>
              <w:pStyle w:val="Normal6a"/>
            </w:pPr>
            <w:r w:rsidRPr="00570FF5">
              <w:rPr>
                <w:b/>
                <w:i/>
              </w:rPr>
              <w:t>8.b</w:t>
            </w:r>
            <w:r w:rsidRPr="00570FF5">
              <w:tab/>
            </w:r>
            <w:r w:rsidRPr="00570FF5">
              <w:rPr>
                <w:b/>
                <w:i/>
              </w:rPr>
              <w:t>poziva Komisiju da u Ukrajini osigura stalan pristup osnovnim zdravstvenim uslugama i zdravstvenim uslugama kojima se spašavaju životi;</w:t>
            </w:r>
          </w:p>
        </w:tc>
      </w:tr>
    </w:tbl>
    <w:p w14:paraId="74AE2297"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771DEBC" w14:textId="77777777" w:rsidR="00F874B0" w:rsidRPr="00570FF5" w:rsidRDefault="00F874B0" w:rsidP="00F874B0">
      <w:r w:rsidRPr="00570FF5">
        <w:rPr>
          <w:rStyle w:val="HideTWBExt"/>
        </w:rPr>
        <w:t>&lt;/Amend&gt;</w:t>
      </w:r>
    </w:p>
    <w:p w14:paraId="7DC0C68C"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424</w:t>
      </w:r>
      <w:r w:rsidRPr="00570FF5">
        <w:rPr>
          <w:rStyle w:val="HideTWBExt"/>
          <w:b w:val="0"/>
        </w:rPr>
        <w:t>&lt;/NumAm&gt;</w:t>
      </w:r>
    </w:p>
    <w:p w14:paraId="678DDD39"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486CB0FE" w14:textId="77777777" w:rsidR="00F874B0" w:rsidRPr="00570FF5" w:rsidRDefault="00F874B0" w:rsidP="00F874B0">
      <w:pPr>
        <w:pStyle w:val="NormalBold"/>
      </w:pPr>
      <w:r w:rsidRPr="00570FF5">
        <w:rPr>
          <w:rStyle w:val="HideTWBExt"/>
          <w:b w:val="0"/>
        </w:rPr>
        <w:t>&lt;/RepeatBlock-By&gt;</w:t>
      </w:r>
    </w:p>
    <w:p w14:paraId="0CCEDF96"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76432C3" w14:textId="77777777" w:rsidR="00F874B0" w:rsidRPr="00570FF5" w:rsidRDefault="00F874B0" w:rsidP="00F874B0">
      <w:pPr>
        <w:pStyle w:val="NormalBold"/>
      </w:pPr>
      <w:r w:rsidRPr="00570FF5">
        <w:rPr>
          <w:rStyle w:val="HideTWBExt"/>
          <w:b w:val="0"/>
        </w:rPr>
        <w:t>&lt;Article&gt;</w:t>
      </w:r>
      <w:r w:rsidRPr="00570FF5">
        <w:t>Stavak 8.c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348051E" w14:textId="77777777" w:rsidTr="00D84E9E">
        <w:trPr>
          <w:trHeight w:hRule="exact" w:val="240"/>
          <w:jc w:val="center"/>
        </w:trPr>
        <w:tc>
          <w:tcPr>
            <w:tcW w:w="9752" w:type="dxa"/>
            <w:gridSpan w:val="2"/>
            <w:tcBorders>
              <w:top w:val="nil"/>
              <w:left w:val="nil"/>
              <w:bottom w:val="nil"/>
              <w:right w:val="nil"/>
            </w:tcBorders>
          </w:tcPr>
          <w:p w14:paraId="59FC68A9" w14:textId="77777777" w:rsidR="00F874B0" w:rsidRPr="00570FF5" w:rsidRDefault="00F874B0" w:rsidP="00D84E9E"/>
        </w:tc>
      </w:tr>
      <w:tr w:rsidR="003E0A99" w:rsidRPr="00570FF5" w14:paraId="09D250C3" w14:textId="77777777" w:rsidTr="00D84E9E">
        <w:trPr>
          <w:trHeight w:val="240"/>
          <w:jc w:val="center"/>
        </w:trPr>
        <w:tc>
          <w:tcPr>
            <w:tcW w:w="4876" w:type="dxa"/>
            <w:tcBorders>
              <w:top w:val="nil"/>
              <w:left w:val="nil"/>
              <w:bottom w:val="nil"/>
              <w:right w:val="nil"/>
            </w:tcBorders>
          </w:tcPr>
          <w:p w14:paraId="3CF9350D"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F7515CE" w14:textId="77777777" w:rsidR="00F874B0" w:rsidRPr="00570FF5" w:rsidRDefault="00F874B0" w:rsidP="00D84E9E">
            <w:pPr>
              <w:pStyle w:val="AmColumnHeading"/>
            </w:pPr>
            <w:r w:rsidRPr="00570FF5">
              <w:t>Izmjena</w:t>
            </w:r>
          </w:p>
        </w:tc>
      </w:tr>
      <w:tr w:rsidR="003E0A99" w:rsidRPr="00570FF5" w14:paraId="5A75DBD9" w14:textId="77777777" w:rsidTr="00D84E9E">
        <w:trPr>
          <w:jc w:val="center"/>
        </w:trPr>
        <w:tc>
          <w:tcPr>
            <w:tcW w:w="4876" w:type="dxa"/>
            <w:tcBorders>
              <w:top w:val="nil"/>
              <w:left w:val="nil"/>
              <w:bottom w:val="nil"/>
              <w:right w:val="nil"/>
            </w:tcBorders>
          </w:tcPr>
          <w:p w14:paraId="647102E8" w14:textId="77777777" w:rsidR="00F874B0" w:rsidRPr="00570FF5" w:rsidRDefault="00F874B0" w:rsidP="00D84E9E">
            <w:pPr>
              <w:pStyle w:val="Normal6a"/>
            </w:pPr>
          </w:p>
        </w:tc>
        <w:tc>
          <w:tcPr>
            <w:tcW w:w="4876" w:type="dxa"/>
            <w:tcBorders>
              <w:top w:val="nil"/>
              <w:left w:val="nil"/>
              <w:bottom w:val="nil"/>
              <w:right w:val="nil"/>
            </w:tcBorders>
          </w:tcPr>
          <w:p w14:paraId="5E8975B7" w14:textId="77777777" w:rsidR="00F874B0" w:rsidRPr="00570FF5" w:rsidRDefault="00F874B0" w:rsidP="00D84E9E">
            <w:pPr>
              <w:pStyle w:val="Normal6a"/>
            </w:pPr>
            <w:r w:rsidRPr="00570FF5">
              <w:rPr>
                <w:b/>
                <w:i/>
              </w:rPr>
              <w:t>8.c</w:t>
            </w:r>
            <w:r w:rsidRPr="00570FF5">
              <w:tab/>
            </w:r>
            <w:r w:rsidRPr="00570FF5">
              <w:rPr>
                <w:b/>
                <w:i/>
              </w:rPr>
              <w:t>ističe široku potporu građana EU-a omogućavanju pristupa sigurnoj skrbi povezanoj s pobačajem za sve osobe u EU-e, neovisno o tome tko su ili odakle su, koja se, među ostalim, odražava u uspješnoj europskoj građanskoj inicijativi (ECI) „My voice, my choice” (Moj glas, moj izbor), kojom se EU poziva da donese zakone kojima bi se stvorio financijski mehanizam za pomoć državama članicama koje bi se dobrovoljno uključile u tu politiku radi pružanja sigurne skrbi povezane s pobačajem svima koji joj nemaju pristup; potiče Komisiju da brzo poduzme mjere i ispuni taj zahtjev europske građanske inicijative;</w:t>
            </w:r>
          </w:p>
        </w:tc>
      </w:tr>
    </w:tbl>
    <w:p w14:paraId="76800306"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800EC4D" w14:textId="77777777" w:rsidR="00F874B0" w:rsidRPr="00570FF5" w:rsidRDefault="00F874B0" w:rsidP="00F874B0">
      <w:r w:rsidRPr="00570FF5">
        <w:rPr>
          <w:rStyle w:val="HideTWBExt"/>
        </w:rPr>
        <w:t>&lt;/Amend&gt;</w:t>
      </w:r>
    </w:p>
    <w:p w14:paraId="74465775"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425</w:t>
      </w:r>
      <w:r w:rsidRPr="00570FF5">
        <w:rPr>
          <w:rStyle w:val="HideTWBExt"/>
          <w:b w:val="0"/>
        </w:rPr>
        <w:t>&lt;/NumAm&gt;</w:t>
      </w:r>
    </w:p>
    <w:p w14:paraId="49960EF3" w14:textId="77777777" w:rsidR="00F874B0" w:rsidRPr="00570FF5" w:rsidRDefault="00F874B0" w:rsidP="00F874B0">
      <w:pPr>
        <w:pStyle w:val="NormalBold"/>
      </w:pPr>
      <w:r w:rsidRPr="00570FF5">
        <w:rPr>
          <w:rStyle w:val="HideTWBExt"/>
          <w:b w:val="0"/>
        </w:rPr>
        <w:t>&lt;RepeatBlock-By&gt;&lt;Members&gt;</w:t>
      </w:r>
      <w:r w:rsidRPr="00570FF5">
        <w:t>Paulo Do Nascimento Cabral, Eleonora Meleti, Loucas Fourlas, Rosa Estaràs Ferragut, Liesbet Sommen, Maria Walsh, Giusi Princi, Sirpa Pietikäinen</w:t>
      </w:r>
      <w:r w:rsidRPr="00570FF5">
        <w:rPr>
          <w:rStyle w:val="HideTWBExt"/>
          <w:b w:val="0"/>
        </w:rPr>
        <w:t>&lt;/Members&gt;</w:t>
      </w:r>
    </w:p>
    <w:p w14:paraId="1CC86C67" w14:textId="77777777" w:rsidR="00F874B0" w:rsidRPr="00570FF5" w:rsidRDefault="00F874B0" w:rsidP="00F874B0">
      <w:pPr>
        <w:pStyle w:val="NormalBold"/>
      </w:pPr>
      <w:r w:rsidRPr="00570FF5">
        <w:rPr>
          <w:rStyle w:val="HideTWBExt"/>
          <w:b w:val="0"/>
        </w:rPr>
        <w:t>&lt;/RepeatBlock-By&gt;</w:t>
      </w:r>
    </w:p>
    <w:p w14:paraId="4FF3630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72A61C0" w14:textId="77777777" w:rsidR="00F874B0" w:rsidRPr="00570FF5" w:rsidRDefault="00F874B0" w:rsidP="00F874B0">
      <w:pPr>
        <w:pStyle w:val="NormalBold"/>
      </w:pPr>
      <w:r w:rsidRPr="00570FF5">
        <w:rPr>
          <w:rStyle w:val="HideTWBExt"/>
          <w:b w:val="0"/>
        </w:rPr>
        <w:t>&lt;Article&gt;</w:t>
      </w:r>
      <w:r w:rsidRPr="00570FF5">
        <w:t>Stavak 8.c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035393A" w14:textId="77777777" w:rsidTr="00D84E9E">
        <w:trPr>
          <w:trHeight w:hRule="exact" w:val="240"/>
          <w:jc w:val="center"/>
        </w:trPr>
        <w:tc>
          <w:tcPr>
            <w:tcW w:w="9752" w:type="dxa"/>
            <w:gridSpan w:val="2"/>
            <w:tcBorders>
              <w:top w:val="nil"/>
              <w:left w:val="nil"/>
              <w:bottom w:val="nil"/>
              <w:right w:val="nil"/>
            </w:tcBorders>
          </w:tcPr>
          <w:p w14:paraId="3FF4DFA9" w14:textId="77777777" w:rsidR="00F874B0" w:rsidRPr="00570FF5" w:rsidRDefault="00F874B0" w:rsidP="00D84E9E"/>
        </w:tc>
      </w:tr>
      <w:tr w:rsidR="003E0A99" w:rsidRPr="00570FF5" w14:paraId="721FA51A" w14:textId="77777777" w:rsidTr="00D84E9E">
        <w:trPr>
          <w:trHeight w:val="240"/>
          <w:jc w:val="center"/>
        </w:trPr>
        <w:tc>
          <w:tcPr>
            <w:tcW w:w="4876" w:type="dxa"/>
            <w:tcBorders>
              <w:top w:val="nil"/>
              <w:left w:val="nil"/>
              <w:bottom w:val="nil"/>
              <w:right w:val="nil"/>
            </w:tcBorders>
          </w:tcPr>
          <w:p w14:paraId="04E12FF4"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DF95ADD" w14:textId="77777777" w:rsidR="00F874B0" w:rsidRPr="00570FF5" w:rsidRDefault="00F874B0" w:rsidP="00D84E9E">
            <w:pPr>
              <w:pStyle w:val="AmColumnHeading"/>
            </w:pPr>
            <w:r w:rsidRPr="00570FF5">
              <w:t>Izmjena</w:t>
            </w:r>
          </w:p>
        </w:tc>
      </w:tr>
      <w:tr w:rsidR="003E0A99" w:rsidRPr="00570FF5" w14:paraId="291E7083" w14:textId="77777777" w:rsidTr="00D84E9E">
        <w:trPr>
          <w:jc w:val="center"/>
        </w:trPr>
        <w:tc>
          <w:tcPr>
            <w:tcW w:w="4876" w:type="dxa"/>
            <w:tcBorders>
              <w:top w:val="nil"/>
              <w:left w:val="nil"/>
              <w:bottom w:val="nil"/>
              <w:right w:val="nil"/>
            </w:tcBorders>
          </w:tcPr>
          <w:p w14:paraId="430DC7F6" w14:textId="77777777" w:rsidR="00F874B0" w:rsidRPr="00570FF5" w:rsidRDefault="00F874B0" w:rsidP="00D84E9E">
            <w:pPr>
              <w:pStyle w:val="Normal6a"/>
            </w:pPr>
          </w:p>
        </w:tc>
        <w:tc>
          <w:tcPr>
            <w:tcW w:w="4876" w:type="dxa"/>
            <w:tcBorders>
              <w:top w:val="nil"/>
              <w:left w:val="nil"/>
              <w:bottom w:val="nil"/>
              <w:right w:val="nil"/>
            </w:tcBorders>
          </w:tcPr>
          <w:p w14:paraId="02BD0967" w14:textId="77777777" w:rsidR="00F874B0" w:rsidRPr="00570FF5" w:rsidRDefault="00F874B0" w:rsidP="00D84E9E">
            <w:pPr>
              <w:pStyle w:val="Normal6a"/>
            </w:pPr>
            <w:r w:rsidRPr="00570FF5">
              <w:rPr>
                <w:b/>
                <w:i/>
              </w:rPr>
              <w:t>8.c</w:t>
            </w:r>
            <w:r w:rsidRPr="00570FF5">
              <w:tab/>
            </w:r>
            <w:r w:rsidRPr="00570FF5">
              <w:rPr>
                <w:b/>
                <w:i/>
              </w:rPr>
              <w:t>naglašava da je manja vjerojatnost da će muškarci potražiti liječničku pomoć jer su općenito manje svjesni simptoma ili ih umanjuju te često ne prijavljuju znakove bolesti; stoga potiče Komisiju da provede mjere za podizanje svijesti među ženama i muškarcima o njihovu pravu na pristup uslugama zdravstvene skrbi</w:t>
            </w:r>
            <w:r w:rsidRPr="00570FF5">
              <w:rPr>
                <w:b/>
                <w:i/>
                <w:vertAlign w:val="superscript"/>
              </w:rPr>
              <w:t>32o</w:t>
            </w:r>
            <w:r w:rsidRPr="00570FF5">
              <w:rPr>
                <w:b/>
                <w:i/>
              </w:rPr>
              <w:t>;</w:t>
            </w:r>
          </w:p>
        </w:tc>
      </w:tr>
      <w:tr w:rsidR="003E0A99" w:rsidRPr="00570FF5" w14:paraId="4169AAB0" w14:textId="77777777" w:rsidTr="00D84E9E">
        <w:trPr>
          <w:jc w:val="center"/>
        </w:trPr>
        <w:tc>
          <w:tcPr>
            <w:tcW w:w="4876" w:type="dxa"/>
            <w:tcBorders>
              <w:top w:val="nil"/>
              <w:left w:val="nil"/>
              <w:bottom w:val="nil"/>
              <w:right w:val="nil"/>
            </w:tcBorders>
          </w:tcPr>
          <w:p w14:paraId="0FCF1EFF" w14:textId="77777777" w:rsidR="00F874B0" w:rsidRPr="00570FF5" w:rsidRDefault="00F874B0" w:rsidP="00D84E9E"/>
        </w:tc>
        <w:tc>
          <w:tcPr>
            <w:tcW w:w="4876" w:type="dxa"/>
            <w:tcBorders>
              <w:top w:val="nil"/>
              <w:left w:val="nil"/>
              <w:bottom w:val="nil"/>
              <w:right w:val="nil"/>
            </w:tcBorders>
          </w:tcPr>
          <w:p w14:paraId="17E4D91B" w14:textId="77777777" w:rsidR="00F874B0" w:rsidRPr="00570FF5" w:rsidRDefault="00F874B0" w:rsidP="00D84E9E">
            <w:pPr>
              <w:pStyle w:val="Normal6a"/>
            </w:pPr>
            <w:r w:rsidRPr="00570FF5">
              <w:rPr>
                <w:b/>
                <w:i/>
              </w:rPr>
              <w:t>_________________</w:t>
            </w:r>
          </w:p>
        </w:tc>
      </w:tr>
      <w:tr w:rsidR="003E0A99" w:rsidRPr="00570FF5" w14:paraId="1762D5A8" w14:textId="77777777" w:rsidTr="00D84E9E">
        <w:trPr>
          <w:jc w:val="center"/>
        </w:trPr>
        <w:tc>
          <w:tcPr>
            <w:tcW w:w="4876" w:type="dxa"/>
            <w:tcBorders>
              <w:top w:val="nil"/>
              <w:left w:val="nil"/>
              <w:bottom w:val="nil"/>
              <w:right w:val="nil"/>
            </w:tcBorders>
          </w:tcPr>
          <w:p w14:paraId="0DC5FF87" w14:textId="77777777" w:rsidR="00F874B0" w:rsidRPr="00570FF5" w:rsidRDefault="00F874B0" w:rsidP="00D84E9E"/>
        </w:tc>
        <w:tc>
          <w:tcPr>
            <w:tcW w:w="4876" w:type="dxa"/>
            <w:tcBorders>
              <w:top w:val="nil"/>
              <w:left w:val="nil"/>
              <w:bottom w:val="nil"/>
              <w:right w:val="nil"/>
            </w:tcBorders>
          </w:tcPr>
          <w:p w14:paraId="7FE88C7F" w14:textId="77777777" w:rsidR="00F874B0" w:rsidRPr="00570FF5" w:rsidRDefault="00F874B0" w:rsidP="00D84E9E">
            <w:pPr>
              <w:pStyle w:val="Normal6a"/>
            </w:pPr>
            <w:r w:rsidRPr="00570FF5">
              <w:rPr>
                <w:b/>
                <w:i/>
                <w:vertAlign w:val="superscript"/>
              </w:rPr>
              <w:t>32o</w:t>
            </w:r>
            <w:r w:rsidRPr="00570FF5">
              <w:t xml:space="preserve"> </w:t>
            </w:r>
            <w:r w:rsidRPr="00570FF5">
              <w:rPr>
                <w:b/>
                <w:i/>
              </w:rPr>
              <w:t>Europski institut za ravnopravnost spolova (EIGE): https://eige.europa.eu/gender-mainstreaming/policy-areas/health?language_content_entity=en</w:t>
            </w:r>
          </w:p>
        </w:tc>
      </w:tr>
    </w:tbl>
    <w:p w14:paraId="45AB48B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710DD7B" w14:textId="77777777" w:rsidR="00F874B0" w:rsidRPr="00570FF5" w:rsidRDefault="00F874B0" w:rsidP="00F874B0">
      <w:r w:rsidRPr="00570FF5">
        <w:rPr>
          <w:rStyle w:val="HideTWBExt"/>
        </w:rPr>
        <w:t>&lt;/Amend&gt;</w:t>
      </w:r>
    </w:p>
    <w:p w14:paraId="48908F9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426</w:t>
      </w:r>
      <w:r w:rsidRPr="00570FF5">
        <w:rPr>
          <w:rStyle w:val="HideTWBExt"/>
          <w:b w:val="0"/>
        </w:rPr>
        <w:t>&lt;/NumAm&gt;</w:t>
      </w:r>
    </w:p>
    <w:p w14:paraId="6CE26EB2"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45BD9BC0" w14:textId="77777777" w:rsidR="00F874B0" w:rsidRPr="00570FF5" w:rsidRDefault="00F874B0" w:rsidP="00F874B0">
      <w:pPr>
        <w:pStyle w:val="NormalBold"/>
      </w:pPr>
      <w:r w:rsidRPr="00570FF5">
        <w:rPr>
          <w:rStyle w:val="HideTWBExt"/>
          <w:b w:val="0"/>
        </w:rPr>
        <w:t>&lt;/RepeatBlock-By&gt;</w:t>
      </w:r>
    </w:p>
    <w:p w14:paraId="160CDC9C"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6780792" w14:textId="77777777" w:rsidR="00F874B0" w:rsidRPr="00570FF5" w:rsidRDefault="00F874B0" w:rsidP="00F874B0">
      <w:pPr>
        <w:pStyle w:val="NormalBold"/>
      </w:pPr>
      <w:r w:rsidRPr="00570FF5">
        <w:rPr>
          <w:rStyle w:val="HideTWBExt"/>
          <w:b w:val="0"/>
        </w:rPr>
        <w:t>&lt;Article&gt;</w:t>
      </w:r>
      <w:r w:rsidRPr="00570FF5">
        <w:t>Stavak 8.c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1BDABE4" w14:textId="77777777" w:rsidTr="00D84E9E">
        <w:trPr>
          <w:trHeight w:hRule="exact" w:val="240"/>
          <w:jc w:val="center"/>
        </w:trPr>
        <w:tc>
          <w:tcPr>
            <w:tcW w:w="9752" w:type="dxa"/>
            <w:gridSpan w:val="2"/>
            <w:tcBorders>
              <w:top w:val="nil"/>
              <w:left w:val="nil"/>
              <w:bottom w:val="nil"/>
              <w:right w:val="nil"/>
            </w:tcBorders>
          </w:tcPr>
          <w:p w14:paraId="45C716AC" w14:textId="77777777" w:rsidR="00F874B0" w:rsidRPr="00570FF5" w:rsidRDefault="00F874B0" w:rsidP="00D84E9E"/>
        </w:tc>
      </w:tr>
      <w:tr w:rsidR="003E0A99" w:rsidRPr="00570FF5" w14:paraId="39EFF6ED" w14:textId="77777777" w:rsidTr="00D84E9E">
        <w:trPr>
          <w:trHeight w:val="240"/>
          <w:jc w:val="center"/>
        </w:trPr>
        <w:tc>
          <w:tcPr>
            <w:tcW w:w="4876" w:type="dxa"/>
            <w:tcBorders>
              <w:top w:val="nil"/>
              <w:left w:val="nil"/>
              <w:bottom w:val="nil"/>
              <w:right w:val="nil"/>
            </w:tcBorders>
          </w:tcPr>
          <w:p w14:paraId="6477F06A"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84F0141" w14:textId="77777777" w:rsidR="00F874B0" w:rsidRPr="00570FF5" w:rsidRDefault="00F874B0" w:rsidP="00D84E9E">
            <w:pPr>
              <w:pStyle w:val="AmColumnHeading"/>
            </w:pPr>
            <w:r w:rsidRPr="00570FF5">
              <w:t>Izmjena</w:t>
            </w:r>
          </w:p>
        </w:tc>
      </w:tr>
      <w:tr w:rsidR="003E0A99" w:rsidRPr="00570FF5" w14:paraId="4749F88F" w14:textId="77777777" w:rsidTr="00D84E9E">
        <w:trPr>
          <w:jc w:val="center"/>
        </w:trPr>
        <w:tc>
          <w:tcPr>
            <w:tcW w:w="4876" w:type="dxa"/>
            <w:tcBorders>
              <w:top w:val="nil"/>
              <w:left w:val="nil"/>
              <w:bottom w:val="nil"/>
              <w:right w:val="nil"/>
            </w:tcBorders>
          </w:tcPr>
          <w:p w14:paraId="45E0B38B" w14:textId="77777777" w:rsidR="00F874B0" w:rsidRPr="00570FF5" w:rsidRDefault="00F874B0" w:rsidP="00D84E9E">
            <w:pPr>
              <w:pStyle w:val="Normal6a"/>
            </w:pPr>
          </w:p>
        </w:tc>
        <w:tc>
          <w:tcPr>
            <w:tcW w:w="4876" w:type="dxa"/>
            <w:tcBorders>
              <w:top w:val="nil"/>
              <w:left w:val="nil"/>
              <w:bottom w:val="nil"/>
              <w:right w:val="nil"/>
            </w:tcBorders>
          </w:tcPr>
          <w:p w14:paraId="5854C658" w14:textId="77777777" w:rsidR="00F874B0" w:rsidRPr="00570FF5" w:rsidRDefault="00F874B0" w:rsidP="00D84E9E">
            <w:pPr>
              <w:pStyle w:val="Normal6a"/>
            </w:pPr>
            <w:r w:rsidRPr="00570FF5">
              <w:rPr>
                <w:b/>
                <w:i/>
              </w:rPr>
              <w:t>8.c</w:t>
            </w:r>
            <w:r w:rsidRPr="00570FF5">
              <w:tab/>
            </w:r>
            <w:r w:rsidRPr="00570FF5">
              <w:rPr>
                <w:b/>
                <w:i/>
              </w:rPr>
              <w:t>poziva Komisiju da potiče i uključi muškarce kao aktivne saveznike u promicanju spolnog i reproduktivnog zdravlja i prava podizanjem svijesti, poticanjem odgovornosti muškaraca u reproduktivnim odlukama i promicanjem zdravog maskuliniteta; potiče Komisiju da se pozabavi širim kontekstom sve većeg otpora mladih muškaraca prema mladim ženama i feminizmu;</w:t>
            </w:r>
          </w:p>
        </w:tc>
      </w:tr>
    </w:tbl>
    <w:p w14:paraId="7BD1509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80D144F" w14:textId="77777777" w:rsidR="00F874B0" w:rsidRPr="00570FF5" w:rsidRDefault="00F874B0" w:rsidP="00F874B0">
      <w:r w:rsidRPr="00570FF5">
        <w:rPr>
          <w:rStyle w:val="HideTWBExt"/>
        </w:rPr>
        <w:t>&lt;/Amend&gt;</w:t>
      </w:r>
    </w:p>
    <w:p w14:paraId="24209155"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427</w:t>
      </w:r>
      <w:r w:rsidRPr="00570FF5">
        <w:rPr>
          <w:rStyle w:val="HideTWBExt"/>
          <w:b w:val="0"/>
        </w:rPr>
        <w:t>&lt;/NumAm&gt;</w:t>
      </w:r>
    </w:p>
    <w:p w14:paraId="10742646"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52ED0E57" w14:textId="77777777" w:rsidR="00F874B0" w:rsidRPr="00570FF5" w:rsidRDefault="00F874B0" w:rsidP="00F874B0">
      <w:pPr>
        <w:pStyle w:val="NormalBold"/>
      </w:pPr>
      <w:r w:rsidRPr="00570FF5">
        <w:rPr>
          <w:rStyle w:val="HideTWBExt"/>
          <w:b w:val="0"/>
        </w:rPr>
        <w:t>&lt;/RepeatBlock-By&gt;</w:t>
      </w:r>
    </w:p>
    <w:p w14:paraId="6B4C014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DDB2E81" w14:textId="77777777" w:rsidR="00F874B0" w:rsidRPr="00570FF5" w:rsidRDefault="00F874B0" w:rsidP="00F874B0">
      <w:pPr>
        <w:pStyle w:val="NormalBold"/>
      </w:pPr>
      <w:r w:rsidRPr="00570FF5">
        <w:rPr>
          <w:rStyle w:val="HideTWBExt"/>
          <w:b w:val="0"/>
        </w:rPr>
        <w:t>&lt;Article&gt;</w:t>
      </w:r>
      <w:r w:rsidRPr="00570FF5">
        <w:t>Stavak 8.c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4CFEFFE" w14:textId="77777777" w:rsidTr="00D84E9E">
        <w:trPr>
          <w:trHeight w:hRule="exact" w:val="240"/>
          <w:jc w:val="center"/>
        </w:trPr>
        <w:tc>
          <w:tcPr>
            <w:tcW w:w="9752" w:type="dxa"/>
            <w:gridSpan w:val="2"/>
            <w:tcBorders>
              <w:top w:val="nil"/>
              <w:left w:val="nil"/>
              <w:bottom w:val="nil"/>
              <w:right w:val="nil"/>
            </w:tcBorders>
          </w:tcPr>
          <w:p w14:paraId="3C93FFFA" w14:textId="77777777" w:rsidR="00F874B0" w:rsidRPr="00570FF5" w:rsidRDefault="00F874B0" w:rsidP="00D84E9E"/>
        </w:tc>
      </w:tr>
      <w:tr w:rsidR="003E0A99" w:rsidRPr="00570FF5" w14:paraId="5348ABF7" w14:textId="77777777" w:rsidTr="00D84E9E">
        <w:trPr>
          <w:trHeight w:val="240"/>
          <w:jc w:val="center"/>
        </w:trPr>
        <w:tc>
          <w:tcPr>
            <w:tcW w:w="4876" w:type="dxa"/>
            <w:tcBorders>
              <w:top w:val="nil"/>
              <w:left w:val="nil"/>
              <w:bottom w:val="nil"/>
              <w:right w:val="nil"/>
            </w:tcBorders>
          </w:tcPr>
          <w:p w14:paraId="08369268"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09B5CED" w14:textId="77777777" w:rsidR="00F874B0" w:rsidRPr="00570FF5" w:rsidRDefault="00F874B0" w:rsidP="00D84E9E">
            <w:pPr>
              <w:pStyle w:val="AmColumnHeading"/>
            </w:pPr>
            <w:r w:rsidRPr="00570FF5">
              <w:t>Izmjena</w:t>
            </w:r>
          </w:p>
        </w:tc>
      </w:tr>
      <w:tr w:rsidR="003E0A99" w:rsidRPr="00570FF5" w14:paraId="5DEF5C2E" w14:textId="77777777" w:rsidTr="00D84E9E">
        <w:trPr>
          <w:jc w:val="center"/>
        </w:trPr>
        <w:tc>
          <w:tcPr>
            <w:tcW w:w="4876" w:type="dxa"/>
            <w:tcBorders>
              <w:top w:val="nil"/>
              <w:left w:val="nil"/>
              <w:bottom w:val="nil"/>
              <w:right w:val="nil"/>
            </w:tcBorders>
          </w:tcPr>
          <w:p w14:paraId="25FA0197" w14:textId="77777777" w:rsidR="00F874B0" w:rsidRPr="00570FF5" w:rsidRDefault="00F874B0" w:rsidP="00D84E9E">
            <w:pPr>
              <w:pStyle w:val="Normal6a"/>
            </w:pPr>
          </w:p>
        </w:tc>
        <w:tc>
          <w:tcPr>
            <w:tcW w:w="4876" w:type="dxa"/>
            <w:tcBorders>
              <w:top w:val="nil"/>
              <w:left w:val="nil"/>
              <w:bottom w:val="nil"/>
              <w:right w:val="nil"/>
            </w:tcBorders>
          </w:tcPr>
          <w:p w14:paraId="031BD60D" w14:textId="77777777" w:rsidR="00F874B0" w:rsidRPr="00570FF5" w:rsidRDefault="00F874B0" w:rsidP="00D84E9E">
            <w:pPr>
              <w:pStyle w:val="Normal6a"/>
            </w:pPr>
            <w:r w:rsidRPr="00570FF5">
              <w:rPr>
                <w:b/>
                <w:i/>
              </w:rPr>
              <w:t>8.c</w:t>
            </w:r>
            <w:r w:rsidRPr="00570FF5">
              <w:tab/>
            </w:r>
            <w:r w:rsidRPr="00570FF5">
              <w:rPr>
                <w:b/>
                <w:i/>
              </w:rPr>
              <w:t>poziva Europsku komisiju da razvije, podupire, prati i procijeni sveobuhvatnu strategiju „Healthy Women – Healthy Europe” (Zdrave žene – zdrava Europa) kako bi zadovoljila vrlo konkretne zdravstvene, socijalne i obrazovne potrebe žena kroz životni vijek te tako nadopuni i podrži Plan EU-a za prava žena;</w:t>
            </w:r>
          </w:p>
        </w:tc>
      </w:tr>
    </w:tbl>
    <w:p w14:paraId="42B0380A"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D62B49E" w14:textId="77777777" w:rsidR="00F874B0" w:rsidRPr="00570FF5" w:rsidRDefault="00F874B0" w:rsidP="00F874B0">
      <w:r w:rsidRPr="00570FF5">
        <w:rPr>
          <w:rStyle w:val="HideTWBExt"/>
        </w:rPr>
        <w:t>&lt;/Amend&gt;</w:t>
      </w:r>
    </w:p>
    <w:p w14:paraId="0BB1094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428</w:t>
      </w:r>
      <w:r w:rsidRPr="00570FF5">
        <w:rPr>
          <w:rStyle w:val="HideTWBExt"/>
          <w:b w:val="0"/>
        </w:rPr>
        <w:t>&lt;/NumAm&gt;</w:t>
      </w:r>
    </w:p>
    <w:p w14:paraId="21BE429D" w14:textId="77777777" w:rsidR="00F874B0" w:rsidRPr="00570FF5" w:rsidRDefault="00F874B0" w:rsidP="00F874B0">
      <w:pPr>
        <w:pStyle w:val="NormalBold"/>
      </w:pPr>
      <w:r w:rsidRPr="00570FF5">
        <w:rPr>
          <w:rStyle w:val="HideTWBExt"/>
          <w:b w:val="0"/>
        </w:rPr>
        <w:t>&lt;RepeatBlock-By&gt;&lt;Members&gt;</w:t>
      </w:r>
      <w:r w:rsidRPr="00570FF5">
        <w:t>Loucas Fourlas, Paulo Do Nascimento Cabral</w:t>
      </w:r>
      <w:r w:rsidRPr="00570FF5">
        <w:rPr>
          <w:rStyle w:val="HideTWBExt"/>
          <w:b w:val="0"/>
        </w:rPr>
        <w:t>&lt;/Members&gt;</w:t>
      </w:r>
    </w:p>
    <w:p w14:paraId="1B0E35A3" w14:textId="77777777" w:rsidR="00F874B0" w:rsidRPr="00570FF5" w:rsidRDefault="00F874B0" w:rsidP="00F874B0">
      <w:pPr>
        <w:pStyle w:val="NormalBold"/>
      </w:pPr>
      <w:r w:rsidRPr="00570FF5">
        <w:rPr>
          <w:rStyle w:val="HideTWBExt"/>
          <w:b w:val="0"/>
        </w:rPr>
        <w:t>&lt;/RepeatBlock-By&gt;</w:t>
      </w:r>
    </w:p>
    <w:p w14:paraId="0B2C755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39DB317" w14:textId="77777777" w:rsidR="00F874B0" w:rsidRPr="00570FF5" w:rsidRDefault="00F874B0" w:rsidP="00F874B0">
      <w:pPr>
        <w:pStyle w:val="NormalBold"/>
      </w:pPr>
      <w:r w:rsidRPr="00570FF5">
        <w:rPr>
          <w:rStyle w:val="HideTWBExt"/>
          <w:b w:val="0"/>
        </w:rPr>
        <w:t>&lt;Article&gt;</w:t>
      </w:r>
      <w:r w:rsidRPr="00570FF5">
        <w:t>Stavak 8.c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B5A812E" w14:textId="77777777" w:rsidTr="00D84E9E">
        <w:trPr>
          <w:trHeight w:hRule="exact" w:val="240"/>
          <w:jc w:val="center"/>
        </w:trPr>
        <w:tc>
          <w:tcPr>
            <w:tcW w:w="9752" w:type="dxa"/>
            <w:gridSpan w:val="2"/>
            <w:tcBorders>
              <w:top w:val="nil"/>
              <w:left w:val="nil"/>
              <w:bottom w:val="nil"/>
              <w:right w:val="nil"/>
            </w:tcBorders>
          </w:tcPr>
          <w:p w14:paraId="13EC4D34" w14:textId="77777777" w:rsidR="00F874B0" w:rsidRPr="00570FF5" w:rsidRDefault="00F874B0" w:rsidP="00D84E9E"/>
        </w:tc>
      </w:tr>
      <w:tr w:rsidR="003E0A99" w:rsidRPr="00570FF5" w14:paraId="16BCEADF" w14:textId="77777777" w:rsidTr="00D84E9E">
        <w:trPr>
          <w:trHeight w:val="240"/>
          <w:jc w:val="center"/>
        </w:trPr>
        <w:tc>
          <w:tcPr>
            <w:tcW w:w="4876" w:type="dxa"/>
            <w:tcBorders>
              <w:top w:val="nil"/>
              <w:left w:val="nil"/>
              <w:bottom w:val="nil"/>
              <w:right w:val="nil"/>
            </w:tcBorders>
          </w:tcPr>
          <w:p w14:paraId="0A1AB1E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D26DB6E" w14:textId="77777777" w:rsidR="00F874B0" w:rsidRPr="00570FF5" w:rsidRDefault="00F874B0" w:rsidP="00D84E9E">
            <w:pPr>
              <w:pStyle w:val="AmColumnHeading"/>
            </w:pPr>
            <w:r w:rsidRPr="00570FF5">
              <w:t>Izmjena</w:t>
            </w:r>
          </w:p>
        </w:tc>
      </w:tr>
      <w:tr w:rsidR="003E0A99" w:rsidRPr="00570FF5" w14:paraId="16BA3C08" w14:textId="77777777" w:rsidTr="00D84E9E">
        <w:trPr>
          <w:jc w:val="center"/>
        </w:trPr>
        <w:tc>
          <w:tcPr>
            <w:tcW w:w="4876" w:type="dxa"/>
            <w:tcBorders>
              <w:top w:val="nil"/>
              <w:left w:val="nil"/>
              <w:bottom w:val="nil"/>
              <w:right w:val="nil"/>
            </w:tcBorders>
          </w:tcPr>
          <w:p w14:paraId="688B33AB" w14:textId="77777777" w:rsidR="00F874B0" w:rsidRPr="00570FF5" w:rsidRDefault="00F874B0" w:rsidP="00D84E9E">
            <w:pPr>
              <w:pStyle w:val="Normal6a"/>
            </w:pPr>
          </w:p>
        </w:tc>
        <w:tc>
          <w:tcPr>
            <w:tcW w:w="4876" w:type="dxa"/>
            <w:tcBorders>
              <w:top w:val="nil"/>
              <w:left w:val="nil"/>
              <w:bottom w:val="nil"/>
              <w:right w:val="nil"/>
            </w:tcBorders>
          </w:tcPr>
          <w:p w14:paraId="3F4A0BFA" w14:textId="77777777" w:rsidR="00F874B0" w:rsidRPr="00570FF5" w:rsidRDefault="00F874B0" w:rsidP="00D84E9E">
            <w:pPr>
              <w:pStyle w:val="Normal6a"/>
            </w:pPr>
            <w:r w:rsidRPr="00570FF5">
              <w:rPr>
                <w:b/>
                <w:i/>
              </w:rPr>
              <w:t>8.c</w:t>
            </w:r>
            <w:r w:rsidRPr="00570FF5">
              <w:tab/>
            </w:r>
            <w:r w:rsidRPr="00570FF5">
              <w:rPr>
                <w:b/>
                <w:i/>
              </w:rPr>
              <w:t>ističe ovlast pojedinaca i njihovih obitelji da odaberu sustav skrbi koji je za njih najbolji, uz podršku obitelji, prijatelja i susjeda kao i zdravstvenih djelatnika i socijalnih radnika;</w:t>
            </w:r>
          </w:p>
        </w:tc>
      </w:tr>
    </w:tbl>
    <w:p w14:paraId="019DB9F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AF37E37" w14:textId="77777777" w:rsidR="00F874B0" w:rsidRPr="00570FF5" w:rsidRDefault="00F874B0" w:rsidP="00F874B0">
      <w:r w:rsidRPr="00570FF5">
        <w:rPr>
          <w:rStyle w:val="HideTWBExt"/>
        </w:rPr>
        <w:t>&lt;/Amend&gt;</w:t>
      </w:r>
    </w:p>
    <w:p w14:paraId="4B7173AC"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429</w:t>
      </w:r>
      <w:r w:rsidRPr="00570FF5">
        <w:rPr>
          <w:rStyle w:val="HideTWBExt"/>
          <w:b w:val="0"/>
        </w:rPr>
        <w:t>&lt;/NumAm&gt;</w:t>
      </w:r>
    </w:p>
    <w:p w14:paraId="5A6F5A22"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7CE1C395" w14:textId="77777777" w:rsidR="00F874B0" w:rsidRPr="00570FF5" w:rsidRDefault="00F874B0" w:rsidP="00F874B0">
      <w:pPr>
        <w:pStyle w:val="NormalBold"/>
      </w:pPr>
      <w:r w:rsidRPr="00570FF5">
        <w:rPr>
          <w:rStyle w:val="HideTWBExt"/>
          <w:b w:val="0"/>
        </w:rPr>
        <w:t>&lt;/RepeatBlock-By&gt;</w:t>
      </w:r>
    </w:p>
    <w:p w14:paraId="7C19274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C04F49B" w14:textId="77777777" w:rsidR="00F874B0" w:rsidRPr="00570FF5" w:rsidRDefault="00F874B0" w:rsidP="00F874B0">
      <w:pPr>
        <w:pStyle w:val="NormalBold"/>
      </w:pPr>
      <w:r w:rsidRPr="00570FF5">
        <w:rPr>
          <w:rStyle w:val="HideTWBExt"/>
          <w:b w:val="0"/>
        </w:rPr>
        <w:t>&lt;Article&gt;</w:t>
      </w:r>
      <w:r w:rsidRPr="00570FF5">
        <w:t>Stavak 8.c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BC4DB25" w14:textId="77777777" w:rsidTr="00D84E9E">
        <w:trPr>
          <w:trHeight w:hRule="exact" w:val="240"/>
          <w:jc w:val="center"/>
        </w:trPr>
        <w:tc>
          <w:tcPr>
            <w:tcW w:w="9752" w:type="dxa"/>
            <w:gridSpan w:val="2"/>
            <w:tcBorders>
              <w:top w:val="nil"/>
              <w:left w:val="nil"/>
              <w:bottom w:val="nil"/>
              <w:right w:val="nil"/>
            </w:tcBorders>
          </w:tcPr>
          <w:p w14:paraId="1528DD77" w14:textId="77777777" w:rsidR="00F874B0" w:rsidRPr="00570FF5" w:rsidRDefault="00F874B0" w:rsidP="00D84E9E"/>
        </w:tc>
      </w:tr>
      <w:tr w:rsidR="003E0A99" w:rsidRPr="00570FF5" w14:paraId="589935AF" w14:textId="77777777" w:rsidTr="00D84E9E">
        <w:trPr>
          <w:trHeight w:val="240"/>
          <w:jc w:val="center"/>
        </w:trPr>
        <w:tc>
          <w:tcPr>
            <w:tcW w:w="4876" w:type="dxa"/>
            <w:tcBorders>
              <w:top w:val="nil"/>
              <w:left w:val="nil"/>
              <w:bottom w:val="nil"/>
              <w:right w:val="nil"/>
            </w:tcBorders>
          </w:tcPr>
          <w:p w14:paraId="2A180E2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7E2F335" w14:textId="77777777" w:rsidR="00F874B0" w:rsidRPr="00570FF5" w:rsidRDefault="00F874B0" w:rsidP="00D84E9E">
            <w:pPr>
              <w:pStyle w:val="AmColumnHeading"/>
            </w:pPr>
            <w:r w:rsidRPr="00570FF5">
              <w:t>Izmjena</w:t>
            </w:r>
          </w:p>
        </w:tc>
      </w:tr>
      <w:tr w:rsidR="003E0A99" w:rsidRPr="00570FF5" w14:paraId="2C3AFA2A" w14:textId="77777777" w:rsidTr="00D84E9E">
        <w:trPr>
          <w:jc w:val="center"/>
        </w:trPr>
        <w:tc>
          <w:tcPr>
            <w:tcW w:w="4876" w:type="dxa"/>
            <w:tcBorders>
              <w:top w:val="nil"/>
              <w:left w:val="nil"/>
              <w:bottom w:val="nil"/>
              <w:right w:val="nil"/>
            </w:tcBorders>
          </w:tcPr>
          <w:p w14:paraId="08AD571D" w14:textId="77777777" w:rsidR="00F874B0" w:rsidRPr="00570FF5" w:rsidRDefault="00F874B0" w:rsidP="00D84E9E">
            <w:pPr>
              <w:pStyle w:val="Normal6a"/>
            </w:pPr>
          </w:p>
        </w:tc>
        <w:tc>
          <w:tcPr>
            <w:tcW w:w="4876" w:type="dxa"/>
            <w:tcBorders>
              <w:top w:val="nil"/>
              <w:left w:val="nil"/>
              <w:bottom w:val="nil"/>
              <w:right w:val="nil"/>
            </w:tcBorders>
          </w:tcPr>
          <w:p w14:paraId="7CF3B385" w14:textId="77777777" w:rsidR="00F874B0" w:rsidRPr="00570FF5" w:rsidRDefault="00F874B0" w:rsidP="00D84E9E">
            <w:pPr>
              <w:pStyle w:val="Normal6a"/>
            </w:pPr>
            <w:r w:rsidRPr="00570FF5">
              <w:rPr>
                <w:b/>
                <w:i/>
              </w:rPr>
              <w:t>8.c</w:t>
            </w:r>
            <w:r w:rsidRPr="00570FF5">
              <w:tab/>
            </w:r>
            <w:r w:rsidRPr="00570FF5">
              <w:rPr>
                <w:b/>
                <w:i/>
              </w:rPr>
              <w:t>poziva Komisiju da donese preporuku državama članicama o spolnom i reproduktivnom zdravlju i pravima, u skladu s međunarodnim standardima javnog zdravlja i ljudskih prava, među ostalim Priručnikom SZO-a o skrbi vezanoj za pobačaj;</w:t>
            </w:r>
          </w:p>
        </w:tc>
      </w:tr>
    </w:tbl>
    <w:p w14:paraId="6D9BF90B"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3AE0865" w14:textId="77777777" w:rsidR="00F874B0" w:rsidRPr="00570FF5" w:rsidRDefault="00F874B0" w:rsidP="00F874B0">
      <w:r w:rsidRPr="00570FF5">
        <w:rPr>
          <w:rStyle w:val="HideTWBExt"/>
        </w:rPr>
        <w:t>&lt;/Amend&gt;</w:t>
      </w:r>
    </w:p>
    <w:p w14:paraId="1469344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430</w:t>
      </w:r>
      <w:r w:rsidRPr="00570FF5">
        <w:rPr>
          <w:rStyle w:val="HideTWBExt"/>
          <w:b w:val="0"/>
        </w:rPr>
        <w:t>&lt;/NumAm&gt;</w:t>
      </w:r>
    </w:p>
    <w:p w14:paraId="2307B973"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7A623DF3" w14:textId="77777777" w:rsidR="00F874B0" w:rsidRPr="00570FF5" w:rsidRDefault="00F874B0" w:rsidP="00F874B0">
      <w:pPr>
        <w:pStyle w:val="NormalBold"/>
      </w:pPr>
      <w:r w:rsidRPr="00570FF5">
        <w:rPr>
          <w:rStyle w:val="HideTWBExt"/>
          <w:b w:val="0"/>
        </w:rPr>
        <w:t>&lt;/RepeatBlock-By&gt;</w:t>
      </w:r>
    </w:p>
    <w:p w14:paraId="25EF96EE"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37DE17B" w14:textId="77777777" w:rsidR="00F874B0" w:rsidRPr="00570FF5" w:rsidRDefault="00F874B0" w:rsidP="00F874B0">
      <w:pPr>
        <w:pStyle w:val="NormalBold"/>
      </w:pPr>
      <w:r w:rsidRPr="00570FF5">
        <w:rPr>
          <w:rStyle w:val="HideTWBExt"/>
          <w:b w:val="0"/>
        </w:rPr>
        <w:t>&lt;Article&gt;</w:t>
      </w:r>
      <w:r w:rsidRPr="00570FF5">
        <w:t>Stavak 8.c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7710839" w14:textId="77777777" w:rsidTr="00D84E9E">
        <w:trPr>
          <w:trHeight w:hRule="exact" w:val="240"/>
          <w:jc w:val="center"/>
        </w:trPr>
        <w:tc>
          <w:tcPr>
            <w:tcW w:w="9752" w:type="dxa"/>
            <w:gridSpan w:val="2"/>
            <w:tcBorders>
              <w:top w:val="nil"/>
              <w:left w:val="nil"/>
              <w:bottom w:val="nil"/>
              <w:right w:val="nil"/>
            </w:tcBorders>
          </w:tcPr>
          <w:p w14:paraId="3F400E4A" w14:textId="77777777" w:rsidR="00F874B0" w:rsidRPr="00570FF5" w:rsidRDefault="00F874B0" w:rsidP="00D84E9E"/>
        </w:tc>
      </w:tr>
      <w:tr w:rsidR="003E0A99" w:rsidRPr="00570FF5" w14:paraId="11142946" w14:textId="77777777" w:rsidTr="00D84E9E">
        <w:trPr>
          <w:trHeight w:val="240"/>
          <w:jc w:val="center"/>
        </w:trPr>
        <w:tc>
          <w:tcPr>
            <w:tcW w:w="4876" w:type="dxa"/>
            <w:tcBorders>
              <w:top w:val="nil"/>
              <w:left w:val="nil"/>
              <w:bottom w:val="nil"/>
              <w:right w:val="nil"/>
            </w:tcBorders>
          </w:tcPr>
          <w:p w14:paraId="6655364A"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E10AEF0" w14:textId="77777777" w:rsidR="00F874B0" w:rsidRPr="00570FF5" w:rsidRDefault="00F874B0" w:rsidP="00D84E9E">
            <w:pPr>
              <w:pStyle w:val="AmColumnHeading"/>
            </w:pPr>
            <w:r w:rsidRPr="00570FF5">
              <w:t>Izmjena</w:t>
            </w:r>
          </w:p>
        </w:tc>
      </w:tr>
      <w:tr w:rsidR="003E0A99" w:rsidRPr="00570FF5" w14:paraId="530F0366" w14:textId="77777777" w:rsidTr="00D84E9E">
        <w:trPr>
          <w:jc w:val="center"/>
        </w:trPr>
        <w:tc>
          <w:tcPr>
            <w:tcW w:w="4876" w:type="dxa"/>
            <w:tcBorders>
              <w:top w:val="nil"/>
              <w:left w:val="nil"/>
              <w:bottom w:val="nil"/>
              <w:right w:val="nil"/>
            </w:tcBorders>
          </w:tcPr>
          <w:p w14:paraId="4D800E1D" w14:textId="77777777" w:rsidR="00F874B0" w:rsidRPr="00570FF5" w:rsidRDefault="00F874B0" w:rsidP="00D84E9E">
            <w:pPr>
              <w:pStyle w:val="Normal6a"/>
            </w:pPr>
          </w:p>
        </w:tc>
        <w:tc>
          <w:tcPr>
            <w:tcW w:w="4876" w:type="dxa"/>
            <w:tcBorders>
              <w:top w:val="nil"/>
              <w:left w:val="nil"/>
              <w:bottom w:val="nil"/>
              <w:right w:val="nil"/>
            </w:tcBorders>
          </w:tcPr>
          <w:p w14:paraId="44AA4467" w14:textId="77777777" w:rsidR="00F874B0" w:rsidRPr="00570FF5" w:rsidRDefault="00F874B0" w:rsidP="00D84E9E">
            <w:pPr>
              <w:pStyle w:val="Normal6a"/>
            </w:pPr>
            <w:r w:rsidRPr="00570FF5">
              <w:rPr>
                <w:b/>
                <w:i/>
              </w:rPr>
              <w:t>8.c</w:t>
            </w:r>
            <w:r w:rsidRPr="00570FF5">
              <w:tab/>
            </w:r>
            <w:r w:rsidRPr="00570FF5">
              <w:rPr>
                <w:b/>
                <w:i/>
              </w:rPr>
              <w:t>poziva Komisiju da uspostavi mehanizam financijske solidarnosti među državama članicama kako bi se osiguralo da žene u EU-u mogu pristupiti zdravstvenoj skrbi povezanoj s pobačajem;</w:t>
            </w:r>
          </w:p>
        </w:tc>
      </w:tr>
    </w:tbl>
    <w:p w14:paraId="0202540C"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E5F0ABB" w14:textId="77777777" w:rsidR="00F874B0" w:rsidRPr="00570FF5" w:rsidRDefault="00F874B0" w:rsidP="00F874B0">
      <w:r w:rsidRPr="00570FF5">
        <w:rPr>
          <w:rStyle w:val="HideTWBExt"/>
        </w:rPr>
        <w:t>&lt;/Amend&gt;</w:t>
      </w:r>
    </w:p>
    <w:p w14:paraId="45EA69D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431</w:t>
      </w:r>
      <w:r w:rsidRPr="00570FF5">
        <w:rPr>
          <w:rStyle w:val="HideTWBExt"/>
          <w:b w:val="0"/>
        </w:rPr>
        <w:t>&lt;/NumAm&gt;</w:t>
      </w:r>
    </w:p>
    <w:p w14:paraId="4CEBA4F0"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072375BD" w14:textId="77777777" w:rsidR="00F874B0" w:rsidRPr="00570FF5" w:rsidRDefault="00F874B0" w:rsidP="00F874B0">
      <w:pPr>
        <w:pStyle w:val="NormalBold"/>
      </w:pPr>
      <w:r w:rsidRPr="00570FF5">
        <w:rPr>
          <w:rStyle w:val="HideTWBExt"/>
          <w:b w:val="0"/>
        </w:rPr>
        <w:t>&lt;/RepeatBlock-By&gt;</w:t>
      </w:r>
    </w:p>
    <w:p w14:paraId="7668925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4C447FD" w14:textId="77777777" w:rsidR="00F874B0" w:rsidRPr="00570FF5" w:rsidRDefault="00F874B0" w:rsidP="00F874B0">
      <w:pPr>
        <w:pStyle w:val="NormalBold"/>
      </w:pPr>
      <w:r w:rsidRPr="00570FF5">
        <w:rPr>
          <w:rStyle w:val="HideTWBExt"/>
          <w:b w:val="0"/>
        </w:rPr>
        <w:t>&lt;Article&gt;</w:t>
      </w:r>
      <w:r w:rsidRPr="00570FF5">
        <w:t>Stavak 8.d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45B35B3" w14:textId="77777777" w:rsidTr="00D84E9E">
        <w:trPr>
          <w:trHeight w:hRule="exact" w:val="240"/>
          <w:jc w:val="center"/>
        </w:trPr>
        <w:tc>
          <w:tcPr>
            <w:tcW w:w="9752" w:type="dxa"/>
            <w:gridSpan w:val="2"/>
            <w:tcBorders>
              <w:top w:val="nil"/>
              <w:left w:val="nil"/>
              <w:bottom w:val="nil"/>
              <w:right w:val="nil"/>
            </w:tcBorders>
          </w:tcPr>
          <w:p w14:paraId="190A89F5" w14:textId="77777777" w:rsidR="00F874B0" w:rsidRPr="00570FF5" w:rsidRDefault="00F874B0" w:rsidP="00D84E9E"/>
        </w:tc>
      </w:tr>
      <w:tr w:rsidR="003E0A99" w:rsidRPr="00570FF5" w14:paraId="612C41D5" w14:textId="77777777" w:rsidTr="00D84E9E">
        <w:trPr>
          <w:trHeight w:val="240"/>
          <w:jc w:val="center"/>
        </w:trPr>
        <w:tc>
          <w:tcPr>
            <w:tcW w:w="4876" w:type="dxa"/>
            <w:tcBorders>
              <w:top w:val="nil"/>
              <w:left w:val="nil"/>
              <w:bottom w:val="nil"/>
              <w:right w:val="nil"/>
            </w:tcBorders>
          </w:tcPr>
          <w:p w14:paraId="7A27E89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813F85F" w14:textId="77777777" w:rsidR="00F874B0" w:rsidRPr="00570FF5" w:rsidRDefault="00F874B0" w:rsidP="00D84E9E">
            <w:pPr>
              <w:pStyle w:val="AmColumnHeading"/>
            </w:pPr>
            <w:r w:rsidRPr="00570FF5">
              <w:t>Izmjena</w:t>
            </w:r>
          </w:p>
        </w:tc>
      </w:tr>
      <w:tr w:rsidR="003E0A99" w:rsidRPr="00570FF5" w14:paraId="05EFE828" w14:textId="77777777" w:rsidTr="00D84E9E">
        <w:trPr>
          <w:jc w:val="center"/>
        </w:trPr>
        <w:tc>
          <w:tcPr>
            <w:tcW w:w="4876" w:type="dxa"/>
            <w:tcBorders>
              <w:top w:val="nil"/>
              <w:left w:val="nil"/>
              <w:bottom w:val="nil"/>
              <w:right w:val="nil"/>
            </w:tcBorders>
          </w:tcPr>
          <w:p w14:paraId="79E662BD" w14:textId="77777777" w:rsidR="00F874B0" w:rsidRPr="00570FF5" w:rsidRDefault="00F874B0" w:rsidP="00D84E9E">
            <w:pPr>
              <w:pStyle w:val="Normal6a"/>
            </w:pPr>
          </w:p>
        </w:tc>
        <w:tc>
          <w:tcPr>
            <w:tcW w:w="4876" w:type="dxa"/>
            <w:tcBorders>
              <w:top w:val="nil"/>
              <w:left w:val="nil"/>
              <w:bottom w:val="nil"/>
              <w:right w:val="nil"/>
            </w:tcBorders>
          </w:tcPr>
          <w:p w14:paraId="1666EF1D" w14:textId="77777777" w:rsidR="00F874B0" w:rsidRPr="00570FF5" w:rsidRDefault="00F874B0" w:rsidP="00D84E9E">
            <w:pPr>
              <w:pStyle w:val="Normal6a"/>
            </w:pPr>
            <w:r w:rsidRPr="00570FF5">
              <w:rPr>
                <w:b/>
                <w:i/>
              </w:rPr>
              <w:t>8.d</w:t>
            </w:r>
            <w:r w:rsidRPr="00570FF5">
              <w:tab/>
            </w:r>
            <w:r w:rsidRPr="00570FF5">
              <w:rPr>
                <w:b/>
                <w:i/>
              </w:rPr>
              <w:t>poziva Komisiju i države članice da u potpunosti usvoje definiciju spolnog i reproduktivnog zdravlja i prava prema Komisiji Guttmacher-Lancet i da jamče univerzalan pristup sveobuhvatnom spolnom i reproduktivnom zdravlju i pravima, uključujući suvremena kontracepcijska sredstva, siguran i zakonit pobačaj, skrb za trudnice i rodilje i skrb o novorođenčadi, menstrualno zdravlje, usluge liječenja neplodnosti i skrb u području potvrđivanja roda. Države članice moraju osigurati da te usluge budu dostupne, cjenovno pristupačne i nediskriminirajuće, posebno za adolescente, LGBTIQ+ osobe, osobe s invaliditetom, rasno diskriminirane žene i nedovoljno razvijene ili marginalizirane zajednice;</w:t>
            </w:r>
          </w:p>
        </w:tc>
      </w:tr>
    </w:tbl>
    <w:p w14:paraId="5FA9F7FB"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69B53E5" w14:textId="77777777" w:rsidR="00F874B0" w:rsidRPr="00570FF5" w:rsidRDefault="00F874B0" w:rsidP="00F874B0">
      <w:r w:rsidRPr="00570FF5">
        <w:rPr>
          <w:rStyle w:val="HideTWBExt"/>
        </w:rPr>
        <w:t>&lt;/Amend&gt;</w:t>
      </w:r>
    </w:p>
    <w:p w14:paraId="0E5BA40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432</w:t>
      </w:r>
      <w:r w:rsidRPr="00570FF5">
        <w:rPr>
          <w:rStyle w:val="HideTWBExt"/>
          <w:b w:val="0"/>
        </w:rPr>
        <w:t>&lt;/NumAm&gt;</w:t>
      </w:r>
    </w:p>
    <w:p w14:paraId="6CB0C4EF" w14:textId="77777777" w:rsidR="00F874B0" w:rsidRPr="00570FF5" w:rsidRDefault="00F874B0" w:rsidP="00F874B0">
      <w:pPr>
        <w:pStyle w:val="NormalBold"/>
      </w:pPr>
      <w:r w:rsidRPr="00570FF5">
        <w:rPr>
          <w:rStyle w:val="HideTWBExt"/>
          <w:b w:val="0"/>
        </w:rPr>
        <w:t>&lt;RepeatBlock-By&gt;&lt;Members&gt;</w:t>
      </w:r>
      <w:r w:rsidRPr="00570FF5">
        <w:t>Paulo Do Nascimento Cabral, Eleonora Meleti, Loucas Fourlas, Rosa Estaràs Ferragut, Liesbet Sommen, Maria Walsh, Giusi Princi, Sirpa Pietikäinen</w:t>
      </w:r>
      <w:r w:rsidRPr="00570FF5">
        <w:rPr>
          <w:rStyle w:val="HideTWBExt"/>
          <w:b w:val="0"/>
        </w:rPr>
        <w:t>&lt;/Members&gt;</w:t>
      </w:r>
    </w:p>
    <w:p w14:paraId="547FF298" w14:textId="77777777" w:rsidR="00F874B0" w:rsidRPr="00570FF5" w:rsidRDefault="00F874B0" w:rsidP="00F874B0">
      <w:pPr>
        <w:pStyle w:val="NormalBold"/>
      </w:pPr>
      <w:r w:rsidRPr="00570FF5">
        <w:rPr>
          <w:rStyle w:val="HideTWBExt"/>
          <w:b w:val="0"/>
        </w:rPr>
        <w:t>&lt;/RepeatBlock-By&gt;</w:t>
      </w:r>
    </w:p>
    <w:p w14:paraId="4B8A8F1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DA0C924" w14:textId="77777777" w:rsidR="00F874B0" w:rsidRPr="00570FF5" w:rsidRDefault="00F874B0" w:rsidP="00F874B0">
      <w:pPr>
        <w:pStyle w:val="NormalBold"/>
      </w:pPr>
      <w:r w:rsidRPr="00570FF5">
        <w:rPr>
          <w:rStyle w:val="HideTWBExt"/>
          <w:b w:val="0"/>
        </w:rPr>
        <w:t>&lt;Article&gt;</w:t>
      </w:r>
      <w:r w:rsidRPr="00570FF5">
        <w:t>Stavak 8.d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FFB95D9" w14:textId="77777777" w:rsidTr="00D84E9E">
        <w:trPr>
          <w:trHeight w:hRule="exact" w:val="240"/>
          <w:jc w:val="center"/>
        </w:trPr>
        <w:tc>
          <w:tcPr>
            <w:tcW w:w="9752" w:type="dxa"/>
            <w:gridSpan w:val="2"/>
            <w:tcBorders>
              <w:top w:val="nil"/>
              <w:left w:val="nil"/>
              <w:bottom w:val="nil"/>
              <w:right w:val="nil"/>
            </w:tcBorders>
          </w:tcPr>
          <w:p w14:paraId="3C5124BF" w14:textId="77777777" w:rsidR="00F874B0" w:rsidRPr="00570FF5" w:rsidRDefault="00F874B0" w:rsidP="00D84E9E"/>
        </w:tc>
      </w:tr>
      <w:tr w:rsidR="003E0A99" w:rsidRPr="00570FF5" w14:paraId="4682550D" w14:textId="77777777" w:rsidTr="00D84E9E">
        <w:trPr>
          <w:trHeight w:val="240"/>
          <w:jc w:val="center"/>
        </w:trPr>
        <w:tc>
          <w:tcPr>
            <w:tcW w:w="4876" w:type="dxa"/>
            <w:tcBorders>
              <w:top w:val="nil"/>
              <w:left w:val="nil"/>
              <w:bottom w:val="nil"/>
              <w:right w:val="nil"/>
            </w:tcBorders>
          </w:tcPr>
          <w:p w14:paraId="41B04CD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381D2D7" w14:textId="77777777" w:rsidR="00F874B0" w:rsidRPr="00570FF5" w:rsidRDefault="00F874B0" w:rsidP="00D84E9E">
            <w:pPr>
              <w:pStyle w:val="AmColumnHeading"/>
            </w:pPr>
            <w:r w:rsidRPr="00570FF5">
              <w:t>Izmjena</w:t>
            </w:r>
          </w:p>
        </w:tc>
      </w:tr>
      <w:tr w:rsidR="003E0A99" w:rsidRPr="00570FF5" w14:paraId="7F9744AB" w14:textId="77777777" w:rsidTr="00D84E9E">
        <w:trPr>
          <w:jc w:val="center"/>
        </w:trPr>
        <w:tc>
          <w:tcPr>
            <w:tcW w:w="4876" w:type="dxa"/>
            <w:tcBorders>
              <w:top w:val="nil"/>
              <w:left w:val="nil"/>
              <w:bottom w:val="nil"/>
              <w:right w:val="nil"/>
            </w:tcBorders>
          </w:tcPr>
          <w:p w14:paraId="1105B07D" w14:textId="77777777" w:rsidR="00F874B0" w:rsidRPr="00570FF5" w:rsidRDefault="00F874B0" w:rsidP="00D84E9E">
            <w:pPr>
              <w:pStyle w:val="Normal6a"/>
            </w:pPr>
          </w:p>
        </w:tc>
        <w:tc>
          <w:tcPr>
            <w:tcW w:w="4876" w:type="dxa"/>
            <w:tcBorders>
              <w:top w:val="nil"/>
              <w:left w:val="nil"/>
              <w:bottom w:val="nil"/>
              <w:right w:val="nil"/>
            </w:tcBorders>
          </w:tcPr>
          <w:p w14:paraId="225059F1" w14:textId="77777777" w:rsidR="00F874B0" w:rsidRPr="00570FF5" w:rsidRDefault="00F874B0" w:rsidP="00D84E9E">
            <w:pPr>
              <w:pStyle w:val="Normal6a"/>
            </w:pPr>
            <w:r w:rsidRPr="00570FF5">
              <w:rPr>
                <w:b/>
                <w:i/>
              </w:rPr>
              <w:t>8.d</w:t>
            </w:r>
            <w:r w:rsidRPr="00570FF5">
              <w:tab/>
            </w:r>
            <w:r w:rsidRPr="00570FF5">
              <w:rPr>
                <w:b/>
                <w:i/>
              </w:rPr>
              <w:t>uviđa da je plodnost ključan aspekt zdravlja žena i naglašava da je potrebno proaktivno se baviti višedimenzionalnim čimbenicima i izazovima povezanima s plodnošću, kao što su nedostatak pristupa zdravstvenoj skrbi povezanoj s plodnošću i liječenju neplodnosti ili nedostatne informacije i usluge podrške, kao i utjecaj načina života i čimbenika povezanih s dobi ili izloženosti u okolišu toksinima, endokrinim disruptorima i onečišćujućim tvarima;</w:t>
            </w:r>
          </w:p>
        </w:tc>
      </w:tr>
    </w:tbl>
    <w:p w14:paraId="6932575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B4CC0BA" w14:textId="77777777" w:rsidR="00F874B0" w:rsidRPr="00570FF5" w:rsidRDefault="00F874B0" w:rsidP="00F874B0">
      <w:r w:rsidRPr="00570FF5">
        <w:rPr>
          <w:rStyle w:val="HideTWBExt"/>
        </w:rPr>
        <w:t>&lt;/Amend&gt;</w:t>
      </w:r>
    </w:p>
    <w:p w14:paraId="46B27AD3"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433</w:t>
      </w:r>
      <w:r w:rsidRPr="00570FF5">
        <w:rPr>
          <w:rStyle w:val="HideTWBExt"/>
          <w:b w:val="0"/>
        </w:rPr>
        <w:t>&lt;/NumAm&gt;</w:t>
      </w:r>
    </w:p>
    <w:p w14:paraId="481ED3C8"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61AF8568" w14:textId="77777777" w:rsidR="00F874B0" w:rsidRPr="00570FF5" w:rsidRDefault="00F874B0" w:rsidP="00F874B0">
      <w:pPr>
        <w:pStyle w:val="NormalBold"/>
      </w:pPr>
      <w:r w:rsidRPr="00570FF5">
        <w:rPr>
          <w:rStyle w:val="HideTWBExt"/>
          <w:b w:val="0"/>
        </w:rPr>
        <w:t>&lt;/RepeatBlock-By&gt;</w:t>
      </w:r>
    </w:p>
    <w:p w14:paraId="259DDA3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3CA7935" w14:textId="77777777" w:rsidR="00F874B0" w:rsidRPr="00570FF5" w:rsidRDefault="00F874B0" w:rsidP="00F874B0">
      <w:pPr>
        <w:pStyle w:val="NormalBold"/>
      </w:pPr>
      <w:r w:rsidRPr="00570FF5">
        <w:rPr>
          <w:rStyle w:val="HideTWBExt"/>
          <w:b w:val="0"/>
        </w:rPr>
        <w:t>&lt;Article&gt;</w:t>
      </w:r>
      <w:r w:rsidRPr="00570FF5">
        <w:t>Stavak 8.d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FBE5C0D" w14:textId="77777777" w:rsidTr="00D84E9E">
        <w:trPr>
          <w:trHeight w:hRule="exact" w:val="240"/>
          <w:jc w:val="center"/>
        </w:trPr>
        <w:tc>
          <w:tcPr>
            <w:tcW w:w="9752" w:type="dxa"/>
            <w:gridSpan w:val="2"/>
            <w:tcBorders>
              <w:top w:val="nil"/>
              <w:left w:val="nil"/>
              <w:bottom w:val="nil"/>
              <w:right w:val="nil"/>
            </w:tcBorders>
          </w:tcPr>
          <w:p w14:paraId="7998A351" w14:textId="77777777" w:rsidR="00F874B0" w:rsidRPr="00570FF5" w:rsidRDefault="00F874B0" w:rsidP="00D84E9E"/>
        </w:tc>
      </w:tr>
      <w:tr w:rsidR="003E0A99" w:rsidRPr="00570FF5" w14:paraId="159F7054" w14:textId="77777777" w:rsidTr="00D84E9E">
        <w:trPr>
          <w:trHeight w:val="240"/>
          <w:jc w:val="center"/>
        </w:trPr>
        <w:tc>
          <w:tcPr>
            <w:tcW w:w="4876" w:type="dxa"/>
            <w:tcBorders>
              <w:top w:val="nil"/>
              <w:left w:val="nil"/>
              <w:bottom w:val="nil"/>
              <w:right w:val="nil"/>
            </w:tcBorders>
          </w:tcPr>
          <w:p w14:paraId="74DE41DA"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D912E07" w14:textId="77777777" w:rsidR="00F874B0" w:rsidRPr="00570FF5" w:rsidRDefault="00F874B0" w:rsidP="00D84E9E">
            <w:pPr>
              <w:pStyle w:val="AmColumnHeading"/>
            </w:pPr>
            <w:r w:rsidRPr="00570FF5">
              <w:t>Izmjena</w:t>
            </w:r>
          </w:p>
        </w:tc>
      </w:tr>
      <w:tr w:rsidR="003E0A99" w:rsidRPr="00570FF5" w14:paraId="5DF5A249" w14:textId="77777777" w:rsidTr="00D84E9E">
        <w:trPr>
          <w:jc w:val="center"/>
        </w:trPr>
        <w:tc>
          <w:tcPr>
            <w:tcW w:w="4876" w:type="dxa"/>
            <w:tcBorders>
              <w:top w:val="nil"/>
              <w:left w:val="nil"/>
              <w:bottom w:val="nil"/>
              <w:right w:val="nil"/>
            </w:tcBorders>
          </w:tcPr>
          <w:p w14:paraId="20A4F952" w14:textId="77777777" w:rsidR="00F874B0" w:rsidRPr="00570FF5" w:rsidRDefault="00F874B0" w:rsidP="00D84E9E">
            <w:pPr>
              <w:pStyle w:val="Normal6a"/>
            </w:pPr>
          </w:p>
        </w:tc>
        <w:tc>
          <w:tcPr>
            <w:tcW w:w="4876" w:type="dxa"/>
            <w:tcBorders>
              <w:top w:val="nil"/>
              <w:left w:val="nil"/>
              <w:bottom w:val="nil"/>
              <w:right w:val="nil"/>
            </w:tcBorders>
          </w:tcPr>
          <w:p w14:paraId="73FD781B" w14:textId="77777777" w:rsidR="00F874B0" w:rsidRPr="00570FF5" w:rsidRDefault="00F874B0" w:rsidP="00D84E9E">
            <w:pPr>
              <w:pStyle w:val="Normal6a"/>
            </w:pPr>
            <w:r w:rsidRPr="00570FF5">
              <w:rPr>
                <w:b/>
                <w:i/>
              </w:rPr>
              <w:t>8.d</w:t>
            </w:r>
            <w:r w:rsidRPr="00570FF5">
              <w:tab/>
            </w:r>
            <w:r w:rsidRPr="00570FF5">
              <w:rPr>
                <w:b/>
                <w:i/>
              </w:rPr>
              <w:t>poziva Komisiju, u okviru provedbe Direktive o nasilju nad ženama, da donese jasne smjernice o pružanju zdravstvene skrbi u području spolnog i reproduktivnog zdravlja žrtvama seksualnog nasilja, u skladu s međunarodnim standardima javnog zdravlja i ljudskih prava, među ostalim standardima SZO-a o kliničkom postupanju u slučajevima silovanja;</w:t>
            </w:r>
          </w:p>
        </w:tc>
      </w:tr>
    </w:tbl>
    <w:p w14:paraId="335FBBBD"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AB206BE" w14:textId="77777777" w:rsidR="00F874B0" w:rsidRPr="00570FF5" w:rsidRDefault="00F874B0" w:rsidP="00F874B0">
      <w:r w:rsidRPr="00570FF5">
        <w:rPr>
          <w:rStyle w:val="HideTWBExt"/>
        </w:rPr>
        <w:t>&lt;/Amend&gt;</w:t>
      </w:r>
    </w:p>
    <w:p w14:paraId="267E89D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434</w:t>
      </w:r>
      <w:r w:rsidRPr="00570FF5">
        <w:rPr>
          <w:rStyle w:val="HideTWBExt"/>
          <w:b w:val="0"/>
        </w:rPr>
        <w:t>&lt;/NumAm&gt;</w:t>
      </w:r>
    </w:p>
    <w:p w14:paraId="5F7B302F"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13F45990" w14:textId="77777777" w:rsidR="00F874B0" w:rsidRPr="00570FF5" w:rsidRDefault="00F874B0" w:rsidP="00F874B0">
      <w:pPr>
        <w:pStyle w:val="NormalBold"/>
      </w:pPr>
      <w:r w:rsidRPr="00570FF5">
        <w:rPr>
          <w:rStyle w:val="HideTWBExt"/>
          <w:b w:val="0"/>
        </w:rPr>
        <w:t>&lt;/RepeatBlock-By&gt;</w:t>
      </w:r>
    </w:p>
    <w:p w14:paraId="201C9EAA"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4FF9FD3" w14:textId="77777777" w:rsidR="00F874B0" w:rsidRPr="00570FF5" w:rsidRDefault="00F874B0" w:rsidP="00F874B0">
      <w:pPr>
        <w:pStyle w:val="NormalBold"/>
      </w:pPr>
      <w:r w:rsidRPr="00570FF5">
        <w:rPr>
          <w:rStyle w:val="HideTWBExt"/>
          <w:b w:val="0"/>
        </w:rPr>
        <w:t>&lt;Article&gt;</w:t>
      </w:r>
      <w:r w:rsidRPr="00570FF5">
        <w:t>Stavak 8.d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62BF09D" w14:textId="77777777" w:rsidTr="00D84E9E">
        <w:trPr>
          <w:trHeight w:hRule="exact" w:val="240"/>
          <w:jc w:val="center"/>
        </w:trPr>
        <w:tc>
          <w:tcPr>
            <w:tcW w:w="9752" w:type="dxa"/>
            <w:gridSpan w:val="2"/>
            <w:tcBorders>
              <w:top w:val="nil"/>
              <w:left w:val="nil"/>
              <w:bottom w:val="nil"/>
              <w:right w:val="nil"/>
            </w:tcBorders>
          </w:tcPr>
          <w:p w14:paraId="5DA320BE" w14:textId="77777777" w:rsidR="00F874B0" w:rsidRPr="00570FF5" w:rsidRDefault="00F874B0" w:rsidP="00D84E9E"/>
        </w:tc>
      </w:tr>
      <w:tr w:rsidR="003E0A99" w:rsidRPr="00570FF5" w14:paraId="7FFB3BE8" w14:textId="77777777" w:rsidTr="00D84E9E">
        <w:trPr>
          <w:trHeight w:val="240"/>
          <w:jc w:val="center"/>
        </w:trPr>
        <w:tc>
          <w:tcPr>
            <w:tcW w:w="4876" w:type="dxa"/>
            <w:tcBorders>
              <w:top w:val="nil"/>
              <w:left w:val="nil"/>
              <w:bottom w:val="nil"/>
              <w:right w:val="nil"/>
            </w:tcBorders>
          </w:tcPr>
          <w:p w14:paraId="6EBA9DD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845FCAD" w14:textId="77777777" w:rsidR="00F874B0" w:rsidRPr="00570FF5" w:rsidRDefault="00F874B0" w:rsidP="00D84E9E">
            <w:pPr>
              <w:pStyle w:val="AmColumnHeading"/>
            </w:pPr>
            <w:r w:rsidRPr="00570FF5">
              <w:t>Izmjena</w:t>
            </w:r>
          </w:p>
        </w:tc>
      </w:tr>
      <w:tr w:rsidR="003E0A99" w:rsidRPr="00570FF5" w14:paraId="2B25DB24" w14:textId="77777777" w:rsidTr="00D84E9E">
        <w:trPr>
          <w:jc w:val="center"/>
        </w:trPr>
        <w:tc>
          <w:tcPr>
            <w:tcW w:w="4876" w:type="dxa"/>
            <w:tcBorders>
              <w:top w:val="nil"/>
              <w:left w:val="nil"/>
              <w:bottom w:val="nil"/>
              <w:right w:val="nil"/>
            </w:tcBorders>
          </w:tcPr>
          <w:p w14:paraId="643622EC" w14:textId="77777777" w:rsidR="00F874B0" w:rsidRPr="00570FF5" w:rsidRDefault="00F874B0" w:rsidP="00D84E9E">
            <w:pPr>
              <w:pStyle w:val="Normal6a"/>
            </w:pPr>
          </w:p>
        </w:tc>
        <w:tc>
          <w:tcPr>
            <w:tcW w:w="4876" w:type="dxa"/>
            <w:tcBorders>
              <w:top w:val="nil"/>
              <w:left w:val="nil"/>
              <w:bottom w:val="nil"/>
              <w:right w:val="nil"/>
            </w:tcBorders>
          </w:tcPr>
          <w:p w14:paraId="0BE6AA74" w14:textId="77777777" w:rsidR="00F874B0" w:rsidRPr="00570FF5" w:rsidRDefault="00F874B0" w:rsidP="00D84E9E">
            <w:pPr>
              <w:pStyle w:val="Normal6a"/>
            </w:pPr>
            <w:r w:rsidRPr="00570FF5">
              <w:rPr>
                <w:b/>
                <w:i/>
              </w:rPr>
              <w:t>8.d</w:t>
            </w:r>
            <w:r w:rsidRPr="00570FF5">
              <w:tab/>
            </w:r>
            <w:r w:rsidRPr="00570FF5">
              <w:rPr>
                <w:b/>
                <w:i/>
              </w:rPr>
              <w:t>poziva Europsku komisiju da u obzir uzme komercijalne i socijalne odrednice koje utječu na zdravlje, a posebno na zdravlje žena i djevojčica, uključivanjem zdravlja u europski semestar i politike u pripravi koje će doprinijeti poboljšanju kvalitete života žena i uklanjanju svih oblika nejednakosti;</w:t>
            </w:r>
          </w:p>
        </w:tc>
      </w:tr>
    </w:tbl>
    <w:p w14:paraId="6654B3FD"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A89EECA" w14:textId="77777777" w:rsidR="00F874B0" w:rsidRPr="00570FF5" w:rsidRDefault="00F874B0" w:rsidP="00F874B0">
      <w:r w:rsidRPr="00570FF5">
        <w:rPr>
          <w:rStyle w:val="HideTWBExt"/>
        </w:rPr>
        <w:t>&lt;/Amend&gt;</w:t>
      </w:r>
    </w:p>
    <w:p w14:paraId="7D7E7AE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435</w:t>
      </w:r>
      <w:r w:rsidRPr="00570FF5">
        <w:rPr>
          <w:rStyle w:val="HideTWBExt"/>
          <w:b w:val="0"/>
        </w:rPr>
        <w:t>&lt;/NumAm&gt;</w:t>
      </w:r>
    </w:p>
    <w:p w14:paraId="783DCB41"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75AB66A2" w14:textId="77777777" w:rsidR="00F874B0" w:rsidRPr="00570FF5" w:rsidRDefault="00F874B0" w:rsidP="00F874B0">
      <w:pPr>
        <w:pStyle w:val="NormalBold"/>
      </w:pPr>
      <w:r w:rsidRPr="00570FF5">
        <w:rPr>
          <w:rStyle w:val="HideTWBExt"/>
          <w:b w:val="0"/>
        </w:rPr>
        <w:t>&lt;/RepeatBlock-By&gt;</w:t>
      </w:r>
    </w:p>
    <w:p w14:paraId="4B8D55F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8274A49" w14:textId="77777777" w:rsidR="00F874B0" w:rsidRPr="00570FF5" w:rsidRDefault="00F874B0" w:rsidP="00F874B0">
      <w:pPr>
        <w:pStyle w:val="NormalBold"/>
      </w:pPr>
      <w:r w:rsidRPr="00570FF5">
        <w:rPr>
          <w:rStyle w:val="HideTWBExt"/>
          <w:b w:val="0"/>
        </w:rPr>
        <w:t>&lt;Article&gt;</w:t>
      </w:r>
      <w:r w:rsidRPr="00570FF5">
        <w:t>Stavak 8.d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2C70133" w14:textId="77777777" w:rsidTr="00D84E9E">
        <w:trPr>
          <w:trHeight w:hRule="exact" w:val="240"/>
          <w:jc w:val="center"/>
        </w:trPr>
        <w:tc>
          <w:tcPr>
            <w:tcW w:w="9752" w:type="dxa"/>
            <w:gridSpan w:val="2"/>
            <w:tcBorders>
              <w:top w:val="nil"/>
              <w:left w:val="nil"/>
              <w:bottom w:val="nil"/>
              <w:right w:val="nil"/>
            </w:tcBorders>
          </w:tcPr>
          <w:p w14:paraId="6659816C" w14:textId="77777777" w:rsidR="00F874B0" w:rsidRPr="00570FF5" w:rsidRDefault="00F874B0" w:rsidP="00D84E9E"/>
        </w:tc>
      </w:tr>
      <w:tr w:rsidR="003E0A99" w:rsidRPr="00570FF5" w14:paraId="4760FB73" w14:textId="77777777" w:rsidTr="00D84E9E">
        <w:trPr>
          <w:trHeight w:val="240"/>
          <w:jc w:val="center"/>
        </w:trPr>
        <w:tc>
          <w:tcPr>
            <w:tcW w:w="4876" w:type="dxa"/>
            <w:tcBorders>
              <w:top w:val="nil"/>
              <w:left w:val="nil"/>
              <w:bottom w:val="nil"/>
              <w:right w:val="nil"/>
            </w:tcBorders>
          </w:tcPr>
          <w:p w14:paraId="7785C9C1"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299F536" w14:textId="77777777" w:rsidR="00F874B0" w:rsidRPr="00570FF5" w:rsidRDefault="00F874B0" w:rsidP="00D84E9E">
            <w:pPr>
              <w:pStyle w:val="AmColumnHeading"/>
            </w:pPr>
            <w:r w:rsidRPr="00570FF5">
              <w:t>Izmjena</w:t>
            </w:r>
          </w:p>
        </w:tc>
      </w:tr>
      <w:tr w:rsidR="003E0A99" w:rsidRPr="00570FF5" w14:paraId="56B1F84B" w14:textId="77777777" w:rsidTr="00D84E9E">
        <w:trPr>
          <w:jc w:val="center"/>
        </w:trPr>
        <w:tc>
          <w:tcPr>
            <w:tcW w:w="4876" w:type="dxa"/>
            <w:tcBorders>
              <w:top w:val="nil"/>
              <w:left w:val="nil"/>
              <w:bottom w:val="nil"/>
              <w:right w:val="nil"/>
            </w:tcBorders>
          </w:tcPr>
          <w:p w14:paraId="6E9B34A7" w14:textId="77777777" w:rsidR="00F874B0" w:rsidRPr="00570FF5" w:rsidRDefault="00F874B0" w:rsidP="00D84E9E">
            <w:pPr>
              <w:pStyle w:val="Normal6a"/>
            </w:pPr>
          </w:p>
        </w:tc>
        <w:tc>
          <w:tcPr>
            <w:tcW w:w="4876" w:type="dxa"/>
            <w:tcBorders>
              <w:top w:val="nil"/>
              <w:left w:val="nil"/>
              <w:bottom w:val="nil"/>
              <w:right w:val="nil"/>
            </w:tcBorders>
          </w:tcPr>
          <w:p w14:paraId="533FEE9E" w14:textId="77777777" w:rsidR="00F874B0" w:rsidRPr="00570FF5" w:rsidRDefault="00F874B0" w:rsidP="00D84E9E">
            <w:pPr>
              <w:pStyle w:val="Normal6a"/>
            </w:pPr>
            <w:r w:rsidRPr="00570FF5">
              <w:rPr>
                <w:b/>
                <w:i/>
              </w:rPr>
              <w:t>8.d</w:t>
            </w:r>
            <w:r w:rsidRPr="00570FF5">
              <w:tab/>
            </w:r>
            <w:r w:rsidRPr="00570FF5">
              <w:rPr>
                <w:b/>
                <w:i/>
              </w:rPr>
              <w:t>poziva Komisiju da sve povrede spolnih i reproduktivnih prava žena prizna kao oblike rodno uvjetovanog nasilja;</w:t>
            </w:r>
          </w:p>
        </w:tc>
      </w:tr>
    </w:tbl>
    <w:p w14:paraId="048F275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2E61DFD" w14:textId="77777777" w:rsidR="00F874B0" w:rsidRPr="00570FF5" w:rsidRDefault="00F874B0" w:rsidP="00F874B0">
      <w:r w:rsidRPr="00570FF5">
        <w:rPr>
          <w:rStyle w:val="HideTWBExt"/>
        </w:rPr>
        <w:t>&lt;/Amend&gt;</w:t>
      </w:r>
    </w:p>
    <w:p w14:paraId="35E6C70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436</w:t>
      </w:r>
      <w:r w:rsidRPr="00570FF5">
        <w:rPr>
          <w:rStyle w:val="HideTWBExt"/>
          <w:b w:val="0"/>
        </w:rPr>
        <w:t>&lt;/NumAm&gt;</w:t>
      </w:r>
    </w:p>
    <w:p w14:paraId="716E8AB2"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38CBB41E" w14:textId="77777777" w:rsidR="00F874B0" w:rsidRPr="00570FF5" w:rsidRDefault="00F874B0" w:rsidP="00F874B0">
      <w:pPr>
        <w:pStyle w:val="NormalBold"/>
      </w:pPr>
      <w:r w:rsidRPr="00570FF5">
        <w:rPr>
          <w:rStyle w:val="HideTWBExt"/>
          <w:b w:val="0"/>
        </w:rPr>
        <w:t>&lt;/RepeatBlock-By&gt;</w:t>
      </w:r>
    </w:p>
    <w:p w14:paraId="79C9BAA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B09F3F4" w14:textId="77777777" w:rsidR="00F874B0" w:rsidRPr="00570FF5" w:rsidRDefault="00F874B0" w:rsidP="00F874B0">
      <w:pPr>
        <w:pStyle w:val="NormalBold"/>
      </w:pPr>
      <w:r w:rsidRPr="00570FF5">
        <w:rPr>
          <w:rStyle w:val="HideTWBExt"/>
          <w:b w:val="0"/>
        </w:rPr>
        <w:t>&lt;Article&gt;</w:t>
      </w:r>
      <w:r w:rsidRPr="00570FF5">
        <w:t>Stavak 8.e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2058D5B" w14:textId="77777777" w:rsidTr="00D84E9E">
        <w:trPr>
          <w:trHeight w:hRule="exact" w:val="240"/>
          <w:jc w:val="center"/>
        </w:trPr>
        <w:tc>
          <w:tcPr>
            <w:tcW w:w="9752" w:type="dxa"/>
            <w:gridSpan w:val="2"/>
            <w:tcBorders>
              <w:top w:val="nil"/>
              <w:left w:val="nil"/>
              <w:bottom w:val="nil"/>
              <w:right w:val="nil"/>
            </w:tcBorders>
          </w:tcPr>
          <w:p w14:paraId="57E0B17A" w14:textId="77777777" w:rsidR="00F874B0" w:rsidRPr="00570FF5" w:rsidRDefault="00F874B0" w:rsidP="00D84E9E"/>
        </w:tc>
      </w:tr>
      <w:tr w:rsidR="003E0A99" w:rsidRPr="00570FF5" w14:paraId="3B0DB11E" w14:textId="77777777" w:rsidTr="00D84E9E">
        <w:trPr>
          <w:trHeight w:val="240"/>
          <w:jc w:val="center"/>
        </w:trPr>
        <w:tc>
          <w:tcPr>
            <w:tcW w:w="4876" w:type="dxa"/>
            <w:tcBorders>
              <w:top w:val="nil"/>
              <w:left w:val="nil"/>
              <w:bottom w:val="nil"/>
              <w:right w:val="nil"/>
            </w:tcBorders>
          </w:tcPr>
          <w:p w14:paraId="0A0CB574"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499CB01" w14:textId="77777777" w:rsidR="00F874B0" w:rsidRPr="00570FF5" w:rsidRDefault="00F874B0" w:rsidP="00D84E9E">
            <w:pPr>
              <w:pStyle w:val="AmColumnHeading"/>
            </w:pPr>
            <w:r w:rsidRPr="00570FF5">
              <w:t>Izmjena</w:t>
            </w:r>
          </w:p>
        </w:tc>
      </w:tr>
      <w:tr w:rsidR="003E0A99" w:rsidRPr="00570FF5" w14:paraId="56A3B17F" w14:textId="77777777" w:rsidTr="00D84E9E">
        <w:trPr>
          <w:jc w:val="center"/>
        </w:trPr>
        <w:tc>
          <w:tcPr>
            <w:tcW w:w="4876" w:type="dxa"/>
            <w:tcBorders>
              <w:top w:val="nil"/>
              <w:left w:val="nil"/>
              <w:bottom w:val="nil"/>
              <w:right w:val="nil"/>
            </w:tcBorders>
          </w:tcPr>
          <w:p w14:paraId="175097E1" w14:textId="77777777" w:rsidR="00F874B0" w:rsidRPr="00570FF5" w:rsidRDefault="00F874B0" w:rsidP="00D84E9E">
            <w:pPr>
              <w:pStyle w:val="Normal6a"/>
            </w:pPr>
          </w:p>
        </w:tc>
        <w:tc>
          <w:tcPr>
            <w:tcW w:w="4876" w:type="dxa"/>
            <w:tcBorders>
              <w:top w:val="nil"/>
              <w:left w:val="nil"/>
              <w:bottom w:val="nil"/>
              <w:right w:val="nil"/>
            </w:tcBorders>
          </w:tcPr>
          <w:p w14:paraId="09DF4D43" w14:textId="77777777" w:rsidR="00F874B0" w:rsidRPr="00570FF5" w:rsidRDefault="00F874B0" w:rsidP="00D84E9E">
            <w:pPr>
              <w:pStyle w:val="Normal6a"/>
            </w:pPr>
            <w:r w:rsidRPr="00570FF5">
              <w:rPr>
                <w:b/>
                <w:i/>
              </w:rPr>
              <w:t>8.e</w:t>
            </w:r>
            <w:r w:rsidRPr="00570FF5">
              <w:tab/>
            </w:r>
            <w:r w:rsidRPr="00570FF5">
              <w:rPr>
                <w:b/>
                <w:i/>
              </w:rPr>
              <w:t>poziva Komisiju da, u okviru postojećih mehanizama za ocjenu poštovanja vladavine prava ili temeljnih prava ili kao poseban mehanizam, uspostavi mehanizam za praćenje i odgovornost kako bi se brzo riješilo ili osudilo svako nazadovanje ili prijetnja nazadovanjem u pogledu rodne ravnopravnosti, prava žena, uključujući spolno i reproduktivno zdravlje i prava, te prava LGBTIQ+ osoba u državama članicama; poziva Komisiju da primijeni Uredbu o uvjetovanosti u slučajevima nazadovanja u pogledu prava žena, uključujući ograničenja spolnog i reproduktivnog zdravlja i prava, pristupa skrbi povezanoj s pobačajem ili spolnog odgoja, koje se mora smatrati povredom vrijednosti EU-a i mora potaknuti razmjerne institucionalne odgovore, uključujući postupke zbog povrede prava i posljedice u pogledu financiranja; poziva Komisiju da osigura da se akteri čiji je cilj narušiti vrijednosti EU-a, uključujući rodnu ravnopravnost i prava žena, među ostalim spolno i reproduktivno zdravlje i prava, ne koriste sredstvima EU-a;</w:t>
            </w:r>
          </w:p>
        </w:tc>
      </w:tr>
    </w:tbl>
    <w:p w14:paraId="60DD2AC7"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FBF05BD" w14:textId="77777777" w:rsidR="00F874B0" w:rsidRPr="00570FF5" w:rsidRDefault="00F874B0" w:rsidP="00F874B0">
      <w:r w:rsidRPr="00570FF5">
        <w:rPr>
          <w:rStyle w:val="HideTWBExt"/>
        </w:rPr>
        <w:t>&lt;/Amend&gt;</w:t>
      </w:r>
    </w:p>
    <w:p w14:paraId="2DBF3EB9"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437</w:t>
      </w:r>
      <w:r w:rsidRPr="00570FF5">
        <w:rPr>
          <w:rStyle w:val="HideTWBExt"/>
          <w:b w:val="0"/>
        </w:rPr>
        <w:t>&lt;/NumAm&gt;</w:t>
      </w:r>
    </w:p>
    <w:p w14:paraId="1CD60857"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5A0AAFDF" w14:textId="77777777" w:rsidR="00F874B0" w:rsidRPr="00570FF5" w:rsidRDefault="00F874B0" w:rsidP="00F874B0">
      <w:pPr>
        <w:pStyle w:val="NormalBold"/>
      </w:pPr>
      <w:r w:rsidRPr="00570FF5">
        <w:rPr>
          <w:rStyle w:val="HideTWBExt"/>
          <w:b w:val="0"/>
        </w:rPr>
        <w:t>&lt;/RepeatBlock-By&gt;</w:t>
      </w:r>
    </w:p>
    <w:p w14:paraId="6709D5AD"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F573B9D" w14:textId="77777777" w:rsidR="00F874B0" w:rsidRPr="00570FF5" w:rsidRDefault="00F874B0" w:rsidP="00F874B0">
      <w:pPr>
        <w:pStyle w:val="NormalBold"/>
      </w:pPr>
      <w:r w:rsidRPr="00570FF5">
        <w:rPr>
          <w:rStyle w:val="HideTWBExt"/>
          <w:b w:val="0"/>
        </w:rPr>
        <w:t>&lt;Article&gt;</w:t>
      </w:r>
      <w:r w:rsidRPr="00570FF5">
        <w:t>Stavak 8.e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B09ACFA" w14:textId="77777777" w:rsidTr="00D84E9E">
        <w:trPr>
          <w:trHeight w:hRule="exact" w:val="240"/>
          <w:jc w:val="center"/>
        </w:trPr>
        <w:tc>
          <w:tcPr>
            <w:tcW w:w="9752" w:type="dxa"/>
            <w:gridSpan w:val="2"/>
            <w:tcBorders>
              <w:top w:val="nil"/>
              <w:left w:val="nil"/>
              <w:bottom w:val="nil"/>
              <w:right w:val="nil"/>
            </w:tcBorders>
          </w:tcPr>
          <w:p w14:paraId="5096FA35" w14:textId="77777777" w:rsidR="00F874B0" w:rsidRPr="00570FF5" w:rsidRDefault="00F874B0" w:rsidP="00D84E9E"/>
        </w:tc>
      </w:tr>
      <w:tr w:rsidR="003E0A99" w:rsidRPr="00570FF5" w14:paraId="2612780F" w14:textId="77777777" w:rsidTr="00D84E9E">
        <w:trPr>
          <w:trHeight w:val="240"/>
          <w:jc w:val="center"/>
        </w:trPr>
        <w:tc>
          <w:tcPr>
            <w:tcW w:w="4876" w:type="dxa"/>
            <w:tcBorders>
              <w:top w:val="nil"/>
              <w:left w:val="nil"/>
              <w:bottom w:val="nil"/>
              <w:right w:val="nil"/>
            </w:tcBorders>
          </w:tcPr>
          <w:p w14:paraId="4D3DD7F9"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8934D89" w14:textId="77777777" w:rsidR="00F874B0" w:rsidRPr="00570FF5" w:rsidRDefault="00F874B0" w:rsidP="00D84E9E">
            <w:pPr>
              <w:pStyle w:val="AmColumnHeading"/>
            </w:pPr>
            <w:r w:rsidRPr="00570FF5">
              <w:t>Izmjena</w:t>
            </w:r>
          </w:p>
        </w:tc>
      </w:tr>
      <w:tr w:rsidR="003E0A99" w:rsidRPr="00570FF5" w14:paraId="7A0E0055" w14:textId="77777777" w:rsidTr="00D84E9E">
        <w:trPr>
          <w:jc w:val="center"/>
        </w:trPr>
        <w:tc>
          <w:tcPr>
            <w:tcW w:w="4876" w:type="dxa"/>
            <w:tcBorders>
              <w:top w:val="nil"/>
              <w:left w:val="nil"/>
              <w:bottom w:val="nil"/>
              <w:right w:val="nil"/>
            </w:tcBorders>
          </w:tcPr>
          <w:p w14:paraId="2D949185" w14:textId="77777777" w:rsidR="00F874B0" w:rsidRPr="00570FF5" w:rsidRDefault="00F874B0" w:rsidP="00D84E9E">
            <w:pPr>
              <w:pStyle w:val="Normal6a"/>
            </w:pPr>
          </w:p>
        </w:tc>
        <w:tc>
          <w:tcPr>
            <w:tcW w:w="4876" w:type="dxa"/>
            <w:tcBorders>
              <w:top w:val="nil"/>
              <w:left w:val="nil"/>
              <w:bottom w:val="nil"/>
              <w:right w:val="nil"/>
            </w:tcBorders>
          </w:tcPr>
          <w:p w14:paraId="379F6C64" w14:textId="77777777" w:rsidR="00F874B0" w:rsidRPr="00570FF5" w:rsidRDefault="00F874B0" w:rsidP="00D84E9E">
            <w:pPr>
              <w:pStyle w:val="Normal6a"/>
            </w:pPr>
            <w:r w:rsidRPr="00570FF5">
              <w:rPr>
                <w:b/>
                <w:i/>
              </w:rPr>
              <w:t>8.e</w:t>
            </w:r>
            <w:r w:rsidRPr="00570FF5">
              <w:tab/>
            </w:r>
            <w:r w:rsidRPr="00570FF5">
              <w:rPr>
                <w:b/>
                <w:i/>
              </w:rPr>
              <w:t>kako bi se uzela u obzir intersekcionalnost velikog broja izazova žena, poziva Europsku komisiju i države članice da se oslanjaju na širok raspon stručnosti u svim državama članicama EU-a i podrže uspostavljanje ženskih stručnih skupina radi rješavanja posebnih izazova koji utječu na kvalitetu života žena i njihovo sudjelovanje u društvu, poticanja suradnje i razmjene najboljih praksi, poticanja zdravstvenog, socijalnog, istraživačkog i obrazovnog programa žena u cijelom EU-u i postizanja cilja Ugovora o EU-u u pogledu uklanjanja nejednakosti, i da promiču ravnopravnost između muškaraca i žena;</w:t>
            </w:r>
          </w:p>
        </w:tc>
      </w:tr>
    </w:tbl>
    <w:p w14:paraId="062FAC1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DE91DA8" w14:textId="77777777" w:rsidR="00F874B0" w:rsidRPr="00570FF5" w:rsidRDefault="00F874B0" w:rsidP="00F874B0">
      <w:r w:rsidRPr="00570FF5">
        <w:rPr>
          <w:rStyle w:val="HideTWBExt"/>
        </w:rPr>
        <w:t>&lt;/Amend&gt;</w:t>
      </w:r>
    </w:p>
    <w:p w14:paraId="6053E399"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438</w:t>
      </w:r>
      <w:r w:rsidRPr="00570FF5">
        <w:rPr>
          <w:rStyle w:val="HideTWBExt"/>
          <w:b w:val="0"/>
        </w:rPr>
        <w:t>&lt;/NumAm&gt;</w:t>
      </w:r>
    </w:p>
    <w:p w14:paraId="0D4F5E58"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38E30FD0" w14:textId="77777777" w:rsidR="00F874B0" w:rsidRPr="00570FF5" w:rsidRDefault="00F874B0" w:rsidP="00F874B0">
      <w:pPr>
        <w:pStyle w:val="NormalBold"/>
      </w:pPr>
      <w:r w:rsidRPr="00570FF5">
        <w:rPr>
          <w:rStyle w:val="HideTWBExt"/>
          <w:b w:val="0"/>
        </w:rPr>
        <w:t>&lt;/RepeatBlock-By&gt;</w:t>
      </w:r>
    </w:p>
    <w:p w14:paraId="79E2811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17F4A18" w14:textId="77777777" w:rsidR="00F874B0" w:rsidRPr="00570FF5" w:rsidRDefault="00F874B0" w:rsidP="00F874B0">
      <w:pPr>
        <w:pStyle w:val="NormalBold"/>
      </w:pPr>
      <w:r w:rsidRPr="00570FF5">
        <w:rPr>
          <w:rStyle w:val="HideTWBExt"/>
          <w:b w:val="0"/>
        </w:rPr>
        <w:t>&lt;Article&gt;</w:t>
      </w:r>
      <w:r w:rsidRPr="00570FF5">
        <w:t>Stavak 8.f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52924E0" w14:textId="77777777" w:rsidTr="00D84E9E">
        <w:trPr>
          <w:trHeight w:hRule="exact" w:val="240"/>
          <w:jc w:val="center"/>
        </w:trPr>
        <w:tc>
          <w:tcPr>
            <w:tcW w:w="9752" w:type="dxa"/>
            <w:gridSpan w:val="2"/>
            <w:tcBorders>
              <w:top w:val="nil"/>
              <w:left w:val="nil"/>
              <w:bottom w:val="nil"/>
              <w:right w:val="nil"/>
            </w:tcBorders>
          </w:tcPr>
          <w:p w14:paraId="0B4A1C37" w14:textId="77777777" w:rsidR="00F874B0" w:rsidRPr="00570FF5" w:rsidRDefault="00F874B0" w:rsidP="00D84E9E"/>
        </w:tc>
      </w:tr>
      <w:tr w:rsidR="003E0A99" w:rsidRPr="00570FF5" w14:paraId="2828B92E" w14:textId="77777777" w:rsidTr="00D84E9E">
        <w:trPr>
          <w:trHeight w:val="240"/>
          <w:jc w:val="center"/>
        </w:trPr>
        <w:tc>
          <w:tcPr>
            <w:tcW w:w="4876" w:type="dxa"/>
            <w:tcBorders>
              <w:top w:val="nil"/>
              <w:left w:val="nil"/>
              <w:bottom w:val="nil"/>
              <w:right w:val="nil"/>
            </w:tcBorders>
          </w:tcPr>
          <w:p w14:paraId="067881E1"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81B3E0F" w14:textId="77777777" w:rsidR="00F874B0" w:rsidRPr="00570FF5" w:rsidRDefault="00F874B0" w:rsidP="00D84E9E">
            <w:pPr>
              <w:pStyle w:val="AmColumnHeading"/>
            </w:pPr>
            <w:r w:rsidRPr="00570FF5">
              <w:t>Izmjena</w:t>
            </w:r>
          </w:p>
        </w:tc>
      </w:tr>
      <w:tr w:rsidR="003E0A99" w:rsidRPr="00570FF5" w14:paraId="08099B0D" w14:textId="77777777" w:rsidTr="00D84E9E">
        <w:trPr>
          <w:jc w:val="center"/>
        </w:trPr>
        <w:tc>
          <w:tcPr>
            <w:tcW w:w="4876" w:type="dxa"/>
            <w:tcBorders>
              <w:top w:val="nil"/>
              <w:left w:val="nil"/>
              <w:bottom w:val="nil"/>
              <w:right w:val="nil"/>
            </w:tcBorders>
          </w:tcPr>
          <w:p w14:paraId="3D54CEE9" w14:textId="77777777" w:rsidR="00F874B0" w:rsidRPr="00570FF5" w:rsidRDefault="00F874B0" w:rsidP="00D84E9E">
            <w:pPr>
              <w:pStyle w:val="Normal6a"/>
            </w:pPr>
          </w:p>
        </w:tc>
        <w:tc>
          <w:tcPr>
            <w:tcW w:w="4876" w:type="dxa"/>
            <w:tcBorders>
              <w:top w:val="nil"/>
              <w:left w:val="nil"/>
              <w:bottom w:val="nil"/>
              <w:right w:val="nil"/>
            </w:tcBorders>
          </w:tcPr>
          <w:p w14:paraId="79929922" w14:textId="77777777" w:rsidR="00F874B0" w:rsidRPr="00570FF5" w:rsidRDefault="00F874B0" w:rsidP="00D84E9E">
            <w:pPr>
              <w:pStyle w:val="Normal6a"/>
            </w:pPr>
            <w:r w:rsidRPr="00570FF5">
              <w:rPr>
                <w:b/>
                <w:i/>
              </w:rPr>
              <w:t>8.f</w:t>
            </w:r>
            <w:r w:rsidRPr="00570FF5">
              <w:tab/>
            </w:r>
            <w:r w:rsidRPr="00570FF5">
              <w:rPr>
                <w:b/>
                <w:i/>
              </w:rPr>
              <w:t>potiče Komisiju da izradi sveobuhvatan obvezujući okvir kojim se svim ženama, neovisno o domaćim zakonima u njihovim državama članicama, osigurava jednak pristup kontracepcijskim sredstvima, liječenju neplodnosti i uslugama pobačaja; uspostavljaju minimalni standardi za zdravstvenu skrb u području reproduktivnog zdravlja koje sve zemlje EU-a moraju ispuniti, kao što je jamčenje pristupa cjenovno pristupačnim i lako dostupnim kontracepcijskim sredstvima za sve žene u cijelom EU-u, liječenju neplodnosti kako bi se osiguralo da žene koje se suočavaju s neplodnošću mogu pristupiti skrbi koja im je potrebna te pristupa sigurnoj, zakonitoj i dostupnoj skrbi povezanoj s pobačajem u utvrđenim vremenskim okvirima;</w:t>
            </w:r>
          </w:p>
        </w:tc>
      </w:tr>
    </w:tbl>
    <w:p w14:paraId="738DF23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7917C60" w14:textId="77777777" w:rsidR="00F874B0" w:rsidRPr="00570FF5" w:rsidRDefault="00F874B0" w:rsidP="00F874B0">
      <w:r w:rsidRPr="00570FF5">
        <w:rPr>
          <w:rStyle w:val="HideTWBExt"/>
        </w:rPr>
        <w:t>&lt;/Amend&gt;</w:t>
      </w:r>
    </w:p>
    <w:p w14:paraId="56A5CDE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439</w:t>
      </w:r>
      <w:r w:rsidRPr="00570FF5">
        <w:rPr>
          <w:rStyle w:val="HideTWBExt"/>
          <w:b w:val="0"/>
        </w:rPr>
        <w:t>&lt;/NumAm&gt;</w:t>
      </w:r>
    </w:p>
    <w:p w14:paraId="31D9FF53"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1324E128" w14:textId="77777777" w:rsidR="00F874B0" w:rsidRPr="00570FF5" w:rsidRDefault="00F874B0" w:rsidP="00F874B0">
      <w:pPr>
        <w:pStyle w:val="NormalBold"/>
      </w:pPr>
      <w:r w:rsidRPr="00570FF5">
        <w:rPr>
          <w:rStyle w:val="HideTWBExt"/>
          <w:b w:val="0"/>
        </w:rPr>
        <w:t>&lt;/RepeatBlock-By&gt;</w:t>
      </w:r>
    </w:p>
    <w:p w14:paraId="08DE7262"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8D6CB94" w14:textId="77777777" w:rsidR="00F874B0" w:rsidRPr="00570FF5" w:rsidRDefault="00F874B0" w:rsidP="00F874B0">
      <w:pPr>
        <w:pStyle w:val="NormalBold"/>
      </w:pPr>
      <w:r w:rsidRPr="00570FF5">
        <w:rPr>
          <w:rStyle w:val="HideTWBExt"/>
          <w:b w:val="0"/>
        </w:rPr>
        <w:t>&lt;Article&gt;</w:t>
      </w:r>
      <w:r w:rsidRPr="00570FF5">
        <w:t>Stavak 8.f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44F0FC3" w14:textId="77777777" w:rsidTr="00D84E9E">
        <w:trPr>
          <w:trHeight w:hRule="exact" w:val="240"/>
          <w:jc w:val="center"/>
        </w:trPr>
        <w:tc>
          <w:tcPr>
            <w:tcW w:w="9752" w:type="dxa"/>
            <w:gridSpan w:val="2"/>
            <w:tcBorders>
              <w:top w:val="nil"/>
              <w:left w:val="nil"/>
              <w:bottom w:val="nil"/>
              <w:right w:val="nil"/>
            </w:tcBorders>
          </w:tcPr>
          <w:p w14:paraId="434CCC86" w14:textId="77777777" w:rsidR="00F874B0" w:rsidRPr="00570FF5" w:rsidRDefault="00F874B0" w:rsidP="00D84E9E"/>
        </w:tc>
      </w:tr>
      <w:tr w:rsidR="003E0A99" w:rsidRPr="00570FF5" w14:paraId="2A6D4665" w14:textId="77777777" w:rsidTr="00D84E9E">
        <w:trPr>
          <w:trHeight w:val="240"/>
          <w:jc w:val="center"/>
        </w:trPr>
        <w:tc>
          <w:tcPr>
            <w:tcW w:w="4876" w:type="dxa"/>
            <w:tcBorders>
              <w:top w:val="nil"/>
              <w:left w:val="nil"/>
              <w:bottom w:val="nil"/>
              <w:right w:val="nil"/>
            </w:tcBorders>
          </w:tcPr>
          <w:p w14:paraId="181C98F0"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C23F4A6" w14:textId="77777777" w:rsidR="00F874B0" w:rsidRPr="00570FF5" w:rsidRDefault="00F874B0" w:rsidP="00D84E9E">
            <w:pPr>
              <w:pStyle w:val="AmColumnHeading"/>
            </w:pPr>
            <w:r w:rsidRPr="00570FF5">
              <w:t>Izmjena</w:t>
            </w:r>
          </w:p>
        </w:tc>
      </w:tr>
      <w:tr w:rsidR="003E0A99" w:rsidRPr="00570FF5" w14:paraId="5ADCAA0B" w14:textId="77777777" w:rsidTr="00D84E9E">
        <w:trPr>
          <w:jc w:val="center"/>
        </w:trPr>
        <w:tc>
          <w:tcPr>
            <w:tcW w:w="4876" w:type="dxa"/>
            <w:tcBorders>
              <w:top w:val="nil"/>
              <w:left w:val="nil"/>
              <w:bottom w:val="nil"/>
              <w:right w:val="nil"/>
            </w:tcBorders>
          </w:tcPr>
          <w:p w14:paraId="3D324C1C" w14:textId="77777777" w:rsidR="00F874B0" w:rsidRPr="00570FF5" w:rsidRDefault="00F874B0" w:rsidP="00D84E9E">
            <w:pPr>
              <w:pStyle w:val="Normal6a"/>
            </w:pPr>
          </w:p>
        </w:tc>
        <w:tc>
          <w:tcPr>
            <w:tcW w:w="4876" w:type="dxa"/>
            <w:tcBorders>
              <w:top w:val="nil"/>
              <w:left w:val="nil"/>
              <w:bottom w:val="nil"/>
              <w:right w:val="nil"/>
            </w:tcBorders>
          </w:tcPr>
          <w:p w14:paraId="4D9EA995" w14:textId="77777777" w:rsidR="00F874B0" w:rsidRPr="00570FF5" w:rsidRDefault="00F874B0" w:rsidP="00D84E9E">
            <w:pPr>
              <w:pStyle w:val="Normal6a"/>
            </w:pPr>
            <w:r w:rsidRPr="00570FF5">
              <w:rPr>
                <w:b/>
                <w:i/>
              </w:rPr>
              <w:t>8.f</w:t>
            </w:r>
            <w:r w:rsidRPr="00570FF5">
              <w:tab/>
            </w:r>
            <w:r w:rsidRPr="00570FF5">
              <w:rPr>
                <w:b/>
                <w:i/>
              </w:rPr>
              <w:t>naglašava da bi se svakom strategijom za ravnopravnost trebali suzbijati svi oblici nasilja nad ženama, uključujući nazadovanje i povrede u pogledu seksualnog i reproduktivnog zdravlja i prava žena; ponavlja da bi prioritet trebalo dati pristupu zdravstvenoj skrbi i javnim uslugama, a posebno pristupu uslugama pobačaja i psihološkoj pomoći ženama žrtvama nasilja;</w:t>
            </w:r>
          </w:p>
        </w:tc>
      </w:tr>
    </w:tbl>
    <w:p w14:paraId="5E745DE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1446FEB" w14:textId="77777777" w:rsidR="00F874B0" w:rsidRPr="00570FF5" w:rsidRDefault="00F874B0" w:rsidP="00F874B0">
      <w:r w:rsidRPr="00570FF5">
        <w:rPr>
          <w:rStyle w:val="HideTWBExt"/>
        </w:rPr>
        <w:t>&lt;/Amend&gt;</w:t>
      </w:r>
    </w:p>
    <w:p w14:paraId="7C9B1BF9"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440</w:t>
      </w:r>
      <w:r w:rsidRPr="00570FF5">
        <w:rPr>
          <w:rStyle w:val="HideTWBExt"/>
          <w:b w:val="0"/>
        </w:rPr>
        <w:t>&lt;/NumAm&gt;</w:t>
      </w:r>
    </w:p>
    <w:p w14:paraId="658D250E"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72D375C1" w14:textId="77777777" w:rsidR="00F874B0" w:rsidRPr="00570FF5" w:rsidRDefault="00F874B0" w:rsidP="00F874B0">
      <w:pPr>
        <w:pStyle w:val="NormalBold"/>
      </w:pPr>
      <w:r w:rsidRPr="00570FF5">
        <w:rPr>
          <w:rStyle w:val="HideTWBExt"/>
          <w:b w:val="0"/>
        </w:rPr>
        <w:t>&lt;/RepeatBlock-By&gt;</w:t>
      </w:r>
    </w:p>
    <w:p w14:paraId="35596DFE"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2DD6CEF" w14:textId="77777777" w:rsidR="00F874B0" w:rsidRPr="00570FF5" w:rsidRDefault="00F874B0" w:rsidP="00F874B0">
      <w:pPr>
        <w:pStyle w:val="NormalBold"/>
      </w:pPr>
      <w:r w:rsidRPr="00570FF5">
        <w:rPr>
          <w:rStyle w:val="HideTWBExt"/>
          <w:b w:val="0"/>
        </w:rPr>
        <w:t>&lt;Article&gt;</w:t>
      </w:r>
      <w:r w:rsidRPr="00570FF5">
        <w:t>Stavak 8.g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1C57802" w14:textId="77777777" w:rsidTr="00D84E9E">
        <w:trPr>
          <w:trHeight w:hRule="exact" w:val="240"/>
          <w:jc w:val="center"/>
        </w:trPr>
        <w:tc>
          <w:tcPr>
            <w:tcW w:w="9752" w:type="dxa"/>
            <w:gridSpan w:val="2"/>
            <w:tcBorders>
              <w:top w:val="nil"/>
              <w:left w:val="nil"/>
              <w:bottom w:val="nil"/>
              <w:right w:val="nil"/>
            </w:tcBorders>
          </w:tcPr>
          <w:p w14:paraId="43A8E77D" w14:textId="77777777" w:rsidR="00F874B0" w:rsidRPr="00570FF5" w:rsidRDefault="00F874B0" w:rsidP="00D84E9E"/>
        </w:tc>
      </w:tr>
      <w:tr w:rsidR="003E0A99" w:rsidRPr="00570FF5" w14:paraId="3530468C" w14:textId="77777777" w:rsidTr="00D84E9E">
        <w:trPr>
          <w:trHeight w:val="240"/>
          <w:jc w:val="center"/>
        </w:trPr>
        <w:tc>
          <w:tcPr>
            <w:tcW w:w="4876" w:type="dxa"/>
            <w:tcBorders>
              <w:top w:val="nil"/>
              <w:left w:val="nil"/>
              <w:bottom w:val="nil"/>
              <w:right w:val="nil"/>
            </w:tcBorders>
          </w:tcPr>
          <w:p w14:paraId="4F99B72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713FF26" w14:textId="77777777" w:rsidR="00F874B0" w:rsidRPr="00570FF5" w:rsidRDefault="00F874B0" w:rsidP="00D84E9E">
            <w:pPr>
              <w:pStyle w:val="AmColumnHeading"/>
            </w:pPr>
            <w:r w:rsidRPr="00570FF5">
              <w:t>Izmjena</w:t>
            </w:r>
          </w:p>
        </w:tc>
      </w:tr>
      <w:tr w:rsidR="003E0A99" w:rsidRPr="00570FF5" w14:paraId="4EA5FD81" w14:textId="77777777" w:rsidTr="00D84E9E">
        <w:trPr>
          <w:jc w:val="center"/>
        </w:trPr>
        <w:tc>
          <w:tcPr>
            <w:tcW w:w="4876" w:type="dxa"/>
            <w:tcBorders>
              <w:top w:val="nil"/>
              <w:left w:val="nil"/>
              <w:bottom w:val="nil"/>
              <w:right w:val="nil"/>
            </w:tcBorders>
          </w:tcPr>
          <w:p w14:paraId="180F385C" w14:textId="77777777" w:rsidR="00F874B0" w:rsidRPr="00570FF5" w:rsidRDefault="00F874B0" w:rsidP="00D84E9E">
            <w:pPr>
              <w:pStyle w:val="Normal6a"/>
            </w:pPr>
          </w:p>
        </w:tc>
        <w:tc>
          <w:tcPr>
            <w:tcW w:w="4876" w:type="dxa"/>
            <w:tcBorders>
              <w:top w:val="nil"/>
              <w:left w:val="nil"/>
              <w:bottom w:val="nil"/>
              <w:right w:val="nil"/>
            </w:tcBorders>
          </w:tcPr>
          <w:p w14:paraId="1AF1F08C" w14:textId="77777777" w:rsidR="00F874B0" w:rsidRPr="00570FF5" w:rsidRDefault="00F874B0" w:rsidP="00D84E9E">
            <w:pPr>
              <w:pStyle w:val="Normal6a"/>
            </w:pPr>
            <w:r w:rsidRPr="00570FF5">
              <w:rPr>
                <w:b/>
                <w:i/>
              </w:rPr>
              <w:t>8.g</w:t>
            </w:r>
            <w:r w:rsidRPr="00570FF5">
              <w:tab/>
            </w:r>
            <w:r w:rsidRPr="00570FF5">
              <w:rPr>
                <w:b/>
                <w:i/>
              </w:rPr>
              <w:t>poziva Komisiju da podrži sustave zdravstvene skrbi da razviju, provedu i procijene strategije za sprečavanje bolesti usmjerene na spol kako bi se smanjio još uvijek zanemaren utjecaj tih bolesti na žene jer promicanje zdravlja i sprečavanje bolesti mogu smanjiti opterećenje koje kronične i nezarazne bolesti predstavljaju za društvo, skratiti trajanje lošeg zdravstvenog stanja žena i djevojčica, povećati kvalitetu njihovih života, poboljšati njihovo sudjelovanje u gospodarstvu i društvu te ostvariti uštede;</w:t>
            </w:r>
          </w:p>
        </w:tc>
      </w:tr>
    </w:tbl>
    <w:p w14:paraId="50FB251D"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DCBAEEA" w14:textId="77777777" w:rsidR="00F874B0" w:rsidRPr="00570FF5" w:rsidRDefault="00F874B0" w:rsidP="00F874B0">
      <w:r w:rsidRPr="00570FF5">
        <w:rPr>
          <w:rStyle w:val="HideTWBExt"/>
        </w:rPr>
        <w:t>&lt;/Amend&gt;</w:t>
      </w:r>
    </w:p>
    <w:p w14:paraId="7F107B8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441</w:t>
      </w:r>
      <w:r w:rsidRPr="00570FF5">
        <w:rPr>
          <w:rStyle w:val="HideTWBExt"/>
          <w:b w:val="0"/>
        </w:rPr>
        <w:t>&lt;/NumAm&gt;</w:t>
      </w:r>
    </w:p>
    <w:p w14:paraId="365F015E"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75C45693" w14:textId="77777777" w:rsidR="00F874B0" w:rsidRPr="00570FF5" w:rsidRDefault="00F874B0" w:rsidP="00F874B0">
      <w:pPr>
        <w:pStyle w:val="NormalBold"/>
      </w:pPr>
      <w:r w:rsidRPr="00570FF5">
        <w:rPr>
          <w:rStyle w:val="HideTWBExt"/>
          <w:b w:val="0"/>
        </w:rPr>
        <w:t>&lt;/RepeatBlock-By&gt;</w:t>
      </w:r>
    </w:p>
    <w:p w14:paraId="083A470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EC3BAAC" w14:textId="77777777" w:rsidR="00F874B0" w:rsidRPr="00570FF5" w:rsidRDefault="00F874B0" w:rsidP="00F874B0">
      <w:pPr>
        <w:pStyle w:val="NormalBold"/>
      </w:pPr>
      <w:r w:rsidRPr="00570FF5">
        <w:rPr>
          <w:rStyle w:val="HideTWBExt"/>
          <w:b w:val="0"/>
        </w:rPr>
        <w:t>&lt;Article&gt;</w:t>
      </w:r>
      <w:r w:rsidRPr="00570FF5">
        <w:t>Stavak 8.g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3A97743" w14:textId="77777777" w:rsidTr="00D84E9E">
        <w:trPr>
          <w:trHeight w:hRule="exact" w:val="240"/>
          <w:jc w:val="center"/>
        </w:trPr>
        <w:tc>
          <w:tcPr>
            <w:tcW w:w="9752" w:type="dxa"/>
            <w:gridSpan w:val="2"/>
            <w:tcBorders>
              <w:top w:val="nil"/>
              <w:left w:val="nil"/>
              <w:bottom w:val="nil"/>
              <w:right w:val="nil"/>
            </w:tcBorders>
          </w:tcPr>
          <w:p w14:paraId="75DD3E3C" w14:textId="77777777" w:rsidR="00F874B0" w:rsidRPr="00570FF5" w:rsidRDefault="00F874B0" w:rsidP="00D84E9E"/>
        </w:tc>
      </w:tr>
      <w:tr w:rsidR="003E0A99" w:rsidRPr="00570FF5" w14:paraId="2135F706" w14:textId="77777777" w:rsidTr="00D84E9E">
        <w:trPr>
          <w:trHeight w:val="240"/>
          <w:jc w:val="center"/>
        </w:trPr>
        <w:tc>
          <w:tcPr>
            <w:tcW w:w="4876" w:type="dxa"/>
            <w:tcBorders>
              <w:top w:val="nil"/>
              <w:left w:val="nil"/>
              <w:bottom w:val="nil"/>
              <w:right w:val="nil"/>
            </w:tcBorders>
          </w:tcPr>
          <w:p w14:paraId="57511BBB"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DA1BF55" w14:textId="77777777" w:rsidR="00F874B0" w:rsidRPr="00570FF5" w:rsidRDefault="00F874B0" w:rsidP="00D84E9E">
            <w:pPr>
              <w:pStyle w:val="AmColumnHeading"/>
            </w:pPr>
            <w:r w:rsidRPr="00570FF5">
              <w:t>Izmjena</w:t>
            </w:r>
          </w:p>
        </w:tc>
      </w:tr>
      <w:tr w:rsidR="003E0A99" w:rsidRPr="00570FF5" w14:paraId="233F94E5" w14:textId="77777777" w:rsidTr="00D84E9E">
        <w:trPr>
          <w:jc w:val="center"/>
        </w:trPr>
        <w:tc>
          <w:tcPr>
            <w:tcW w:w="4876" w:type="dxa"/>
            <w:tcBorders>
              <w:top w:val="nil"/>
              <w:left w:val="nil"/>
              <w:bottom w:val="nil"/>
              <w:right w:val="nil"/>
            </w:tcBorders>
          </w:tcPr>
          <w:p w14:paraId="2E525E2C" w14:textId="77777777" w:rsidR="00F874B0" w:rsidRPr="00570FF5" w:rsidRDefault="00F874B0" w:rsidP="00D84E9E">
            <w:pPr>
              <w:pStyle w:val="Normal6a"/>
            </w:pPr>
          </w:p>
        </w:tc>
        <w:tc>
          <w:tcPr>
            <w:tcW w:w="4876" w:type="dxa"/>
            <w:tcBorders>
              <w:top w:val="nil"/>
              <w:left w:val="nil"/>
              <w:bottom w:val="nil"/>
              <w:right w:val="nil"/>
            </w:tcBorders>
          </w:tcPr>
          <w:p w14:paraId="28F39248" w14:textId="77777777" w:rsidR="00F874B0" w:rsidRPr="00570FF5" w:rsidRDefault="00F874B0" w:rsidP="00D84E9E">
            <w:pPr>
              <w:pStyle w:val="Normal6a"/>
            </w:pPr>
            <w:r w:rsidRPr="00570FF5">
              <w:rPr>
                <w:b/>
                <w:i/>
              </w:rPr>
              <w:t>8.g</w:t>
            </w:r>
            <w:r w:rsidRPr="00570FF5">
              <w:tab/>
            </w:r>
            <w:r w:rsidRPr="00570FF5">
              <w:rPr>
                <w:b/>
                <w:i/>
              </w:rPr>
              <w:t>poziva Komisiju da u svim mjerama za rodnu ravnopravnost, uključujući spolno i reproduktivno zdravlje, obrazovanje i zapošljavanje, osigura potpunu dostupnost i uključivanje žena s invaliditetom;</w:t>
            </w:r>
          </w:p>
        </w:tc>
      </w:tr>
    </w:tbl>
    <w:p w14:paraId="593FECA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465DBB8" w14:textId="77777777" w:rsidR="00F874B0" w:rsidRPr="00570FF5" w:rsidRDefault="00F874B0" w:rsidP="00F874B0">
      <w:r w:rsidRPr="00570FF5">
        <w:rPr>
          <w:rStyle w:val="HideTWBExt"/>
        </w:rPr>
        <w:t>&lt;/Amend&gt;</w:t>
      </w:r>
    </w:p>
    <w:p w14:paraId="3D61276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442</w:t>
      </w:r>
      <w:r w:rsidRPr="00570FF5">
        <w:rPr>
          <w:rStyle w:val="HideTWBExt"/>
          <w:b w:val="0"/>
        </w:rPr>
        <w:t>&lt;/NumAm&gt;</w:t>
      </w:r>
    </w:p>
    <w:p w14:paraId="533279E8"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527B960B" w14:textId="77777777" w:rsidR="00F874B0" w:rsidRPr="00570FF5" w:rsidRDefault="00F874B0" w:rsidP="00F874B0">
      <w:pPr>
        <w:pStyle w:val="NormalBold"/>
      </w:pPr>
      <w:r w:rsidRPr="00570FF5">
        <w:rPr>
          <w:rStyle w:val="HideTWBExt"/>
          <w:b w:val="0"/>
        </w:rPr>
        <w:t>&lt;/RepeatBlock-By&gt;</w:t>
      </w:r>
    </w:p>
    <w:p w14:paraId="6A37F8E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05414F4" w14:textId="77777777" w:rsidR="00F874B0" w:rsidRPr="00570FF5" w:rsidRDefault="00F874B0" w:rsidP="00F874B0">
      <w:pPr>
        <w:pStyle w:val="NormalBold"/>
      </w:pPr>
      <w:r w:rsidRPr="00570FF5">
        <w:rPr>
          <w:rStyle w:val="HideTWBExt"/>
          <w:b w:val="0"/>
        </w:rPr>
        <w:t>&lt;Article&gt;</w:t>
      </w:r>
      <w:r w:rsidRPr="00570FF5">
        <w:t>Stavak 8.h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D49B367" w14:textId="77777777" w:rsidTr="00D84E9E">
        <w:trPr>
          <w:trHeight w:hRule="exact" w:val="240"/>
          <w:jc w:val="center"/>
        </w:trPr>
        <w:tc>
          <w:tcPr>
            <w:tcW w:w="9752" w:type="dxa"/>
            <w:gridSpan w:val="2"/>
            <w:tcBorders>
              <w:top w:val="nil"/>
              <w:left w:val="nil"/>
              <w:bottom w:val="nil"/>
              <w:right w:val="nil"/>
            </w:tcBorders>
          </w:tcPr>
          <w:p w14:paraId="34B48B1D" w14:textId="77777777" w:rsidR="00F874B0" w:rsidRPr="00570FF5" w:rsidRDefault="00F874B0" w:rsidP="00D84E9E"/>
        </w:tc>
      </w:tr>
      <w:tr w:rsidR="003E0A99" w:rsidRPr="00570FF5" w14:paraId="6B2C92F4" w14:textId="77777777" w:rsidTr="00D84E9E">
        <w:trPr>
          <w:trHeight w:val="240"/>
          <w:jc w:val="center"/>
        </w:trPr>
        <w:tc>
          <w:tcPr>
            <w:tcW w:w="4876" w:type="dxa"/>
            <w:tcBorders>
              <w:top w:val="nil"/>
              <w:left w:val="nil"/>
              <w:bottom w:val="nil"/>
              <w:right w:val="nil"/>
            </w:tcBorders>
          </w:tcPr>
          <w:p w14:paraId="5F742C71"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6D9C378" w14:textId="77777777" w:rsidR="00F874B0" w:rsidRPr="00570FF5" w:rsidRDefault="00F874B0" w:rsidP="00D84E9E">
            <w:pPr>
              <w:pStyle w:val="AmColumnHeading"/>
            </w:pPr>
            <w:r w:rsidRPr="00570FF5">
              <w:t>Izmjena</w:t>
            </w:r>
          </w:p>
        </w:tc>
      </w:tr>
      <w:tr w:rsidR="003E0A99" w:rsidRPr="00570FF5" w14:paraId="46EB8C92" w14:textId="77777777" w:rsidTr="00D84E9E">
        <w:trPr>
          <w:jc w:val="center"/>
        </w:trPr>
        <w:tc>
          <w:tcPr>
            <w:tcW w:w="4876" w:type="dxa"/>
            <w:tcBorders>
              <w:top w:val="nil"/>
              <w:left w:val="nil"/>
              <w:bottom w:val="nil"/>
              <w:right w:val="nil"/>
            </w:tcBorders>
          </w:tcPr>
          <w:p w14:paraId="280E9BF8" w14:textId="77777777" w:rsidR="00F874B0" w:rsidRPr="00570FF5" w:rsidRDefault="00F874B0" w:rsidP="00D84E9E">
            <w:pPr>
              <w:pStyle w:val="Normal6a"/>
            </w:pPr>
          </w:p>
        </w:tc>
        <w:tc>
          <w:tcPr>
            <w:tcW w:w="4876" w:type="dxa"/>
            <w:tcBorders>
              <w:top w:val="nil"/>
              <w:left w:val="nil"/>
              <w:bottom w:val="nil"/>
              <w:right w:val="nil"/>
            </w:tcBorders>
          </w:tcPr>
          <w:p w14:paraId="5382405A" w14:textId="77777777" w:rsidR="00F874B0" w:rsidRPr="00570FF5" w:rsidRDefault="00F874B0" w:rsidP="00D84E9E">
            <w:pPr>
              <w:pStyle w:val="Normal6a"/>
            </w:pPr>
            <w:r w:rsidRPr="00570FF5">
              <w:rPr>
                <w:b/>
                <w:i/>
              </w:rPr>
              <w:t>8.h</w:t>
            </w:r>
            <w:r w:rsidRPr="00570FF5">
              <w:tab/>
            </w:r>
            <w:r w:rsidRPr="00570FF5">
              <w:rPr>
                <w:b/>
                <w:i/>
              </w:rPr>
              <w:t>potiče Komisiju da jamči pristup uslugama zdravstvene skrbi u području spolnog i reproduktivnog zdravlja neovisno o migracijskom ili boravišnom statusu osobe, među ostalim i za žene bez osobnih dokumenata;</w:t>
            </w:r>
          </w:p>
        </w:tc>
      </w:tr>
    </w:tbl>
    <w:p w14:paraId="557C88A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592DFFC" w14:textId="77777777" w:rsidR="00F874B0" w:rsidRPr="00570FF5" w:rsidRDefault="00F874B0" w:rsidP="00F874B0">
      <w:r w:rsidRPr="00570FF5">
        <w:rPr>
          <w:rStyle w:val="HideTWBExt"/>
        </w:rPr>
        <w:t>&lt;/Amend&gt;</w:t>
      </w:r>
    </w:p>
    <w:p w14:paraId="198CFD7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443</w:t>
      </w:r>
      <w:r w:rsidRPr="00570FF5">
        <w:rPr>
          <w:rStyle w:val="HideTWBExt"/>
          <w:b w:val="0"/>
        </w:rPr>
        <w:t>&lt;/NumAm&gt;</w:t>
      </w:r>
    </w:p>
    <w:p w14:paraId="50E5216A"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013FAF29" w14:textId="77777777" w:rsidR="00F874B0" w:rsidRPr="00570FF5" w:rsidRDefault="00F874B0" w:rsidP="00F874B0">
      <w:pPr>
        <w:pStyle w:val="NormalBold"/>
      </w:pPr>
      <w:r w:rsidRPr="00570FF5">
        <w:rPr>
          <w:rStyle w:val="HideTWBExt"/>
          <w:b w:val="0"/>
        </w:rPr>
        <w:t>&lt;/RepeatBlock-By&gt;</w:t>
      </w:r>
    </w:p>
    <w:p w14:paraId="032F6E9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DB287A0" w14:textId="77777777" w:rsidR="00F874B0" w:rsidRPr="00570FF5" w:rsidRDefault="00F874B0" w:rsidP="00F874B0">
      <w:pPr>
        <w:pStyle w:val="NormalBold"/>
      </w:pPr>
      <w:r w:rsidRPr="00570FF5">
        <w:rPr>
          <w:rStyle w:val="HideTWBExt"/>
          <w:b w:val="0"/>
        </w:rPr>
        <w:t>&lt;Article&gt;</w:t>
      </w:r>
      <w:r w:rsidRPr="00570FF5">
        <w:t>Stavak 8.h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4D42A5B" w14:textId="77777777" w:rsidTr="00D84E9E">
        <w:trPr>
          <w:trHeight w:hRule="exact" w:val="240"/>
          <w:jc w:val="center"/>
        </w:trPr>
        <w:tc>
          <w:tcPr>
            <w:tcW w:w="9752" w:type="dxa"/>
            <w:gridSpan w:val="2"/>
            <w:tcBorders>
              <w:top w:val="nil"/>
              <w:left w:val="nil"/>
              <w:bottom w:val="nil"/>
              <w:right w:val="nil"/>
            </w:tcBorders>
          </w:tcPr>
          <w:p w14:paraId="5509D243" w14:textId="77777777" w:rsidR="00F874B0" w:rsidRPr="00570FF5" w:rsidRDefault="00F874B0" w:rsidP="00D84E9E"/>
        </w:tc>
      </w:tr>
      <w:tr w:rsidR="003E0A99" w:rsidRPr="00570FF5" w14:paraId="721EF807" w14:textId="77777777" w:rsidTr="00D84E9E">
        <w:trPr>
          <w:trHeight w:val="240"/>
          <w:jc w:val="center"/>
        </w:trPr>
        <w:tc>
          <w:tcPr>
            <w:tcW w:w="4876" w:type="dxa"/>
            <w:tcBorders>
              <w:top w:val="nil"/>
              <w:left w:val="nil"/>
              <w:bottom w:val="nil"/>
              <w:right w:val="nil"/>
            </w:tcBorders>
          </w:tcPr>
          <w:p w14:paraId="0A69D2FB"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8CFACA5" w14:textId="77777777" w:rsidR="00F874B0" w:rsidRPr="00570FF5" w:rsidRDefault="00F874B0" w:rsidP="00D84E9E">
            <w:pPr>
              <w:pStyle w:val="AmColumnHeading"/>
            </w:pPr>
            <w:r w:rsidRPr="00570FF5">
              <w:t>Izmjena</w:t>
            </w:r>
          </w:p>
        </w:tc>
      </w:tr>
      <w:tr w:rsidR="003E0A99" w:rsidRPr="00570FF5" w14:paraId="21785A1A" w14:textId="77777777" w:rsidTr="00D84E9E">
        <w:trPr>
          <w:jc w:val="center"/>
        </w:trPr>
        <w:tc>
          <w:tcPr>
            <w:tcW w:w="4876" w:type="dxa"/>
            <w:tcBorders>
              <w:top w:val="nil"/>
              <w:left w:val="nil"/>
              <w:bottom w:val="nil"/>
              <w:right w:val="nil"/>
            </w:tcBorders>
          </w:tcPr>
          <w:p w14:paraId="291E0653" w14:textId="77777777" w:rsidR="00F874B0" w:rsidRPr="00570FF5" w:rsidRDefault="00F874B0" w:rsidP="00D84E9E">
            <w:pPr>
              <w:pStyle w:val="Normal6a"/>
            </w:pPr>
          </w:p>
        </w:tc>
        <w:tc>
          <w:tcPr>
            <w:tcW w:w="4876" w:type="dxa"/>
            <w:tcBorders>
              <w:top w:val="nil"/>
              <w:left w:val="nil"/>
              <w:bottom w:val="nil"/>
              <w:right w:val="nil"/>
            </w:tcBorders>
          </w:tcPr>
          <w:p w14:paraId="7FE579A3" w14:textId="77777777" w:rsidR="00F874B0" w:rsidRPr="00570FF5" w:rsidRDefault="00F874B0" w:rsidP="00D84E9E">
            <w:pPr>
              <w:pStyle w:val="Normal6a"/>
            </w:pPr>
            <w:r w:rsidRPr="00570FF5">
              <w:rPr>
                <w:b/>
                <w:i/>
              </w:rPr>
              <w:t>8.h</w:t>
            </w:r>
            <w:r w:rsidRPr="00570FF5">
              <w:tab/>
            </w:r>
            <w:r w:rsidRPr="00570FF5">
              <w:rPr>
                <w:b/>
                <w:i/>
              </w:rPr>
              <w:t>poziva Komisiju da dalje promiče širenje besplatnog cijepljenja protiv HPV-a u okviru nacionalnih sustava zdravstvenog osiguranja na sve osobe u dobi do 25 godina, neovisno o spolu;</w:t>
            </w:r>
          </w:p>
        </w:tc>
      </w:tr>
    </w:tbl>
    <w:p w14:paraId="212562E6"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24FE806" w14:textId="77777777" w:rsidR="00F874B0" w:rsidRPr="00570FF5" w:rsidRDefault="00F874B0" w:rsidP="00F874B0">
      <w:r w:rsidRPr="00570FF5">
        <w:rPr>
          <w:rStyle w:val="HideTWBExt"/>
        </w:rPr>
        <w:t>&lt;/Amend&gt;</w:t>
      </w:r>
    </w:p>
    <w:p w14:paraId="501C8DD5"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444</w:t>
      </w:r>
      <w:r w:rsidRPr="00570FF5">
        <w:rPr>
          <w:rStyle w:val="HideTWBExt"/>
          <w:b w:val="0"/>
        </w:rPr>
        <w:t>&lt;/NumAm&gt;</w:t>
      </w:r>
    </w:p>
    <w:p w14:paraId="727A05B5" w14:textId="77777777" w:rsidR="00F874B0" w:rsidRPr="00570FF5" w:rsidRDefault="00F874B0" w:rsidP="00F874B0">
      <w:pPr>
        <w:pStyle w:val="NormalBold"/>
      </w:pPr>
      <w:r w:rsidRPr="00570FF5">
        <w:rPr>
          <w:rStyle w:val="HideTWBExt"/>
          <w:b w:val="0"/>
        </w:rPr>
        <w:t>&lt;RepeatBlock-By&gt;&lt;Members&gt;</w:t>
      </w:r>
      <w:r w:rsidRPr="00570FF5">
        <w:t>Carolina Morace, Emma Fourreau</w:t>
      </w:r>
      <w:r w:rsidRPr="00570FF5">
        <w:rPr>
          <w:rStyle w:val="HideTWBExt"/>
          <w:b w:val="0"/>
        </w:rPr>
        <w:t>&lt;/Members&gt;</w:t>
      </w:r>
    </w:p>
    <w:p w14:paraId="4E39EF15" w14:textId="77777777" w:rsidR="00F874B0" w:rsidRPr="00570FF5" w:rsidRDefault="00F874B0" w:rsidP="00F874B0">
      <w:pPr>
        <w:pStyle w:val="NormalBold"/>
      </w:pPr>
      <w:r w:rsidRPr="00570FF5">
        <w:rPr>
          <w:rStyle w:val="HideTWBExt"/>
          <w:b w:val="0"/>
        </w:rPr>
        <w:t>&lt;/RepeatBlock-By&gt;</w:t>
      </w:r>
    </w:p>
    <w:p w14:paraId="1F95DC10"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32806B6" w14:textId="77777777" w:rsidR="00F874B0" w:rsidRPr="00570FF5" w:rsidRDefault="00F874B0" w:rsidP="00F874B0">
      <w:pPr>
        <w:pStyle w:val="NormalBold"/>
      </w:pPr>
      <w:r w:rsidRPr="00570FF5">
        <w:rPr>
          <w:rStyle w:val="HideTWBExt"/>
          <w:b w:val="0"/>
        </w:rPr>
        <w:t>&lt;Article&gt;</w:t>
      </w:r>
      <w:r w:rsidRPr="00570FF5">
        <w:t>Stavak 8.i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F9831E6" w14:textId="77777777" w:rsidTr="00D84E9E">
        <w:trPr>
          <w:trHeight w:hRule="exact" w:val="240"/>
          <w:jc w:val="center"/>
        </w:trPr>
        <w:tc>
          <w:tcPr>
            <w:tcW w:w="9752" w:type="dxa"/>
            <w:gridSpan w:val="2"/>
            <w:tcBorders>
              <w:top w:val="nil"/>
              <w:left w:val="nil"/>
              <w:bottom w:val="nil"/>
              <w:right w:val="nil"/>
            </w:tcBorders>
          </w:tcPr>
          <w:p w14:paraId="41965719" w14:textId="77777777" w:rsidR="00F874B0" w:rsidRPr="00570FF5" w:rsidRDefault="00F874B0" w:rsidP="00D84E9E"/>
        </w:tc>
      </w:tr>
      <w:tr w:rsidR="003E0A99" w:rsidRPr="00570FF5" w14:paraId="7F2E29BB" w14:textId="77777777" w:rsidTr="00D84E9E">
        <w:trPr>
          <w:trHeight w:val="240"/>
          <w:jc w:val="center"/>
        </w:trPr>
        <w:tc>
          <w:tcPr>
            <w:tcW w:w="4876" w:type="dxa"/>
            <w:tcBorders>
              <w:top w:val="nil"/>
              <w:left w:val="nil"/>
              <w:bottom w:val="nil"/>
              <w:right w:val="nil"/>
            </w:tcBorders>
          </w:tcPr>
          <w:p w14:paraId="4CBF19E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A51621F" w14:textId="77777777" w:rsidR="00F874B0" w:rsidRPr="00570FF5" w:rsidRDefault="00F874B0" w:rsidP="00D84E9E">
            <w:pPr>
              <w:pStyle w:val="AmColumnHeading"/>
            </w:pPr>
            <w:r w:rsidRPr="00570FF5">
              <w:t>Izmjena</w:t>
            </w:r>
          </w:p>
        </w:tc>
      </w:tr>
      <w:tr w:rsidR="003E0A99" w:rsidRPr="00570FF5" w14:paraId="1A4B9620" w14:textId="77777777" w:rsidTr="00D84E9E">
        <w:trPr>
          <w:jc w:val="center"/>
        </w:trPr>
        <w:tc>
          <w:tcPr>
            <w:tcW w:w="4876" w:type="dxa"/>
            <w:tcBorders>
              <w:top w:val="nil"/>
              <w:left w:val="nil"/>
              <w:bottom w:val="nil"/>
              <w:right w:val="nil"/>
            </w:tcBorders>
          </w:tcPr>
          <w:p w14:paraId="2903EF69" w14:textId="77777777" w:rsidR="00F874B0" w:rsidRPr="00570FF5" w:rsidRDefault="00F874B0" w:rsidP="00D84E9E">
            <w:pPr>
              <w:pStyle w:val="Normal6a"/>
            </w:pPr>
          </w:p>
        </w:tc>
        <w:tc>
          <w:tcPr>
            <w:tcW w:w="4876" w:type="dxa"/>
            <w:tcBorders>
              <w:top w:val="nil"/>
              <w:left w:val="nil"/>
              <w:bottom w:val="nil"/>
              <w:right w:val="nil"/>
            </w:tcBorders>
          </w:tcPr>
          <w:p w14:paraId="17044805" w14:textId="77777777" w:rsidR="00F874B0" w:rsidRPr="00570FF5" w:rsidRDefault="00F874B0" w:rsidP="00D84E9E">
            <w:pPr>
              <w:pStyle w:val="Normal6a"/>
            </w:pPr>
            <w:r w:rsidRPr="00570FF5">
              <w:rPr>
                <w:b/>
                <w:i/>
              </w:rPr>
              <w:t>8.i</w:t>
            </w:r>
            <w:r w:rsidRPr="00570FF5">
              <w:tab/>
            </w:r>
            <w:r w:rsidRPr="00570FF5">
              <w:rPr>
                <w:b/>
                <w:i/>
              </w:rPr>
              <w:t>potiče Komisiju da osigura jednostavan pristup zdravstvenoj skrbi potrebnoj za bolesti koje posebno pogađaju žene, kao što su rak uzrokovan HPV-om, rak dojke i endometrioza, za što Komisija treba raditi na povećanju istraživanja i prikupljanja podataka o bolestima žena i podupiranju studija o odnosu između rodno uvjetovanog nasilja, nasilja intimnog partnera i raka;</w:t>
            </w:r>
          </w:p>
        </w:tc>
      </w:tr>
    </w:tbl>
    <w:p w14:paraId="60CB06D7"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7D24F4D" w14:textId="77777777" w:rsidR="00F874B0" w:rsidRPr="00570FF5" w:rsidRDefault="00F874B0" w:rsidP="00F874B0">
      <w:r w:rsidRPr="00570FF5">
        <w:rPr>
          <w:rStyle w:val="HideTWBExt"/>
        </w:rPr>
        <w:t>&lt;/Amend&gt;</w:t>
      </w:r>
    </w:p>
    <w:p w14:paraId="41834575"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445</w:t>
      </w:r>
      <w:r w:rsidRPr="00570FF5">
        <w:rPr>
          <w:rStyle w:val="HideTWBExt"/>
          <w:b w:val="0"/>
        </w:rPr>
        <w:t>&lt;/NumAm&gt;</w:t>
      </w:r>
    </w:p>
    <w:p w14:paraId="640C6D46"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4BC8F31E" w14:textId="77777777" w:rsidR="00F874B0" w:rsidRPr="00570FF5" w:rsidRDefault="00F874B0" w:rsidP="00F874B0">
      <w:pPr>
        <w:pStyle w:val="NormalBold"/>
      </w:pPr>
      <w:r w:rsidRPr="00570FF5">
        <w:rPr>
          <w:rStyle w:val="HideTWBExt"/>
          <w:b w:val="0"/>
        </w:rPr>
        <w:t>&lt;/RepeatBlock-By&gt;</w:t>
      </w:r>
    </w:p>
    <w:p w14:paraId="772393D2"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AEADBE5" w14:textId="77777777" w:rsidR="00F874B0" w:rsidRPr="00570FF5" w:rsidRDefault="00F874B0" w:rsidP="00F874B0">
      <w:pPr>
        <w:pStyle w:val="NormalBold"/>
      </w:pPr>
      <w:r w:rsidRPr="00570FF5">
        <w:rPr>
          <w:rStyle w:val="HideTWBExt"/>
          <w:b w:val="0"/>
        </w:rPr>
        <w:t>&lt;Article&gt;</w:t>
      </w:r>
      <w:r w:rsidRPr="00570FF5">
        <w:t>Stavak 8.i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70F11EB" w14:textId="77777777" w:rsidTr="00D84E9E">
        <w:trPr>
          <w:trHeight w:hRule="exact" w:val="240"/>
          <w:jc w:val="center"/>
        </w:trPr>
        <w:tc>
          <w:tcPr>
            <w:tcW w:w="9752" w:type="dxa"/>
            <w:gridSpan w:val="2"/>
            <w:tcBorders>
              <w:top w:val="nil"/>
              <w:left w:val="nil"/>
              <w:bottom w:val="nil"/>
              <w:right w:val="nil"/>
            </w:tcBorders>
          </w:tcPr>
          <w:p w14:paraId="0F02BCBB" w14:textId="77777777" w:rsidR="00F874B0" w:rsidRPr="00570FF5" w:rsidRDefault="00F874B0" w:rsidP="00D84E9E"/>
        </w:tc>
      </w:tr>
      <w:tr w:rsidR="003E0A99" w:rsidRPr="00570FF5" w14:paraId="6E089062" w14:textId="77777777" w:rsidTr="00D84E9E">
        <w:trPr>
          <w:trHeight w:val="240"/>
          <w:jc w:val="center"/>
        </w:trPr>
        <w:tc>
          <w:tcPr>
            <w:tcW w:w="4876" w:type="dxa"/>
            <w:tcBorders>
              <w:top w:val="nil"/>
              <w:left w:val="nil"/>
              <w:bottom w:val="nil"/>
              <w:right w:val="nil"/>
            </w:tcBorders>
          </w:tcPr>
          <w:p w14:paraId="182F6939"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DE46521" w14:textId="77777777" w:rsidR="00F874B0" w:rsidRPr="00570FF5" w:rsidRDefault="00F874B0" w:rsidP="00D84E9E">
            <w:pPr>
              <w:pStyle w:val="AmColumnHeading"/>
            </w:pPr>
            <w:r w:rsidRPr="00570FF5">
              <w:t>Izmjena</w:t>
            </w:r>
          </w:p>
        </w:tc>
      </w:tr>
      <w:tr w:rsidR="003E0A99" w:rsidRPr="00570FF5" w14:paraId="4D69F088" w14:textId="77777777" w:rsidTr="00D84E9E">
        <w:trPr>
          <w:jc w:val="center"/>
        </w:trPr>
        <w:tc>
          <w:tcPr>
            <w:tcW w:w="4876" w:type="dxa"/>
            <w:tcBorders>
              <w:top w:val="nil"/>
              <w:left w:val="nil"/>
              <w:bottom w:val="nil"/>
              <w:right w:val="nil"/>
            </w:tcBorders>
          </w:tcPr>
          <w:p w14:paraId="5997E0EF" w14:textId="77777777" w:rsidR="00F874B0" w:rsidRPr="00570FF5" w:rsidRDefault="00F874B0" w:rsidP="00D84E9E">
            <w:pPr>
              <w:pStyle w:val="Normal6a"/>
            </w:pPr>
          </w:p>
        </w:tc>
        <w:tc>
          <w:tcPr>
            <w:tcW w:w="4876" w:type="dxa"/>
            <w:tcBorders>
              <w:top w:val="nil"/>
              <w:left w:val="nil"/>
              <w:bottom w:val="nil"/>
              <w:right w:val="nil"/>
            </w:tcBorders>
          </w:tcPr>
          <w:p w14:paraId="329D08DE" w14:textId="77777777" w:rsidR="00F874B0" w:rsidRPr="00570FF5" w:rsidRDefault="00F874B0" w:rsidP="00D84E9E">
            <w:pPr>
              <w:pStyle w:val="Normal6a"/>
            </w:pPr>
            <w:r w:rsidRPr="00570FF5">
              <w:rPr>
                <w:b/>
                <w:i/>
              </w:rPr>
              <w:t>8.i</w:t>
            </w:r>
            <w:r w:rsidRPr="00570FF5">
              <w:tab/>
            </w:r>
            <w:r w:rsidRPr="00570FF5">
              <w:rPr>
                <w:b/>
                <w:i/>
              </w:rPr>
              <w:t>potiče Komisiju da osigura da sve žene koje se podvrgavaju liječenju koje može dovesti do prijevremenog zatajenja funkcije jajnika dobiju savjete o očuvanju plodnosti;</w:t>
            </w:r>
          </w:p>
        </w:tc>
      </w:tr>
    </w:tbl>
    <w:p w14:paraId="743D80F9"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689BC0D" w14:textId="77777777" w:rsidR="00F874B0" w:rsidRPr="00570FF5" w:rsidRDefault="00F874B0" w:rsidP="00F874B0">
      <w:r w:rsidRPr="00570FF5">
        <w:rPr>
          <w:rStyle w:val="HideTWBExt"/>
        </w:rPr>
        <w:t>&lt;/Amend&gt;</w:t>
      </w:r>
    </w:p>
    <w:p w14:paraId="1266D3B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446</w:t>
      </w:r>
      <w:r w:rsidRPr="00570FF5">
        <w:rPr>
          <w:rStyle w:val="HideTWBExt"/>
          <w:b w:val="0"/>
        </w:rPr>
        <w:t>&lt;/NumAm&gt;</w:t>
      </w:r>
    </w:p>
    <w:p w14:paraId="0DD5D18E" w14:textId="77777777" w:rsidR="00F874B0" w:rsidRPr="00570FF5" w:rsidRDefault="00F874B0" w:rsidP="00F874B0">
      <w:pPr>
        <w:pStyle w:val="NormalBold"/>
      </w:pPr>
      <w:r w:rsidRPr="00570FF5">
        <w:rPr>
          <w:rStyle w:val="HideTWBExt"/>
          <w:b w:val="0"/>
        </w:rPr>
        <w:t>&lt;RepeatBlock-By&gt;&lt;Members&gt;</w:t>
      </w:r>
      <w:r w:rsidRPr="00570FF5">
        <w:t>Elena Donazzan, Chiara Gemma, Jadwiga Wiśniewska, Georgiana Teodorescu</w:t>
      </w:r>
      <w:r w:rsidRPr="00570FF5">
        <w:rPr>
          <w:rStyle w:val="HideTWBExt"/>
          <w:b w:val="0"/>
        </w:rPr>
        <w:t>&lt;/Members&gt;</w:t>
      </w:r>
    </w:p>
    <w:p w14:paraId="5ED4EA88" w14:textId="77777777" w:rsidR="00F874B0" w:rsidRPr="00570FF5" w:rsidRDefault="00F874B0" w:rsidP="00F874B0">
      <w:pPr>
        <w:pStyle w:val="NormalBold"/>
      </w:pPr>
      <w:r w:rsidRPr="00570FF5">
        <w:rPr>
          <w:rStyle w:val="HideTWBExt"/>
          <w:b w:val="0"/>
        </w:rPr>
        <w:t>&lt;/RepeatBlock-By&gt;</w:t>
      </w:r>
    </w:p>
    <w:p w14:paraId="29365B3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55637D5" w14:textId="77777777" w:rsidR="00F874B0" w:rsidRPr="00570FF5" w:rsidRDefault="00F874B0" w:rsidP="00F874B0">
      <w:pPr>
        <w:pStyle w:val="NormalBold"/>
      </w:pPr>
      <w:r w:rsidRPr="00570FF5">
        <w:rPr>
          <w:rStyle w:val="HideTWBExt"/>
          <w:b w:val="0"/>
        </w:rPr>
        <w:t>&lt;Article&gt;</w:t>
      </w:r>
      <w:r w:rsidRPr="00570FF5">
        <w:t>Podnaslov 3.</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A3FF6F1" w14:textId="77777777" w:rsidTr="00D84E9E">
        <w:trPr>
          <w:trHeight w:hRule="exact" w:val="240"/>
          <w:jc w:val="center"/>
        </w:trPr>
        <w:tc>
          <w:tcPr>
            <w:tcW w:w="9752" w:type="dxa"/>
            <w:gridSpan w:val="2"/>
            <w:tcBorders>
              <w:top w:val="nil"/>
              <w:left w:val="nil"/>
              <w:bottom w:val="nil"/>
              <w:right w:val="nil"/>
            </w:tcBorders>
          </w:tcPr>
          <w:p w14:paraId="77A89A9A" w14:textId="77777777" w:rsidR="00F874B0" w:rsidRPr="00570FF5" w:rsidRDefault="00F874B0" w:rsidP="00D84E9E"/>
        </w:tc>
      </w:tr>
      <w:tr w:rsidR="003E0A99" w:rsidRPr="00570FF5" w14:paraId="1A09712F" w14:textId="77777777" w:rsidTr="00D84E9E">
        <w:trPr>
          <w:trHeight w:val="240"/>
          <w:jc w:val="center"/>
        </w:trPr>
        <w:tc>
          <w:tcPr>
            <w:tcW w:w="4876" w:type="dxa"/>
            <w:tcBorders>
              <w:top w:val="nil"/>
              <w:left w:val="nil"/>
              <w:bottom w:val="nil"/>
              <w:right w:val="nil"/>
            </w:tcBorders>
          </w:tcPr>
          <w:p w14:paraId="22F12BBB"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92776E8" w14:textId="77777777" w:rsidR="00F874B0" w:rsidRPr="00570FF5" w:rsidRDefault="00F874B0" w:rsidP="00D84E9E">
            <w:pPr>
              <w:pStyle w:val="AmColumnHeading"/>
            </w:pPr>
            <w:r w:rsidRPr="00570FF5">
              <w:t>Izmjena</w:t>
            </w:r>
          </w:p>
        </w:tc>
      </w:tr>
      <w:tr w:rsidR="003E0A99" w:rsidRPr="00570FF5" w14:paraId="215C22AE" w14:textId="77777777" w:rsidTr="00D84E9E">
        <w:trPr>
          <w:jc w:val="center"/>
        </w:trPr>
        <w:tc>
          <w:tcPr>
            <w:tcW w:w="4876" w:type="dxa"/>
            <w:tcBorders>
              <w:top w:val="nil"/>
              <w:left w:val="nil"/>
              <w:bottom w:val="nil"/>
              <w:right w:val="nil"/>
            </w:tcBorders>
          </w:tcPr>
          <w:p w14:paraId="7747D5D0" w14:textId="77777777" w:rsidR="00F874B0" w:rsidRPr="00570FF5" w:rsidRDefault="00F874B0" w:rsidP="00D84E9E">
            <w:pPr>
              <w:pStyle w:val="Normal6a"/>
            </w:pPr>
            <w:r w:rsidRPr="00570FF5">
              <w:rPr>
                <w:b/>
                <w:i/>
              </w:rPr>
              <w:t>Rodna</w:t>
            </w:r>
            <w:r w:rsidRPr="00570FF5">
              <w:t xml:space="preserve"> ravnopravnost i jačanje položaja žena u svijetu rada</w:t>
            </w:r>
          </w:p>
        </w:tc>
        <w:tc>
          <w:tcPr>
            <w:tcW w:w="4876" w:type="dxa"/>
            <w:tcBorders>
              <w:top w:val="nil"/>
              <w:left w:val="nil"/>
              <w:bottom w:val="nil"/>
              <w:right w:val="nil"/>
            </w:tcBorders>
          </w:tcPr>
          <w:p w14:paraId="19E2802E" w14:textId="77777777" w:rsidR="00F874B0" w:rsidRPr="00570FF5" w:rsidRDefault="00F874B0" w:rsidP="00D84E9E">
            <w:pPr>
              <w:pStyle w:val="Normal6a"/>
            </w:pPr>
            <w:r w:rsidRPr="00570FF5">
              <w:t xml:space="preserve">ravnopravnost </w:t>
            </w:r>
            <w:r w:rsidRPr="00570FF5">
              <w:rPr>
                <w:b/>
                <w:i/>
              </w:rPr>
              <w:t>između žena i muškaraca</w:t>
            </w:r>
            <w:r w:rsidRPr="00570FF5">
              <w:t xml:space="preserve"> i jačanje položaja žena u svijetu rada</w:t>
            </w:r>
          </w:p>
        </w:tc>
      </w:tr>
    </w:tbl>
    <w:p w14:paraId="66AB2900"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F50E341" w14:textId="77777777" w:rsidR="00F874B0" w:rsidRPr="00570FF5" w:rsidRDefault="00F874B0" w:rsidP="00F874B0">
      <w:r w:rsidRPr="00570FF5">
        <w:rPr>
          <w:rStyle w:val="HideTWBExt"/>
        </w:rPr>
        <w:t>&lt;/Amend&gt;</w:t>
      </w:r>
    </w:p>
    <w:p w14:paraId="333CB6D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447</w:t>
      </w:r>
      <w:r w:rsidRPr="00570FF5">
        <w:rPr>
          <w:rStyle w:val="HideTWBExt"/>
          <w:b w:val="0"/>
        </w:rPr>
        <w:t>&lt;/NumAm&gt;</w:t>
      </w:r>
    </w:p>
    <w:p w14:paraId="3B3EB49D" w14:textId="77777777" w:rsidR="00F874B0" w:rsidRPr="00570FF5" w:rsidRDefault="00F874B0" w:rsidP="00F874B0">
      <w:pPr>
        <w:pStyle w:val="NormalBold"/>
      </w:pPr>
      <w:r w:rsidRPr="00570FF5">
        <w:rPr>
          <w:rStyle w:val="HideTWBExt"/>
          <w:b w:val="0"/>
        </w:rPr>
        <w:t>&lt;RepeatBlock-By&gt;&lt;Members&gt;</w:t>
      </w:r>
      <w:r w:rsidRPr="00570FF5">
        <w:t>Margarita de la Pisa Carrión, Mireia Borrás Pabón</w:t>
      </w:r>
      <w:r w:rsidRPr="00570FF5">
        <w:rPr>
          <w:rStyle w:val="HideTWBExt"/>
          <w:b w:val="0"/>
        </w:rPr>
        <w:t>&lt;/Members&gt;</w:t>
      </w:r>
    </w:p>
    <w:p w14:paraId="6FA3BD74" w14:textId="77777777" w:rsidR="00F874B0" w:rsidRPr="00570FF5" w:rsidRDefault="00F874B0" w:rsidP="00F874B0">
      <w:pPr>
        <w:pStyle w:val="NormalBold"/>
      </w:pPr>
      <w:r w:rsidRPr="00570FF5">
        <w:rPr>
          <w:rStyle w:val="HideTWBExt"/>
          <w:b w:val="0"/>
        </w:rPr>
        <w:t>&lt;/RepeatBlock-By&gt;</w:t>
      </w:r>
    </w:p>
    <w:p w14:paraId="77A803D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3A88DA7" w14:textId="77777777" w:rsidR="00F874B0" w:rsidRPr="00570FF5" w:rsidRDefault="00F874B0" w:rsidP="00F874B0">
      <w:pPr>
        <w:pStyle w:val="NormalBold"/>
      </w:pPr>
      <w:r w:rsidRPr="00570FF5">
        <w:rPr>
          <w:rStyle w:val="HideTWBExt"/>
          <w:b w:val="0"/>
        </w:rPr>
        <w:t>&lt;Article&gt;</w:t>
      </w:r>
      <w:r w:rsidRPr="00570FF5">
        <w:t>Stavak 9.</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35429CF" w14:textId="77777777" w:rsidTr="00D84E9E">
        <w:trPr>
          <w:trHeight w:hRule="exact" w:val="240"/>
          <w:jc w:val="center"/>
        </w:trPr>
        <w:tc>
          <w:tcPr>
            <w:tcW w:w="9752" w:type="dxa"/>
            <w:gridSpan w:val="2"/>
            <w:tcBorders>
              <w:top w:val="nil"/>
              <w:left w:val="nil"/>
              <w:bottom w:val="nil"/>
              <w:right w:val="nil"/>
            </w:tcBorders>
          </w:tcPr>
          <w:p w14:paraId="744EEFD8" w14:textId="77777777" w:rsidR="00F874B0" w:rsidRPr="00570FF5" w:rsidRDefault="00F874B0" w:rsidP="00D84E9E"/>
        </w:tc>
      </w:tr>
      <w:tr w:rsidR="003E0A99" w:rsidRPr="00570FF5" w14:paraId="00A48274" w14:textId="77777777" w:rsidTr="00D84E9E">
        <w:trPr>
          <w:trHeight w:val="240"/>
          <w:jc w:val="center"/>
        </w:trPr>
        <w:tc>
          <w:tcPr>
            <w:tcW w:w="4876" w:type="dxa"/>
            <w:tcBorders>
              <w:top w:val="nil"/>
              <w:left w:val="nil"/>
              <w:bottom w:val="nil"/>
              <w:right w:val="nil"/>
            </w:tcBorders>
          </w:tcPr>
          <w:p w14:paraId="1ED492E3"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C13DA24" w14:textId="77777777" w:rsidR="00F874B0" w:rsidRPr="00570FF5" w:rsidRDefault="00F874B0" w:rsidP="00D84E9E">
            <w:pPr>
              <w:pStyle w:val="AmColumnHeading"/>
            </w:pPr>
            <w:r w:rsidRPr="00570FF5">
              <w:t>Izmjena</w:t>
            </w:r>
          </w:p>
        </w:tc>
      </w:tr>
      <w:tr w:rsidR="003E0A99" w:rsidRPr="00570FF5" w14:paraId="6B0D6319" w14:textId="77777777" w:rsidTr="00D84E9E">
        <w:trPr>
          <w:jc w:val="center"/>
        </w:trPr>
        <w:tc>
          <w:tcPr>
            <w:tcW w:w="4876" w:type="dxa"/>
            <w:tcBorders>
              <w:top w:val="nil"/>
              <w:left w:val="nil"/>
              <w:bottom w:val="nil"/>
              <w:right w:val="nil"/>
            </w:tcBorders>
          </w:tcPr>
          <w:p w14:paraId="422D5AC8" w14:textId="77777777" w:rsidR="00F874B0" w:rsidRPr="00570FF5" w:rsidRDefault="00F874B0" w:rsidP="00D84E9E">
            <w:pPr>
              <w:pStyle w:val="Normal6a"/>
            </w:pPr>
            <w:r w:rsidRPr="00570FF5">
              <w:rPr>
                <w:b/>
                <w:i/>
              </w:rPr>
              <w:t>9.</w:t>
            </w:r>
            <w:r w:rsidRPr="00570FF5">
              <w:tab/>
            </w:r>
            <w:r w:rsidRPr="00570FF5">
              <w:rPr>
                <w:b/>
                <w:i/>
              </w:rPr>
              <w:t>poziva Komisiju da prati i potiče brzo prenošenje direktiva o primjerenim minimalnim plaćama</w:t>
            </w:r>
            <w:r w:rsidRPr="00570FF5">
              <w:rPr>
                <w:b/>
                <w:i/>
                <w:vertAlign w:val="superscript"/>
              </w:rPr>
              <w:t>33</w:t>
            </w:r>
            <w:r w:rsidRPr="00570FF5">
              <w:rPr>
                <w:b/>
                <w:i/>
              </w:rPr>
              <w:t>, transparentnosti plaća</w:t>
            </w:r>
            <w:r w:rsidRPr="00570FF5">
              <w:rPr>
                <w:b/>
                <w:i/>
                <w:vertAlign w:val="superscript"/>
              </w:rPr>
              <w:t>34</w:t>
            </w:r>
            <w:r w:rsidRPr="00570FF5">
              <w:rPr>
                <w:b/>
                <w:i/>
              </w:rPr>
              <w:t xml:space="preserve"> i ženama u upravnim odborima</w:t>
            </w:r>
            <w:r w:rsidRPr="00570FF5">
              <w:rPr>
                <w:b/>
                <w:i/>
                <w:vertAlign w:val="superscript"/>
              </w:rPr>
              <w:t>35</w:t>
            </w:r>
            <w:r w:rsidRPr="00570FF5">
              <w:rPr>
                <w:b/>
                <w:i/>
              </w:rPr>
              <w:t>;</w:t>
            </w:r>
          </w:p>
        </w:tc>
        <w:tc>
          <w:tcPr>
            <w:tcW w:w="4876" w:type="dxa"/>
            <w:tcBorders>
              <w:top w:val="nil"/>
              <w:left w:val="nil"/>
              <w:bottom w:val="nil"/>
              <w:right w:val="nil"/>
            </w:tcBorders>
          </w:tcPr>
          <w:p w14:paraId="61007ECD" w14:textId="77777777" w:rsidR="00F874B0" w:rsidRPr="00570FF5" w:rsidRDefault="00F874B0" w:rsidP="00D84E9E">
            <w:pPr>
              <w:pStyle w:val="Normal6a"/>
            </w:pPr>
            <w:r w:rsidRPr="00570FF5">
              <w:rPr>
                <w:b/>
                <w:i/>
              </w:rPr>
              <w:t>Briše se.</w:t>
            </w:r>
          </w:p>
        </w:tc>
      </w:tr>
      <w:tr w:rsidR="003E0A99" w:rsidRPr="00570FF5" w14:paraId="3F51522D" w14:textId="77777777" w:rsidTr="00D84E9E">
        <w:trPr>
          <w:jc w:val="center"/>
        </w:trPr>
        <w:tc>
          <w:tcPr>
            <w:tcW w:w="4876" w:type="dxa"/>
            <w:tcBorders>
              <w:top w:val="nil"/>
              <w:left w:val="nil"/>
              <w:bottom w:val="nil"/>
              <w:right w:val="nil"/>
            </w:tcBorders>
          </w:tcPr>
          <w:p w14:paraId="7B9FB41C" w14:textId="77777777" w:rsidR="00F874B0" w:rsidRPr="00570FF5" w:rsidRDefault="00F874B0" w:rsidP="00D84E9E">
            <w:pPr>
              <w:pStyle w:val="Normal6a"/>
            </w:pPr>
            <w:r w:rsidRPr="00570FF5">
              <w:rPr>
                <w:b/>
                <w:i/>
              </w:rPr>
              <w:t>_________________</w:t>
            </w:r>
          </w:p>
        </w:tc>
        <w:tc>
          <w:tcPr>
            <w:tcW w:w="4876" w:type="dxa"/>
            <w:tcBorders>
              <w:top w:val="nil"/>
              <w:left w:val="nil"/>
              <w:bottom w:val="nil"/>
              <w:right w:val="nil"/>
            </w:tcBorders>
          </w:tcPr>
          <w:p w14:paraId="38CD8418" w14:textId="77777777" w:rsidR="00F874B0" w:rsidRPr="00570FF5" w:rsidRDefault="00F874B0" w:rsidP="00D84E9E"/>
        </w:tc>
      </w:tr>
      <w:tr w:rsidR="00D84E9E" w:rsidRPr="00570FF5" w14:paraId="65ABBD3D" w14:textId="77777777" w:rsidTr="00D84E9E">
        <w:trPr>
          <w:jc w:val="center"/>
        </w:trPr>
        <w:tc>
          <w:tcPr>
            <w:tcW w:w="4876" w:type="dxa"/>
            <w:tcBorders>
              <w:top w:val="nil"/>
              <w:left w:val="nil"/>
              <w:bottom w:val="nil"/>
              <w:right w:val="nil"/>
            </w:tcBorders>
          </w:tcPr>
          <w:p w14:paraId="2DCA70CD" w14:textId="76E54D72" w:rsidR="00D84E9E" w:rsidRPr="00570FF5" w:rsidRDefault="00D84E9E" w:rsidP="00D84E9E">
            <w:pPr>
              <w:pStyle w:val="Normal6a"/>
            </w:pPr>
            <w:r>
              <w:rPr>
                <w:b/>
                <w:i/>
                <w:vertAlign w:val="superscript"/>
              </w:rPr>
              <w:t>33</w:t>
            </w:r>
            <w:r>
              <w:t xml:space="preserve"> </w:t>
            </w:r>
            <w:r w:rsidRPr="00D84E9E">
              <w:rPr>
                <w:b/>
                <w:i/>
              </w:rPr>
              <w:t>Direktiva (EU) 2022/2041 Europskog parlamenta i Vijeća od 19. listopada 2022. o primjerenim minimalnim plaćama u Europskoj uniji</w:t>
            </w:r>
            <w:r>
              <w:rPr>
                <w:b/>
                <w:i/>
              </w:rPr>
              <w:t xml:space="preserve"> (SL L 275, 25.10.2022., str. 33., ELI: http://data.europa.eu/eli/dir/2022/2041/oj).</w:t>
            </w:r>
          </w:p>
        </w:tc>
        <w:tc>
          <w:tcPr>
            <w:tcW w:w="4876" w:type="dxa"/>
            <w:tcBorders>
              <w:top w:val="nil"/>
              <w:left w:val="nil"/>
              <w:bottom w:val="nil"/>
              <w:right w:val="nil"/>
            </w:tcBorders>
          </w:tcPr>
          <w:p w14:paraId="4A5623E4" w14:textId="77777777" w:rsidR="00D84E9E" w:rsidRPr="00570FF5" w:rsidRDefault="00D84E9E" w:rsidP="00D84E9E"/>
        </w:tc>
      </w:tr>
      <w:tr w:rsidR="00D84E9E" w:rsidRPr="00570FF5" w14:paraId="74591232" w14:textId="77777777" w:rsidTr="00D84E9E">
        <w:trPr>
          <w:jc w:val="center"/>
        </w:trPr>
        <w:tc>
          <w:tcPr>
            <w:tcW w:w="4876" w:type="dxa"/>
            <w:tcBorders>
              <w:top w:val="nil"/>
              <w:left w:val="nil"/>
              <w:bottom w:val="nil"/>
              <w:right w:val="nil"/>
            </w:tcBorders>
          </w:tcPr>
          <w:p w14:paraId="0887BE15" w14:textId="6A8BB80D" w:rsidR="00D84E9E" w:rsidRPr="00570FF5" w:rsidRDefault="00D84E9E" w:rsidP="00D84E9E">
            <w:pPr>
              <w:pStyle w:val="Normal6a"/>
            </w:pPr>
            <w:r>
              <w:rPr>
                <w:b/>
                <w:i/>
                <w:vertAlign w:val="superscript"/>
              </w:rPr>
              <w:t>34</w:t>
            </w:r>
            <w:r>
              <w:t xml:space="preserve"> </w:t>
            </w:r>
            <w:r>
              <w:rPr>
                <w:b/>
                <w:i/>
              </w:rPr>
              <w:t>Direktiva (EU) 2023/970.</w:t>
            </w:r>
          </w:p>
        </w:tc>
        <w:tc>
          <w:tcPr>
            <w:tcW w:w="4876" w:type="dxa"/>
            <w:tcBorders>
              <w:top w:val="nil"/>
              <w:left w:val="nil"/>
              <w:bottom w:val="nil"/>
              <w:right w:val="nil"/>
            </w:tcBorders>
          </w:tcPr>
          <w:p w14:paraId="5A93D4D7" w14:textId="77777777" w:rsidR="00D84E9E" w:rsidRPr="00570FF5" w:rsidRDefault="00D84E9E" w:rsidP="00D84E9E"/>
        </w:tc>
      </w:tr>
      <w:tr w:rsidR="00D84E9E" w:rsidRPr="00570FF5" w14:paraId="7E9E0F2F" w14:textId="77777777" w:rsidTr="00D84E9E">
        <w:trPr>
          <w:jc w:val="center"/>
        </w:trPr>
        <w:tc>
          <w:tcPr>
            <w:tcW w:w="4876" w:type="dxa"/>
            <w:tcBorders>
              <w:top w:val="nil"/>
              <w:left w:val="nil"/>
              <w:bottom w:val="nil"/>
              <w:right w:val="nil"/>
            </w:tcBorders>
          </w:tcPr>
          <w:p w14:paraId="181BFD0E" w14:textId="09691316" w:rsidR="00D84E9E" w:rsidRPr="00570FF5" w:rsidRDefault="00D84E9E" w:rsidP="00D84E9E">
            <w:pPr>
              <w:pStyle w:val="Normal6a"/>
            </w:pPr>
            <w:r>
              <w:rPr>
                <w:b/>
                <w:i/>
                <w:vertAlign w:val="superscript"/>
              </w:rPr>
              <w:t>35</w:t>
            </w:r>
            <w:r>
              <w:t xml:space="preserve"> </w:t>
            </w:r>
            <w:r>
              <w:rPr>
                <w:b/>
                <w:i/>
              </w:rPr>
              <w:t>Direktiva (EU) 2022/2381.</w:t>
            </w:r>
          </w:p>
        </w:tc>
        <w:tc>
          <w:tcPr>
            <w:tcW w:w="4876" w:type="dxa"/>
            <w:tcBorders>
              <w:top w:val="nil"/>
              <w:left w:val="nil"/>
              <w:bottom w:val="nil"/>
              <w:right w:val="nil"/>
            </w:tcBorders>
          </w:tcPr>
          <w:p w14:paraId="04C7C35A" w14:textId="77777777" w:rsidR="00D84E9E" w:rsidRPr="00570FF5" w:rsidRDefault="00D84E9E" w:rsidP="00D84E9E"/>
        </w:tc>
      </w:tr>
    </w:tbl>
    <w:p w14:paraId="10B986D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875ECCC" w14:textId="77777777" w:rsidR="00F874B0" w:rsidRPr="00570FF5" w:rsidRDefault="00F874B0" w:rsidP="00F874B0">
      <w:r w:rsidRPr="00570FF5">
        <w:rPr>
          <w:rStyle w:val="HideTWBExt"/>
        </w:rPr>
        <w:t>&lt;/Amend&gt;</w:t>
      </w:r>
    </w:p>
    <w:p w14:paraId="006AD83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448</w:t>
      </w:r>
      <w:r w:rsidRPr="00570FF5">
        <w:rPr>
          <w:rStyle w:val="HideTWBExt"/>
          <w:b w:val="0"/>
        </w:rPr>
        <w:t>&lt;/NumAm&gt;</w:t>
      </w:r>
    </w:p>
    <w:p w14:paraId="1DF46D7A" w14:textId="77777777" w:rsidR="00F874B0" w:rsidRPr="00570FF5" w:rsidRDefault="00F874B0" w:rsidP="00F874B0">
      <w:pPr>
        <w:pStyle w:val="NormalBold"/>
      </w:pPr>
      <w:r w:rsidRPr="00570FF5">
        <w:rPr>
          <w:rStyle w:val="HideTWBExt"/>
          <w:b w:val="0"/>
        </w:rPr>
        <w:t>&lt;RepeatBlock-By&gt;&lt;Members&gt;</w:t>
      </w:r>
      <w:r w:rsidRPr="00570FF5">
        <w:t>Elena Donazzan, Chiara Gemma, Jadwiga Wiśniewska, Georgiana Teodorescu</w:t>
      </w:r>
      <w:r w:rsidRPr="00570FF5">
        <w:rPr>
          <w:rStyle w:val="HideTWBExt"/>
          <w:b w:val="0"/>
        </w:rPr>
        <w:t>&lt;/Members&gt;</w:t>
      </w:r>
    </w:p>
    <w:p w14:paraId="4518921A" w14:textId="77777777" w:rsidR="00F874B0" w:rsidRPr="00570FF5" w:rsidRDefault="00F874B0" w:rsidP="00F874B0">
      <w:pPr>
        <w:pStyle w:val="NormalBold"/>
      </w:pPr>
      <w:r w:rsidRPr="00570FF5">
        <w:rPr>
          <w:rStyle w:val="HideTWBExt"/>
          <w:b w:val="0"/>
        </w:rPr>
        <w:t>&lt;/RepeatBlock-By&gt;</w:t>
      </w:r>
    </w:p>
    <w:p w14:paraId="5AA9B7F0"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C025518" w14:textId="77777777" w:rsidR="00F874B0" w:rsidRPr="00570FF5" w:rsidRDefault="00F874B0" w:rsidP="00F874B0">
      <w:pPr>
        <w:pStyle w:val="NormalBold"/>
      </w:pPr>
      <w:r w:rsidRPr="00570FF5">
        <w:rPr>
          <w:rStyle w:val="HideTWBExt"/>
          <w:b w:val="0"/>
        </w:rPr>
        <w:t>&lt;Article&gt;</w:t>
      </w:r>
      <w:r w:rsidRPr="00570FF5">
        <w:t>Stavak 9.</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1447624" w14:textId="77777777" w:rsidTr="00D84E9E">
        <w:trPr>
          <w:trHeight w:hRule="exact" w:val="240"/>
          <w:jc w:val="center"/>
        </w:trPr>
        <w:tc>
          <w:tcPr>
            <w:tcW w:w="9752" w:type="dxa"/>
            <w:gridSpan w:val="2"/>
            <w:tcBorders>
              <w:top w:val="nil"/>
              <w:left w:val="nil"/>
              <w:bottom w:val="nil"/>
              <w:right w:val="nil"/>
            </w:tcBorders>
          </w:tcPr>
          <w:p w14:paraId="40874A91" w14:textId="77777777" w:rsidR="00F874B0" w:rsidRPr="00570FF5" w:rsidRDefault="00F874B0" w:rsidP="00D84E9E"/>
        </w:tc>
      </w:tr>
      <w:tr w:rsidR="003E0A99" w:rsidRPr="00570FF5" w14:paraId="47691B2A" w14:textId="77777777" w:rsidTr="00D84E9E">
        <w:trPr>
          <w:trHeight w:val="240"/>
          <w:jc w:val="center"/>
        </w:trPr>
        <w:tc>
          <w:tcPr>
            <w:tcW w:w="4876" w:type="dxa"/>
            <w:tcBorders>
              <w:top w:val="nil"/>
              <w:left w:val="nil"/>
              <w:bottom w:val="nil"/>
              <w:right w:val="nil"/>
            </w:tcBorders>
          </w:tcPr>
          <w:p w14:paraId="5A751845"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930FD0F" w14:textId="77777777" w:rsidR="00F874B0" w:rsidRPr="00570FF5" w:rsidRDefault="00F874B0" w:rsidP="00D84E9E">
            <w:pPr>
              <w:pStyle w:val="AmColumnHeading"/>
            </w:pPr>
            <w:r w:rsidRPr="00570FF5">
              <w:t>Izmjena</w:t>
            </w:r>
          </w:p>
        </w:tc>
      </w:tr>
      <w:tr w:rsidR="003E0A99" w:rsidRPr="00570FF5" w14:paraId="66FA1A5D" w14:textId="77777777" w:rsidTr="00D84E9E">
        <w:trPr>
          <w:jc w:val="center"/>
        </w:trPr>
        <w:tc>
          <w:tcPr>
            <w:tcW w:w="4876" w:type="dxa"/>
            <w:tcBorders>
              <w:top w:val="nil"/>
              <w:left w:val="nil"/>
              <w:bottom w:val="nil"/>
              <w:right w:val="nil"/>
            </w:tcBorders>
          </w:tcPr>
          <w:p w14:paraId="2643F79F" w14:textId="77777777" w:rsidR="00F874B0" w:rsidRPr="00570FF5" w:rsidRDefault="00F874B0" w:rsidP="00D84E9E">
            <w:pPr>
              <w:pStyle w:val="Normal6a"/>
            </w:pPr>
            <w:r w:rsidRPr="00570FF5">
              <w:rPr>
                <w:b/>
                <w:i/>
              </w:rPr>
              <w:t>9.</w:t>
            </w:r>
            <w:r w:rsidRPr="00570FF5">
              <w:tab/>
            </w:r>
            <w:r w:rsidRPr="00570FF5">
              <w:rPr>
                <w:b/>
                <w:i/>
              </w:rPr>
              <w:t>poziva Komisiju da prati i potiče brzo prenošenje direktiva o primjerenim minimalnim plaćama</w:t>
            </w:r>
            <w:r w:rsidRPr="00570FF5">
              <w:rPr>
                <w:b/>
                <w:i/>
                <w:vertAlign w:val="superscript"/>
              </w:rPr>
              <w:t>33</w:t>
            </w:r>
            <w:r w:rsidRPr="00570FF5">
              <w:rPr>
                <w:b/>
                <w:i/>
              </w:rPr>
              <w:t>, transparentnosti plaća</w:t>
            </w:r>
            <w:r w:rsidRPr="00570FF5">
              <w:rPr>
                <w:b/>
                <w:i/>
                <w:vertAlign w:val="superscript"/>
              </w:rPr>
              <w:t>34</w:t>
            </w:r>
            <w:r w:rsidRPr="00570FF5">
              <w:rPr>
                <w:b/>
                <w:i/>
              </w:rPr>
              <w:t xml:space="preserve"> i ženama u upravnim odborima</w:t>
            </w:r>
            <w:r w:rsidRPr="00570FF5">
              <w:rPr>
                <w:b/>
                <w:i/>
                <w:vertAlign w:val="superscript"/>
              </w:rPr>
              <w:t>35</w:t>
            </w:r>
            <w:r w:rsidRPr="00570FF5">
              <w:rPr>
                <w:b/>
                <w:i/>
              </w:rPr>
              <w:t>;</w:t>
            </w:r>
          </w:p>
        </w:tc>
        <w:tc>
          <w:tcPr>
            <w:tcW w:w="4876" w:type="dxa"/>
            <w:tcBorders>
              <w:top w:val="nil"/>
              <w:left w:val="nil"/>
              <w:bottom w:val="nil"/>
              <w:right w:val="nil"/>
            </w:tcBorders>
          </w:tcPr>
          <w:p w14:paraId="187F4EAE" w14:textId="77777777" w:rsidR="00F874B0" w:rsidRPr="00570FF5" w:rsidRDefault="00F874B0" w:rsidP="00D84E9E">
            <w:pPr>
              <w:pStyle w:val="Normal6a"/>
            </w:pPr>
            <w:r w:rsidRPr="00570FF5">
              <w:rPr>
                <w:b/>
                <w:i/>
              </w:rPr>
              <w:t>Briše se.</w:t>
            </w:r>
          </w:p>
        </w:tc>
      </w:tr>
      <w:tr w:rsidR="003E0A99" w:rsidRPr="00570FF5" w14:paraId="3E4B94C1" w14:textId="77777777" w:rsidTr="00D84E9E">
        <w:trPr>
          <w:jc w:val="center"/>
        </w:trPr>
        <w:tc>
          <w:tcPr>
            <w:tcW w:w="4876" w:type="dxa"/>
            <w:tcBorders>
              <w:top w:val="nil"/>
              <w:left w:val="nil"/>
              <w:bottom w:val="nil"/>
              <w:right w:val="nil"/>
            </w:tcBorders>
          </w:tcPr>
          <w:p w14:paraId="23D2419F" w14:textId="77777777" w:rsidR="00F874B0" w:rsidRPr="00570FF5" w:rsidRDefault="00F874B0" w:rsidP="00D84E9E">
            <w:pPr>
              <w:pStyle w:val="Normal6a"/>
            </w:pPr>
            <w:r w:rsidRPr="00570FF5">
              <w:rPr>
                <w:b/>
                <w:i/>
              </w:rPr>
              <w:t>_________________</w:t>
            </w:r>
          </w:p>
        </w:tc>
        <w:tc>
          <w:tcPr>
            <w:tcW w:w="4876" w:type="dxa"/>
            <w:tcBorders>
              <w:top w:val="nil"/>
              <w:left w:val="nil"/>
              <w:bottom w:val="nil"/>
              <w:right w:val="nil"/>
            </w:tcBorders>
          </w:tcPr>
          <w:p w14:paraId="542C3073" w14:textId="77777777" w:rsidR="00F874B0" w:rsidRPr="00570FF5" w:rsidRDefault="00F874B0" w:rsidP="00D84E9E"/>
        </w:tc>
      </w:tr>
      <w:tr w:rsidR="00D84E9E" w:rsidRPr="00570FF5" w14:paraId="317B90B9" w14:textId="77777777" w:rsidTr="00D84E9E">
        <w:trPr>
          <w:jc w:val="center"/>
        </w:trPr>
        <w:tc>
          <w:tcPr>
            <w:tcW w:w="4876" w:type="dxa"/>
            <w:tcBorders>
              <w:top w:val="nil"/>
              <w:left w:val="nil"/>
              <w:bottom w:val="nil"/>
              <w:right w:val="nil"/>
            </w:tcBorders>
          </w:tcPr>
          <w:p w14:paraId="749675F2" w14:textId="2B6F0D02" w:rsidR="00D84E9E" w:rsidRPr="00570FF5" w:rsidRDefault="00D84E9E" w:rsidP="00D84E9E">
            <w:pPr>
              <w:pStyle w:val="Normal6a"/>
            </w:pPr>
            <w:r>
              <w:rPr>
                <w:b/>
                <w:i/>
                <w:vertAlign w:val="superscript"/>
              </w:rPr>
              <w:t>33</w:t>
            </w:r>
            <w:r>
              <w:t xml:space="preserve"> </w:t>
            </w:r>
            <w:r w:rsidRPr="00D84E9E">
              <w:rPr>
                <w:b/>
                <w:i/>
              </w:rPr>
              <w:t>Direktiva (EU) 2022/2041 Europskog parlamenta i Vijeća od 19. listopada 2022. o primjerenim minimalnim plaćama u Europskoj uniji</w:t>
            </w:r>
            <w:r>
              <w:rPr>
                <w:b/>
                <w:i/>
              </w:rPr>
              <w:t xml:space="preserve"> (SL L 275, 25.10.2022., str. 33., ELI: http://data.europa.eu/eli/dir/2022/2041/oj).</w:t>
            </w:r>
          </w:p>
        </w:tc>
        <w:tc>
          <w:tcPr>
            <w:tcW w:w="4876" w:type="dxa"/>
            <w:tcBorders>
              <w:top w:val="nil"/>
              <w:left w:val="nil"/>
              <w:bottom w:val="nil"/>
              <w:right w:val="nil"/>
            </w:tcBorders>
          </w:tcPr>
          <w:p w14:paraId="4B37A9D8" w14:textId="77777777" w:rsidR="00D84E9E" w:rsidRPr="00570FF5" w:rsidRDefault="00D84E9E" w:rsidP="00D84E9E"/>
        </w:tc>
      </w:tr>
      <w:tr w:rsidR="00D84E9E" w:rsidRPr="00570FF5" w14:paraId="12856428" w14:textId="77777777" w:rsidTr="00D84E9E">
        <w:trPr>
          <w:jc w:val="center"/>
        </w:trPr>
        <w:tc>
          <w:tcPr>
            <w:tcW w:w="4876" w:type="dxa"/>
            <w:tcBorders>
              <w:top w:val="nil"/>
              <w:left w:val="nil"/>
              <w:bottom w:val="nil"/>
              <w:right w:val="nil"/>
            </w:tcBorders>
          </w:tcPr>
          <w:p w14:paraId="6C6BC718" w14:textId="2C492FFF" w:rsidR="00D84E9E" w:rsidRPr="00570FF5" w:rsidRDefault="00D84E9E" w:rsidP="00D84E9E">
            <w:pPr>
              <w:pStyle w:val="Normal6a"/>
            </w:pPr>
            <w:r>
              <w:rPr>
                <w:b/>
                <w:i/>
                <w:vertAlign w:val="superscript"/>
              </w:rPr>
              <w:t>34</w:t>
            </w:r>
            <w:r>
              <w:t xml:space="preserve"> </w:t>
            </w:r>
            <w:r>
              <w:rPr>
                <w:b/>
                <w:i/>
              </w:rPr>
              <w:t>Direktiva (EU) 2023/970.</w:t>
            </w:r>
          </w:p>
        </w:tc>
        <w:tc>
          <w:tcPr>
            <w:tcW w:w="4876" w:type="dxa"/>
            <w:tcBorders>
              <w:top w:val="nil"/>
              <w:left w:val="nil"/>
              <w:bottom w:val="nil"/>
              <w:right w:val="nil"/>
            </w:tcBorders>
          </w:tcPr>
          <w:p w14:paraId="7DC1E544" w14:textId="77777777" w:rsidR="00D84E9E" w:rsidRPr="00570FF5" w:rsidRDefault="00D84E9E" w:rsidP="00D84E9E"/>
        </w:tc>
      </w:tr>
      <w:tr w:rsidR="00D84E9E" w:rsidRPr="00570FF5" w14:paraId="4AB5351B" w14:textId="77777777" w:rsidTr="00D84E9E">
        <w:trPr>
          <w:jc w:val="center"/>
        </w:trPr>
        <w:tc>
          <w:tcPr>
            <w:tcW w:w="4876" w:type="dxa"/>
            <w:tcBorders>
              <w:top w:val="nil"/>
              <w:left w:val="nil"/>
              <w:bottom w:val="nil"/>
              <w:right w:val="nil"/>
            </w:tcBorders>
          </w:tcPr>
          <w:p w14:paraId="22600F26" w14:textId="6C7A506A" w:rsidR="00D84E9E" w:rsidRPr="00570FF5" w:rsidRDefault="00D84E9E" w:rsidP="00D84E9E">
            <w:pPr>
              <w:pStyle w:val="Normal6a"/>
            </w:pPr>
            <w:r>
              <w:rPr>
                <w:b/>
                <w:i/>
                <w:vertAlign w:val="superscript"/>
              </w:rPr>
              <w:t>35</w:t>
            </w:r>
            <w:r>
              <w:t xml:space="preserve"> </w:t>
            </w:r>
            <w:r>
              <w:rPr>
                <w:b/>
                <w:i/>
              </w:rPr>
              <w:t>Direktiva (EU) 2022/2381.</w:t>
            </w:r>
          </w:p>
        </w:tc>
        <w:tc>
          <w:tcPr>
            <w:tcW w:w="4876" w:type="dxa"/>
            <w:tcBorders>
              <w:top w:val="nil"/>
              <w:left w:val="nil"/>
              <w:bottom w:val="nil"/>
              <w:right w:val="nil"/>
            </w:tcBorders>
          </w:tcPr>
          <w:p w14:paraId="5A31FC9F" w14:textId="77777777" w:rsidR="00D84E9E" w:rsidRPr="00570FF5" w:rsidRDefault="00D84E9E" w:rsidP="00D84E9E"/>
        </w:tc>
      </w:tr>
    </w:tbl>
    <w:p w14:paraId="24C3226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D0AA758" w14:textId="77777777" w:rsidR="00F874B0" w:rsidRPr="00570FF5" w:rsidRDefault="00F874B0" w:rsidP="00F874B0">
      <w:r w:rsidRPr="00570FF5">
        <w:rPr>
          <w:rStyle w:val="HideTWBExt"/>
        </w:rPr>
        <w:t>&lt;/Amend&gt;</w:t>
      </w:r>
    </w:p>
    <w:p w14:paraId="3905429F"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449</w:t>
      </w:r>
      <w:r w:rsidRPr="00570FF5">
        <w:rPr>
          <w:rStyle w:val="HideTWBExt"/>
          <w:b w:val="0"/>
        </w:rPr>
        <w:t>&lt;/NumAm&gt;</w:t>
      </w:r>
    </w:p>
    <w:p w14:paraId="19D99240" w14:textId="77777777" w:rsidR="00F874B0" w:rsidRPr="00570FF5" w:rsidRDefault="00F874B0" w:rsidP="00F874B0">
      <w:pPr>
        <w:pStyle w:val="NormalBold"/>
      </w:pPr>
      <w:r w:rsidRPr="00570FF5">
        <w:rPr>
          <w:rStyle w:val="HideTWBExt"/>
          <w:b w:val="0"/>
        </w:rPr>
        <w:t>&lt;RepeatBlock-By&gt;&lt;Members&gt;</w:t>
      </w:r>
      <w:r w:rsidRPr="00570FF5">
        <w:t>Ewa Kopacz, Elżbieta Katarzyna Łukacijewska, Mirosława Nykiel, Jagna Marczułajtis-Walczak</w:t>
      </w:r>
      <w:r w:rsidRPr="00570FF5">
        <w:rPr>
          <w:rStyle w:val="HideTWBExt"/>
          <w:b w:val="0"/>
        </w:rPr>
        <w:t>&lt;/Members&gt;</w:t>
      </w:r>
    </w:p>
    <w:p w14:paraId="4ACC557A" w14:textId="77777777" w:rsidR="00F874B0" w:rsidRPr="00570FF5" w:rsidRDefault="00F874B0" w:rsidP="00F874B0">
      <w:pPr>
        <w:pStyle w:val="NormalBold"/>
      </w:pPr>
      <w:r w:rsidRPr="00570FF5">
        <w:rPr>
          <w:rStyle w:val="HideTWBExt"/>
          <w:b w:val="0"/>
        </w:rPr>
        <w:t>&lt;/RepeatBlock-By&gt;</w:t>
      </w:r>
    </w:p>
    <w:p w14:paraId="1BF7F3F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25687D3" w14:textId="77777777" w:rsidR="00F874B0" w:rsidRPr="00570FF5" w:rsidRDefault="00F874B0" w:rsidP="00F874B0">
      <w:pPr>
        <w:pStyle w:val="NormalBold"/>
      </w:pPr>
      <w:r w:rsidRPr="00570FF5">
        <w:rPr>
          <w:rStyle w:val="HideTWBExt"/>
          <w:b w:val="0"/>
        </w:rPr>
        <w:t>&lt;Article&gt;</w:t>
      </w:r>
      <w:r w:rsidRPr="00570FF5">
        <w:t>Stavak 9.</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DC4BA3E" w14:textId="77777777" w:rsidTr="00D84E9E">
        <w:trPr>
          <w:trHeight w:hRule="exact" w:val="240"/>
          <w:jc w:val="center"/>
        </w:trPr>
        <w:tc>
          <w:tcPr>
            <w:tcW w:w="9752" w:type="dxa"/>
            <w:gridSpan w:val="2"/>
            <w:tcBorders>
              <w:top w:val="nil"/>
              <w:left w:val="nil"/>
              <w:bottom w:val="nil"/>
              <w:right w:val="nil"/>
            </w:tcBorders>
          </w:tcPr>
          <w:p w14:paraId="1CA55543" w14:textId="77777777" w:rsidR="00F874B0" w:rsidRPr="00570FF5" w:rsidRDefault="00F874B0" w:rsidP="00D84E9E"/>
        </w:tc>
      </w:tr>
      <w:tr w:rsidR="003E0A99" w:rsidRPr="00570FF5" w14:paraId="207547E6" w14:textId="77777777" w:rsidTr="00D84E9E">
        <w:trPr>
          <w:trHeight w:val="240"/>
          <w:jc w:val="center"/>
        </w:trPr>
        <w:tc>
          <w:tcPr>
            <w:tcW w:w="4876" w:type="dxa"/>
            <w:tcBorders>
              <w:top w:val="nil"/>
              <w:left w:val="nil"/>
              <w:bottom w:val="nil"/>
              <w:right w:val="nil"/>
            </w:tcBorders>
          </w:tcPr>
          <w:p w14:paraId="4F299A44"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A0FEFF5" w14:textId="77777777" w:rsidR="00F874B0" w:rsidRPr="00570FF5" w:rsidRDefault="00F874B0" w:rsidP="00D84E9E">
            <w:pPr>
              <w:pStyle w:val="AmColumnHeading"/>
            </w:pPr>
            <w:r w:rsidRPr="00570FF5">
              <w:t>Izmjena</w:t>
            </w:r>
          </w:p>
        </w:tc>
      </w:tr>
      <w:tr w:rsidR="003E0A99" w:rsidRPr="00570FF5" w14:paraId="4B501330" w14:textId="77777777" w:rsidTr="00D84E9E">
        <w:trPr>
          <w:jc w:val="center"/>
        </w:trPr>
        <w:tc>
          <w:tcPr>
            <w:tcW w:w="4876" w:type="dxa"/>
            <w:tcBorders>
              <w:top w:val="nil"/>
              <w:left w:val="nil"/>
              <w:bottom w:val="nil"/>
              <w:right w:val="nil"/>
            </w:tcBorders>
          </w:tcPr>
          <w:p w14:paraId="4E53F761" w14:textId="77777777" w:rsidR="00F874B0" w:rsidRPr="00570FF5" w:rsidRDefault="00F874B0" w:rsidP="00D84E9E">
            <w:pPr>
              <w:pStyle w:val="Normal6a"/>
            </w:pPr>
            <w:r w:rsidRPr="00570FF5">
              <w:t>9.</w:t>
            </w:r>
            <w:r w:rsidRPr="00570FF5">
              <w:tab/>
              <w:t>poziva Komisiju da prati i potiče brzo prenošenje direktiva o primjerenim minimalnim plaćama</w:t>
            </w:r>
            <w:r w:rsidRPr="00570FF5">
              <w:rPr>
                <w:vertAlign w:val="superscript"/>
              </w:rPr>
              <w:t>33</w:t>
            </w:r>
            <w:r w:rsidRPr="00570FF5">
              <w:t>, transparentnosti plaća</w:t>
            </w:r>
            <w:r w:rsidRPr="00570FF5">
              <w:rPr>
                <w:vertAlign w:val="superscript"/>
              </w:rPr>
              <w:t>34</w:t>
            </w:r>
            <w:r w:rsidRPr="00570FF5">
              <w:t xml:space="preserve"> i ženama u upravnim odborima</w:t>
            </w:r>
            <w:r w:rsidRPr="00570FF5">
              <w:rPr>
                <w:vertAlign w:val="superscript"/>
              </w:rPr>
              <w:t>35</w:t>
            </w:r>
            <w:r w:rsidRPr="00570FF5">
              <w:t>;</w:t>
            </w:r>
          </w:p>
        </w:tc>
        <w:tc>
          <w:tcPr>
            <w:tcW w:w="4876" w:type="dxa"/>
            <w:tcBorders>
              <w:top w:val="nil"/>
              <w:left w:val="nil"/>
              <w:bottom w:val="nil"/>
              <w:right w:val="nil"/>
            </w:tcBorders>
          </w:tcPr>
          <w:p w14:paraId="06462041" w14:textId="77777777" w:rsidR="00F874B0" w:rsidRPr="00570FF5" w:rsidRDefault="00F874B0" w:rsidP="00D84E9E">
            <w:pPr>
              <w:pStyle w:val="Normal6a"/>
            </w:pPr>
            <w:r w:rsidRPr="00570FF5">
              <w:t>9.</w:t>
            </w:r>
            <w:r w:rsidRPr="00570FF5">
              <w:tab/>
              <w:t>poziva Komisiju da prati i potiče brzo prenošenje direktiva o primjerenim minimalnim plaćama</w:t>
            </w:r>
            <w:r w:rsidRPr="00570FF5">
              <w:rPr>
                <w:vertAlign w:val="superscript"/>
              </w:rPr>
              <w:t>33</w:t>
            </w:r>
            <w:r w:rsidRPr="00570FF5">
              <w:t>, transparentnosti plaća</w:t>
            </w:r>
            <w:r w:rsidRPr="00570FF5">
              <w:rPr>
                <w:vertAlign w:val="superscript"/>
              </w:rPr>
              <w:t>34</w:t>
            </w:r>
            <w:r w:rsidRPr="00570FF5">
              <w:t xml:space="preserve"> i ženama u upravnim odborima</w:t>
            </w:r>
            <w:r w:rsidRPr="00570FF5">
              <w:rPr>
                <w:vertAlign w:val="superscript"/>
              </w:rPr>
              <w:t>35</w:t>
            </w:r>
            <w:r w:rsidRPr="00570FF5">
              <w:rPr>
                <w:b/>
                <w:i/>
              </w:rPr>
              <w:t>, koje je od ključne važnosti za novu generaciju žena koje ulaze na tržište rada i osigurat će im ravnopravne uvjete od početka njihovih karijera</w:t>
            </w:r>
            <w:r w:rsidRPr="00570FF5">
              <w:t>;</w:t>
            </w:r>
          </w:p>
        </w:tc>
      </w:tr>
      <w:tr w:rsidR="003E0A99" w:rsidRPr="00570FF5" w14:paraId="62654EBA" w14:textId="77777777" w:rsidTr="00D84E9E">
        <w:trPr>
          <w:jc w:val="center"/>
        </w:trPr>
        <w:tc>
          <w:tcPr>
            <w:tcW w:w="4876" w:type="dxa"/>
            <w:tcBorders>
              <w:top w:val="nil"/>
              <w:left w:val="nil"/>
              <w:bottom w:val="nil"/>
              <w:right w:val="nil"/>
            </w:tcBorders>
          </w:tcPr>
          <w:p w14:paraId="59FCED68" w14:textId="77777777" w:rsidR="00F874B0" w:rsidRPr="00570FF5" w:rsidRDefault="00F874B0" w:rsidP="00D84E9E">
            <w:pPr>
              <w:pStyle w:val="Normal6a"/>
            </w:pPr>
            <w:r w:rsidRPr="00570FF5">
              <w:rPr>
                <w:b/>
                <w:i/>
              </w:rPr>
              <w:t>_________________</w:t>
            </w:r>
          </w:p>
        </w:tc>
        <w:tc>
          <w:tcPr>
            <w:tcW w:w="4876" w:type="dxa"/>
            <w:tcBorders>
              <w:top w:val="nil"/>
              <w:left w:val="nil"/>
              <w:bottom w:val="nil"/>
              <w:right w:val="nil"/>
            </w:tcBorders>
          </w:tcPr>
          <w:p w14:paraId="572C87DF" w14:textId="77777777" w:rsidR="00F874B0" w:rsidRPr="00570FF5" w:rsidRDefault="00F874B0" w:rsidP="00D84E9E">
            <w:pPr>
              <w:pStyle w:val="Normal6a"/>
            </w:pPr>
            <w:r w:rsidRPr="00570FF5">
              <w:rPr>
                <w:b/>
                <w:i/>
              </w:rPr>
              <w:t>_________________</w:t>
            </w:r>
          </w:p>
        </w:tc>
      </w:tr>
      <w:tr w:rsidR="003E0A99" w:rsidRPr="00570FF5" w14:paraId="3FBF67D1" w14:textId="77777777" w:rsidTr="00D84E9E">
        <w:trPr>
          <w:jc w:val="center"/>
        </w:trPr>
        <w:tc>
          <w:tcPr>
            <w:tcW w:w="4876" w:type="dxa"/>
            <w:tcBorders>
              <w:top w:val="nil"/>
              <w:left w:val="nil"/>
              <w:bottom w:val="nil"/>
              <w:right w:val="nil"/>
            </w:tcBorders>
          </w:tcPr>
          <w:p w14:paraId="638A11CE" w14:textId="77777777" w:rsidR="00F874B0" w:rsidRPr="00570FF5" w:rsidRDefault="00F874B0" w:rsidP="00D84E9E">
            <w:pPr>
              <w:pStyle w:val="Normal6a"/>
            </w:pPr>
            <w:r w:rsidRPr="00570FF5">
              <w:rPr>
                <w:vertAlign w:val="superscript"/>
              </w:rPr>
              <w:t>33</w:t>
            </w:r>
            <w:r w:rsidRPr="00570FF5">
              <w:t xml:space="preserve"> Direktiva (EU) 2022/2041 Europskog parlamenta i Vijeća od 19. listopada 2022. o primjerenim minimalnim plaćama u Europskoj uniji (SL L 275, 25.10.2022., str. 33., ELI: http://data.europa.eu/eli/dir/2022/2041/oj).</w:t>
            </w:r>
          </w:p>
        </w:tc>
        <w:tc>
          <w:tcPr>
            <w:tcW w:w="4876" w:type="dxa"/>
            <w:tcBorders>
              <w:top w:val="nil"/>
              <w:left w:val="nil"/>
              <w:bottom w:val="nil"/>
              <w:right w:val="nil"/>
            </w:tcBorders>
          </w:tcPr>
          <w:p w14:paraId="42D9FCAE" w14:textId="77777777" w:rsidR="00F874B0" w:rsidRPr="00570FF5" w:rsidRDefault="00F874B0" w:rsidP="00D84E9E">
            <w:pPr>
              <w:pStyle w:val="Normal6a"/>
            </w:pPr>
            <w:r w:rsidRPr="00570FF5">
              <w:rPr>
                <w:vertAlign w:val="superscript"/>
              </w:rPr>
              <w:t>33</w:t>
            </w:r>
            <w:r w:rsidRPr="00570FF5">
              <w:t xml:space="preserve"> Direktiva (EU) 2022/2041 Europskog parlamenta i Vijeća od 19. listopada 2022. o primjerenim minimalnim plaćama u Europskoj uniji (SL L 275, 25.10.2022., str. 33., ELI: http://data.europa.eu/eli/dir/2022/2041/oj).</w:t>
            </w:r>
          </w:p>
        </w:tc>
      </w:tr>
      <w:tr w:rsidR="003E0A99" w:rsidRPr="00570FF5" w14:paraId="16A3B238" w14:textId="77777777" w:rsidTr="00D84E9E">
        <w:trPr>
          <w:jc w:val="center"/>
        </w:trPr>
        <w:tc>
          <w:tcPr>
            <w:tcW w:w="4876" w:type="dxa"/>
            <w:tcBorders>
              <w:top w:val="nil"/>
              <w:left w:val="nil"/>
              <w:bottom w:val="nil"/>
              <w:right w:val="nil"/>
            </w:tcBorders>
          </w:tcPr>
          <w:p w14:paraId="2CFE9724" w14:textId="77777777" w:rsidR="00F874B0" w:rsidRPr="00570FF5" w:rsidRDefault="00F874B0" w:rsidP="00D84E9E">
            <w:pPr>
              <w:pStyle w:val="Normal6a"/>
            </w:pPr>
            <w:r w:rsidRPr="00570FF5">
              <w:rPr>
                <w:vertAlign w:val="superscript"/>
              </w:rPr>
              <w:t>34</w:t>
            </w:r>
            <w:r w:rsidRPr="00570FF5">
              <w:t xml:space="preserve"> Direktiva (EU) 2023/970.</w:t>
            </w:r>
          </w:p>
        </w:tc>
        <w:tc>
          <w:tcPr>
            <w:tcW w:w="4876" w:type="dxa"/>
            <w:tcBorders>
              <w:top w:val="nil"/>
              <w:left w:val="nil"/>
              <w:bottom w:val="nil"/>
              <w:right w:val="nil"/>
            </w:tcBorders>
          </w:tcPr>
          <w:p w14:paraId="3DF90E3B" w14:textId="77777777" w:rsidR="00F874B0" w:rsidRPr="00570FF5" w:rsidRDefault="00F874B0" w:rsidP="00D84E9E">
            <w:pPr>
              <w:pStyle w:val="Normal6a"/>
            </w:pPr>
            <w:r w:rsidRPr="00570FF5">
              <w:rPr>
                <w:vertAlign w:val="superscript"/>
              </w:rPr>
              <w:t>34</w:t>
            </w:r>
            <w:r w:rsidRPr="00570FF5">
              <w:t xml:space="preserve"> Direktiva (EU) 2023/970.</w:t>
            </w:r>
          </w:p>
        </w:tc>
      </w:tr>
      <w:tr w:rsidR="003E0A99" w:rsidRPr="00570FF5" w14:paraId="22FCC6FE" w14:textId="77777777" w:rsidTr="00D84E9E">
        <w:trPr>
          <w:jc w:val="center"/>
        </w:trPr>
        <w:tc>
          <w:tcPr>
            <w:tcW w:w="4876" w:type="dxa"/>
            <w:tcBorders>
              <w:top w:val="nil"/>
              <w:left w:val="nil"/>
              <w:bottom w:val="nil"/>
              <w:right w:val="nil"/>
            </w:tcBorders>
          </w:tcPr>
          <w:p w14:paraId="20F8DE72" w14:textId="77777777" w:rsidR="00F874B0" w:rsidRPr="00570FF5" w:rsidRDefault="00F874B0" w:rsidP="00D84E9E">
            <w:pPr>
              <w:pStyle w:val="Normal6a"/>
            </w:pPr>
            <w:r w:rsidRPr="00570FF5">
              <w:rPr>
                <w:vertAlign w:val="superscript"/>
              </w:rPr>
              <w:t>35</w:t>
            </w:r>
            <w:r w:rsidRPr="00570FF5">
              <w:t xml:space="preserve"> Direktiva (EU) 2022/2381.</w:t>
            </w:r>
          </w:p>
        </w:tc>
        <w:tc>
          <w:tcPr>
            <w:tcW w:w="4876" w:type="dxa"/>
            <w:tcBorders>
              <w:top w:val="nil"/>
              <w:left w:val="nil"/>
              <w:bottom w:val="nil"/>
              <w:right w:val="nil"/>
            </w:tcBorders>
          </w:tcPr>
          <w:p w14:paraId="067A7590" w14:textId="77777777" w:rsidR="00F874B0" w:rsidRPr="00570FF5" w:rsidRDefault="00F874B0" w:rsidP="00D84E9E">
            <w:pPr>
              <w:pStyle w:val="Normal6a"/>
            </w:pPr>
            <w:r w:rsidRPr="00570FF5">
              <w:rPr>
                <w:vertAlign w:val="superscript"/>
              </w:rPr>
              <w:t>35</w:t>
            </w:r>
            <w:r w:rsidRPr="00570FF5">
              <w:t xml:space="preserve"> Direktiva (EU) 2022/2381.</w:t>
            </w:r>
          </w:p>
        </w:tc>
      </w:tr>
    </w:tbl>
    <w:p w14:paraId="566AC22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{PL}</w:t>
      </w:r>
      <w:r w:rsidRPr="00570FF5">
        <w:t>pl</w:t>
      </w:r>
      <w:r w:rsidRPr="00570FF5">
        <w:rPr>
          <w:rStyle w:val="HideTWBExt"/>
        </w:rPr>
        <w:t>&lt;/Original&gt;</w:t>
      </w:r>
    </w:p>
    <w:p w14:paraId="58A76819" w14:textId="77777777" w:rsidR="00F874B0" w:rsidRPr="00570FF5" w:rsidRDefault="00F874B0" w:rsidP="00F874B0">
      <w:r w:rsidRPr="00570FF5">
        <w:rPr>
          <w:rStyle w:val="HideTWBExt"/>
        </w:rPr>
        <w:t>&lt;/Amend&gt;</w:t>
      </w:r>
    </w:p>
    <w:p w14:paraId="1899B11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450</w:t>
      </w:r>
      <w:r w:rsidRPr="00570FF5">
        <w:rPr>
          <w:rStyle w:val="HideTWBExt"/>
          <w:b w:val="0"/>
        </w:rPr>
        <w:t>&lt;/NumAm&gt;</w:t>
      </w:r>
    </w:p>
    <w:p w14:paraId="5B2A9C63"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0CBE592F" w14:textId="77777777" w:rsidR="00F874B0" w:rsidRPr="00570FF5" w:rsidRDefault="00F874B0" w:rsidP="00F874B0">
      <w:pPr>
        <w:pStyle w:val="NormalBold"/>
      </w:pPr>
      <w:r w:rsidRPr="00570FF5">
        <w:rPr>
          <w:rStyle w:val="HideTWBExt"/>
          <w:b w:val="0"/>
        </w:rPr>
        <w:t>&lt;/RepeatBlock-By&gt;</w:t>
      </w:r>
    </w:p>
    <w:p w14:paraId="7D70240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2233D71" w14:textId="77777777" w:rsidR="00F874B0" w:rsidRPr="00570FF5" w:rsidRDefault="00F874B0" w:rsidP="00F874B0">
      <w:pPr>
        <w:pStyle w:val="NormalBold"/>
      </w:pPr>
      <w:r w:rsidRPr="00570FF5">
        <w:rPr>
          <w:rStyle w:val="HideTWBExt"/>
          <w:b w:val="0"/>
        </w:rPr>
        <w:t>&lt;Article&gt;</w:t>
      </w:r>
      <w:r w:rsidRPr="00570FF5">
        <w:t>Stavak 9.</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77571B4" w14:textId="77777777" w:rsidTr="00D84E9E">
        <w:trPr>
          <w:trHeight w:hRule="exact" w:val="240"/>
          <w:jc w:val="center"/>
        </w:trPr>
        <w:tc>
          <w:tcPr>
            <w:tcW w:w="9752" w:type="dxa"/>
            <w:gridSpan w:val="2"/>
            <w:tcBorders>
              <w:top w:val="nil"/>
              <w:left w:val="nil"/>
              <w:bottom w:val="nil"/>
              <w:right w:val="nil"/>
            </w:tcBorders>
          </w:tcPr>
          <w:p w14:paraId="2CF8FFAE" w14:textId="77777777" w:rsidR="00F874B0" w:rsidRPr="00570FF5" w:rsidRDefault="00F874B0" w:rsidP="00D84E9E"/>
        </w:tc>
      </w:tr>
      <w:tr w:rsidR="003E0A99" w:rsidRPr="00570FF5" w14:paraId="52FF51BC" w14:textId="77777777" w:rsidTr="00D84E9E">
        <w:trPr>
          <w:trHeight w:val="240"/>
          <w:jc w:val="center"/>
        </w:trPr>
        <w:tc>
          <w:tcPr>
            <w:tcW w:w="4876" w:type="dxa"/>
            <w:tcBorders>
              <w:top w:val="nil"/>
              <w:left w:val="nil"/>
              <w:bottom w:val="nil"/>
              <w:right w:val="nil"/>
            </w:tcBorders>
          </w:tcPr>
          <w:p w14:paraId="1F97E8C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1C9BA5D" w14:textId="77777777" w:rsidR="00F874B0" w:rsidRPr="00570FF5" w:rsidRDefault="00F874B0" w:rsidP="00D84E9E">
            <w:pPr>
              <w:pStyle w:val="AmColumnHeading"/>
            </w:pPr>
            <w:r w:rsidRPr="00570FF5">
              <w:t>Izmjena</w:t>
            </w:r>
          </w:p>
        </w:tc>
      </w:tr>
      <w:tr w:rsidR="003E0A99" w:rsidRPr="00570FF5" w14:paraId="4645AAF6" w14:textId="77777777" w:rsidTr="00D84E9E">
        <w:trPr>
          <w:jc w:val="center"/>
        </w:trPr>
        <w:tc>
          <w:tcPr>
            <w:tcW w:w="4876" w:type="dxa"/>
            <w:tcBorders>
              <w:top w:val="nil"/>
              <w:left w:val="nil"/>
              <w:bottom w:val="nil"/>
              <w:right w:val="nil"/>
            </w:tcBorders>
          </w:tcPr>
          <w:p w14:paraId="27EF6BDF" w14:textId="77777777" w:rsidR="00F874B0" w:rsidRPr="00570FF5" w:rsidRDefault="00F874B0" w:rsidP="00D84E9E">
            <w:pPr>
              <w:pStyle w:val="Normal6a"/>
            </w:pPr>
            <w:r w:rsidRPr="00570FF5">
              <w:t>9.</w:t>
            </w:r>
            <w:r w:rsidRPr="00570FF5">
              <w:tab/>
              <w:t xml:space="preserve">poziva Komisiju da prati i </w:t>
            </w:r>
            <w:r w:rsidRPr="00570FF5">
              <w:rPr>
                <w:b/>
                <w:i/>
              </w:rPr>
              <w:t>potiče brzo prenošenje direktiva</w:t>
            </w:r>
            <w:r w:rsidRPr="00570FF5">
              <w:t xml:space="preserve"> o primjerenim minimalnim plaćama</w:t>
            </w:r>
            <w:r w:rsidRPr="00570FF5">
              <w:rPr>
                <w:b/>
                <w:i/>
                <w:vertAlign w:val="superscript"/>
              </w:rPr>
              <w:t>33</w:t>
            </w:r>
            <w:r w:rsidRPr="00570FF5">
              <w:rPr>
                <w:b/>
                <w:i/>
              </w:rPr>
              <w:t>,</w:t>
            </w:r>
            <w:r w:rsidRPr="00570FF5">
              <w:t xml:space="preserve"> transparentnosti plaća</w:t>
            </w:r>
            <w:r w:rsidRPr="00570FF5">
              <w:rPr>
                <w:b/>
                <w:i/>
                <w:vertAlign w:val="superscript"/>
              </w:rPr>
              <w:t>34</w:t>
            </w:r>
            <w:r w:rsidRPr="00570FF5">
              <w:t xml:space="preserve"> </w:t>
            </w:r>
            <w:r w:rsidRPr="00570FF5">
              <w:rPr>
                <w:b/>
                <w:i/>
              </w:rPr>
              <w:t>i</w:t>
            </w:r>
            <w:r w:rsidRPr="00570FF5">
              <w:t xml:space="preserve"> ženama u upravnim odborima</w:t>
            </w:r>
            <w:r w:rsidRPr="00570FF5">
              <w:rPr>
                <w:b/>
                <w:i/>
                <w:vertAlign w:val="superscript"/>
              </w:rPr>
              <w:t>35</w:t>
            </w:r>
            <w:r w:rsidRPr="00570FF5">
              <w:t>;</w:t>
            </w:r>
          </w:p>
        </w:tc>
        <w:tc>
          <w:tcPr>
            <w:tcW w:w="4876" w:type="dxa"/>
            <w:tcBorders>
              <w:top w:val="nil"/>
              <w:left w:val="nil"/>
              <w:bottom w:val="nil"/>
              <w:right w:val="nil"/>
            </w:tcBorders>
          </w:tcPr>
          <w:p w14:paraId="270A03EF" w14:textId="77777777" w:rsidR="00F874B0" w:rsidRPr="00570FF5" w:rsidRDefault="00F874B0" w:rsidP="00D84E9E">
            <w:pPr>
              <w:pStyle w:val="Normal6a"/>
            </w:pPr>
            <w:r w:rsidRPr="00570FF5">
              <w:t>9.</w:t>
            </w:r>
            <w:r w:rsidRPr="00570FF5">
              <w:tab/>
              <w:t xml:space="preserve">poziva Komisiju da prati i </w:t>
            </w:r>
            <w:r w:rsidRPr="00570FF5">
              <w:rPr>
                <w:b/>
                <w:i/>
              </w:rPr>
              <w:t>nadzire provedbu Direktive</w:t>
            </w:r>
            <w:r w:rsidRPr="00570FF5">
              <w:t xml:space="preserve"> o primjerenim minimalnim plaćama</w:t>
            </w:r>
            <w:r w:rsidRPr="00570FF5">
              <w:rPr>
                <w:b/>
                <w:i/>
                <w:vertAlign w:val="superscript"/>
              </w:rPr>
              <w:t>33a</w:t>
            </w:r>
            <w:r w:rsidRPr="00570FF5">
              <w:t xml:space="preserve"> </w:t>
            </w:r>
            <w:r w:rsidRPr="00570FF5">
              <w:rPr>
                <w:b/>
                <w:i/>
              </w:rPr>
              <w:t>i Direktive o</w:t>
            </w:r>
            <w:r w:rsidRPr="00570FF5">
              <w:t xml:space="preserve"> transparentnosti plaća</w:t>
            </w:r>
            <w:r w:rsidRPr="00570FF5">
              <w:rPr>
                <w:b/>
                <w:i/>
                <w:vertAlign w:val="superscript"/>
              </w:rPr>
              <w:t>34a</w:t>
            </w:r>
            <w:r w:rsidRPr="00570FF5">
              <w:t xml:space="preserve"> </w:t>
            </w:r>
            <w:r w:rsidRPr="00570FF5">
              <w:rPr>
                <w:b/>
                <w:i/>
              </w:rPr>
              <w:t>te prenošenje Direktive o</w:t>
            </w:r>
            <w:r w:rsidRPr="00570FF5">
              <w:t xml:space="preserve"> ženama u upravnim odborima</w:t>
            </w:r>
            <w:r w:rsidRPr="00570FF5">
              <w:rPr>
                <w:b/>
                <w:i/>
                <w:vertAlign w:val="superscript"/>
              </w:rPr>
              <w:t>35a</w:t>
            </w:r>
            <w:r w:rsidRPr="00570FF5">
              <w:t xml:space="preserve"> </w:t>
            </w:r>
            <w:r w:rsidRPr="00570FF5">
              <w:rPr>
                <w:b/>
                <w:i/>
              </w:rPr>
              <w:t>i da o njima izvješćuje Parlament</w:t>
            </w:r>
            <w:r w:rsidRPr="00570FF5">
              <w:t>;</w:t>
            </w:r>
          </w:p>
        </w:tc>
      </w:tr>
      <w:tr w:rsidR="003E0A99" w:rsidRPr="00570FF5" w14:paraId="64A1E6A1" w14:textId="77777777" w:rsidTr="00D84E9E">
        <w:trPr>
          <w:jc w:val="center"/>
        </w:trPr>
        <w:tc>
          <w:tcPr>
            <w:tcW w:w="4876" w:type="dxa"/>
            <w:tcBorders>
              <w:top w:val="nil"/>
              <w:left w:val="nil"/>
              <w:bottom w:val="nil"/>
              <w:right w:val="nil"/>
            </w:tcBorders>
          </w:tcPr>
          <w:p w14:paraId="79BC6F9D" w14:textId="77777777" w:rsidR="00F874B0" w:rsidRPr="00570FF5" w:rsidRDefault="00F874B0" w:rsidP="00D84E9E">
            <w:pPr>
              <w:pStyle w:val="Normal6a"/>
            </w:pPr>
            <w:r w:rsidRPr="00570FF5">
              <w:rPr>
                <w:b/>
                <w:i/>
              </w:rPr>
              <w:t>_________________</w:t>
            </w:r>
          </w:p>
        </w:tc>
        <w:tc>
          <w:tcPr>
            <w:tcW w:w="4876" w:type="dxa"/>
            <w:tcBorders>
              <w:top w:val="nil"/>
              <w:left w:val="nil"/>
              <w:bottom w:val="nil"/>
              <w:right w:val="nil"/>
            </w:tcBorders>
          </w:tcPr>
          <w:p w14:paraId="4D12C87B" w14:textId="77777777" w:rsidR="00F874B0" w:rsidRPr="00570FF5" w:rsidRDefault="00F874B0" w:rsidP="00D84E9E">
            <w:pPr>
              <w:pStyle w:val="Normal6a"/>
            </w:pPr>
            <w:r w:rsidRPr="00570FF5">
              <w:rPr>
                <w:b/>
                <w:i/>
              </w:rPr>
              <w:t>_________________</w:t>
            </w:r>
          </w:p>
        </w:tc>
      </w:tr>
      <w:tr w:rsidR="003E0A99" w:rsidRPr="00570FF5" w14:paraId="24584374" w14:textId="77777777" w:rsidTr="00D84E9E">
        <w:trPr>
          <w:jc w:val="center"/>
        </w:trPr>
        <w:tc>
          <w:tcPr>
            <w:tcW w:w="4876" w:type="dxa"/>
            <w:tcBorders>
              <w:top w:val="nil"/>
              <w:left w:val="nil"/>
              <w:bottom w:val="nil"/>
              <w:right w:val="nil"/>
            </w:tcBorders>
          </w:tcPr>
          <w:p w14:paraId="3219A76C" w14:textId="77777777" w:rsidR="00F874B0" w:rsidRPr="00570FF5" w:rsidRDefault="00F874B0" w:rsidP="00D84E9E">
            <w:pPr>
              <w:pStyle w:val="Normal6a"/>
            </w:pPr>
            <w:r w:rsidRPr="00570FF5">
              <w:rPr>
                <w:b/>
                <w:i/>
                <w:vertAlign w:val="superscript"/>
              </w:rPr>
              <w:t>33</w:t>
            </w:r>
            <w:r w:rsidRPr="00570FF5">
              <w:t xml:space="preserve"> </w:t>
            </w:r>
            <w:r w:rsidRPr="00570FF5">
              <w:rPr>
                <w:b/>
                <w:i/>
              </w:rPr>
              <w:t>Direktiva (EU) 2022/2041 Europskog parlamenta i Vijeća od 19. listopada 2022. o primjerenim minimalnim plaćama u Europskoj uniji (SL L 275, 25.10.2022., str. 33., ELI: http://data.europa.eu/eli/dir/2022/2041/oj).</w:t>
            </w:r>
          </w:p>
        </w:tc>
        <w:tc>
          <w:tcPr>
            <w:tcW w:w="4876" w:type="dxa"/>
            <w:tcBorders>
              <w:top w:val="nil"/>
              <w:left w:val="nil"/>
              <w:bottom w:val="nil"/>
              <w:right w:val="nil"/>
            </w:tcBorders>
          </w:tcPr>
          <w:p w14:paraId="1D38BA85" w14:textId="77777777" w:rsidR="00F874B0" w:rsidRPr="00570FF5" w:rsidRDefault="00F874B0" w:rsidP="00D84E9E"/>
        </w:tc>
      </w:tr>
      <w:tr w:rsidR="003E0A99" w:rsidRPr="00570FF5" w14:paraId="59FB50F1" w14:textId="77777777" w:rsidTr="00D84E9E">
        <w:trPr>
          <w:jc w:val="center"/>
        </w:trPr>
        <w:tc>
          <w:tcPr>
            <w:tcW w:w="4876" w:type="dxa"/>
            <w:tcBorders>
              <w:top w:val="nil"/>
              <w:left w:val="nil"/>
              <w:bottom w:val="nil"/>
              <w:right w:val="nil"/>
            </w:tcBorders>
          </w:tcPr>
          <w:p w14:paraId="69208963" w14:textId="77777777" w:rsidR="00F874B0" w:rsidRPr="00570FF5" w:rsidRDefault="00F874B0" w:rsidP="00D84E9E"/>
        </w:tc>
        <w:tc>
          <w:tcPr>
            <w:tcW w:w="4876" w:type="dxa"/>
            <w:tcBorders>
              <w:top w:val="nil"/>
              <w:left w:val="nil"/>
              <w:bottom w:val="nil"/>
              <w:right w:val="nil"/>
            </w:tcBorders>
          </w:tcPr>
          <w:p w14:paraId="20438969" w14:textId="77777777" w:rsidR="00F874B0" w:rsidRPr="00570FF5" w:rsidRDefault="00F874B0" w:rsidP="00D84E9E">
            <w:pPr>
              <w:pStyle w:val="Normal6a"/>
            </w:pPr>
            <w:r w:rsidRPr="00570FF5">
              <w:rPr>
                <w:b/>
                <w:i/>
                <w:vertAlign w:val="superscript"/>
              </w:rPr>
              <w:t>33a</w:t>
            </w:r>
            <w:r w:rsidRPr="00570FF5">
              <w:t xml:space="preserve"> </w:t>
            </w:r>
            <w:r w:rsidRPr="00570FF5">
              <w:rPr>
                <w:b/>
                <w:i/>
              </w:rPr>
              <w:t>Direktiva (EU) 2022/2041 Europskog parlamenta i Vijeća od 19. listopada 2022. o primjerenim minimalnim plaćama u Europskoj uniji (SL L 275, 25.10.2022., str. 33., ELI: http://data.europa.eu/eli/dir/2022/2041/oj).</w:t>
            </w:r>
          </w:p>
        </w:tc>
      </w:tr>
      <w:tr w:rsidR="003E0A99" w:rsidRPr="00570FF5" w14:paraId="0AECE75B" w14:textId="77777777" w:rsidTr="00D84E9E">
        <w:trPr>
          <w:jc w:val="center"/>
        </w:trPr>
        <w:tc>
          <w:tcPr>
            <w:tcW w:w="4876" w:type="dxa"/>
            <w:tcBorders>
              <w:top w:val="nil"/>
              <w:left w:val="nil"/>
              <w:bottom w:val="nil"/>
              <w:right w:val="nil"/>
            </w:tcBorders>
          </w:tcPr>
          <w:p w14:paraId="195D188D" w14:textId="77777777" w:rsidR="00F874B0" w:rsidRPr="00570FF5" w:rsidRDefault="00F874B0" w:rsidP="00D84E9E">
            <w:pPr>
              <w:pStyle w:val="Normal6a"/>
            </w:pPr>
            <w:r w:rsidRPr="00570FF5">
              <w:rPr>
                <w:b/>
                <w:i/>
                <w:vertAlign w:val="superscript"/>
              </w:rPr>
              <w:t>34</w:t>
            </w:r>
            <w:r w:rsidRPr="00570FF5">
              <w:t xml:space="preserve"> </w:t>
            </w:r>
            <w:r w:rsidRPr="00570FF5">
              <w:rPr>
                <w:b/>
                <w:i/>
              </w:rPr>
              <w:t>Direktiva (EU) 2023/970.</w:t>
            </w:r>
          </w:p>
        </w:tc>
        <w:tc>
          <w:tcPr>
            <w:tcW w:w="4876" w:type="dxa"/>
            <w:tcBorders>
              <w:top w:val="nil"/>
              <w:left w:val="nil"/>
              <w:bottom w:val="nil"/>
              <w:right w:val="nil"/>
            </w:tcBorders>
          </w:tcPr>
          <w:p w14:paraId="23839B63" w14:textId="77777777" w:rsidR="00F874B0" w:rsidRPr="00570FF5" w:rsidRDefault="00F874B0" w:rsidP="00D84E9E"/>
        </w:tc>
      </w:tr>
      <w:tr w:rsidR="003E0A99" w:rsidRPr="00570FF5" w14:paraId="575B1628" w14:textId="77777777" w:rsidTr="00D84E9E">
        <w:trPr>
          <w:jc w:val="center"/>
        </w:trPr>
        <w:tc>
          <w:tcPr>
            <w:tcW w:w="4876" w:type="dxa"/>
            <w:tcBorders>
              <w:top w:val="nil"/>
              <w:left w:val="nil"/>
              <w:bottom w:val="nil"/>
              <w:right w:val="nil"/>
            </w:tcBorders>
          </w:tcPr>
          <w:p w14:paraId="3D743EFD" w14:textId="77777777" w:rsidR="00F874B0" w:rsidRPr="00570FF5" w:rsidRDefault="00F874B0" w:rsidP="00D84E9E"/>
        </w:tc>
        <w:tc>
          <w:tcPr>
            <w:tcW w:w="4876" w:type="dxa"/>
            <w:tcBorders>
              <w:top w:val="nil"/>
              <w:left w:val="nil"/>
              <w:bottom w:val="nil"/>
              <w:right w:val="nil"/>
            </w:tcBorders>
          </w:tcPr>
          <w:p w14:paraId="2FA13AD7" w14:textId="77777777" w:rsidR="00F874B0" w:rsidRPr="00570FF5" w:rsidRDefault="00F874B0" w:rsidP="00D84E9E">
            <w:pPr>
              <w:pStyle w:val="Normal6a"/>
            </w:pPr>
            <w:r w:rsidRPr="00570FF5">
              <w:rPr>
                <w:b/>
                <w:i/>
                <w:vertAlign w:val="superscript"/>
              </w:rPr>
              <w:t>34a</w:t>
            </w:r>
            <w:r w:rsidRPr="00570FF5">
              <w:t xml:space="preserve"> </w:t>
            </w:r>
            <w:r w:rsidRPr="00570FF5">
              <w:rPr>
                <w:b/>
                <w:i/>
              </w:rPr>
              <w:t>Direktiva (EU) 2023/970.</w:t>
            </w:r>
          </w:p>
        </w:tc>
      </w:tr>
      <w:tr w:rsidR="003E0A99" w:rsidRPr="00570FF5" w14:paraId="58A65A04" w14:textId="77777777" w:rsidTr="00D84E9E">
        <w:trPr>
          <w:jc w:val="center"/>
        </w:trPr>
        <w:tc>
          <w:tcPr>
            <w:tcW w:w="4876" w:type="dxa"/>
            <w:tcBorders>
              <w:top w:val="nil"/>
              <w:left w:val="nil"/>
              <w:bottom w:val="nil"/>
              <w:right w:val="nil"/>
            </w:tcBorders>
          </w:tcPr>
          <w:p w14:paraId="5C6DE461" w14:textId="77777777" w:rsidR="00F874B0" w:rsidRPr="00570FF5" w:rsidRDefault="00F874B0" w:rsidP="00D84E9E">
            <w:pPr>
              <w:pStyle w:val="Normal6a"/>
            </w:pPr>
            <w:r w:rsidRPr="00570FF5">
              <w:rPr>
                <w:b/>
                <w:i/>
                <w:vertAlign w:val="superscript"/>
              </w:rPr>
              <w:t>35</w:t>
            </w:r>
            <w:r w:rsidRPr="00570FF5">
              <w:t xml:space="preserve"> </w:t>
            </w:r>
            <w:r w:rsidRPr="00570FF5">
              <w:rPr>
                <w:b/>
                <w:i/>
              </w:rPr>
              <w:t>Direktiva (EU) 2022/2381.</w:t>
            </w:r>
          </w:p>
        </w:tc>
        <w:tc>
          <w:tcPr>
            <w:tcW w:w="4876" w:type="dxa"/>
            <w:tcBorders>
              <w:top w:val="nil"/>
              <w:left w:val="nil"/>
              <w:bottom w:val="nil"/>
              <w:right w:val="nil"/>
            </w:tcBorders>
          </w:tcPr>
          <w:p w14:paraId="7EDF53FF" w14:textId="77777777" w:rsidR="00F874B0" w:rsidRPr="00570FF5" w:rsidRDefault="00F874B0" w:rsidP="00D84E9E"/>
        </w:tc>
      </w:tr>
      <w:tr w:rsidR="003E0A99" w:rsidRPr="00570FF5" w14:paraId="4EBE0E75" w14:textId="77777777" w:rsidTr="00D84E9E">
        <w:trPr>
          <w:jc w:val="center"/>
        </w:trPr>
        <w:tc>
          <w:tcPr>
            <w:tcW w:w="4876" w:type="dxa"/>
            <w:tcBorders>
              <w:top w:val="nil"/>
              <w:left w:val="nil"/>
              <w:bottom w:val="nil"/>
              <w:right w:val="nil"/>
            </w:tcBorders>
          </w:tcPr>
          <w:p w14:paraId="00D83961" w14:textId="77777777" w:rsidR="00F874B0" w:rsidRPr="00570FF5" w:rsidRDefault="00F874B0" w:rsidP="00D84E9E"/>
        </w:tc>
        <w:tc>
          <w:tcPr>
            <w:tcW w:w="4876" w:type="dxa"/>
            <w:tcBorders>
              <w:top w:val="nil"/>
              <w:left w:val="nil"/>
              <w:bottom w:val="nil"/>
              <w:right w:val="nil"/>
            </w:tcBorders>
          </w:tcPr>
          <w:p w14:paraId="021DDD43" w14:textId="77777777" w:rsidR="00F874B0" w:rsidRPr="00570FF5" w:rsidRDefault="00F874B0" w:rsidP="00D84E9E">
            <w:pPr>
              <w:pStyle w:val="Normal6a"/>
            </w:pPr>
            <w:r w:rsidRPr="00570FF5">
              <w:rPr>
                <w:b/>
                <w:i/>
                <w:vertAlign w:val="superscript"/>
              </w:rPr>
              <w:t>35a</w:t>
            </w:r>
            <w:r w:rsidRPr="00570FF5">
              <w:t xml:space="preserve"> </w:t>
            </w:r>
            <w:r w:rsidRPr="00570FF5">
              <w:rPr>
                <w:b/>
                <w:i/>
              </w:rPr>
              <w:t>Direktiva (EU) 2022/2381.</w:t>
            </w:r>
          </w:p>
        </w:tc>
      </w:tr>
    </w:tbl>
    <w:p w14:paraId="6C3D8FE7"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0C68A01" w14:textId="77777777" w:rsidR="00F874B0" w:rsidRPr="00570FF5" w:rsidRDefault="00F874B0" w:rsidP="00F874B0">
      <w:r w:rsidRPr="00570FF5">
        <w:rPr>
          <w:rStyle w:val="HideTWBExt"/>
        </w:rPr>
        <w:t>&lt;/Amend&gt;</w:t>
      </w:r>
    </w:p>
    <w:p w14:paraId="4C9546E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451</w:t>
      </w:r>
      <w:r w:rsidRPr="00570FF5">
        <w:rPr>
          <w:rStyle w:val="HideTWBExt"/>
          <w:b w:val="0"/>
        </w:rPr>
        <w:t>&lt;/NumAm&gt;</w:t>
      </w:r>
    </w:p>
    <w:p w14:paraId="15CD7A03"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06CE8F1F" w14:textId="77777777" w:rsidR="00F874B0" w:rsidRPr="00570FF5" w:rsidRDefault="00F874B0" w:rsidP="00F874B0">
      <w:pPr>
        <w:pStyle w:val="NormalBold"/>
      </w:pPr>
      <w:r w:rsidRPr="00570FF5">
        <w:rPr>
          <w:rStyle w:val="HideTWBExt"/>
          <w:b w:val="0"/>
        </w:rPr>
        <w:t>&lt;/RepeatBlock-By&gt;</w:t>
      </w:r>
    </w:p>
    <w:p w14:paraId="3D555D6C"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EEDC4D0" w14:textId="77777777" w:rsidR="00F874B0" w:rsidRPr="00570FF5" w:rsidRDefault="00F874B0" w:rsidP="00F874B0">
      <w:pPr>
        <w:pStyle w:val="NormalBold"/>
      </w:pPr>
      <w:r w:rsidRPr="00570FF5">
        <w:rPr>
          <w:rStyle w:val="HideTWBExt"/>
          <w:b w:val="0"/>
        </w:rPr>
        <w:t>&lt;Article&gt;</w:t>
      </w:r>
      <w:r w:rsidRPr="00570FF5">
        <w:t>Stavak 9.</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F244E24" w14:textId="77777777" w:rsidTr="00D84E9E">
        <w:trPr>
          <w:trHeight w:hRule="exact" w:val="240"/>
          <w:jc w:val="center"/>
        </w:trPr>
        <w:tc>
          <w:tcPr>
            <w:tcW w:w="9752" w:type="dxa"/>
            <w:gridSpan w:val="2"/>
            <w:tcBorders>
              <w:top w:val="nil"/>
              <w:left w:val="nil"/>
              <w:bottom w:val="nil"/>
              <w:right w:val="nil"/>
            </w:tcBorders>
          </w:tcPr>
          <w:p w14:paraId="52A42B77" w14:textId="77777777" w:rsidR="00F874B0" w:rsidRPr="00570FF5" w:rsidRDefault="00F874B0" w:rsidP="00D84E9E"/>
        </w:tc>
      </w:tr>
      <w:tr w:rsidR="003E0A99" w:rsidRPr="00570FF5" w14:paraId="63060206" w14:textId="77777777" w:rsidTr="00D84E9E">
        <w:trPr>
          <w:trHeight w:val="240"/>
          <w:jc w:val="center"/>
        </w:trPr>
        <w:tc>
          <w:tcPr>
            <w:tcW w:w="4876" w:type="dxa"/>
            <w:tcBorders>
              <w:top w:val="nil"/>
              <w:left w:val="nil"/>
              <w:bottom w:val="nil"/>
              <w:right w:val="nil"/>
            </w:tcBorders>
          </w:tcPr>
          <w:p w14:paraId="2ED6BA15"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EAD8CF8" w14:textId="77777777" w:rsidR="00F874B0" w:rsidRPr="00570FF5" w:rsidRDefault="00F874B0" w:rsidP="00D84E9E">
            <w:pPr>
              <w:pStyle w:val="AmColumnHeading"/>
            </w:pPr>
            <w:r w:rsidRPr="00570FF5">
              <w:t>Izmjena</w:t>
            </w:r>
          </w:p>
        </w:tc>
      </w:tr>
      <w:tr w:rsidR="003E0A99" w:rsidRPr="00570FF5" w14:paraId="5B69B375" w14:textId="77777777" w:rsidTr="00D84E9E">
        <w:trPr>
          <w:jc w:val="center"/>
        </w:trPr>
        <w:tc>
          <w:tcPr>
            <w:tcW w:w="4876" w:type="dxa"/>
            <w:tcBorders>
              <w:top w:val="nil"/>
              <w:left w:val="nil"/>
              <w:bottom w:val="nil"/>
              <w:right w:val="nil"/>
            </w:tcBorders>
          </w:tcPr>
          <w:p w14:paraId="78888ACD" w14:textId="77777777" w:rsidR="00F874B0" w:rsidRPr="00570FF5" w:rsidRDefault="00F874B0" w:rsidP="00D84E9E">
            <w:pPr>
              <w:pStyle w:val="Normal6a"/>
            </w:pPr>
            <w:r w:rsidRPr="00570FF5">
              <w:t>9.</w:t>
            </w:r>
            <w:r w:rsidRPr="00570FF5">
              <w:tab/>
              <w:t>poziva Komisiju da prati i potiče brzo prenošenje direktiva o primjerenim minimalnim plaćama</w:t>
            </w:r>
            <w:r w:rsidRPr="00570FF5">
              <w:rPr>
                <w:vertAlign w:val="superscript"/>
              </w:rPr>
              <w:t>33</w:t>
            </w:r>
            <w:r w:rsidRPr="00570FF5">
              <w:t>, transparentnosti plaća</w:t>
            </w:r>
            <w:r w:rsidRPr="00570FF5">
              <w:rPr>
                <w:vertAlign w:val="superscript"/>
              </w:rPr>
              <w:t>34</w:t>
            </w:r>
            <w:r w:rsidRPr="00570FF5">
              <w:t xml:space="preserve"> i ženama u upravnim odborima</w:t>
            </w:r>
            <w:r w:rsidRPr="00570FF5">
              <w:rPr>
                <w:vertAlign w:val="superscript"/>
              </w:rPr>
              <w:t>35</w:t>
            </w:r>
            <w:r w:rsidRPr="00570FF5">
              <w:t>;</w:t>
            </w:r>
          </w:p>
        </w:tc>
        <w:tc>
          <w:tcPr>
            <w:tcW w:w="4876" w:type="dxa"/>
            <w:tcBorders>
              <w:top w:val="nil"/>
              <w:left w:val="nil"/>
              <w:bottom w:val="nil"/>
              <w:right w:val="nil"/>
            </w:tcBorders>
          </w:tcPr>
          <w:p w14:paraId="2941C685" w14:textId="77777777" w:rsidR="00F874B0" w:rsidRPr="00570FF5" w:rsidRDefault="00F874B0" w:rsidP="00D84E9E">
            <w:pPr>
              <w:pStyle w:val="Normal6a"/>
            </w:pPr>
            <w:r w:rsidRPr="00570FF5">
              <w:t>9.</w:t>
            </w:r>
            <w:r w:rsidRPr="00570FF5">
              <w:tab/>
              <w:t>poziva Komisiju da prati i potiče brzo prenošenje direktiva o primjerenim minimalnim plaćama</w:t>
            </w:r>
            <w:r w:rsidRPr="00570FF5">
              <w:rPr>
                <w:vertAlign w:val="superscript"/>
              </w:rPr>
              <w:t>33</w:t>
            </w:r>
            <w:r w:rsidRPr="00570FF5">
              <w:t>, transparentnosti plaća</w:t>
            </w:r>
            <w:r w:rsidRPr="00570FF5">
              <w:rPr>
                <w:vertAlign w:val="superscript"/>
              </w:rPr>
              <w:t>34</w:t>
            </w:r>
            <w:r w:rsidRPr="00570FF5">
              <w:t xml:space="preserve"> i ženama u upravnim odborima</w:t>
            </w:r>
            <w:r w:rsidRPr="00570FF5">
              <w:rPr>
                <w:vertAlign w:val="superscript"/>
              </w:rPr>
              <w:t>35</w:t>
            </w:r>
            <w:r w:rsidRPr="00570FF5">
              <w:t xml:space="preserve"> </w:t>
            </w:r>
            <w:r w:rsidRPr="00570FF5">
              <w:rPr>
                <w:b/>
                <w:i/>
              </w:rPr>
              <w:t>i jamči njihovo pravilno i pravodobno izvršenje</w:t>
            </w:r>
            <w:r w:rsidRPr="00570FF5">
              <w:t>;</w:t>
            </w:r>
          </w:p>
        </w:tc>
      </w:tr>
      <w:tr w:rsidR="003E0A99" w:rsidRPr="00570FF5" w14:paraId="41C9C315" w14:textId="77777777" w:rsidTr="00D84E9E">
        <w:trPr>
          <w:jc w:val="center"/>
        </w:trPr>
        <w:tc>
          <w:tcPr>
            <w:tcW w:w="4876" w:type="dxa"/>
            <w:tcBorders>
              <w:top w:val="nil"/>
              <w:left w:val="nil"/>
              <w:bottom w:val="nil"/>
              <w:right w:val="nil"/>
            </w:tcBorders>
          </w:tcPr>
          <w:p w14:paraId="011672DD" w14:textId="77777777" w:rsidR="00F874B0" w:rsidRPr="00570FF5" w:rsidRDefault="00F874B0" w:rsidP="00D84E9E">
            <w:pPr>
              <w:pStyle w:val="Normal6a"/>
            </w:pPr>
            <w:r w:rsidRPr="00570FF5">
              <w:rPr>
                <w:b/>
                <w:i/>
              </w:rPr>
              <w:t>_________________</w:t>
            </w:r>
          </w:p>
        </w:tc>
        <w:tc>
          <w:tcPr>
            <w:tcW w:w="4876" w:type="dxa"/>
            <w:tcBorders>
              <w:top w:val="nil"/>
              <w:left w:val="nil"/>
              <w:bottom w:val="nil"/>
              <w:right w:val="nil"/>
            </w:tcBorders>
          </w:tcPr>
          <w:p w14:paraId="55413637" w14:textId="77777777" w:rsidR="00F874B0" w:rsidRPr="00570FF5" w:rsidRDefault="00F874B0" w:rsidP="00D84E9E">
            <w:pPr>
              <w:pStyle w:val="Normal6a"/>
            </w:pPr>
            <w:r w:rsidRPr="00570FF5">
              <w:rPr>
                <w:b/>
                <w:i/>
              </w:rPr>
              <w:t>_________________</w:t>
            </w:r>
          </w:p>
        </w:tc>
      </w:tr>
      <w:tr w:rsidR="003E0A99" w:rsidRPr="00570FF5" w14:paraId="191895F1" w14:textId="77777777" w:rsidTr="00D84E9E">
        <w:trPr>
          <w:jc w:val="center"/>
        </w:trPr>
        <w:tc>
          <w:tcPr>
            <w:tcW w:w="4876" w:type="dxa"/>
            <w:tcBorders>
              <w:top w:val="nil"/>
              <w:left w:val="nil"/>
              <w:bottom w:val="nil"/>
              <w:right w:val="nil"/>
            </w:tcBorders>
          </w:tcPr>
          <w:p w14:paraId="744DDF88" w14:textId="77777777" w:rsidR="00F874B0" w:rsidRPr="00570FF5" w:rsidRDefault="00F874B0" w:rsidP="00D84E9E">
            <w:pPr>
              <w:pStyle w:val="Normal6a"/>
            </w:pPr>
            <w:r w:rsidRPr="00570FF5">
              <w:rPr>
                <w:vertAlign w:val="superscript"/>
              </w:rPr>
              <w:t>33</w:t>
            </w:r>
            <w:r w:rsidRPr="00570FF5">
              <w:t xml:space="preserve"> Direktiva (EU) 2022/2041 Europskog parlamenta i Vijeća od 19. listopada 2022. o primjerenim minimalnim plaćama u Europskoj uniji (SL L 275, 25.10.2022., str. 33., ELI: http://data.europa.eu/eli/dir/2022/2041/oj).</w:t>
            </w:r>
          </w:p>
        </w:tc>
        <w:tc>
          <w:tcPr>
            <w:tcW w:w="4876" w:type="dxa"/>
            <w:tcBorders>
              <w:top w:val="nil"/>
              <w:left w:val="nil"/>
              <w:bottom w:val="nil"/>
              <w:right w:val="nil"/>
            </w:tcBorders>
          </w:tcPr>
          <w:p w14:paraId="6A855B9D" w14:textId="77777777" w:rsidR="00F874B0" w:rsidRPr="00570FF5" w:rsidRDefault="00F874B0" w:rsidP="00D84E9E">
            <w:pPr>
              <w:pStyle w:val="Normal6a"/>
            </w:pPr>
            <w:r w:rsidRPr="00570FF5">
              <w:rPr>
                <w:vertAlign w:val="superscript"/>
              </w:rPr>
              <w:t>33</w:t>
            </w:r>
            <w:r w:rsidRPr="00570FF5">
              <w:t xml:space="preserve"> Direktiva (EU) 2022/2041 Europskog parlamenta i Vijeća od 19. listopada 2022. o primjerenim minimalnim plaćama u Europskoj uniji (SL L 275, 25.10.2022., str. 33., ELI: http://data.europa.eu/eli/dir/2022/2041/oj).</w:t>
            </w:r>
          </w:p>
        </w:tc>
      </w:tr>
      <w:tr w:rsidR="003E0A99" w:rsidRPr="00570FF5" w14:paraId="2C1D91FB" w14:textId="77777777" w:rsidTr="00D84E9E">
        <w:trPr>
          <w:jc w:val="center"/>
        </w:trPr>
        <w:tc>
          <w:tcPr>
            <w:tcW w:w="4876" w:type="dxa"/>
            <w:tcBorders>
              <w:top w:val="nil"/>
              <w:left w:val="nil"/>
              <w:bottom w:val="nil"/>
              <w:right w:val="nil"/>
            </w:tcBorders>
          </w:tcPr>
          <w:p w14:paraId="5F3CF459" w14:textId="77777777" w:rsidR="00F874B0" w:rsidRPr="00570FF5" w:rsidRDefault="00F874B0" w:rsidP="00D84E9E">
            <w:pPr>
              <w:pStyle w:val="Normal6a"/>
            </w:pPr>
            <w:r w:rsidRPr="00570FF5">
              <w:rPr>
                <w:vertAlign w:val="superscript"/>
              </w:rPr>
              <w:t>34</w:t>
            </w:r>
            <w:r w:rsidRPr="00570FF5">
              <w:t xml:space="preserve"> Direktiva (EU) 2023/970.</w:t>
            </w:r>
          </w:p>
        </w:tc>
        <w:tc>
          <w:tcPr>
            <w:tcW w:w="4876" w:type="dxa"/>
            <w:tcBorders>
              <w:top w:val="nil"/>
              <w:left w:val="nil"/>
              <w:bottom w:val="nil"/>
              <w:right w:val="nil"/>
            </w:tcBorders>
          </w:tcPr>
          <w:p w14:paraId="4076E435" w14:textId="77777777" w:rsidR="00F874B0" w:rsidRPr="00570FF5" w:rsidRDefault="00F874B0" w:rsidP="00D84E9E">
            <w:pPr>
              <w:pStyle w:val="Normal6a"/>
            </w:pPr>
            <w:r w:rsidRPr="00570FF5">
              <w:rPr>
                <w:vertAlign w:val="superscript"/>
              </w:rPr>
              <w:t>34</w:t>
            </w:r>
            <w:r w:rsidRPr="00570FF5">
              <w:t xml:space="preserve"> Direktiva (EU) 2023/970.</w:t>
            </w:r>
          </w:p>
        </w:tc>
      </w:tr>
      <w:tr w:rsidR="003E0A99" w:rsidRPr="00570FF5" w14:paraId="56A94395" w14:textId="77777777" w:rsidTr="00D84E9E">
        <w:trPr>
          <w:jc w:val="center"/>
        </w:trPr>
        <w:tc>
          <w:tcPr>
            <w:tcW w:w="4876" w:type="dxa"/>
            <w:tcBorders>
              <w:top w:val="nil"/>
              <w:left w:val="nil"/>
              <w:bottom w:val="nil"/>
              <w:right w:val="nil"/>
            </w:tcBorders>
          </w:tcPr>
          <w:p w14:paraId="05762407" w14:textId="77777777" w:rsidR="00F874B0" w:rsidRPr="00570FF5" w:rsidRDefault="00F874B0" w:rsidP="00D84E9E">
            <w:pPr>
              <w:pStyle w:val="Normal6a"/>
            </w:pPr>
            <w:r w:rsidRPr="00570FF5">
              <w:rPr>
                <w:vertAlign w:val="superscript"/>
              </w:rPr>
              <w:t>35</w:t>
            </w:r>
            <w:r w:rsidRPr="00570FF5">
              <w:t xml:space="preserve"> Direktiva (EU) 2022/2381.</w:t>
            </w:r>
          </w:p>
        </w:tc>
        <w:tc>
          <w:tcPr>
            <w:tcW w:w="4876" w:type="dxa"/>
            <w:tcBorders>
              <w:top w:val="nil"/>
              <w:left w:val="nil"/>
              <w:bottom w:val="nil"/>
              <w:right w:val="nil"/>
            </w:tcBorders>
          </w:tcPr>
          <w:p w14:paraId="2050CBDB" w14:textId="77777777" w:rsidR="00F874B0" w:rsidRPr="00570FF5" w:rsidRDefault="00F874B0" w:rsidP="00D84E9E">
            <w:pPr>
              <w:pStyle w:val="Normal6a"/>
            </w:pPr>
            <w:r w:rsidRPr="00570FF5">
              <w:rPr>
                <w:vertAlign w:val="superscript"/>
              </w:rPr>
              <w:t>35</w:t>
            </w:r>
            <w:r w:rsidRPr="00570FF5">
              <w:t xml:space="preserve"> Direktiva (EU) 2022/2381.</w:t>
            </w:r>
          </w:p>
        </w:tc>
      </w:tr>
    </w:tbl>
    <w:p w14:paraId="36929FB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2062199" w14:textId="77777777" w:rsidR="00F874B0" w:rsidRPr="00570FF5" w:rsidRDefault="00F874B0" w:rsidP="00F874B0">
      <w:r w:rsidRPr="00570FF5">
        <w:rPr>
          <w:rStyle w:val="HideTWBExt"/>
        </w:rPr>
        <w:t>&lt;/Amend&gt;</w:t>
      </w:r>
    </w:p>
    <w:p w14:paraId="29B1B1D8"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452</w:t>
      </w:r>
      <w:r w:rsidRPr="00570FF5">
        <w:rPr>
          <w:rStyle w:val="HideTWBExt"/>
          <w:b w:val="0"/>
        </w:rPr>
        <w:t>&lt;/NumAm&gt;</w:t>
      </w:r>
    </w:p>
    <w:p w14:paraId="21006817" w14:textId="77777777" w:rsidR="00F874B0" w:rsidRPr="00570FF5" w:rsidRDefault="00F874B0" w:rsidP="00F874B0">
      <w:pPr>
        <w:pStyle w:val="NormalBold"/>
      </w:pPr>
      <w:r w:rsidRPr="00570FF5">
        <w:rPr>
          <w:rStyle w:val="HideTWBExt"/>
          <w:b w:val="0"/>
        </w:rPr>
        <w:t>&lt;RepeatBlock-By&gt;&lt;Members&gt;</w:t>
      </w:r>
      <w:r w:rsidRPr="00570FF5">
        <w:t>Mathilde Androuët, Mireia Borrás Pabón</w:t>
      </w:r>
      <w:r w:rsidRPr="00570FF5">
        <w:rPr>
          <w:rStyle w:val="HideTWBExt"/>
          <w:b w:val="0"/>
        </w:rPr>
        <w:t>&lt;/Members&gt;</w:t>
      </w:r>
    </w:p>
    <w:p w14:paraId="27A5EBCF" w14:textId="77777777" w:rsidR="00F874B0" w:rsidRPr="00570FF5" w:rsidRDefault="00F874B0" w:rsidP="00F874B0">
      <w:pPr>
        <w:pStyle w:val="NormalBold"/>
      </w:pPr>
      <w:r w:rsidRPr="00570FF5">
        <w:rPr>
          <w:rStyle w:val="HideTWBExt"/>
          <w:b w:val="0"/>
        </w:rPr>
        <w:t>&lt;/RepeatBlock-By&gt;</w:t>
      </w:r>
    </w:p>
    <w:p w14:paraId="2354398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1305F10" w14:textId="77777777" w:rsidR="00F874B0" w:rsidRPr="00570FF5" w:rsidRDefault="00F874B0" w:rsidP="00F874B0">
      <w:pPr>
        <w:pStyle w:val="NormalBold"/>
      </w:pPr>
      <w:r w:rsidRPr="00570FF5">
        <w:rPr>
          <w:rStyle w:val="HideTWBExt"/>
          <w:b w:val="0"/>
        </w:rPr>
        <w:t>&lt;Article&gt;</w:t>
      </w:r>
      <w:r w:rsidRPr="00570FF5">
        <w:t>Stavak 9.</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BA575B5" w14:textId="77777777" w:rsidTr="00D84E9E">
        <w:trPr>
          <w:trHeight w:hRule="exact" w:val="240"/>
          <w:jc w:val="center"/>
        </w:trPr>
        <w:tc>
          <w:tcPr>
            <w:tcW w:w="9752" w:type="dxa"/>
            <w:gridSpan w:val="2"/>
            <w:tcBorders>
              <w:top w:val="nil"/>
              <w:left w:val="nil"/>
              <w:bottom w:val="nil"/>
              <w:right w:val="nil"/>
            </w:tcBorders>
          </w:tcPr>
          <w:p w14:paraId="67BBD349" w14:textId="77777777" w:rsidR="00F874B0" w:rsidRPr="00570FF5" w:rsidRDefault="00F874B0" w:rsidP="00D84E9E"/>
        </w:tc>
      </w:tr>
      <w:tr w:rsidR="003E0A99" w:rsidRPr="00570FF5" w14:paraId="6F167E28" w14:textId="77777777" w:rsidTr="00D84E9E">
        <w:trPr>
          <w:trHeight w:val="240"/>
          <w:jc w:val="center"/>
        </w:trPr>
        <w:tc>
          <w:tcPr>
            <w:tcW w:w="4876" w:type="dxa"/>
            <w:tcBorders>
              <w:top w:val="nil"/>
              <w:left w:val="nil"/>
              <w:bottom w:val="nil"/>
              <w:right w:val="nil"/>
            </w:tcBorders>
          </w:tcPr>
          <w:p w14:paraId="05A16099"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B0377C5" w14:textId="77777777" w:rsidR="00F874B0" w:rsidRPr="00570FF5" w:rsidRDefault="00F874B0" w:rsidP="00D84E9E">
            <w:pPr>
              <w:pStyle w:val="AmColumnHeading"/>
            </w:pPr>
            <w:r w:rsidRPr="00570FF5">
              <w:t>Izmjena</w:t>
            </w:r>
          </w:p>
        </w:tc>
      </w:tr>
      <w:tr w:rsidR="003E0A99" w:rsidRPr="00570FF5" w14:paraId="7298430E" w14:textId="77777777" w:rsidTr="00D84E9E">
        <w:trPr>
          <w:jc w:val="center"/>
        </w:trPr>
        <w:tc>
          <w:tcPr>
            <w:tcW w:w="4876" w:type="dxa"/>
            <w:tcBorders>
              <w:top w:val="nil"/>
              <w:left w:val="nil"/>
              <w:bottom w:val="nil"/>
              <w:right w:val="nil"/>
            </w:tcBorders>
          </w:tcPr>
          <w:p w14:paraId="4CF2AA35" w14:textId="77777777" w:rsidR="00F874B0" w:rsidRPr="00570FF5" w:rsidRDefault="00F874B0" w:rsidP="00D84E9E">
            <w:pPr>
              <w:pStyle w:val="Normal6a"/>
            </w:pPr>
            <w:r w:rsidRPr="00570FF5">
              <w:t>9.</w:t>
            </w:r>
            <w:r w:rsidRPr="00570FF5">
              <w:tab/>
              <w:t>poziva Komisiju da prati i potiče brzo prenošenje direktiva o primjerenim minimalnim plaćama</w:t>
            </w:r>
            <w:r w:rsidRPr="00570FF5">
              <w:rPr>
                <w:vertAlign w:val="superscript"/>
              </w:rPr>
              <w:t>33</w:t>
            </w:r>
            <w:r w:rsidRPr="00570FF5">
              <w:rPr>
                <w:b/>
                <w:i/>
              </w:rPr>
              <w:t>, transparentnosti plaća</w:t>
            </w:r>
            <w:r w:rsidRPr="00570FF5">
              <w:rPr>
                <w:b/>
                <w:i/>
                <w:vertAlign w:val="superscript"/>
              </w:rPr>
              <w:t>34</w:t>
            </w:r>
            <w:r w:rsidRPr="00570FF5">
              <w:t xml:space="preserve"> i ženama u upravnim odborima</w:t>
            </w:r>
            <w:r w:rsidRPr="00570FF5">
              <w:rPr>
                <w:vertAlign w:val="superscript"/>
              </w:rPr>
              <w:t>35</w:t>
            </w:r>
            <w:r w:rsidRPr="00570FF5">
              <w:t>;</w:t>
            </w:r>
          </w:p>
        </w:tc>
        <w:tc>
          <w:tcPr>
            <w:tcW w:w="4876" w:type="dxa"/>
            <w:tcBorders>
              <w:top w:val="nil"/>
              <w:left w:val="nil"/>
              <w:bottom w:val="nil"/>
              <w:right w:val="nil"/>
            </w:tcBorders>
          </w:tcPr>
          <w:p w14:paraId="14789FD4" w14:textId="77777777" w:rsidR="00F874B0" w:rsidRPr="00570FF5" w:rsidRDefault="00F874B0" w:rsidP="00D84E9E">
            <w:pPr>
              <w:pStyle w:val="Normal6a"/>
            </w:pPr>
            <w:r w:rsidRPr="00570FF5">
              <w:t>9.</w:t>
            </w:r>
            <w:r w:rsidRPr="00570FF5">
              <w:tab/>
              <w:t>poziva Komisiju da prati i potiče brzo prenošenje direktiva o primjerenim minimalnim plaćama</w:t>
            </w:r>
            <w:r w:rsidRPr="00570FF5">
              <w:rPr>
                <w:vertAlign w:val="superscript"/>
              </w:rPr>
              <w:t>33</w:t>
            </w:r>
            <w:r w:rsidRPr="00570FF5">
              <w:t xml:space="preserve"> i ženama u upravnim odborima</w:t>
            </w:r>
            <w:r w:rsidRPr="00570FF5">
              <w:rPr>
                <w:vertAlign w:val="superscript"/>
              </w:rPr>
              <w:t>35</w:t>
            </w:r>
            <w:r w:rsidRPr="00570FF5">
              <w:t>;</w:t>
            </w:r>
          </w:p>
        </w:tc>
      </w:tr>
      <w:tr w:rsidR="003E0A99" w:rsidRPr="00570FF5" w14:paraId="3F995969" w14:textId="77777777" w:rsidTr="00D84E9E">
        <w:trPr>
          <w:jc w:val="center"/>
        </w:trPr>
        <w:tc>
          <w:tcPr>
            <w:tcW w:w="4876" w:type="dxa"/>
            <w:tcBorders>
              <w:top w:val="nil"/>
              <w:left w:val="nil"/>
              <w:bottom w:val="nil"/>
              <w:right w:val="nil"/>
            </w:tcBorders>
          </w:tcPr>
          <w:p w14:paraId="56517562" w14:textId="77777777" w:rsidR="00F874B0" w:rsidRPr="00570FF5" w:rsidRDefault="00F874B0" w:rsidP="00D84E9E">
            <w:pPr>
              <w:pStyle w:val="Normal6a"/>
            </w:pPr>
            <w:r w:rsidRPr="00570FF5">
              <w:rPr>
                <w:b/>
                <w:i/>
              </w:rPr>
              <w:t>_________________</w:t>
            </w:r>
          </w:p>
        </w:tc>
        <w:tc>
          <w:tcPr>
            <w:tcW w:w="4876" w:type="dxa"/>
            <w:tcBorders>
              <w:top w:val="nil"/>
              <w:left w:val="nil"/>
              <w:bottom w:val="nil"/>
              <w:right w:val="nil"/>
            </w:tcBorders>
          </w:tcPr>
          <w:p w14:paraId="0E110FD7" w14:textId="77777777" w:rsidR="00F874B0" w:rsidRPr="00570FF5" w:rsidRDefault="00F874B0" w:rsidP="00D84E9E">
            <w:pPr>
              <w:pStyle w:val="Normal6a"/>
            </w:pPr>
            <w:r w:rsidRPr="00570FF5">
              <w:rPr>
                <w:b/>
                <w:i/>
              </w:rPr>
              <w:t>_________________</w:t>
            </w:r>
          </w:p>
        </w:tc>
      </w:tr>
      <w:tr w:rsidR="003E0A99" w:rsidRPr="00570FF5" w14:paraId="734DDE84" w14:textId="77777777" w:rsidTr="00D84E9E">
        <w:trPr>
          <w:jc w:val="center"/>
        </w:trPr>
        <w:tc>
          <w:tcPr>
            <w:tcW w:w="4876" w:type="dxa"/>
            <w:tcBorders>
              <w:top w:val="nil"/>
              <w:left w:val="nil"/>
              <w:bottom w:val="nil"/>
              <w:right w:val="nil"/>
            </w:tcBorders>
          </w:tcPr>
          <w:p w14:paraId="7907F4B9" w14:textId="77777777" w:rsidR="00F874B0" w:rsidRPr="00570FF5" w:rsidRDefault="00F874B0" w:rsidP="00D84E9E">
            <w:pPr>
              <w:pStyle w:val="Normal6a"/>
            </w:pPr>
            <w:r w:rsidRPr="00570FF5">
              <w:rPr>
                <w:vertAlign w:val="superscript"/>
              </w:rPr>
              <w:t>33</w:t>
            </w:r>
            <w:r w:rsidRPr="00570FF5">
              <w:t xml:space="preserve"> Direktiva (EU) 2022/2041 Europskog parlamenta i Vijeća od 19. listopada 2022. o primjerenim minimalnim plaćama u Europskoj uniji (SL L 275, 25.10.2022., str. 33., ELI: http://data.europa.eu/eli/dir/2022/2041/oj.</w:t>
            </w:r>
          </w:p>
        </w:tc>
        <w:tc>
          <w:tcPr>
            <w:tcW w:w="4876" w:type="dxa"/>
            <w:tcBorders>
              <w:top w:val="nil"/>
              <w:left w:val="nil"/>
              <w:bottom w:val="nil"/>
              <w:right w:val="nil"/>
            </w:tcBorders>
          </w:tcPr>
          <w:p w14:paraId="41444668" w14:textId="77777777" w:rsidR="00F874B0" w:rsidRPr="00570FF5" w:rsidRDefault="00F874B0" w:rsidP="00D84E9E">
            <w:pPr>
              <w:pStyle w:val="Normal6a"/>
            </w:pPr>
            <w:r w:rsidRPr="00570FF5">
              <w:rPr>
                <w:vertAlign w:val="superscript"/>
              </w:rPr>
              <w:t>33</w:t>
            </w:r>
            <w:r w:rsidRPr="00570FF5">
              <w:t xml:space="preserve"> Direktiva (EU) 2022/2041 Europskog parlamenta i Vijeća od 19. listopada 2022. o primjerenim minimalnim plaćama u Europskoj uniji (SL L 275, 25.10.2022., str. 33., ELI: http://data.europa.eu/eli/dir/2022/2041/oj.</w:t>
            </w:r>
          </w:p>
        </w:tc>
      </w:tr>
      <w:tr w:rsidR="003E0A99" w:rsidRPr="00570FF5" w14:paraId="317D49E2" w14:textId="77777777" w:rsidTr="00D84E9E">
        <w:trPr>
          <w:jc w:val="center"/>
        </w:trPr>
        <w:tc>
          <w:tcPr>
            <w:tcW w:w="4876" w:type="dxa"/>
            <w:tcBorders>
              <w:top w:val="nil"/>
              <w:left w:val="nil"/>
              <w:bottom w:val="nil"/>
              <w:right w:val="nil"/>
            </w:tcBorders>
          </w:tcPr>
          <w:p w14:paraId="0D5E6CE3" w14:textId="77777777" w:rsidR="00F874B0" w:rsidRPr="00570FF5" w:rsidRDefault="00F874B0" w:rsidP="00D84E9E">
            <w:pPr>
              <w:pStyle w:val="Normal6a"/>
            </w:pPr>
            <w:r w:rsidRPr="00570FF5">
              <w:rPr>
                <w:b/>
                <w:i/>
                <w:vertAlign w:val="superscript"/>
              </w:rPr>
              <w:t>34</w:t>
            </w:r>
            <w:r w:rsidRPr="00570FF5">
              <w:t xml:space="preserve"> </w:t>
            </w:r>
            <w:r w:rsidRPr="00570FF5">
              <w:rPr>
                <w:b/>
                <w:i/>
              </w:rPr>
              <w:t>Direktiva (EU) 2023/970.</w:t>
            </w:r>
          </w:p>
        </w:tc>
        <w:tc>
          <w:tcPr>
            <w:tcW w:w="4876" w:type="dxa"/>
            <w:tcBorders>
              <w:top w:val="nil"/>
              <w:left w:val="nil"/>
              <w:bottom w:val="nil"/>
              <w:right w:val="nil"/>
            </w:tcBorders>
          </w:tcPr>
          <w:p w14:paraId="7A83E88C" w14:textId="77777777" w:rsidR="00F874B0" w:rsidRPr="00570FF5" w:rsidRDefault="00F874B0" w:rsidP="00D84E9E"/>
        </w:tc>
      </w:tr>
      <w:tr w:rsidR="003E0A99" w:rsidRPr="00570FF5" w14:paraId="38E16125" w14:textId="77777777" w:rsidTr="00D84E9E">
        <w:trPr>
          <w:jc w:val="center"/>
        </w:trPr>
        <w:tc>
          <w:tcPr>
            <w:tcW w:w="4876" w:type="dxa"/>
            <w:tcBorders>
              <w:top w:val="nil"/>
              <w:left w:val="nil"/>
              <w:bottom w:val="nil"/>
              <w:right w:val="nil"/>
            </w:tcBorders>
          </w:tcPr>
          <w:p w14:paraId="2E8822DE" w14:textId="77777777" w:rsidR="00F874B0" w:rsidRPr="00570FF5" w:rsidRDefault="00F874B0" w:rsidP="00D84E9E">
            <w:pPr>
              <w:pStyle w:val="Normal6a"/>
            </w:pPr>
            <w:r w:rsidRPr="00570FF5">
              <w:rPr>
                <w:vertAlign w:val="superscript"/>
              </w:rPr>
              <w:t>35</w:t>
            </w:r>
            <w:r w:rsidRPr="00570FF5">
              <w:t xml:space="preserve"> Direktiva (EU) 2022/2381.</w:t>
            </w:r>
          </w:p>
        </w:tc>
        <w:tc>
          <w:tcPr>
            <w:tcW w:w="4876" w:type="dxa"/>
            <w:tcBorders>
              <w:top w:val="nil"/>
              <w:left w:val="nil"/>
              <w:bottom w:val="nil"/>
              <w:right w:val="nil"/>
            </w:tcBorders>
          </w:tcPr>
          <w:p w14:paraId="37AE683B" w14:textId="77777777" w:rsidR="00F874B0" w:rsidRPr="00570FF5" w:rsidRDefault="00F874B0" w:rsidP="00D84E9E">
            <w:pPr>
              <w:pStyle w:val="Normal6a"/>
            </w:pPr>
            <w:r w:rsidRPr="00570FF5">
              <w:rPr>
                <w:vertAlign w:val="superscript"/>
              </w:rPr>
              <w:t>35</w:t>
            </w:r>
            <w:r w:rsidRPr="00570FF5">
              <w:t xml:space="preserve"> Direktiva (EU) 2022/2381.</w:t>
            </w:r>
          </w:p>
        </w:tc>
      </w:tr>
    </w:tbl>
    <w:p w14:paraId="3958ADB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{FR}</w:t>
      </w:r>
      <w:r w:rsidRPr="00570FF5">
        <w:t>fr</w:t>
      </w:r>
      <w:r w:rsidRPr="00570FF5">
        <w:rPr>
          <w:rStyle w:val="HideTWBExt"/>
        </w:rPr>
        <w:t>&lt;/Original&gt;</w:t>
      </w:r>
    </w:p>
    <w:p w14:paraId="1A0E420B" w14:textId="77777777" w:rsidR="00F874B0" w:rsidRPr="00570FF5" w:rsidRDefault="00F874B0" w:rsidP="00F874B0">
      <w:r w:rsidRPr="00570FF5">
        <w:rPr>
          <w:rStyle w:val="HideTWBExt"/>
        </w:rPr>
        <w:t>&lt;/Amend&gt;</w:t>
      </w:r>
    </w:p>
    <w:p w14:paraId="74F3E4E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453</w:t>
      </w:r>
      <w:r w:rsidRPr="00570FF5">
        <w:rPr>
          <w:rStyle w:val="HideTWBExt"/>
          <w:b w:val="0"/>
        </w:rPr>
        <w:t>&lt;/NumAm&gt;</w:t>
      </w:r>
    </w:p>
    <w:p w14:paraId="4BA15772" w14:textId="77777777" w:rsidR="00F874B0" w:rsidRPr="00570FF5" w:rsidRDefault="00F874B0" w:rsidP="00F874B0">
      <w:pPr>
        <w:pStyle w:val="NormalBold"/>
      </w:pPr>
      <w:r w:rsidRPr="00570FF5">
        <w:rPr>
          <w:rStyle w:val="HideTWBExt"/>
          <w:b w:val="0"/>
        </w:rPr>
        <w:t>&lt;RepeatBlock-By&gt;&lt;Members&gt;</w:t>
      </w:r>
      <w:r w:rsidRPr="00570FF5">
        <w:t>Rosa Estaràs Ferragut</w:t>
      </w:r>
      <w:r w:rsidRPr="00570FF5">
        <w:rPr>
          <w:rStyle w:val="HideTWBExt"/>
          <w:b w:val="0"/>
        </w:rPr>
        <w:t>&lt;/Members&gt;</w:t>
      </w:r>
    </w:p>
    <w:p w14:paraId="07A48F0D" w14:textId="77777777" w:rsidR="00F874B0" w:rsidRPr="00570FF5" w:rsidRDefault="00F874B0" w:rsidP="00F874B0">
      <w:pPr>
        <w:pStyle w:val="NormalBold"/>
      </w:pPr>
      <w:r w:rsidRPr="00570FF5">
        <w:rPr>
          <w:rStyle w:val="HideTWBExt"/>
          <w:b w:val="0"/>
        </w:rPr>
        <w:t>&lt;/RepeatBlock-By&gt;</w:t>
      </w:r>
    </w:p>
    <w:p w14:paraId="4F10A902"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D308FE9" w14:textId="77777777" w:rsidR="00F874B0" w:rsidRPr="00570FF5" w:rsidRDefault="00F874B0" w:rsidP="00F874B0">
      <w:pPr>
        <w:pStyle w:val="NormalBold"/>
      </w:pPr>
      <w:r w:rsidRPr="00570FF5">
        <w:rPr>
          <w:rStyle w:val="HideTWBExt"/>
          <w:b w:val="0"/>
        </w:rPr>
        <w:t>&lt;Article&gt;</w:t>
      </w:r>
      <w:r w:rsidRPr="00570FF5">
        <w:t>Stavak 9.a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A1F2C61" w14:textId="77777777" w:rsidTr="00D84E9E">
        <w:trPr>
          <w:trHeight w:hRule="exact" w:val="240"/>
          <w:jc w:val="center"/>
        </w:trPr>
        <w:tc>
          <w:tcPr>
            <w:tcW w:w="9752" w:type="dxa"/>
            <w:gridSpan w:val="2"/>
            <w:tcBorders>
              <w:top w:val="nil"/>
              <w:left w:val="nil"/>
              <w:bottom w:val="nil"/>
              <w:right w:val="nil"/>
            </w:tcBorders>
          </w:tcPr>
          <w:p w14:paraId="5B0DC3D8" w14:textId="77777777" w:rsidR="00F874B0" w:rsidRPr="00570FF5" w:rsidRDefault="00F874B0" w:rsidP="00D84E9E"/>
        </w:tc>
      </w:tr>
      <w:tr w:rsidR="003E0A99" w:rsidRPr="00570FF5" w14:paraId="0E84CED2" w14:textId="77777777" w:rsidTr="00D84E9E">
        <w:trPr>
          <w:trHeight w:val="240"/>
          <w:jc w:val="center"/>
        </w:trPr>
        <w:tc>
          <w:tcPr>
            <w:tcW w:w="4876" w:type="dxa"/>
            <w:tcBorders>
              <w:top w:val="nil"/>
              <w:left w:val="nil"/>
              <w:bottom w:val="nil"/>
              <w:right w:val="nil"/>
            </w:tcBorders>
          </w:tcPr>
          <w:p w14:paraId="58F66931"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02E627C" w14:textId="77777777" w:rsidR="00F874B0" w:rsidRPr="00570FF5" w:rsidRDefault="00F874B0" w:rsidP="00D84E9E">
            <w:pPr>
              <w:pStyle w:val="AmColumnHeading"/>
            </w:pPr>
            <w:r w:rsidRPr="00570FF5">
              <w:t>Izmjena</w:t>
            </w:r>
          </w:p>
        </w:tc>
      </w:tr>
      <w:tr w:rsidR="003E0A99" w:rsidRPr="00570FF5" w14:paraId="0AF12218" w14:textId="77777777" w:rsidTr="00D84E9E">
        <w:trPr>
          <w:jc w:val="center"/>
        </w:trPr>
        <w:tc>
          <w:tcPr>
            <w:tcW w:w="4876" w:type="dxa"/>
            <w:tcBorders>
              <w:top w:val="nil"/>
              <w:left w:val="nil"/>
              <w:bottom w:val="nil"/>
              <w:right w:val="nil"/>
            </w:tcBorders>
          </w:tcPr>
          <w:p w14:paraId="17FF025E" w14:textId="77777777" w:rsidR="00F874B0" w:rsidRPr="00570FF5" w:rsidRDefault="00F874B0" w:rsidP="00D84E9E">
            <w:pPr>
              <w:pStyle w:val="Normal6a"/>
            </w:pPr>
          </w:p>
        </w:tc>
        <w:tc>
          <w:tcPr>
            <w:tcW w:w="4876" w:type="dxa"/>
            <w:tcBorders>
              <w:top w:val="nil"/>
              <w:left w:val="nil"/>
              <w:bottom w:val="nil"/>
              <w:right w:val="nil"/>
            </w:tcBorders>
          </w:tcPr>
          <w:p w14:paraId="2D0A9B36" w14:textId="77777777" w:rsidR="00F874B0" w:rsidRPr="00570FF5" w:rsidRDefault="00F874B0" w:rsidP="00D84E9E">
            <w:pPr>
              <w:pStyle w:val="Normal6a"/>
            </w:pPr>
            <w:r w:rsidRPr="00570FF5">
              <w:rPr>
                <w:b/>
                <w:i/>
              </w:rPr>
              <w:t>9.a</w:t>
            </w:r>
            <w:r w:rsidRPr="00570FF5">
              <w:tab/>
            </w:r>
            <w:r w:rsidRPr="00570FF5">
              <w:rPr>
                <w:b/>
                <w:i/>
              </w:rPr>
              <w:t>poziva Komisiju da pojača napore za suzbijanje diskriminacije s kojom se suočavaju najranjivije žene, među ostalim žene s invaliditetom, koje se i dalje suočavaju s visokom stopom nezaposlenosti i nižom plaćom, tako da, među ostalim, izvršava Direktivu o jednakosti pri zapošljavanju u svim državama članicama i jača tijela za ravnopravnost, kako je predviđeno Direktivom 2024/1499, te im osigura pristup minimalnim plaćama na ravnopravnoj osnovi s drugima;</w:t>
            </w:r>
          </w:p>
        </w:tc>
      </w:tr>
    </w:tbl>
    <w:p w14:paraId="5FB5B69A"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92B2183" w14:textId="77777777" w:rsidR="00F874B0" w:rsidRPr="00570FF5" w:rsidRDefault="00F874B0" w:rsidP="00F874B0">
      <w:r w:rsidRPr="00570FF5">
        <w:rPr>
          <w:rStyle w:val="HideTWBExt"/>
        </w:rPr>
        <w:t>&lt;/Amend&gt;</w:t>
      </w:r>
    </w:p>
    <w:p w14:paraId="4CC6E08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454</w:t>
      </w:r>
      <w:r w:rsidRPr="00570FF5">
        <w:rPr>
          <w:rStyle w:val="HideTWBExt"/>
          <w:b w:val="0"/>
        </w:rPr>
        <w:t>&lt;/NumAm&gt;</w:t>
      </w:r>
    </w:p>
    <w:p w14:paraId="04A0E6A1" w14:textId="77777777" w:rsidR="00F874B0" w:rsidRPr="00570FF5" w:rsidRDefault="00F874B0" w:rsidP="00F874B0">
      <w:pPr>
        <w:pStyle w:val="NormalBold"/>
      </w:pPr>
      <w:r w:rsidRPr="00570FF5">
        <w:rPr>
          <w:rStyle w:val="HideTWBExt"/>
          <w:b w:val="0"/>
        </w:rPr>
        <w:t>&lt;RepeatBlock-By&gt;&lt;Members&gt;</w:t>
      </w:r>
      <w:r w:rsidRPr="00570FF5">
        <w:t>Elena Donazzan, Chiara Gemma, Jadwiga Wiśniewska, Georgiana Teodorescu</w:t>
      </w:r>
      <w:r w:rsidRPr="00570FF5">
        <w:rPr>
          <w:rStyle w:val="HideTWBExt"/>
          <w:b w:val="0"/>
        </w:rPr>
        <w:t>&lt;/Members&gt;</w:t>
      </w:r>
    </w:p>
    <w:p w14:paraId="2BBC4F75" w14:textId="77777777" w:rsidR="00F874B0" w:rsidRPr="00570FF5" w:rsidRDefault="00F874B0" w:rsidP="00F874B0">
      <w:pPr>
        <w:pStyle w:val="NormalBold"/>
      </w:pPr>
      <w:r w:rsidRPr="00570FF5">
        <w:rPr>
          <w:rStyle w:val="HideTWBExt"/>
          <w:b w:val="0"/>
        </w:rPr>
        <w:t>&lt;/RepeatBlock-By&gt;</w:t>
      </w:r>
    </w:p>
    <w:p w14:paraId="7241125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569A7D0" w14:textId="77777777" w:rsidR="00F874B0" w:rsidRPr="00570FF5" w:rsidRDefault="00F874B0" w:rsidP="00F874B0">
      <w:pPr>
        <w:pStyle w:val="NormalBold"/>
      </w:pPr>
      <w:r w:rsidRPr="00570FF5">
        <w:rPr>
          <w:rStyle w:val="HideTWBExt"/>
          <w:b w:val="0"/>
        </w:rPr>
        <w:t>&lt;Article&gt;</w:t>
      </w:r>
      <w:r w:rsidRPr="00570FF5">
        <w:t>Stavak 9.a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DC09DF4" w14:textId="77777777" w:rsidTr="00D84E9E">
        <w:trPr>
          <w:trHeight w:hRule="exact" w:val="240"/>
          <w:jc w:val="center"/>
        </w:trPr>
        <w:tc>
          <w:tcPr>
            <w:tcW w:w="9752" w:type="dxa"/>
            <w:gridSpan w:val="2"/>
            <w:tcBorders>
              <w:top w:val="nil"/>
              <w:left w:val="nil"/>
              <w:bottom w:val="nil"/>
              <w:right w:val="nil"/>
            </w:tcBorders>
          </w:tcPr>
          <w:p w14:paraId="0157BB7F" w14:textId="77777777" w:rsidR="00F874B0" w:rsidRPr="00570FF5" w:rsidRDefault="00F874B0" w:rsidP="00D84E9E"/>
        </w:tc>
      </w:tr>
      <w:tr w:rsidR="003E0A99" w:rsidRPr="00570FF5" w14:paraId="3FFA828D" w14:textId="77777777" w:rsidTr="00D84E9E">
        <w:trPr>
          <w:trHeight w:val="240"/>
          <w:jc w:val="center"/>
        </w:trPr>
        <w:tc>
          <w:tcPr>
            <w:tcW w:w="4876" w:type="dxa"/>
            <w:tcBorders>
              <w:top w:val="nil"/>
              <w:left w:val="nil"/>
              <w:bottom w:val="nil"/>
              <w:right w:val="nil"/>
            </w:tcBorders>
          </w:tcPr>
          <w:p w14:paraId="0178509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FB78F1F" w14:textId="77777777" w:rsidR="00F874B0" w:rsidRPr="00570FF5" w:rsidRDefault="00F874B0" w:rsidP="00D84E9E">
            <w:pPr>
              <w:pStyle w:val="AmColumnHeading"/>
            </w:pPr>
            <w:r w:rsidRPr="00570FF5">
              <w:t>Izmjena</w:t>
            </w:r>
          </w:p>
        </w:tc>
      </w:tr>
      <w:tr w:rsidR="003E0A99" w:rsidRPr="00570FF5" w14:paraId="35CB08D5" w14:textId="77777777" w:rsidTr="00D84E9E">
        <w:trPr>
          <w:jc w:val="center"/>
        </w:trPr>
        <w:tc>
          <w:tcPr>
            <w:tcW w:w="4876" w:type="dxa"/>
            <w:tcBorders>
              <w:top w:val="nil"/>
              <w:left w:val="nil"/>
              <w:bottom w:val="nil"/>
              <w:right w:val="nil"/>
            </w:tcBorders>
          </w:tcPr>
          <w:p w14:paraId="086F203C" w14:textId="77777777" w:rsidR="00F874B0" w:rsidRPr="00570FF5" w:rsidRDefault="00F874B0" w:rsidP="00D84E9E">
            <w:pPr>
              <w:pStyle w:val="Normal6a"/>
            </w:pPr>
          </w:p>
        </w:tc>
        <w:tc>
          <w:tcPr>
            <w:tcW w:w="4876" w:type="dxa"/>
            <w:tcBorders>
              <w:top w:val="nil"/>
              <w:left w:val="nil"/>
              <w:bottom w:val="nil"/>
              <w:right w:val="nil"/>
            </w:tcBorders>
          </w:tcPr>
          <w:p w14:paraId="2A345C70" w14:textId="77777777" w:rsidR="00F874B0" w:rsidRPr="00570FF5" w:rsidRDefault="00F874B0" w:rsidP="00D84E9E">
            <w:pPr>
              <w:pStyle w:val="Normal6a"/>
            </w:pPr>
            <w:r w:rsidRPr="00570FF5">
              <w:rPr>
                <w:b/>
                <w:i/>
              </w:rPr>
              <w:t>9.a</w:t>
            </w:r>
            <w:r w:rsidRPr="00570FF5">
              <w:tab/>
            </w:r>
            <w:r w:rsidRPr="00570FF5">
              <w:rPr>
                <w:b/>
                <w:i/>
              </w:rPr>
              <w:t>naglašava da bi plaća trebala odražavati učinkovitost, produktivnost i dobrovoljne sporazume između poslodavaca i zaposlenika te poziva države članice da osiguraju pravilno izvršavanje ugovora o radu i da suzbijaju svaku neopravdanu diskriminaciju; podupire Komisiju u koordiniranju i promicanju razmjene najboljih praksi među državama članicama;</w:t>
            </w:r>
          </w:p>
        </w:tc>
      </w:tr>
    </w:tbl>
    <w:p w14:paraId="491EAC8B"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8CE302E" w14:textId="77777777" w:rsidR="00F874B0" w:rsidRPr="00570FF5" w:rsidRDefault="00F874B0" w:rsidP="00F874B0">
      <w:r w:rsidRPr="00570FF5">
        <w:rPr>
          <w:rStyle w:val="HideTWBExt"/>
        </w:rPr>
        <w:t>&lt;/Amend&gt;</w:t>
      </w:r>
    </w:p>
    <w:p w14:paraId="6252F0F9"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455</w:t>
      </w:r>
      <w:r w:rsidRPr="00570FF5">
        <w:rPr>
          <w:rStyle w:val="HideTWBExt"/>
          <w:b w:val="0"/>
        </w:rPr>
        <w:t>&lt;/NumAm&gt;</w:t>
      </w:r>
    </w:p>
    <w:p w14:paraId="22F378DE"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7170B283" w14:textId="77777777" w:rsidR="00F874B0" w:rsidRPr="00570FF5" w:rsidRDefault="00F874B0" w:rsidP="00F874B0">
      <w:pPr>
        <w:pStyle w:val="NormalBold"/>
      </w:pPr>
      <w:r w:rsidRPr="00570FF5">
        <w:rPr>
          <w:rStyle w:val="HideTWBExt"/>
          <w:b w:val="0"/>
        </w:rPr>
        <w:t>&lt;/RepeatBlock-By&gt;</w:t>
      </w:r>
    </w:p>
    <w:p w14:paraId="0B7D51F1"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1BD31E3" w14:textId="77777777" w:rsidR="00F874B0" w:rsidRPr="00570FF5" w:rsidRDefault="00F874B0" w:rsidP="00F874B0">
      <w:pPr>
        <w:pStyle w:val="NormalBold"/>
      </w:pPr>
      <w:r w:rsidRPr="00570FF5">
        <w:rPr>
          <w:rStyle w:val="HideTWBExt"/>
          <w:b w:val="0"/>
        </w:rPr>
        <w:t>&lt;Article&gt;</w:t>
      </w:r>
      <w:r w:rsidRPr="00570FF5">
        <w:t>Stavak 9.a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BDF6915" w14:textId="77777777" w:rsidTr="00D84E9E">
        <w:trPr>
          <w:trHeight w:hRule="exact" w:val="240"/>
          <w:jc w:val="center"/>
        </w:trPr>
        <w:tc>
          <w:tcPr>
            <w:tcW w:w="9752" w:type="dxa"/>
            <w:gridSpan w:val="2"/>
            <w:tcBorders>
              <w:top w:val="nil"/>
              <w:left w:val="nil"/>
              <w:bottom w:val="nil"/>
              <w:right w:val="nil"/>
            </w:tcBorders>
          </w:tcPr>
          <w:p w14:paraId="322FB92B" w14:textId="77777777" w:rsidR="00F874B0" w:rsidRPr="00570FF5" w:rsidRDefault="00F874B0" w:rsidP="00D84E9E"/>
        </w:tc>
      </w:tr>
      <w:tr w:rsidR="003E0A99" w:rsidRPr="00570FF5" w14:paraId="722CEE75" w14:textId="77777777" w:rsidTr="00D84E9E">
        <w:trPr>
          <w:trHeight w:val="240"/>
          <w:jc w:val="center"/>
        </w:trPr>
        <w:tc>
          <w:tcPr>
            <w:tcW w:w="4876" w:type="dxa"/>
            <w:tcBorders>
              <w:top w:val="nil"/>
              <w:left w:val="nil"/>
              <w:bottom w:val="nil"/>
              <w:right w:val="nil"/>
            </w:tcBorders>
          </w:tcPr>
          <w:p w14:paraId="74CF28E3"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A6079C9" w14:textId="77777777" w:rsidR="00F874B0" w:rsidRPr="00570FF5" w:rsidRDefault="00F874B0" w:rsidP="00D84E9E">
            <w:pPr>
              <w:pStyle w:val="AmColumnHeading"/>
            </w:pPr>
            <w:r w:rsidRPr="00570FF5">
              <w:t>Izmjena</w:t>
            </w:r>
          </w:p>
        </w:tc>
      </w:tr>
      <w:tr w:rsidR="003E0A99" w:rsidRPr="00570FF5" w14:paraId="219E0243" w14:textId="77777777" w:rsidTr="00D84E9E">
        <w:trPr>
          <w:jc w:val="center"/>
        </w:trPr>
        <w:tc>
          <w:tcPr>
            <w:tcW w:w="4876" w:type="dxa"/>
            <w:tcBorders>
              <w:top w:val="nil"/>
              <w:left w:val="nil"/>
              <w:bottom w:val="nil"/>
              <w:right w:val="nil"/>
            </w:tcBorders>
          </w:tcPr>
          <w:p w14:paraId="40C4E18F" w14:textId="77777777" w:rsidR="00F874B0" w:rsidRPr="00570FF5" w:rsidRDefault="00F874B0" w:rsidP="00D84E9E">
            <w:pPr>
              <w:pStyle w:val="Normal6a"/>
            </w:pPr>
          </w:p>
        </w:tc>
        <w:tc>
          <w:tcPr>
            <w:tcW w:w="4876" w:type="dxa"/>
            <w:tcBorders>
              <w:top w:val="nil"/>
              <w:left w:val="nil"/>
              <w:bottom w:val="nil"/>
              <w:right w:val="nil"/>
            </w:tcBorders>
          </w:tcPr>
          <w:p w14:paraId="5C0E09E2" w14:textId="77777777" w:rsidR="00F874B0" w:rsidRPr="00570FF5" w:rsidRDefault="00F874B0" w:rsidP="00D84E9E">
            <w:pPr>
              <w:pStyle w:val="Normal6a"/>
            </w:pPr>
            <w:r w:rsidRPr="00570FF5">
              <w:rPr>
                <w:b/>
                <w:i/>
              </w:rPr>
              <w:t>9.a</w:t>
            </w:r>
            <w:r w:rsidRPr="00570FF5">
              <w:tab/>
            </w:r>
            <w:r w:rsidRPr="00570FF5">
              <w:rPr>
                <w:b/>
                <w:i/>
              </w:rPr>
              <w:t>potiče Komisiju da pojača napore za suzbijanje diskriminacije s kojom se suočavaju najmarginaliziranije žene, među ostalim žene s invaliditetom, starije žene i žene različitog etničkog i migrantskog podrijetla, te da prati i izvršava provedbu Direktive o jednakosti pri zapošljavanju u svim državama članicama;</w:t>
            </w:r>
          </w:p>
        </w:tc>
      </w:tr>
    </w:tbl>
    <w:p w14:paraId="45C9920A"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0F47155" w14:textId="77777777" w:rsidR="00F874B0" w:rsidRPr="00570FF5" w:rsidRDefault="00F874B0" w:rsidP="00F874B0">
      <w:r w:rsidRPr="00570FF5">
        <w:rPr>
          <w:rStyle w:val="HideTWBExt"/>
        </w:rPr>
        <w:t>&lt;/Amend&gt;</w:t>
      </w:r>
    </w:p>
    <w:p w14:paraId="2810A162"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456</w:t>
      </w:r>
      <w:r w:rsidRPr="00570FF5">
        <w:rPr>
          <w:rStyle w:val="HideTWBExt"/>
          <w:b w:val="0"/>
        </w:rPr>
        <w:t>&lt;/NumAm&gt;</w:t>
      </w:r>
    </w:p>
    <w:p w14:paraId="210BFBE1" w14:textId="77777777" w:rsidR="00F874B0" w:rsidRPr="00570FF5" w:rsidRDefault="00F874B0" w:rsidP="00F874B0">
      <w:pPr>
        <w:pStyle w:val="NormalBold"/>
      </w:pPr>
      <w:r w:rsidRPr="00570FF5">
        <w:rPr>
          <w:rStyle w:val="HideTWBExt"/>
          <w:b w:val="0"/>
        </w:rPr>
        <w:t>&lt;RepeatBlock-By&gt;&lt;Members&gt;</w:t>
      </w:r>
      <w:r w:rsidRPr="00570FF5">
        <w:t>Maria Walsh, Liesbet Sommen</w:t>
      </w:r>
      <w:r w:rsidRPr="00570FF5">
        <w:rPr>
          <w:rStyle w:val="HideTWBExt"/>
          <w:b w:val="0"/>
        </w:rPr>
        <w:t>&lt;/Members&gt;</w:t>
      </w:r>
    </w:p>
    <w:p w14:paraId="63CAA0F5" w14:textId="77777777" w:rsidR="00F874B0" w:rsidRPr="00570FF5" w:rsidRDefault="00F874B0" w:rsidP="00F874B0">
      <w:pPr>
        <w:pStyle w:val="NormalBold"/>
      </w:pPr>
      <w:r w:rsidRPr="00570FF5">
        <w:rPr>
          <w:rStyle w:val="HideTWBExt"/>
          <w:b w:val="0"/>
        </w:rPr>
        <w:t>&lt;/RepeatBlock-By&gt;</w:t>
      </w:r>
    </w:p>
    <w:p w14:paraId="6F8DB60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A8C7738" w14:textId="77777777" w:rsidR="00F874B0" w:rsidRPr="00570FF5" w:rsidRDefault="00F874B0" w:rsidP="00F874B0">
      <w:pPr>
        <w:pStyle w:val="NormalBold"/>
      </w:pPr>
      <w:r w:rsidRPr="00570FF5">
        <w:rPr>
          <w:rStyle w:val="HideTWBExt"/>
          <w:b w:val="0"/>
        </w:rPr>
        <w:t>&lt;Article&gt;</w:t>
      </w:r>
      <w:r w:rsidRPr="00570FF5">
        <w:t>Stavak 9.a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BB6EDAD" w14:textId="77777777" w:rsidTr="00D84E9E">
        <w:trPr>
          <w:trHeight w:hRule="exact" w:val="240"/>
          <w:jc w:val="center"/>
        </w:trPr>
        <w:tc>
          <w:tcPr>
            <w:tcW w:w="9752" w:type="dxa"/>
            <w:gridSpan w:val="2"/>
            <w:tcBorders>
              <w:top w:val="nil"/>
              <w:left w:val="nil"/>
              <w:bottom w:val="nil"/>
              <w:right w:val="nil"/>
            </w:tcBorders>
          </w:tcPr>
          <w:p w14:paraId="69C668FF" w14:textId="77777777" w:rsidR="00F874B0" w:rsidRPr="00570FF5" w:rsidRDefault="00F874B0" w:rsidP="00D84E9E"/>
        </w:tc>
      </w:tr>
      <w:tr w:rsidR="003E0A99" w:rsidRPr="00570FF5" w14:paraId="63CC4F3C" w14:textId="77777777" w:rsidTr="00D84E9E">
        <w:trPr>
          <w:trHeight w:val="240"/>
          <w:jc w:val="center"/>
        </w:trPr>
        <w:tc>
          <w:tcPr>
            <w:tcW w:w="4876" w:type="dxa"/>
            <w:tcBorders>
              <w:top w:val="nil"/>
              <w:left w:val="nil"/>
              <w:bottom w:val="nil"/>
              <w:right w:val="nil"/>
            </w:tcBorders>
          </w:tcPr>
          <w:p w14:paraId="33C90D65"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313A5CC" w14:textId="77777777" w:rsidR="00F874B0" w:rsidRPr="00570FF5" w:rsidRDefault="00F874B0" w:rsidP="00D84E9E">
            <w:pPr>
              <w:pStyle w:val="AmColumnHeading"/>
            </w:pPr>
            <w:r w:rsidRPr="00570FF5">
              <w:t>Izmjena</w:t>
            </w:r>
          </w:p>
        </w:tc>
      </w:tr>
      <w:tr w:rsidR="003E0A99" w:rsidRPr="00570FF5" w14:paraId="16848F3E" w14:textId="77777777" w:rsidTr="00D84E9E">
        <w:trPr>
          <w:jc w:val="center"/>
        </w:trPr>
        <w:tc>
          <w:tcPr>
            <w:tcW w:w="4876" w:type="dxa"/>
            <w:tcBorders>
              <w:top w:val="nil"/>
              <w:left w:val="nil"/>
              <w:bottom w:val="nil"/>
              <w:right w:val="nil"/>
            </w:tcBorders>
          </w:tcPr>
          <w:p w14:paraId="30089F9E" w14:textId="77777777" w:rsidR="00F874B0" w:rsidRPr="00570FF5" w:rsidRDefault="00F874B0" w:rsidP="00D84E9E">
            <w:pPr>
              <w:pStyle w:val="Normal6a"/>
            </w:pPr>
          </w:p>
        </w:tc>
        <w:tc>
          <w:tcPr>
            <w:tcW w:w="4876" w:type="dxa"/>
            <w:tcBorders>
              <w:top w:val="nil"/>
              <w:left w:val="nil"/>
              <w:bottom w:val="nil"/>
              <w:right w:val="nil"/>
            </w:tcBorders>
          </w:tcPr>
          <w:p w14:paraId="55E03CAD" w14:textId="77777777" w:rsidR="00F874B0" w:rsidRPr="00570FF5" w:rsidRDefault="00F874B0" w:rsidP="00D84E9E">
            <w:pPr>
              <w:pStyle w:val="Normal6a"/>
            </w:pPr>
            <w:r w:rsidRPr="00570FF5">
              <w:rPr>
                <w:b/>
                <w:i/>
              </w:rPr>
              <w:t>9.a</w:t>
            </w:r>
            <w:r w:rsidRPr="00570FF5">
              <w:tab/>
            </w:r>
            <w:r w:rsidRPr="00570FF5">
              <w:rPr>
                <w:b/>
                <w:i/>
              </w:rPr>
              <w:t>poziva Komisiju da te napore nadopuni uspostavljanjem EU-ova fonda žena osnivačica kako bi se pružila potpora poduzetnicama, promicala rodna ravnopravnost u pristupu financiranju i uklonile trajne rodne razlike u upravljanju poduzećima i u inovacijama;</w:t>
            </w:r>
          </w:p>
        </w:tc>
      </w:tr>
    </w:tbl>
    <w:p w14:paraId="7678018E"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4E0A217" w14:textId="77777777" w:rsidR="00F874B0" w:rsidRPr="00570FF5" w:rsidRDefault="00F874B0" w:rsidP="00F874B0">
      <w:r w:rsidRPr="00570FF5">
        <w:rPr>
          <w:rStyle w:val="HideTWBExt"/>
        </w:rPr>
        <w:t>&lt;/Amend&gt;</w:t>
      </w:r>
    </w:p>
    <w:p w14:paraId="5236B9CC"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457</w:t>
      </w:r>
      <w:r w:rsidRPr="00570FF5">
        <w:rPr>
          <w:rStyle w:val="HideTWBExt"/>
          <w:b w:val="0"/>
        </w:rPr>
        <w:t>&lt;/NumAm&gt;</w:t>
      </w:r>
    </w:p>
    <w:p w14:paraId="1882AA3E" w14:textId="77777777" w:rsidR="00F874B0" w:rsidRPr="00570FF5" w:rsidRDefault="00F874B0" w:rsidP="00F874B0">
      <w:pPr>
        <w:pStyle w:val="NormalBold"/>
      </w:pPr>
      <w:r w:rsidRPr="00570FF5">
        <w:rPr>
          <w:rStyle w:val="HideTWBExt"/>
          <w:b w:val="0"/>
        </w:rPr>
        <w:t>&lt;RepeatBlock-By&gt;&lt;Members&gt;</w:t>
      </w:r>
      <w:r w:rsidRPr="00570FF5">
        <w:t>Lina Gálvez</w:t>
      </w:r>
      <w:r w:rsidRPr="00570FF5">
        <w:rPr>
          <w:rStyle w:val="HideTWBExt"/>
          <w:b w:val="0"/>
        </w:rPr>
        <w:t>&lt;/Members&gt;</w:t>
      </w:r>
    </w:p>
    <w:p w14:paraId="67C9CBE9" w14:textId="77777777" w:rsidR="00F874B0" w:rsidRPr="00570FF5" w:rsidRDefault="00F874B0" w:rsidP="00F874B0">
      <w:pPr>
        <w:pStyle w:val="NormalBold"/>
      </w:pPr>
      <w:r w:rsidRPr="00570FF5">
        <w:rPr>
          <w:rStyle w:val="HideTWBExt"/>
          <w:b w:val="0"/>
        </w:rPr>
        <w:t>&lt;/RepeatBlock-By&gt;</w:t>
      </w:r>
    </w:p>
    <w:p w14:paraId="43A09D1C"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3B8117E" w14:textId="77777777" w:rsidR="00F874B0" w:rsidRPr="00570FF5" w:rsidRDefault="00F874B0" w:rsidP="00F874B0">
      <w:pPr>
        <w:pStyle w:val="NormalBold"/>
      </w:pPr>
      <w:r w:rsidRPr="00570FF5">
        <w:rPr>
          <w:rStyle w:val="HideTWBExt"/>
          <w:b w:val="0"/>
        </w:rPr>
        <w:t>&lt;Article&gt;</w:t>
      </w:r>
      <w:r w:rsidRPr="00570FF5">
        <w:t>Stavak 9.a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62FD25F" w14:textId="77777777" w:rsidTr="00D84E9E">
        <w:trPr>
          <w:trHeight w:hRule="exact" w:val="240"/>
          <w:jc w:val="center"/>
        </w:trPr>
        <w:tc>
          <w:tcPr>
            <w:tcW w:w="9752" w:type="dxa"/>
            <w:gridSpan w:val="2"/>
            <w:tcBorders>
              <w:top w:val="nil"/>
              <w:left w:val="nil"/>
              <w:bottom w:val="nil"/>
              <w:right w:val="nil"/>
            </w:tcBorders>
          </w:tcPr>
          <w:p w14:paraId="4783CBD7" w14:textId="77777777" w:rsidR="00F874B0" w:rsidRPr="00570FF5" w:rsidRDefault="00F874B0" w:rsidP="00D84E9E"/>
        </w:tc>
      </w:tr>
      <w:tr w:rsidR="003E0A99" w:rsidRPr="00570FF5" w14:paraId="3E79542E" w14:textId="77777777" w:rsidTr="00D84E9E">
        <w:trPr>
          <w:trHeight w:val="240"/>
          <w:jc w:val="center"/>
        </w:trPr>
        <w:tc>
          <w:tcPr>
            <w:tcW w:w="4876" w:type="dxa"/>
            <w:tcBorders>
              <w:top w:val="nil"/>
              <w:left w:val="nil"/>
              <w:bottom w:val="nil"/>
              <w:right w:val="nil"/>
            </w:tcBorders>
          </w:tcPr>
          <w:p w14:paraId="13A6432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C6A20CD" w14:textId="77777777" w:rsidR="00F874B0" w:rsidRPr="00570FF5" w:rsidRDefault="00F874B0" w:rsidP="00D84E9E">
            <w:pPr>
              <w:pStyle w:val="AmColumnHeading"/>
            </w:pPr>
            <w:r w:rsidRPr="00570FF5">
              <w:t>Izmjena</w:t>
            </w:r>
          </w:p>
        </w:tc>
      </w:tr>
      <w:tr w:rsidR="003E0A99" w:rsidRPr="00570FF5" w14:paraId="36CDBCB4" w14:textId="77777777" w:rsidTr="00D84E9E">
        <w:trPr>
          <w:jc w:val="center"/>
        </w:trPr>
        <w:tc>
          <w:tcPr>
            <w:tcW w:w="4876" w:type="dxa"/>
            <w:tcBorders>
              <w:top w:val="nil"/>
              <w:left w:val="nil"/>
              <w:bottom w:val="nil"/>
              <w:right w:val="nil"/>
            </w:tcBorders>
          </w:tcPr>
          <w:p w14:paraId="4F9F3E5A" w14:textId="77777777" w:rsidR="00F874B0" w:rsidRPr="00570FF5" w:rsidRDefault="00F874B0" w:rsidP="00D84E9E">
            <w:pPr>
              <w:pStyle w:val="Normal6a"/>
            </w:pPr>
          </w:p>
        </w:tc>
        <w:tc>
          <w:tcPr>
            <w:tcW w:w="4876" w:type="dxa"/>
            <w:tcBorders>
              <w:top w:val="nil"/>
              <w:left w:val="nil"/>
              <w:bottom w:val="nil"/>
              <w:right w:val="nil"/>
            </w:tcBorders>
          </w:tcPr>
          <w:p w14:paraId="2B27F423" w14:textId="77777777" w:rsidR="00F874B0" w:rsidRPr="00570FF5" w:rsidRDefault="00F874B0" w:rsidP="00D84E9E">
            <w:pPr>
              <w:pStyle w:val="Normal6a"/>
            </w:pPr>
            <w:r w:rsidRPr="00570FF5">
              <w:rPr>
                <w:b/>
                <w:i/>
              </w:rPr>
              <w:t>9.a</w:t>
            </w:r>
            <w:r w:rsidRPr="00570FF5">
              <w:tab/>
            </w:r>
            <w:r w:rsidRPr="00570FF5">
              <w:rPr>
                <w:b/>
                <w:i/>
              </w:rPr>
              <w:t>poziva Europsku komisiju da preispita europsku Uredbu o socijalnoj sigurnosti, Direktivu 79/7 kako bi osigurala da omogućava usvajanje pozitivnog djelovanja i kako bi doprinijela uklanjanju razlike u mirovinama među spolovima;</w:t>
            </w:r>
          </w:p>
        </w:tc>
      </w:tr>
    </w:tbl>
    <w:p w14:paraId="0DCD250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2114227" w14:textId="77777777" w:rsidR="00F874B0" w:rsidRPr="00570FF5" w:rsidRDefault="00F874B0" w:rsidP="00F874B0">
      <w:r w:rsidRPr="00570FF5">
        <w:rPr>
          <w:rStyle w:val="HideTWBExt"/>
        </w:rPr>
        <w:t>&lt;/Amend&gt;</w:t>
      </w:r>
    </w:p>
    <w:p w14:paraId="129D9059"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458</w:t>
      </w:r>
      <w:r w:rsidRPr="00570FF5">
        <w:rPr>
          <w:rStyle w:val="HideTWBExt"/>
          <w:b w:val="0"/>
        </w:rPr>
        <w:t>&lt;/NumAm&gt;</w:t>
      </w:r>
    </w:p>
    <w:p w14:paraId="41B76D84"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34F129DC" w14:textId="77777777" w:rsidR="00F874B0" w:rsidRPr="00570FF5" w:rsidRDefault="00F874B0" w:rsidP="00F874B0">
      <w:pPr>
        <w:pStyle w:val="NormalBold"/>
      </w:pPr>
      <w:r w:rsidRPr="00570FF5">
        <w:rPr>
          <w:rStyle w:val="HideTWBExt"/>
          <w:b w:val="0"/>
        </w:rPr>
        <w:t>&lt;/RepeatBlock-By&gt;</w:t>
      </w:r>
    </w:p>
    <w:p w14:paraId="22DFACA6"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9EF19F8" w14:textId="77777777" w:rsidR="00F874B0" w:rsidRPr="00570FF5" w:rsidRDefault="00F874B0" w:rsidP="00F874B0">
      <w:pPr>
        <w:pStyle w:val="NormalBold"/>
      </w:pPr>
      <w:r w:rsidRPr="00570FF5">
        <w:rPr>
          <w:rStyle w:val="HideTWBExt"/>
          <w:b w:val="0"/>
        </w:rPr>
        <w:t>&lt;Article&gt;</w:t>
      </w:r>
      <w:r w:rsidRPr="00570FF5">
        <w:t>Stavak 9.a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4CEDA2F" w14:textId="77777777" w:rsidTr="00D84E9E">
        <w:trPr>
          <w:trHeight w:hRule="exact" w:val="240"/>
          <w:jc w:val="center"/>
        </w:trPr>
        <w:tc>
          <w:tcPr>
            <w:tcW w:w="9752" w:type="dxa"/>
            <w:gridSpan w:val="2"/>
            <w:tcBorders>
              <w:top w:val="nil"/>
              <w:left w:val="nil"/>
              <w:bottom w:val="nil"/>
              <w:right w:val="nil"/>
            </w:tcBorders>
          </w:tcPr>
          <w:p w14:paraId="64C42BBD" w14:textId="77777777" w:rsidR="00F874B0" w:rsidRPr="00570FF5" w:rsidRDefault="00F874B0" w:rsidP="00D84E9E"/>
        </w:tc>
      </w:tr>
      <w:tr w:rsidR="003E0A99" w:rsidRPr="00570FF5" w14:paraId="4E209CD8" w14:textId="77777777" w:rsidTr="00D84E9E">
        <w:trPr>
          <w:trHeight w:val="240"/>
          <w:jc w:val="center"/>
        </w:trPr>
        <w:tc>
          <w:tcPr>
            <w:tcW w:w="4876" w:type="dxa"/>
            <w:tcBorders>
              <w:top w:val="nil"/>
              <w:left w:val="nil"/>
              <w:bottom w:val="nil"/>
              <w:right w:val="nil"/>
            </w:tcBorders>
          </w:tcPr>
          <w:p w14:paraId="1E9525D4"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AD8E6F1" w14:textId="77777777" w:rsidR="00F874B0" w:rsidRPr="00570FF5" w:rsidRDefault="00F874B0" w:rsidP="00D84E9E">
            <w:pPr>
              <w:pStyle w:val="AmColumnHeading"/>
            </w:pPr>
            <w:r w:rsidRPr="00570FF5">
              <w:t>Izmjena</w:t>
            </w:r>
          </w:p>
        </w:tc>
      </w:tr>
      <w:tr w:rsidR="003E0A99" w:rsidRPr="00570FF5" w14:paraId="6EC00604" w14:textId="77777777" w:rsidTr="00D84E9E">
        <w:trPr>
          <w:jc w:val="center"/>
        </w:trPr>
        <w:tc>
          <w:tcPr>
            <w:tcW w:w="4876" w:type="dxa"/>
            <w:tcBorders>
              <w:top w:val="nil"/>
              <w:left w:val="nil"/>
              <w:bottom w:val="nil"/>
              <w:right w:val="nil"/>
            </w:tcBorders>
          </w:tcPr>
          <w:p w14:paraId="542DD685" w14:textId="77777777" w:rsidR="00F874B0" w:rsidRPr="00570FF5" w:rsidRDefault="00F874B0" w:rsidP="00D84E9E">
            <w:pPr>
              <w:pStyle w:val="Normal6a"/>
            </w:pPr>
          </w:p>
        </w:tc>
        <w:tc>
          <w:tcPr>
            <w:tcW w:w="4876" w:type="dxa"/>
            <w:tcBorders>
              <w:top w:val="nil"/>
              <w:left w:val="nil"/>
              <w:bottom w:val="nil"/>
              <w:right w:val="nil"/>
            </w:tcBorders>
          </w:tcPr>
          <w:p w14:paraId="7D8B942A" w14:textId="77777777" w:rsidR="00F874B0" w:rsidRPr="00570FF5" w:rsidRDefault="00F874B0" w:rsidP="00D84E9E">
            <w:pPr>
              <w:pStyle w:val="Normal6a"/>
            </w:pPr>
            <w:r w:rsidRPr="00570FF5">
              <w:rPr>
                <w:b/>
                <w:i/>
              </w:rPr>
              <w:t>9.a</w:t>
            </w:r>
            <w:r w:rsidRPr="00570FF5">
              <w:tab/>
            </w:r>
            <w:r w:rsidRPr="00570FF5">
              <w:rPr>
                <w:b/>
                <w:i/>
              </w:rPr>
              <w:t>naglašava da će se Europski parlament izričito usprotiviti svim namjerama povlačenja ili slabljenja Direktive o transparentnosti plaća;</w:t>
            </w:r>
          </w:p>
        </w:tc>
      </w:tr>
    </w:tbl>
    <w:p w14:paraId="57B3C3E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66F903F" w14:textId="77777777" w:rsidR="00F874B0" w:rsidRPr="00570FF5" w:rsidRDefault="00F874B0" w:rsidP="00F874B0">
      <w:r w:rsidRPr="00570FF5">
        <w:rPr>
          <w:rStyle w:val="HideTWBExt"/>
        </w:rPr>
        <w:t>&lt;/Amend&gt;</w:t>
      </w:r>
    </w:p>
    <w:p w14:paraId="38FC63B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459</w:t>
      </w:r>
      <w:r w:rsidRPr="00570FF5">
        <w:rPr>
          <w:rStyle w:val="HideTWBExt"/>
          <w:b w:val="0"/>
        </w:rPr>
        <w:t>&lt;/NumAm&gt;</w:t>
      </w:r>
    </w:p>
    <w:p w14:paraId="458A0C8B" w14:textId="77777777" w:rsidR="00F874B0" w:rsidRPr="00570FF5" w:rsidRDefault="00F874B0" w:rsidP="00F874B0">
      <w:pPr>
        <w:pStyle w:val="NormalBold"/>
      </w:pPr>
      <w:r w:rsidRPr="00570FF5">
        <w:rPr>
          <w:rStyle w:val="HideTWBExt"/>
          <w:b w:val="0"/>
        </w:rPr>
        <w:t>&lt;RepeatBlock-By&gt;&lt;Members&gt;</w:t>
      </w:r>
      <w:r w:rsidRPr="00570FF5">
        <w:t>Rosa Estaràs Ferragut</w:t>
      </w:r>
      <w:r w:rsidRPr="00570FF5">
        <w:rPr>
          <w:rStyle w:val="HideTWBExt"/>
          <w:b w:val="0"/>
        </w:rPr>
        <w:t>&lt;/Members&gt;</w:t>
      </w:r>
    </w:p>
    <w:p w14:paraId="5C0FF8A7" w14:textId="77777777" w:rsidR="00F874B0" w:rsidRPr="00570FF5" w:rsidRDefault="00F874B0" w:rsidP="00F874B0">
      <w:pPr>
        <w:pStyle w:val="NormalBold"/>
      </w:pPr>
      <w:r w:rsidRPr="00570FF5">
        <w:rPr>
          <w:rStyle w:val="HideTWBExt"/>
          <w:b w:val="0"/>
        </w:rPr>
        <w:t>&lt;/RepeatBlock-By&gt;</w:t>
      </w:r>
    </w:p>
    <w:p w14:paraId="6BC2F56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14E8A34" w14:textId="77777777" w:rsidR="00F874B0" w:rsidRPr="00570FF5" w:rsidRDefault="00F874B0" w:rsidP="00F874B0">
      <w:pPr>
        <w:pStyle w:val="NormalBold"/>
      </w:pPr>
      <w:r w:rsidRPr="00570FF5">
        <w:rPr>
          <w:rStyle w:val="HideTWBExt"/>
          <w:b w:val="0"/>
        </w:rPr>
        <w:t>&lt;Article&gt;</w:t>
      </w:r>
      <w:r w:rsidRPr="00570FF5">
        <w:t>Stavak 9.b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711ADB3" w14:textId="77777777" w:rsidTr="00D84E9E">
        <w:trPr>
          <w:trHeight w:hRule="exact" w:val="240"/>
          <w:jc w:val="center"/>
        </w:trPr>
        <w:tc>
          <w:tcPr>
            <w:tcW w:w="9752" w:type="dxa"/>
            <w:gridSpan w:val="2"/>
            <w:tcBorders>
              <w:top w:val="nil"/>
              <w:left w:val="nil"/>
              <w:bottom w:val="nil"/>
              <w:right w:val="nil"/>
            </w:tcBorders>
          </w:tcPr>
          <w:p w14:paraId="2D18AF81" w14:textId="77777777" w:rsidR="00F874B0" w:rsidRPr="00570FF5" w:rsidRDefault="00F874B0" w:rsidP="00D84E9E"/>
        </w:tc>
      </w:tr>
      <w:tr w:rsidR="003E0A99" w:rsidRPr="00570FF5" w14:paraId="1F9EFE21" w14:textId="77777777" w:rsidTr="00D84E9E">
        <w:trPr>
          <w:trHeight w:val="240"/>
          <w:jc w:val="center"/>
        </w:trPr>
        <w:tc>
          <w:tcPr>
            <w:tcW w:w="4876" w:type="dxa"/>
            <w:tcBorders>
              <w:top w:val="nil"/>
              <w:left w:val="nil"/>
              <w:bottom w:val="nil"/>
              <w:right w:val="nil"/>
            </w:tcBorders>
          </w:tcPr>
          <w:p w14:paraId="6C416A97"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4A31666" w14:textId="77777777" w:rsidR="00F874B0" w:rsidRPr="00570FF5" w:rsidRDefault="00F874B0" w:rsidP="00D84E9E">
            <w:pPr>
              <w:pStyle w:val="AmColumnHeading"/>
            </w:pPr>
            <w:r w:rsidRPr="00570FF5">
              <w:t>Izmjena</w:t>
            </w:r>
          </w:p>
        </w:tc>
      </w:tr>
      <w:tr w:rsidR="003E0A99" w:rsidRPr="00570FF5" w14:paraId="246969FE" w14:textId="77777777" w:rsidTr="00D84E9E">
        <w:trPr>
          <w:jc w:val="center"/>
        </w:trPr>
        <w:tc>
          <w:tcPr>
            <w:tcW w:w="4876" w:type="dxa"/>
            <w:tcBorders>
              <w:top w:val="nil"/>
              <w:left w:val="nil"/>
              <w:bottom w:val="nil"/>
              <w:right w:val="nil"/>
            </w:tcBorders>
          </w:tcPr>
          <w:p w14:paraId="3187FEDF" w14:textId="77777777" w:rsidR="00F874B0" w:rsidRPr="00570FF5" w:rsidRDefault="00F874B0" w:rsidP="00D84E9E">
            <w:pPr>
              <w:pStyle w:val="Normal6a"/>
            </w:pPr>
          </w:p>
        </w:tc>
        <w:tc>
          <w:tcPr>
            <w:tcW w:w="4876" w:type="dxa"/>
            <w:tcBorders>
              <w:top w:val="nil"/>
              <w:left w:val="nil"/>
              <w:bottom w:val="nil"/>
              <w:right w:val="nil"/>
            </w:tcBorders>
          </w:tcPr>
          <w:p w14:paraId="49498468" w14:textId="77777777" w:rsidR="00F874B0" w:rsidRPr="00570FF5" w:rsidRDefault="00F874B0" w:rsidP="00D84E9E">
            <w:pPr>
              <w:pStyle w:val="Normal6a"/>
            </w:pPr>
            <w:r w:rsidRPr="00570FF5">
              <w:rPr>
                <w:b/>
                <w:i/>
              </w:rPr>
              <w:t>9.b</w:t>
            </w:r>
            <w:r w:rsidRPr="00570FF5">
              <w:tab/>
            </w:r>
            <w:r w:rsidRPr="00570FF5">
              <w:rPr>
                <w:b/>
                <w:i/>
              </w:rPr>
              <w:t>potiče države članice da ispune obveze prenošenja i izvršavanja na temelju Direktive o transparentnosti plaća tako da jamče snažne zahtjeve izvješćivanja o plaćama, djelotvoran pristup pravnim lijekovima za žrtve diskriminacije u pogledu plaće te odgovarajuće sankcije za neusklađenost;</w:t>
            </w:r>
          </w:p>
        </w:tc>
      </w:tr>
    </w:tbl>
    <w:p w14:paraId="7B13F170"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722506C" w14:textId="77777777" w:rsidR="00F874B0" w:rsidRPr="00570FF5" w:rsidRDefault="00F874B0" w:rsidP="00F874B0">
      <w:r w:rsidRPr="00570FF5">
        <w:rPr>
          <w:rStyle w:val="HideTWBExt"/>
        </w:rPr>
        <w:t>&lt;/Amend&gt;</w:t>
      </w:r>
    </w:p>
    <w:p w14:paraId="5B8CDAF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460</w:t>
      </w:r>
      <w:r w:rsidRPr="00570FF5">
        <w:rPr>
          <w:rStyle w:val="HideTWBExt"/>
          <w:b w:val="0"/>
        </w:rPr>
        <w:t>&lt;/NumAm&gt;</w:t>
      </w:r>
    </w:p>
    <w:p w14:paraId="45BA23E8"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110048C3" w14:textId="77777777" w:rsidR="00F874B0" w:rsidRPr="00570FF5" w:rsidRDefault="00F874B0" w:rsidP="00F874B0">
      <w:pPr>
        <w:pStyle w:val="NormalBold"/>
      </w:pPr>
      <w:r w:rsidRPr="00570FF5">
        <w:rPr>
          <w:rStyle w:val="HideTWBExt"/>
          <w:b w:val="0"/>
        </w:rPr>
        <w:t>&lt;/RepeatBlock-By&gt;</w:t>
      </w:r>
    </w:p>
    <w:p w14:paraId="52F40D46"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7AE0540" w14:textId="77777777" w:rsidR="00F874B0" w:rsidRPr="00570FF5" w:rsidRDefault="00F874B0" w:rsidP="00F874B0">
      <w:pPr>
        <w:pStyle w:val="NormalBold"/>
      </w:pPr>
      <w:r w:rsidRPr="00570FF5">
        <w:rPr>
          <w:rStyle w:val="HideTWBExt"/>
          <w:b w:val="0"/>
        </w:rPr>
        <w:t>&lt;Article&gt;</w:t>
      </w:r>
      <w:r w:rsidRPr="00570FF5">
        <w:t>Stavak 9.b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98E7632" w14:textId="77777777" w:rsidTr="00D84E9E">
        <w:trPr>
          <w:trHeight w:hRule="exact" w:val="240"/>
          <w:jc w:val="center"/>
        </w:trPr>
        <w:tc>
          <w:tcPr>
            <w:tcW w:w="9752" w:type="dxa"/>
            <w:gridSpan w:val="2"/>
            <w:tcBorders>
              <w:top w:val="nil"/>
              <w:left w:val="nil"/>
              <w:bottom w:val="nil"/>
              <w:right w:val="nil"/>
            </w:tcBorders>
          </w:tcPr>
          <w:p w14:paraId="6A0C6BBF" w14:textId="77777777" w:rsidR="00F874B0" w:rsidRPr="00570FF5" w:rsidRDefault="00F874B0" w:rsidP="00D84E9E"/>
        </w:tc>
      </w:tr>
      <w:tr w:rsidR="003E0A99" w:rsidRPr="00570FF5" w14:paraId="01F35596" w14:textId="77777777" w:rsidTr="00D84E9E">
        <w:trPr>
          <w:trHeight w:val="240"/>
          <w:jc w:val="center"/>
        </w:trPr>
        <w:tc>
          <w:tcPr>
            <w:tcW w:w="4876" w:type="dxa"/>
            <w:tcBorders>
              <w:top w:val="nil"/>
              <w:left w:val="nil"/>
              <w:bottom w:val="nil"/>
              <w:right w:val="nil"/>
            </w:tcBorders>
          </w:tcPr>
          <w:p w14:paraId="6959470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10618D5" w14:textId="77777777" w:rsidR="00F874B0" w:rsidRPr="00570FF5" w:rsidRDefault="00F874B0" w:rsidP="00D84E9E">
            <w:pPr>
              <w:pStyle w:val="AmColumnHeading"/>
            </w:pPr>
            <w:r w:rsidRPr="00570FF5">
              <w:t>Izmjena</w:t>
            </w:r>
          </w:p>
        </w:tc>
      </w:tr>
      <w:tr w:rsidR="003E0A99" w:rsidRPr="00570FF5" w14:paraId="1E38C983" w14:textId="77777777" w:rsidTr="00D84E9E">
        <w:trPr>
          <w:jc w:val="center"/>
        </w:trPr>
        <w:tc>
          <w:tcPr>
            <w:tcW w:w="4876" w:type="dxa"/>
            <w:tcBorders>
              <w:top w:val="nil"/>
              <w:left w:val="nil"/>
              <w:bottom w:val="nil"/>
              <w:right w:val="nil"/>
            </w:tcBorders>
          </w:tcPr>
          <w:p w14:paraId="6F27036D" w14:textId="77777777" w:rsidR="00F874B0" w:rsidRPr="00570FF5" w:rsidRDefault="00F874B0" w:rsidP="00D84E9E">
            <w:pPr>
              <w:pStyle w:val="Normal6a"/>
            </w:pPr>
          </w:p>
        </w:tc>
        <w:tc>
          <w:tcPr>
            <w:tcW w:w="4876" w:type="dxa"/>
            <w:tcBorders>
              <w:top w:val="nil"/>
              <w:left w:val="nil"/>
              <w:bottom w:val="nil"/>
              <w:right w:val="nil"/>
            </w:tcBorders>
          </w:tcPr>
          <w:p w14:paraId="46BB65AF" w14:textId="77777777" w:rsidR="00F874B0" w:rsidRPr="00570FF5" w:rsidRDefault="00F874B0" w:rsidP="00D84E9E">
            <w:pPr>
              <w:pStyle w:val="Normal6a"/>
            </w:pPr>
            <w:r w:rsidRPr="00570FF5">
              <w:rPr>
                <w:b/>
                <w:i/>
              </w:rPr>
              <w:t>9.b</w:t>
            </w:r>
            <w:r w:rsidRPr="00570FF5">
              <w:tab/>
            </w:r>
            <w:r w:rsidRPr="00570FF5">
              <w:rPr>
                <w:b/>
                <w:i/>
              </w:rPr>
              <w:t>poziva Komisiju da bez daljnjeg odlaganja predloži zakonodavne akte o pravilima rada na daljinu i pravu na isključivanje i da osigura da se to učini na rodno osjetljiv način kojim se ne pogoršavaju postojeće rodne nejednakosti;</w:t>
            </w:r>
          </w:p>
        </w:tc>
      </w:tr>
    </w:tbl>
    <w:p w14:paraId="03975F6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13326AA" w14:textId="77777777" w:rsidR="00F874B0" w:rsidRPr="00570FF5" w:rsidRDefault="00F874B0" w:rsidP="00F874B0">
      <w:r w:rsidRPr="00570FF5">
        <w:rPr>
          <w:rStyle w:val="HideTWBExt"/>
        </w:rPr>
        <w:t>&lt;/Amend&gt;</w:t>
      </w:r>
    </w:p>
    <w:p w14:paraId="1F7B1CE3"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461</w:t>
      </w:r>
      <w:r w:rsidRPr="00570FF5">
        <w:rPr>
          <w:rStyle w:val="HideTWBExt"/>
          <w:b w:val="0"/>
        </w:rPr>
        <w:t>&lt;/NumAm&gt;</w:t>
      </w:r>
    </w:p>
    <w:p w14:paraId="510FEC08"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w:t>
      </w:r>
      <w:r w:rsidRPr="00570FF5">
        <w:rPr>
          <w:rStyle w:val="HideTWBExt"/>
          <w:b w:val="0"/>
        </w:rPr>
        <w:t>&lt;/Members&gt;</w:t>
      </w:r>
    </w:p>
    <w:p w14:paraId="6ADED841" w14:textId="77777777" w:rsidR="00F874B0" w:rsidRPr="00570FF5" w:rsidRDefault="00F874B0" w:rsidP="00F874B0">
      <w:pPr>
        <w:pStyle w:val="NormalBold"/>
      </w:pPr>
      <w:r w:rsidRPr="00570FF5">
        <w:rPr>
          <w:rStyle w:val="HideTWBExt"/>
          <w:b w:val="0"/>
        </w:rPr>
        <w:t>&lt;/RepeatBlock-By&gt;</w:t>
      </w:r>
    </w:p>
    <w:p w14:paraId="021B1E4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565CD47" w14:textId="77777777" w:rsidR="00F874B0" w:rsidRPr="00570FF5" w:rsidRDefault="00F874B0" w:rsidP="00F874B0">
      <w:pPr>
        <w:pStyle w:val="NormalBold"/>
      </w:pPr>
      <w:r w:rsidRPr="00570FF5">
        <w:rPr>
          <w:rStyle w:val="HideTWBExt"/>
          <w:b w:val="0"/>
        </w:rPr>
        <w:t>&lt;Article&gt;</w:t>
      </w:r>
      <w:r w:rsidRPr="00570FF5">
        <w:t>Stavak 9.c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CAFB1E9" w14:textId="77777777" w:rsidTr="00D84E9E">
        <w:trPr>
          <w:trHeight w:hRule="exact" w:val="240"/>
          <w:jc w:val="center"/>
        </w:trPr>
        <w:tc>
          <w:tcPr>
            <w:tcW w:w="9752" w:type="dxa"/>
            <w:gridSpan w:val="2"/>
            <w:tcBorders>
              <w:top w:val="nil"/>
              <w:left w:val="nil"/>
              <w:bottom w:val="nil"/>
              <w:right w:val="nil"/>
            </w:tcBorders>
          </w:tcPr>
          <w:p w14:paraId="0D81192E" w14:textId="77777777" w:rsidR="00F874B0" w:rsidRPr="00570FF5" w:rsidRDefault="00F874B0" w:rsidP="00D84E9E"/>
        </w:tc>
      </w:tr>
      <w:tr w:rsidR="003E0A99" w:rsidRPr="00570FF5" w14:paraId="4340DA50" w14:textId="77777777" w:rsidTr="00D84E9E">
        <w:trPr>
          <w:trHeight w:val="240"/>
          <w:jc w:val="center"/>
        </w:trPr>
        <w:tc>
          <w:tcPr>
            <w:tcW w:w="4876" w:type="dxa"/>
            <w:tcBorders>
              <w:top w:val="nil"/>
              <w:left w:val="nil"/>
              <w:bottom w:val="nil"/>
              <w:right w:val="nil"/>
            </w:tcBorders>
          </w:tcPr>
          <w:p w14:paraId="6B48F3F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8C406AC" w14:textId="77777777" w:rsidR="00F874B0" w:rsidRPr="00570FF5" w:rsidRDefault="00F874B0" w:rsidP="00D84E9E">
            <w:pPr>
              <w:pStyle w:val="AmColumnHeading"/>
            </w:pPr>
            <w:r w:rsidRPr="00570FF5">
              <w:t>Izmjena</w:t>
            </w:r>
          </w:p>
        </w:tc>
      </w:tr>
      <w:tr w:rsidR="003E0A99" w:rsidRPr="00570FF5" w14:paraId="49BD3BAA" w14:textId="77777777" w:rsidTr="00D84E9E">
        <w:trPr>
          <w:jc w:val="center"/>
        </w:trPr>
        <w:tc>
          <w:tcPr>
            <w:tcW w:w="4876" w:type="dxa"/>
            <w:tcBorders>
              <w:top w:val="nil"/>
              <w:left w:val="nil"/>
              <w:bottom w:val="nil"/>
              <w:right w:val="nil"/>
            </w:tcBorders>
          </w:tcPr>
          <w:p w14:paraId="2A040322" w14:textId="77777777" w:rsidR="00F874B0" w:rsidRPr="00570FF5" w:rsidRDefault="00F874B0" w:rsidP="00D84E9E">
            <w:pPr>
              <w:pStyle w:val="Normal6a"/>
            </w:pPr>
          </w:p>
        </w:tc>
        <w:tc>
          <w:tcPr>
            <w:tcW w:w="4876" w:type="dxa"/>
            <w:tcBorders>
              <w:top w:val="nil"/>
              <w:left w:val="nil"/>
              <w:bottom w:val="nil"/>
              <w:right w:val="nil"/>
            </w:tcBorders>
          </w:tcPr>
          <w:p w14:paraId="76F9018B" w14:textId="77777777" w:rsidR="00F874B0" w:rsidRPr="00570FF5" w:rsidRDefault="00F874B0" w:rsidP="00D84E9E">
            <w:pPr>
              <w:pStyle w:val="Normal6a"/>
            </w:pPr>
            <w:r w:rsidRPr="00570FF5">
              <w:rPr>
                <w:b/>
                <w:i/>
              </w:rPr>
              <w:t>9.c</w:t>
            </w:r>
            <w:r w:rsidRPr="00570FF5">
              <w:tab/>
            </w:r>
            <w:r w:rsidRPr="00570FF5">
              <w:rPr>
                <w:b/>
                <w:i/>
              </w:rPr>
              <w:t>potiče Komisiju da aktivno promiče ulazak žena na tržište rada i njihovo zadržavanje na tržištu rada, smanjuje razliku u zaposlenosti i razliku u plaćama i mirovinama među spolovima i ulaže u programe cjeloživotnog učenja za žene, djevojčice i osobe koje se suočavaju s intersekcijskom diskriminacijom, kao što su starije žene, migrantice, pružatelji skrbi, LGBTIQ+ osobe i osobe na koje utječe automatizacija poslova;</w:t>
            </w:r>
          </w:p>
        </w:tc>
      </w:tr>
    </w:tbl>
    <w:p w14:paraId="7BA6C07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733BCE0" w14:textId="77777777" w:rsidR="00F874B0" w:rsidRPr="00570FF5" w:rsidRDefault="00F874B0" w:rsidP="00F874B0">
      <w:r w:rsidRPr="00570FF5">
        <w:rPr>
          <w:rStyle w:val="HideTWBExt"/>
        </w:rPr>
        <w:t>&lt;/Amend&gt;</w:t>
      </w:r>
    </w:p>
    <w:p w14:paraId="7F03866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462</w:t>
      </w:r>
      <w:r w:rsidRPr="00570FF5">
        <w:rPr>
          <w:rStyle w:val="HideTWBExt"/>
          <w:b w:val="0"/>
        </w:rPr>
        <w:t>&lt;/NumAm&gt;</w:t>
      </w:r>
    </w:p>
    <w:p w14:paraId="4548A4A4"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0EE10577" w14:textId="77777777" w:rsidR="00F874B0" w:rsidRPr="00570FF5" w:rsidRDefault="00F874B0" w:rsidP="00F874B0">
      <w:pPr>
        <w:pStyle w:val="NormalBold"/>
      </w:pPr>
      <w:r w:rsidRPr="00570FF5">
        <w:rPr>
          <w:rStyle w:val="HideTWBExt"/>
          <w:b w:val="0"/>
        </w:rPr>
        <w:t>&lt;/RepeatBlock-By&gt;</w:t>
      </w:r>
    </w:p>
    <w:p w14:paraId="699B708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B39FEFC" w14:textId="77777777" w:rsidR="00F874B0" w:rsidRPr="00570FF5" w:rsidRDefault="00F874B0" w:rsidP="00F874B0">
      <w:pPr>
        <w:pStyle w:val="NormalBold"/>
      </w:pPr>
      <w:r w:rsidRPr="00570FF5">
        <w:rPr>
          <w:rStyle w:val="HideTWBExt"/>
          <w:b w:val="0"/>
        </w:rPr>
        <w:t>&lt;Article&gt;</w:t>
      </w:r>
      <w:r w:rsidRPr="00570FF5">
        <w:t>Stavak 9.d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E65F1FB" w14:textId="77777777" w:rsidTr="00D84E9E">
        <w:trPr>
          <w:trHeight w:hRule="exact" w:val="240"/>
          <w:jc w:val="center"/>
        </w:trPr>
        <w:tc>
          <w:tcPr>
            <w:tcW w:w="9752" w:type="dxa"/>
            <w:gridSpan w:val="2"/>
            <w:tcBorders>
              <w:top w:val="nil"/>
              <w:left w:val="nil"/>
              <w:bottom w:val="nil"/>
              <w:right w:val="nil"/>
            </w:tcBorders>
          </w:tcPr>
          <w:p w14:paraId="4AF7C5A4" w14:textId="77777777" w:rsidR="00F874B0" w:rsidRPr="00570FF5" w:rsidRDefault="00F874B0" w:rsidP="00D84E9E"/>
        </w:tc>
      </w:tr>
      <w:tr w:rsidR="003E0A99" w:rsidRPr="00570FF5" w14:paraId="2FA3CA08" w14:textId="77777777" w:rsidTr="00D84E9E">
        <w:trPr>
          <w:trHeight w:val="240"/>
          <w:jc w:val="center"/>
        </w:trPr>
        <w:tc>
          <w:tcPr>
            <w:tcW w:w="4876" w:type="dxa"/>
            <w:tcBorders>
              <w:top w:val="nil"/>
              <w:left w:val="nil"/>
              <w:bottom w:val="nil"/>
              <w:right w:val="nil"/>
            </w:tcBorders>
          </w:tcPr>
          <w:p w14:paraId="4800F603"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7EAA409" w14:textId="77777777" w:rsidR="00F874B0" w:rsidRPr="00570FF5" w:rsidRDefault="00F874B0" w:rsidP="00D84E9E">
            <w:pPr>
              <w:pStyle w:val="AmColumnHeading"/>
            </w:pPr>
            <w:r w:rsidRPr="00570FF5">
              <w:t>Izmjena</w:t>
            </w:r>
          </w:p>
        </w:tc>
      </w:tr>
      <w:tr w:rsidR="003E0A99" w:rsidRPr="00570FF5" w14:paraId="24A2370F" w14:textId="77777777" w:rsidTr="00D84E9E">
        <w:trPr>
          <w:jc w:val="center"/>
        </w:trPr>
        <w:tc>
          <w:tcPr>
            <w:tcW w:w="4876" w:type="dxa"/>
            <w:tcBorders>
              <w:top w:val="nil"/>
              <w:left w:val="nil"/>
              <w:bottom w:val="nil"/>
              <w:right w:val="nil"/>
            </w:tcBorders>
          </w:tcPr>
          <w:p w14:paraId="398A69CD" w14:textId="77777777" w:rsidR="00F874B0" w:rsidRPr="00570FF5" w:rsidRDefault="00F874B0" w:rsidP="00D84E9E">
            <w:pPr>
              <w:pStyle w:val="Normal6a"/>
            </w:pPr>
          </w:p>
        </w:tc>
        <w:tc>
          <w:tcPr>
            <w:tcW w:w="4876" w:type="dxa"/>
            <w:tcBorders>
              <w:top w:val="nil"/>
              <w:left w:val="nil"/>
              <w:bottom w:val="nil"/>
              <w:right w:val="nil"/>
            </w:tcBorders>
          </w:tcPr>
          <w:p w14:paraId="0E09AF99" w14:textId="77777777" w:rsidR="00F874B0" w:rsidRPr="00570FF5" w:rsidRDefault="00F874B0" w:rsidP="00D84E9E">
            <w:pPr>
              <w:pStyle w:val="Normal6a"/>
            </w:pPr>
            <w:r w:rsidRPr="00570FF5">
              <w:rPr>
                <w:b/>
                <w:i/>
              </w:rPr>
              <w:t>9.d</w:t>
            </w:r>
            <w:r w:rsidRPr="00570FF5">
              <w:tab/>
            </w:r>
            <w:r w:rsidRPr="00570FF5">
              <w:rPr>
                <w:b/>
                <w:i/>
              </w:rPr>
              <w:t>poziva države članice da pri reformiranju mirovinskih sustava i prilagodbi dobi za umirovljenje uzmu u obzir rodnu dimenziju te razlike između žena i muškaraca u obrascima rada, uključujući sve oblike neplaćenog rada, kao i veći rizik od intersekcijske diskriminacije s kojom se žene suočavaju na tržištu rada;</w:t>
            </w:r>
          </w:p>
        </w:tc>
      </w:tr>
    </w:tbl>
    <w:p w14:paraId="7E26EFF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6D00B47" w14:textId="77777777" w:rsidR="00F874B0" w:rsidRPr="00570FF5" w:rsidRDefault="00F874B0" w:rsidP="00F874B0">
      <w:r w:rsidRPr="00570FF5">
        <w:rPr>
          <w:rStyle w:val="HideTWBExt"/>
        </w:rPr>
        <w:t>&lt;/Amend&gt;</w:t>
      </w:r>
    </w:p>
    <w:p w14:paraId="77CBA0F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463</w:t>
      </w:r>
      <w:r w:rsidRPr="00570FF5">
        <w:rPr>
          <w:rStyle w:val="HideTWBExt"/>
          <w:b w:val="0"/>
        </w:rPr>
        <w:t>&lt;/NumAm&gt;</w:t>
      </w:r>
    </w:p>
    <w:p w14:paraId="59EA3536"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0908359B" w14:textId="77777777" w:rsidR="00F874B0" w:rsidRPr="00570FF5" w:rsidRDefault="00F874B0" w:rsidP="00F874B0">
      <w:pPr>
        <w:pStyle w:val="NormalBold"/>
      </w:pPr>
      <w:r w:rsidRPr="00570FF5">
        <w:rPr>
          <w:rStyle w:val="HideTWBExt"/>
          <w:b w:val="0"/>
        </w:rPr>
        <w:t>&lt;/RepeatBlock-By&gt;</w:t>
      </w:r>
    </w:p>
    <w:p w14:paraId="1AFD3EB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05CEB26" w14:textId="77777777" w:rsidR="00F874B0" w:rsidRPr="00570FF5" w:rsidRDefault="00F874B0" w:rsidP="00F874B0">
      <w:pPr>
        <w:pStyle w:val="NormalBold"/>
      </w:pPr>
      <w:r w:rsidRPr="00570FF5">
        <w:rPr>
          <w:rStyle w:val="HideTWBExt"/>
          <w:b w:val="0"/>
        </w:rPr>
        <w:t>&lt;Article&gt;</w:t>
      </w:r>
      <w:r w:rsidRPr="00570FF5">
        <w:t>Stavak 9.e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3D5E8B7" w14:textId="77777777" w:rsidTr="00D84E9E">
        <w:trPr>
          <w:trHeight w:hRule="exact" w:val="240"/>
          <w:jc w:val="center"/>
        </w:trPr>
        <w:tc>
          <w:tcPr>
            <w:tcW w:w="9752" w:type="dxa"/>
            <w:gridSpan w:val="2"/>
            <w:tcBorders>
              <w:top w:val="nil"/>
              <w:left w:val="nil"/>
              <w:bottom w:val="nil"/>
              <w:right w:val="nil"/>
            </w:tcBorders>
          </w:tcPr>
          <w:p w14:paraId="07B5C868" w14:textId="77777777" w:rsidR="00F874B0" w:rsidRPr="00570FF5" w:rsidRDefault="00F874B0" w:rsidP="00D84E9E"/>
        </w:tc>
      </w:tr>
      <w:tr w:rsidR="003E0A99" w:rsidRPr="00570FF5" w14:paraId="0E465499" w14:textId="77777777" w:rsidTr="00D84E9E">
        <w:trPr>
          <w:trHeight w:val="240"/>
          <w:jc w:val="center"/>
        </w:trPr>
        <w:tc>
          <w:tcPr>
            <w:tcW w:w="4876" w:type="dxa"/>
            <w:tcBorders>
              <w:top w:val="nil"/>
              <w:left w:val="nil"/>
              <w:bottom w:val="nil"/>
              <w:right w:val="nil"/>
            </w:tcBorders>
          </w:tcPr>
          <w:p w14:paraId="204D9FC5"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CF71751" w14:textId="77777777" w:rsidR="00F874B0" w:rsidRPr="00570FF5" w:rsidRDefault="00F874B0" w:rsidP="00D84E9E">
            <w:pPr>
              <w:pStyle w:val="AmColumnHeading"/>
            </w:pPr>
            <w:r w:rsidRPr="00570FF5">
              <w:t>Izmjena</w:t>
            </w:r>
          </w:p>
        </w:tc>
      </w:tr>
      <w:tr w:rsidR="003E0A99" w:rsidRPr="00570FF5" w14:paraId="60F2BAFE" w14:textId="77777777" w:rsidTr="00D84E9E">
        <w:trPr>
          <w:jc w:val="center"/>
        </w:trPr>
        <w:tc>
          <w:tcPr>
            <w:tcW w:w="4876" w:type="dxa"/>
            <w:tcBorders>
              <w:top w:val="nil"/>
              <w:left w:val="nil"/>
              <w:bottom w:val="nil"/>
              <w:right w:val="nil"/>
            </w:tcBorders>
          </w:tcPr>
          <w:p w14:paraId="3B2820B6" w14:textId="77777777" w:rsidR="00F874B0" w:rsidRPr="00570FF5" w:rsidRDefault="00F874B0" w:rsidP="00D84E9E">
            <w:pPr>
              <w:pStyle w:val="Normal6a"/>
            </w:pPr>
          </w:p>
        </w:tc>
        <w:tc>
          <w:tcPr>
            <w:tcW w:w="4876" w:type="dxa"/>
            <w:tcBorders>
              <w:top w:val="nil"/>
              <w:left w:val="nil"/>
              <w:bottom w:val="nil"/>
              <w:right w:val="nil"/>
            </w:tcBorders>
          </w:tcPr>
          <w:p w14:paraId="0D7BC9A0" w14:textId="77777777" w:rsidR="00F874B0" w:rsidRPr="00570FF5" w:rsidRDefault="00F874B0" w:rsidP="00D84E9E">
            <w:pPr>
              <w:pStyle w:val="Normal6a"/>
            </w:pPr>
            <w:r w:rsidRPr="00570FF5">
              <w:rPr>
                <w:b/>
                <w:i/>
              </w:rPr>
              <w:t>9.e</w:t>
            </w:r>
            <w:r w:rsidRPr="00570FF5">
              <w:tab/>
            </w:r>
            <w:r w:rsidRPr="00570FF5">
              <w:rPr>
                <w:b/>
                <w:i/>
              </w:rPr>
              <w:t>poziva Komisiju i države članice da seksualno uznemiravanje u svijetu rada kriminaliziraju kao kazneno djelo EU-a (u skladu s Direktivom o rodno uvjetovanom nasilju), osiguravajući zaštitu svih radnika od rodno uvjetovanog nasilja, uključujući uznemiravanje, zastrašivanje i sve oblike seksualnog nasilja na radnom mjestu;</w:t>
            </w:r>
          </w:p>
        </w:tc>
      </w:tr>
    </w:tbl>
    <w:p w14:paraId="5AFC812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3F2CD8B" w14:textId="77777777" w:rsidR="00F874B0" w:rsidRPr="00570FF5" w:rsidRDefault="00F874B0" w:rsidP="00F874B0">
      <w:r w:rsidRPr="00570FF5">
        <w:rPr>
          <w:rStyle w:val="HideTWBExt"/>
        </w:rPr>
        <w:t>&lt;/Amend&gt;</w:t>
      </w:r>
    </w:p>
    <w:p w14:paraId="27F408F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464</w:t>
      </w:r>
      <w:r w:rsidRPr="00570FF5">
        <w:rPr>
          <w:rStyle w:val="HideTWBExt"/>
          <w:b w:val="0"/>
        </w:rPr>
        <w:t>&lt;/NumAm&gt;</w:t>
      </w:r>
    </w:p>
    <w:p w14:paraId="580838EE"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4E7CD674" w14:textId="77777777" w:rsidR="00F874B0" w:rsidRPr="00570FF5" w:rsidRDefault="00F874B0" w:rsidP="00F874B0">
      <w:pPr>
        <w:pStyle w:val="NormalBold"/>
      </w:pPr>
      <w:r w:rsidRPr="00570FF5">
        <w:rPr>
          <w:rStyle w:val="HideTWBExt"/>
          <w:b w:val="0"/>
        </w:rPr>
        <w:t>&lt;/RepeatBlock-By&gt;</w:t>
      </w:r>
    </w:p>
    <w:p w14:paraId="263C11BC"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9811ADB" w14:textId="77777777" w:rsidR="00F874B0" w:rsidRPr="00570FF5" w:rsidRDefault="00F874B0" w:rsidP="00F874B0">
      <w:pPr>
        <w:pStyle w:val="NormalBold"/>
      </w:pPr>
      <w:r w:rsidRPr="00570FF5">
        <w:rPr>
          <w:rStyle w:val="HideTWBExt"/>
          <w:b w:val="0"/>
        </w:rPr>
        <w:t>&lt;Article&gt;</w:t>
      </w:r>
      <w:r w:rsidRPr="00570FF5">
        <w:t>Stavak 9.f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40585C7" w14:textId="77777777" w:rsidTr="00D84E9E">
        <w:trPr>
          <w:trHeight w:hRule="exact" w:val="240"/>
          <w:jc w:val="center"/>
        </w:trPr>
        <w:tc>
          <w:tcPr>
            <w:tcW w:w="9752" w:type="dxa"/>
            <w:gridSpan w:val="2"/>
            <w:tcBorders>
              <w:top w:val="nil"/>
              <w:left w:val="nil"/>
              <w:bottom w:val="nil"/>
              <w:right w:val="nil"/>
            </w:tcBorders>
          </w:tcPr>
          <w:p w14:paraId="18F0414A" w14:textId="77777777" w:rsidR="00F874B0" w:rsidRPr="00570FF5" w:rsidRDefault="00F874B0" w:rsidP="00D84E9E"/>
        </w:tc>
      </w:tr>
      <w:tr w:rsidR="003E0A99" w:rsidRPr="00570FF5" w14:paraId="6EE352CB" w14:textId="77777777" w:rsidTr="00D84E9E">
        <w:trPr>
          <w:trHeight w:val="240"/>
          <w:jc w:val="center"/>
        </w:trPr>
        <w:tc>
          <w:tcPr>
            <w:tcW w:w="4876" w:type="dxa"/>
            <w:tcBorders>
              <w:top w:val="nil"/>
              <w:left w:val="nil"/>
              <w:bottom w:val="nil"/>
              <w:right w:val="nil"/>
            </w:tcBorders>
          </w:tcPr>
          <w:p w14:paraId="72EA119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8B18FB8" w14:textId="77777777" w:rsidR="00F874B0" w:rsidRPr="00570FF5" w:rsidRDefault="00F874B0" w:rsidP="00D84E9E">
            <w:pPr>
              <w:pStyle w:val="AmColumnHeading"/>
            </w:pPr>
            <w:r w:rsidRPr="00570FF5">
              <w:t>Izmjena</w:t>
            </w:r>
          </w:p>
        </w:tc>
      </w:tr>
      <w:tr w:rsidR="003E0A99" w:rsidRPr="00570FF5" w14:paraId="7D5BAEE1" w14:textId="77777777" w:rsidTr="00D84E9E">
        <w:trPr>
          <w:jc w:val="center"/>
        </w:trPr>
        <w:tc>
          <w:tcPr>
            <w:tcW w:w="4876" w:type="dxa"/>
            <w:tcBorders>
              <w:top w:val="nil"/>
              <w:left w:val="nil"/>
              <w:bottom w:val="nil"/>
              <w:right w:val="nil"/>
            </w:tcBorders>
          </w:tcPr>
          <w:p w14:paraId="21EC247E" w14:textId="77777777" w:rsidR="00F874B0" w:rsidRPr="00570FF5" w:rsidRDefault="00F874B0" w:rsidP="00D84E9E">
            <w:pPr>
              <w:pStyle w:val="Normal6a"/>
            </w:pPr>
          </w:p>
        </w:tc>
        <w:tc>
          <w:tcPr>
            <w:tcW w:w="4876" w:type="dxa"/>
            <w:tcBorders>
              <w:top w:val="nil"/>
              <w:left w:val="nil"/>
              <w:bottom w:val="nil"/>
              <w:right w:val="nil"/>
            </w:tcBorders>
          </w:tcPr>
          <w:p w14:paraId="7B40BB3B" w14:textId="77777777" w:rsidR="00F874B0" w:rsidRPr="00570FF5" w:rsidRDefault="00F874B0" w:rsidP="00D84E9E">
            <w:pPr>
              <w:pStyle w:val="Normal6a"/>
            </w:pPr>
            <w:r w:rsidRPr="00570FF5">
              <w:rPr>
                <w:b/>
                <w:i/>
              </w:rPr>
              <w:t>9.f</w:t>
            </w:r>
            <w:r w:rsidRPr="00570FF5">
              <w:tab/>
            </w:r>
            <w:r w:rsidRPr="00570FF5">
              <w:rPr>
                <w:b/>
                <w:i/>
              </w:rPr>
              <w:t>poziva Komisiju da osigura postupak ratifikacije Konvencije MOR-a br. 190 o nasilju i uznemiravanju u svijetu rada na razini EU-a i da prizna pravo na svijet rada bez nasilja i uznemiravanja, među ostalim rodno uvjetovanog nasilja;</w:t>
            </w:r>
          </w:p>
        </w:tc>
      </w:tr>
    </w:tbl>
    <w:p w14:paraId="4150F60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9FB7A54" w14:textId="77777777" w:rsidR="00F874B0" w:rsidRPr="00570FF5" w:rsidRDefault="00F874B0" w:rsidP="00F874B0">
      <w:r w:rsidRPr="00570FF5">
        <w:rPr>
          <w:rStyle w:val="HideTWBExt"/>
        </w:rPr>
        <w:t>&lt;/Amend&gt;</w:t>
      </w:r>
    </w:p>
    <w:p w14:paraId="6788010C"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465</w:t>
      </w:r>
      <w:r w:rsidRPr="00570FF5">
        <w:rPr>
          <w:rStyle w:val="HideTWBExt"/>
          <w:b w:val="0"/>
        </w:rPr>
        <w:t>&lt;/NumAm&gt;</w:t>
      </w:r>
    </w:p>
    <w:p w14:paraId="679D04D8" w14:textId="77777777" w:rsidR="00F874B0" w:rsidRPr="00570FF5" w:rsidRDefault="00F874B0" w:rsidP="00F874B0">
      <w:pPr>
        <w:pStyle w:val="NormalBold"/>
      </w:pPr>
      <w:r w:rsidRPr="00570FF5">
        <w:rPr>
          <w:rStyle w:val="HideTWBExt"/>
          <w:b w:val="0"/>
        </w:rPr>
        <w:t>&lt;RepeatBlock-By&gt;&lt;Members&gt;</w:t>
      </w:r>
      <w:r w:rsidRPr="00570FF5">
        <w:t>Elena Donazzan, Chiara Gemma, Jadwiga Wiśniewska, Georgiana Teodorescu</w:t>
      </w:r>
      <w:r w:rsidRPr="00570FF5">
        <w:rPr>
          <w:rStyle w:val="HideTWBExt"/>
          <w:b w:val="0"/>
        </w:rPr>
        <w:t>&lt;/Members&gt;</w:t>
      </w:r>
    </w:p>
    <w:p w14:paraId="0DCFCA5B" w14:textId="77777777" w:rsidR="00F874B0" w:rsidRPr="00570FF5" w:rsidRDefault="00F874B0" w:rsidP="00F874B0">
      <w:pPr>
        <w:pStyle w:val="NormalBold"/>
      </w:pPr>
      <w:r w:rsidRPr="00570FF5">
        <w:rPr>
          <w:rStyle w:val="HideTWBExt"/>
          <w:b w:val="0"/>
        </w:rPr>
        <w:t>&lt;/RepeatBlock-By&gt;</w:t>
      </w:r>
    </w:p>
    <w:p w14:paraId="7792D082"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656080E" w14:textId="77777777" w:rsidR="00F874B0" w:rsidRPr="00570FF5" w:rsidRDefault="00F874B0" w:rsidP="00F874B0">
      <w:pPr>
        <w:pStyle w:val="NormalBold"/>
      </w:pPr>
      <w:r w:rsidRPr="00570FF5">
        <w:rPr>
          <w:rStyle w:val="HideTWBExt"/>
          <w:b w:val="0"/>
        </w:rPr>
        <w:t>&lt;Article&gt;</w:t>
      </w:r>
      <w:r w:rsidRPr="00570FF5">
        <w:t>Stavak 10.</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08ADEE6" w14:textId="77777777" w:rsidTr="00D84E9E">
        <w:trPr>
          <w:trHeight w:hRule="exact" w:val="240"/>
          <w:jc w:val="center"/>
        </w:trPr>
        <w:tc>
          <w:tcPr>
            <w:tcW w:w="9752" w:type="dxa"/>
            <w:gridSpan w:val="2"/>
            <w:tcBorders>
              <w:top w:val="nil"/>
              <w:left w:val="nil"/>
              <w:bottom w:val="nil"/>
              <w:right w:val="nil"/>
            </w:tcBorders>
          </w:tcPr>
          <w:p w14:paraId="3D7FF29A" w14:textId="77777777" w:rsidR="00F874B0" w:rsidRPr="00570FF5" w:rsidRDefault="00F874B0" w:rsidP="00D84E9E"/>
        </w:tc>
      </w:tr>
      <w:tr w:rsidR="003E0A99" w:rsidRPr="00570FF5" w14:paraId="01781DAA" w14:textId="77777777" w:rsidTr="00D84E9E">
        <w:trPr>
          <w:trHeight w:val="240"/>
          <w:jc w:val="center"/>
        </w:trPr>
        <w:tc>
          <w:tcPr>
            <w:tcW w:w="4876" w:type="dxa"/>
            <w:tcBorders>
              <w:top w:val="nil"/>
              <w:left w:val="nil"/>
              <w:bottom w:val="nil"/>
              <w:right w:val="nil"/>
            </w:tcBorders>
          </w:tcPr>
          <w:p w14:paraId="1A961F68"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C3FAA62" w14:textId="77777777" w:rsidR="00F874B0" w:rsidRPr="00570FF5" w:rsidRDefault="00F874B0" w:rsidP="00D84E9E">
            <w:pPr>
              <w:pStyle w:val="AmColumnHeading"/>
            </w:pPr>
            <w:r w:rsidRPr="00570FF5">
              <w:t>Izmjena</w:t>
            </w:r>
          </w:p>
        </w:tc>
      </w:tr>
      <w:tr w:rsidR="003E0A99" w:rsidRPr="00570FF5" w14:paraId="73769C74" w14:textId="77777777" w:rsidTr="00D84E9E">
        <w:trPr>
          <w:jc w:val="center"/>
        </w:trPr>
        <w:tc>
          <w:tcPr>
            <w:tcW w:w="4876" w:type="dxa"/>
            <w:tcBorders>
              <w:top w:val="nil"/>
              <w:left w:val="nil"/>
              <w:bottom w:val="nil"/>
              <w:right w:val="nil"/>
            </w:tcBorders>
          </w:tcPr>
          <w:p w14:paraId="7816AEBD" w14:textId="77777777" w:rsidR="00F874B0" w:rsidRPr="00570FF5" w:rsidRDefault="00F874B0" w:rsidP="00D84E9E">
            <w:pPr>
              <w:pStyle w:val="Normal6a"/>
            </w:pPr>
            <w:r w:rsidRPr="00570FF5">
              <w:rPr>
                <w:b/>
                <w:i/>
              </w:rPr>
              <w:t>10.</w:t>
            </w:r>
            <w:r w:rsidRPr="00570FF5">
              <w:tab/>
            </w:r>
            <w:r w:rsidRPr="00570FF5">
              <w:rPr>
                <w:b/>
                <w:i/>
              </w:rPr>
              <w:t>potiče Komisiju da izradi smjernice kojima bi se omogućila definicija i usporedba „vrijednosti rada” na razini EU-a te da brzo uspostavi rodno neutralne alate i kriterije za ocjenjivanje radnih mjesta u cilju bolje procjene i pravednije naknade za rad obavljen u sektorima u kojima prevladavaju žene;</w:t>
            </w:r>
          </w:p>
        </w:tc>
        <w:tc>
          <w:tcPr>
            <w:tcW w:w="4876" w:type="dxa"/>
            <w:tcBorders>
              <w:top w:val="nil"/>
              <w:left w:val="nil"/>
              <w:bottom w:val="nil"/>
              <w:right w:val="nil"/>
            </w:tcBorders>
          </w:tcPr>
          <w:p w14:paraId="193A7A68" w14:textId="77777777" w:rsidR="00F874B0" w:rsidRPr="00570FF5" w:rsidRDefault="00F874B0" w:rsidP="00D84E9E">
            <w:pPr>
              <w:pStyle w:val="Normal6a"/>
            </w:pPr>
            <w:r w:rsidRPr="00570FF5">
              <w:rPr>
                <w:b/>
                <w:i/>
              </w:rPr>
              <w:t>Briše se.</w:t>
            </w:r>
          </w:p>
        </w:tc>
      </w:tr>
    </w:tbl>
    <w:p w14:paraId="285D0295"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338CC19" w14:textId="77777777" w:rsidR="00F874B0" w:rsidRPr="00570FF5" w:rsidRDefault="00F874B0" w:rsidP="00F874B0">
      <w:r w:rsidRPr="00570FF5">
        <w:rPr>
          <w:rStyle w:val="HideTWBExt"/>
        </w:rPr>
        <w:t>&lt;/Amend&gt;</w:t>
      </w:r>
    </w:p>
    <w:p w14:paraId="706873E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466</w:t>
      </w:r>
      <w:r w:rsidRPr="00570FF5">
        <w:rPr>
          <w:rStyle w:val="HideTWBExt"/>
          <w:b w:val="0"/>
        </w:rPr>
        <w:t>&lt;/NumAm&gt;</w:t>
      </w:r>
    </w:p>
    <w:p w14:paraId="72333DA1" w14:textId="77777777" w:rsidR="00F874B0" w:rsidRPr="00570FF5" w:rsidRDefault="00F874B0" w:rsidP="00F874B0">
      <w:pPr>
        <w:pStyle w:val="NormalBold"/>
      </w:pPr>
      <w:r w:rsidRPr="00570FF5">
        <w:rPr>
          <w:rStyle w:val="HideTWBExt"/>
          <w:b w:val="0"/>
        </w:rPr>
        <w:t>&lt;RepeatBlock-By&gt;&lt;Members&gt;</w:t>
      </w:r>
      <w:r w:rsidRPr="00570FF5">
        <w:t>Liesbet Sommen, Maria Walsh, Paulo Do Nascimento Cabral</w:t>
      </w:r>
      <w:r w:rsidRPr="00570FF5">
        <w:rPr>
          <w:rStyle w:val="HideTWBExt"/>
          <w:b w:val="0"/>
        </w:rPr>
        <w:t>&lt;/Members&gt;</w:t>
      </w:r>
    </w:p>
    <w:p w14:paraId="32D04C17" w14:textId="77777777" w:rsidR="00F874B0" w:rsidRPr="00570FF5" w:rsidRDefault="00F874B0" w:rsidP="00F874B0">
      <w:pPr>
        <w:pStyle w:val="NormalBold"/>
      </w:pPr>
      <w:r w:rsidRPr="00570FF5">
        <w:rPr>
          <w:rStyle w:val="HideTWBExt"/>
          <w:b w:val="0"/>
        </w:rPr>
        <w:t>&lt;/RepeatBlock-By&gt;</w:t>
      </w:r>
    </w:p>
    <w:p w14:paraId="7C03D8E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AA53238" w14:textId="77777777" w:rsidR="00F874B0" w:rsidRPr="00570FF5" w:rsidRDefault="00F874B0" w:rsidP="00F874B0">
      <w:pPr>
        <w:pStyle w:val="NormalBold"/>
      </w:pPr>
      <w:r w:rsidRPr="00570FF5">
        <w:rPr>
          <w:rStyle w:val="HideTWBExt"/>
          <w:b w:val="0"/>
        </w:rPr>
        <w:t>&lt;Article&gt;</w:t>
      </w:r>
      <w:r w:rsidRPr="00570FF5">
        <w:t>Stavak 10.</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813AAF4" w14:textId="77777777" w:rsidTr="00D84E9E">
        <w:trPr>
          <w:trHeight w:hRule="exact" w:val="240"/>
          <w:jc w:val="center"/>
        </w:trPr>
        <w:tc>
          <w:tcPr>
            <w:tcW w:w="9752" w:type="dxa"/>
            <w:gridSpan w:val="2"/>
            <w:tcBorders>
              <w:top w:val="nil"/>
              <w:left w:val="nil"/>
              <w:bottom w:val="nil"/>
              <w:right w:val="nil"/>
            </w:tcBorders>
          </w:tcPr>
          <w:p w14:paraId="6E846495" w14:textId="77777777" w:rsidR="00F874B0" w:rsidRPr="00570FF5" w:rsidRDefault="00F874B0" w:rsidP="00D84E9E"/>
        </w:tc>
      </w:tr>
      <w:tr w:rsidR="003E0A99" w:rsidRPr="00570FF5" w14:paraId="441CB823" w14:textId="77777777" w:rsidTr="00D84E9E">
        <w:trPr>
          <w:trHeight w:val="240"/>
          <w:jc w:val="center"/>
        </w:trPr>
        <w:tc>
          <w:tcPr>
            <w:tcW w:w="4876" w:type="dxa"/>
            <w:tcBorders>
              <w:top w:val="nil"/>
              <w:left w:val="nil"/>
              <w:bottom w:val="nil"/>
              <w:right w:val="nil"/>
            </w:tcBorders>
          </w:tcPr>
          <w:p w14:paraId="5592322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49BB286" w14:textId="77777777" w:rsidR="00F874B0" w:rsidRPr="00570FF5" w:rsidRDefault="00F874B0" w:rsidP="00D84E9E">
            <w:pPr>
              <w:pStyle w:val="AmColumnHeading"/>
            </w:pPr>
            <w:r w:rsidRPr="00570FF5">
              <w:t>Izmjena</w:t>
            </w:r>
          </w:p>
        </w:tc>
      </w:tr>
      <w:tr w:rsidR="003E0A99" w:rsidRPr="00570FF5" w14:paraId="634F53C3" w14:textId="77777777" w:rsidTr="00D84E9E">
        <w:trPr>
          <w:jc w:val="center"/>
        </w:trPr>
        <w:tc>
          <w:tcPr>
            <w:tcW w:w="4876" w:type="dxa"/>
            <w:tcBorders>
              <w:top w:val="nil"/>
              <w:left w:val="nil"/>
              <w:bottom w:val="nil"/>
              <w:right w:val="nil"/>
            </w:tcBorders>
          </w:tcPr>
          <w:p w14:paraId="1CD1016A" w14:textId="77777777" w:rsidR="00F874B0" w:rsidRPr="00570FF5" w:rsidRDefault="00F874B0" w:rsidP="00D84E9E">
            <w:pPr>
              <w:pStyle w:val="Normal6a"/>
            </w:pPr>
            <w:r w:rsidRPr="00570FF5">
              <w:t>10.</w:t>
            </w:r>
            <w:r w:rsidRPr="00570FF5">
              <w:tab/>
              <w:t>potiče Komisiju da izradi smjernice kojima bi se omogućila definicija i usporedba „vrijednosti rada” na razini EU-a te da brzo uspostavi rodno neutralne alate i kriterije za ocjenjivanje radnih mjesta u cilju bolje procjene i pravednije naknade za rad obavljen u sektorima u kojima prevladavaju žene;</w:t>
            </w:r>
          </w:p>
        </w:tc>
        <w:tc>
          <w:tcPr>
            <w:tcW w:w="4876" w:type="dxa"/>
            <w:tcBorders>
              <w:top w:val="nil"/>
              <w:left w:val="nil"/>
              <w:bottom w:val="nil"/>
              <w:right w:val="nil"/>
            </w:tcBorders>
          </w:tcPr>
          <w:p w14:paraId="19300C2A" w14:textId="77777777" w:rsidR="00F874B0" w:rsidRPr="00570FF5" w:rsidRDefault="00F874B0" w:rsidP="00D84E9E">
            <w:pPr>
              <w:pStyle w:val="Normal6a"/>
            </w:pPr>
            <w:r w:rsidRPr="00570FF5">
              <w:t>10.</w:t>
            </w:r>
            <w:r w:rsidRPr="00570FF5">
              <w:tab/>
              <w:t xml:space="preserve">potiče Komisiju da izradi smjernice kojima bi se omogućila definicija i usporedba „vrijednosti rada” na razini EU-a te da brzo uspostavi rodno neutralne alate i kriterije za ocjenjivanje radnih mjesta u cilju bolje procjene i pravednije naknade za rad obavljen u sektorima u kojima prevladavaju žene; </w:t>
            </w:r>
            <w:r w:rsidRPr="00570FF5">
              <w:rPr>
                <w:b/>
                <w:i/>
              </w:rPr>
              <w:t>ističe da je važno promicati jednake mogućnosti za žene s invaliditetom, među ostalim i podržavati inicijative usmjerene na poboljšanje njihova pristupa rukovodećim položajima i položajima na kojima se donose odluke, kako bi se vrijednost njihova rada pravedno prepoznala i nagradila na višim položajima;</w:t>
            </w:r>
          </w:p>
        </w:tc>
      </w:tr>
    </w:tbl>
    <w:p w14:paraId="754D5BFE"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3CF1EA7" w14:textId="77777777" w:rsidR="00F874B0" w:rsidRPr="00570FF5" w:rsidRDefault="00F874B0" w:rsidP="00F874B0">
      <w:r w:rsidRPr="00570FF5">
        <w:rPr>
          <w:rStyle w:val="HideTWBExt"/>
        </w:rPr>
        <w:t>&lt;/Amend&gt;</w:t>
      </w:r>
    </w:p>
    <w:p w14:paraId="33E5E12C"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467</w:t>
      </w:r>
      <w:r w:rsidRPr="00570FF5">
        <w:rPr>
          <w:rStyle w:val="HideTWBExt"/>
          <w:b w:val="0"/>
        </w:rPr>
        <w:t>&lt;/NumAm&gt;</w:t>
      </w:r>
    </w:p>
    <w:p w14:paraId="14FC15F4"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25E2E844" w14:textId="77777777" w:rsidR="00F874B0" w:rsidRPr="00570FF5" w:rsidRDefault="00F874B0" w:rsidP="00F874B0">
      <w:pPr>
        <w:pStyle w:val="NormalBold"/>
      </w:pPr>
      <w:r w:rsidRPr="00570FF5">
        <w:rPr>
          <w:rStyle w:val="HideTWBExt"/>
          <w:b w:val="0"/>
        </w:rPr>
        <w:t>&lt;/RepeatBlock-By&gt;</w:t>
      </w:r>
    </w:p>
    <w:p w14:paraId="0CF53C2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710F6D6" w14:textId="77777777" w:rsidR="00F874B0" w:rsidRPr="00570FF5" w:rsidRDefault="00F874B0" w:rsidP="00F874B0">
      <w:pPr>
        <w:pStyle w:val="NormalBold"/>
      </w:pPr>
      <w:r w:rsidRPr="00570FF5">
        <w:rPr>
          <w:rStyle w:val="HideTWBExt"/>
          <w:b w:val="0"/>
        </w:rPr>
        <w:t>&lt;Article&gt;</w:t>
      </w:r>
      <w:r w:rsidRPr="00570FF5">
        <w:t>Stavak 10.</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1E3C3AF" w14:textId="77777777" w:rsidTr="00D84E9E">
        <w:trPr>
          <w:trHeight w:hRule="exact" w:val="240"/>
          <w:jc w:val="center"/>
        </w:trPr>
        <w:tc>
          <w:tcPr>
            <w:tcW w:w="9752" w:type="dxa"/>
            <w:gridSpan w:val="2"/>
            <w:tcBorders>
              <w:top w:val="nil"/>
              <w:left w:val="nil"/>
              <w:bottom w:val="nil"/>
              <w:right w:val="nil"/>
            </w:tcBorders>
          </w:tcPr>
          <w:p w14:paraId="20DA4DB4" w14:textId="77777777" w:rsidR="00F874B0" w:rsidRPr="00570FF5" w:rsidRDefault="00F874B0" w:rsidP="00D84E9E"/>
        </w:tc>
      </w:tr>
      <w:tr w:rsidR="003E0A99" w:rsidRPr="00570FF5" w14:paraId="27D399A4" w14:textId="77777777" w:rsidTr="00D84E9E">
        <w:trPr>
          <w:trHeight w:val="240"/>
          <w:jc w:val="center"/>
        </w:trPr>
        <w:tc>
          <w:tcPr>
            <w:tcW w:w="4876" w:type="dxa"/>
            <w:tcBorders>
              <w:top w:val="nil"/>
              <w:left w:val="nil"/>
              <w:bottom w:val="nil"/>
              <w:right w:val="nil"/>
            </w:tcBorders>
          </w:tcPr>
          <w:p w14:paraId="49D713D9"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B214EA9" w14:textId="77777777" w:rsidR="00F874B0" w:rsidRPr="00570FF5" w:rsidRDefault="00F874B0" w:rsidP="00D84E9E">
            <w:pPr>
              <w:pStyle w:val="AmColumnHeading"/>
            </w:pPr>
            <w:r w:rsidRPr="00570FF5">
              <w:t>Izmjena</w:t>
            </w:r>
          </w:p>
        </w:tc>
      </w:tr>
      <w:tr w:rsidR="003E0A99" w:rsidRPr="00570FF5" w14:paraId="306B5867" w14:textId="77777777" w:rsidTr="00D84E9E">
        <w:trPr>
          <w:jc w:val="center"/>
        </w:trPr>
        <w:tc>
          <w:tcPr>
            <w:tcW w:w="4876" w:type="dxa"/>
            <w:tcBorders>
              <w:top w:val="nil"/>
              <w:left w:val="nil"/>
              <w:bottom w:val="nil"/>
              <w:right w:val="nil"/>
            </w:tcBorders>
          </w:tcPr>
          <w:p w14:paraId="7BB9DFCC" w14:textId="77777777" w:rsidR="00F874B0" w:rsidRPr="00570FF5" w:rsidRDefault="00F874B0" w:rsidP="00D84E9E">
            <w:pPr>
              <w:pStyle w:val="Normal6a"/>
            </w:pPr>
            <w:r w:rsidRPr="00570FF5">
              <w:t>10.</w:t>
            </w:r>
            <w:r w:rsidRPr="00570FF5">
              <w:tab/>
              <w:t>potiče Komisiju da izradi smjernice kojima bi se omogućila definicija i usporedba „vrijednosti rada” na razini EU-a te da brzo uspostavi rodno neutralne alate i kriterije za ocjenjivanje radnih mjesta u cilju bolje procjene i pravednije naknade za rad obavljen u sektorima u kojima prevladavaju žene;</w:t>
            </w:r>
          </w:p>
        </w:tc>
        <w:tc>
          <w:tcPr>
            <w:tcW w:w="4876" w:type="dxa"/>
            <w:tcBorders>
              <w:top w:val="nil"/>
              <w:left w:val="nil"/>
              <w:bottom w:val="nil"/>
              <w:right w:val="nil"/>
            </w:tcBorders>
          </w:tcPr>
          <w:p w14:paraId="24CB904B" w14:textId="77777777" w:rsidR="00F874B0" w:rsidRPr="00570FF5" w:rsidRDefault="00F874B0" w:rsidP="00D84E9E">
            <w:pPr>
              <w:pStyle w:val="Normal6a"/>
            </w:pPr>
            <w:r w:rsidRPr="00570FF5">
              <w:t>10.</w:t>
            </w:r>
            <w:r w:rsidRPr="00570FF5">
              <w:tab/>
              <w:t xml:space="preserve">potiče Komisiju da </w:t>
            </w:r>
            <w:r w:rsidRPr="00570FF5">
              <w:rPr>
                <w:b/>
                <w:i/>
              </w:rPr>
              <w:t>dalje razvija metodologiju za sveobuhvatno i usporedivo praćenje razlike u plaćama među spolovima i na razini EU-a i na razini država članica i da omogući utvrđivanje prilagođene razlike u plaćama među spolovima; poziva Komisiju da</w:t>
            </w:r>
            <w:r w:rsidRPr="00570FF5">
              <w:t xml:space="preserve"> izradi smjernice kojima bi se omogućila definicija i usporedba „vrijednosti rada” na razini EU-a te da brzo uspostavi rodno neutralne alate i kriterije za ocjenjivanje radnih mjesta u cilju bolje procjene i pravednije naknade za rad obavljen u sektorima u kojima prevladavaju žene;</w:t>
            </w:r>
          </w:p>
        </w:tc>
      </w:tr>
    </w:tbl>
    <w:p w14:paraId="212B220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EC4A895" w14:textId="77777777" w:rsidR="00F874B0" w:rsidRPr="00570FF5" w:rsidRDefault="00F874B0" w:rsidP="00F874B0">
      <w:r w:rsidRPr="00570FF5">
        <w:rPr>
          <w:rStyle w:val="HideTWBExt"/>
        </w:rPr>
        <w:t>&lt;/Amend&gt;</w:t>
      </w:r>
    </w:p>
    <w:p w14:paraId="12A3813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468</w:t>
      </w:r>
      <w:r w:rsidRPr="00570FF5">
        <w:rPr>
          <w:rStyle w:val="HideTWBExt"/>
          <w:b w:val="0"/>
        </w:rPr>
        <w:t>&lt;/NumAm&gt;</w:t>
      </w:r>
    </w:p>
    <w:p w14:paraId="25A056B9"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132BBED7" w14:textId="77777777" w:rsidR="00F874B0" w:rsidRPr="00570FF5" w:rsidRDefault="00F874B0" w:rsidP="00F874B0">
      <w:pPr>
        <w:pStyle w:val="NormalBold"/>
      </w:pPr>
      <w:r w:rsidRPr="00570FF5">
        <w:rPr>
          <w:rStyle w:val="HideTWBExt"/>
          <w:b w:val="0"/>
        </w:rPr>
        <w:t>&lt;/RepeatBlock-By&gt;</w:t>
      </w:r>
    </w:p>
    <w:p w14:paraId="10450A76"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3AF07DD" w14:textId="77777777" w:rsidR="00F874B0" w:rsidRPr="00570FF5" w:rsidRDefault="00F874B0" w:rsidP="00F874B0">
      <w:pPr>
        <w:pStyle w:val="NormalBold"/>
      </w:pPr>
      <w:r w:rsidRPr="00570FF5">
        <w:rPr>
          <w:rStyle w:val="HideTWBExt"/>
          <w:b w:val="0"/>
        </w:rPr>
        <w:t>&lt;Article&gt;</w:t>
      </w:r>
      <w:r w:rsidRPr="00570FF5">
        <w:t>Stavak 10.</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5095ED4" w14:textId="77777777" w:rsidTr="00D84E9E">
        <w:trPr>
          <w:trHeight w:hRule="exact" w:val="240"/>
          <w:jc w:val="center"/>
        </w:trPr>
        <w:tc>
          <w:tcPr>
            <w:tcW w:w="9752" w:type="dxa"/>
            <w:gridSpan w:val="2"/>
            <w:tcBorders>
              <w:top w:val="nil"/>
              <w:left w:val="nil"/>
              <w:bottom w:val="nil"/>
              <w:right w:val="nil"/>
            </w:tcBorders>
          </w:tcPr>
          <w:p w14:paraId="2CCD8F90" w14:textId="77777777" w:rsidR="00F874B0" w:rsidRPr="00570FF5" w:rsidRDefault="00F874B0" w:rsidP="00D84E9E"/>
        </w:tc>
      </w:tr>
      <w:tr w:rsidR="003E0A99" w:rsidRPr="00570FF5" w14:paraId="2429E314" w14:textId="77777777" w:rsidTr="00D84E9E">
        <w:trPr>
          <w:trHeight w:val="240"/>
          <w:jc w:val="center"/>
        </w:trPr>
        <w:tc>
          <w:tcPr>
            <w:tcW w:w="4876" w:type="dxa"/>
            <w:tcBorders>
              <w:top w:val="nil"/>
              <w:left w:val="nil"/>
              <w:bottom w:val="nil"/>
              <w:right w:val="nil"/>
            </w:tcBorders>
          </w:tcPr>
          <w:p w14:paraId="3387CADA"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B7DCCE2" w14:textId="77777777" w:rsidR="00F874B0" w:rsidRPr="00570FF5" w:rsidRDefault="00F874B0" w:rsidP="00D84E9E">
            <w:pPr>
              <w:pStyle w:val="AmColumnHeading"/>
            </w:pPr>
            <w:r w:rsidRPr="00570FF5">
              <w:t>Izmjena</w:t>
            </w:r>
          </w:p>
        </w:tc>
      </w:tr>
      <w:tr w:rsidR="003E0A99" w:rsidRPr="00570FF5" w14:paraId="3CB35A28" w14:textId="77777777" w:rsidTr="00D84E9E">
        <w:trPr>
          <w:jc w:val="center"/>
        </w:trPr>
        <w:tc>
          <w:tcPr>
            <w:tcW w:w="4876" w:type="dxa"/>
            <w:tcBorders>
              <w:top w:val="nil"/>
              <w:left w:val="nil"/>
              <w:bottom w:val="nil"/>
              <w:right w:val="nil"/>
            </w:tcBorders>
          </w:tcPr>
          <w:p w14:paraId="75F93C2C" w14:textId="77777777" w:rsidR="00F874B0" w:rsidRPr="00570FF5" w:rsidRDefault="00F874B0" w:rsidP="00D84E9E">
            <w:pPr>
              <w:pStyle w:val="Normal6a"/>
            </w:pPr>
            <w:r w:rsidRPr="00570FF5">
              <w:t>10.</w:t>
            </w:r>
            <w:r w:rsidRPr="00570FF5">
              <w:tab/>
              <w:t xml:space="preserve">potiče Komisiju da </w:t>
            </w:r>
            <w:r w:rsidRPr="00570FF5">
              <w:rPr>
                <w:b/>
                <w:i/>
              </w:rPr>
              <w:t>izradi smjernice kojima bi se omogućila definicija i usporedba „vrijednosti rada” na razini EU-a te da brzo uspostavi</w:t>
            </w:r>
            <w:r w:rsidRPr="00570FF5">
              <w:t xml:space="preserve"> rodno </w:t>
            </w:r>
            <w:r w:rsidRPr="00570FF5">
              <w:rPr>
                <w:b/>
                <w:i/>
              </w:rPr>
              <w:t>neutralne alate</w:t>
            </w:r>
            <w:r w:rsidRPr="00570FF5">
              <w:t xml:space="preserve"> i </w:t>
            </w:r>
            <w:r w:rsidRPr="00570FF5">
              <w:rPr>
                <w:b/>
                <w:i/>
              </w:rPr>
              <w:t>kriterije</w:t>
            </w:r>
            <w:r w:rsidRPr="00570FF5">
              <w:t xml:space="preserve"> za ocjenjivanje radnih mjesta u cilju bolje procjene i pravednije naknade za rad obavljen u sektorima u kojima prevladavaju žene;</w:t>
            </w:r>
          </w:p>
        </w:tc>
        <w:tc>
          <w:tcPr>
            <w:tcW w:w="4876" w:type="dxa"/>
            <w:tcBorders>
              <w:top w:val="nil"/>
              <w:left w:val="nil"/>
              <w:bottom w:val="nil"/>
              <w:right w:val="nil"/>
            </w:tcBorders>
          </w:tcPr>
          <w:p w14:paraId="75864FE1" w14:textId="77777777" w:rsidR="00F874B0" w:rsidRPr="00570FF5" w:rsidRDefault="00F874B0" w:rsidP="00D84E9E">
            <w:pPr>
              <w:pStyle w:val="Normal6a"/>
            </w:pPr>
            <w:r w:rsidRPr="00570FF5">
              <w:t>10.</w:t>
            </w:r>
            <w:r w:rsidRPr="00570FF5">
              <w:tab/>
            </w:r>
            <w:r w:rsidRPr="00570FF5">
              <w:rPr>
                <w:b/>
                <w:i/>
              </w:rPr>
              <w:t>poziva Komisiju da rješava sustavne razlike u plaćama zbog podcjenjivanja rada u sektorima u kojima prevladavaju žene, kao što su skrb, zdravstvena skrb, obrazovanje i maloprodaja. Stoga</w:t>
            </w:r>
            <w:r w:rsidRPr="00570FF5">
              <w:t xml:space="preserve"> potiče Komisiju da </w:t>
            </w:r>
            <w:r w:rsidRPr="00570FF5">
              <w:rPr>
                <w:b/>
                <w:i/>
              </w:rPr>
              <w:t>surađuje s državama članicama i socijalnim partnerima na izradi</w:t>
            </w:r>
            <w:r w:rsidRPr="00570FF5">
              <w:t xml:space="preserve"> rodno </w:t>
            </w:r>
            <w:r w:rsidRPr="00570FF5">
              <w:rPr>
                <w:b/>
                <w:i/>
              </w:rPr>
              <w:t>neutralnih alata</w:t>
            </w:r>
            <w:r w:rsidRPr="00570FF5">
              <w:t xml:space="preserve"> i </w:t>
            </w:r>
            <w:r w:rsidRPr="00570FF5">
              <w:rPr>
                <w:b/>
                <w:i/>
              </w:rPr>
              <w:t>kriterija</w:t>
            </w:r>
            <w:r w:rsidRPr="00570FF5">
              <w:t xml:space="preserve"> za ocjenjivanje radnih mjesta </w:t>
            </w:r>
            <w:r w:rsidRPr="00570FF5">
              <w:rPr>
                <w:b/>
                <w:i/>
              </w:rPr>
              <w:t>kojima bi se omogućila definicija i usporedba „vrijednosti rada” na razini EU-a</w:t>
            </w:r>
            <w:r w:rsidRPr="00570FF5">
              <w:t xml:space="preserve"> u cilju bolje procjene i pravednije naknade za rad obavljen u sektorima u kojima prevladavaju žene;</w:t>
            </w:r>
          </w:p>
        </w:tc>
      </w:tr>
    </w:tbl>
    <w:p w14:paraId="47968E4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5DCA975" w14:textId="77777777" w:rsidR="00F874B0" w:rsidRPr="00570FF5" w:rsidRDefault="00F874B0" w:rsidP="00F874B0">
      <w:r w:rsidRPr="00570FF5">
        <w:rPr>
          <w:rStyle w:val="HideTWBExt"/>
        </w:rPr>
        <w:t>&lt;/Amend&gt;</w:t>
      </w:r>
    </w:p>
    <w:p w14:paraId="5E9DCAE9"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469</w:t>
      </w:r>
      <w:r w:rsidRPr="00570FF5">
        <w:rPr>
          <w:rStyle w:val="HideTWBExt"/>
          <w:b w:val="0"/>
        </w:rPr>
        <w:t>&lt;/NumAm&gt;</w:t>
      </w:r>
    </w:p>
    <w:p w14:paraId="667E45F4" w14:textId="77777777" w:rsidR="00F874B0" w:rsidRPr="00570FF5" w:rsidRDefault="00F874B0" w:rsidP="00F874B0">
      <w:pPr>
        <w:pStyle w:val="NormalBold"/>
      </w:pPr>
      <w:r w:rsidRPr="00570FF5">
        <w:rPr>
          <w:rStyle w:val="HideTWBExt"/>
          <w:b w:val="0"/>
        </w:rPr>
        <w:t>&lt;RepeatBlock-By&gt;&lt;Members&gt;</w:t>
      </w:r>
      <w:r w:rsidRPr="00570FF5">
        <w:t>Paulo Do Nascimento Cabral, Eleonora Meleti, Loucas Fourlas, Rosa Estaràs Ferragut, Liesbet Sommen, Maria Walsh, Giusi Princi, Sirpa Pietikäinen</w:t>
      </w:r>
      <w:r w:rsidRPr="00570FF5">
        <w:rPr>
          <w:rStyle w:val="HideTWBExt"/>
          <w:b w:val="0"/>
        </w:rPr>
        <w:t>&lt;/Members&gt;</w:t>
      </w:r>
    </w:p>
    <w:p w14:paraId="154E7E68" w14:textId="77777777" w:rsidR="00F874B0" w:rsidRPr="00570FF5" w:rsidRDefault="00F874B0" w:rsidP="00F874B0">
      <w:pPr>
        <w:pStyle w:val="NormalBold"/>
      </w:pPr>
      <w:r w:rsidRPr="00570FF5">
        <w:rPr>
          <w:rStyle w:val="HideTWBExt"/>
          <w:b w:val="0"/>
        </w:rPr>
        <w:t>&lt;/RepeatBlock-By&gt;</w:t>
      </w:r>
    </w:p>
    <w:p w14:paraId="7F540A4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61C712F" w14:textId="77777777" w:rsidR="00F874B0" w:rsidRPr="00570FF5" w:rsidRDefault="00F874B0" w:rsidP="00F874B0">
      <w:pPr>
        <w:pStyle w:val="NormalBold"/>
      </w:pPr>
      <w:r w:rsidRPr="00570FF5">
        <w:rPr>
          <w:rStyle w:val="HideTWBExt"/>
          <w:b w:val="0"/>
        </w:rPr>
        <w:t>&lt;Article&gt;</w:t>
      </w:r>
      <w:r w:rsidRPr="00570FF5">
        <w:t>Stavak 10.</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0766A82" w14:textId="77777777" w:rsidTr="00D84E9E">
        <w:trPr>
          <w:trHeight w:hRule="exact" w:val="240"/>
          <w:jc w:val="center"/>
        </w:trPr>
        <w:tc>
          <w:tcPr>
            <w:tcW w:w="9752" w:type="dxa"/>
            <w:gridSpan w:val="2"/>
            <w:tcBorders>
              <w:top w:val="nil"/>
              <w:left w:val="nil"/>
              <w:bottom w:val="nil"/>
              <w:right w:val="nil"/>
            </w:tcBorders>
          </w:tcPr>
          <w:p w14:paraId="1C2EF4EA" w14:textId="77777777" w:rsidR="00F874B0" w:rsidRPr="00570FF5" w:rsidRDefault="00F874B0" w:rsidP="00D84E9E"/>
        </w:tc>
      </w:tr>
      <w:tr w:rsidR="003E0A99" w:rsidRPr="00570FF5" w14:paraId="315E9B7F" w14:textId="77777777" w:rsidTr="00D84E9E">
        <w:trPr>
          <w:trHeight w:val="240"/>
          <w:jc w:val="center"/>
        </w:trPr>
        <w:tc>
          <w:tcPr>
            <w:tcW w:w="4876" w:type="dxa"/>
            <w:tcBorders>
              <w:top w:val="nil"/>
              <w:left w:val="nil"/>
              <w:bottom w:val="nil"/>
              <w:right w:val="nil"/>
            </w:tcBorders>
          </w:tcPr>
          <w:p w14:paraId="69E0CB3A"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FE14D47" w14:textId="77777777" w:rsidR="00F874B0" w:rsidRPr="00570FF5" w:rsidRDefault="00F874B0" w:rsidP="00D84E9E">
            <w:pPr>
              <w:pStyle w:val="AmColumnHeading"/>
            </w:pPr>
            <w:r w:rsidRPr="00570FF5">
              <w:t>Izmjena</w:t>
            </w:r>
          </w:p>
        </w:tc>
      </w:tr>
      <w:tr w:rsidR="003E0A99" w:rsidRPr="00570FF5" w14:paraId="3E2AAA6B" w14:textId="77777777" w:rsidTr="00D84E9E">
        <w:trPr>
          <w:jc w:val="center"/>
        </w:trPr>
        <w:tc>
          <w:tcPr>
            <w:tcW w:w="4876" w:type="dxa"/>
            <w:tcBorders>
              <w:top w:val="nil"/>
              <w:left w:val="nil"/>
              <w:bottom w:val="nil"/>
              <w:right w:val="nil"/>
            </w:tcBorders>
          </w:tcPr>
          <w:p w14:paraId="158036F9" w14:textId="77777777" w:rsidR="00F874B0" w:rsidRPr="00570FF5" w:rsidRDefault="00F874B0" w:rsidP="00D84E9E">
            <w:pPr>
              <w:pStyle w:val="Normal6a"/>
            </w:pPr>
            <w:r w:rsidRPr="00570FF5">
              <w:t>10.</w:t>
            </w:r>
            <w:r w:rsidRPr="00570FF5">
              <w:tab/>
              <w:t>potiče Komisiju da izradi smjernice kojima bi se omogućila definicija i usporedba „vrijednosti rada” na razini EU-a te da brzo uspostavi rodno neutralne alate i kriterije za ocjenjivanje radnih mjesta u cilju bolje procjene i pravednije naknade za rad obavljen u sektorima u kojima prevladavaju žene;</w:t>
            </w:r>
          </w:p>
        </w:tc>
        <w:tc>
          <w:tcPr>
            <w:tcW w:w="4876" w:type="dxa"/>
            <w:tcBorders>
              <w:top w:val="nil"/>
              <w:left w:val="nil"/>
              <w:bottom w:val="nil"/>
              <w:right w:val="nil"/>
            </w:tcBorders>
          </w:tcPr>
          <w:p w14:paraId="72C9AE25" w14:textId="77777777" w:rsidR="00F874B0" w:rsidRPr="00570FF5" w:rsidRDefault="00F874B0" w:rsidP="00D84E9E">
            <w:pPr>
              <w:pStyle w:val="Normal6a"/>
            </w:pPr>
            <w:r w:rsidRPr="00570FF5">
              <w:t>10.</w:t>
            </w:r>
            <w:r w:rsidRPr="00570FF5">
              <w:tab/>
              <w:t>potiče Komisiju da izradi smjernice kojima bi se omogućila definicija i usporedba „vrijednosti rada” na razini EU-a te da brzo uspostavi rodno neutralne alate i kriterije za ocjenjivanje radnih mjesta u cilju bolje procjene i pravednije naknade za rad obavljen u sektorima u kojima prevladavaju žene</w:t>
            </w:r>
            <w:r w:rsidRPr="00570FF5">
              <w:rPr>
                <w:b/>
                <w:i/>
              </w:rPr>
              <w:t>, u skladu s odredbama utvrđenima u direktivi o transparentnosti plaća, i pružanja mogućnosti usavršavanja i razvoja karijere u tim sektorima</w:t>
            </w:r>
            <w:r w:rsidRPr="00570FF5">
              <w:t>;</w:t>
            </w:r>
          </w:p>
        </w:tc>
      </w:tr>
    </w:tbl>
    <w:p w14:paraId="05D890C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0370E30" w14:textId="77777777" w:rsidR="00F874B0" w:rsidRPr="00570FF5" w:rsidRDefault="00F874B0" w:rsidP="00F874B0">
      <w:r w:rsidRPr="00570FF5">
        <w:rPr>
          <w:rStyle w:val="HideTWBExt"/>
        </w:rPr>
        <w:t>&lt;/Amend&gt;</w:t>
      </w:r>
    </w:p>
    <w:p w14:paraId="764CD55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470</w:t>
      </w:r>
      <w:r w:rsidRPr="00570FF5">
        <w:rPr>
          <w:rStyle w:val="HideTWBExt"/>
          <w:b w:val="0"/>
        </w:rPr>
        <w:t>&lt;/NumAm&gt;</w:t>
      </w:r>
    </w:p>
    <w:p w14:paraId="7CA2673D"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7D5F852B" w14:textId="77777777" w:rsidR="00F874B0" w:rsidRPr="00570FF5" w:rsidRDefault="00F874B0" w:rsidP="00F874B0">
      <w:pPr>
        <w:pStyle w:val="NormalBold"/>
      </w:pPr>
      <w:r w:rsidRPr="00570FF5">
        <w:rPr>
          <w:rStyle w:val="HideTWBExt"/>
          <w:b w:val="0"/>
        </w:rPr>
        <w:t>&lt;/RepeatBlock-By&gt;</w:t>
      </w:r>
    </w:p>
    <w:p w14:paraId="5484C61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4B164B6" w14:textId="77777777" w:rsidR="00F874B0" w:rsidRPr="00570FF5" w:rsidRDefault="00F874B0" w:rsidP="00F874B0">
      <w:pPr>
        <w:pStyle w:val="NormalBold"/>
      </w:pPr>
      <w:r w:rsidRPr="00570FF5">
        <w:rPr>
          <w:rStyle w:val="HideTWBExt"/>
          <w:b w:val="0"/>
        </w:rPr>
        <w:t>&lt;Article&gt;</w:t>
      </w:r>
      <w:r w:rsidRPr="00570FF5">
        <w:t>Stavak 10.</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C471489" w14:textId="77777777" w:rsidTr="00D84E9E">
        <w:trPr>
          <w:trHeight w:hRule="exact" w:val="240"/>
          <w:jc w:val="center"/>
        </w:trPr>
        <w:tc>
          <w:tcPr>
            <w:tcW w:w="9752" w:type="dxa"/>
            <w:gridSpan w:val="2"/>
            <w:tcBorders>
              <w:top w:val="nil"/>
              <w:left w:val="nil"/>
              <w:bottom w:val="nil"/>
              <w:right w:val="nil"/>
            </w:tcBorders>
          </w:tcPr>
          <w:p w14:paraId="24715E9B" w14:textId="77777777" w:rsidR="00F874B0" w:rsidRPr="00570FF5" w:rsidRDefault="00F874B0" w:rsidP="00D84E9E"/>
        </w:tc>
      </w:tr>
      <w:tr w:rsidR="003E0A99" w:rsidRPr="00570FF5" w14:paraId="16ABC88E" w14:textId="77777777" w:rsidTr="00D84E9E">
        <w:trPr>
          <w:trHeight w:val="240"/>
          <w:jc w:val="center"/>
        </w:trPr>
        <w:tc>
          <w:tcPr>
            <w:tcW w:w="4876" w:type="dxa"/>
            <w:tcBorders>
              <w:top w:val="nil"/>
              <w:left w:val="nil"/>
              <w:bottom w:val="nil"/>
              <w:right w:val="nil"/>
            </w:tcBorders>
          </w:tcPr>
          <w:p w14:paraId="3DEB966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1F59D9A" w14:textId="77777777" w:rsidR="00F874B0" w:rsidRPr="00570FF5" w:rsidRDefault="00F874B0" w:rsidP="00D84E9E">
            <w:pPr>
              <w:pStyle w:val="AmColumnHeading"/>
            </w:pPr>
            <w:r w:rsidRPr="00570FF5">
              <w:t>Izmjena</w:t>
            </w:r>
          </w:p>
        </w:tc>
      </w:tr>
      <w:tr w:rsidR="003E0A99" w:rsidRPr="00570FF5" w14:paraId="0113C86C" w14:textId="77777777" w:rsidTr="00D84E9E">
        <w:trPr>
          <w:jc w:val="center"/>
        </w:trPr>
        <w:tc>
          <w:tcPr>
            <w:tcW w:w="4876" w:type="dxa"/>
            <w:tcBorders>
              <w:top w:val="nil"/>
              <w:left w:val="nil"/>
              <w:bottom w:val="nil"/>
              <w:right w:val="nil"/>
            </w:tcBorders>
          </w:tcPr>
          <w:p w14:paraId="5739BE7C" w14:textId="77777777" w:rsidR="00F874B0" w:rsidRPr="00570FF5" w:rsidRDefault="00F874B0" w:rsidP="00D84E9E">
            <w:pPr>
              <w:pStyle w:val="Normal6a"/>
            </w:pPr>
            <w:r w:rsidRPr="00570FF5">
              <w:t>10.</w:t>
            </w:r>
            <w:r w:rsidRPr="00570FF5">
              <w:tab/>
              <w:t>potiče Komisiju da izradi smjernice kojima bi se omogućila definicija i usporedba „vrijednosti rada” na razini EU-a te da brzo uspostavi rodno neutralne alate i kriterije za ocjenjivanje radnih mjesta u cilju bolje procjene i pravednije naknade za rad obavljen u sektorima u kojima prevladavaju žene;</w:t>
            </w:r>
          </w:p>
        </w:tc>
        <w:tc>
          <w:tcPr>
            <w:tcW w:w="4876" w:type="dxa"/>
            <w:tcBorders>
              <w:top w:val="nil"/>
              <w:left w:val="nil"/>
              <w:bottom w:val="nil"/>
              <w:right w:val="nil"/>
            </w:tcBorders>
          </w:tcPr>
          <w:p w14:paraId="5D4D7F26" w14:textId="77777777" w:rsidR="00F874B0" w:rsidRPr="00570FF5" w:rsidRDefault="00F874B0" w:rsidP="00D84E9E">
            <w:pPr>
              <w:pStyle w:val="Normal6a"/>
            </w:pPr>
            <w:r w:rsidRPr="00570FF5">
              <w:t>10.</w:t>
            </w:r>
            <w:r w:rsidRPr="00570FF5">
              <w:tab/>
              <w:t>potiče Komisiju da izradi smjernice kojima bi se omogućila definicija i usporedba „vrijednosti rada” na razini EU-a te da brzo uspostavi rodno neutralne alate i kriterije za ocjenjivanje radnih mjesta u cilju bolje procjene i pravednije naknade za rad obavljen u sektorima u kojima prevladavaju žene</w:t>
            </w:r>
            <w:r w:rsidRPr="00570FF5">
              <w:rPr>
                <w:b/>
                <w:i/>
              </w:rPr>
              <w:t>, osiguranja prava na kolektivno pregovaranje, jačanja inspekcija rada i jamčenja zastupljenosti pružatelja skrbi u socijalnom dijalogu</w:t>
            </w:r>
            <w:r w:rsidRPr="00570FF5">
              <w:t>;</w:t>
            </w:r>
          </w:p>
        </w:tc>
      </w:tr>
    </w:tbl>
    <w:p w14:paraId="6EFC951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AF1C7D0" w14:textId="77777777" w:rsidR="00F874B0" w:rsidRPr="00570FF5" w:rsidRDefault="00F874B0" w:rsidP="00F874B0">
      <w:r w:rsidRPr="00570FF5">
        <w:rPr>
          <w:rStyle w:val="HideTWBExt"/>
        </w:rPr>
        <w:t>&lt;/Amend&gt;</w:t>
      </w:r>
    </w:p>
    <w:p w14:paraId="16D4AAE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471</w:t>
      </w:r>
      <w:r w:rsidRPr="00570FF5">
        <w:rPr>
          <w:rStyle w:val="HideTWBExt"/>
          <w:b w:val="0"/>
        </w:rPr>
        <w:t>&lt;/NumAm&gt;</w:t>
      </w:r>
    </w:p>
    <w:p w14:paraId="77ADB982" w14:textId="77777777" w:rsidR="00F874B0" w:rsidRPr="00570FF5" w:rsidRDefault="00F874B0" w:rsidP="00F874B0">
      <w:pPr>
        <w:pStyle w:val="NormalBold"/>
      </w:pPr>
      <w:r w:rsidRPr="00570FF5">
        <w:rPr>
          <w:rStyle w:val="HideTWBExt"/>
          <w:b w:val="0"/>
        </w:rPr>
        <w:t>&lt;RepeatBlock-By&gt;&lt;Members&gt;</w:t>
      </w:r>
      <w:r w:rsidRPr="00570FF5">
        <w:t>Verena Mertens</w:t>
      </w:r>
      <w:r w:rsidRPr="00570FF5">
        <w:rPr>
          <w:rStyle w:val="HideTWBExt"/>
          <w:b w:val="0"/>
        </w:rPr>
        <w:t>&lt;/Members&gt;</w:t>
      </w:r>
    </w:p>
    <w:p w14:paraId="5EB29CA5" w14:textId="77777777" w:rsidR="00F874B0" w:rsidRPr="00570FF5" w:rsidRDefault="00F874B0" w:rsidP="00F874B0">
      <w:pPr>
        <w:pStyle w:val="NormalBold"/>
      </w:pPr>
      <w:r w:rsidRPr="00570FF5">
        <w:rPr>
          <w:rStyle w:val="HideTWBExt"/>
          <w:b w:val="0"/>
        </w:rPr>
        <w:t>&lt;/RepeatBlock-By&gt;</w:t>
      </w:r>
    </w:p>
    <w:p w14:paraId="05305FD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BD9F5FA" w14:textId="77777777" w:rsidR="00F874B0" w:rsidRPr="00570FF5" w:rsidRDefault="00F874B0" w:rsidP="00F874B0">
      <w:pPr>
        <w:pStyle w:val="NormalBold"/>
      </w:pPr>
      <w:r w:rsidRPr="00570FF5">
        <w:rPr>
          <w:rStyle w:val="HideTWBExt"/>
          <w:b w:val="0"/>
        </w:rPr>
        <w:t>&lt;Article&gt;</w:t>
      </w:r>
      <w:r w:rsidRPr="00570FF5">
        <w:t>Stavak 10.</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760D14B" w14:textId="77777777" w:rsidTr="00D84E9E">
        <w:trPr>
          <w:trHeight w:hRule="exact" w:val="240"/>
          <w:jc w:val="center"/>
        </w:trPr>
        <w:tc>
          <w:tcPr>
            <w:tcW w:w="9752" w:type="dxa"/>
            <w:gridSpan w:val="2"/>
            <w:tcBorders>
              <w:top w:val="nil"/>
              <w:left w:val="nil"/>
              <w:bottom w:val="nil"/>
              <w:right w:val="nil"/>
            </w:tcBorders>
          </w:tcPr>
          <w:p w14:paraId="63BE521B" w14:textId="77777777" w:rsidR="00F874B0" w:rsidRPr="00570FF5" w:rsidRDefault="00F874B0" w:rsidP="00D84E9E"/>
        </w:tc>
      </w:tr>
      <w:tr w:rsidR="003E0A99" w:rsidRPr="00570FF5" w14:paraId="2AF50509" w14:textId="77777777" w:rsidTr="00D84E9E">
        <w:trPr>
          <w:trHeight w:val="240"/>
          <w:jc w:val="center"/>
        </w:trPr>
        <w:tc>
          <w:tcPr>
            <w:tcW w:w="4876" w:type="dxa"/>
            <w:tcBorders>
              <w:top w:val="nil"/>
              <w:left w:val="nil"/>
              <w:bottom w:val="nil"/>
              <w:right w:val="nil"/>
            </w:tcBorders>
          </w:tcPr>
          <w:p w14:paraId="7849EAE8"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6C5BD1E" w14:textId="77777777" w:rsidR="00F874B0" w:rsidRPr="00570FF5" w:rsidRDefault="00F874B0" w:rsidP="00D84E9E">
            <w:pPr>
              <w:pStyle w:val="AmColumnHeading"/>
            </w:pPr>
            <w:r w:rsidRPr="00570FF5">
              <w:t>Izmjena</w:t>
            </w:r>
          </w:p>
        </w:tc>
      </w:tr>
      <w:tr w:rsidR="003E0A99" w:rsidRPr="00570FF5" w14:paraId="7236B536" w14:textId="77777777" w:rsidTr="00D84E9E">
        <w:trPr>
          <w:jc w:val="center"/>
        </w:trPr>
        <w:tc>
          <w:tcPr>
            <w:tcW w:w="4876" w:type="dxa"/>
            <w:tcBorders>
              <w:top w:val="nil"/>
              <w:left w:val="nil"/>
              <w:bottom w:val="nil"/>
              <w:right w:val="nil"/>
            </w:tcBorders>
          </w:tcPr>
          <w:p w14:paraId="14CEFBA5" w14:textId="77777777" w:rsidR="00F874B0" w:rsidRPr="00570FF5" w:rsidRDefault="00F874B0" w:rsidP="00D84E9E">
            <w:pPr>
              <w:pStyle w:val="Normal6a"/>
            </w:pPr>
            <w:r w:rsidRPr="00570FF5">
              <w:t>10.</w:t>
            </w:r>
            <w:r w:rsidRPr="00570FF5">
              <w:tab/>
              <w:t xml:space="preserve">potiče Komisiju da izradi smjernice </w:t>
            </w:r>
            <w:r w:rsidRPr="00570FF5">
              <w:rPr>
                <w:b/>
                <w:i/>
              </w:rPr>
              <w:t>kojima bi se omogućila definicija i usporedba „vrijednosti rada” na razini EU-a te da brzo uspostavi rodno neutralne alate i kriterije za ocjenjivanje radnih mjesta</w:t>
            </w:r>
            <w:r w:rsidRPr="00570FF5">
              <w:t xml:space="preserve"> u cilju bolje procjene i pravednije naknade za rad obavljen u sektorima u kojima prevladavaju žene;</w:t>
            </w:r>
          </w:p>
        </w:tc>
        <w:tc>
          <w:tcPr>
            <w:tcW w:w="4876" w:type="dxa"/>
            <w:tcBorders>
              <w:top w:val="nil"/>
              <w:left w:val="nil"/>
              <w:bottom w:val="nil"/>
              <w:right w:val="nil"/>
            </w:tcBorders>
          </w:tcPr>
          <w:p w14:paraId="6398A675" w14:textId="77777777" w:rsidR="00F874B0" w:rsidRPr="00570FF5" w:rsidRDefault="00F874B0" w:rsidP="00D84E9E">
            <w:pPr>
              <w:pStyle w:val="Normal6a"/>
            </w:pPr>
            <w:r w:rsidRPr="00570FF5">
              <w:t>10.</w:t>
            </w:r>
            <w:r w:rsidRPr="00570FF5">
              <w:tab/>
              <w:t>potiče Komisiju da izradi smjernice u cilju bolje procjene i pravednije naknade za rad obavljen u sektorima u kojima prevladavaju žene;</w:t>
            </w:r>
          </w:p>
        </w:tc>
      </w:tr>
    </w:tbl>
    <w:p w14:paraId="37D2C93C"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C7EDCF0" w14:textId="77777777" w:rsidR="00F874B0" w:rsidRPr="00570FF5" w:rsidRDefault="00F874B0" w:rsidP="00F874B0">
      <w:r w:rsidRPr="00570FF5">
        <w:rPr>
          <w:rStyle w:val="HideTWBExt"/>
        </w:rPr>
        <w:t>&lt;/Amend&gt;</w:t>
      </w:r>
    </w:p>
    <w:p w14:paraId="1791C6D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472</w:t>
      </w:r>
      <w:r w:rsidRPr="00570FF5">
        <w:rPr>
          <w:rStyle w:val="HideTWBExt"/>
          <w:b w:val="0"/>
        </w:rPr>
        <w:t>&lt;/NumAm&gt;</w:t>
      </w:r>
    </w:p>
    <w:p w14:paraId="4E85E92A" w14:textId="77777777" w:rsidR="00F874B0" w:rsidRPr="00570FF5" w:rsidRDefault="00F874B0" w:rsidP="00F874B0">
      <w:pPr>
        <w:pStyle w:val="NormalBold"/>
      </w:pPr>
      <w:r w:rsidRPr="00570FF5">
        <w:rPr>
          <w:rStyle w:val="HideTWBExt"/>
          <w:b w:val="0"/>
        </w:rPr>
        <w:t>&lt;RepeatBlock-By&gt;&lt;Members&gt;</w:t>
      </w:r>
      <w:r w:rsidRPr="00570FF5">
        <w:t>Diana Iovanovici Şoşoacă</w:t>
      </w:r>
      <w:r w:rsidRPr="00570FF5">
        <w:rPr>
          <w:rStyle w:val="HideTWBExt"/>
          <w:b w:val="0"/>
        </w:rPr>
        <w:t>&lt;/Members&gt;</w:t>
      </w:r>
    </w:p>
    <w:p w14:paraId="024EDFE8" w14:textId="77777777" w:rsidR="00F874B0" w:rsidRPr="00570FF5" w:rsidRDefault="00F874B0" w:rsidP="00F874B0">
      <w:pPr>
        <w:pStyle w:val="NormalBold"/>
      </w:pPr>
      <w:r w:rsidRPr="00570FF5">
        <w:rPr>
          <w:rStyle w:val="HideTWBExt"/>
          <w:b w:val="0"/>
        </w:rPr>
        <w:t>&lt;/RepeatBlock-By&gt;</w:t>
      </w:r>
    </w:p>
    <w:p w14:paraId="26F06D1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0970DAF" w14:textId="77777777" w:rsidR="00F874B0" w:rsidRPr="00570FF5" w:rsidRDefault="00F874B0" w:rsidP="00F874B0">
      <w:pPr>
        <w:pStyle w:val="NormalBold"/>
      </w:pPr>
      <w:r w:rsidRPr="00570FF5">
        <w:rPr>
          <w:rStyle w:val="HideTWBExt"/>
          <w:b w:val="0"/>
        </w:rPr>
        <w:t>&lt;Article&gt;</w:t>
      </w:r>
      <w:r w:rsidRPr="00570FF5">
        <w:t>Stavak 10.</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9DEA4EE" w14:textId="77777777" w:rsidTr="00D84E9E">
        <w:trPr>
          <w:trHeight w:hRule="exact" w:val="240"/>
          <w:jc w:val="center"/>
        </w:trPr>
        <w:tc>
          <w:tcPr>
            <w:tcW w:w="9752" w:type="dxa"/>
            <w:gridSpan w:val="2"/>
            <w:tcBorders>
              <w:top w:val="nil"/>
              <w:left w:val="nil"/>
              <w:bottom w:val="nil"/>
              <w:right w:val="nil"/>
            </w:tcBorders>
          </w:tcPr>
          <w:p w14:paraId="6DF4F818" w14:textId="77777777" w:rsidR="00F874B0" w:rsidRPr="00570FF5" w:rsidRDefault="00F874B0" w:rsidP="00D84E9E"/>
        </w:tc>
      </w:tr>
      <w:tr w:rsidR="003E0A99" w:rsidRPr="00570FF5" w14:paraId="22D759A9" w14:textId="77777777" w:rsidTr="00D84E9E">
        <w:trPr>
          <w:trHeight w:val="240"/>
          <w:jc w:val="center"/>
        </w:trPr>
        <w:tc>
          <w:tcPr>
            <w:tcW w:w="4876" w:type="dxa"/>
            <w:tcBorders>
              <w:top w:val="nil"/>
              <w:left w:val="nil"/>
              <w:bottom w:val="nil"/>
              <w:right w:val="nil"/>
            </w:tcBorders>
          </w:tcPr>
          <w:p w14:paraId="1D6A342D"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E60638A" w14:textId="77777777" w:rsidR="00F874B0" w:rsidRPr="00570FF5" w:rsidRDefault="00F874B0" w:rsidP="00D84E9E">
            <w:pPr>
              <w:pStyle w:val="AmColumnHeading"/>
            </w:pPr>
            <w:r w:rsidRPr="00570FF5">
              <w:t>Izmjena</w:t>
            </w:r>
          </w:p>
        </w:tc>
      </w:tr>
      <w:tr w:rsidR="003E0A99" w:rsidRPr="00570FF5" w14:paraId="485C397C" w14:textId="77777777" w:rsidTr="00D84E9E">
        <w:trPr>
          <w:jc w:val="center"/>
        </w:trPr>
        <w:tc>
          <w:tcPr>
            <w:tcW w:w="4876" w:type="dxa"/>
            <w:tcBorders>
              <w:top w:val="nil"/>
              <w:left w:val="nil"/>
              <w:bottom w:val="nil"/>
              <w:right w:val="nil"/>
            </w:tcBorders>
          </w:tcPr>
          <w:p w14:paraId="3A976889" w14:textId="77777777" w:rsidR="00F874B0" w:rsidRPr="00570FF5" w:rsidRDefault="00F874B0" w:rsidP="00D84E9E">
            <w:pPr>
              <w:pStyle w:val="Normal6a"/>
            </w:pPr>
            <w:r w:rsidRPr="00570FF5">
              <w:t>10.</w:t>
            </w:r>
            <w:r w:rsidRPr="00570FF5">
              <w:tab/>
              <w:t xml:space="preserve">potiče Komisiju da izradi smjernice </w:t>
            </w:r>
            <w:r w:rsidRPr="00570FF5">
              <w:rPr>
                <w:b/>
                <w:i/>
              </w:rPr>
              <w:t>kojima bi se omogućila definicija</w:t>
            </w:r>
            <w:r w:rsidRPr="00570FF5">
              <w:t xml:space="preserve"> i </w:t>
            </w:r>
            <w:r w:rsidRPr="00570FF5">
              <w:rPr>
                <w:b/>
                <w:i/>
              </w:rPr>
              <w:t>usporedba</w:t>
            </w:r>
            <w:r w:rsidRPr="00570FF5">
              <w:t xml:space="preserve"> „vrijednosti rada” </w:t>
            </w:r>
            <w:r w:rsidRPr="00570FF5">
              <w:rPr>
                <w:b/>
                <w:i/>
              </w:rPr>
              <w:t>na razini EU-a</w:t>
            </w:r>
            <w:r w:rsidRPr="00570FF5">
              <w:t xml:space="preserve"> te da </w:t>
            </w:r>
            <w:r w:rsidRPr="00570FF5">
              <w:rPr>
                <w:b/>
                <w:i/>
              </w:rPr>
              <w:t>brzo</w:t>
            </w:r>
            <w:r w:rsidRPr="00570FF5">
              <w:t xml:space="preserve"> uspostavi rodno neutralne alate i kriterije za ocjenjivanje radnih mjesta </w:t>
            </w:r>
            <w:r w:rsidRPr="00570FF5">
              <w:rPr>
                <w:b/>
                <w:i/>
              </w:rPr>
              <w:t>u cilju bolje procjene</w:t>
            </w:r>
            <w:r w:rsidRPr="00570FF5">
              <w:t xml:space="preserve"> i pravednije naknade za rad obavljen u sektorima u kojima prevladavaju žene;</w:t>
            </w:r>
          </w:p>
        </w:tc>
        <w:tc>
          <w:tcPr>
            <w:tcW w:w="4876" w:type="dxa"/>
            <w:tcBorders>
              <w:top w:val="nil"/>
              <w:left w:val="nil"/>
              <w:bottom w:val="nil"/>
              <w:right w:val="nil"/>
            </w:tcBorders>
          </w:tcPr>
          <w:p w14:paraId="5D9215D3" w14:textId="77777777" w:rsidR="00F874B0" w:rsidRPr="00570FF5" w:rsidRDefault="00F874B0" w:rsidP="00D84E9E">
            <w:pPr>
              <w:pStyle w:val="Normal6a"/>
            </w:pPr>
            <w:r w:rsidRPr="00570FF5">
              <w:t>10.</w:t>
            </w:r>
            <w:r w:rsidRPr="00570FF5">
              <w:tab/>
              <w:t xml:space="preserve">potiče Komisiju da izradi </w:t>
            </w:r>
            <w:r w:rsidRPr="00570FF5">
              <w:rPr>
                <w:b/>
                <w:i/>
              </w:rPr>
              <w:t>jasne</w:t>
            </w:r>
            <w:r w:rsidRPr="00570FF5">
              <w:t xml:space="preserve"> smjernice </w:t>
            </w:r>
            <w:r w:rsidRPr="00570FF5">
              <w:rPr>
                <w:b/>
                <w:i/>
              </w:rPr>
              <w:t>za definiranje</w:t>
            </w:r>
            <w:r w:rsidRPr="00570FF5">
              <w:t xml:space="preserve"> i </w:t>
            </w:r>
            <w:r w:rsidRPr="00570FF5">
              <w:rPr>
                <w:b/>
                <w:i/>
              </w:rPr>
              <w:t>usporedbu</w:t>
            </w:r>
            <w:r w:rsidRPr="00570FF5">
              <w:t xml:space="preserve"> „vrijednosti rada” </w:t>
            </w:r>
            <w:r w:rsidRPr="00570FF5">
              <w:rPr>
                <w:b/>
                <w:i/>
              </w:rPr>
              <w:t>u cijelom EU-a</w:t>
            </w:r>
            <w:r w:rsidRPr="00570FF5">
              <w:t xml:space="preserve"> te da </w:t>
            </w:r>
            <w:r w:rsidRPr="00570FF5">
              <w:rPr>
                <w:b/>
                <w:i/>
              </w:rPr>
              <w:t>hitno</w:t>
            </w:r>
            <w:r w:rsidRPr="00570FF5">
              <w:t xml:space="preserve"> uspostavi rodno neutralne alate i kriterije za ocjenjivanje radnih mjesta </w:t>
            </w:r>
            <w:r w:rsidRPr="00570FF5">
              <w:rPr>
                <w:b/>
                <w:i/>
              </w:rPr>
              <w:t>kako bi se osiguralo pravednije priznavanje</w:t>
            </w:r>
            <w:r w:rsidRPr="00570FF5">
              <w:t xml:space="preserve"> i pravednije naknade za rad obavljen u sektorima u kojima prevladavaju žene;</w:t>
            </w:r>
          </w:p>
        </w:tc>
      </w:tr>
    </w:tbl>
    <w:p w14:paraId="1516313A"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{RO}</w:t>
      </w:r>
      <w:r w:rsidRPr="00570FF5">
        <w:t>ro</w:t>
      </w:r>
      <w:r w:rsidRPr="00570FF5">
        <w:rPr>
          <w:rStyle w:val="HideTWBExt"/>
        </w:rPr>
        <w:t>&lt;/Original&gt;</w:t>
      </w:r>
    </w:p>
    <w:p w14:paraId="0F6B361F" w14:textId="77777777" w:rsidR="00F874B0" w:rsidRPr="00570FF5" w:rsidRDefault="00F874B0" w:rsidP="00F874B0">
      <w:r w:rsidRPr="00570FF5">
        <w:rPr>
          <w:rStyle w:val="HideTWBExt"/>
        </w:rPr>
        <w:t>&lt;/Amend&gt;</w:t>
      </w:r>
    </w:p>
    <w:p w14:paraId="0BAC707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473</w:t>
      </w:r>
      <w:r w:rsidRPr="00570FF5">
        <w:rPr>
          <w:rStyle w:val="HideTWBExt"/>
          <w:b w:val="0"/>
        </w:rPr>
        <w:t>&lt;/NumAm&gt;</w:t>
      </w:r>
    </w:p>
    <w:p w14:paraId="71626435" w14:textId="77777777" w:rsidR="00F874B0" w:rsidRPr="00570FF5" w:rsidRDefault="00F874B0" w:rsidP="00F874B0">
      <w:pPr>
        <w:pStyle w:val="NormalBold"/>
      </w:pPr>
      <w:r w:rsidRPr="00570FF5">
        <w:rPr>
          <w:rStyle w:val="HideTWBExt"/>
          <w:b w:val="0"/>
        </w:rPr>
        <w:t>&lt;RepeatBlock-By&gt;&lt;Members&gt;</w:t>
      </w:r>
      <w:r w:rsidRPr="00570FF5">
        <w:t>Elżbieta Katarzyna Łukacijewska, Ewa Kopacz, Mirosława Nykiel, Jagna Marczułajtis-Walczak</w:t>
      </w:r>
      <w:r w:rsidRPr="00570FF5">
        <w:rPr>
          <w:rStyle w:val="HideTWBExt"/>
          <w:b w:val="0"/>
        </w:rPr>
        <w:t>&lt;/Members&gt;</w:t>
      </w:r>
    </w:p>
    <w:p w14:paraId="66AB3831" w14:textId="77777777" w:rsidR="00F874B0" w:rsidRPr="00570FF5" w:rsidRDefault="00F874B0" w:rsidP="00F874B0">
      <w:pPr>
        <w:pStyle w:val="NormalBold"/>
      </w:pPr>
      <w:r w:rsidRPr="00570FF5">
        <w:rPr>
          <w:rStyle w:val="HideTWBExt"/>
          <w:b w:val="0"/>
        </w:rPr>
        <w:t>&lt;/RepeatBlock-By&gt;</w:t>
      </w:r>
    </w:p>
    <w:p w14:paraId="5197A23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136FFD5" w14:textId="77777777" w:rsidR="00F874B0" w:rsidRPr="00570FF5" w:rsidRDefault="00F874B0" w:rsidP="00F874B0">
      <w:pPr>
        <w:pStyle w:val="NormalBold"/>
      </w:pPr>
      <w:r w:rsidRPr="00570FF5">
        <w:rPr>
          <w:rStyle w:val="HideTWBExt"/>
          <w:b w:val="0"/>
        </w:rPr>
        <w:t>&lt;Article&gt;</w:t>
      </w:r>
      <w:r w:rsidRPr="00570FF5">
        <w:t>Stavak 10.a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D9DCE50" w14:textId="77777777" w:rsidTr="00D84E9E">
        <w:trPr>
          <w:trHeight w:hRule="exact" w:val="240"/>
          <w:jc w:val="center"/>
        </w:trPr>
        <w:tc>
          <w:tcPr>
            <w:tcW w:w="9752" w:type="dxa"/>
            <w:gridSpan w:val="2"/>
            <w:tcBorders>
              <w:top w:val="nil"/>
              <w:left w:val="nil"/>
              <w:bottom w:val="nil"/>
              <w:right w:val="nil"/>
            </w:tcBorders>
          </w:tcPr>
          <w:p w14:paraId="76015EC6" w14:textId="77777777" w:rsidR="00F874B0" w:rsidRPr="00570FF5" w:rsidRDefault="00F874B0" w:rsidP="00D84E9E"/>
        </w:tc>
      </w:tr>
      <w:tr w:rsidR="003E0A99" w:rsidRPr="00570FF5" w14:paraId="283EEBED" w14:textId="77777777" w:rsidTr="00D84E9E">
        <w:trPr>
          <w:trHeight w:val="240"/>
          <w:jc w:val="center"/>
        </w:trPr>
        <w:tc>
          <w:tcPr>
            <w:tcW w:w="4876" w:type="dxa"/>
            <w:tcBorders>
              <w:top w:val="nil"/>
              <w:left w:val="nil"/>
              <w:bottom w:val="nil"/>
              <w:right w:val="nil"/>
            </w:tcBorders>
          </w:tcPr>
          <w:p w14:paraId="1A009A9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4388B26" w14:textId="77777777" w:rsidR="00F874B0" w:rsidRPr="00570FF5" w:rsidRDefault="00F874B0" w:rsidP="00D84E9E">
            <w:pPr>
              <w:pStyle w:val="AmColumnHeading"/>
            </w:pPr>
            <w:r w:rsidRPr="00570FF5">
              <w:t>Izmjena</w:t>
            </w:r>
          </w:p>
        </w:tc>
      </w:tr>
      <w:tr w:rsidR="003E0A99" w:rsidRPr="00570FF5" w14:paraId="197FE5B1" w14:textId="77777777" w:rsidTr="00D84E9E">
        <w:trPr>
          <w:jc w:val="center"/>
        </w:trPr>
        <w:tc>
          <w:tcPr>
            <w:tcW w:w="4876" w:type="dxa"/>
            <w:tcBorders>
              <w:top w:val="nil"/>
              <w:left w:val="nil"/>
              <w:bottom w:val="nil"/>
              <w:right w:val="nil"/>
            </w:tcBorders>
          </w:tcPr>
          <w:p w14:paraId="10EDA2A4" w14:textId="77777777" w:rsidR="00F874B0" w:rsidRPr="00570FF5" w:rsidRDefault="00F874B0" w:rsidP="00D84E9E">
            <w:pPr>
              <w:pStyle w:val="Normal6a"/>
            </w:pPr>
          </w:p>
        </w:tc>
        <w:tc>
          <w:tcPr>
            <w:tcW w:w="4876" w:type="dxa"/>
            <w:tcBorders>
              <w:top w:val="nil"/>
              <w:left w:val="nil"/>
              <w:bottom w:val="nil"/>
              <w:right w:val="nil"/>
            </w:tcBorders>
          </w:tcPr>
          <w:p w14:paraId="07852242" w14:textId="77777777" w:rsidR="00F874B0" w:rsidRPr="00570FF5" w:rsidRDefault="00F874B0" w:rsidP="00D84E9E">
            <w:pPr>
              <w:pStyle w:val="Normal6a"/>
            </w:pPr>
            <w:r w:rsidRPr="00570FF5">
              <w:rPr>
                <w:b/>
                <w:i/>
              </w:rPr>
              <w:t>10.a</w:t>
            </w:r>
            <w:r w:rsidRPr="00570FF5">
              <w:tab/>
            </w:r>
            <w:r w:rsidRPr="00570FF5">
              <w:rPr>
                <w:b/>
                <w:i/>
              </w:rPr>
              <w:t>naglašava da je potrebno razviti ciljane strategije zapošljavanja i usavršavanja za žene starije od 55 godina i žene koje žive u ruralnim područjima ili područjima koja imaju strukturne nedostatke, koje se suočavaju s dodatno otežanim preprekama integraciji na tržište rada, digitalnoj uključenosti i pristupu programima prekvalifikacije; poziva Komisiju da podrži države članice u izradi politika za uključivo tržište rada kojima se rješavaju teritorijalni i demografski izazovi, među ostalim putem instrumenata kohezijske politike i Europskog socijalnog fonda plus;</w:t>
            </w:r>
          </w:p>
        </w:tc>
      </w:tr>
    </w:tbl>
    <w:p w14:paraId="5A9B751E"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8E8D41F" w14:textId="77777777" w:rsidR="00F874B0" w:rsidRPr="00570FF5" w:rsidRDefault="00F874B0" w:rsidP="00F874B0">
      <w:r w:rsidRPr="00570FF5">
        <w:rPr>
          <w:rStyle w:val="HideTWBExt"/>
        </w:rPr>
        <w:t>&lt;/Amend&gt;</w:t>
      </w:r>
    </w:p>
    <w:p w14:paraId="2318926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474</w:t>
      </w:r>
      <w:r w:rsidRPr="00570FF5">
        <w:rPr>
          <w:rStyle w:val="HideTWBExt"/>
          <w:b w:val="0"/>
        </w:rPr>
        <w:t>&lt;/NumAm&gt;</w:t>
      </w:r>
    </w:p>
    <w:p w14:paraId="00B4D6A8" w14:textId="77777777" w:rsidR="00F874B0" w:rsidRPr="00570FF5" w:rsidRDefault="00F874B0" w:rsidP="00F874B0">
      <w:pPr>
        <w:pStyle w:val="NormalBold"/>
      </w:pPr>
      <w:r w:rsidRPr="00570FF5">
        <w:rPr>
          <w:rStyle w:val="HideTWBExt"/>
          <w:b w:val="0"/>
        </w:rPr>
        <w:t>&lt;RepeatBlock-By&gt;&lt;Members&gt;</w:t>
      </w:r>
      <w:r w:rsidRPr="00570FF5">
        <w:t>Paulo Do Nascimento Cabral, Eleonora Meleti, Loucas Fourlas, Rosa Estaràs Ferragut, Liesbet Sommen, Maria Walsh, Giusi Princi, Sirpa Pietikäinen</w:t>
      </w:r>
      <w:r w:rsidRPr="00570FF5">
        <w:rPr>
          <w:rStyle w:val="HideTWBExt"/>
          <w:b w:val="0"/>
        </w:rPr>
        <w:t>&lt;/Members&gt;</w:t>
      </w:r>
    </w:p>
    <w:p w14:paraId="349B93B8" w14:textId="77777777" w:rsidR="00F874B0" w:rsidRPr="00570FF5" w:rsidRDefault="00F874B0" w:rsidP="00F874B0">
      <w:pPr>
        <w:pStyle w:val="NormalBold"/>
      </w:pPr>
      <w:r w:rsidRPr="00570FF5">
        <w:rPr>
          <w:rStyle w:val="HideTWBExt"/>
          <w:b w:val="0"/>
        </w:rPr>
        <w:t>&lt;/RepeatBlock-By&gt;</w:t>
      </w:r>
    </w:p>
    <w:p w14:paraId="4F7EC586"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D6C7631" w14:textId="77777777" w:rsidR="00F874B0" w:rsidRPr="00570FF5" w:rsidRDefault="00F874B0" w:rsidP="00F874B0">
      <w:pPr>
        <w:pStyle w:val="NormalBold"/>
      </w:pPr>
      <w:r w:rsidRPr="00570FF5">
        <w:rPr>
          <w:rStyle w:val="HideTWBExt"/>
          <w:b w:val="0"/>
        </w:rPr>
        <w:t>&lt;Article&gt;</w:t>
      </w:r>
      <w:r w:rsidRPr="00570FF5">
        <w:t>Stavak 10.a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627CDD9" w14:textId="77777777" w:rsidTr="00D84E9E">
        <w:trPr>
          <w:trHeight w:hRule="exact" w:val="240"/>
          <w:jc w:val="center"/>
        </w:trPr>
        <w:tc>
          <w:tcPr>
            <w:tcW w:w="9752" w:type="dxa"/>
            <w:gridSpan w:val="2"/>
            <w:tcBorders>
              <w:top w:val="nil"/>
              <w:left w:val="nil"/>
              <w:bottom w:val="nil"/>
              <w:right w:val="nil"/>
            </w:tcBorders>
          </w:tcPr>
          <w:p w14:paraId="54FF0320" w14:textId="77777777" w:rsidR="00F874B0" w:rsidRPr="00570FF5" w:rsidRDefault="00F874B0" w:rsidP="00D84E9E"/>
        </w:tc>
      </w:tr>
      <w:tr w:rsidR="003E0A99" w:rsidRPr="00570FF5" w14:paraId="776E90F7" w14:textId="77777777" w:rsidTr="00D84E9E">
        <w:trPr>
          <w:trHeight w:val="240"/>
          <w:jc w:val="center"/>
        </w:trPr>
        <w:tc>
          <w:tcPr>
            <w:tcW w:w="4876" w:type="dxa"/>
            <w:tcBorders>
              <w:top w:val="nil"/>
              <w:left w:val="nil"/>
              <w:bottom w:val="nil"/>
              <w:right w:val="nil"/>
            </w:tcBorders>
          </w:tcPr>
          <w:p w14:paraId="5010D4E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0C457F1" w14:textId="77777777" w:rsidR="00F874B0" w:rsidRPr="00570FF5" w:rsidRDefault="00F874B0" w:rsidP="00D84E9E">
            <w:pPr>
              <w:pStyle w:val="AmColumnHeading"/>
            </w:pPr>
            <w:r w:rsidRPr="00570FF5">
              <w:t>Izmjena</w:t>
            </w:r>
          </w:p>
        </w:tc>
      </w:tr>
      <w:tr w:rsidR="003E0A99" w:rsidRPr="00570FF5" w14:paraId="27792393" w14:textId="77777777" w:rsidTr="00D84E9E">
        <w:trPr>
          <w:jc w:val="center"/>
        </w:trPr>
        <w:tc>
          <w:tcPr>
            <w:tcW w:w="4876" w:type="dxa"/>
            <w:tcBorders>
              <w:top w:val="nil"/>
              <w:left w:val="nil"/>
              <w:bottom w:val="nil"/>
              <w:right w:val="nil"/>
            </w:tcBorders>
          </w:tcPr>
          <w:p w14:paraId="67BC3A74" w14:textId="77777777" w:rsidR="00F874B0" w:rsidRPr="00570FF5" w:rsidRDefault="00F874B0" w:rsidP="00D84E9E">
            <w:pPr>
              <w:pStyle w:val="Normal6a"/>
            </w:pPr>
          </w:p>
        </w:tc>
        <w:tc>
          <w:tcPr>
            <w:tcW w:w="4876" w:type="dxa"/>
            <w:tcBorders>
              <w:top w:val="nil"/>
              <w:left w:val="nil"/>
              <w:bottom w:val="nil"/>
              <w:right w:val="nil"/>
            </w:tcBorders>
          </w:tcPr>
          <w:p w14:paraId="3B1B758B" w14:textId="77777777" w:rsidR="00F874B0" w:rsidRPr="00570FF5" w:rsidRDefault="00F874B0" w:rsidP="00D84E9E">
            <w:pPr>
              <w:pStyle w:val="Normal6a"/>
            </w:pPr>
            <w:r w:rsidRPr="00570FF5">
              <w:rPr>
                <w:b/>
                <w:i/>
              </w:rPr>
              <w:t>10.a</w:t>
            </w:r>
            <w:r w:rsidRPr="00570FF5">
              <w:tab/>
            </w:r>
            <w:r w:rsidRPr="00570FF5">
              <w:rPr>
                <w:b/>
                <w:i/>
              </w:rPr>
              <w:t>naglašava da je osnaživanje žena kao građana i gospodarskih aktera i etički i gospodarski imperativ jer je ključno jačati konkurentnost EU-a te ističe da se u Draghijevu izvješću spominje nedovoljna zastupljenost žena u određenim sektorima, kao što su područja STEM-a, i da postizanje djelotvorne i ravnopravne unije vještina zahtijeva ciljane napore za uklanjanje prepreka koje trenutno ograničavaju sudjelovanje na tržištu rada, osobito među ženama;</w:t>
            </w:r>
          </w:p>
        </w:tc>
      </w:tr>
    </w:tbl>
    <w:p w14:paraId="6D567C37"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9E84491" w14:textId="77777777" w:rsidR="00F874B0" w:rsidRPr="00570FF5" w:rsidRDefault="00F874B0" w:rsidP="00F874B0">
      <w:r w:rsidRPr="00570FF5">
        <w:rPr>
          <w:rStyle w:val="HideTWBExt"/>
        </w:rPr>
        <w:t>&lt;/Amend&gt;</w:t>
      </w:r>
    </w:p>
    <w:p w14:paraId="5E60660C"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475</w:t>
      </w:r>
      <w:r w:rsidRPr="00570FF5">
        <w:rPr>
          <w:rStyle w:val="HideTWBExt"/>
          <w:b w:val="0"/>
        </w:rPr>
        <w:t>&lt;/NumAm&gt;</w:t>
      </w:r>
    </w:p>
    <w:p w14:paraId="3337BF5D"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7CB526ED" w14:textId="77777777" w:rsidR="00F874B0" w:rsidRPr="00570FF5" w:rsidRDefault="00F874B0" w:rsidP="00F874B0">
      <w:pPr>
        <w:pStyle w:val="NormalBold"/>
      </w:pPr>
      <w:r w:rsidRPr="00570FF5">
        <w:rPr>
          <w:rStyle w:val="HideTWBExt"/>
          <w:b w:val="0"/>
        </w:rPr>
        <w:t>&lt;/RepeatBlock-By&gt;</w:t>
      </w:r>
    </w:p>
    <w:p w14:paraId="4CA351A0"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07F46F6" w14:textId="77777777" w:rsidR="00F874B0" w:rsidRPr="00570FF5" w:rsidRDefault="00F874B0" w:rsidP="00F874B0">
      <w:pPr>
        <w:pStyle w:val="NormalBold"/>
      </w:pPr>
      <w:r w:rsidRPr="00570FF5">
        <w:rPr>
          <w:rStyle w:val="HideTWBExt"/>
          <w:b w:val="0"/>
        </w:rPr>
        <w:t>&lt;Article&gt;</w:t>
      </w:r>
      <w:r w:rsidRPr="00570FF5">
        <w:t>Stavak 10.a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DFF0110" w14:textId="77777777" w:rsidTr="00D84E9E">
        <w:trPr>
          <w:trHeight w:hRule="exact" w:val="240"/>
          <w:jc w:val="center"/>
        </w:trPr>
        <w:tc>
          <w:tcPr>
            <w:tcW w:w="9752" w:type="dxa"/>
            <w:gridSpan w:val="2"/>
            <w:tcBorders>
              <w:top w:val="nil"/>
              <w:left w:val="nil"/>
              <w:bottom w:val="nil"/>
              <w:right w:val="nil"/>
            </w:tcBorders>
          </w:tcPr>
          <w:p w14:paraId="1DD20B0F" w14:textId="77777777" w:rsidR="00F874B0" w:rsidRPr="00570FF5" w:rsidRDefault="00F874B0" w:rsidP="00D84E9E"/>
        </w:tc>
      </w:tr>
      <w:tr w:rsidR="003E0A99" w:rsidRPr="00570FF5" w14:paraId="35B76630" w14:textId="77777777" w:rsidTr="00D84E9E">
        <w:trPr>
          <w:trHeight w:val="240"/>
          <w:jc w:val="center"/>
        </w:trPr>
        <w:tc>
          <w:tcPr>
            <w:tcW w:w="4876" w:type="dxa"/>
            <w:tcBorders>
              <w:top w:val="nil"/>
              <w:left w:val="nil"/>
              <w:bottom w:val="nil"/>
              <w:right w:val="nil"/>
            </w:tcBorders>
          </w:tcPr>
          <w:p w14:paraId="5AD888A5"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FFF06DF" w14:textId="77777777" w:rsidR="00F874B0" w:rsidRPr="00570FF5" w:rsidRDefault="00F874B0" w:rsidP="00D84E9E">
            <w:pPr>
              <w:pStyle w:val="AmColumnHeading"/>
            </w:pPr>
            <w:r w:rsidRPr="00570FF5">
              <w:t>Izmjena</w:t>
            </w:r>
          </w:p>
        </w:tc>
      </w:tr>
      <w:tr w:rsidR="003E0A99" w:rsidRPr="00570FF5" w14:paraId="68C9D797" w14:textId="77777777" w:rsidTr="00D84E9E">
        <w:trPr>
          <w:jc w:val="center"/>
        </w:trPr>
        <w:tc>
          <w:tcPr>
            <w:tcW w:w="4876" w:type="dxa"/>
            <w:tcBorders>
              <w:top w:val="nil"/>
              <w:left w:val="nil"/>
              <w:bottom w:val="nil"/>
              <w:right w:val="nil"/>
            </w:tcBorders>
          </w:tcPr>
          <w:p w14:paraId="57D81CB9" w14:textId="77777777" w:rsidR="00F874B0" w:rsidRPr="00570FF5" w:rsidRDefault="00F874B0" w:rsidP="00D84E9E">
            <w:pPr>
              <w:pStyle w:val="Normal6a"/>
            </w:pPr>
          </w:p>
        </w:tc>
        <w:tc>
          <w:tcPr>
            <w:tcW w:w="4876" w:type="dxa"/>
            <w:tcBorders>
              <w:top w:val="nil"/>
              <w:left w:val="nil"/>
              <w:bottom w:val="nil"/>
              <w:right w:val="nil"/>
            </w:tcBorders>
          </w:tcPr>
          <w:p w14:paraId="18D2C485" w14:textId="77777777" w:rsidR="00F874B0" w:rsidRPr="00570FF5" w:rsidRDefault="00F874B0" w:rsidP="00D84E9E">
            <w:pPr>
              <w:pStyle w:val="Normal6a"/>
            </w:pPr>
            <w:r w:rsidRPr="00570FF5">
              <w:rPr>
                <w:b/>
                <w:i/>
              </w:rPr>
              <w:t>10.a</w:t>
            </w:r>
            <w:r w:rsidRPr="00570FF5">
              <w:tab/>
            </w:r>
            <w:r w:rsidRPr="00570FF5">
              <w:rPr>
                <w:b/>
                <w:i/>
              </w:rPr>
              <w:t>ističe da je približno svaki četvrti plaćeni pružatelj skrbi migrant, a mnogi od njih suočavaju se s iskorištavanjem zbog nedostatka odgovarajućih putova regulacije; poziva Komisiju i države članice da omoguće legalne putove do formalizacije statusa pružatelja skrbi koji su migranti, priznaju njihove vještine i osiguraju im pristup kvalitetnim radnim mjestima u skladu s planom za kvalitetna radna mjesta koji je u pripremi;</w:t>
            </w:r>
          </w:p>
        </w:tc>
      </w:tr>
    </w:tbl>
    <w:p w14:paraId="22609B5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F3335A2" w14:textId="77777777" w:rsidR="00F874B0" w:rsidRPr="00570FF5" w:rsidRDefault="00F874B0" w:rsidP="00F874B0">
      <w:r w:rsidRPr="00570FF5">
        <w:rPr>
          <w:rStyle w:val="HideTWBExt"/>
        </w:rPr>
        <w:t>&lt;/Amend&gt;</w:t>
      </w:r>
    </w:p>
    <w:p w14:paraId="182315A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476</w:t>
      </w:r>
      <w:r w:rsidRPr="00570FF5">
        <w:rPr>
          <w:rStyle w:val="HideTWBExt"/>
          <w:b w:val="0"/>
        </w:rPr>
        <w:t>&lt;/NumAm&gt;</w:t>
      </w:r>
    </w:p>
    <w:p w14:paraId="15026723"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183B576D" w14:textId="77777777" w:rsidR="00F874B0" w:rsidRPr="00570FF5" w:rsidRDefault="00F874B0" w:rsidP="00F874B0">
      <w:pPr>
        <w:pStyle w:val="NormalBold"/>
      </w:pPr>
      <w:r w:rsidRPr="00570FF5">
        <w:rPr>
          <w:rStyle w:val="HideTWBExt"/>
          <w:b w:val="0"/>
        </w:rPr>
        <w:t>&lt;/RepeatBlock-By&gt;</w:t>
      </w:r>
    </w:p>
    <w:p w14:paraId="37959C6E"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19F0BC5" w14:textId="77777777" w:rsidR="00F874B0" w:rsidRPr="00570FF5" w:rsidRDefault="00F874B0" w:rsidP="00F874B0">
      <w:pPr>
        <w:pStyle w:val="NormalBold"/>
      </w:pPr>
      <w:r w:rsidRPr="00570FF5">
        <w:rPr>
          <w:rStyle w:val="HideTWBExt"/>
          <w:b w:val="0"/>
        </w:rPr>
        <w:t>&lt;Article&gt;</w:t>
      </w:r>
      <w:r w:rsidRPr="00570FF5">
        <w:t>Stavak 10.a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389534B" w14:textId="77777777" w:rsidTr="00D84E9E">
        <w:trPr>
          <w:trHeight w:hRule="exact" w:val="240"/>
          <w:jc w:val="center"/>
        </w:trPr>
        <w:tc>
          <w:tcPr>
            <w:tcW w:w="9752" w:type="dxa"/>
            <w:gridSpan w:val="2"/>
            <w:tcBorders>
              <w:top w:val="nil"/>
              <w:left w:val="nil"/>
              <w:bottom w:val="nil"/>
              <w:right w:val="nil"/>
            </w:tcBorders>
          </w:tcPr>
          <w:p w14:paraId="4D9335F2" w14:textId="77777777" w:rsidR="00F874B0" w:rsidRPr="00570FF5" w:rsidRDefault="00F874B0" w:rsidP="00D84E9E"/>
        </w:tc>
      </w:tr>
      <w:tr w:rsidR="003E0A99" w:rsidRPr="00570FF5" w14:paraId="6E6F379E" w14:textId="77777777" w:rsidTr="00D84E9E">
        <w:trPr>
          <w:trHeight w:val="240"/>
          <w:jc w:val="center"/>
        </w:trPr>
        <w:tc>
          <w:tcPr>
            <w:tcW w:w="4876" w:type="dxa"/>
            <w:tcBorders>
              <w:top w:val="nil"/>
              <w:left w:val="nil"/>
              <w:bottom w:val="nil"/>
              <w:right w:val="nil"/>
            </w:tcBorders>
          </w:tcPr>
          <w:p w14:paraId="664D2309"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845F25A" w14:textId="77777777" w:rsidR="00F874B0" w:rsidRPr="00570FF5" w:rsidRDefault="00F874B0" w:rsidP="00D84E9E">
            <w:pPr>
              <w:pStyle w:val="AmColumnHeading"/>
            </w:pPr>
            <w:r w:rsidRPr="00570FF5">
              <w:t>Izmjena</w:t>
            </w:r>
          </w:p>
        </w:tc>
      </w:tr>
      <w:tr w:rsidR="003E0A99" w:rsidRPr="00570FF5" w14:paraId="7D391E04" w14:textId="77777777" w:rsidTr="00D84E9E">
        <w:trPr>
          <w:jc w:val="center"/>
        </w:trPr>
        <w:tc>
          <w:tcPr>
            <w:tcW w:w="4876" w:type="dxa"/>
            <w:tcBorders>
              <w:top w:val="nil"/>
              <w:left w:val="nil"/>
              <w:bottom w:val="nil"/>
              <w:right w:val="nil"/>
            </w:tcBorders>
          </w:tcPr>
          <w:p w14:paraId="3BB588D5" w14:textId="77777777" w:rsidR="00F874B0" w:rsidRPr="00570FF5" w:rsidRDefault="00F874B0" w:rsidP="00D84E9E">
            <w:pPr>
              <w:pStyle w:val="Normal6a"/>
            </w:pPr>
          </w:p>
        </w:tc>
        <w:tc>
          <w:tcPr>
            <w:tcW w:w="4876" w:type="dxa"/>
            <w:tcBorders>
              <w:top w:val="nil"/>
              <w:left w:val="nil"/>
              <w:bottom w:val="nil"/>
              <w:right w:val="nil"/>
            </w:tcBorders>
          </w:tcPr>
          <w:p w14:paraId="3E4F2487" w14:textId="77777777" w:rsidR="00F874B0" w:rsidRPr="00570FF5" w:rsidRDefault="00F874B0" w:rsidP="00D84E9E">
            <w:pPr>
              <w:pStyle w:val="Normal6a"/>
            </w:pPr>
            <w:r w:rsidRPr="00570FF5">
              <w:rPr>
                <w:b/>
                <w:i/>
              </w:rPr>
              <w:t>10.a</w:t>
            </w:r>
            <w:r w:rsidRPr="00570FF5">
              <w:tab/>
            </w:r>
            <w:r w:rsidRPr="00570FF5">
              <w:rPr>
                <w:b/>
                <w:i/>
              </w:rPr>
              <w:t>poziva Komisiju da predloži sveobuhvatan plan za uklanjanje razlike u mirovinama među spolovima, među ostalim osiguravanjem odgovarajuće potpore za skrb o djeci, povećanjem financijske pismenosti i obrazovanja za žene te poboljšanjem financijskog savjetovanja kako bi se smanjila razlika u ulaganju među spolovima i odgovarajuća razlika u privatnim mirovinama među spolovima, kao i ublažavanjem takozvanog „kažnjavanja majčinstva”;</w:t>
            </w:r>
          </w:p>
        </w:tc>
      </w:tr>
    </w:tbl>
    <w:p w14:paraId="13416A87"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FA0863F" w14:textId="77777777" w:rsidR="00F874B0" w:rsidRPr="00570FF5" w:rsidRDefault="00F874B0" w:rsidP="00F874B0">
      <w:r w:rsidRPr="00570FF5">
        <w:rPr>
          <w:rStyle w:val="HideTWBExt"/>
        </w:rPr>
        <w:t>&lt;/Amend&gt;</w:t>
      </w:r>
    </w:p>
    <w:p w14:paraId="0F731BD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477</w:t>
      </w:r>
      <w:r w:rsidRPr="00570FF5">
        <w:rPr>
          <w:rStyle w:val="HideTWBExt"/>
          <w:b w:val="0"/>
        </w:rPr>
        <w:t>&lt;/NumAm&gt;</w:t>
      </w:r>
    </w:p>
    <w:p w14:paraId="4DFED23A" w14:textId="77777777" w:rsidR="00F874B0" w:rsidRPr="00570FF5" w:rsidRDefault="00F874B0" w:rsidP="00F874B0">
      <w:pPr>
        <w:pStyle w:val="NormalBold"/>
      </w:pPr>
      <w:r w:rsidRPr="00570FF5">
        <w:rPr>
          <w:rStyle w:val="HideTWBExt"/>
          <w:b w:val="0"/>
        </w:rPr>
        <w:t>&lt;RepeatBlock-By&gt;&lt;Members&gt;</w:t>
      </w:r>
      <w:r w:rsidRPr="00570FF5">
        <w:t>Mathilde Androuët, Margarita de la Pisa Carrión, Mireia Borrás Pabón</w:t>
      </w:r>
      <w:r w:rsidRPr="00570FF5">
        <w:rPr>
          <w:rStyle w:val="HideTWBExt"/>
          <w:b w:val="0"/>
        </w:rPr>
        <w:t>&lt;/Members&gt;</w:t>
      </w:r>
    </w:p>
    <w:p w14:paraId="43D3E8D7" w14:textId="77777777" w:rsidR="00F874B0" w:rsidRPr="00570FF5" w:rsidRDefault="00F874B0" w:rsidP="00F874B0">
      <w:pPr>
        <w:pStyle w:val="NormalBold"/>
      </w:pPr>
      <w:r w:rsidRPr="00570FF5">
        <w:rPr>
          <w:rStyle w:val="HideTWBExt"/>
          <w:b w:val="0"/>
        </w:rPr>
        <w:t>&lt;/RepeatBlock-By&gt;</w:t>
      </w:r>
    </w:p>
    <w:p w14:paraId="33985DE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757C3BB" w14:textId="77777777" w:rsidR="00F874B0" w:rsidRPr="00570FF5" w:rsidRDefault="00F874B0" w:rsidP="00F874B0">
      <w:pPr>
        <w:pStyle w:val="NormalBold"/>
      </w:pPr>
      <w:r w:rsidRPr="00570FF5">
        <w:rPr>
          <w:rStyle w:val="HideTWBExt"/>
          <w:b w:val="0"/>
        </w:rPr>
        <w:t>&lt;Article&gt;</w:t>
      </w:r>
      <w:r w:rsidRPr="00570FF5">
        <w:t>Stavak 10.a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7AEA83A" w14:textId="77777777" w:rsidTr="00D84E9E">
        <w:trPr>
          <w:trHeight w:hRule="exact" w:val="240"/>
          <w:jc w:val="center"/>
        </w:trPr>
        <w:tc>
          <w:tcPr>
            <w:tcW w:w="9752" w:type="dxa"/>
            <w:gridSpan w:val="2"/>
            <w:tcBorders>
              <w:top w:val="nil"/>
              <w:left w:val="nil"/>
              <w:bottom w:val="nil"/>
              <w:right w:val="nil"/>
            </w:tcBorders>
          </w:tcPr>
          <w:p w14:paraId="7CFCC215" w14:textId="77777777" w:rsidR="00F874B0" w:rsidRPr="00570FF5" w:rsidRDefault="00F874B0" w:rsidP="00D84E9E"/>
        </w:tc>
      </w:tr>
      <w:tr w:rsidR="003E0A99" w:rsidRPr="00570FF5" w14:paraId="01AD435D" w14:textId="77777777" w:rsidTr="00D84E9E">
        <w:trPr>
          <w:trHeight w:val="240"/>
          <w:jc w:val="center"/>
        </w:trPr>
        <w:tc>
          <w:tcPr>
            <w:tcW w:w="4876" w:type="dxa"/>
            <w:tcBorders>
              <w:top w:val="nil"/>
              <w:left w:val="nil"/>
              <w:bottom w:val="nil"/>
              <w:right w:val="nil"/>
            </w:tcBorders>
          </w:tcPr>
          <w:p w14:paraId="527871A4"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1AC7FBC" w14:textId="77777777" w:rsidR="00F874B0" w:rsidRPr="00570FF5" w:rsidRDefault="00F874B0" w:rsidP="00D84E9E">
            <w:pPr>
              <w:pStyle w:val="AmColumnHeading"/>
            </w:pPr>
            <w:r w:rsidRPr="00570FF5">
              <w:t>Izmjena</w:t>
            </w:r>
          </w:p>
        </w:tc>
      </w:tr>
      <w:tr w:rsidR="003E0A99" w:rsidRPr="00570FF5" w14:paraId="23278939" w14:textId="77777777" w:rsidTr="00D84E9E">
        <w:trPr>
          <w:jc w:val="center"/>
        </w:trPr>
        <w:tc>
          <w:tcPr>
            <w:tcW w:w="4876" w:type="dxa"/>
            <w:tcBorders>
              <w:top w:val="nil"/>
              <w:left w:val="nil"/>
              <w:bottom w:val="nil"/>
              <w:right w:val="nil"/>
            </w:tcBorders>
          </w:tcPr>
          <w:p w14:paraId="6EFE0832" w14:textId="77777777" w:rsidR="00F874B0" w:rsidRPr="00570FF5" w:rsidRDefault="00F874B0" w:rsidP="00D84E9E">
            <w:pPr>
              <w:pStyle w:val="Normal6a"/>
            </w:pPr>
          </w:p>
        </w:tc>
        <w:tc>
          <w:tcPr>
            <w:tcW w:w="4876" w:type="dxa"/>
            <w:tcBorders>
              <w:top w:val="nil"/>
              <w:left w:val="nil"/>
              <w:bottom w:val="nil"/>
              <w:right w:val="nil"/>
            </w:tcBorders>
          </w:tcPr>
          <w:p w14:paraId="228D55F6" w14:textId="77777777" w:rsidR="00F874B0" w:rsidRPr="00570FF5" w:rsidRDefault="00F874B0" w:rsidP="00D84E9E">
            <w:pPr>
              <w:pStyle w:val="Normal6a"/>
            </w:pPr>
            <w:r w:rsidRPr="00570FF5">
              <w:rPr>
                <w:b/>
                <w:i/>
              </w:rPr>
              <w:t>10.a</w:t>
            </w:r>
            <w:r w:rsidRPr="00570FF5">
              <w:tab/>
            </w:r>
            <w:r w:rsidRPr="00570FF5">
              <w:rPr>
                <w:b/>
                <w:i/>
              </w:rPr>
              <w:t>podsjeća da u državama članicama samohrane majke često žive ispod granice siromaštva, da su žrtve diskriminacije i predrasuda te da to može ispraviti samo dobrovoljna politika integracije majki na tržište rada;</w:t>
            </w:r>
          </w:p>
        </w:tc>
      </w:tr>
    </w:tbl>
    <w:p w14:paraId="3EC814CB"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{FR}</w:t>
      </w:r>
      <w:r w:rsidRPr="00570FF5">
        <w:t>fr</w:t>
      </w:r>
      <w:r w:rsidRPr="00570FF5">
        <w:rPr>
          <w:rStyle w:val="HideTWBExt"/>
        </w:rPr>
        <w:t>&lt;/Original&gt;</w:t>
      </w:r>
    </w:p>
    <w:p w14:paraId="1CD2755B" w14:textId="77777777" w:rsidR="00F874B0" w:rsidRPr="00570FF5" w:rsidRDefault="00F874B0" w:rsidP="00F874B0">
      <w:r w:rsidRPr="00570FF5">
        <w:rPr>
          <w:rStyle w:val="HideTWBExt"/>
        </w:rPr>
        <w:t>&lt;/Amend&gt;</w:t>
      </w:r>
    </w:p>
    <w:p w14:paraId="0388629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478</w:t>
      </w:r>
      <w:r w:rsidRPr="00570FF5">
        <w:rPr>
          <w:rStyle w:val="HideTWBExt"/>
          <w:b w:val="0"/>
        </w:rPr>
        <w:t>&lt;/NumAm&gt;</w:t>
      </w:r>
    </w:p>
    <w:p w14:paraId="223B999F" w14:textId="77777777" w:rsidR="00F874B0" w:rsidRPr="00570FF5" w:rsidRDefault="00F874B0" w:rsidP="00F874B0">
      <w:pPr>
        <w:pStyle w:val="NormalBold"/>
      </w:pPr>
      <w:r w:rsidRPr="00570FF5">
        <w:rPr>
          <w:rStyle w:val="HideTWBExt"/>
          <w:b w:val="0"/>
        </w:rPr>
        <w:t>&lt;RepeatBlock-By&gt;&lt;Members&gt;</w:t>
      </w:r>
      <w:r w:rsidRPr="00570FF5">
        <w:t>Arba Kokalari</w:t>
      </w:r>
      <w:r w:rsidRPr="00570FF5">
        <w:rPr>
          <w:rStyle w:val="HideTWBExt"/>
          <w:b w:val="0"/>
        </w:rPr>
        <w:t>&lt;/Members&gt;</w:t>
      </w:r>
    </w:p>
    <w:p w14:paraId="63811CE9" w14:textId="77777777" w:rsidR="00F874B0" w:rsidRPr="00570FF5" w:rsidRDefault="00F874B0" w:rsidP="00F874B0">
      <w:pPr>
        <w:pStyle w:val="NormalBold"/>
      </w:pPr>
      <w:r w:rsidRPr="00570FF5">
        <w:rPr>
          <w:rStyle w:val="HideTWBExt"/>
          <w:b w:val="0"/>
        </w:rPr>
        <w:t>&lt;/RepeatBlock-By&gt;</w:t>
      </w:r>
    </w:p>
    <w:p w14:paraId="6B3F00AA"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B097AC8" w14:textId="77777777" w:rsidR="00F874B0" w:rsidRPr="00570FF5" w:rsidRDefault="00F874B0" w:rsidP="00F874B0">
      <w:pPr>
        <w:pStyle w:val="NormalBold"/>
      </w:pPr>
      <w:r w:rsidRPr="00570FF5">
        <w:rPr>
          <w:rStyle w:val="HideTWBExt"/>
          <w:b w:val="0"/>
        </w:rPr>
        <w:t>&lt;Article&gt;</w:t>
      </w:r>
      <w:r w:rsidRPr="00570FF5">
        <w:t>Stavak 10.a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8E639A2" w14:textId="77777777" w:rsidTr="00D84E9E">
        <w:trPr>
          <w:trHeight w:hRule="exact" w:val="240"/>
          <w:jc w:val="center"/>
        </w:trPr>
        <w:tc>
          <w:tcPr>
            <w:tcW w:w="9752" w:type="dxa"/>
            <w:gridSpan w:val="2"/>
            <w:tcBorders>
              <w:top w:val="nil"/>
              <w:left w:val="nil"/>
              <w:bottom w:val="nil"/>
              <w:right w:val="nil"/>
            </w:tcBorders>
          </w:tcPr>
          <w:p w14:paraId="65B842C4" w14:textId="77777777" w:rsidR="00F874B0" w:rsidRPr="00570FF5" w:rsidRDefault="00F874B0" w:rsidP="00D84E9E"/>
        </w:tc>
      </w:tr>
      <w:tr w:rsidR="003E0A99" w:rsidRPr="00570FF5" w14:paraId="72D964A8" w14:textId="77777777" w:rsidTr="00D84E9E">
        <w:trPr>
          <w:trHeight w:val="240"/>
          <w:jc w:val="center"/>
        </w:trPr>
        <w:tc>
          <w:tcPr>
            <w:tcW w:w="4876" w:type="dxa"/>
            <w:tcBorders>
              <w:top w:val="nil"/>
              <w:left w:val="nil"/>
              <w:bottom w:val="nil"/>
              <w:right w:val="nil"/>
            </w:tcBorders>
          </w:tcPr>
          <w:p w14:paraId="633DF349"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AAB25E3" w14:textId="77777777" w:rsidR="00F874B0" w:rsidRPr="00570FF5" w:rsidRDefault="00F874B0" w:rsidP="00D84E9E">
            <w:pPr>
              <w:pStyle w:val="AmColumnHeading"/>
            </w:pPr>
            <w:r w:rsidRPr="00570FF5">
              <w:t>Izmjena</w:t>
            </w:r>
          </w:p>
        </w:tc>
      </w:tr>
      <w:tr w:rsidR="003E0A99" w:rsidRPr="00570FF5" w14:paraId="0BA2E1C9" w14:textId="77777777" w:rsidTr="00D84E9E">
        <w:trPr>
          <w:jc w:val="center"/>
        </w:trPr>
        <w:tc>
          <w:tcPr>
            <w:tcW w:w="4876" w:type="dxa"/>
            <w:tcBorders>
              <w:top w:val="nil"/>
              <w:left w:val="nil"/>
              <w:bottom w:val="nil"/>
              <w:right w:val="nil"/>
            </w:tcBorders>
          </w:tcPr>
          <w:p w14:paraId="18F77027" w14:textId="77777777" w:rsidR="00F874B0" w:rsidRPr="00570FF5" w:rsidRDefault="00F874B0" w:rsidP="00D84E9E">
            <w:pPr>
              <w:pStyle w:val="Normal6a"/>
            </w:pPr>
          </w:p>
        </w:tc>
        <w:tc>
          <w:tcPr>
            <w:tcW w:w="4876" w:type="dxa"/>
            <w:tcBorders>
              <w:top w:val="nil"/>
              <w:left w:val="nil"/>
              <w:bottom w:val="nil"/>
              <w:right w:val="nil"/>
            </w:tcBorders>
          </w:tcPr>
          <w:p w14:paraId="67964A07" w14:textId="77777777" w:rsidR="00F874B0" w:rsidRPr="00570FF5" w:rsidRDefault="00F874B0" w:rsidP="00D84E9E">
            <w:pPr>
              <w:pStyle w:val="Normal6a"/>
            </w:pPr>
            <w:r w:rsidRPr="00570FF5">
              <w:rPr>
                <w:b/>
                <w:i/>
              </w:rPr>
              <w:t>10.a</w:t>
            </w:r>
            <w:r w:rsidRPr="00570FF5">
              <w:tab/>
            </w:r>
            <w:r w:rsidRPr="00570FF5">
              <w:rPr>
                <w:b/>
                <w:i/>
              </w:rPr>
              <w:t>naglašava da je važno ukloniti prepreke za žene da osnivaju i posjeduju poduzeća kako bi se smanjila razlika među spolovima u poduzetništvu i osnažio gospodarski rast; poziva Komisiju da podrži države članice u tim naporima uz uvažavanje nacionalnih konteksta;</w:t>
            </w:r>
          </w:p>
        </w:tc>
      </w:tr>
    </w:tbl>
    <w:p w14:paraId="02BC9D70"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8F074C2" w14:textId="77777777" w:rsidR="00F874B0" w:rsidRPr="00570FF5" w:rsidRDefault="00F874B0" w:rsidP="00F874B0">
      <w:r w:rsidRPr="00570FF5">
        <w:rPr>
          <w:rStyle w:val="HideTWBExt"/>
        </w:rPr>
        <w:t>&lt;/Amend&gt;</w:t>
      </w:r>
    </w:p>
    <w:p w14:paraId="022B1C5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479</w:t>
      </w:r>
      <w:r w:rsidRPr="00570FF5">
        <w:rPr>
          <w:rStyle w:val="HideTWBExt"/>
          <w:b w:val="0"/>
        </w:rPr>
        <w:t>&lt;/NumAm&gt;</w:t>
      </w:r>
    </w:p>
    <w:p w14:paraId="4AEBF0FA" w14:textId="77777777" w:rsidR="00F874B0" w:rsidRPr="00570FF5" w:rsidRDefault="00F874B0" w:rsidP="00F874B0">
      <w:pPr>
        <w:pStyle w:val="NormalBold"/>
      </w:pPr>
      <w:r w:rsidRPr="00570FF5">
        <w:rPr>
          <w:rStyle w:val="HideTWBExt"/>
          <w:b w:val="0"/>
        </w:rPr>
        <w:t>&lt;RepeatBlock-By&gt;&lt;Members&gt;</w:t>
      </w:r>
      <w:r w:rsidRPr="00570FF5">
        <w:t>Rosa Estaràs Ferragut</w:t>
      </w:r>
      <w:r w:rsidRPr="00570FF5">
        <w:rPr>
          <w:rStyle w:val="HideTWBExt"/>
          <w:b w:val="0"/>
        </w:rPr>
        <w:t>&lt;/Members&gt;</w:t>
      </w:r>
    </w:p>
    <w:p w14:paraId="588894D1" w14:textId="77777777" w:rsidR="00F874B0" w:rsidRPr="00570FF5" w:rsidRDefault="00F874B0" w:rsidP="00F874B0">
      <w:pPr>
        <w:pStyle w:val="NormalBold"/>
      </w:pPr>
      <w:r w:rsidRPr="00570FF5">
        <w:rPr>
          <w:rStyle w:val="HideTWBExt"/>
          <w:b w:val="0"/>
        </w:rPr>
        <w:t>&lt;/RepeatBlock-By&gt;</w:t>
      </w:r>
    </w:p>
    <w:p w14:paraId="0AC1F94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E851373" w14:textId="77777777" w:rsidR="00F874B0" w:rsidRPr="00570FF5" w:rsidRDefault="00F874B0" w:rsidP="00F874B0">
      <w:pPr>
        <w:pStyle w:val="NormalBold"/>
      </w:pPr>
      <w:r w:rsidRPr="00570FF5">
        <w:rPr>
          <w:rStyle w:val="HideTWBExt"/>
          <w:b w:val="0"/>
        </w:rPr>
        <w:t>&lt;Article&gt;</w:t>
      </w:r>
      <w:r w:rsidRPr="00570FF5">
        <w:t>Stavak 10.a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0AFD42F" w14:textId="77777777" w:rsidTr="00D84E9E">
        <w:trPr>
          <w:trHeight w:hRule="exact" w:val="240"/>
          <w:jc w:val="center"/>
        </w:trPr>
        <w:tc>
          <w:tcPr>
            <w:tcW w:w="9752" w:type="dxa"/>
            <w:gridSpan w:val="2"/>
            <w:tcBorders>
              <w:top w:val="nil"/>
              <w:left w:val="nil"/>
              <w:bottom w:val="nil"/>
              <w:right w:val="nil"/>
            </w:tcBorders>
          </w:tcPr>
          <w:p w14:paraId="624809E0" w14:textId="77777777" w:rsidR="00F874B0" w:rsidRPr="00570FF5" w:rsidRDefault="00F874B0" w:rsidP="00D84E9E"/>
        </w:tc>
      </w:tr>
      <w:tr w:rsidR="003E0A99" w:rsidRPr="00570FF5" w14:paraId="1BB2119E" w14:textId="77777777" w:rsidTr="00D84E9E">
        <w:trPr>
          <w:trHeight w:val="240"/>
          <w:jc w:val="center"/>
        </w:trPr>
        <w:tc>
          <w:tcPr>
            <w:tcW w:w="4876" w:type="dxa"/>
            <w:tcBorders>
              <w:top w:val="nil"/>
              <w:left w:val="nil"/>
              <w:bottom w:val="nil"/>
              <w:right w:val="nil"/>
            </w:tcBorders>
          </w:tcPr>
          <w:p w14:paraId="746BC193"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4EE0E93" w14:textId="77777777" w:rsidR="00F874B0" w:rsidRPr="00570FF5" w:rsidRDefault="00F874B0" w:rsidP="00D84E9E">
            <w:pPr>
              <w:pStyle w:val="AmColumnHeading"/>
            </w:pPr>
            <w:r w:rsidRPr="00570FF5">
              <w:t>Izmjena</w:t>
            </w:r>
          </w:p>
        </w:tc>
      </w:tr>
      <w:tr w:rsidR="003E0A99" w:rsidRPr="00570FF5" w14:paraId="22D7C730" w14:textId="77777777" w:rsidTr="00D84E9E">
        <w:trPr>
          <w:jc w:val="center"/>
        </w:trPr>
        <w:tc>
          <w:tcPr>
            <w:tcW w:w="4876" w:type="dxa"/>
            <w:tcBorders>
              <w:top w:val="nil"/>
              <w:left w:val="nil"/>
              <w:bottom w:val="nil"/>
              <w:right w:val="nil"/>
            </w:tcBorders>
          </w:tcPr>
          <w:p w14:paraId="195AA9AD" w14:textId="77777777" w:rsidR="00F874B0" w:rsidRPr="00570FF5" w:rsidRDefault="00F874B0" w:rsidP="00D84E9E">
            <w:pPr>
              <w:pStyle w:val="Normal6a"/>
            </w:pPr>
          </w:p>
        </w:tc>
        <w:tc>
          <w:tcPr>
            <w:tcW w:w="4876" w:type="dxa"/>
            <w:tcBorders>
              <w:top w:val="nil"/>
              <w:left w:val="nil"/>
              <w:bottom w:val="nil"/>
              <w:right w:val="nil"/>
            </w:tcBorders>
          </w:tcPr>
          <w:p w14:paraId="462C0C11" w14:textId="77777777" w:rsidR="00F874B0" w:rsidRPr="00570FF5" w:rsidRDefault="00F874B0" w:rsidP="00D84E9E">
            <w:pPr>
              <w:pStyle w:val="Normal6a"/>
            </w:pPr>
            <w:r w:rsidRPr="00570FF5">
              <w:rPr>
                <w:b/>
                <w:i/>
              </w:rPr>
              <w:t>10.a</w:t>
            </w:r>
            <w:r w:rsidRPr="00570FF5">
              <w:tab/>
            </w:r>
            <w:r w:rsidRPr="00570FF5">
              <w:rPr>
                <w:b/>
                <w:i/>
              </w:rPr>
              <w:t>poziva države članice da poduzmu mjere u području sprečavanja, dekriminalizacije osoba, osobito žena, koje se bave prostitucijom, zahtijevaju smanjenje, destigmatizaciju i uklanjanje stereotipa približavajući se nordijskom modelu / modelu ravnopravnosti;</w:t>
            </w:r>
          </w:p>
        </w:tc>
      </w:tr>
    </w:tbl>
    <w:p w14:paraId="4B013C3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96F6079" w14:textId="77777777" w:rsidR="00F874B0" w:rsidRPr="00570FF5" w:rsidRDefault="00F874B0" w:rsidP="00F874B0">
      <w:r w:rsidRPr="00570FF5">
        <w:rPr>
          <w:rStyle w:val="HideTWBExt"/>
        </w:rPr>
        <w:t>&lt;/Amend&gt;</w:t>
      </w:r>
    </w:p>
    <w:p w14:paraId="432EEF08"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480</w:t>
      </w:r>
      <w:r w:rsidRPr="00570FF5">
        <w:rPr>
          <w:rStyle w:val="HideTWBExt"/>
          <w:b w:val="0"/>
        </w:rPr>
        <w:t>&lt;/NumAm&gt;</w:t>
      </w:r>
    </w:p>
    <w:p w14:paraId="7A94CCC9" w14:textId="77777777" w:rsidR="00F874B0" w:rsidRPr="00570FF5" w:rsidRDefault="00F874B0" w:rsidP="00F874B0">
      <w:pPr>
        <w:pStyle w:val="NormalBold"/>
      </w:pPr>
      <w:r w:rsidRPr="00570FF5">
        <w:rPr>
          <w:rStyle w:val="HideTWBExt"/>
          <w:b w:val="0"/>
        </w:rPr>
        <w:t>&lt;RepeatBlock-By&gt;&lt;Members&gt;</w:t>
      </w:r>
      <w:r w:rsidRPr="00570FF5">
        <w:t>Loucas Fourlas, Paulo Do Nascimento Cabral</w:t>
      </w:r>
      <w:r w:rsidRPr="00570FF5">
        <w:rPr>
          <w:rStyle w:val="HideTWBExt"/>
          <w:b w:val="0"/>
        </w:rPr>
        <w:t>&lt;/Members&gt;</w:t>
      </w:r>
    </w:p>
    <w:p w14:paraId="398134C7" w14:textId="77777777" w:rsidR="00F874B0" w:rsidRPr="00570FF5" w:rsidRDefault="00F874B0" w:rsidP="00F874B0">
      <w:pPr>
        <w:pStyle w:val="NormalBold"/>
      </w:pPr>
      <w:r w:rsidRPr="00570FF5">
        <w:rPr>
          <w:rStyle w:val="HideTWBExt"/>
          <w:b w:val="0"/>
        </w:rPr>
        <w:t>&lt;/RepeatBlock-By&gt;</w:t>
      </w:r>
    </w:p>
    <w:p w14:paraId="2CD2969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5E76EE7" w14:textId="77777777" w:rsidR="00F874B0" w:rsidRPr="00570FF5" w:rsidRDefault="00F874B0" w:rsidP="00F874B0">
      <w:pPr>
        <w:pStyle w:val="NormalBold"/>
      </w:pPr>
      <w:r w:rsidRPr="00570FF5">
        <w:rPr>
          <w:rStyle w:val="HideTWBExt"/>
          <w:b w:val="0"/>
        </w:rPr>
        <w:t>&lt;Article&gt;</w:t>
      </w:r>
      <w:r w:rsidRPr="00570FF5">
        <w:t>Stavak 10.a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68D8DB4" w14:textId="77777777" w:rsidTr="00D84E9E">
        <w:trPr>
          <w:trHeight w:hRule="exact" w:val="240"/>
          <w:jc w:val="center"/>
        </w:trPr>
        <w:tc>
          <w:tcPr>
            <w:tcW w:w="9752" w:type="dxa"/>
            <w:gridSpan w:val="2"/>
            <w:tcBorders>
              <w:top w:val="nil"/>
              <w:left w:val="nil"/>
              <w:bottom w:val="nil"/>
              <w:right w:val="nil"/>
            </w:tcBorders>
          </w:tcPr>
          <w:p w14:paraId="3A96642B" w14:textId="77777777" w:rsidR="00F874B0" w:rsidRPr="00570FF5" w:rsidRDefault="00F874B0" w:rsidP="00D84E9E"/>
        </w:tc>
      </w:tr>
      <w:tr w:rsidR="003E0A99" w:rsidRPr="00570FF5" w14:paraId="742148D9" w14:textId="77777777" w:rsidTr="00D84E9E">
        <w:trPr>
          <w:trHeight w:val="240"/>
          <w:jc w:val="center"/>
        </w:trPr>
        <w:tc>
          <w:tcPr>
            <w:tcW w:w="4876" w:type="dxa"/>
            <w:tcBorders>
              <w:top w:val="nil"/>
              <w:left w:val="nil"/>
              <w:bottom w:val="nil"/>
              <w:right w:val="nil"/>
            </w:tcBorders>
          </w:tcPr>
          <w:p w14:paraId="6F820230"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99AD66F" w14:textId="77777777" w:rsidR="00F874B0" w:rsidRPr="00570FF5" w:rsidRDefault="00F874B0" w:rsidP="00D84E9E">
            <w:pPr>
              <w:pStyle w:val="AmColumnHeading"/>
            </w:pPr>
            <w:r w:rsidRPr="00570FF5">
              <w:t>Izmjena</w:t>
            </w:r>
          </w:p>
        </w:tc>
      </w:tr>
      <w:tr w:rsidR="003E0A99" w:rsidRPr="00570FF5" w14:paraId="7F5555E7" w14:textId="77777777" w:rsidTr="00D84E9E">
        <w:trPr>
          <w:jc w:val="center"/>
        </w:trPr>
        <w:tc>
          <w:tcPr>
            <w:tcW w:w="4876" w:type="dxa"/>
            <w:tcBorders>
              <w:top w:val="nil"/>
              <w:left w:val="nil"/>
              <w:bottom w:val="nil"/>
              <w:right w:val="nil"/>
            </w:tcBorders>
          </w:tcPr>
          <w:p w14:paraId="3BF49595" w14:textId="77777777" w:rsidR="00F874B0" w:rsidRPr="00570FF5" w:rsidRDefault="00F874B0" w:rsidP="00D84E9E">
            <w:pPr>
              <w:pStyle w:val="Normal6a"/>
            </w:pPr>
          </w:p>
        </w:tc>
        <w:tc>
          <w:tcPr>
            <w:tcW w:w="4876" w:type="dxa"/>
            <w:tcBorders>
              <w:top w:val="nil"/>
              <w:left w:val="nil"/>
              <w:bottom w:val="nil"/>
              <w:right w:val="nil"/>
            </w:tcBorders>
          </w:tcPr>
          <w:p w14:paraId="311B4C92" w14:textId="77777777" w:rsidR="00F874B0" w:rsidRPr="00570FF5" w:rsidRDefault="00F874B0" w:rsidP="00D84E9E">
            <w:pPr>
              <w:pStyle w:val="Normal6a"/>
            </w:pPr>
            <w:r w:rsidRPr="00570FF5">
              <w:rPr>
                <w:b/>
                <w:i/>
              </w:rPr>
              <w:t>10.a</w:t>
            </w:r>
            <w:r w:rsidRPr="00570FF5">
              <w:tab/>
            </w:r>
            <w:r w:rsidRPr="00570FF5">
              <w:rPr>
                <w:b/>
                <w:i/>
              </w:rPr>
              <w:t>podsjeća da veće uključivanje žena na tržište rada pruža mogućnost jačanja ekonomske neovisnosti žena, što podrazumijeva manje izdatke za nezaposlenost za države članice i manju ovisnost o socijalnoj politici;</w:t>
            </w:r>
          </w:p>
        </w:tc>
      </w:tr>
    </w:tbl>
    <w:p w14:paraId="07CD691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E458007" w14:textId="77777777" w:rsidR="00F874B0" w:rsidRPr="00570FF5" w:rsidRDefault="00F874B0" w:rsidP="00F874B0">
      <w:r w:rsidRPr="00570FF5">
        <w:rPr>
          <w:rStyle w:val="HideTWBExt"/>
        </w:rPr>
        <w:t>&lt;/Amend&gt;</w:t>
      </w:r>
    </w:p>
    <w:p w14:paraId="33B3F75C"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481</w:t>
      </w:r>
      <w:r w:rsidRPr="00570FF5">
        <w:rPr>
          <w:rStyle w:val="HideTWBExt"/>
          <w:b w:val="0"/>
        </w:rPr>
        <w:t>&lt;/NumAm&gt;</w:t>
      </w:r>
    </w:p>
    <w:p w14:paraId="1A255E30"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269B2225" w14:textId="77777777" w:rsidR="00F874B0" w:rsidRPr="00570FF5" w:rsidRDefault="00F874B0" w:rsidP="00F874B0">
      <w:pPr>
        <w:pStyle w:val="NormalBold"/>
      </w:pPr>
      <w:r w:rsidRPr="00570FF5">
        <w:rPr>
          <w:rStyle w:val="HideTWBExt"/>
          <w:b w:val="0"/>
        </w:rPr>
        <w:t>&lt;/RepeatBlock-By&gt;</w:t>
      </w:r>
    </w:p>
    <w:p w14:paraId="28799C9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C791AB4" w14:textId="77777777" w:rsidR="00F874B0" w:rsidRPr="00570FF5" w:rsidRDefault="00F874B0" w:rsidP="00F874B0">
      <w:pPr>
        <w:pStyle w:val="NormalBold"/>
      </w:pPr>
      <w:r w:rsidRPr="00570FF5">
        <w:rPr>
          <w:rStyle w:val="HideTWBExt"/>
          <w:b w:val="0"/>
        </w:rPr>
        <w:t>&lt;Article&gt;</w:t>
      </w:r>
      <w:r w:rsidRPr="00570FF5">
        <w:t>Stavak 10.a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F512A20" w14:textId="77777777" w:rsidTr="00D84E9E">
        <w:trPr>
          <w:trHeight w:hRule="exact" w:val="240"/>
          <w:jc w:val="center"/>
        </w:trPr>
        <w:tc>
          <w:tcPr>
            <w:tcW w:w="9752" w:type="dxa"/>
            <w:gridSpan w:val="2"/>
            <w:tcBorders>
              <w:top w:val="nil"/>
              <w:left w:val="nil"/>
              <w:bottom w:val="nil"/>
              <w:right w:val="nil"/>
            </w:tcBorders>
          </w:tcPr>
          <w:p w14:paraId="2D026108" w14:textId="77777777" w:rsidR="00F874B0" w:rsidRPr="00570FF5" w:rsidRDefault="00F874B0" w:rsidP="00D84E9E"/>
        </w:tc>
      </w:tr>
      <w:tr w:rsidR="003E0A99" w:rsidRPr="00570FF5" w14:paraId="3101AED7" w14:textId="77777777" w:rsidTr="00D84E9E">
        <w:trPr>
          <w:trHeight w:val="240"/>
          <w:jc w:val="center"/>
        </w:trPr>
        <w:tc>
          <w:tcPr>
            <w:tcW w:w="4876" w:type="dxa"/>
            <w:tcBorders>
              <w:top w:val="nil"/>
              <w:left w:val="nil"/>
              <w:bottom w:val="nil"/>
              <w:right w:val="nil"/>
            </w:tcBorders>
          </w:tcPr>
          <w:p w14:paraId="77C9ECA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887E8FB" w14:textId="77777777" w:rsidR="00F874B0" w:rsidRPr="00570FF5" w:rsidRDefault="00F874B0" w:rsidP="00D84E9E">
            <w:pPr>
              <w:pStyle w:val="AmColumnHeading"/>
            </w:pPr>
            <w:r w:rsidRPr="00570FF5">
              <w:t>Izmjena</w:t>
            </w:r>
          </w:p>
        </w:tc>
      </w:tr>
      <w:tr w:rsidR="003E0A99" w:rsidRPr="00570FF5" w14:paraId="1A00FAEC" w14:textId="77777777" w:rsidTr="00D84E9E">
        <w:trPr>
          <w:jc w:val="center"/>
        </w:trPr>
        <w:tc>
          <w:tcPr>
            <w:tcW w:w="4876" w:type="dxa"/>
            <w:tcBorders>
              <w:top w:val="nil"/>
              <w:left w:val="nil"/>
              <w:bottom w:val="nil"/>
              <w:right w:val="nil"/>
            </w:tcBorders>
          </w:tcPr>
          <w:p w14:paraId="289D36CA" w14:textId="77777777" w:rsidR="00F874B0" w:rsidRPr="00570FF5" w:rsidRDefault="00F874B0" w:rsidP="00D84E9E">
            <w:pPr>
              <w:pStyle w:val="Normal6a"/>
            </w:pPr>
          </w:p>
        </w:tc>
        <w:tc>
          <w:tcPr>
            <w:tcW w:w="4876" w:type="dxa"/>
            <w:tcBorders>
              <w:top w:val="nil"/>
              <w:left w:val="nil"/>
              <w:bottom w:val="nil"/>
              <w:right w:val="nil"/>
            </w:tcBorders>
          </w:tcPr>
          <w:p w14:paraId="324B9E34" w14:textId="77777777" w:rsidR="00F874B0" w:rsidRPr="00570FF5" w:rsidRDefault="00F874B0" w:rsidP="00D84E9E">
            <w:pPr>
              <w:pStyle w:val="Normal6a"/>
            </w:pPr>
            <w:r w:rsidRPr="00570FF5">
              <w:rPr>
                <w:b/>
                <w:i/>
              </w:rPr>
              <w:t>10.a</w:t>
            </w:r>
            <w:r w:rsidRPr="00570FF5">
              <w:tab/>
            </w:r>
            <w:r w:rsidRPr="00570FF5">
              <w:rPr>
                <w:b/>
                <w:i/>
              </w:rPr>
              <w:t>poziva Komisiju da podupire radna mjesta prilagođena ženama kako bi se osiguralo da žene koje boluju od nezaraznih bolesti, kroničnih bolesti, žene s invaliditetom i žene u menopauzi imaju jednaka prava i mogućnosti pristupa i zadržavanja na radnom mjestu;</w:t>
            </w:r>
          </w:p>
        </w:tc>
      </w:tr>
    </w:tbl>
    <w:p w14:paraId="32A6F4E5"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A0DC1C5" w14:textId="77777777" w:rsidR="00F874B0" w:rsidRPr="00570FF5" w:rsidRDefault="00F874B0" w:rsidP="00F874B0">
      <w:r w:rsidRPr="00570FF5">
        <w:rPr>
          <w:rStyle w:val="HideTWBExt"/>
        </w:rPr>
        <w:t>&lt;/Amend&gt;</w:t>
      </w:r>
    </w:p>
    <w:p w14:paraId="71B4039D"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482</w:t>
      </w:r>
      <w:r w:rsidRPr="00570FF5">
        <w:rPr>
          <w:rStyle w:val="HideTWBExt"/>
          <w:b w:val="0"/>
        </w:rPr>
        <w:t>&lt;/NumAm&gt;</w:t>
      </w:r>
    </w:p>
    <w:p w14:paraId="21FB977F"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4BEFA78C" w14:textId="77777777" w:rsidR="00F874B0" w:rsidRPr="00570FF5" w:rsidRDefault="00F874B0" w:rsidP="00F874B0">
      <w:pPr>
        <w:pStyle w:val="NormalBold"/>
      </w:pPr>
      <w:r w:rsidRPr="00570FF5">
        <w:rPr>
          <w:rStyle w:val="HideTWBExt"/>
          <w:b w:val="0"/>
        </w:rPr>
        <w:t>&lt;/RepeatBlock-By&gt;</w:t>
      </w:r>
    </w:p>
    <w:p w14:paraId="43FB797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170326F" w14:textId="77777777" w:rsidR="00F874B0" w:rsidRPr="00570FF5" w:rsidRDefault="00F874B0" w:rsidP="00F874B0">
      <w:pPr>
        <w:pStyle w:val="NormalBold"/>
      </w:pPr>
      <w:r w:rsidRPr="00570FF5">
        <w:rPr>
          <w:rStyle w:val="HideTWBExt"/>
          <w:b w:val="0"/>
        </w:rPr>
        <w:t>&lt;Article&gt;</w:t>
      </w:r>
      <w:r w:rsidRPr="00570FF5">
        <w:t>Stavak 10.a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8A59144" w14:textId="77777777" w:rsidTr="00D84E9E">
        <w:trPr>
          <w:trHeight w:hRule="exact" w:val="240"/>
          <w:jc w:val="center"/>
        </w:trPr>
        <w:tc>
          <w:tcPr>
            <w:tcW w:w="9752" w:type="dxa"/>
            <w:gridSpan w:val="2"/>
            <w:tcBorders>
              <w:top w:val="nil"/>
              <w:left w:val="nil"/>
              <w:bottom w:val="nil"/>
              <w:right w:val="nil"/>
            </w:tcBorders>
          </w:tcPr>
          <w:p w14:paraId="684BA27D" w14:textId="77777777" w:rsidR="00F874B0" w:rsidRPr="00570FF5" w:rsidRDefault="00F874B0" w:rsidP="00D84E9E"/>
        </w:tc>
      </w:tr>
      <w:tr w:rsidR="003E0A99" w:rsidRPr="00570FF5" w14:paraId="3B68A3E8" w14:textId="77777777" w:rsidTr="00D84E9E">
        <w:trPr>
          <w:trHeight w:val="240"/>
          <w:jc w:val="center"/>
        </w:trPr>
        <w:tc>
          <w:tcPr>
            <w:tcW w:w="4876" w:type="dxa"/>
            <w:tcBorders>
              <w:top w:val="nil"/>
              <w:left w:val="nil"/>
              <w:bottom w:val="nil"/>
              <w:right w:val="nil"/>
            </w:tcBorders>
          </w:tcPr>
          <w:p w14:paraId="42C2C135"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47AF07C" w14:textId="77777777" w:rsidR="00F874B0" w:rsidRPr="00570FF5" w:rsidRDefault="00F874B0" w:rsidP="00D84E9E">
            <w:pPr>
              <w:pStyle w:val="AmColumnHeading"/>
            </w:pPr>
            <w:r w:rsidRPr="00570FF5">
              <w:t>Izmjena</w:t>
            </w:r>
          </w:p>
        </w:tc>
      </w:tr>
      <w:tr w:rsidR="003E0A99" w:rsidRPr="00570FF5" w14:paraId="316BAB9F" w14:textId="77777777" w:rsidTr="00D84E9E">
        <w:trPr>
          <w:jc w:val="center"/>
        </w:trPr>
        <w:tc>
          <w:tcPr>
            <w:tcW w:w="4876" w:type="dxa"/>
            <w:tcBorders>
              <w:top w:val="nil"/>
              <w:left w:val="nil"/>
              <w:bottom w:val="nil"/>
              <w:right w:val="nil"/>
            </w:tcBorders>
          </w:tcPr>
          <w:p w14:paraId="3864D379" w14:textId="77777777" w:rsidR="00F874B0" w:rsidRPr="00570FF5" w:rsidRDefault="00F874B0" w:rsidP="00D84E9E">
            <w:pPr>
              <w:pStyle w:val="Normal6a"/>
            </w:pPr>
          </w:p>
        </w:tc>
        <w:tc>
          <w:tcPr>
            <w:tcW w:w="4876" w:type="dxa"/>
            <w:tcBorders>
              <w:top w:val="nil"/>
              <w:left w:val="nil"/>
              <w:bottom w:val="nil"/>
              <w:right w:val="nil"/>
            </w:tcBorders>
          </w:tcPr>
          <w:p w14:paraId="0F119AC8" w14:textId="77777777" w:rsidR="00F874B0" w:rsidRPr="00570FF5" w:rsidRDefault="00F874B0" w:rsidP="00D84E9E">
            <w:pPr>
              <w:pStyle w:val="Normal6a"/>
            </w:pPr>
            <w:r w:rsidRPr="00570FF5">
              <w:rPr>
                <w:b/>
                <w:i/>
              </w:rPr>
              <w:t>10.a</w:t>
            </w:r>
            <w:r w:rsidRPr="00570FF5">
              <w:tab/>
            </w:r>
            <w:r w:rsidRPr="00570FF5">
              <w:rPr>
                <w:b/>
                <w:i/>
              </w:rPr>
              <w:t>poziva na provođenje reformi rodno osjetljivim javnim ulaganjima i gospodarskom preraspodjelom kako bi se uklonile sustavne rodne nejednakosti;</w:t>
            </w:r>
          </w:p>
        </w:tc>
      </w:tr>
    </w:tbl>
    <w:p w14:paraId="0AA3B8C0"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5F343E3" w14:textId="77777777" w:rsidR="00F874B0" w:rsidRPr="00570FF5" w:rsidRDefault="00F874B0" w:rsidP="00F874B0">
      <w:r w:rsidRPr="00570FF5">
        <w:rPr>
          <w:rStyle w:val="HideTWBExt"/>
        </w:rPr>
        <w:t>&lt;/Amend&gt;</w:t>
      </w:r>
    </w:p>
    <w:p w14:paraId="09CA04B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483</w:t>
      </w:r>
      <w:r w:rsidRPr="00570FF5">
        <w:rPr>
          <w:rStyle w:val="HideTWBExt"/>
          <w:b w:val="0"/>
        </w:rPr>
        <w:t>&lt;/NumAm&gt;</w:t>
      </w:r>
    </w:p>
    <w:p w14:paraId="26241369" w14:textId="77777777" w:rsidR="00F874B0" w:rsidRPr="00570FF5" w:rsidRDefault="00F874B0" w:rsidP="00F874B0">
      <w:pPr>
        <w:pStyle w:val="NormalBold"/>
      </w:pPr>
      <w:r w:rsidRPr="00570FF5">
        <w:rPr>
          <w:rStyle w:val="HideTWBExt"/>
          <w:b w:val="0"/>
        </w:rPr>
        <w:t>&lt;RepeatBlock-By&gt;&lt;Members&gt;</w:t>
      </w:r>
      <w:r w:rsidRPr="00570FF5">
        <w:t>Loucas Fourlas</w:t>
      </w:r>
      <w:r w:rsidRPr="00570FF5">
        <w:rPr>
          <w:rStyle w:val="HideTWBExt"/>
          <w:b w:val="0"/>
        </w:rPr>
        <w:t>&lt;/Members&gt;</w:t>
      </w:r>
    </w:p>
    <w:p w14:paraId="510973B1" w14:textId="77777777" w:rsidR="00F874B0" w:rsidRPr="00570FF5" w:rsidRDefault="00F874B0" w:rsidP="00F874B0">
      <w:pPr>
        <w:pStyle w:val="NormalBold"/>
      </w:pPr>
      <w:r w:rsidRPr="00570FF5">
        <w:rPr>
          <w:rStyle w:val="HideTWBExt"/>
          <w:b w:val="0"/>
        </w:rPr>
        <w:t>&lt;/RepeatBlock-By&gt;</w:t>
      </w:r>
    </w:p>
    <w:p w14:paraId="72A83141"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976704B" w14:textId="77777777" w:rsidR="00F874B0" w:rsidRPr="00570FF5" w:rsidRDefault="00F874B0" w:rsidP="00F874B0">
      <w:pPr>
        <w:pStyle w:val="NormalBold"/>
      </w:pPr>
      <w:r w:rsidRPr="00570FF5">
        <w:rPr>
          <w:rStyle w:val="HideTWBExt"/>
          <w:b w:val="0"/>
        </w:rPr>
        <w:t>&lt;Article&gt;</w:t>
      </w:r>
      <w:r w:rsidRPr="00570FF5">
        <w:t>Stavak 10.b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1F74A8D" w14:textId="77777777" w:rsidTr="00D84E9E">
        <w:trPr>
          <w:trHeight w:hRule="exact" w:val="240"/>
          <w:jc w:val="center"/>
        </w:trPr>
        <w:tc>
          <w:tcPr>
            <w:tcW w:w="9752" w:type="dxa"/>
            <w:gridSpan w:val="2"/>
            <w:tcBorders>
              <w:top w:val="nil"/>
              <w:left w:val="nil"/>
              <w:bottom w:val="nil"/>
              <w:right w:val="nil"/>
            </w:tcBorders>
          </w:tcPr>
          <w:p w14:paraId="0FBEB375" w14:textId="77777777" w:rsidR="00F874B0" w:rsidRPr="00570FF5" w:rsidRDefault="00F874B0" w:rsidP="00D84E9E"/>
        </w:tc>
      </w:tr>
      <w:tr w:rsidR="003E0A99" w:rsidRPr="00570FF5" w14:paraId="725246FB" w14:textId="77777777" w:rsidTr="00D84E9E">
        <w:trPr>
          <w:trHeight w:val="240"/>
          <w:jc w:val="center"/>
        </w:trPr>
        <w:tc>
          <w:tcPr>
            <w:tcW w:w="4876" w:type="dxa"/>
            <w:tcBorders>
              <w:top w:val="nil"/>
              <w:left w:val="nil"/>
              <w:bottom w:val="nil"/>
              <w:right w:val="nil"/>
            </w:tcBorders>
          </w:tcPr>
          <w:p w14:paraId="26F3BBC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F7839E7" w14:textId="77777777" w:rsidR="00F874B0" w:rsidRPr="00570FF5" w:rsidRDefault="00F874B0" w:rsidP="00D84E9E">
            <w:pPr>
              <w:pStyle w:val="AmColumnHeading"/>
            </w:pPr>
            <w:r w:rsidRPr="00570FF5">
              <w:t>Izmjena</w:t>
            </w:r>
          </w:p>
        </w:tc>
      </w:tr>
      <w:tr w:rsidR="003E0A99" w:rsidRPr="00570FF5" w14:paraId="31449C1F" w14:textId="77777777" w:rsidTr="00D84E9E">
        <w:trPr>
          <w:jc w:val="center"/>
        </w:trPr>
        <w:tc>
          <w:tcPr>
            <w:tcW w:w="4876" w:type="dxa"/>
            <w:tcBorders>
              <w:top w:val="nil"/>
              <w:left w:val="nil"/>
              <w:bottom w:val="nil"/>
              <w:right w:val="nil"/>
            </w:tcBorders>
          </w:tcPr>
          <w:p w14:paraId="5979F2F5" w14:textId="77777777" w:rsidR="00F874B0" w:rsidRPr="00570FF5" w:rsidRDefault="00F874B0" w:rsidP="00D84E9E">
            <w:pPr>
              <w:pStyle w:val="Normal6a"/>
            </w:pPr>
          </w:p>
        </w:tc>
        <w:tc>
          <w:tcPr>
            <w:tcW w:w="4876" w:type="dxa"/>
            <w:tcBorders>
              <w:top w:val="nil"/>
              <w:left w:val="nil"/>
              <w:bottom w:val="nil"/>
              <w:right w:val="nil"/>
            </w:tcBorders>
          </w:tcPr>
          <w:p w14:paraId="366A90DF" w14:textId="77777777" w:rsidR="00F874B0" w:rsidRPr="00570FF5" w:rsidRDefault="00F874B0" w:rsidP="00D84E9E">
            <w:pPr>
              <w:pStyle w:val="Normal6a"/>
            </w:pPr>
            <w:r w:rsidRPr="00570FF5">
              <w:rPr>
                <w:b/>
                <w:i/>
              </w:rPr>
              <w:t>10.b</w:t>
            </w:r>
            <w:r w:rsidRPr="00570FF5">
              <w:tab/>
            </w:r>
            <w:r w:rsidRPr="00570FF5">
              <w:rPr>
                <w:b/>
                <w:i/>
              </w:rPr>
              <w:t>naglašava da izlazni programi za žene koje se bave prostitucijom trebaju koristiti talente žena i njihov potencijal te olakšavati mogućnosti i njihov pristup osposobljavanju, obrazovanju, radnim mjestima i kreditima; ističe da privatni sektor ima ključnu ulogu; naglašava da žene uzori, osnivačice i vlasnice poduzeća trebaju pomoći u pružanju potpore osobama koje su se nekada bavile prostitucijom kako bi maksimalno iskoristile svoje talente i provele vlastite projekte, uključujući poduzetničke projekte;</w:t>
            </w:r>
          </w:p>
        </w:tc>
      </w:tr>
    </w:tbl>
    <w:p w14:paraId="3026145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FE67D6F" w14:textId="77777777" w:rsidR="00F874B0" w:rsidRPr="00570FF5" w:rsidRDefault="00F874B0" w:rsidP="00F874B0">
      <w:r w:rsidRPr="00570FF5">
        <w:rPr>
          <w:rStyle w:val="HideTWBExt"/>
        </w:rPr>
        <w:t>&lt;/Amend&gt;</w:t>
      </w:r>
    </w:p>
    <w:p w14:paraId="4B937485"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484</w:t>
      </w:r>
      <w:r w:rsidRPr="00570FF5">
        <w:rPr>
          <w:rStyle w:val="HideTWBExt"/>
          <w:b w:val="0"/>
        </w:rPr>
        <w:t>&lt;/NumAm&gt;</w:t>
      </w:r>
    </w:p>
    <w:p w14:paraId="72E9DF31" w14:textId="77777777" w:rsidR="00F874B0" w:rsidRPr="00570FF5" w:rsidRDefault="00F874B0" w:rsidP="00F874B0">
      <w:pPr>
        <w:pStyle w:val="NormalBold"/>
      </w:pPr>
      <w:r w:rsidRPr="00570FF5">
        <w:rPr>
          <w:rStyle w:val="HideTWBExt"/>
          <w:b w:val="0"/>
        </w:rPr>
        <w:t>&lt;RepeatBlock-By&gt;&lt;Members&gt;</w:t>
      </w:r>
      <w:r w:rsidRPr="00570FF5">
        <w:t>Elżbieta Katarzyna Łukacijewska, Ewa Kopacz, Mirosława Nykiel, Jagna Marczułajtis-Walczak</w:t>
      </w:r>
      <w:r w:rsidRPr="00570FF5">
        <w:rPr>
          <w:rStyle w:val="HideTWBExt"/>
          <w:b w:val="0"/>
        </w:rPr>
        <w:t>&lt;/Members&gt;</w:t>
      </w:r>
    </w:p>
    <w:p w14:paraId="11244294" w14:textId="77777777" w:rsidR="00F874B0" w:rsidRPr="00570FF5" w:rsidRDefault="00F874B0" w:rsidP="00F874B0">
      <w:pPr>
        <w:pStyle w:val="NormalBold"/>
      </w:pPr>
      <w:r w:rsidRPr="00570FF5">
        <w:rPr>
          <w:rStyle w:val="HideTWBExt"/>
          <w:b w:val="0"/>
        </w:rPr>
        <w:t>&lt;/RepeatBlock-By&gt;</w:t>
      </w:r>
    </w:p>
    <w:p w14:paraId="371AF145"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FA6C52D" w14:textId="77777777" w:rsidR="00F874B0" w:rsidRPr="00570FF5" w:rsidRDefault="00F874B0" w:rsidP="00F874B0">
      <w:pPr>
        <w:pStyle w:val="NormalBold"/>
      </w:pPr>
      <w:r w:rsidRPr="00570FF5">
        <w:rPr>
          <w:rStyle w:val="HideTWBExt"/>
          <w:b w:val="0"/>
        </w:rPr>
        <w:t>&lt;Article&gt;</w:t>
      </w:r>
      <w:r w:rsidRPr="00570FF5">
        <w:t>Stavak 10.b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ABA0F6D" w14:textId="77777777" w:rsidTr="00D84E9E">
        <w:trPr>
          <w:trHeight w:hRule="exact" w:val="240"/>
          <w:jc w:val="center"/>
        </w:trPr>
        <w:tc>
          <w:tcPr>
            <w:tcW w:w="9752" w:type="dxa"/>
            <w:gridSpan w:val="2"/>
            <w:tcBorders>
              <w:top w:val="nil"/>
              <w:left w:val="nil"/>
              <w:bottom w:val="nil"/>
              <w:right w:val="nil"/>
            </w:tcBorders>
          </w:tcPr>
          <w:p w14:paraId="5BE71268" w14:textId="77777777" w:rsidR="00F874B0" w:rsidRPr="00570FF5" w:rsidRDefault="00F874B0" w:rsidP="00D84E9E"/>
        </w:tc>
      </w:tr>
      <w:tr w:rsidR="003E0A99" w:rsidRPr="00570FF5" w14:paraId="089F7EB7" w14:textId="77777777" w:rsidTr="00D84E9E">
        <w:trPr>
          <w:trHeight w:val="240"/>
          <w:jc w:val="center"/>
        </w:trPr>
        <w:tc>
          <w:tcPr>
            <w:tcW w:w="4876" w:type="dxa"/>
            <w:tcBorders>
              <w:top w:val="nil"/>
              <w:left w:val="nil"/>
              <w:bottom w:val="nil"/>
              <w:right w:val="nil"/>
            </w:tcBorders>
          </w:tcPr>
          <w:p w14:paraId="5EEE94C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1CF4BE7" w14:textId="77777777" w:rsidR="00F874B0" w:rsidRPr="00570FF5" w:rsidRDefault="00F874B0" w:rsidP="00D84E9E">
            <w:pPr>
              <w:pStyle w:val="AmColumnHeading"/>
            </w:pPr>
            <w:r w:rsidRPr="00570FF5">
              <w:t>Izmjena</w:t>
            </w:r>
          </w:p>
        </w:tc>
      </w:tr>
      <w:tr w:rsidR="003E0A99" w:rsidRPr="00570FF5" w14:paraId="62712201" w14:textId="77777777" w:rsidTr="00D84E9E">
        <w:trPr>
          <w:jc w:val="center"/>
        </w:trPr>
        <w:tc>
          <w:tcPr>
            <w:tcW w:w="4876" w:type="dxa"/>
            <w:tcBorders>
              <w:top w:val="nil"/>
              <w:left w:val="nil"/>
              <w:bottom w:val="nil"/>
              <w:right w:val="nil"/>
            </w:tcBorders>
          </w:tcPr>
          <w:p w14:paraId="69CCE2E2" w14:textId="77777777" w:rsidR="00F874B0" w:rsidRPr="00570FF5" w:rsidRDefault="00F874B0" w:rsidP="00D84E9E">
            <w:pPr>
              <w:pStyle w:val="Normal6a"/>
            </w:pPr>
          </w:p>
        </w:tc>
        <w:tc>
          <w:tcPr>
            <w:tcW w:w="4876" w:type="dxa"/>
            <w:tcBorders>
              <w:top w:val="nil"/>
              <w:left w:val="nil"/>
              <w:bottom w:val="nil"/>
              <w:right w:val="nil"/>
            </w:tcBorders>
          </w:tcPr>
          <w:p w14:paraId="7428F5F8" w14:textId="77777777" w:rsidR="00F874B0" w:rsidRPr="00570FF5" w:rsidRDefault="00F874B0" w:rsidP="00D84E9E">
            <w:pPr>
              <w:pStyle w:val="Normal6a"/>
            </w:pPr>
            <w:r w:rsidRPr="00570FF5">
              <w:rPr>
                <w:b/>
                <w:i/>
              </w:rPr>
              <w:t>10.b</w:t>
            </w:r>
            <w:r w:rsidRPr="00570FF5">
              <w:tab/>
            </w:r>
            <w:r w:rsidRPr="00570FF5">
              <w:rPr>
                <w:b/>
                <w:i/>
              </w:rPr>
              <w:t>poziva Komisiju i države članice da ojačaju politike i instrumente financiranja kojima se podržavaju žene koje se vraćaju na tržište rada nakon rodiljnog dopusta ili dugotrajnih prekida karijere povezanih s obvezama skrbi; ističe važnost aktivnih mjera tržišta rada, prilagođenih programa prekvalifikacije i usavršavanja, individualiziranog savjetovanja o zapošljavanju i poticaja za poslodavce da ženama koje se vraćaju na tržište rada nude mogućnosti fleksibilnog, kvalitetnog zaposlenja;</w:t>
            </w:r>
          </w:p>
        </w:tc>
      </w:tr>
    </w:tbl>
    <w:p w14:paraId="29326465"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D423CFA" w14:textId="77777777" w:rsidR="00F874B0" w:rsidRPr="00570FF5" w:rsidRDefault="00F874B0" w:rsidP="00F874B0">
      <w:r w:rsidRPr="00570FF5">
        <w:rPr>
          <w:rStyle w:val="HideTWBExt"/>
        </w:rPr>
        <w:t>&lt;/Amend&gt;</w:t>
      </w:r>
    </w:p>
    <w:p w14:paraId="1B022C3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485</w:t>
      </w:r>
      <w:r w:rsidRPr="00570FF5">
        <w:rPr>
          <w:rStyle w:val="HideTWBExt"/>
          <w:b w:val="0"/>
        </w:rPr>
        <w:t>&lt;/NumAm&gt;</w:t>
      </w:r>
    </w:p>
    <w:p w14:paraId="3D67614C" w14:textId="77777777" w:rsidR="00F874B0" w:rsidRPr="00570FF5" w:rsidRDefault="00F874B0" w:rsidP="00F874B0">
      <w:pPr>
        <w:pStyle w:val="NormalBold"/>
      </w:pPr>
      <w:r w:rsidRPr="00570FF5">
        <w:rPr>
          <w:rStyle w:val="HideTWBExt"/>
          <w:b w:val="0"/>
        </w:rPr>
        <w:t>&lt;RepeatBlock-By&gt;&lt;Members&gt;</w:t>
      </w:r>
      <w:r w:rsidRPr="00570FF5">
        <w:t>Paulo Do Nascimento Cabral, Eleonora Meleti, Loucas Fourlas, Rosa Estaràs Ferragut, Liesbet Sommen, Maria Walsh, Giusi Princi, Sirpa Pietikäinen</w:t>
      </w:r>
      <w:r w:rsidRPr="00570FF5">
        <w:rPr>
          <w:rStyle w:val="HideTWBExt"/>
          <w:b w:val="0"/>
        </w:rPr>
        <w:t>&lt;/Members&gt;</w:t>
      </w:r>
    </w:p>
    <w:p w14:paraId="420C6B3D" w14:textId="77777777" w:rsidR="00F874B0" w:rsidRPr="00570FF5" w:rsidRDefault="00F874B0" w:rsidP="00F874B0">
      <w:pPr>
        <w:pStyle w:val="NormalBold"/>
      </w:pPr>
      <w:r w:rsidRPr="00570FF5">
        <w:rPr>
          <w:rStyle w:val="HideTWBExt"/>
          <w:b w:val="0"/>
        </w:rPr>
        <w:t>&lt;/RepeatBlock-By&gt;</w:t>
      </w:r>
    </w:p>
    <w:p w14:paraId="717AD9B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0FEA05E" w14:textId="77777777" w:rsidR="00F874B0" w:rsidRPr="00570FF5" w:rsidRDefault="00F874B0" w:rsidP="00F874B0">
      <w:pPr>
        <w:pStyle w:val="NormalBold"/>
      </w:pPr>
      <w:r w:rsidRPr="00570FF5">
        <w:rPr>
          <w:rStyle w:val="HideTWBExt"/>
          <w:b w:val="0"/>
        </w:rPr>
        <w:t>&lt;Article&gt;</w:t>
      </w:r>
      <w:r w:rsidRPr="00570FF5">
        <w:t>Stavak 10.b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023836C" w14:textId="77777777" w:rsidTr="00D84E9E">
        <w:trPr>
          <w:trHeight w:hRule="exact" w:val="240"/>
          <w:jc w:val="center"/>
        </w:trPr>
        <w:tc>
          <w:tcPr>
            <w:tcW w:w="9752" w:type="dxa"/>
            <w:gridSpan w:val="2"/>
            <w:tcBorders>
              <w:top w:val="nil"/>
              <w:left w:val="nil"/>
              <w:bottom w:val="nil"/>
              <w:right w:val="nil"/>
            </w:tcBorders>
          </w:tcPr>
          <w:p w14:paraId="135ADED6" w14:textId="77777777" w:rsidR="00F874B0" w:rsidRPr="00570FF5" w:rsidRDefault="00F874B0" w:rsidP="00D84E9E"/>
        </w:tc>
      </w:tr>
      <w:tr w:rsidR="003E0A99" w:rsidRPr="00570FF5" w14:paraId="4B134530" w14:textId="77777777" w:rsidTr="00D84E9E">
        <w:trPr>
          <w:trHeight w:val="240"/>
          <w:jc w:val="center"/>
        </w:trPr>
        <w:tc>
          <w:tcPr>
            <w:tcW w:w="4876" w:type="dxa"/>
            <w:tcBorders>
              <w:top w:val="nil"/>
              <w:left w:val="nil"/>
              <w:bottom w:val="nil"/>
              <w:right w:val="nil"/>
            </w:tcBorders>
          </w:tcPr>
          <w:p w14:paraId="0D758B3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16BAE86" w14:textId="77777777" w:rsidR="00F874B0" w:rsidRPr="00570FF5" w:rsidRDefault="00F874B0" w:rsidP="00D84E9E">
            <w:pPr>
              <w:pStyle w:val="AmColumnHeading"/>
            </w:pPr>
            <w:r w:rsidRPr="00570FF5">
              <w:t>Izmjena</w:t>
            </w:r>
          </w:p>
        </w:tc>
      </w:tr>
      <w:tr w:rsidR="003E0A99" w:rsidRPr="00570FF5" w14:paraId="23F2DC7F" w14:textId="77777777" w:rsidTr="00D84E9E">
        <w:trPr>
          <w:jc w:val="center"/>
        </w:trPr>
        <w:tc>
          <w:tcPr>
            <w:tcW w:w="4876" w:type="dxa"/>
            <w:tcBorders>
              <w:top w:val="nil"/>
              <w:left w:val="nil"/>
              <w:bottom w:val="nil"/>
              <w:right w:val="nil"/>
            </w:tcBorders>
          </w:tcPr>
          <w:p w14:paraId="3D521BAD" w14:textId="77777777" w:rsidR="00F874B0" w:rsidRPr="00570FF5" w:rsidRDefault="00F874B0" w:rsidP="00D84E9E">
            <w:pPr>
              <w:pStyle w:val="Normal6a"/>
            </w:pPr>
          </w:p>
        </w:tc>
        <w:tc>
          <w:tcPr>
            <w:tcW w:w="4876" w:type="dxa"/>
            <w:tcBorders>
              <w:top w:val="nil"/>
              <w:left w:val="nil"/>
              <w:bottom w:val="nil"/>
              <w:right w:val="nil"/>
            </w:tcBorders>
          </w:tcPr>
          <w:p w14:paraId="11FCA281" w14:textId="77777777" w:rsidR="00F874B0" w:rsidRPr="00570FF5" w:rsidRDefault="00F874B0" w:rsidP="00D84E9E">
            <w:pPr>
              <w:pStyle w:val="Normal6a"/>
            </w:pPr>
            <w:r w:rsidRPr="00570FF5">
              <w:rPr>
                <w:b/>
                <w:i/>
              </w:rPr>
              <w:t>10.b</w:t>
            </w:r>
            <w:r w:rsidRPr="00570FF5">
              <w:tab/>
            </w:r>
            <w:r w:rsidRPr="00570FF5">
              <w:rPr>
                <w:b/>
                <w:i/>
              </w:rPr>
              <w:t>poziva Komisiju da nastavi podupirati i postojeće i nove alate, mreže i inicijative kojima se stvaraju mogućnosti posebno usmjerene na poduzetnice, kao što je Europska poduzetnička mreža (EEN); ističe da žene trenutno predstavljaju samo jednu trećinu poduzetnika u EU-u</w:t>
            </w:r>
            <w:r w:rsidRPr="00570FF5">
              <w:rPr>
                <w:b/>
                <w:i/>
                <w:vertAlign w:val="superscript"/>
              </w:rPr>
              <w:t>1a</w:t>
            </w:r>
            <w:r w:rsidRPr="00570FF5">
              <w:rPr>
                <w:b/>
                <w:i/>
              </w:rPr>
              <w:t>, što ukazuje na potrebu za ciljanim mjerama za uklanjanje razlike među spolovima u poduzetništvu;</w:t>
            </w:r>
          </w:p>
        </w:tc>
      </w:tr>
      <w:tr w:rsidR="003E0A99" w:rsidRPr="00570FF5" w14:paraId="6B342F7B" w14:textId="77777777" w:rsidTr="00D84E9E">
        <w:trPr>
          <w:jc w:val="center"/>
        </w:trPr>
        <w:tc>
          <w:tcPr>
            <w:tcW w:w="4876" w:type="dxa"/>
            <w:tcBorders>
              <w:top w:val="nil"/>
              <w:left w:val="nil"/>
              <w:bottom w:val="nil"/>
              <w:right w:val="nil"/>
            </w:tcBorders>
          </w:tcPr>
          <w:p w14:paraId="3701BF5E" w14:textId="77777777" w:rsidR="00F874B0" w:rsidRPr="00570FF5" w:rsidRDefault="00F874B0" w:rsidP="00D84E9E"/>
        </w:tc>
        <w:tc>
          <w:tcPr>
            <w:tcW w:w="4876" w:type="dxa"/>
            <w:tcBorders>
              <w:top w:val="nil"/>
              <w:left w:val="nil"/>
              <w:bottom w:val="nil"/>
              <w:right w:val="nil"/>
            </w:tcBorders>
          </w:tcPr>
          <w:p w14:paraId="59173AB6" w14:textId="77777777" w:rsidR="00F874B0" w:rsidRPr="00570FF5" w:rsidRDefault="00F874B0" w:rsidP="00D84E9E">
            <w:pPr>
              <w:pStyle w:val="Normal6a"/>
            </w:pPr>
            <w:r w:rsidRPr="00570FF5">
              <w:rPr>
                <w:b/>
                <w:i/>
              </w:rPr>
              <w:t>_________________</w:t>
            </w:r>
          </w:p>
        </w:tc>
      </w:tr>
      <w:tr w:rsidR="003E0A99" w:rsidRPr="00570FF5" w14:paraId="71552690" w14:textId="77777777" w:rsidTr="00D84E9E">
        <w:trPr>
          <w:jc w:val="center"/>
        </w:trPr>
        <w:tc>
          <w:tcPr>
            <w:tcW w:w="4876" w:type="dxa"/>
            <w:tcBorders>
              <w:top w:val="nil"/>
              <w:left w:val="nil"/>
              <w:bottom w:val="nil"/>
              <w:right w:val="nil"/>
            </w:tcBorders>
          </w:tcPr>
          <w:p w14:paraId="4C0E79F1" w14:textId="77777777" w:rsidR="00F874B0" w:rsidRPr="00570FF5" w:rsidRDefault="00F874B0" w:rsidP="00D84E9E"/>
        </w:tc>
        <w:tc>
          <w:tcPr>
            <w:tcW w:w="4876" w:type="dxa"/>
            <w:tcBorders>
              <w:top w:val="nil"/>
              <w:left w:val="nil"/>
              <w:bottom w:val="nil"/>
              <w:right w:val="nil"/>
            </w:tcBorders>
          </w:tcPr>
          <w:p w14:paraId="626900EB" w14:textId="77777777" w:rsidR="00F874B0" w:rsidRPr="00570FF5" w:rsidRDefault="00F874B0" w:rsidP="00D84E9E">
            <w:pPr>
              <w:pStyle w:val="Normal6a"/>
            </w:pPr>
            <w:r w:rsidRPr="00570FF5">
              <w:rPr>
                <w:b/>
                <w:i/>
                <w:vertAlign w:val="superscript"/>
              </w:rPr>
              <w:t>1a</w:t>
            </w:r>
            <w:r w:rsidRPr="00570FF5">
              <w:t xml:space="preserve"> </w:t>
            </w:r>
            <w:r w:rsidRPr="00570FF5">
              <w:rPr>
                <w:b/>
                <w:i/>
              </w:rPr>
              <w:t>Eurochambres Women Entrepreneurs Survey 2025 – Unveiling insights from the women entrepreneurs (Istraživanje organizacije Eurochambres 2025. o poduzetnicama – otkrivanje saznanja od poduzetnica): https://www.eurochambres.eu/publication/eurochambres-women-entrepreneurs-survey-2025-unveiling-insights-from-the-women-entrepreneurs/</w:t>
            </w:r>
          </w:p>
        </w:tc>
      </w:tr>
    </w:tbl>
    <w:p w14:paraId="6AB5516E"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901D130" w14:textId="77777777" w:rsidR="00F874B0" w:rsidRPr="00570FF5" w:rsidRDefault="00F874B0" w:rsidP="00F874B0">
      <w:r w:rsidRPr="00570FF5">
        <w:rPr>
          <w:rStyle w:val="HideTWBExt"/>
        </w:rPr>
        <w:t>&lt;/Amend&gt;</w:t>
      </w:r>
    </w:p>
    <w:p w14:paraId="54DC34E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486</w:t>
      </w:r>
      <w:r w:rsidRPr="00570FF5">
        <w:rPr>
          <w:rStyle w:val="HideTWBExt"/>
          <w:b w:val="0"/>
        </w:rPr>
        <w:t>&lt;/NumAm&gt;</w:t>
      </w:r>
    </w:p>
    <w:p w14:paraId="1EE70AA4"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2090054E" w14:textId="77777777" w:rsidR="00F874B0" w:rsidRPr="00570FF5" w:rsidRDefault="00F874B0" w:rsidP="00F874B0">
      <w:pPr>
        <w:pStyle w:val="NormalBold"/>
      </w:pPr>
      <w:r w:rsidRPr="00570FF5">
        <w:rPr>
          <w:rStyle w:val="HideTWBExt"/>
          <w:b w:val="0"/>
        </w:rPr>
        <w:t>&lt;/RepeatBlock-By&gt;</w:t>
      </w:r>
    </w:p>
    <w:p w14:paraId="50283F00"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305CFA6" w14:textId="77777777" w:rsidR="00F874B0" w:rsidRPr="00570FF5" w:rsidRDefault="00F874B0" w:rsidP="00F874B0">
      <w:pPr>
        <w:pStyle w:val="NormalBold"/>
      </w:pPr>
      <w:r w:rsidRPr="00570FF5">
        <w:rPr>
          <w:rStyle w:val="HideTWBExt"/>
          <w:b w:val="0"/>
        </w:rPr>
        <w:t>&lt;Article&gt;</w:t>
      </w:r>
      <w:r w:rsidRPr="00570FF5">
        <w:t>Stavak 10.b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8335F3D" w14:textId="77777777" w:rsidTr="00D84E9E">
        <w:trPr>
          <w:trHeight w:hRule="exact" w:val="240"/>
          <w:jc w:val="center"/>
        </w:trPr>
        <w:tc>
          <w:tcPr>
            <w:tcW w:w="9752" w:type="dxa"/>
            <w:gridSpan w:val="2"/>
            <w:tcBorders>
              <w:top w:val="nil"/>
              <w:left w:val="nil"/>
              <w:bottom w:val="nil"/>
              <w:right w:val="nil"/>
            </w:tcBorders>
          </w:tcPr>
          <w:p w14:paraId="00FBD552" w14:textId="77777777" w:rsidR="00F874B0" w:rsidRPr="00570FF5" w:rsidRDefault="00F874B0" w:rsidP="00D84E9E"/>
        </w:tc>
      </w:tr>
      <w:tr w:rsidR="003E0A99" w:rsidRPr="00570FF5" w14:paraId="3F7711C7" w14:textId="77777777" w:rsidTr="00D84E9E">
        <w:trPr>
          <w:trHeight w:val="240"/>
          <w:jc w:val="center"/>
        </w:trPr>
        <w:tc>
          <w:tcPr>
            <w:tcW w:w="4876" w:type="dxa"/>
            <w:tcBorders>
              <w:top w:val="nil"/>
              <w:left w:val="nil"/>
              <w:bottom w:val="nil"/>
              <w:right w:val="nil"/>
            </w:tcBorders>
          </w:tcPr>
          <w:p w14:paraId="45D986B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511304F" w14:textId="77777777" w:rsidR="00F874B0" w:rsidRPr="00570FF5" w:rsidRDefault="00F874B0" w:rsidP="00D84E9E">
            <w:pPr>
              <w:pStyle w:val="AmColumnHeading"/>
            </w:pPr>
            <w:r w:rsidRPr="00570FF5">
              <w:t>Izmjena</w:t>
            </w:r>
          </w:p>
        </w:tc>
      </w:tr>
      <w:tr w:rsidR="003E0A99" w:rsidRPr="00570FF5" w14:paraId="64F0F659" w14:textId="77777777" w:rsidTr="00D84E9E">
        <w:trPr>
          <w:jc w:val="center"/>
        </w:trPr>
        <w:tc>
          <w:tcPr>
            <w:tcW w:w="4876" w:type="dxa"/>
            <w:tcBorders>
              <w:top w:val="nil"/>
              <w:left w:val="nil"/>
              <w:bottom w:val="nil"/>
              <w:right w:val="nil"/>
            </w:tcBorders>
          </w:tcPr>
          <w:p w14:paraId="55F1D948" w14:textId="77777777" w:rsidR="00F874B0" w:rsidRPr="00570FF5" w:rsidRDefault="00F874B0" w:rsidP="00D84E9E">
            <w:pPr>
              <w:pStyle w:val="Normal6a"/>
            </w:pPr>
          </w:p>
        </w:tc>
        <w:tc>
          <w:tcPr>
            <w:tcW w:w="4876" w:type="dxa"/>
            <w:tcBorders>
              <w:top w:val="nil"/>
              <w:left w:val="nil"/>
              <w:bottom w:val="nil"/>
              <w:right w:val="nil"/>
            </w:tcBorders>
          </w:tcPr>
          <w:p w14:paraId="3A297EC4" w14:textId="77777777" w:rsidR="00F874B0" w:rsidRPr="00570FF5" w:rsidRDefault="00F874B0" w:rsidP="00D84E9E">
            <w:pPr>
              <w:pStyle w:val="Normal6a"/>
            </w:pPr>
            <w:r w:rsidRPr="00570FF5">
              <w:rPr>
                <w:b/>
                <w:i/>
              </w:rPr>
              <w:t>10.b</w:t>
            </w:r>
            <w:r w:rsidRPr="00570FF5">
              <w:tab/>
            </w:r>
            <w:r w:rsidRPr="00570FF5">
              <w:rPr>
                <w:b/>
                <w:i/>
              </w:rPr>
              <w:t>poziva Komisiju i države članice da djelotvorno riješe problem horizontalne i vertikalne segregacije tržišta rada kao glavni razlog za trajnu razliku u plaćama među spolovima, među ostalim usmjeravanjem na fondove ESF plus radi podržavanja obrazovanja i savjetovanja o radu bez rodnih stereotipa i promicanja povelja i inicijativa o raznolikosti u privatnom i javnom sektoru;</w:t>
            </w:r>
          </w:p>
        </w:tc>
      </w:tr>
    </w:tbl>
    <w:p w14:paraId="0B27A9AC"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BA4F032" w14:textId="77777777" w:rsidR="00F874B0" w:rsidRPr="00570FF5" w:rsidRDefault="00F874B0" w:rsidP="00F874B0">
      <w:r w:rsidRPr="00570FF5">
        <w:rPr>
          <w:rStyle w:val="HideTWBExt"/>
        </w:rPr>
        <w:t>&lt;/Amend&gt;</w:t>
      </w:r>
    </w:p>
    <w:p w14:paraId="0BBA56E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487</w:t>
      </w:r>
      <w:r w:rsidRPr="00570FF5">
        <w:rPr>
          <w:rStyle w:val="HideTWBExt"/>
          <w:b w:val="0"/>
        </w:rPr>
        <w:t>&lt;/NumAm&gt;</w:t>
      </w:r>
    </w:p>
    <w:p w14:paraId="06A50C27" w14:textId="77777777" w:rsidR="00F874B0" w:rsidRPr="00570FF5" w:rsidRDefault="00F874B0" w:rsidP="00F874B0">
      <w:pPr>
        <w:pStyle w:val="NormalBold"/>
      </w:pPr>
      <w:r w:rsidRPr="00570FF5">
        <w:rPr>
          <w:rStyle w:val="HideTWBExt"/>
          <w:b w:val="0"/>
        </w:rPr>
        <w:t>&lt;RepeatBlock-By&gt;&lt;Members&gt;</w:t>
      </w:r>
      <w:r w:rsidRPr="00570FF5">
        <w:t>Arba Kokalari</w:t>
      </w:r>
      <w:r w:rsidRPr="00570FF5">
        <w:rPr>
          <w:rStyle w:val="HideTWBExt"/>
          <w:b w:val="0"/>
        </w:rPr>
        <w:t>&lt;/Members&gt;</w:t>
      </w:r>
    </w:p>
    <w:p w14:paraId="04CFF00A" w14:textId="77777777" w:rsidR="00F874B0" w:rsidRPr="00570FF5" w:rsidRDefault="00F874B0" w:rsidP="00F874B0">
      <w:pPr>
        <w:pStyle w:val="NormalBold"/>
      </w:pPr>
      <w:r w:rsidRPr="00570FF5">
        <w:rPr>
          <w:rStyle w:val="HideTWBExt"/>
          <w:b w:val="0"/>
        </w:rPr>
        <w:t>&lt;/RepeatBlock-By&gt;</w:t>
      </w:r>
    </w:p>
    <w:p w14:paraId="38386821"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6FF922D" w14:textId="77777777" w:rsidR="00F874B0" w:rsidRPr="00570FF5" w:rsidRDefault="00F874B0" w:rsidP="00F874B0">
      <w:pPr>
        <w:pStyle w:val="NormalBold"/>
      </w:pPr>
      <w:r w:rsidRPr="00570FF5">
        <w:rPr>
          <w:rStyle w:val="HideTWBExt"/>
          <w:b w:val="0"/>
        </w:rPr>
        <w:t>&lt;Article&gt;</w:t>
      </w:r>
      <w:r w:rsidRPr="00570FF5">
        <w:t>Stavak 10.b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9C208BB" w14:textId="77777777" w:rsidTr="00D84E9E">
        <w:trPr>
          <w:trHeight w:hRule="exact" w:val="240"/>
          <w:jc w:val="center"/>
        </w:trPr>
        <w:tc>
          <w:tcPr>
            <w:tcW w:w="9752" w:type="dxa"/>
            <w:gridSpan w:val="2"/>
            <w:tcBorders>
              <w:top w:val="nil"/>
              <w:left w:val="nil"/>
              <w:bottom w:val="nil"/>
              <w:right w:val="nil"/>
            </w:tcBorders>
          </w:tcPr>
          <w:p w14:paraId="7597C088" w14:textId="77777777" w:rsidR="00F874B0" w:rsidRPr="00570FF5" w:rsidRDefault="00F874B0" w:rsidP="00D84E9E"/>
        </w:tc>
      </w:tr>
      <w:tr w:rsidR="003E0A99" w:rsidRPr="00570FF5" w14:paraId="6C1C2A38" w14:textId="77777777" w:rsidTr="00D84E9E">
        <w:trPr>
          <w:trHeight w:val="240"/>
          <w:jc w:val="center"/>
        </w:trPr>
        <w:tc>
          <w:tcPr>
            <w:tcW w:w="4876" w:type="dxa"/>
            <w:tcBorders>
              <w:top w:val="nil"/>
              <w:left w:val="nil"/>
              <w:bottom w:val="nil"/>
              <w:right w:val="nil"/>
            </w:tcBorders>
          </w:tcPr>
          <w:p w14:paraId="03D5DA5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E26A887" w14:textId="77777777" w:rsidR="00F874B0" w:rsidRPr="00570FF5" w:rsidRDefault="00F874B0" w:rsidP="00D84E9E">
            <w:pPr>
              <w:pStyle w:val="AmColumnHeading"/>
            </w:pPr>
            <w:r w:rsidRPr="00570FF5">
              <w:t>Izmjena</w:t>
            </w:r>
          </w:p>
        </w:tc>
      </w:tr>
      <w:tr w:rsidR="003E0A99" w:rsidRPr="00570FF5" w14:paraId="1AA0201C" w14:textId="77777777" w:rsidTr="00D84E9E">
        <w:trPr>
          <w:jc w:val="center"/>
        </w:trPr>
        <w:tc>
          <w:tcPr>
            <w:tcW w:w="4876" w:type="dxa"/>
            <w:tcBorders>
              <w:top w:val="nil"/>
              <w:left w:val="nil"/>
              <w:bottom w:val="nil"/>
              <w:right w:val="nil"/>
            </w:tcBorders>
          </w:tcPr>
          <w:p w14:paraId="0F8C84C2" w14:textId="77777777" w:rsidR="00F874B0" w:rsidRPr="00570FF5" w:rsidRDefault="00F874B0" w:rsidP="00D84E9E">
            <w:pPr>
              <w:pStyle w:val="Normal6a"/>
            </w:pPr>
          </w:p>
        </w:tc>
        <w:tc>
          <w:tcPr>
            <w:tcW w:w="4876" w:type="dxa"/>
            <w:tcBorders>
              <w:top w:val="nil"/>
              <w:left w:val="nil"/>
              <w:bottom w:val="nil"/>
              <w:right w:val="nil"/>
            </w:tcBorders>
          </w:tcPr>
          <w:p w14:paraId="1CCDB4DC" w14:textId="77777777" w:rsidR="00F874B0" w:rsidRPr="00570FF5" w:rsidRDefault="00F874B0" w:rsidP="00D84E9E">
            <w:pPr>
              <w:pStyle w:val="Normal6a"/>
            </w:pPr>
            <w:r w:rsidRPr="00570FF5">
              <w:rPr>
                <w:b/>
                <w:i/>
              </w:rPr>
              <w:t>10.b</w:t>
            </w:r>
            <w:r w:rsidRPr="00570FF5">
              <w:tab/>
            </w:r>
            <w:r w:rsidRPr="00570FF5">
              <w:rPr>
                <w:b/>
                <w:i/>
              </w:rPr>
              <w:t>poziva Komisiju i EIGE da, u bliskoj suradnji sa socijalnim partnerima, provedu dubinsku analizu glavnih prepreka zapošljavanju žena u Europi, uključujući prepreke zapošljavanju na puno radno vrijeme. Cilj te analize bit će pružiti temelj državama članicama za uklanjanje strukturnih prepreka zapošljavanju žena;</w:t>
            </w:r>
          </w:p>
        </w:tc>
      </w:tr>
    </w:tbl>
    <w:p w14:paraId="0BFC90E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34F2F93" w14:textId="77777777" w:rsidR="00F874B0" w:rsidRPr="00570FF5" w:rsidRDefault="00F874B0" w:rsidP="00F874B0">
      <w:r w:rsidRPr="00570FF5">
        <w:rPr>
          <w:rStyle w:val="HideTWBExt"/>
        </w:rPr>
        <w:t>&lt;/Amend&gt;</w:t>
      </w:r>
    </w:p>
    <w:p w14:paraId="0AE212A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488</w:t>
      </w:r>
      <w:r w:rsidRPr="00570FF5">
        <w:rPr>
          <w:rStyle w:val="HideTWBExt"/>
          <w:b w:val="0"/>
        </w:rPr>
        <w:t>&lt;/NumAm&gt;</w:t>
      </w:r>
    </w:p>
    <w:p w14:paraId="1DF366A5"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1DB57BB8" w14:textId="77777777" w:rsidR="00F874B0" w:rsidRPr="00570FF5" w:rsidRDefault="00F874B0" w:rsidP="00F874B0">
      <w:pPr>
        <w:pStyle w:val="NormalBold"/>
      </w:pPr>
      <w:r w:rsidRPr="00570FF5">
        <w:rPr>
          <w:rStyle w:val="HideTWBExt"/>
          <w:b w:val="0"/>
        </w:rPr>
        <w:t>&lt;/RepeatBlock-By&gt;</w:t>
      </w:r>
    </w:p>
    <w:p w14:paraId="56580906"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A5F1A74" w14:textId="77777777" w:rsidR="00F874B0" w:rsidRPr="00570FF5" w:rsidRDefault="00F874B0" w:rsidP="00F874B0">
      <w:pPr>
        <w:pStyle w:val="NormalBold"/>
      </w:pPr>
      <w:r w:rsidRPr="00570FF5">
        <w:rPr>
          <w:rStyle w:val="HideTWBExt"/>
          <w:b w:val="0"/>
        </w:rPr>
        <w:t>&lt;Article&gt;</w:t>
      </w:r>
      <w:r w:rsidRPr="00570FF5">
        <w:t>Stavak 10.b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B897B88" w14:textId="77777777" w:rsidTr="00D84E9E">
        <w:trPr>
          <w:trHeight w:hRule="exact" w:val="240"/>
          <w:jc w:val="center"/>
        </w:trPr>
        <w:tc>
          <w:tcPr>
            <w:tcW w:w="9752" w:type="dxa"/>
            <w:gridSpan w:val="2"/>
            <w:tcBorders>
              <w:top w:val="nil"/>
              <w:left w:val="nil"/>
              <w:bottom w:val="nil"/>
              <w:right w:val="nil"/>
            </w:tcBorders>
          </w:tcPr>
          <w:p w14:paraId="7D867D7F" w14:textId="77777777" w:rsidR="00F874B0" w:rsidRPr="00570FF5" w:rsidRDefault="00F874B0" w:rsidP="00D84E9E"/>
        </w:tc>
      </w:tr>
      <w:tr w:rsidR="003E0A99" w:rsidRPr="00570FF5" w14:paraId="3DEE6FC4" w14:textId="77777777" w:rsidTr="00D84E9E">
        <w:trPr>
          <w:trHeight w:val="240"/>
          <w:jc w:val="center"/>
        </w:trPr>
        <w:tc>
          <w:tcPr>
            <w:tcW w:w="4876" w:type="dxa"/>
            <w:tcBorders>
              <w:top w:val="nil"/>
              <w:left w:val="nil"/>
              <w:bottom w:val="nil"/>
              <w:right w:val="nil"/>
            </w:tcBorders>
          </w:tcPr>
          <w:p w14:paraId="5454D6C3"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5BFE62F" w14:textId="77777777" w:rsidR="00F874B0" w:rsidRPr="00570FF5" w:rsidRDefault="00F874B0" w:rsidP="00D84E9E">
            <w:pPr>
              <w:pStyle w:val="AmColumnHeading"/>
            </w:pPr>
            <w:r w:rsidRPr="00570FF5">
              <w:t>Izmjena</w:t>
            </w:r>
          </w:p>
        </w:tc>
      </w:tr>
      <w:tr w:rsidR="003E0A99" w:rsidRPr="00570FF5" w14:paraId="79F521BA" w14:textId="77777777" w:rsidTr="00D84E9E">
        <w:trPr>
          <w:jc w:val="center"/>
        </w:trPr>
        <w:tc>
          <w:tcPr>
            <w:tcW w:w="4876" w:type="dxa"/>
            <w:tcBorders>
              <w:top w:val="nil"/>
              <w:left w:val="nil"/>
              <w:bottom w:val="nil"/>
              <w:right w:val="nil"/>
            </w:tcBorders>
          </w:tcPr>
          <w:p w14:paraId="7F42921C" w14:textId="77777777" w:rsidR="00F874B0" w:rsidRPr="00570FF5" w:rsidRDefault="00F874B0" w:rsidP="00D84E9E">
            <w:pPr>
              <w:pStyle w:val="Normal6a"/>
            </w:pPr>
          </w:p>
        </w:tc>
        <w:tc>
          <w:tcPr>
            <w:tcW w:w="4876" w:type="dxa"/>
            <w:tcBorders>
              <w:top w:val="nil"/>
              <w:left w:val="nil"/>
              <w:bottom w:val="nil"/>
              <w:right w:val="nil"/>
            </w:tcBorders>
          </w:tcPr>
          <w:p w14:paraId="37EC2932" w14:textId="77777777" w:rsidR="00F874B0" w:rsidRPr="00570FF5" w:rsidRDefault="00F874B0" w:rsidP="00D84E9E">
            <w:pPr>
              <w:pStyle w:val="Normal6a"/>
            </w:pPr>
            <w:r w:rsidRPr="00570FF5">
              <w:rPr>
                <w:b/>
                <w:i/>
              </w:rPr>
              <w:t>10.b</w:t>
            </w:r>
            <w:r w:rsidRPr="00570FF5">
              <w:tab/>
            </w:r>
            <w:r w:rsidRPr="00570FF5">
              <w:rPr>
                <w:b/>
                <w:i/>
              </w:rPr>
              <w:t>naglašava da je nužno osigurati pravedne radne uvjete i zaštitu za migrantice na koje nerazmjerno utječe intersekcijska diskriminacija i obvezati se na smanjenje rodnih nejednakosti prepoznavanjem njihovih važnih doprinosa i na promicanje jednakih mogućnosti u sektoru skrbi;</w:t>
            </w:r>
          </w:p>
        </w:tc>
      </w:tr>
    </w:tbl>
    <w:p w14:paraId="4C1BD01C"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20B9F9B" w14:textId="77777777" w:rsidR="00F874B0" w:rsidRPr="00570FF5" w:rsidRDefault="00F874B0" w:rsidP="00F874B0">
      <w:r w:rsidRPr="00570FF5">
        <w:rPr>
          <w:rStyle w:val="HideTWBExt"/>
        </w:rPr>
        <w:t>&lt;/Amend&gt;</w:t>
      </w:r>
    </w:p>
    <w:p w14:paraId="71F6FE1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489</w:t>
      </w:r>
      <w:r w:rsidRPr="00570FF5">
        <w:rPr>
          <w:rStyle w:val="HideTWBExt"/>
          <w:b w:val="0"/>
        </w:rPr>
        <w:t>&lt;/NumAm&gt;</w:t>
      </w:r>
    </w:p>
    <w:p w14:paraId="2B7EAB26"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35788EC5" w14:textId="77777777" w:rsidR="00F874B0" w:rsidRPr="00570FF5" w:rsidRDefault="00F874B0" w:rsidP="00F874B0">
      <w:pPr>
        <w:pStyle w:val="NormalBold"/>
      </w:pPr>
      <w:r w:rsidRPr="00570FF5">
        <w:rPr>
          <w:rStyle w:val="HideTWBExt"/>
          <w:b w:val="0"/>
        </w:rPr>
        <w:t>&lt;/RepeatBlock-By&gt;</w:t>
      </w:r>
    </w:p>
    <w:p w14:paraId="6D09FDB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3577A19" w14:textId="77777777" w:rsidR="00F874B0" w:rsidRPr="00570FF5" w:rsidRDefault="00F874B0" w:rsidP="00F874B0">
      <w:pPr>
        <w:pStyle w:val="NormalBold"/>
      </w:pPr>
      <w:r w:rsidRPr="00570FF5">
        <w:rPr>
          <w:rStyle w:val="HideTWBExt"/>
          <w:b w:val="0"/>
        </w:rPr>
        <w:t>&lt;Article&gt;</w:t>
      </w:r>
      <w:r w:rsidRPr="00570FF5">
        <w:t>Stavak 10.b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1E9ED02" w14:textId="77777777" w:rsidTr="00D84E9E">
        <w:trPr>
          <w:trHeight w:hRule="exact" w:val="240"/>
          <w:jc w:val="center"/>
        </w:trPr>
        <w:tc>
          <w:tcPr>
            <w:tcW w:w="9752" w:type="dxa"/>
            <w:gridSpan w:val="2"/>
            <w:tcBorders>
              <w:top w:val="nil"/>
              <w:left w:val="nil"/>
              <w:bottom w:val="nil"/>
              <w:right w:val="nil"/>
            </w:tcBorders>
          </w:tcPr>
          <w:p w14:paraId="3DF3ED78" w14:textId="77777777" w:rsidR="00F874B0" w:rsidRPr="00570FF5" w:rsidRDefault="00F874B0" w:rsidP="00D84E9E"/>
        </w:tc>
      </w:tr>
      <w:tr w:rsidR="003E0A99" w:rsidRPr="00570FF5" w14:paraId="2CD8A7EB" w14:textId="77777777" w:rsidTr="00D84E9E">
        <w:trPr>
          <w:trHeight w:val="240"/>
          <w:jc w:val="center"/>
        </w:trPr>
        <w:tc>
          <w:tcPr>
            <w:tcW w:w="4876" w:type="dxa"/>
            <w:tcBorders>
              <w:top w:val="nil"/>
              <w:left w:val="nil"/>
              <w:bottom w:val="nil"/>
              <w:right w:val="nil"/>
            </w:tcBorders>
          </w:tcPr>
          <w:p w14:paraId="16364C75"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C1FD91B" w14:textId="77777777" w:rsidR="00F874B0" w:rsidRPr="00570FF5" w:rsidRDefault="00F874B0" w:rsidP="00D84E9E">
            <w:pPr>
              <w:pStyle w:val="AmColumnHeading"/>
            </w:pPr>
            <w:r w:rsidRPr="00570FF5">
              <w:t>Izmjena</w:t>
            </w:r>
          </w:p>
        </w:tc>
      </w:tr>
      <w:tr w:rsidR="003E0A99" w:rsidRPr="00570FF5" w14:paraId="6E863E26" w14:textId="77777777" w:rsidTr="00D84E9E">
        <w:trPr>
          <w:jc w:val="center"/>
        </w:trPr>
        <w:tc>
          <w:tcPr>
            <w:tcW w:w="4876" w:type="dxa"/>
            <w:tcBorders>
              <w:top w:val="nil"/>
              <w:left w:val="nil"/>
              <w:bottom w:val="nil"/>
              <w:right w:val="nil"/>
            </w:tcBorders>
          </w:tcPr>
          <w:p w14:paraId="0EAEA450" w14:textId="77777777" w:rsidR="00F874B0" w:rsidRPr="00570FF5" w:rsidRDefault="00F874B0" w:rsidP="00D84E9E">
            <w:pPr>
              <w:pStyle w:val="Normal6a"/>
            </w:pPr>
          </w:p>
        </w:tc>
        <w:tc>
          <w:tcPr>
            <w:tcW w:w="4876" w:type="dxa"/>
            <w:tcBorders>
              <w:top w:val="nil"/>
              <w:left w:val="nil"/>
              <w:bottom w:val="nil"/>
              <w:right w:val="nil"/>
            </w:tcBorders>
          </w:tcPr>
          <w:p w14:paraId="5CE23E8B" w14:textId="77777777" w:rsidR="00F874B0" w:rsidRPr="00570FF5" w:rsidRDefault="00F874B0" w:rsidP="00D84E9E">
            <w:pPr>
              <w:pStyle w:val="Normal6a"/>
            </w:pPr>
            <w:r w:rsidRPr="00570FF5">
              <w:rPr>
                <w:b/>
                <w:i/>
              </w:rPr>
              <w:t>10.b</w:t>
            </w:r>
            <w:r w:rsidRPr="00570FF5">
              <w:tab/>
            </w:r>
            <w:r w:rsidRPr="00570FF5">
              <w:rPr>
                <w:b/>
                <w:i/>
              </w:rPr>
              <w:t xml:space="preserve">poziva na donošenje obvezujućih mjera EU-a za osiguranje jednake plaće za rad jednake vrijednosti, posebno u sektorima u kojima prevladavaju žene, i na poboljšanje radnih uvjeta u podcijenjenim sektorima, kao što su skrb, obrazovanje, čišćenje i maloprodaja; </w:t>
            </w:r>
          </w:p>
        </w:tc>
      </w:tr>
    </w:tbl>
    <w:p w14:paraId="2F0B27F9"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A095226" w14:textId="77777777" w:rsidR="00F874B0" w:rsidRPr="00570FF5" w:rsidRDefault="00F874B0" w:rsidP="00F874B0">
      <w:r w:rsidRPr="00570FF5">
        <w:rPr>
          <w:rStyle w:val="HideTWBExt"/>
        </w:rPr>
        <w:t>&lt;/Amend&gt;</w:t>
      </w:r>
    </w:p>
    <w:p w14:paraId="1FBDD20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490</w:t>
      </w:r>
      <w:r w:rsidRPr="00570FF5">
        <w:rPr>
          <w:rStyle w:val="HideTWBExt"/>
          <w:b w:val="0"/>
        </w:rPr>
        <w:t>&lt;/NumAm&gt;</w:t>
      </w:r>
    </w:p>
    <w:p w14:paraId="502F2B70"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3CA239CF" w14:textId="77777777" w:rsidR="00F874B0" w:rsidRPr="00570FF5" w:rsidRDefault="00F874B0" w:rsidP="00F874B0">
      <w:pPr>
        <w:pStyle w:val="NormalBold"/>
      </w:pPr>
      <w:r w:rsidRPr="00570FF5">
        <w:rPr>
          <w:rStyle w:val="HideTWBExt"/>
          <w:b w:val="0"/>
        </w:rPr>
        <w:t>&lt;/RepeatBlock-By&gt;</w:t>
      </w:r>
    </w:p>
    <w:p w14:paraId="3690970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3FF1021" w14:textId="77777777" w:rsidR="00F874B0" w:rsidRPr="00570FF5" w:rsidRDefault="00F874B0" w:rsidP="00F874B0">
      <w:pPr>
        <w:pStyle w:val="NormalBold"/>
      </w:pPr>
      <w:r w:rsidRPr="00570FF5">
        <w:rPr>
          <w:rStyle w:val="HideTWBExt"/>
          <w:b w:val="0"/>
        </w:rPr>
        <w:t>&lt;Article&gt;</w:t>
      </w:r>
      <w:r w:rsidRPr="00570FF5">
        <w:t>Stavak 10.b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AD277E8" w14:textId="77777777" w:rsidTr="00D84E9E">
        <w:trPr>
          <w:trHeight w:hRule="exact" w:val="240"/>
          <w:jc w:val="center"/>
        </w:trPr>
        <w:tc>
          <w:tcPr>
            <w:tcW w:w="9752" w:type="dxa"/>
            <w:gridSpan w:val="2"/>
            <w:tcBorders>
              <w:top w:val="nil"/>
              <w:left w:val="nil"/>
              <w:bottom w:val="nil"/>
              <w:right w:val="nil"/>
            </w:tcBorders>
          </w:tcPr>
          <w:p w14:paraId="4B1AB65A" w14:textId="77777777" w:rsidR="00F874B0" w:rsidRPr="00570FF5" w:rsidRDefault="00F874B0" w:rsidP="00D84E9E"/>
        </w:tc>
      </w:tr>
      <w:tr w:rsidR="003E0A99" w:rsidRPr="00570FF5" w14:paraId="14A9A367" w14:textId="77777777" w:rsidTr="00D84E9E">
        <w:trPr>
          <w:trHeight w:val="240"/>
          <w:jc w:val="center"/>
        </w:trPr>
        <w:tc>
          <w:tcPr>
            <w:tcW w:w="4876" w:type="dxa"/>
            <w:tcBorders>
              <w:top w:val="nil"/>
              <w:left w:val="nil"/>
              <w:bottom w:val="nil"/>
              <w:right w:val="nil"/>
            </w:tcBorders>
          </w:tcPr>
          <w:p w14:paraId="574ED79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6B2CE86" w14:textId="77777777" w:rsidR="00F874B0" w:rsidRPr="00570FF5" w:rsidRDefault="00F874B0" w:rsidP="00D84E9E">
            <w:pPr>
              <w:pStyle w:val="AmColumnHeading"/>
            </w:pPr>
            <w:r w:rsidRPr="00570FF5">
              <w:t>Izmjena</w:t>
            </w:r>
          </w:p>
        </w:tc>
      </w:tr>
      <w:tr w:rsidR="003E0A99" w:rsidRPr="00570FF5" w14:paraId="62E28093" w14:textId="77777777" w:rsidTr="00D84E9E">
        <w:trPr>
          <w:jc w:val="center"/>
        </w:trPr>
        <w:tc>
          <w:tcPr>
            <w:tcW w:w="4876" w:type="dxa"/>
            <w:tcBorders>
              <w:top w:val="nil"/>
              <w:left w:val="nil"/>
              <w:bottom w:val="nil"/>
              <w:right w:val="nil"/>
            </w:tcBorders>
          </w:tcPr>
          <w:p w14:paraId="4AEE6D26" w14:textId="77777777" w:rsidR="00F874B0" w:rsidRPr="00570FF5" w:rsidRDefault="00F874B0" w:rsidP="00D84E9E">
            <w:pPr>
              <w:pStyle w:val="Normal6a"/>
            </w:pPr>
          </w:p>
        </w:tc>
        <w:tc>
          <w:tcPr>
            <w:tcW w:w="4876" w:type="dxa"/>
            <w:tcBorders>
              <w:top w:val="nil"/>
              <w:left w:val="nil"/>
              <w:bottom w:val="nil"/>
              <w:right w:val="nil"/>
            </w:tcBorders>
          </w:tcPr>
          <w:p w14:paraId="37DE36A1" w14:textId="77777777" w:rsidR="00F874B0" w:rsidRPr="00570FF5" w:rsidRDefault="00F874B0" w:rsidP="00D84E9E">
            <w:pPr>
              <w:pStyle w:val="Normal6a"/>
            </w:pPr>
            <w:r w:rsidRPr="00570FF5">
              <w:rPr>
                <w:b/>
                <w:i/>
              </w:rPr>
              <w:t>10.b</w:t>
            </w:r>
            <w:r w:rsidRPr="00570FF5">
              <w:tab/>
            </w:r>
            <w:r w:rsidRPr="00570FF5">
              <w:rPr>
                <w:b/>
                <w:i/>
              </w:rPr>
              <w:t>potiče Komisiju da izradi smjernice za države članice, privatni sektor i civilno društvo kako bi pomogla u utvrđivanju ciljeva i strategija rodne ravnopravnosti, uključujući jednake mogućnosti preuzimanja vodećih uloga;</w:t>
            </w:r>
          </w:p>
        </w:tc>
      </w:tr>
    </w:tbl>
    <w:p w14:paraId="266B6930"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1AF0B7E" w14:textId="77777777" w:rsidR="00F874B0" w:rsidRPr="00570FF5" w:rsidRDefault="00F874B0" w:rsidP="00F874B0">
      <w:r w:rsidRPr="00570FF5">
        <w:rPr>
          <w:rStyle w:val="HideTWBExt"/>
        </w:rPr>
        <w:t>&lt;/Amend&gt;</w:t>
      </w:r>
    </w:p>
    <w:p w14:paraId="2CE8BEA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491</w:t>
      </w:r>
      <w:r w:rsidRPr="00570FF5">
        <w:rPr>
          <w:rStyle w:val="HideTWBExt"/>
          <w:b w:val="0"/>
        </w:rPr>
        <w:t>&lt;/NumAm&gt;</w:t>
      </w:r>
    </w:p>
    <w:p w14:paraId="77E74EF4" w14:textId="77777777" w:rsidR="00F874B0" w:rsidRPr="00570FF5" w:rsidRDefault="00F874B0" w:rsidP="00F874B0">
      <w:pPr>
        <w:pStyle w:val="NormalBold"/>
      </w:pPr>
      <w:r w:rsidRPr="00570FF5">
        <w:rPr>
          <w:rStyle w:val="HideTWBExt"/>
          <w:b w:val="0"/>
        </w:rPr>
        <w:t>&lt;RepeatBlock-By&gt;&lt;Members&gt;</w:t>
      </w:r>
      <w:r w:rsidRPr="00570FF5">
        <w:t>Rosa Estaràs Ferragut</w:t>
      </w:r>
      <w:r w:rsidRPr="00570FF5">
        <w:rPr>
          <w:rStyle w:val="HideTWBExt"/>
          <w:b w:val="0"/>
        </w:rPr>
        <w:t>&lt;/Members&gt;</w:t>
      </w:r>
    </w:p>
    <w:p w14:paraId="7FCCE69D" w14:textId="77777777" w:rsidR="00F874B0" w:rsidRPr="00570FF5" w:rsidRDefault="00F874B0" w:rsidP="00F874B0">
      <w:pPr>
        <w:pStyle w:val="NormalBold"/>
      </w:pPr>
      <w:r w:rsidRPr="00570FF5">
        <w:rPr>
          <w:rStyle w:val="HideTWBExt"/>
          <w:b w:val="0"/>
        </w:rPr>
        <w:t>&lt;/RepeatBlock-By&gt;</w:t>
      </w:r>
    </w:p>
    <w:p w14:paraId="72B81E8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C7806DF" w14:textId="77777777" w:rsidR="00F874B0" w:rsidRPr="00570FF5" w:rsidRDefault="00F874B0" w:rsidP="00F874B0">
      <w:pPr>
        <w:pStyle w:val="NormalBold"/>
      </w:pPr>
      <w:r w:rsidRPr="00570FF5">
        <w:rPr>
          <w:rStyle w:val="HideTWBExt"/>
          <w:b w:val="0"/>
        </w:rPr>
        <w:t>&lt;Article&gt;</w:t>
      </w:r>
      <w:r w:rsidRPr="00570FF5">
        <w:t>Stavak 10.b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8E470B2" w14:textId="77777777" w:rsidTr="00D84E9E">
        <w:trPr>
          <w:trHeight w:hRule="exact" w:val="240"/>
          <w:jc w:val="center"/>
        </w:trPr>
        <w:tc>
          <w:tcPr>
            <w:tcW w:w="9752" w:type="dxa"/>
            <w:gridSpan w:val="2"/>
            <w:tcBorders>
              <w:top w:val="nil"/>
              <w:left w:val="nil"/>
              <w:bottom w:val="nil"/>
              <w:right w:val="nil"/>
            </w:tcBorders>
          </w:tcPr>
          <w:p w14:paraId="43AC6D28" w14:textId="77777777" w:rsidR="00F874B0" w:rsidRPr="00570FF5" w:rsidRDefault="00F874B0" w:rsidP="00D84E9E"/>
        </w:tc>
      </w:tr>
      <w:tr w:rsidR="003E0A99" w:rsidRPr="00570FF5" w14:paraId="02D3D8A3" w14:textId="77777777" w:rsidTr="00D84E9E">
        <w:trPr>
          <w:trHeight w:val="240"/>
          <w:jc w:val="center"/>
        </w:trPr>
        <w:tc>
          <w:tcPr>
            <w:tcW w:w="4876" w:type="dxa"/>
            <w:tcBorders>
              <w:top w:val="nil"/>
              <w:left w:val="nil"/>
              <w:bottom w:val="nil"/>
              <w:right w:val="nil"/>
            </w:tcBorders>
          </w:tcPr>
          <w:p w14:paraId="7EC43C58"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94BFA73" w14:textId="77777777" w:rsidR="00F874B0" w:rsidRPr="00570FF5" w:rsidRDefault="00F874B0" w:rsidP="00D84E9E">
            <w:pPr>
              <w:pStyle w:val="AmColumnHeading"/>
            </w:pPr>
            <w:r w:rsidRPr="00570FF5">
              <w:t>Izmjena</w:t>
            </w:r>
          </w:p>
        </w:tc>
      </w:tr>
      <w:tr w:rsidR="003E0A99" w:rsidRPr="00570FF5" w14:paraId="2CDFA023" w14:textId="77777777" w:rsidTr="00D84E9E">
        <w:trPr>
          <w:jc w:val="center"/>
        </w:trPr>
        <w:tc>
          <w:tcPr>
            <w:tcW w:w="4876" w:type="dxa"/>
            <w:tcBorders>
              <w:top w:val="nil"/>
              <w:left w:val="nil"/>
              <w:bottom w:val="nil"/>
              <w:right w:val="nil"/>
            </w:tcBorders>
          </w:tcPr>
          <w:p w14:paraId="142A83F0" w14:textId="77777777" w:rsidR="00F874B0" w:rsidRPr="00570FF5" w:rsidRDefault="00F874B0" w:rsidP="00D84E9E">
            <w:pPr>
              <w:pStyle w:val="Normal6a"/>
            </w:pPr>
          </w:p>
        </w:tc>
        <w:tc>
          <w:tcPr>
            <w:tcW w:w="4876" w:type="dxa"/>
            <w:tcBorders>
              <w:top w:val="nil"/>
              <w:left w:val="nil"/>
              <w:bottom w:val="nil"/>
              <w:right w:val="nil"/>
            </w:tcBorders>
          </w:tcPr>
          <w:p w14:paraId="3E1453CC" w14:textId="77777777" w:rsidR="00F874B0" w:rsidRPr="00570FF5" w:rsidRDefault="00F874B0" w:rsidP="00D84E9E">
            <w:pPr>
              <w:pStyle w:val="Normal6a"/>
            </w:pPr>
            <w:r w:rsidRPr="00570FF5">
              <w:rPr>
                <w:b/>
                <w:i/>
              </w:rPr>
              <w:t>10.b</w:t>
            </w:r>
            <w:r w:rsidRPr="00570FF5">
              <w:tab/>
            </w:r>
            <w:r w:rsidRPr="00570FF5">
              <w:rPr>
                <w:b/>
                <w:i/>
              </w:rPr>
              <w:t>naglašava da je daljnji korak donijeti mjere potpore kojima bi se ženama pomoglo da napuste prostituciju i stvore život kakav žele;</w:t>
            </w:r>
          </w:p>
        </w:tc>
      </w:tr>
    </w:tbl>
    <w:p w14:paraId="1A0F2F3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392216C" w14:textId="77777777" w:rsidR="00F874B0" w:rsidRPr="00570FF5" w:rsidRDefault="00F874B0" w:rsidP="00F874B0">
      <w:r w:rsidRPr="00570FF5">
        <w:rPr>
          <w:rStyle w:val="HideTWBExt"/>
        </w:rPr>
        <w:t>&lt;/Amend&gt;</w:t>
      </w:r>
    </w:p>
    <w:p w14:paraId="7D577EAD"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492</w:t>
      </w:r>
      <w:r w:rsidRPr="00570FF5">
        <w:rPr>
          <w:rStyle w:val="HideTWBExt"/>
          <w:b w:val="0"/>
        </w:rPr>
        <w:t>&lt;/NumAm&gt;</w:t>
      </w:r>
    </w:p>
    <w:p w14:paraId="20A3B66D"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439A2593" w14:textId="77777777" w:rsidR="00F874B0" w:rsidRPr="00570FF5" w:rsidRDefault="00F874B0" w:rsidP="00F874B0">
      <w:pPr>
        <w:pStyle w:val="NormalBold"/>
      </w:pPr>
      <w:r w:rsidRPr="00570FF5">
        <w:rPr>
          <w:rStyle w:val="HideTWBExt"/>
          <w:b w:val="0"/>
        </w:rPr>
        <w:t>&lt;/RepeatBlock-By&gt;</w:t>
      </w:r>
    </w:p>
    <w:p w14:paraId="0BA0582A"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162FBFB" w14:textId="77777777" w:rsidR="00F874B0" w:rsidRPr="00570FF5" w:rsidRDefault="00F874B0" w:rsidP="00F874B0">
      <w:pPr>
        <w:pStyle w:val="NormalBold"/>
      </w:pPr>
      <w:r w:rsidRPr="00570FF5">
        <w:rPr>
          <w:rStyle w:val="HideTWBExt"/>
          <w:b w:val="0"/>
        </w:rPr>
        <w:t>&lt;Article&gt;</w:t>
      </w:r>
      <w:r w:rsidRPr="00570FF5">
        <w:t>Stavak 10.c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63606D5" w14:textId="77777777" w:rsidTr="00D84E9E">
        <w:trPr>
          <w:trHeight w:hRule="exact" w:val="240"/>
          <w:jc w:val="center"/>
        </w:trPr>
        <w:tc>
          <w:tcPr>
            <w:tcW w:w="9752" w:type="dxa"/>
            <w:gridSpan w:val="2"/>
            <w:tcBorders>
              <w:top w:val="nil"/>
              <w:left w:val="nil"/>
              <w:bottom w:val="nil"/>
              <w:right w:val="nil"/>
            </w:tcBorders>
          </w:tcPr>
          <w:p w14:paraId="6D6992EA" w14:textId="77777777" w:rsidR="00F874B0" w:rsidRPr="00570FF5" w:rsidRDefault="00F874B0" w:rsidP="00D84E9E"/>
        </w:tc>
      </w:tr>
      <w:tr w:rsidR="003E0A99" w:rsidRPr="00570FF5" w14:paraId="1D312665" w14:textId="77777777" w:rsidTr="00D84E9E">
        <w:trPr>
          <w:trHeight w:val="240"/>
          <w:jc w:val="center"/>
        </w:trPr>
        <w:tc>
          <w:tcPr>
            <w:tcW w:w="4876" w:type="dxa"/>
            <w:tcBorders>
              <w:top w:val="nil"/>
              <w:left w:val="nil"/>
              <w:bottom w:val="nil"/>
              <w:right w:val="nil"/>
            </w:tcBorders>
          </w:tcPr>
          <w:p w14:paraId="61B0DB8A"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8E325E2" w14:textId="77777777" w:rsidR="00F874B0" w:rsidRPr="00570FF5" w:rsidRDefault="00F874B0" w:rsidP="00D84E9E">
            <w:pPr>
              <w:pStyle w:val="AmColumnHeading"/>
            </w:pPr>
            <w:r w:rsidRPr="00570FF5">
              <w:t>Izmjena</w:t>
            </w:r>
          </w:p>
        </w:tc>
      </w:tr>
      <w:tr w:rsidR="003E0A99" w:rsidRPr="00570FF5" w14:paraId="6A9FA969" w14:textId="77777777" w:rsidTr="00D84E9E">
        <w:trPr>
          <w:jc w:val="center"/>
        </w:trPr>
        <w:tc>
          <w:tcPr>
            <w:tcW w:w="4876" w:type="dxa"/>
            <w:tcBorders>
              <w:top w:val="nil"/>
              <w:left w:val="nil"/>
              <w:bottom w:val="nil"/>
              <w:right w:val="nil"/>
            </w:tcBorders>
          </w:tcPr>
          <w:p w14:paraId="019ABBA0" w14:textId="77777777" w:rsidR="00F874B0" w:rsidRPr="00570FF5" w:rsidRDefault="00F874B0" w:rsidP="00D84E9E">
            <w:pPr>
              <w:pStyle w:val="Normal6a"/>
            </w:pPr>
          </w:p>
        </w:tc>
        <w:tc>
          <w:tcPr>
            <w:tcW w:w="4876" w:type="dxa"/>
            <w:tcBorders>
              <w:top w:val="nil"/>
              <w:left w:val="nil"/>
              <w:bottom w:val="nil"/>
              <w:right w:val="nil"/>
            </w:tcBorders>
          </w:tcPr>
          <w:p w14:paraId="281C8ED1" w14:textId="77777777" w:rsidR="00F874B0" w:rsidRPr="00570FF5" w:rsidRDefault="00F874B0" w:rsidP="00D84E9E">
            <w:pPr>
              <w:pStyle w:val="Normal6a"/>
            </w:pPr>
            <w:r w:rsidRPr="00570FF5">
              <w:rPr>
                <w:b/>
                <w:i/>
              </w:rPr>
              <w:t>10.c</w:t>
            </w:r>
            <w:r w:rsidRPr="00570FF5">
              <w:tab/>
            </w:r>
            <w:r w:rsidRPr="00570FF5">
              <w:rPr>
                <w:b/>
                <w:i/>
              </w:rPr>
              <w:t>poziva države članice da povećaju javna ulaganja u politike koje se usmjerene, izravno ili neizravno, na suzbijanje negativnih posljedica rodne neravnoteže za žene u svoj njihovoj raznolikosti i da jamče pristup visokokvalitetnim javnim i besplatnim uslugama skrbi, obrazovanja, zdravlja, prometa i energije, kao i pristup dostojanstvenom radnom mjestu; poziva države članice da posebnu pozornost posvete ruralnim, kopnenim i ultraperifernim regijama te regijama kojima prijeti depopulacija i u kojima se spomenute usluge često adekvatno ne pružaju;</w:t>
            </w:r>
          </w:p>
        </w:tc>
      </w:tr>
    </w:tbl>
    <w:p w14:paraId="0A332369"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6E2317C" w14:textId="77777777" w:rsidR="00F874B0" w:rsidRPr="00570FF5" w:rsidRDefault="00F874B0" w:rsidP="00F874B0">
      <w:r w:rsidRPr="00570FF5">
        <w:rPr>
          <w:rStyle w:val="HideTWBExt"/>
        </w:rPr>
        <w:t>&lt;/Amend&gt;</w:t>
      </w:r>
    </w:p>
    <w:p w14:paraId="39AEA26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493</w:t>
      </w:r>
      <w:r w:rsidRPr="00570FF5">
        <w:rPr>
          <w:rStyle w:val="HideTWBExt"/>
          <w:b w:val="0"/>
        </w:rPr>
        <w:t>&lt;/NumAm&gt;</w:t>
      </w:r>
    </w:p>
    <w:p w14:paraId="7B984252" w14:textId="77777777" w:rsidR="00F874B0" w:rsidRPr="00570FF5" w:rsidRDefault="00F874B0" w:rsidP="00F874B0">
      <w:pPr>
        <w:pStyle w:val="NormalBold"/>
      </w:pPr>
      <w:r w:rsidRPr="00570FF5">
        <w:rPr>
          <w:rStyle w:val="HideTWBExt"/>
          <w:b w:val="0"/>
        </w:rPr>
        <w:t>&lt;RepeatBlock-By&gt;&lt;Members&gt;</w:t>
      </w:r>
      <w:r w:rsidRPr="00570FF5">
        <w:t>Paulo Do Nascimento Cabral, Eleonora Meleti, Loucas Fourlas, Rosa Estaràs Ferragut, Liesbet Sommen, Maria Walsh, Giusi Princi, Sirpa Pietikäinen</w:t>
      </w:r>
      <w:r w:rsidRPr="00570FF5">
        <w:rPr>
          <w:rStyle w:val="HideTWBExt"/>
          <w:b w:val="0"/>
        </w:rPr>
        <w:t>&lt;/Members&gt;</w:t>
      </w:r>
    </w:p>
    <w:p w14:paraId="1B3530E3" w14:textId="77777777" w:rsidR="00F874B0" w:rsidRPr="00570FF5" w:rsidRDefault="00F874B0" w:rsidP="00F874B0">
      <w:pPr>
        <w:pStyle w:val="NormalBold"/>
      </w:pPr>
      <w:r w:rsidRPr="00570FF5">
        <w:rPr>
          <w:rStyle w:val="HideTWBExt"/>
          <w:b w:val="0"/>
        </w:rPr>
        <w:t>&lt;/RepeatBlock-By&gt;</w:t>
      </w:r>
    </w:p>
    <w:p w14:paraId="62A139EC"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E37FB2F" w14:textId="77777777" w:rsidR="00F874B0" w:rsidRPr="00570FF5" w:rsidRDefault="00F874B0" w:rsidP="00F874B0">
      <w:pPr>
        <w:pStyle w:val="NormalBold"/>
      </w:pPr>
      <w:r w:rsidRPr="00570FF5">
        <w:rPr>
          <w:rStyle w:val="HideTWBExt"/>
          <w:b w:val="0"/>
        </w:rPr>
        <w:t>&lt;Article&gt;</w:t>
      </w:r>
      <w:r w:rsidRPr="00570FF5">
        <w:t>Stavak 10.c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9B57BF8" w14:textId="77777777" w:rsidTr="00D84E9E">
        <w:trPr>
          <w:trHeight w:hRule="exact" w:val="240"/>
          <w:jc w:val="center"/>
        </w:trPr>
        <w:tc>
          <w:tcPr>
            <w:tcW w:w="9752" w:type="dxa"/>
            <w:gridSpan w:val="2"/>
            <w:tcBorders>
              <w:top w:val="nil"/>
              <w:left w:val="nil"/>
              <w:bottom w:val="nil"/>
              <w:right w:val="nil"/>
            </w:tcBorders>
          </w:tcPr>
          <w:p w14:paraId="24AC1BDC" w14:textId="77777777" w:rsidR="00F874B0" w:rsidRPr="00570FF5" w:rsidRDefault="00F874B0" w:rsidP="00D84E9E"/>
        </w:tc>
      </w:tr>
      <w:tr w:rsidR="003E0A99" w:rsidRPr="00570FF5" w14:paraId="6DAFC3B8" w14:textId="77777777" w:rsidTr="00D84E9E">
        <w:trPr>
          <w:trHeight w:val="240"/>
          <w:jc w:val="center"/>
        </w:trPr>
        <w:tc>
          <w:tcPr>
            <w:tcW w:w="4876" w:type="dxa"/>
            <w:tcBorders>
              <w:top w:val="nil"/>
              <w:left w:val="nil"/>
              <w:bottom w:val="nil"/>
              <w:right w:val="nil"/>
            </w:tcBorders>
          </w:tcPr>
          <w:p w14:paraId="4261CA03"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C8FA4BD" w14:textId="77777777" w:rsidR="00F874B0" w:rsidRPr="00570FF5" w:rsidRDefault="00F874B0" w:rsidP="00D84E9E">
            <w:pPr>
              <w:pStyle w:val="AmColumnHeading"/>
            </w:pPr>
            <w:r w:rsidRPr="00570FF5">
              <w:t>Izmjena</w:t>
            </w:r>
          </w:p>
        </w:tc>
      </w:tr>
      <w:tr w:rsidR="003E0A99" w:rsidRPr="00570FF5" w14:paraId="005456B2" w14:textId="77777777" w:rsidTr="00D84E9E">
        <w:trPr>
          <w:jc w:val="center"/>
        </w:trPr>
        <w:tc>
          <w:tcPr>
            <w:tcW w:w="4876" w:type="dxa"/>
            <w:tcBorders>
              <w:top w:val="nil"/>
              <w:left w:val="nil"/>
              <w:bottom w:val="nil"/>
              <w:right w:val="nil"/>
            </w:tcBorders>
          </w:tcPr>
          <w:p w14:paraId="0AF45A9D" w14:textId="77777777" w:rsidR="00F874B0" w:rsidRPr="00570FF5" w:rsidRDefault="00F874B0" w:rsidP="00D84E9E">
            <w:pPr>
              <w:pStyle w:val="Normal6a"/>
            </w:pPr>
          </w:p>
        </w:tc>
        <w:tc>
          <w:tcPr>
            <w:tcW w:w="4876" w:type="dxa"/>
            <w:tcBorders>
              <w:top w:val="nil"/>
              <w:left w:val="nil"/>
              <w:bottom w:val="nil"/>
              <w:right w:val="nil"/>
            </w:tcBorders>
          </w:tcPr>
          <w:p w14:paraId="5B44FABF" w14:textId="77777777" w:rsidR="00F874B0" w:rsidRPr="00570FF5" w:rsidRDefault="00F874B0" w:rsidP="00D84E9E">
            <w:pPr>
              <w:pStyle w:val="Normal6a"/>
            </w:pPr>
            <w:r w:rsidRPr="00570FF5">
              <w:rPr>
                <w:b/>
                <w:i/>
              </w:rPr>
              <w:t>10.c</w:t>
            </w:r>
            <w:r w:rsidRPr="00570FF5">
              <w:tab/>
            </w:r>
            <w:r w:rsidRPr="00570FF5">
              <w:rPr>
                <w:b/>
                <w:i/>
              </w:rPr>
              <w:t>ističe utjecaj svih oblika uznemiravanja u svijetu rada, koji mogu utjecati na svako radno mjesto, te posebnu ranjivost određenih radnika kao što su žene (otprilike trećini žena u EU-u koje su doživjele seksualno uznemiravanje to se dogodilo na radnom mjestu</w:t>
            </w:r>
            <w:r w:rsidRPr="00570FF5">
              <w:rPr>
                <w:b/>
                <w:i/>
                <w:vertAlign w:val="superscript"/>
              </w:rPr>
              <w:t>1a</w:t>
            </w:r>
            <w:r w:rsidRPr="00570FF5">
              <w:rPr>
                <w:b/>
                <w:i/>
              </w:rPr>
              <w:t xml:space="preserve"> sa strašnim posljedicama za žrtve), a stoga i važnost uvođenja mjera za suzbijanje uznemiravanja koje se temelje na postojećem zakonodavstvu EU-a i međunarodnom zakonodavstvu, kao što je specijalistička potpora žrtvama u kombinaciji sa snažnim mjerama za sprečavanje;</w:t>
            </w:r>
          </w:p>
        </w:tc>
      </w:tr>
      <w:tr w:rsidR="003E0A99" w:rsidRPr="00570FF5" w14:paraId="64020124" w14:textId="77777777" w:rsidTr="00D84E9E">
        <w:trPr>
          <w:jc w:val="center"/>
        </w:trPr>
        <w:tc>
          <w:tcPr>
            <w:tcW w:w="4876" w:type="dxa"/>
            <w:tcBorders>
              <w:top w:val="nil"/>
              <w:left w:val="nil"/>
              <w:bottom w:val="nil"/>
              <w:right w:val="nil"/>
            </w:tcBorders>
          </w:tcPr>
          <w:p w14:paraId="3E8E8DF5" w14:textId="77777777" w:rsidR="00F874B0" w:rsidRPr="00570FF5" w:rsidRDefault="00F874B0" w:rsidP="00D84E9E"/>
        </w:tc>
        <w:tc>
          <w:tcPr>
            <w:tcW w:w="4876" w:type="dxa"/>
            <w:tcBorders>
              <w:top w:val="nil"/>
              <w:left w:val="nil"/>
              <w:bottom w:val="nil"/>
              <w:right w:val="nil"/>
            </w:tcBorders>
          </w:tcPr>
          <w:p w14:paraId="7DE8B8AF" w14:textId="77777777" w:rsidR="00F874B0" w:rsidRPr="00570FF5" w:rsidRDefault="00F874B0" w:rsidP="00D84E9E">
            <w:pPr>
              <w:pStyle w:val="Normal6a"/>
            </w:pPr>
            <w:r w:rsidRPr="00570FF5">
              <w:rPr>
                <w:b/>
                <w:i/>
              </w:rPr>
              <w:t>_________________</w:t>
            </w:r>
          </w:p>
        </w:tc>
      </w:tr>
      <w:tr w:rsidR="003E0A99" w:rsidRPr="00570FF5" w14:paraId="7538E95C" w14:textId="77777777" w:rsidTr="00D84E9E">
        <w:trPr>
          <w:jc w:val="center"/>
        </w:trPr>
        <w:tc>
          <w:tcPr>
            <w:tcW w:w="4876" w:type="dxa"/>
            <w:tcBorders>
              <w:top w:val="nil"/>
              <w:left w:val="nil"/>
              <w:bottom w:val="nil"/>
              <w:right w:val="nil"/>
            </w:tcBorders>
          </w:tcPr>
          <w:p w14:paraId="3BF2ADC0" w14:textId="77777777" w:rsidR="00F874B0" w:rsidRPr="00570FF5" w:rsidRDefault="00F874B0" w:rsidP="00D84E9E"/>
        </w:tc>
        <w:tc>
          <w:tcPr>
            <w:tcW w:w="4876" w:type="dxa"/>
            <w:tcBorders>
              <w:top w:val="nil"/>
              <w:left w:val="nil"/>
              <w:bottom w:val="nil"/>
              <w:right w:val="nil"/>
            </w:tcBorders>
          </w:tcPr>
          <w:p w14:paraId="68007943" w14:textId="77777777" w:rsidR="00F874B0" w:rsidRPr="00570FF5" w:rsidRDefault="00F874B0" w:rsidP="00D84E9E">
            <w:pPr>
              <w:pStyle w:val="Normal6a"/>
            </w:pPr>
            <w:r w:rsidRPr="00570FF5">
              <w:rPr>
                <w:b/>
                <w:i/>
                <w:vertAlign w:val="superscript"/>
              </w:rPr>
              <w:t>1a</w:t>
            </w:r>
            <w:r w:rsidRPr="00570FF5">
              <w:t xml:space="preserve"> </w:t>
            </w:r>
            <w:r w:rsidRPr="00570FF5">
              <w:rPr>
                <w:b/>
                <w:i/>
              </w:rPr>
              <w:t>Istraživanje Eurostata o rodno uvjetovanom nasilju, 2024. </w:t>
            </w:r>
          </w:p>
        </w:tc>
      </w:tr>
    </w:tbl>
    <w:p w14:paraId="235D6F7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2896086" w14:textId="77777777" w:rsidR="00F874B0" w:rsidRPr="00570FF5" w:rsidRDefault="00F874B0" w:rsidP="00F874B0">
      <w:r w:rsidRPr="00570FF5">
        <w:rPr>
          <w:rStyle w:val="HideTWBExt"/>
        </w:rPr>
        <w:t>&lt;/Amend&gt;</w:t>
      </w:r>
    </w:p>
    <w:p w14:paraId="3AC562B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494</w:t>
      </w:r>
      <w:r w:rsidRPr="00570FF5">
        <w:rPr>
          <w:rStyle w:val="HideTWBExt"/>
          <w:b w:val="0"/>
        </w:rPr>
        <w:t>&lt;/NumAm&gt;</w:t>
      </w:r>
    </w:p>
    <w:p w14:paraId="4169446D"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7E72CEAE" w14:textId="77777777" w:rsidR="00F874B0" w:rsidRPr="00570FF5" w:rsidRDefault="00F874B0" w:rsidP="00F874B0">
      <w:pPr>
        <w:pStyle w:val="NormalBold"/>
      </w:pPr>
      <w:r w:rsidRPr="00570FF5">
        <w:rPr>
          <w:rStyle w:val="HideTWBExt"/>
          <w:b w:val="0"/>
        </w:rPr>
        <w:t>&lt;/RepeatBlock-By&gt;</w:t>
      </w:r>
    </w:p>
    <w:p w14:paraId="156FD52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E523C2B" w14:textId="77777777" w:rsidR="00F874B0" w:rsidRPr="00570FF5" w:rsidRDefault="00F874B0" w:rsidP="00F874B0">
      <w:pPr>
        <w:pStyle w:val="NormalBold"/>
      </w:pPr>
      <w:r w:rsidRPr="00570FF5">
        <w:rPr>
          <w:rStyle w:val="HideTWBExt"/>
          <w:b w:val="0"/>
        </w:rPr>
        <w:t>&lt;Article&gt;</w:t>
      </w:r>
      <w:r w:rsidRPr="00570FF5">
        <w:t>Stavak 10.c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DDF6DD0" w14:textId="77777777" w:rsidTr="00D84E9E">
        <w:trPr>
          <w:trHeight w:hRule="exact" w:val="240"/>
          <w:jc w:val="center"/>
        </w:trPr>
        <w:tc>
          <w:tcPr>
            <w:tcW w:w="9752" w:type="dxa"/>
            <w:gridSpan w:val="2"/>
            <w:tcBorders>
              <w:top w:val="nil"/>
              <w:left w:val="nil"/>
              <w:bottom w:val="nil"/>
              <w:right w:val="nil"/>
            </w:tcBorders>
          </w:tcPr>
          <w:p w14:paraId="33DB447E" w14:textId="77777777" w:rsidR="00F874B0" w:rsidRPr="00570FF5" w:rsidRDefault="00F874B0" w:rsidP="00D84E9E"/>
        </w:tc>
      </w:tr>
      <w:tr w:rsidR="003E0A99" w:rsidRPr="00570FF5" w14:paraId="66024C9D" w14:textId="77777777" w:rsidTr="00D84E9E">
        <w:trPr>
          <w:trHeight w:val="240"/>
          <w:jc w:val="center"/>
        </w:trPr>
        <w:tc>
          <w:tcPr>
            <w:tcW w:w="4876" w:type="dxa"/>
            <w:tcBorders>
              <w:top w:val="nil"/>
              <w:left w:val="nil"/>
              <w:bottom w:val="nil"/>
              <w:right w:val="nil"/>
            </w:tcBorders>
          </w:tcPr>
          <w:p w14:paraId="7F84AEC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0332AEB" w14:textId="77777777" w:rsidR="00F874B0" w:rsidRPr="00570FF5" w:rsidRDefault="00F874B0" w:rsidP="00D84E9E">
            <w:pPr>
              <w:pStyle w:val="AmColumnHeading"/>
            </w:pPr>
            <w:r w:rsidRPr="00570FF5">
              <w:t>Izmjena</w:t>
            </w:r>
          </w:p>
        </w:tc>
      </w:tr>
      <w:tr w:rsidR="003E0A99" w:rsidRPr="00570FF5" w14:paraId="208179D1" w14:textId="77777777" w:rsidTr="00D84E9E">
        <w:trPr>
          <w:jc w:val="center"/>
        </w:trPr>
        <w:tc>
          <w:tcPr>
            <w:tcW w:w="4876" w:type="dxa"/>
            <w:tcBorders>
              <w:top w:val="nil"/>
              <w:left w:val="nil"/>
              <w:bottom w:val="nil"/>
              <w:right w:val="nil"/>
            </w:tcBorders>
          </w:tcPr>
          <w:p w14:paraId="01421BAD" w14:textId="77777777" w:rsidR="00F874B0" w:rsidRPr="00570FF5" w:rsidRDefault="00F874B0" w:rsidP="00D84E9E">
            <w:pPr>
              <w:pStyle w:val="Normal6a"/>
            </w:pPr>
          </w:p>
        </w:tc>
        <w:tc>
          <w:tcPr>
            <w:tcW w:w="4876" w:type="dxa"/>
            <w:tcBorders>
              <w:top w:val="nil"/>
              <w:left w:val="nil"/>
              <w:bottom w:val="nil"/>
              <w:right w:val="nil"/>
            </w:tcBorders>
          </w:tcPr>
          <w:p w14:paraId="602C59E4" w14:textId="77777777" w:rsidR="00F874B0" w:rsidRPr="00570FF5" w:rsidRDefault="00F874B0" w:rsidP="00D84E9E">
            <w:pPr>
              <w:pStyle w:val="Normal6a"/>
            </w:pPr>
            <w:r w:rsidRPr="00570FF5">
              <w:rPr>
                <w:b/>
                <w:i/>
              </w:rPr>
              <w:t>10.c</w:t>
            </w:r>
            <w:r w:rsidRPr="00570FF5">
              <w:tab/>
            </w:r>
            <w:r w:rsidRPr="00570FF5">
              <w:rPr>
                <w:b/>
                <w:i/>
              </w:rPr>
              <w:t>smatra da postoji središnji element borbe protiv nejednakosti; potiče države članice da promiču politike kojima se poboljšava status rada, povećavaju stvarne plaće i štite prava, zabranjuje nesigurnost radnih mjesta, rješava problem deregulacije radnih odnosa i radnog vremena te nameću stroga ograničenja za rješenja kao što su rad na nepuno radno vrijeme i rad na određeno vrijeme; podržava kolektivno pregovaranje kao sredstvo za vrednovanje radnih uvjeta, ali i za borbu protiv nejednakosti između muškaraca i žena;</w:t>
            </w:r>
          </w:p>
        </w:tc>
      </w:tr>
    </w:tbl>
    <w:p w14:paraId="222AFAC7"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5E37271" w14:textId="77777777" w:rsidR="00F874B0" w:rsidRPr="00570FF5" w:rsidRDefault="00F874B0" w:rsidP="00F874B0">
      <w:r w:rsidRPr="00570FF5">
        <w:rPr>
          <w:rStyle w:val="HideTWBExt"/>
        </w:rPr>
        <w:t>&lt;/Amend&gt;</w:t>
      </w:r>
    </w:p>
    <w:p w14:paraId="383C4FD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495</w:t>
      </w:r>
      <w:r w:rsidRPr="00570FF5">
        <w:rPr>
          <w:rStyle w:val="HideTWBExt"/>
          <w:b w:val="0"/>
        </w:rPr>
        <w:t>&lt;/NumAm&gt;</w:t>
      </w:r>
    </w:p>
    <w:p w14:paraId="7CCED41F" w14:textId="77777777" w:rsidR="00F874B0" w:rsidRPr="00570FF5" w:rsidRDefault="00F874B0" w:rsidP="00F874B0">
      <w:pPr>
        <w:pStyle w:val="NormalBold"/>
      </w:pPr>
      <w:r w:rsidRPr="00570FF5">
        <w:rPr>
          <w:rStyle w:val="HideTWBExt"/>
          <w:b w:val="0"/>
        </w:rPr>
        <w:t>&lt;RepeatBlock-By&gt;&lt;Members&gt;</w:t>
      </w:r>
      <w:r w:rsidRPr="00570FF5">
        <w:t>Loucas Fourlas</w:t>
      </w:r>
      <w:r w:rsidRPr="00570FF5">
        <w:rPr>
          <w:rStyle w:val="HideTWBExt"/>
          <w:b w:val="0"/>
        </w:rPr>
        <w:t>&lt;/Members&gt;</w:t>
      </w:r>
    </w:p>
    <w:p w14:paraId="25ACA93E" w14:textId="77777777" w:rsidR="00F874B0" w:rsidRPr="00570FF5" w:rsidRDefault="00F874B0" w:rsidP="00F874B0">
      <w:pPr>
        <w:pStyle w:val="NormalBold"/>
      </w:pPr>
      <w:r w:rsidRPr="00570FF5">
        <w:rPr>
          <w:rStyle w:val="HideTWBExt"/>
          <w:b w:val="0"/>
        </w:rPr>
        <w:t>&lt;/RepeatBlock-By&gt;</w:t>
      </w:r>
    </w:p>
    <w:p w14:paraId="6BE56C4A"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B7838A2" w14:textId="77777777" w:rsidR="00F874B0" w:rsidRPr="00570FF5" w:rsidRDefault="00F874B0" w:rsidP="00F874B0">
      <w:pPr>
        <w:pStyle w:val="NormalBold"/>
      </w:pPr>
      <w:r w:rsidRPr="00570FF5">
        <w:rPr>
          <w:rStyle w:val="HideTWBExt"/>
          <w:b w:val="0"/>
        </w:rPr>
        <w:t>&lt;Article&gt;</w:t>
      </w:r>
      <w:r w:rsidRPr="00570FF5">
        <w:t>Stavak 10.c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8FCC37C" w14:textId="77777777" w:rsidTr="00D84E9E">
        <w:trPr>
          <w:trHeight w:hRule="exact" w:val="240"/>
          <w:jc w:val="center"/>
        </w:trPr>
        <w:tc>
          <w:tcPr>
            <w:tcW w:w="9752" w:type="dxa"/>
            <w:gridSpan w:val="2"/>
            <w:tcBorders>
              <w:top w:val="nil"/>
              <w:left w:val="nil"/>
              <w:bottom w:val="nil"/>
              <w:right w:val="nil"/>
            </w:tcBorders>
          </w:tcPr>
          <w:p w14:paraId="2E219278" w14:textId="77777777" w:rsidR="00F874B0" w:rsidRPr="00570FF5" w:rsidRDefault="00F874B0" w:rsidP="00D84E9E"/>
        </w:tc>
      </w:tr>
      <w:tr w:rsidR="003E0A99" w:rsidRPr="00570FF5" w14:paraId="2FF87523" w14:textId="77777777" w:rsidTr="00D84E9E">
        <w:trPr>
          <w:trHeight w:val="240"/>
          <w:jc w:val="center"/>
        </w:trPr>
        <w:tc>
          <w:tcPr>
            <w:tcW w:w="4876" w:type="dxa"/>
            <w:tcBorders>
              <w:top w:val="nil"/>
              <w:left w:val="nil"/>
              <w:bottom w:val="nil"/>
              <w:right w:val="nil"/>
            </w:tcBorders>
          </w:tcPr>
          <w:p w14:paraId="73E4473B"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78DA4D0" w14:textId="77777777" w:rsidR="00F874B0" w:rsidRPr="00570FF5" w:rsidRDefault="00F874B0" w:rsidP="00D84E9E">
            <w:pPr>
              <w:pStyle w:val="AmColumnHeading"/>
            </w:pPr>
            <w:r w:rsidRPr="00570FF5">
              <w:t>Izmjena</w:t>
            </w:r>
          </w:p>
        </w:tc>
      </w:tr>
      <w:tr w:rsidR="003E0A99" w:rsidRPr="00570FF5" w14:paraId="057E107A" w14:textId="77777777" w:rsidTr="00D84E9E">
        <w:trPr>
          <w:jc w:val="center"/>
        </w:trPr>
        <w:tc>
          <w:tcPr>
            <w:tcW w:w="4876" w:type="dxa"/>
            <w:tcBorders>
              <w:top w:val="nil"/>
              <w:left w:val="nil"/>
              <w:bottom w:val="nil"/>
              <w:right w:val="nil"/>
            </w:tcBorders>
          </w:tcPr>
          <w:p w14:paraId="69B294AE" w14:textId="77777777" w:rsidR="00F874B0" w:rsidRPr="00570FF5" w:rsidRDefault="00F874B0" w:rsidP="00D84E9E">
            <w:pPr>
              <w:pStyle w:val="Normal6a"/>
            </w:pPr>
          </w:p>
        </w:tc>
        <w:tc>
          <w:tcPr>
            <w:tcW w:w="4876" w:type="dxa"/>
            <w:tcBorders>
              <w:top w:val="nil"/>
              <w:left w:val="nil"/>
              <w:bottom w:val="nil"/>
              <w:right w:val="nil"/>
            </w:tcBorders>
          </w:tcPr>
          <w:p w14:paraId="02FED6AB" w14:textId="77777777" w:rsidR="00F874B0" w:rsidRPr="00570FF5" w:rsidRDefault="00F874B0" w:rsidP="00D84E9E">
            <w:pPr>
              <w:pStyle w:val="Normal6a"/>
            </w:pPr>
            <w:r w:rsidRPr="00570FF5">
              <w:rPr>
                <w:b/>
                <w:i/>
              </w:rPr>
              <w:t>10.c</w:t>
            </w:r>
            <w:r w:rsidRPr="00570FF5">
              <w:tab/>
            </w:r>
            <w:r w:rsidRPr="00570FF5">
              <w:rPr>
                <w:b/>
                <w:i/>
              </w:rPr>
              <w:t>napominje da programi za žene koje žele napustiti prostituciju najbolje mogu pomoći u uključivom, dinamičnom, kreativnom i inovativnom gospodarstvu koje im omogućuje ulazak na kvalitetna, dobro plaćena i društveno priznata radna mjesta koja predstavljaju održivu alternativu prostituciji;</w:t>
            </w:r>
          </w:p>
        </w:tc>
      </w:tr>
    </w:tbl>
    <w:p w14:paraId="504ACE3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0D535A2" w14:textId="77777777" w:rsidR="00F874B0" w:rsidRPr="00570FF5" w:rsidRDefault="00F874B0" w:rsidP="00F874B0">
      <w:r w:rsidRPr="00570FF5">
        <w:rPr>
          <w:rStyle w:val="HideTWBExt"/>
        </w:rPr>
        <w:t>&lt;/Amend&gt;</w:t>
      </w:r>
    </w:p>
    <w:p w14:paraId="1789A503"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496</w:t>
      </w:r>
      <w:r w:rsidRPr="00570FF5">
        <w:rPr>
          <w:rStyle w:val="HideTWBExt"/>
          <w:b w:val="0"/>
        </w:rPr>
        <w:t>&lt;/NumAm&gt;</w:t>
      </w:r>
    </w:p>
    <w:p w14:paraId="168C2A60" w14:textId="77777777" w:rsidR="00F874B0" w:rsidRPr="00570FF5" w:rsidRDefault="00F874B0" w:rsidP="00F874B0">
      <w:pPr>
        <w:pStyle w:val="NormalBold"/>
      </w:pPr>
      <w:r w:rsidRPr="00570FF5">
        <w:rPr>
          <w:rStyle w:val="HideTWBExt"/>
          <w:b w:val="0"/>
        </w:rPr>
        <w:t>&lt;RepeatBlock-By&gt;&lt;Members&gt;</w:t>
      </w:r>
      <w:r w:rsidRPr="00570FF5">
        <w:t>Arba Kokalari</w:t>
      </w:r>
      <w:r w:rsidRPr="00570FF5">
        <w:rPr>
          <w:rStyle w:val="HideTWBExt"/>
          <w:b w:val="0"/>
        </w:rPr>
        <w:t>&lt;/Members&gt;</w:t>
      </w:r>
    </w:p>
    <w:p w14:paraId="1A4266E4" w14:textId="77777777" w:rsidR="00F874B0" w:rsidRPr="00570FF5" w:rsidRDefault="00F874B0" w:rsidP="00F874B0">
      <w:pPr>
        <w:pStyle w:val="NormalBold"/>
      </w:pPr>
      <w:r w:rsidRPr="00570FF5">
        <w:rPr>
          <w:rStyle w:val="HideTWBExt"/>
          <w:b w:val="0"/>
        </w:rPr>
        <w:t>&lt;/RepeatBlock-By&gt;</w:t>
      </w:r>
    </w:p>
    <w:p w14:paraId="0071ED4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DA89C54" w14:textId="77777777" w:rsidR="00F874B0" w:rsidRPr="00570FF5" w:rsidRDefault="00F874B0" w:rsidP="00F874B0">
      <w:pPr>
        <w:pStyle w:val="NormalBold"/>
      </w:pPr>
      <w:r w:rsidRPr="00570FF5">
        <w:rPr>
          <w:rStyle w:val="HideTWBExt"/>
          <w:b w:val="0"/>
        </w:rPr>
        <w:t>&lt;Article&gt;</w:t>
      </w:r>
      <w:r w:rsidRPr="00570FF5">
        <w:t>Stavak 10.c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02DE742" w14:textId="77777777" w:rsidTr="00D84E9E">
        <w:trPr>
          <w:trHeight w:hRule="exact" w:val="240"/>
          <w:jc w:val="center"/>
        </w:trPr>
        <w:tc>
          <w:tcPr>
            <w:tcW w:w="9752" w:type="dxa"/>
            <w:gridSpan w:val="2"/>
            <w:tcBorders>
              <w:top w:val="nil"/>
              <w:left w:val="nil"/>
              <w:bottom w:val="nil"/>
              <w:right w:val="nil"/>
            </w:tcBorders>
          </w:tcPr>
          <w:p w14:paraId="38820CB2" w14:textId="77777777" w:rsidR="00F874B0" w:rsidRPr="00570FF5" w:rsidRDefault="00F874B0" w:rsidP="00D84E9E"/>
        </w:tc>
      </w:tr>
      <w:tr w:rsidR="003E0A99" w:rsidRPr="00570FF5" w14:paraId="64EB89F0" w14:textId="77777777" w:rsidTr="00D84E9E">
        <w:trPr>
          <w:trHeight w:val="240"/>
          <w:jc w:val="center"/>
        </w:trPr>
        <w:tc>
          <w:tcPr>
            <w:tcW w:w="4876" w:type="dxa"/>
            <w:tcBorders>
              <w:top w:val="nil"/>
              <w:left w:val="nil"/>
              <w:bottom w:val="nil"/>
              <w:right w:val="nil"/>
            </w:tcBorders>
          </w:tcPr>
          <w:p w14:paraId="2C0DC85D"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7CC5527" w14:textId="77777777" w:rsidR="00F874B0" w:rsidRPr="00570FF5" w:rsidRDefault="00F874B0" w:rsidP="00D84E9E">
            <w:pPr>
              <w:pStyle w:val="AmColumnHeading"/>
            </w:pPr>
            <w:r w:rsidRPr="00570FF5">
              <w:t>Izmjena</w:t>
            </w:r>
          </w:p>
        </w:tc>
      </w:tr>
      <w:tr w:rsidR="003E0A99" w:rsidRPr="00570FF5" w14:paraId="0D34C21C" w14:textId="77777777" w:rsidTr="00D84E9E">
        <w:trPr>
          <w:jc w:val="center"/>
        </w:trPr>
        <w:tc>
          <w:tcPr>
            <w:tcW w:w="4876" w:type="dxa"/>
            <w:tcBorders>
              <w:top w:val="nil"/>
              <w:left w:val="nil"/>
              <w:bottom w:val="nil"/>
              <w:right w:val="nil"/>
            </w:tcBorders>
          </w:tcPr>
          <w:p w14:paraId="3B17B50C" w14:textId="77777777" w:rsidR="00F874B0" w:rsidRPr="00570FF5" w:rsidRDefault="00F874B0" w:rsidP="00D84E9E">
            <w:pPr>
              <w:pStyle w:val="Normal6a"/>
            </w:pPr>
          </w:p>
        </w:tc>
        <w:tc>
          <w:tcPr>
            <w:tcW w:w="4876" w:type="dxa"/>
            <w:tcBorders>
              <w:top w:val="nil"/>
              <w:left w:val="nil"/>
              <w:bottom w:val="nil"/>
              <w:right w:val="nil"/>
            </w:tcBorders>
          </w:tcPr>
          <w:p w14:paraId="178966AD" w14:textId="77777777" w:rsidR="00F874B0" w:rsidRPr="00570FF5" w:rsidRDefault="00F874B0" w:rsidP="00D84E9E">
            <w:pPr>
              <w:pStyle w:val="Normal6a"/>
            </w:pPr>
            <w:r w:rsidRPr="00570FF5">
              <w:rPr>
                <w:b/>
                <w:i/>
              </w:rPr>
              <w:t>10.c</w:t>
            </w:r>
            <w:r w:rsidRPr="00570FF5">
              <w:tab/>
            </w:r>
            <w:r w:rsidRPr="00570FF5">
              <w:rPr>
                <w:b/>
                <w:i/>
              </w:rPr>
              <w:t>poziva Komisiju da provede procjene učinka koje se temelje na dokazima, među ostalim provjere konkurentnosti, za sve nove propise EU-a kako bi se osiguralo uravnoteženo i djelotvorno donošenje politika kojim se uvažavaju nacionalni konteksti i potiče konkurentnost;</w:t>
            </w:r>
          </w:p>
        </w:tc>
      </w:tr>
    </w:tbl>
    <w:p w14:paraId="3C0755A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06EE62E" w14:textId="77777777" w:rsidR="00F874B0" w:rsidRPr="00570FF5" w:rsidRDefault="00F874B0" w:rsidP="00F874B0">
      <w:r w:rsidRPr="00570FF5">
        <w:rPr>
          <w:rStyle w:val="HideTWBExt"/>
        </w:rPr>
        <w:t>&lt;/Amend&gt;</w:t>
      </w:r>
    </w:p>
    <w:p w14:paraId="578AEDF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497</w:t>
      </w:r>
      <w:r w:rsidRPr="00570FF5">
        <w:rPr>
          <w:rStyle w:val="HideTWBExt"/>
          <w:b w:val="0"/>
        </w:rPr>
        <w:t>&lt;/NumAm&gt;</w:t>
      </w:r>
    </w:p>
    <w:p w14:paraId="07D90151"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2B144450" w14:textId="77777777" w:rsidR="00F874B0" w:rsidRPr="00570FF5" w:rsidRDefault="00F874B0" w:rsidP="00F874B0">
      <w:pPr>
        <w:pStyle w:val="NormalBold"/>
      </w:pPr>
      <w:r w:rsidRPr="00570FF5">
        <w:rPr>
          <w:rStyle w:val="HideTWBExt"/>
          <w:b w:val="0"/>
        </w:rPr>
        <w:t>&lt;/RepeatBlock-By&gt;</w:t>
      </w:r>
    </w:p>
    <w:p w14:paraId="438D7A4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5986E4D" w14:textId="77777777" w:rsidR="00F874B0" w:rsidRPr="00570FF5" w:rsidRDefault="00F874B0" w:rsidP="00F874B0">
      <w:pPr>
        <w:pStyle w:val="NormalBold"/>
      </w:pPr>
      <w:r w:rsidRPr="00570FF5">
        <w:rPr>
          <w:rStyle w:val="HideTWBExt"/>
          <w:b w:val="0"/>
        </w:rPr>
        <w:t>&lt;Article&gt;</w:t>
      </w:r>
      <w:r w:rsidRPr="00570FF5">
        <w:t>Stavak 10.c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0ACDD19" w14:textId="77777777" w:rsidTr="00D84E9E">
        <w:trPr>
          <w:trHeight w:hRule="exact" w:val="240"/>
          <w:jc w:val="center"/>
        </w:trPr>
        <w:tc>
          <w:tcPr>
            <w:tcW w:w="9752" w:type="dxa"/>
            <w:gridSpan w:val="2"/>
            <w:tcBorders>
              <w:top w:val="nil"/>
              <w:left w:val="nil"/>
              <w:bottom w:val="nil"/>
              <w:right w:val="nil"/>
            </w:tcBorders>
          </w:tcPr>
          <w:p w14:paraId="63CC5384" w14:textId="77777777" w:rsidR="00F874B0" w:rsidRPr="00570FF5" w:rsidRDefault="00F874B0" w:rsidP="00D84E9E"/>
        </w:tc>
      </w:tr>
      <w:tr w:rsidR="003E0A99" w:rsidRPr="00570FF5" w14:paraId="4785A684" w14:textId="77777777" w:rsidTr="00D84E9E">
        <w:trPr>
          <w:trHeight w:val="240"/>
          <w:jc w:val="center"/>
        </w:trPr>
        <w:tc>
          <w:tcPr>
            <w:tcW w:w="4876" w:type="dxa"/>
            <w:tcBorders>
              <w:top w:val="nil"/>
              <w:left w:val="nil"/>
              <w:bottom w:val="nil"/>
              <w:right w:val="nil"/>
            </w:tcBorders>
          </w:tcPr>
          <w:p w14:paraId="72AAE25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0BB2BA2" w14:textId="77777777" w:rsidR="00F874B0" w:rsidRPr="00570FF5" w:rsidRDefault="00F874B0" w:rsidP="00D84E9E">
            <w:pPr>
              <w:pStyle w:val="AmColumnHeading"/>
            </w:pPr>
            <w:r w:rsidRPr="00570FF5">
              <w:t>Izmjena</w:t>
            </w:r>
          </w:p>
        </w:tc>
      </w:tr>
      <w:tr w:rsidR="003E0A99" w:rsidRPr="00570FF5" w14:paraId="3045FE01" w14:textId="77777777" w:rsidTr="00D84E9E">
        <w:trPr>
          <w:jc w:val="center"/>
        </w:trPr>
        <w:tc>
          <w:tcPr>
            <w:tcW w:w="4876" w:type="dxa"/>
            <w:tcBorders>
              <w:top w:val="nil"/>
              <w:left w:val="nil"/>
              <w:bottom w:val="nil"/>
              <w:right w:val="nil"/>
            </w:tcBorders>
          </w:tcPr>
          <w:p w14:paraId="6D51E66C" w14:textId="77777777" w:rsidR="00F874B0" w:rsidRPr="00570FF5" w:rsidRDefault="00F874B0" w:rsidP="00D84E9E">
            <w:pPr>
              <w:pStyle w:val="Normal6a"/>
            </w:pPr>
          </w:p>
        </w:tc>
        <w:tc>
          <w:tcPr>
            <w:tcW w:w="4876" w:type="dxa"/>
            <w:tcBorders>
              <w:top w:val="nil"/>
              <w:left w:val="nil"/>
              <w:bottom w:val="nil"/>
              <w:right w:val="nil"/>
            </w:tcBorders>
          </w:tcPr>
          <w:p w14:paraId="7A01C095" w14:textId="77777777" w:rsidR="00F874B0" w:rsidRPr="00570FF5" w:rsidRDefault="00F874B0" w:rsidP="00D84E9E">
            <w:pPr>
              <w:pStyle w:val="Normal6a"/>
            </w:pPr>
            <w:r w:rsidRPr="00570FF5">
              <w:rPr>
                <w:b/>
                <w:i/>
              </w:rPr>
              <w:t>10.c</w:t>
            </w:r>
            <w:r w:rsidRPr="00570FF5">
              <w:tab/>
            </w:r>
            <w:r w:rsidRPr="00570FF5">
              <w:rPr>
                <w:b/>
                <w:i/>
              </w:rPr>
              <w:t>poziva Komisiju da osigura da se diskriminacija povezana s trudnoćom i majčinstvom suzbija dobro oblikovanim i priopćenim fleksibilnim radnim uvjetima;</w:t>
            </w:r>
          </w:p>
        </w:tc>
      </w:tr>
    </w:tbl>
    <w:p w14:paraId="082E392B"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053E110" w14:textId="77777777" w:rsidR="00F874B0" w:rsidRPr="00570FF5" w:rsidRDefault="00F874B0" w:rsidP="00F874B0">
      <w:r w:rsidRPr="00570FF5">
        <w:rPr>
          <w:rStyle w:val="HideTWBExt"/>
        </w:rPr>
        <w:t>&lt;/Amend&gt;</w:t>
      </w:r>
    </w:p>
    <w:p w14:paraId="431FD205"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498</w:t>
      </w:r>
      <w:r w:rsidRPr="00570FF5">
        <w:rPr>
          <w:rStyle w:val="HideTWBExt"/>
          <w:b w:val="0"/>
        </w:rPr>
        <w:t>&lt;/NumAm&gt;</w:t>
      </w:r>
    </w:p>
    <w:p w14:paraId="36C8F497" w14:textId="77777777" w:rsidR="00F874B0" w:rsidRPr="00570FF5" w:rsidRDefault="00F874B0" w:rsidP="00F874B0">
      <w:pPr>
        <w:pStyle w:val="NormalBold"/>
      </w:pPr>
      <w:r w:rsidRPr="00570FF5">
        <w:rPr>
          <w:rStyle w:val="HideTWBExt"/>
          <w:b w:val="0"/>
        </w:rPr>
        <w:t>&lt;RepeatBlock-By&gt;&lt;Members&gt;</w:t>
      </w:r>
      <w:r w:rsidRPr="00570FF5">
        <w:t>Rosa Estaràs Ferragut</w:t>
      </w:r>
      <w:r w:rsidRPr="00570FF5">
        <w:rPr>
          <w:rStyle w:val="HideTWBExt"/>
          <w:b w:val="0"/>
        </w:rPr>
        <w:t>&lt;/Members&gt;</w:t>
      </w:r>
    </w:p>
    <w:p w14:paraId="565C1879" w14:textId="77777777" w:rsidR="00F874B0" w:rsidRPr="00570FF5" w:rsidRDefault="00F874B0" w:rsidP="00F874B0">
      <w:pPr>
        <w:pStyle w:val="NormalBold"/>
      </w:pPr>
      <w:r w:rsidRPr="00570FF5">
        <w:rPr>
          <w:rStyle w:val="HideTWBExt"/>
          <w:b w:val="0"/>
        </w:rPr>
        <w:t>&lt;/RepeatBlock-By&gt;</w:t>
      </w:r>
    </w:p>
    <w:p w14:paraId="2623CF12"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6CBBBB5" w14:textId="77777777" w:rsidR="00F874B0" w:rsidRPr="00570FF5" w:rsidRDefault="00F874B0" w:rsidP="00F874B0">
      <w:pPr>
        <w:pStyle w:val="NormalBold"/>
      </w:pPr>
      <w:r w:rsidRPr="00570FF5">
        <w:rPr>
          <w:rStyle w:val="HideTWBExt"/>
          <w:b w:val="0"/>
        </w:rPr>
        <w:t>&lt;Article&gt;</w:t>
      </w:r>
      <w:r w:rsidRPr="00570FF5">
        <w:t>Stavak 10.c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AFD2864" w14:textId="77777777" w:rsidTr="00D84E9E">
        <w:trPr>
          <w:trHeight w:hRule="exact" w:val="240"/>
          <w:jc w:val="center"/>
        </w:trPr>
        <w:tc>
          <w:tcPr>
            <w:tcW w:w="9752" w:type="dxa"/>
            <w:gridSpan w:val="2"/>
            <w:tcBorders>
              <w:top w:val="nil"/>
              <w:left w:val="nil"/>
              <w:bottom w:val="nil"/>
              <w:right w:val="nil"/>
            </w:tcBorders>
          </w:tcPr>
          <w:p w14:paraId="10ECE440" w14:textId="77777777" w:rsidR="00F874B0" w:rsidRPr="00570FF5" w:rsidRDefault="00F874B0" w:rsidP="00D84E9E"/>
        </w:tc>
      </w:tr>
      <w:tr w:rsidR="003E0A99" w:rsidRPr="00570FF5" w14:paraId="61E56F42" w14:textId="77777777" w:rsidTr="00D84E9E">
        <w:trPr>
          <w:trHeight w:val="240"/>
          <w:jc w:val="center"/>
        </w:trPr>
        <w:tc>
          <w:tcPr>
            <w:tcW w:w="4876" w:type="dxa"/>
            <w:tcBorders>
              <w:top w:val="nil"/>
              <w:left w:val="nil"/>
              <w:bottom w:val="nil"/>
              <w:right w:val="nil"/>
            </w:tcBorders>
          </w:tcPr>
          <w:p w14:paraId="0D036690"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6825AE2" w14:textId="77777777" w:rsidR="00F874B0" w:rsidRPr="00570FF5" w:rsidRDefault="00F874B0" w:rsidP="00D84E9E">
            <w:pPr>
              <w:pStyle w:val="AmColumnHeading"/>
            </w:pPr>
            <w:r w:rsidRPr="00570FF5">
              <w:t>Izmjena</w:t>
            </w:r>
          </w:p>
        </w:tc>
      </w:tr>
      <w:tr w:rsidR="003E0A99" w:rsidRPr="00570FF5" w14:paraId="0239D3B5" w14:textId="77777777" w:rsidTr="00D84E9E">
        <w:trPr>
          <w:jc w:val="center"/>
        </w:trPr>
        <w:tc>
          <w:tcPr>
            <w:tcW w:w="4876" w:type="dxa"/>
            <w:tcBorders>
              <w:top w:val="nil"/>
              <w:left w:val="nil"/>
              <w:bottom w:val="nil"/>
              <w:right w:val="nil"/>
            </w:tcBorders>
          </w:tcPr>
          <w:p w14:paraId="39EA2B0B" w14:textId="77777777" w:rsidR="00F874B0" w:rsidRPr="00570FF5" w:rsidRDefault="00F874B0" w:rsidP="00D84E9E">
            <w:pPr>
              <w:pStyle w:val="Normal6a"/>
            </w:pPr>
          </w:p>
        </w:tc>
        <w:tc>
          <w:tcPr>
            <w:tcW w:w="4876" w:type="dxa"/>
            <w:tcBorders>
              <w:top w:val="nil"/>
              <w:left w:val="nil"/>
              <w:bottom w:val="nil"/>
              <w:right w:val="nil"/>
            </w:tcBorders>
          </w:tcPr>
          <w:p w14:paraId="67820655" w14:textId="77777777" w:rsidR="00F874B0" w:rsidRPr="00570FF5" w:rsidRDefault="00F874B0" w:rsidP="00D84E9E">
            <w:pPr>
              <w:pStyle w:val="Normal6a"/>
            </w:pPr>
            <w:r w:rsidRPr="00570FF5">
              <w:rPr>
                <w:b/>
                <w:i/>
              </w:rPr>
              <w:t>10.c</w:t>
            </w:r>
            <w:r w:rsidRPr="00570FF5">
              <w:tab/>
            </w:r>
            <w:r w:rsidRPr="00570FF5">
              <w:rPr>
                <w:b/>
                <w:i/>
              </w:rPr>
              <w:t>poziva države članice da osiguraju aktivno sudjelovanje žena koja se bave prostitucijom u izradi politika koje se odnose na njihova prava;</w:t>
            </w:r>
          </w:p>
        </w:tc>
      </w:tr>
    </w:tbl>
    <w:p w14:paraId="7F7B7EA6"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FB6937A" w14:textId="77777777" w:rsidR="00F874B0" w:rsidRPr="00570FF5" w:rsidRDefault="00F874B0" w:rsidP="00F874B0">
      <w:r w:rsidRPr="00570FF5">
        <w:rPr>
          <w:rStyle w:val="HideTWBExt"/>
        </w:rPr>
        <w:t>&lt;/Amend&gt;</w:t>
      </w:r>
    </w:p>
    <w:p w14:paraId="78DCA675"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499</w:t>
      </w:r>
      <w:r w:rsidRPr="00570FF5">
        <w:rPr>
          <w:rStyle w:val="HideTWBExt"/>
          <w:b w:val="0"/>
        </w:rPr>
        <w:t>&lt;/NumAm&gt;</w:t>
      </w:r>
    </w:p>
    <w:p w14:paraId="43EADF9F" w14:textId="77777777" w:rsidR="00F874B0" w:rsidRPr="00570FF5" w:rsidRDefault="00F874B0" w:rsidP="00F874B0">
      <w:pPr>
        <w:pStyle w:val="NormalBold"/>
      </w:pPr>
      <w:r w:rsidRPr="00570FF5">
        <w:rPr>
          <w:rStyle w:val="HideTWBExt"/>
          <w:b w:val="0"/>
        </w:rPr>
        <w:t>&lt;RepeatBlock-By&gt;&lt;Members&gt;</w:t>
      </w:r>
      <w:r w:rsidRPr="00570FF5">
        <w:t>Paulo Do Nascimento Cabral, Eleonora Meleti, Loucas Fourlas, Rosa Estaràs Ferragut, Liesbet Sommen, Maria Walsh, Giusi Princi, Sirpa Pietikäinen</w:t>
      </w:r>
      <w:r w:rsidRPr="00570FF5">
        <w:rPr>
          <w:rStyle w:val="HideTWBExt"/>
          <w:b w:val="0"/>
        </w:rPr>
        <w:t>&lt;/Members&gt;</w:t>
      </w:r>
    </w:p>
    <w:p w14:paraId="2491C030" w14:textId="77777777" w:rsidR="00F874B0" w:rsidRPr="00570FF5" w:rsidRDefault="00F874B0" w:rsidP="00F874B0">
      <w:pPr>
        <w:pStyle w:val="NormalBold"/>
      </w:pPr>
      <w:r w:rsidRPr="00570FF5">
        <w:rPr>
          <w:rStyle w:val="HideTWBExt"/>
          <w:b w:val="0"/>
        </w:rPr>
        <w:t>&lt;/RepeatBlock-By&gt;</w:t>
      </w:r>
    </w:p>
    <w:p w14:paraId="0686BAB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9B5F10B" w14:textId="77777777" w:rsidR="00F874B0" w:rsidRPr="00570FF5" w:rsidRDefault="00F874B0" w:rsidP="00F874B0">
      <w:pPr>
        <w:pStyle w:val="NormalBold"/>
      </w:pPr>
      <w:r w:rsidRPr="00570FF5">
        <w:rPr>
          <w:rStyle w:val="HideTWBExt"/>
          <w:b w:val="0"/>
        </w:rPr>
        <w:t>&lt;Article&gt;</w:t>
      </w:r>
      <w:r w:rsidRPr="00570FF5">
        <w:t>Stavak 10.d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C426F2D" w14:textId="77777777" w:rsidTr="00D84E9E">
        <w:trPr>
          <w:trHeight w:hRule="exact" w:val="240"/>
          <w:jc w:val="center"/>
        </w:trPr>
        <w:tc>
          <w:tcPr>
            <w:tcW w:w="9752" w:type="dxa"/>
            <w:gridSpan w:val="2"/>
            <w:tcBorders>
              <w:top w:val="nil"/>
              <w:left w:val="nil"/>
              <w:bottom w:val="nil"/>
              <w:right w:val="nil"/>
            </w:tcBorders>
          </w:tcPr>
          <w:p w14:paraId="53ED28C8" w14:textId="77777777" w:rsidR="00F874B0" w:rsidRPr="00570FF5" w:rsidRDefault="00F874B0" w:rsidP="00D84E9E"/>
        </w:tc>
      </w:tr>
      <w:tr w:rsidR="003E0A99" w:rsidRPr="00570FF5" w14:paraId="431FB00B" w14:textId="77777777" w:rsidTr="00D84E9E">
        <w:trPr>
          <w:trHeight w:val="240"/>
          <w:jc w:val="center"/>
        </w:trPr>
        <w:tc>
          <w:tcPr>
            <w:tcW w:w="4876" w:type="dxa"/>
            <w:tcBorders>
              <w:top w:val="nil"/>
              <w:left w:val="nil"/>
              <w:bottom w:val="nil"/>
              <w:right w:val="nil"/>
            </w:tcBorders>
          </w:tcPr>
          <w:p w14:paraId="2BAFE81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668876A" w14:textId="77777777" w:rsidR="00F874B0" w:rsidRPr="00570FF5" w:rsidRDefault="00F874B0" w:rsidP="00D84E9E">
            <w:pPr>
              <w:pStyle w:val="AmColumnHeading"/>
            </w:pPr>
            <w:r w:rsidRPr="00570FF5">
              <w:t>Izmjena</w:t>
            </w:r>
          </w:p>
        </w:tc>
      </w:tr>
      <w:tr w:rsidR="003E0A99" w:rsidRPr="00570FF5" w14:paraId="722F3946" w14:textId="77777777" w:rsidTr="00D84E9E">
        <w:trPr>
          <w:jc w:val="center"/>
        </w:trPr>
        <w:tc>
          <w:tcPr>
            <w:tcW w:w="4876" w:type="dxa"/>
            <w:tcBorders>
              <w:top w:val="nil"/>
              <w:left w:val="nil"/>
              <w:bottom w:val="nil"/>
              <w:right w:val="nil"/>
            </w:tcBorders>
          </w:tcPr>
          <w:p w14:paraId="31B17B3A" w14:textId="77777777" w:rsidR="00F874B0" w:rsidRPr="00570FF5" w:rsidRDefault="00F874B0" w:rsidP="00D84E9E">
            <w:pPr>
              <w:pStyle w:val="Normal6a"/>
            </w:pPr>
          </w:p>
        </w:tc>
        <w:tc>
          <w:tcPr>
            <w:tcW w:w="4876" w:type="dxa"/>
            <w:tcBorders>
              <w:top w:val="nil"/>
              <w:left w:val="nil"/>
              <w:bottom w:val="nil"/>
              <w:right w:val="nil"/>
            </w:tcBorders>
          </w:tcPr>
          <w:p w14:paraId="00D122C3" w14:textId="77777777" w:rsidR="00F874B0" w:rsidRPr="00570FF5" w:rsidRDefault="00F874B0" w:rsidP="00D84E9E">
            <w:pPr>
              <w:pStyle w:val="Normal6a"/>
            </w:pPr>
            <w:r w:rsidRPr="00570FF5">
              <w:rPr>
                <w:b/>
                <w:i/>
              </w:rPr>
              <w:t>10.d</w:t>
            </w:r>
            <w:r w:rsidRPr="00570FF5">
              <w:tab/>
            </w:r>
            <w:r w:rsidRPr="00570FF5">
              <w:rPr>
                <w:b/>
                <w:i/>
              </w:rPr>
              <w:t>poziva Komisiju da pojača napore za suzbijanje diskriminacije s kojom se suočavaju najmarginaliziranije žene, među ostalim žene s invaliditetom, uključujući žene s intelektualnim i/ili psihosocijalnim poteškoćama, koje se i dalje suočavaju s visokom stopom nezaposlenosti i nižom plaćom, tako da, među ostalim, izvršava Direktivu o jednakosti pri zapošljavanju u svim državama članicama i jača tijela za ravnopravnost, kako je predviđeno Direktivom 2024/1499;</w:t>
            </w:r>
          </w:p>
        </w:tc>
      </w:tr>
    </w:tbl>
    <w:p w14:paraId="18B5399B"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B6FA208" w14:textId="77777777" w:rsidR="00F874B0" w:rsidRPr="00570FF5" w:rsidRDefault="00F874B0" w:rsidP="00F874B0">
      <w:r w:rsidRPr="00570FF5">
        <w:rPr>
          <w:rStyle w:val="HideTWBExt"/>
        </w:rPr>
        <w:t>&lt;/Amend&gt;</w:t>
      </w:r>
    </w:p>
    <w:p w14:paraId="43D1B6F5"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500</w:t>
      </w:r>
      <w:r w:rsidRPr="00570FF5">
        <w:rPr>
          <w:rStyle w:val="HideTWBExt"/>
          <w:b w:val="0"/>
        </w:rPr>
        <w:t>&lt;/NumAm&gt;</w:t>
      </w:r>
    </w:p>
    <w:p w14:paraId="5F64BDAD"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36CD8C89" w14:textId="77777777" w:rsidR="00F874B0" w:rsidRPr="00570FF5" w:rsidRDefault="00F874B0" w:rsidP="00F874B0">
      <w:pPr>
        <w:pStyle w:val="NormalBold"/>
      </w:pPr>
      <w:r w:rsidRPr="00570FF5">
        <w:rPr>
          <w:rStyle w:val="HideTWBExt"/>
          <w:b w:val="0"/>
        </w:rPr>
        <w:t>&lt;/RepeatBlock-By&gt;</w:t>
      </w:r>
    </w:p>
    <w:p w14:paraId="069532D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4CB6DF8" w14:textId="77777777" w:rsidR="00F874B0" w:rsidRPr="00570FF5" w:rsidRDefault="00F874B0" w:rsidP="00F874B0">
      <w:pPr>
        <w:pStyle w:val="NormalBold"/>
      </w:pPr>
      <w:r w:rsidRPr="00570FF5">
        <w:rPr>
          <w:rStyle w:val="HideTWBExt"/>
          <w:b w:val="0"/>
        </w:rPr>
        <w:t>&lt;Article&gt;</w:t>
      </w:r>
      <w:r w:rsidRPr="00570FF5">
        <w:t>Stavak 10.d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BE03273" w14:textId="77777777" w:rsidTr="00D84E9E">
        <w:trPr>
          <w:trHeight w:hRule="exact" w:val="240"/>
          <w:jc w:val="center"/>
        </w:trPr>
        <w:tc>
          <w:tcPr>
            <w:tcW w:w="9752" w:type="dxa"/>
            <w:gridSpan w:val="2"/>
            <w:tcBorders>
              <w:top w:val="nil"/>
              <w:left w:val="nil"/>
              <w:bottom w:val="nil"/>
              <w:right w:val="nil"/>
            </w:tcBorders>
          </w:tcPr>
          <w:p w14:paraId="2B46881B" w14:textId="77777777" w:rsidR="00F874B0" w:rsidRPr="00570FF5" w:rsidRDefault="00F874B0" w:rsidP="00D84E9E"/>
        </w:tc>
      </w:tr>
      <w:tr w:rsidR="003E0A99" w:rsidRPr="00570FF5" w14:paraId="28D4B664" w14:textId="77777777" w:rsidTr="00D84E9E">
        <w:trPr>
          <w:trHeight w:val="240"/>
          <w:jc w:val="center"/>
        </w:trPr>
        <w:tc>
          <w:tcPr>
            <w:tcW w:w="4876" w:type="dxa"/>
            <w:tcBorders>
              <w:top w:val="nil"/>
              <w:left w:val="nil"/>
              <w:bottom w:val="nil"/>
              <w:right w:val="nil"/>
            </w:tcBorders>
          </w:tcPr>
          <w:p w14:paraId="72FC39EB"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146EBE6" w14:textId="77777777" w:rsidR="00F874B0" w:rsidRPr="00570FF5" w:rsidRDefault="00F874B0" w:rsidP="00D84E9E">
            <w:pPr>
              <w:pStyle w:val="AmColumnHeading"/>
            </w:pPr>
            <w:r w:rsidRPr="00570FF5">
              <w:t>Izmjena</w:t>
            </w:r>
          </w:p>
        </w:tc>
      </w:tr>
      <w:tr w:rsidR="003E0A99" w:rsidRPr="00570FF5" w14:paraId="733BA5CB" w14:textId="77777777" w:rsidTr="00D84E9E">
        <w:trPr>
          <w:jc w:val="center"/>
        </w:trPr>
        <w:tc>
          <w:tcPr>
            <w:tcW w:w="4876" w:type="dxa"/>
            <w:tcBorders>
              <w:top w:val="nil"/>
              <w:left w:val="nil"/>
              <w:bottom w:val="nil"/>
              <w:right w:val="nil"/>
            </w:tcBorders>
          </w:tcPr>
          <w:p w14:paraId="0365DA05" w14:textId="77777777" w:rsidR="00F874B0" w:rsidRPr="00570FF5" w:rsidRDefault="00F874B0" w:rsidP="00D84E9E">
            <w:pPr>
              <w:pStyle w:val="Normal6a"/>
            </w:pPr>
          </w:p>
        </w:tc>
        <w:tc>
          <w:tcPr>
            <w:tcW w:w="4876" w:type="dxa"/>
            <w:tcBorders>
              <w:top w:val="nil"/>
              <w:left w:val="nil"/>
              <w:bottom w:val="nil"/>
              <w:right w:val="nil"/>
            </w:tcBorders>
          </w:tcPr>
          <w:p w14:paraId="7569B46D" w14:textId="77777777" w:rsidR="00F874B0" w:rsidRPr="00570FF5" w:rsidRDefault="00F874B0" w:rsidP="00D84E9E">
            <w:pPr>
              <w:pStyle w:val="Normal6a"/>
            </w:pPr>
            <w:r w:rsidRPr="00570FF5">
              <w:rPr>
                <w:b/>
                <w:i/>
              </w:rPr>
              <w:t>10.d</w:t>
            </w:r>
            <w:r w:rsidRPr="00570FF5">
              <w:tab/>
            </w:r>
            <w:r w:rsidRPr="00570FF5">
              <w:rPr>
                <w:b/>
                <w:i/>
              </w:rPr>
              <w:t>poziva države članice da poduzmu konkretne mjere kako bi se ženama zajamčio jednak pristup radnim mjestima sa zajamčenim pravima i dostojanstvenim plaćama; smatra da je kolektivno pregovaranje odlučujući čimbenik u poništavanju učinka i prevladavanju nejednakosti i borbi protiv diskriminacije žena te da načelo jednake plaće za jednak rad jednake vrijednosti mora biti predviđeno zakonom i vrijediti u stvarnom životu;</w:t>
            </w:r>
          </w:p>
        </w:tc>
      </w:tr>
    </w:tbl>
    <w:p w14:paraId="525441AC"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568571A" w14:textId="77777777" w:rsidR="00F874B0" w:rsidRPr="00570FF5" w:rsidRDefault="00F874B0" w:rsidP="00F874B0">
      <w:r w:rsidRPr="00570FF5">
        <w:rPr>
          <w:rStyle w:val="HideTWBExt"/>
        </w:rPr>
        <w:t>&lt;/Amend&gt;</w:t>
      </w:r>
    </w:p>
    <w:p w14:paraId="43B368B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501</w:t>
      </w:r>
      <w:r w:rsidRPr="00570FF5">
        <w:rPr>
          <w:rStyle w:val="HideTWBExt"/>
          <w:b w:val="0"/>
        </w:rPr>
        <w:t>&lt;/NumAm&gt;</w:t>
      </w:r>
    </w:p>
    <w:p w14:paraId="54C579B1"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36DA5823" w14:textId="77777777" w:rsidR="00F874B0" w:rsidRPr="00570FF5" w:rsidRDefault="00F874B0" w:rsidP="00F874B0">
      <w:pPr>
        <w:pStyle w:val="NormalBold"/>
      </w:pPr>
      <w:r w:rsidRPr="00570FF5">
        <w:rPr>
          <w:rStyle w:val="HideTWBExt"/>
          <w:b w:val="0"/>
        </w:rPr>
        <w:t>&lt;/RepeatBlock-By&gt;</w:t>
      </w:r>
    </w:p>
    <w:p w14:paraId="7174129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CF985C5" w14:textId="77777777" w:rsidR="00F874B0" w:rsidRPr="00570FF5" w:rsidRDefault="00F874B0" w:rsidP="00F874B0">
      <w:pPr>
        <w:pStyle w:val="NormalBold"/>
      </w:pPr>
      <w:r w:rsidRPr="00570FF5">
        <w:rPr>
          <w:rStyle w:val="HideTWBExt"/>
          <w:b w:val="0"/>
        </w:rPr>
        <w:t>&lt;Article&gt;</w:t>
      </w:r>
      <w:r w:rsidRPr="00570FF5">
        <w:t>Stavak 10.d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079D3B8" w14:textId="77777777" w:rsidTr="00D84E9E">
        <w:trPr>
          <w:trHeight w:hRule="exact" w:val="240"/>
          <w:jc w:val="center"/>
        </w:trPr>
        <w:tc>
          <w:tcPr>
            <w:tcW w:w="9752" w:type="dxa"/>
            <w:gridSpan w:val="2"/>
            <w:tcBorders>
              <w:top w:val="nil"/>
              <w:left w:val="nil"/>
              <w:bottom w:val="nil"/>
              <w:right w:val="nil"/>
            </w:tcBorders>
          </w:tcPr>
          <w:p w14:paraId="5B8D8D7D" w14:textId="77777777" w:rsidR="00F874B0" w:rsidRPr="00570FF5" w:rsidRDefault="00F874B0" w:rsidP="00D84E9E"/>
        </w:tc>
      </w:tr>
      <w:tr w:rsidR="003E0A99" w:rsidRPr="00570FF5" w14:paraId="513321A7" w14:textId="77777777" w:rsidTr="00D84E9E">
        <w:trPr>
          <w:trHeight w:val="240"/>
          <w:jc w:val="center"/>
        </w:trPr>
        <w:tc>
          <w:tcPr>
            <w:tcW w:w="4876" w:type="dxa"/>
            <w:tcBorders>
              <w:top w:val="nil"/>
              <w:left w:val="nil"/>
              <w:bottom w:val="nil"/>
              <w:right w:val="nil"/>
            </w:tcBorders>
          </w:tcPr>
          <w:p w14:paraId="3CBC157B"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690EF25" w14:textId="77777777" w:rsidR="00F874B0" w:rsidRPr="00570FF5" w:rsidRDefault="00F874B0" w:rsidP="00D84E9E">
            <w:pPr>
              <w:pStyle w:val="AmColumnHeading"/>
            </w:pPr>
            <w:r w:rsidRPr="00570FF5">
              <w:t>Izmjena</w:t>
            </w:r>
          </w:p>
        </w:tc>
      </w:tr>
      <w:tr w:rsidR="003E0A99" w:rsidRPr="00570FF5" w14:paraId="4F76F7C5" w14:textId="77777777" w:rsidTr="00D84E9E">
        <w:trPr>
          <w:jc w:val="center"/>
        </w:trPr>
        <w:tc>
          <w:tcPr>
            <w:tcW w:w="4876" w:type="dxa"/>
            <w:tcBorders>
              <w:top w:val="nil"/>
              <w:left w:val="nil"/>
              <w:bottom w:val="nil"/>
              <w:right w:val="nil"/>
            </w:tcBorders>
          </w:tcPr>
          <w:p w14:paraId="319EDAE3" w14:textId="77777777" w:rsidR="00F874B0" w:rsidRPr="00570FF5" w:rsidRDefault="00F874B0" w:rsidP="00D84E9E">
            <w:pPr>
              <w:pStyle w:val="Normal6a"/>
            </w:pPr>
          </w:p>
        </w:tc>
        <w:tc>
          <w:tcPr>
            <w:tcW w:w="4876" w:type="dxa"/>
            <w:tcBorders>
              <w:top w:val="nil"/>
              <w:left w:val="nil"/>
              <w:bottom w:val="nil"/>
              <w:right w:val="nil"/>
            </w:tcBorders>
          </w:tcPr>
          <w:p w14:paraId="363FFA6D" w14:textId="77777777" w:rsidR="00F874B0" w:rsidRPr="00570FF5" w:rsidRDefault="00F874B0" w:rsidP="00D84E9E">
            <w:pPr>
              <w:pStyle w:val="Normal6a"/>
            </w:pPr>
            <w:r w:rsidRPr="00570FF5">
              <w:rPr>
                <w:b/>
                <w:i/>
              </w:rPr>
              <w:t>10.d</w:t>
            </w:r>
            <w:r w:rsidRPr="00570FF5">
              <w:tab/>
            </w:r>
            <w:r w:rsidRPr="00570FF5">
              <w:rPr>
                <w:b/>
                <w:i/>
              </w:rPr>
              <w:t>ponovno poziva Komisiju da uspostavi konkretan okvir za prava i zaštitu seksualnih radnika; nadalje ustraje na važnosti uključivanja mjera i strategija za borbu protiv diskriminacije s kojom se seksualni radnici suočavaju u pristupu financiranju, stanovanju, zdravstvenoj skrbi, obrazovanju i drugim uslugama;</w:t>
            </w:r>
          </w:p>
        </w:tc>
      </w:tr>
    </w:tbl>
    <w:p w14:paraId="220C280B"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76901EA" w14:textId="77777777" w:rsidR="00F874B0" w:rsidRPr="00570FF5" w:rsidRDefault="00F874B0" w:rsidP="00F874B0">
      <w:r w:rsidRPr="00570FF5">
        <w:rPr>
          <w:rStyle w:val="HideTWBExt"/>
        </w:rPr>
        <w:t>&lt;/Amend&gt;</w:t>
      </w:r>
    </w:p>
    <w:p w14:paraId="52A18022"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502</w:t>
      </w:r>
      <w:r w:rsidRPr="00570FF5">
        <w:rPr>
          <w:rStyle w:val="HideTWBExt"/>
          <w:b w:val="0"/>
        </w:rPr>
        <w:t>&lt;/NumAm&gt;</w:t>
      </w:r>
    </w:p>
    <w:p w14:paraId="18BD67A1" w14:textId="77777777" w:rsidR="00F874B0" w:rsidRPr="00570FF5" w:rsidRDefault="00F874B0" w:rsidP="00F874B0">
      <w:pPr>
        <w:pStyle w:val="NormalBold"/>
      </w:pPr>
      <w:r w:rsidRPr="00570FF5">
        <w:rPr>
          <w:rStyle w:val="HideTWBExt"/>
          <w:b w:val="0"/>
        </w:rPr>
        <w:t>&lt;RepeatBlock-By&gt;&lt;Members&gt;</w:t>
      </w:r>
      <w:r w:rsidRPr="00570FF5">
        <w:t>Arba Kokalari</w:t>
      </w:r>
      <w:r w:rsidRPr="00570FF5">
        <w:rPr>
          <w:rStyle w:val="HideTWBExt"/>
          <w:b w:val="0"/>
        </w:rPr>
        <w:t>&lt;/Members&gt;</w:t>
      </w:r>
    </w:p>
    <w:p w14:paraId="353D45B5" w14:textId="77777777" w:rsidR="00F874B0" w:rsidRPr="00570FF5" w:rsidRDefault="00F874B0" w:rsidP="00F874B0">
      <w:pPr>
        <w:pStyle w:val="NormalBold"/>
      </w:pPr>
      <w:r w:rsidRPr="00570FF5">
        <w:rPr>
          <w:rStyle w:val="HideTWBExt"/>
          <w:b w:val="0"/>
        </w:rPr>
        <w:t>&lt;/RepeatBlock-By&gt;</w:t>
      </w:r>
    </w:p>
    <w:p w14:paraId="0AA80FC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C7191F7" w14:textId="77777777" w:rsidR="00F874B0" w:rsidRPr="00570FF5" w:rsidRDefault="00F874B0" w:rsidP="00F874B0">
      <w:pPr>
        <w:pStyle w:val="NormalBold"/>
      </w:pPr>
      <w:r w:rsidRPr="00570FF5">
        <w:rPr>
          <w:rStyle w:val="HideTWBExt"/>
          <w:b w:val="0"/>
        </w:rPr>
        <w:t>&lt;Article&gt;</w:t>
      </w:r>
      <w:r w:rsidRPr="00570FF5">
        <w:t>Stavak 10.d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295CEB6" w14:textId="77777777" w:rsidTr="00D84E9E">
        <w:trPr>
          <w:trHeight w:hRule="exact" w:val="240"/>
          <w:jc w:val="center"/>
        </w:trPr>
        <w:tc>
          <w:tcPr>
            <w:tcW w:w="9752" w:type="dxa"/>
            <w:gridSpan w:val="2"/>
            <w:tcBorders>
              <w:top w:val="nil"/>
              <w:left w:val="nil"/>
              <w:bottom w:val="nil"/>
              <w:right w:val="nil"/>
            </w:tcBorders>
          </w:tcPr>
          <w:p w14:paraId="5BF9A0AC" w14:textId="77777777" w:rsidR="00F874B0" w:rsidRPr="00570FF5" w:rsidRDefault="00F874B0" w:rsidP="00D84E9E"/>
        </w:tc>
      </w:tr>
      <w:tr w:rsidR="003E0A99" w:rsidRPr="00570FF5" w14:paraId="12FFFC28" w14:textId="77777777" w:rsidTr="00D84E9E">
        <w:trPr>
          <w:trHeight w:val="240"/>
          <w:jc w:val="center"/>
        </w:trPr>
        <w:tc>
          <w:tcPr>
            <w:tcW w:w="4876" w:type="dxa"/>
            <w:tcBorders>
              <w:top w:val="nil"/>
              <w:left w:val="nil"/>
              <w:bottom w:val="nil"/>
              <w:right w:val="nil"/>
            </w:tcBorders>
          </w:tcPr>
          <w:p w14:paraId="1827E8F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E22400C" w14:textId="77777777" w:rsidR="00F874B0" w:rsidRPr="00570FF5" w:rsidRDefault="00F874B0" w:rsidP="00D84E9E">
            <w:pPr>
              <w:pStyle w:val="AmColumnHeading"/>
            </w:pPr>
            <w:r w:rsidRPr="00570FF5">
              <w:t>Izmjena</w:t>
            </w:r>
          </w:p>
        </w:tc>
      </w:tr>
      <w:tr w:rsidR="003E0A99" w:rsidRPr="00570FF5" w14:paraId="07655E03" w14:textId="77777777" w:rsidTr="00D84E9E">
        <w:trPr>
          <w:jc w:val="center"/>
        </w:trPr>
        <w:tc>
          <w:tcPr>
            <w:tcW w:w="4876" w:type="dxa"/>
            <w:tcBorders>
              <w:top w:val="nil"/>
              <w:left w:val="nil"/>
              <w:bottom w:val="nil"/>
              <w:right w:val="nil"/>
            </w:tcBorders>
          </w:tcPr>
          <w:p w14:paraId="01793E50" w14:textId="77777777" w:rsidR="00F874B0" w:rsidRPr="00570FF5" w:rsidRDefault="00F874B0" w:rsidP="00D84E9E">
            <w:pPr>
              <w:pStyle w:val="Normal6a"/>
            </w:pPr>
          </w:p>
        </w:tc>
        <w:tc>
          <w:tcPr>
            <w:tcW w:w="4876" w:type="dxa"/>
            <w:tcBorders>
              <w:top w:val="nil"/>
              <w:left w:val="nil"/>
              <w:bottom w:val="nil"/>
              <w:right w:val="nil"/>
            </w:tcBorders>
          </w:tcPr>
          <w:p w14:paraId="235823E2" w14:textId="77777777" w:rsidR="00F874B0" w:rsidRPr="00570FF5" w:rsidRDefault="00F874B0" w:rsidP="00D84E9E">
            <w:pPr>
              <w:pStyle w:val="Normal6a"/>
            </w:pPr>
            <w:r w:rsidRPr="00570FF5">
              <w:rPr>
                <w:b/>
                <w:i/>
              </w:rPr>
              <w:t>10.d</w:t>
            </w:r>
            <w:r w:rsidRPr="00570FF5">
              <w:tab/>
            </w:r>
            <w:r w:rsidRPr="00570FF5">
              <w:rPr>
                <w:b/>
                <w:i/>
              </w:rPr>
              <w:t>poziva Komisiju da postavi ciljeve na razini EU-a usmjerene na povećanje sudjelovanja žena na tržištu rada koji će se pratiti u okviru europskog semestra; ističe da se tim pristupom u potpunosti uvažavaju nacionalne razlike i državama članicama omogućava fleksibilnost u odgovoru na jedinstvene izazove s kojima se suočavaju;</w:t>
            </w:r>
          </w:p>
        </w:tc>
      </w:tr>
    </w:tbl>
    <w:p w14:paraId="56D44DF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9BF55F5" w14:textId="77777777" w:rsidR="00F874B0" w:rsidRPr="00570FF5" w:rsidRDefault="00F874B0" w:rsidP="00F874B0">
      <w:r w:rsidRPr="00570FF5">
        <w:rPr>
          <w:rStyle w:val="HideTWBExt"/>
        </w:rPr>
        <w:t>&lt;/Amend&gt;</w:t>
      </w:r>
    </w:p>
    <w:p w14:paraId="31A9258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503</w:t>
      </w:r>
      <w:r w:rsidRPr="00570FF5">
        <w:rPr>
          <w:rStyle w:val="HideTWBExt"/>
          <w:b w:val="0"/>
        </w:rPr>
        <w:t>&lt;/NumAm&gt;</w:t>
      </w:r>
    </w:p>
    <w:p w14:paraId="411144D8" w14:textId="77777777" w:rsidR="00F874B0" w:rsidRPr="00570FF5" w:rsidRDefault="00F874B0" w:rsidP="00F874B0">
      <w:pPr>
        <w:pStyle w:val="NormalBold"/>
      </w:pPr>
      <w:r w:rsidRPr="00570FF5">
        <w:rPr>
          <w:rStyle w:val="HideTWBExt"/>
          <w:b w:val="0"/>
        </w:rPr>
        <w:t>&lt;RepeatBlock-By&gt;&lt;Members&gt;</w:t>
      </w:r>
      <w:r w:rsidRPr="00570FF5">
        <w:t>Loucas Fourlas</w:t>
      </w:r>
      <w:r w:rsidRPr="00570FF5">
        <w:rPr>
          <w:rStyle w:val="HideTWBExt"/>
          <w:b w:val="0"/>
        </w:rPr>
        <w:t>&lt;/Members&gt;</w:t>
      </w:r>
    </w:p>
    <w:p w14:paraId="4E8AF107" w14:textId="77777777" w:rsidR="00F874B0" w:rsidRPr="00570FF5" w:rsidRDefault="00F874B0" w:rsidP="00F874B0">
      <w:pPr>
        <w:pStyle w:val="NormalBold"/>
      </w:pPr>
      <w:r w:rsidRPr="00570FF5">
        <w:rPr>
          <w:rStyle w:val="HideTWBExt"/>
          <w:b w:val="0"/>
        </w:rPr>
        <w:t>&lt;/RepeatBlock-By&gt;</w:t>
      </w:r>
    </w:p>
    <w:p w14:paraId="434D7C3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EA37904" w14:textId="77777777" w:rsidR="00F874B0" w:rsidRPr="00570FF5" w:rsidRDefault="00F874B0" w:rsidP="00F874B0">
      <w:pPr>
        <w:pStyle w:val="NormalBold"/>
      </w:pPr>
      <w:r w:rsidRPr="00570FF5">
        <w:rPr>
          <w:rStyle w:val="HideTWBExt"/>
          <w:b w:val="0"/>
        </w:rPr>
        <w:t>&lt;Article&gt;</w:t>
      </w:r>
      <w:r w:rsidRPr="00570FF5">
        <w:t>Stavak 10.d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FC80470" w14:textId="77777777" w:rsidTr="00D84E9E">
        <w:trPr>
          <w:trHeight w:hRule="exact" w:val="240"/>
          <w:jc w:val="center"/>
        </w:trPr>
        <w:tc>
          <w:tcPr>
            <w:tcW w:w="9752" w:type="dxa"/>
            <w:gridSpan w:val="2"/>
            <w:tcBorders>
              <w:top w:val="nil"/>
              <w:left w:val="nil"/>
              <w:bottom w:val="nil"/>
              <w:right w:val="nil"/>
            </w:tcBorders>
          </w:tcPr>
          <w:p w14:paraId="30664DEB" w14:textId="77777777" w:rsidR="00F874B0" w:rsidRPr="00570FF5" w:rsidRDefault="00F874B0" w:rsidP="00D84E9E"/>
        </w:tc>
      </w:tr>
      <w:tr w:rsidR="003E0A99" w:rsidRPr="00570FF5" w14:paraId="719D7F0A" w14:textId="77777777" w:rsidTr="00D84E9E">
        <w:trPr>
          <w:trHeight w:val="240"/>
          <w:jc w:val="center"/>
        </w:trPr>
        <w:tc>
          <w:tcPr>
            <w:tcW w:w="4876" w:type="dxa"/>
            <w:tcBorders>
              <w:top w:val="nil"/>
              <w:left w:val="nil"/>
              <w:bottom w:val="nil"/>
              <w:right w:val="nil"/>
            </w:tcBorders>
          </w:tcPr>
          <w:p w14:paraId="175F3540"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A8A95B1" w14:textId="77777777" w:rsidR="00F874B0" w:rsidRPr="00570FF5" w:rsidRDefault="00F874B0" w:rsidP="00D84E9E">
            <w:pPr>
              <w:pStyle w:val="AmColumnHeading"/>
            </w:pPr>
            <w:r w:rsidRPr="00570FF5">
              <w:t>Izmjena</w:t>
            </w:r>
          </w:p>
        </w:tc>
      </w:tr>
      <w:tr w:rsidR="003E0A99" w:rsidRPr="00570FF5" w14:paraId="5F7DDB5E" w14:textId="77777777" w:rsidTr="00D84E9E">
        <w:trPr>
          <w:jc w:val="center"/>
        </w:trPr>
        <w:tc>
          <w:tcPr>
            <w:tcW w:w="4876" w:type="dxa"/>
            <w:tcBorders>
              <w:top w:val="nil"/>
              <w:left w:val="nil"/>
              <w:bottom w:val="nil"/>
              <w:right w:val="nil"/>
            </w:tcBorders>
          </w:tcPr>
          <w:p w14:paraId="421F975F" w14:textId="77777777" w:rsidR="00F874B0" w:rsidRPr="00570FF5" w:rsidRDefault="00F874B0" w:rsidP="00D84E9E">
            <w:pPr>
              <w:pStyle w:val="Normal6a"/>
            </w:pPr>
          </w:p>
        </w:tc>
        <w:tc>
          <w:tcPr>
            <w:tcW w:w="4876" w:type="dxa"/>
            <w:tcBorders>
              <w:top w:val="nil"/>
              <w:left w:val="nil"/>
              <w:bottom w:val="nil"/>
              <w:right w:val="nil"/>
            </w:tcBorders>
          </w:tcPr>
          <w:p w14:paraId="50FEF15A" w14:textId="77777777" w:rsidR="00F874B0" w:rsidRPr="00570FF5" w:rsidRDefault="00F874B0" w:rsidP="00D84E9E">
            <w:pPr>
              <w:pStyle w:val="Normal6a"/>
            </w:pPr>
            <w:r w:rsidRPr="00570FF5">
              <w:rPr>
                <w:b/>
                <w:i/>
              </w:rPr>
              <w:t>10.d</w:t>
            </w:r>
            <w:r w:rsidRPr="00570FF5">
              <w:tab/>
            </w:r>
            <w:r w:rsidRPr="00570FF5">
              <w:rPr>
                <w:b/>
                <w:i/>
              </w:rPr>
              <w:t>poziva države članice da uvedu učinkovite mjere za smanjenje potražnje za prostitucijom, a time i trgovinom ljudima, seksualnim iskorištavanjem i djelovanjem organiziranih kriminalnih skupina;</w:t>
            </w:r>
          </w:p>
        </w:tc>
      </w:tr>
    </w:tbl>
    <w:p w14:paraId="7A557E89"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CE4425C" w14:textId="77777777" w:rsidR="00F874B0" w:rsidRPr="00570FF5" w:rsidRDefault="00F874B0" w:rsidP="00F874B0">
      <w:r w:rsidRPr="00570FF5">
        <w:rPr>
          <w:rStyle w:val="HideTWBExt"/>
        </w:rPr>
        <w:t>&lt;/Amend&gt;</w:t>
      </w:r>
    </w:p>
    <w:p w14:paraId="16D4D0C3"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504</w:t>
      </w:r>
      <w:r w:rsidRPr="00570FF5">
        <w:rPr>
          <w:rStyle w:val="HideTWBExt"/>
          <w:b w:val="0"/>
        </w:rPr>
        <w:t>&lt;/NumAm&gt;</w:t>
      </w:r>
    </w:p>
    <w:p w14:paraId="7D597B6A" w14:textId="77777777" w:rsidR="00F874B0" w:rsidRPr="00570FF5" w:rsidRDefault="00F874B0" w:rsidP="00F874B0">
      <w:pPr>
        <w:pStyle w:val="NormalBold"/>
      </w:pPr>
      <w:r w:rsidRPr="00570FF5">
        <w:rPr>
          <w:rStyle w:val="HideTWBExt"/>
          <w:b w:val="0"/>
        </w:rPr>
        <w:t>&lt;RepeatBlock-By&gt;&lt;Members&gt;</w:t>
      </w:r>
      <w:r w:rsidRPr="00570FF5">
        <w:t>Loucas Fourlas</w:t>
      </w:r>
      <w:r w:rsidRPr="00570FF5">
        <w:rPr>
          <w:rStyle w:val="HideTWBExt"/>
          <w:b w:val="0"/>
        </w:rPr>
        <w:t>&lt;/Members&gt;</w:t>
      </w:r>
    </w:p>
    <w:p w14:paraId="6CE082A6" w14:textId="77777777" w:rsidR="00F874B0" w:rsidRPr="00570FF5" w:rsidRDefault="00F874B0" w:rsidP="00F874B0">
      <w:pPr>
        <w:pStyle w:val="NormalBold"/>
      </w:pPr>
      <w:r w:rsidRPr="00570FF5">
        <w:rPr>
          <w:rStyle w:val="HideTWBExt"/>
          <w:b w:val="0"/>
        </w:rPr>
        <w:t>&lt;/RepeatBlock-By&gt;</w:t>
      </w:r>
    </w:p>
    <w:p w14:paraId="7C00FEEE"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D40EE91" w14:textId="77777777" w:rsidR="00F874B0" w:rsidRPr="00570FF5" w:rsidRDefault="00F874B0" w:rsidP="00F874B0">
      <w:pPr>
        <w:pStyle w:val="NormalBold"/>
      </w:pPr>
      <w:r w:rsidRPr="00570FF5">
        <w:rPr>
          <w:rStyle w:val="HideTWBExt"/>
          <w:b w:val="0"/>
        </w:rPr>
        <w:t>&lt;Article&gt;</w:t>
      </w:r>
      <w:r w:rsidRPr="00570FF5">
        <w:t>Stavak 10.e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0A44F48" w14:textId="77777777" w:rsidTr="00D84E9E">
        <w:trPr>
          <w:trHeight w:hRule="exact" w:val="240"/>
          <w:jc w:val="center"/>
        </w:trPr>
        <w:tc>
          <w:tcPr>
            <w:tcW w:w="9752" w:type="dxa"/>
            <w:gridSpan w:val="2"/>
            <w:tcBorders>
              <w:top w:val="nil"/>
              <w:left w:val="nil"/>
              <w:bottom w:val="nil"/>
              <w:right w:val="nil"/>
            </w:tcBorders>
          </w:tcPr>
          <w:p w14:paraId="4F0CFF20" w14:textId="77777777" w:rsidR="00F874B0" w:rsidRPr="00570FF5" w:rsidRDefault="00F874B0" w:rsidP="00D84E9E"/>
        </w:tc>
      </w:tr>
      <w:tr w:rsidR="003E0A99" w:rsidRPr="00570FF5" w14:paraId="6C352060" w14:textId="77777777" w:rsidTr="00D84E9E">
        <w:trPr>
          <w:trHeight w:val="240"/>
          <w:jc w:val="center"/>
        </w:trPr>
        <w:tc>
          <w:tcPr>
            <w:tcW w:w="4876" w:type="dxa"/>
            <w:tcBorders>
              <w:top w:val="nil"/>
              <w:left w:val="nil"/>
              <w:bottom w:val="nil"/>
              <w:right w:val="nil"/>
            </w:tcBorders>
          </w:tcPr>
          <w:p w14:paraId="7A826321"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721F15B" w14:textId="77777777" w:rsidR="00F874B0" w:rsidRPr="00570FF5" w:rsidRDefault="00F874B0" w:rsidP="00D84E9E">
            <w:pPr>
              <w:pStyle w:val="AmColumnHeading"/>
            </w:pPr>
            <w:r w:rsidRPr="00570FF5">
              <w:t>Izmjena</w:t>
            </w:r>
          </w:p>
        </w:tc>
      </w:tr>
      <w:tr w:rsidR="003E0A99" w:rsidRPr="00570FF5" w14:paraId="1F3B63B0" w14:textId="77777777" w:rsidTr="00D84E9E">
        <w:trPr>
          <w:jc w:val="center"/>
        </w:trPr>
        <w:tc>
          <w:tcPr>
            <w:tcW w:w="4876" w:type="dxa"/>
            <w:tcBorders>
              <w:top w:val="nil"/>
              <w:left w:val="nil"/>
              <w:bottom w:val="nil"/>
              <w:right w:val="nil"/>
            </w:tcBorders>
          </w:tcPr>
          <w:p w14:paraId="4D27E781" w14:textId="77777777" w:rsidR="00F874B0" w:rsidRPr="00570FF5" w:rsidRDefault="00F874B0" w:rsidP="00D84E9E">
            <w:pPr>
              <w:pStyle w:val="Normal6a"/>
            </w:pPr>
          </w:p>
        </w:tc>
        <w:tc>
          <w:tcPr>
            <w:tcW w:w="4876" w:type="dxa"/>
            <w:tcBorders>
              <w:top w:val="nil"/>
              <w:left w:val="nil"/>
              <w:bottom w:val="nil"/>
              <w:right w:val="nil"/>
            </w:tcBorders>
          </w:tcPr>
          <w:p w14:paraId="0EE9179C" w14:textId="77777777" w:rsidR="00F874B0" w:rsidRPr="00570FF5" w:rsidRDefault="00F874B0" w:rsidP="00D84E9E">
            <w:pPr>
              <w:pStyle w:val="Normal6a"/>
            </w:pPr>
            <w:r w:rsidRPr="00570FF5">
              <w:rPr>
                <w:b/>
                <w:i/>
              </w:rPr>
              <w:t>10.e</w:t>
            </w:r>
            <w:r w:rsidRPr="00570FF5">
              <w:tab/>
            </w:r>
            <w:r w:rsidRPr="00570FF5">
              <w:rPr>
                <w:b/>
                <w:i/>
              </w:rPr>
              <w:t>naglašava da je, osim rješavanja pitanja ranjivosti potencijalnih žrtava prostitucije i kaznenog progona, među ostalim, trgovaca ljudima i pomagača, smanjenje potražnje ključni instrument za sprečavanje i smanjenje trgovine ljudima jer je usmjereno na financijske poticaje; stoga smatra da bi to trebalo dodatno razraditi u reviziji Direktive EU-a o suzbijanju trgovanja ljudima;</w:t>
            </w:r>
          </w:p>
        </w:tc>
      </w:tr>
    </w:tbl>
    <w:p w14:paraId="446C0A4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FD2966F" w14:textId="77777777" w:rsidR="00F874B0" w:rsidRPr="00570FF5" w:rsidRDefault="00F874B0" w:rsidP="00F874B0">
      <w:r w:rsidRPr="00570FF5">
        <w:rPr>
          <w:rStyle w:val="HideTWBExt"/>
        </w:rPr>
        <w:t>&lt;/Amend&gt;</w:t>
      </w:r>
    </w:p>
    <w:p w14:paraId="0B78C58D"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505</w:t>
      </w:r>
      <w:r w:rsidRPr="00570FF5">
        <w:rPr>
          <w:rStyle w:val="HideTWBExt"/>
          <w:b w:val="0"/>
        </w:rPr>
        <w:t>&lt;/NumAm&gt;</w:t>
      </w:r>
    </w:p>
    <w:p w14:paraId="333F6360"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21D439B6" w14:textId="77777777" w:rsidR="00F874B0" w:rsidRPr="00570FF5" w:rsidRDefault="00F874B0" w:rsidP="00F874B0">
      <w:pPr>
        <w:pStyle w:val="NormalBold"/>
      </w:pPr>
      <w:r w:rsidRPr="00570FF5">
        <w:rPr>
          <w:rStyle w:val="HideTWBExt"/>
          <w:b w:val="0"/>
        </w:rPr>
        <w:t>&lt;/RepeatBlock-By&gt;</w:t>
      </w:r>
    </w:p>
    <w:p w14:paraId="65B6BACE"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E2959D0" w14:textId="77777777" w:rsidR="00F874B0" w:rsidRPr="00570FF5" w:rsidRDefault="00F874B0" w:rsidP="00F874B0">
      <w:pPr>
        <w:pStyle w:val="NormalBold"/>
      </w:pPr>
      <w:r w:rsidRPr="00570FF5">
        <w:rPr>
          <w:rStyle w:val="HideTWBExt"/>
          <w:b w:val="0"/>
        </w:rPr>
        <w:t>&lt;Article&gt;</w:t>
      </w:r>
      <w:r w:rsidRPr="00570FF5">
        <w:t>Stavak 10.e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C04759F" w14:textId="77777777" w:rsidTr="00D84E9E">
        <w:trPr>
          <w:trHeight w:hRule="exact" w:val="240"/>
          <w:jc w:val="center"/>
        </w:trPr>
        <w:tc>
          <w:tcPr>
            <w:tcW w:w="9752" w:type="dxa"/>
            <w:gridSpan w:val="2"/>
            <w:tcBorders>
              <w:top w:val="nil"/>
              <w:left w:val="nil"/>
              <w:bottom w:val="nil"/>
              <w:right w:val="nil"/>
            </w:tcBorders>
          </w:tcPr>
          <w:p w14:paraId="03674666" w14:textId="77777777" w:rsidR="00F874B0" w:rsidRPr="00570FF5" w:rsidRDefault="00F874B0" w:rsidP="00D84E9E"/>
        </w:tc>
      </w:tr>
      <w:tr w:rsidR="003E0A99" w:rsidRPr="00570FF5" w14:paraId="3BB3EE44" w14:textId="77777777" w:rsidTr="00D84E9E">
        <w:trPr>
          <w:trHeight w:val="240"/>
          <w:jc w:val="center"/>
        </w:trPr>
        <w:tc>
          <w:tcPr>
            <w:tcW w:w="4876" w:type="dxa"/>
            <w:tcBorders>
              <w:top w:val="nil"/>
              <w:left w:val="nil"/>
              <w:bottom w:val="nil"/>
              <w:right w:val="nil"/>
            </w:tcBorders>
          </w:tcPr>
          <w:p w14:paraId="422121F0"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C1FD17A" w14:textId="77777777" w:rsidR="00F874B0" w:rsidRPr="00570FF5" w:rsidRDefault="00F874B0" w:rsidP="00D84E9E">
            <w:pPr>
              <w:pStyle w:val="AmColumnHeading"/>
            </w:pPr>
            <w:r w:rsidRPr="00570FF5">
              <w:t>Izmjena</w:t>
            </w:r>
          </w:p>
        </w:tc>
      </w:tr>
      <w:tr w:rsidR="003E0A99" w:rsidRPr="00570FF5" w14:paraId="6F770663" w14:textId="77777777" w:rsidTr="00D84E9E">
        <w:trPr>
          <w:jc w:val="center"/>
        </w:trPr>
        <w:tc>
          <w:tcPr>
            <w:tcW w:w="4876" w:type="dxa"/>
            <w:tcBorders>
              <w:top w:val="nil"/>
              <w:left w:val="nil"/>
              <w:bottom w:val="nil"/>
              <w:right w:val="nil"/>
            </w:tcBorders>
          </w:tcPr>
          <w:p w14:paraId="00C88258" w14:textId="77777777" w:rsidR="00F874B0" w:rsidRPr="00570FF5" w:rsidRDefault="00F874B0" w:rsidP="00D84E9E">
            <w:pPr>
              <w:pStyle w:val="Normal6a"/>
            </w:pPr>
          </w:p>
        </w:tc>
        <w:tc>
          <w:tcPr>
            <w:tcW w:w="4876" w:type="dxa"/>
            <w:tcBorders>
              <w:top w:val="nil"/>
              <w:left w:val="nil"/>
              <w:bottom w:val="nil"/>
              <w:right w:val="nil"/>
            </w:tcBorders>
          </w:tcPr>
          <w:p w14:paraId="273D2311" w14:textId="77777777" w:rsidR="00F874B0" w:rsidRPr="00570FF5" w:rsidRDefault="00F874B0" w:rsidP="00D84E9E">
            <w:pPr>
              <w:pStyle w:val="Normal6a"/>
            </w:pPr>
            <w:r w:rsidRPr="00570FF5">
              <w:rPr>
                <w:b/>
                <w:i/>
              </w:rPr>
              <w:t>10.e</w:t>
            </w:r>
            <w:r w:rsidRPr="00570FF5">
              <w:tab/>
            </w:r>
            <w:r w:rsidRPr="00570FF5">
              <w:rPr>
                <w:b/>
                <w:i/>
              </w:rPr>
              <w:t>potiče države članice da poduzmu snažne mjere za sankcioniranje poduzeća koja ne poštuju radno zakonodavstvo i provode diskriminaciju između muškaraca i žena; nadalje, smatra da bi se pri dodjeli financijskih sredstava EU-a trebao primjenjivati jedan oblik uvjetovanosti za poduzeća koja imaju visoke radne standarde i ne diskriminiraju žene;</w:t>
            </w:r>
          </w:p>
        </w:tc>
      </w:tr>
    </w:tbl>
    <w:p w14:paraId="443CE6A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F6A9A38" w14:textId="77777777" w:rsidR="00F874B0" w:rsidRPr="00570FF5" w:rsidRDefault="00F874B0" w:rsidP="00F874B0">
      <w:r w:rsidRPr="00570FF5">
        <w:rPr>
          <w:rStyle w:val="HideTWBExt"/>
        </w:rPr>
        <w:t>&lt;/Amend&gt;</w:t>
      </w:r>
    </w:p>
    <w:p w14:paraId="20119B3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506</w:t>
      </w:r>
      <w:r w:rsidRPr="00570FF5">
        <w:rPr>
          <w:rStyle w:val="HideTWBExt"/>
          <w:b w:val="0"/>
        </w:rPr>
        <w:t>&lt;/NumAm&gt;</w:t>
      </w:r>
    </w:p>
    <w:p w14:paraId="5E7CB185" w14:textId="77777777" w:rsidR="00F874B0" w:rsidRPr="00570FF5" w:rsidRDefault="00F874B0" w:rsidP="00F874B0">
      <w:pPr>
        <w:pStyle w:val="NormalBold"/>
      </w:pPr>
      <w:r w:rsidRPr="00570FF5">
        <w:rPr>
          <w:rStyle w:val="HideTWBExt"/>
          <w:b w:val="0"/>
        </w:rPr>
        <w:t>&lt;RepeatBlock-By&gt;&lt;Members&gt;</w:t>
      </w:r>
      <w:r w:rsidRPr="00570FF5">
        <w:t>Arba Kokalari</w:t>
      </w:r>
      <w:r w:rsidRPr="00570FF5">
        <w:rPr>
          <w:rStyle w:val="HideTWBExt"/>
          <w:b w:val="0"/>
        </w:rPr>
        <w:t>&lt;/Members&gt;</w:t>
      </w:r>
    </w:p>
    <w:p w14:paraId="70B33705" w14:textId="77777777" w:rsidR="00F874B0" w:rsidRPr="00570FF5" w:rsidRDefault="00F874B0" w:rsidP="00F874B0">
      <w:pPr>
        <w:pStyle w:val="NormalBold"/>
      </w:pPr>
      <w:r w:rsidRPr="00570FF5">
        <w:rPr>
          <w:rStyle w:val="HideTWBExt"/>
          <w:b w:val="0"/>
        </w:rPr>
        <w:t>&lt;/RepeatBlock-By&gt;</w:t>
      </w:r>
    </w:p>
    <w:p w14:paraId="2652B6C0"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E39A802" w14:textId="77777777" w:rsidR="00F874B0" w:rsidRPr="00570FF5" w:rsidRDefault="00F874B0" w:rsidP="00F874B0">
      <w:pPr>
        <w:pStyle w:val="NormalBold"/>
      </w:pPr>
      <w:r w:rsidRPr="00570FF5">
        <w:rPr>
          <w:rStyle w:val="HideTWBExt"/>
          <w:b w:val="0"/>
        </w:rPr>
        <w:t>&lt;Article&gt;</w:t>
      </w:r>
      <w:r w:rsidRPr="00570FF5">
        <w:t>Stavak 10.e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994C2EC" w14:textId="77777777" w:rsidTr="00D84E9E">
        <w:trPr>
          <w:trHeight w:hRule="exact" w:val="240"/>
          <w:jc w:val="center"/>
        </w:trPr>
        <w:tc>
          <w:tcPr>
            <w:tcW w:w="9752" w:type="dxa"/>
            <w:gridSpan w:val="2"/>
            <w:tcBorders>
              <w:top w:val="nil"/>
              <w:left w:val="nil"/>
              <w:bottom w:val="nil"/>
              <w:right w:val="nil"/>
            </w:tcBorders>
          </w:tcPr>
          <w:p w14:paraId="14EF40C7" w14:textId="77777777" w:rsidR="00F874B0" w:rsidRPr="00570FF5" w:rsidRDefault="00F874B0" w:rsidP="00D84E9E"/>
        </w:tc>
      </w:tr>
      <w:tr w:rsidR="003E0A99" w:rsidRPr="00570FF5" w14:paraId="70A218BD" w14:textId="77777777" w:rsidTr="00D84E9E">
        <w:trPr>
          <w:trHeight w:val="240"/>
          <w:jc w:val="center"/>
        </w:trPr>
        <w:tc>
          <w:tcPr>
            <w:tcW w:w="4876" w:type="dxa"/>
            <w:tcBorders>
              <w:top w:val="nil"/>
              <w:left w:val="nil"/>
              <w:bottom w:val="nil"/>
              <w:right w:val="nil"/>
            </w:tcBorders>
          </w:tcPr>
          <w:p w14:paraId="1B06AD28"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A2D8DB4" w14:textId="77777777" w:rsidR="00F874B0" w:rsidRPr="00570FF5" w:rsidRDefault="00F874B0" w:rsidP="00D84E9E">
            <w:pPr>
              <w:pStyle w:val="AmColumnHeading"/>
            </w:pPr>
            <w:r w:rsidRPr="00570FF5">
              <w:t>Izmjena</w:t>
            </w:r>
          </w:p>
        </w:tc>
      </w:tr>
      <w:tr w:rsidR="003E0A99" w:rsidRPr="00570FF5" w14:paraId="2251C27D" w14:textId="77777777" w:rsidTr="00D84E9E">
        <w:trPr>
          <w:jc w:val="center"/>
        </w:trPr>
        <w:tc>
          <w:tcPr>
            <w:tcW w:w="4876" w:type="dxa"/>
            <w:tcBorders>
              <w:top w:val="nil"/>
              <w:left w:val="nil"/>
              <w:bottom w:val="nil"/>
              <w:right w:val="nil"/>
            </w:tcBorders>
          </w:tcPr>
          <w:p w14:paraId="159C0F83" w14:textId="77777777" w:rsidR="00F874B0" w:rsidRPr="00570FF5" w:rsidRDefault="00F874B0" w:rsidP="00D84E9E">
            <w:pPr>
              <w:pStyle w:val="Normal6a"/>
            </w:pPr>
          </w:p>
        </w:tc>
        <w:tc>
          <w:tcPr>
            <w:tcW w:w="4876" w:type="dxa"/>
            <w:tcBorders>
              <w:top w:val="nil"/>
              <w:left w:val="nil"/>
              <w:bottom w:val="nil"/>
              <w:right w:val="nil"/>
            </w:tcBorders>
          </w:tcPr>
          <w:p w14:paraId="1F0BCA04" w14:textId="77777777" w:rsidR="00F874B0" w:rsidRPr="00570FF5" w:rsidRDefault="00F874B0" w:rsidP="00D84E9E">
            <w:pPr>
              <w:pStyle w:val="Normal6a"/>
            </w:pPr>
            <w:r w:rsidRPr="00570FF5">
              <w:rPr>
                <w:b/>
                <w:i/>
              </w:rPr>
              <w:t>10.e</w:t>
            </w:r>
            <w:r w:rsidRPr="00570FF5">
              <w:tab/>
            </w:r>
            <w:r w:rsidRPr="00570FF5">
              <w:rPr>
                <w:b/>
                <w:i/>
              </w:rPr>
              <w:t>poziva Komisiju da potiče gospodarsku djelatnost žena i osigura jednake mogućnosti za žene i muškarce da cijeli život rade kao zaposlenici i poduzetnici, jer je to ključno za promicanje rodne ravnopravnosti u društvu i svijetu rada, čime se doprinosi europskoj konkurentnosti;</w:t>
            </w:r>
          </w:p>
        </w:tc>
      </w:tr>
    </w:tbl>
    <w:p w14:paraId="359EF06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D789135" w14:textId="77777777" w:rsidR="00F874B0" w:rsidRPr="00570FF5" w:rsidRDefault="00F874B0" w:rsidP="00F874B0">
      <w:r w:rsidRPr="00570FF5">
        <w:rPr>
          <w:rStyle w:val="HideTWBExt"/>
        </w:rPr>
        <w:t>&lt;/Amend&gt;</w:t>
      </w:r>
    </w:p>
    <w:p w14:paraId="515BEE7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507</w:t>
      </w:r>
      <w:r w:rsidRPr="00570FF5">
        <w:rPr>
          <w:rStyle w:val="HideTWBExt"/>
          <w:b w:val="0"/>
        </w:rPr>
        <w:t>&lt;/NumAm&gt;</w:t>
      </w:r>
    </w:p>
    <w:p w14:paraId="4ED92DF1"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7CC44C0A" w14:textId="77777777" w:rsidR="00F874B0" w:rsidRPr="00570FF5" w:rsidRDefault="00F874B0" w:rsidP="00F874B0">
      <w:pPr>
        <w:pStyle w:val="NormalBold"/>
      </w:pPr>
      <w:r w:rsidRPr="00570FF5">
        <w:rPr>
          <w:rStyle w:val="HideTWBExt"/>
          <w:b w:val="0"/>
        </w:rPr>
        <w:t>&lt;/RepeatBlock-By&gt;</w:t>
      </w:r>
    </w:p>
    <w:p w14:paraId="11A62581"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DF981BB" w14:textId="77777777" w:rsidR="00F874B0" w:rsidRPr="00570FF5" w:rsidRDefault="00F874B0" w:rsidP="00F874B0">
      <w:pPr>
        <w:pStyle w:val="NormalBold"/>
      </w:pPr>
      <w:r w:rsidRPr="00570FF5">
        <w:rPr>
          <w:rStyle w:val="HideTWBExt"/>
          <w:b w:val="0"/>
        </w:rPr>
        <w:t>&lt;Article&gt;</w:t>
      </w:r>
      <w:r w:rsidRPr="00570FF5">
        <w:t>Stavak 10.f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70160F1" w14:textId="77777777" w:rsidTr="00D84E9E">
        <w:trPr>
          <w:trHeight w:hRule="exact" w:val="240"/>
          <w:jc w:val="center"/>
        </w:trPr>
        <w:tc>
          <w:tcPr>
            <w:tcW w:w="9752" w:type="dxa"/>
            <w:gridSpan w:val="2"/>
            <w:tcBorders>
              <w:top w:val="nil"/>
              <w:left w:val="nil"/>
              <w:bottom w:val="nil"/>
              <w:right w:val="nil"/>
            </w:tcBorders>
          </w:tcPr>
          <w:p w14:paraId="57F2C1CB" w14:textId="77777777" w:rsidR="00F874B0" w:rsidRPr="00570FF5" w:rsidRDefault="00F874B0" w:rsidP="00D84E9E"/>
        </w:tc>
      </w:tr>
      <w:tr w:rsidR="003E0A99" w:rsidRPr="00570FF5" w14:paraId="5F4C7411" w14:textId="77777777" w:rsidTr="00D84E9E">
        <w:trPr>
          <w:trHeight w:val="240"/>
          <w:jc w:val="center"/>
        </w:trPr>
        <w:tc>
          <w:tcPr>
            <w:tcW w:w="4876" w:type="dxa"/>
            <w:tcBorders>
              <w:top w:val="nil"/>
              <w:left w:val="nil"/>
              <w:bottom w:val="nil"/>
              <w:right w:val="nil"/>
            </w:tcBorders>
          </w:tcPr>
          <w:p w14:paraId="2AF0A903"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D90990D" w14:textId="77777777" w:rsidR="00F874B0" w:rsidRPr="00570FF5" w:rsidRDefault="00F874B0" w:rsidP="00D84E9E">
            <w:pPr>
              <w:pStyle w:val="AmColumnHeading"/>
            </w:pPr>
            <w:r w:rsidRPr="00570FF5">
              <w:t>Izmjena</w:t>
            </w:r>
          </w:p>
        </w:tc>
      </w:tr>
      <w:tr w:rsidR="003E0A99" w:rsidRPr="00570FF5" w14:paraId="13C1D948" w14:textId="77777777" w:rsidTr="00D84E9E">
        <w:trPr>
          <w:jc w:val="center"/>
        </w:trPr>
        <w:tc>
          <w:tcPr>
            <w:tcW w:w="4876" w:type="dxa"/>
            <w:tcBorders>
              <w:top w:val="nil"/>
              <w:left w:val="nil"/>
              <w:bottom w:val="nil"/>
              <w:right w:val="nil"/>
            </w:tcBorders>
          </w:tcPr>
          <w:p w14:paraId="130DA332" w14:textId="77777777" w:rsidR="00F874B0" w:rsidRPr="00570FF5" w:rsidRDefault="00F874B0" w:rsidP="00D84E9E">
            <w:pPr>
              <w:pStyle w:val="Normal6a"/>
            </w:pPr>
          </w:p>
        </w:tc>
        <w:tc>
          <w:tcPr>
            <w:tcW w:w="4876" w:type="dxa"/>
            <w:tcBorders>
              <w:top w:val="nil"/>
              <w:left w:val="nil"/>
              <w:bottom w:val="nil"/>
              <w:right w:val="nil"/>
            </w:tcBorders>
          </w:tcPr>
          <w:p w14:paraId="0D3A61AD" w14:textId="77777777" w:rsidR="00F874B0" w:rsidRPr="00570FF5" w:rsidRDefault="00F874B0" w:rsidP="00D84E9E">
            <w:pPr>
              <w:pStyle w:val="Normal6a"/>
            </w:pPr>
            <w:r w:rsidRPr="00570FF5">
              <w:rPr>
                <w:b/>
                <w:i/>
              </w:rPr>
              <w:t>10.f</w:t>
            </w:r>
            <w:r w:rsidRPr="00570FF5">
              <w:tab/>
            </w:r>
            <w:r w:rsidRPr="00570FF5">
              <w:rPr>
                <w:b/>
                <w:i/>
              </w:rPr>
              <w:t>poziva Komisiju i države članice da seksualno uznemiravanje u svijetu rada kriminaliziraju kao kazneno djelo EU-a (u skladu s Direktivom o rodno uvjetovanom nasilju), osiguravajući zaštitu svih radnika od rodno uvjetovanog nasilja, uključujući uznemiravanje, zastrašivanje i sve oblike seksualnog nasilja na radnom mjestu;</w:t>
            </w:r>
          </w:p>
        </w:tc>
      </w:tr>
    </w:tbl>
    <w:p w14:paraId="0EB951D0"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68443F1" w14:textId="77777777" w:rsidR="00F874B0" w:rsidRPr="00570FF5" w:rsidRDefault="00F874B0" w:rsidP="00F874B0">
      <w:r w:rsidRPr="00570FF5">
        <w:rPr>
          <w:rStyle w:val="HideTWBExt"/>
        </w:rPr>
        <w:t>&lt;/Amend&gt;</w:t>
      </w:r>
    </w:p>
    <w:p w14:paraId="57E8EDE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508</w:t>
      </w:r>
      <w:r w:rsidRPr="00570FF5">
        <w:rPr>
          <w:rStyle w:val="HideTWBExt"/>
          <w:b w:val="0"/>
        </w:rPr>
        <w:t>&lt;/NumAm&gt;</w:t>
      </w:r>
    </w:p>
    <w:p w14:paraId="1DFB363F"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495CD060" w14:textId="77777777" w:rsidR="00F874B0" w:rsidRPr="00570FF5" w:rsidRDefault="00F874B0" w:rsidP="00F874B0">
      <w:pPr>
        <w:pStyle w:val="NormalBold"/>
      </w:pPr>
      <w:r w:rsidRPr="00570FF5">
        <w:rPr>
          <w:rStyle w:val="HideTWBExt"/>
          <w:b w:val="0"/>
        </w:rPr>
        <w:t>&lt;/RepeatBlock-By&gt;</w:t>
      </w:r>
    </w:p>
    <w:p w14:paraId="08B2C34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CFA2A72" w14:textId="77777777" w:rsidR="00F874B0" w:rsidRPr="00570FF5" w:rsidRDefault="00F874B0" w:rsidP="00F874B0">
      <w:pPr>
        <w:pStyle w:val="NormalBold"/>
      </w:pPr>
      <w:r w:rsidRPr="00570FF5">
        <w:rPr>
          <w:rStyle w:val="HideTWBExt"/>
          <w:b w:val="0"/>
        </w:rPr>
        <w:t>&lt;Article&gt;</w:t>
      </w:r>
      <w:r w:rsidRPr="00570FF5">
        <w:t>Stavak 10.g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0DFB9A0" w14:textId="77777777" w:rsidTr="00D84E9E">
        <w:trPr>
          <w:trHeight w:hRule="exact" w:val="240"/>
          <w:jc w:val="center"/>
        </w:trPr>
        <w:tc>
          <w:tcPr>
            <w:tcW w:w="9752" w:type="dxa"/>
            <w:gridSpan w:val="2"/>
            <w:tcBorders>
              <w:top w:val="nil"/>
              <w:left w:val="nil"/>
              <w:bottom w:val="nil"/>
              <w:right w:val="nil"/>
            </w:tcBorders>
          </w:tcPr>
          <w:p w14:paraId="343B4556" w14:textId="77777777" w:rsidR="00F874B0" w:rsidRPr="00570FF5" w:rsidRDefault="00F874B0" w:rsidP="00D84E9E"/>
        </w:tc>
      </w:tr>
      <w:tr w:rsidR="003E0A99" w:rsidRPr="00570FF5" w14:paraId="667A22A8" w14:textId="77777777" w:rsidTr="00D84E9E">
        <w:trPr>
          <w:trHeight w:val="240"/>
          <w:jc w:val="center"/>
        </w:trPr>
        <w:tc>
          <w:tcPr>
            <w:tcW w:w="4876" w:type="dxa"/>
            <w:tcBorders>
              <w:top w:val="nil"/>
              <w:left w:val="nil"/>
              <w:bottom w:val="nil"/>
              <w:right w:val="nil"/>
            </w:tcBorders>
          </w:tcPr>
          <w:p w14:paraId="01E1109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246F036" w14:textId="77777777" w:rsidR="00F874B0" w:rsidRPr="00570FF5" w:rsidRDefault="00F874B0" w:rsidP="00D84E9E">
            <w:pPr>
              <w:pStyle w:val="AmColumnHeading"/>
            </w:pPr>
            <w:r w:rsidRPr="00570FF5">
              <w:t>Izmjena</w:t>
            </w:r>
          </w:p>
        </w:tc>
      </w:tr>
      <w:tr w:rsidR="003E0A99" w:rsidRPr="00570FF5" w14:paraId="43584A90" w14:textId="77777777" w:rsidTr="00D84E9E">
        <w:trPr>
          <w:jc w:val="center"/>
        </w:trPr>
        <w:tc>
          <w:tcPr>
            <w:tcW w:w="4876" w:type="dxa"/>
            <w:tcBorders>
              <w:top w:val="nil"/>
              <w:left w:val="nil"/>
              <w:bottom w:val="nil"/>
              <w:right w:val="nil"/>
            </w:tcBorders>
          </w:tcPr>
          <w:p w14:paraId="76906C1B" w14:textId="77777777" w:rsidR="00F874B0" w:rsidRPr="00570FF5" w:rsidRDefault="00F874B0" w:rsidP="00D84E9E">
            <w:pPr>
              <w:pStyle w:val="Normal6a"/>
            </w:pPr>
          </w:p>
        </w:tc>
        <w:tc>
          <w:tcPr>
            <w:tcW w:w="4876" w:type="dxa"/>
            <w:tcBorders>
              <w:top w:val="nil"/>
              <w:left w:val="nil"/>
              <w:bottom w:val="nil"/>
              <w:right w:val="nil"/>
            </w:tcBorders>
          </w:tcPr>
          <w:p w14:paraId="1D904949" w14:textId="77777777" w:rsidR="00F874B0" w:rsidRPr="00570FF5" w:rsidRDefault="00F874B0" w:rsidP="00D84E9E">
            <w:pPr>
              <w:pStyle w:val="Normal6a"/>
            </w:pPr>
            <w:r w:rsidRPr="00570FF5">
              <w:rPr>
                <w:b/>
                <w:i/>
              </w:rPr>
              <w:t>10.g</w:t>
            </w:r>
            <w:r w:rsidRPr="00570FF5">
              <w:tab/>
            </w:r>
            <w:r w:rsidRPr="00570FF5">
              <w:rPr>
                <w:b/>
                <w:i/>
              </w:rPr>
              <w:t>poziva Komisiju da olakša i osigura postupak ratifikacije Konvencije MOR-a br. 190 o nasilju i uznemiravanju u svijetu rada na razini EU-a i da prizna pravo na svijet rada bez nasilja i uznemiravanja, među ostalim rodno uvjetovanog nasilja;</w:t>
            </w:r>
          </w:p>
        </w:tc>
      </w:tr>
    </w:tbl>
    <w:p w14:paraId="2D31565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8CB4F1B" w14:textId="77777777" w:rsidR="00F874B0" w:rsidRPr="00570FF5" w:rsidRDefault="00F874B0" w:rsidP="00F874B0">
      <w:r w:rsidRPr="00570FF5">
        <w:rPr>
          <w:rStyle w:val="HideTWBExt"/>
        </w:rPr>
        <w:t>&lt;/Amend&gt;</w:t>
      </w:r>
    </w:p>
    <w:p w14:paraId="33E6E17D"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509</w:t>
      </w:r>
      <w:r w:rsidRPr="00570FF5">
        <w:rPr>
          <w:rStyle w:val="HideTWBExt"/>
          <w:b w:val="0"/>
        </w:rPr>
        <w:t>&lt;/NumAm&gt;</w:t>
      </w:r>
    </w:p>
    <w:p w14:paraId="3B653FD1" w14:textId="77777777" w:rsidR="00F874B0" w:rsidRPr="00570FF5" w:rsidRDefault="00F874B0" w:rsidP="00F874B0">
      <w:pPr>
        <w:pStyle w:val="NormalBold"/>
      </w:pPr>
      <w:r w:rsidRPr="00570FF5">
        <w:rPr>
          <w:rStyle w:val="HideTWBExt"/>
          <w:b w:val="0"/>
        </w:rPr>
        <w:t>&lt;RepeatBlock-By&gt;&lt;Members&gt;</w:t>
      </w:r>
      <w:r w:rsidRPr="00570FF5">
        <w:t>Elena Donazzan, Chiara Gemma, Jadwiga Wiśniewska, Georgiana Teodorescu</w:t>
      </w:r>
      <w:r w:rsidRPr="00570FF5">
        <w:rPr>
          <w:rStyle w:val="HideTWBExt"/>
          <w:b w:val="0"/>
        </w:rPr>
        <w:t>&lt;/Members&gt;</w:t>
      </w:r>
    </w:p>
    <w:p w14:paraId="364E12BD" w14:textId="77777777" w:rsidR="00F874B0" w:rsidRPr="00570FF5" w:rsidRDefault="00F874B0" w:rsidP="00F874B0">
      <w:pPr>
        <w:pStyle w:val="NormalBold"/>
      </w:pPr>
      <w:r w:rsidRPr="00570FF5">
        <w:rPr>
          <w:rStyle w:val="HideTWBExt"/>
          <w:b w:val="0"/>
        </w:rPr>
        <w:t>&lt;/RepeatBlock-By&gt;</w:t>
      </w:r>
    </w:p>
    <w:p w14:paraId="6C31A005"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6D4C4F8" w14:textId="77777777" w:rsidR="00F874B0" w:rsidRPr="00570FF5" w:rsidRDefault="00F874B0" w:rsidP="00F874B0">
      <w:pPr>
        <w:pStyle w:val="NormalBold"/>
      </w:pPr>
      <w:r w:rsidRPr="00570FF5">
        <w:rPr>
          <w:rStyle w:val="HideTWBExt"/>
          <w:b w:val="0"/>
        </w:rPr>
        <w:t>&lt;Article&gt;</w:t>
      </w:r>
      <w:r w:rsidRPr="00570FF5">
        <w:t>Podnaslov 4.</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7D18F03" w14:textId="77777777" w:rsidTr="00D84E9E">
        <w:trPr>
          <w:trHeight w:hRule="exact" w:val="240"/>
          <w:jc w:val="center"/>
        </w:trPr>
        <w:tc>
          <w:tcPr>
            <w:tcW w:w="9752" w:type="dxa"/>
            <w:gridSpan w:val="2"/>
            <w:tcBorders>
              <w:top w:val="nil"/>
              <w:left w:val="nil"/>
              <w:bottom w:val="nil"/>
              <w:right w:val="nil"/>
            </w:tcBorders>
          </w:tcPr>
          <w:p w14:paraId="6B954053" w14:textId="77777777" w:rsidR="00F874B0" w:rsidRPr="00570FF5" w:rsidRDefault="00F874B0" w:rsidP="00D84E9E"/>
        </w:tc>
      </w:tr>
      <w:tr w:rsidR="003E0A99" w:rsidRPr="00570FF5" w14:paraId="1EF32EEE" w14:textId="77777777" w:rsidTr="00D84E9E">
        <w:trPr>
          <w:trHeight w:val="240"/>
          <w:jc w:val="center"/>
        </w:trPr>
        <w:tc>
          <w:tcPr>
            <w:tcW w:w="4876" w:type="dxa"/>
            <w:tcBorders>
              <w:top w:val="nil"/>
              <w:left w:val="nil"/>
              <w:bottom w:val="nil"/>
              <w:right w:val="nil"/>
            </w:tcBorders>
          </w:tcPr>
          <w:p w14:paraId="1D683E6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32FE1B8" w14:textId="77777777" w:rsidR="00F874B0" w:rsidRPr="00570FF5" w:rsidRDefault="00F874B0" w:rsidP="00D84E9E">
            <w:pPr>
              <w:pStyle w:val="AmColumnHeading"/>
            </w:pPr>
            <w:r w:rsidRPr="00570FF5">
              <w:t>Izmjena</w:t>
            </w:r>
          </w:p>
        </w:tc>
      </w:tr>
      <w:tr w:rsidR="003E0A99" w:rsidRPr="00570FF5" w14:paraId="5F98B249" w14:textId="77777777" w:rsidTr="00D84E9E">
        <w:trPr>
          <w:jc w:val="center"/>
        </w:trPr>
        <w:tc>
          <w:tcPr>
            <w:tcW w:w="4876" w:type="dxa"/>
            <w:tcBorders>
              <w:top w:val="nil"/>
              <w:left w:val="nil"/>
              <w:bottom w:val="nil"/>
              <w:right w:val="nil"/>
            </w:tcBorders>
          </w:tcPr>
          <w:p w14:paraId="725C2731" w14:textId="77777777" w:rsidR="00F874B0" w:rsidRPr="00570FF5" w:rsidRDefault="00F874B0" w:rsidP="00D84E9E">
            <w:pPr>
              <w:pStyle w:val="Normal6a"/>
            </w:pPr>
            <w:r w:rsidRPr="00570FF5">
              <w:t xml:space="preserve">Prava žena i </w:t>
            </w:r>
            <w:r w:rsidRPr="00570FF5">
              <w:rPr>
                <w:b/>
                <w:i/>
              </w:rPr>
              <w:t>rodna</w:t>
            </w:r>
            <w:r w:rsidRPr="00570FF5">
              <w:t xml:space="preserve"> ravnopravnost u obrazovanju, osposobljavanju i digitalnoj sferi</w:t>
            </w:r>
          </w:p>
        </w:tc>
        <w:tc>
          <w:tcPr>
            <w:tcW w:w="4876" w:type="dxa"/>
            <w:tcBorders>
              <w:top w:val="nil"/>
              <w:left w:val="nil"/>
              <w:bottom w:val="nil"/>
              <w:right w:val="nil"/>
            </w:tcBorders>
          </w:tcPr>
          <w:p w14:paraId="54586E9F" w14:textId="77777777" w:rsidR="00F874B0" w:rsidRPr="00570FF5" w:rsidRDefault="00F874B0" w:rsidP="00D84E9E">
            <w:pPr>
              <w:pStyle w:val="Normal6a"/>
            </w:pPr>
            <w:r w:rsidRPr="00570FF5">
              <w:t xml:space="preserve">Prava žena i ravnopravnost </w:t>
            </w:r>
            <w:r w:rsidRPr="00570FF5">
              <w:rPr>
                <w:b/>
                <w:i/>
              </w:rPr>
              <w:t>između žena i muškaraca</w:t>
            </w:r>
            <w:r w:rsidRPr="00570FF5">
              <w:t xml:space="preserve"> u obrazovanju, osposobljavanju i digitalnoj sferi</w:t>
            </w:r>
          </w:p>
        </w:tc>
      </w:tr>
    </w:tbl>
    <w:p w14:paraId="7FFC834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544C55C" w14:textId="77777777" w:rsidR="00F874B0" w:rsidRPr="00570FF5" w:rsidRDefault="00F874B0" w:rsidP="00F874B0">
      <w:r w:rsidRPr="00570FF5">
        <w:rPr>
          <w:rStyle w:val="HideTWBExt"/>
        </w:rPr>
        <w:t>&lt;/Amend&gt;</w:t>
      </w:r>
    </w:p>
    <w:p w14:paraId="12B09DF5"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510</w:t>
      </w:r>
      <w:r w:rsidRPr="00570FF5">
        <w:rPr>
          <w:rStyle w:val="HideTWBExt"/>
          <w:b w:val="0"/>
        </w:rPr>
        <w:t>&lt;/NumAm&gt;</w:t>
      </w:r>
    </w:p>
    <w:p w14:paraId="1CA86CE3"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046612BD" w14:textId="77777777" w:rsidR="00F874B0" w:rsidRPr="00570FF5" w:rsidRDefault="00F874B0" w:rsidP="00F874B0">
      <w:pPr>
        <w:pStyle w:val="NormalBold"/>
      </w:pPr>
      <w:r w:rsidRPr="00570FF5">
        <w:rPr>
          <w:rStyle w:val="HideTWBExt"/>
          <w:b w:val="0"/>
        </w:rPr>
        <w:t>&lt;/RepeatBlock-By&gt;</w:t>
      </w:r>
    </w:p>
    <w:p w14:paraId="5AE9A112"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FD50329" w14:textId="77777777" w:rsidR="00F874B0" w:rsidRPr="00570FF5" w:rsidRDefault="00F874B0" w:rsidP="00F874B0">
      <w:pPr>
        <w:pStyle w:val="NormalBold"/>
      </w:pPr>
      <w:r w:rsidRPr="00570FF5">
        <w:rPr>
          <w:rStyle w:val="HideTWBExt"/>
          <w:b w:val="0"/>
        </w:rPr>
        <w:t>&lt;Article&gt;</w:t>
      </w:r>
      <w:r w:rsidRPr="00570FF5">
        <w:t>Stavak 10.d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F90321B" w14:textId="77777777" w:rsidTr="00D84E9E">
        <w:trPr>
          <w:trHeight w:hRule="exact" w:val="240"/>
          <w:jc w:val="center"/>
        </w:trPr>
        <w:tc>
          <w:tcPr>
            <w:tcW w:w="9752" w:type="dxa"/>
            <w:gridSpan w:val="2"/>
            <w:tcBorders>
              <w:top w:val="nil"/>
              <w:left w:val="nil"/>
              <w:bottom w:val="nil"/>
              <w:right w:val="nil"/>
            </w:tcBorders>
          </w:tcPr>
          <w:p w14:paraId="39E70AA5" w14:textId="77777777" w:rsidR="00F874B0" w:rsidRPr="00570FF5" w:rsidRDefault="00F874B0" w:rsidP="00D84E9E"/>
        </w:tc>
      </w:tr>
      <w:tr w:rsidR="003E0A99" w:rsidRPr="00570FF5" w14:paraId="40420E71" w14:textId="77777777" w:rsidTr="00D84E9E">
        <w:trPr>
          <w:trHeight w:val="240"/>
          <w:jc w:val="center"/>
        </w:trPr>
        <w:tc>
          <w:tcPr>
            <w:tcW w:w="4876" w:type="dxa"/>
            <w:tcBorders>
              <w:top w:val="nil"/>
              <w:left w:val="nil"/>
              <w:bottom w:val="nil"/>
              <w:right w:val="nil"/>
            </w:tcBorders>
          </w:tcPr>
          <w:p w14:paraId="09DF31AB"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2812A56" w14:textId="77777777" w:rsidR="00F874B0" w:rsidRPr="00570FF5" w:rsidRDefault="00F874B0" w:rsidP="00D84E9E">
            <w:pPr>
              <w:pStyle w:val="AmColumnHeading"/>
            </w:pPr>
            <w:r w:rsidRPr="00570FF5">
              <w:t>Izmjena</w:t>
            </w:r>
          </w:p>
        </w:tc>
      </w:tr>
      <w:tr w:rsidR="003E0A99" w:rsidRPr="00570FF5" w14:paraId="052AD895" w14:textId="77777777" w:rsidTr="00D84E9E">
        <w:trPr>
          <w:jc w:val="center"/>
        </w:trPr>
        <w:tc>
          <w:tcPr>
            <w:tcW w:w="4876" w:type="dxa"/>
            <w:tcBorders>
              <w:top w:val="nil"/>
              <w:left w:val="nil"/>
              <w:bottom w:val="nil"/>
              <w:right w:val="nil"/>
            </w:tcBorders>
          </w:tcPr>
          <w:p w14:paraId="4130DFCA" w14:textId="77777777" w:rsidR="00F874B0" w:rsidRPr="00570FF5" w:rsidRDefault="00F874B0" w:rsidP="00D84E9E">
            <w:pPr>
              <w:pStyle w:val="Normal6a"/>
            </w:pPr>
          </w:p>
        </w:tc>
        <w:tc>
          <w:tcPr>
            <w:tcW w:w="4876" w:type="dxa"/>
            <w:tcBorders>
              <w:top w:val="nil"/>
              <w:left w:val="nil"/>
              <w:bottom w:val="nil"/>
              <w:right w:val="nil"/>
            </w:tcBorders>
          </w:tcPr>
          <w:p w14:paraId="0B0620F4" w14:textId="77777777" w:rsidR="00F874B0" w:rsidRPr="00570FF5" w:rsidRDefault="00F874B0" w:rsidP="00D84E9E">
            <w:pPr>
              <w:pStyle w:val="Normal6a"/>
            </w:pPr>
            <w:r w:rsidRPr="00570FF5">
              <w:rPr>
                <w:b/>
                <w:i/>
              </w:rPr>
              <w:t>10.d</w:t>
            </w:r>
            <w:r w:rsidRPr="00570FF5">
              <w:tab/>
            </w:r>
            <w:r w:rsidRPr="00570FF5">
              <w:rPr>
                <w:b/>
                <w:i/>
              </w:rPr>
              <w:t>ističe da digitalna tehnologija i platforme postaju ključne u cjelokupnom procesu jamčenja obrazovanja i osposobljavanja za žene i djevojčice kao i u brojnim postupcima zapošljavanja; žali zbog negativnog utjecaja nejednakog pristupa tehnologiji, koji može sprečavati razvoj digitalne pismenosti žena i djevojčica te poziva Komisiju da osigura da žene i djevojčice u svoj njihovoj raznolikosti, među ostalim žene iz marginaliziranih skupina kao što su rasno diskriminirane žene, LBTQ žene, migrantice, žene s invaliditetom, starije žene i žene koje žive u ruralnim i kopnenim područjima, nisu nerazmjerno pogođene nedostatkom pristupa tehnologiji;</w:t>
            </w:r>
          </w:p>
        </w:tc>
      </w:tr>
    </w:tbl>
    <w:p w14:paraId="57C3787C"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0F21B45" w14:textId="77777777" w:rsidR="00F874B0" w:rsidRPr="00570FF5" w:rsidRDefault="00F874B0" w:rsidP="00F874B0">
      <w:r w:rsidRPr="00570FF5">
        <w:rPr>
          <w:rStyle w:val="HideTWBExt"/>
        </w:rPr>
        <w:t>&lt;/Amend&gt;</w:t>
      </w:r>
    </w:p>
    <w:p w14:paraId="5C455E7C"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511</w:t>
      </w:r>
      <w:r w:rsidRPr="00570FF5">
        <w:rPr>
          <w:rStyle w:val="HideTWBExt"/>
          <w:b w:val="0"/>
        </w:rPr>
        <w:t>&lt;/NumAm&gt;</w:t>
      </w:r>
    </w:p>
    <w:p w14:paraId="6C46AF42"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6EBE6C9D" w14:textId="77777777" w:rsidR="00F874B0" w:rsidRPr="00570FF5" w:rsidRDefault="00F874B0" w:rsidP="00F874B0">
      <w:pPr>
        <w:pStyle w:val="NormalBold"/>
      </w:pPr>
      <w:r w:rsidRPr="00570FF5">
        <w:rPr>
          <w:rStyle w:val="HideTWBExt"/>
          <w:b w:val="0"/>
        </w:rPr>
        <w:t>&lt;/RepeatBlock-By&gt;</w:t>
      </w:r>
    </w:p>
    <w:p w14:paraId="1A59A3C5"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BEC8338" w14:textId="77777777" w:rsidR="00F874B0" w:rsidRPr="00570FF5" w:rsidRDefault="00F874B0" w:rsidP="00F874B0">
      <w:pPr>
        <w:pStyle w:val="NormalBold"/>
      </w:pPr>
      <w:r w:rsidRPr="00570FF5">
        <w:rPr>
          <w:rStyle w:val="HideTWBExt"/>
          <w:b w:val="0"/>
        </w:rPr>
        <w:t>&lt;Article&gt;</w:t>
      </w:r>
      <w:r w:rsidRPr="00570FF5">
        <w:t>Stavak 11.</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6CF88AC" w14:textId="77777777" w:rsidTr="00D84E9E">
        <w:trPr>
          <w:trHeight w:hRule="exact" w:val="240"/>
          <w:jc w:val="center"/>
        </w:trPr>
        <w:tc>
          <w:tcPr>
            <w:tcW w:w="9752" w:type="dxa"/>
            <w:gridSpan w:val="2"/>
            <w:tcBorders>
              <w:top w:val="nil"/>
              <w:left w:val="nil"/>
              <w:bottom w:val="nil"/>
              <w:right w:val="nil"/>
            </w:tcBorders>
          </w:tcPr>
          <w:p w14:paraId="3B730690" w14:textId="77777777" w:rsidR="00F874B0" w:rsidRPr="00570FF5" w:rsidRDefault="00F874B0" w:rsidP="00D84E9E"/>
        </w:tc>
      </w:tr>
      <w:tr w:rsidR="003E0A99" w:rsidRPr="00570FF5" w14:paraId="18DD4BA5" w14:textId="77777777" w:rsidTr="00D84E9E">
        <w:trPr>
          <w:trHeight w:val="240"/>
          <w:jc w:val="center"/>
        </w:trPr>
        <w:tc>
          <w:tcPr>
            <w:tcW w:w="4876" w:type="dxa"/>
            <w:tcBorders>
              <w:top w:val="nil"/>
              <w:left w:val="nil"/>
              <w:bottom w:val="nil"/>
              <w:right w:val="nil"/>
            </w:tcBorders>
          </w:tcPr>
          <w:p w14:paraId="22BAF777"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9B466EB" w14:textId="77777777" w:rsidR="00F874B0" w:rsidRPr="00570FF5" w:rsidRDefault="00F874B0" w:rsidP="00D84E9E">
            <w:pPr>
              <w:pStyle w:val="AmColumnHeading"/>
            </w:pPr>
            <w:r w:rsidRPr="00570FF5">
              <w:t>Izmjena</w:t>
            </w:r>
          </w:p>
        </w:tc>
      </w:tr>
      <w:tr w:rsidR="003E0A99" w:rsidRPr="00570FF5" w14:paraId="7828D00B" w14:textId="77777777" w:rsidTr="00D84E9E">
        <w:trPr>
          <w:jc w:val="center"/>
        </w:trPr>
        <w:tc>
          <w:tcPr>
            <w:tcW w:w="4876" w:type="dxa"/>
            <w:tcBorders>
              <w:top w:val="nil"/>
              <w:left w:val="nil"/>
              <w:bottom w:val="nil"/>
              <w:right w:val="nil"/>
            </w:tcBorders>
          </w:tcPr>
          <w:p w14:paraId="7CABBF98" w14:textId="77777777" w:rsidR="00F874B0" w:rsidRPr="00570FF5" w:rsidRDefault="00F874B0" w:rsidP="00D84E9E">
            <w:pPr>
              <w:pStyle w:val="Normal6a"/>
            </w:pPr>
            <w:r w:rsidRPr="00570FF5">
              <w:t>11.</w:t>
            </w:r>
            <w:r w:rsidRPr="00570FF5">
              <w:tab/>
              <w:t>potiče Komisiju da osigura rodno uključiv pristup svim razinama obrazovanja i da razvije visokokvalitetne standarde za obrazovne materijale kojima se promiče rodna ravnopravnost i uklanjaju rodni stereotipi, uključujući promicanje sveobuhvatnog spolnog odgoja i pristanka;</w:t>
            </w:r>
          </w:p>
        </w:tc>
        <w:tc>
          <w:tcPr>
            <w:tcW w:w="4876" w:type="dxa"/>
            <w:tcBorders>
              <w:top w:val="nil"/>
              <w:left w:val="nil"/>
              <w:bottom w:val="nil"/>
              <w:right w:val="nil"/>
            </w:tcBorders>
          </w:tcPr>
          <w:p w14:paraId="63E2356F" w14:textId="77777777" w:rsidR="00F874B0" w:rsidRPr="00570FF5" w:rsidRDefault="00F874B0" w:rsidP="00D84E9E">
            <w:pPr>
              <w:pStyle w:val="Normal6a"/>
            </w:pPr>
            <w:r w:rsidRPr="00570FF5">
              <w:t>11.</w:t>
            </w:r>
            <w:r w:rsidRPr="00570FF5">
              <w:tab/>
              <w:t xml:space="preserve">potiče Komisiju da osigura rodno </w:t>
            </w:r>
            <w:r w:rsidRPr="00570FF5">
              <w:rPr>
                <w:b/>
                <w:i/>
              </w:rPr>
              <w:t>i dobno</w:t>
            </w:r>
            <w:r w:rsidRPr="00570FF5">
              <w:t xml:space="preserve"> uključiv pristup svim razinama obrazovanja </w:t>
            </w:r>
            <w:r w:rsidRPr="00570FF5">
              <w:rPr>
                <w:b/>
                <w:i/>
              </w:rPr>
              <w:t>i osposobljavanja</w:t>
            </w:r>
            <w:r w:rsidRPr="00570FF5">
              <w:t xml:space="preserve"> i da razvije visokokvalitetne standarde za obrazovne materijale kojima se promiče rodna ravnopravnost i uklanjaju rodni stereotipi, uključujući promicanje sveobuhvatnog spolnog odgoja i pristanka </w:t>
            </w:r>
            <w:r w:rsidRPr="00570FF5">
              <w:rPr>
                <w:b/>
                <w:i/>
              </w:rPr>
              <w:t>te promicanje obrazovnih sektora kao što su područja STEM-a (znanost, tehnologija, inženjerstvo i matematika), koja se tradicionalno povezuju s muškarcima i dječacima</w:t>
            </w:r>
            <w:r w:rsidRPr="00570FF5">
              <w:t xml:space="preserve">; </w:t>
            </w:r>
            <w:r w:rsidRPr="00570FF5">
              <w:rPr>
                <w:b/>
                <w:i/>
              </w:rPr>
              <w:t>poziva na promicanje zdravog načina života kako bi se spriječile bolesti i doprinijelo zdravom starenju, osiguravajući da nitko ne bude zapostavljen u pogledu potencijala digitalne sfere;</w:t>
            </w:r>
          </w:p>
        </w:tc>
      </w:tr>
    </w:tbl>
    <w:p w14:paraId="50C22557"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31F5173" w14:textId="77777777" w:rsidR="00F874B0" w:rsidRPr="00570FF5" w:rsidRDefault="00F874B0" w:rsidP="00F874B0">
      <w:r w:rsidRPr="00570FF5">
        <w:rPr>
          <w:rStyle w:val="HideTWBExt"/>
        </w:rPr>
        <w:t>&lt;/Amend&gt;</w:t>
      </w:r>
    </w:p>
    <w:p w14:paraId="1AD45893"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512</w:t>
      </w:r>
      <w:r w:rsidRPr="00570FF5">
        <w:rPr>
          <w:rStyle w:val="HideTWBExt"/>
          <w:b w:val="0"/>
        </w:rPr>
        <w:t>&lt;/NumAm&gt;</w:t>
      </w:r>
    </w:p>
    <w:p w14:paraId="5F56D02C" w14:textId="77777777" w:rsidR="00F874B0" w:rsidRPr="00570FF5" w:rsidRDefault="00F874B0" w:rsidP="00F874B0">
      <w:pPr>
        <w:pStyle w:val="NormalBold"/>
      </w:pPr>
      <w:r w:rsidRPr="00570FF5">
        <w:rPr>
          <w:rStyle w:val="HideTWBExt"/>
          <w:b w:val="0"/>
        </w:rPr>
        <w:t>&lt;RepeatBlock-By&gt;&lt;Members&gt;</w:t>
      </w:r>
      <w:r w:rsidRPr="00570FF5">
        <w:t>Elżbieta Katarzyna Łukacijewska, Ewa Kopacz, Mirosława Nykiel, Jagna Marczułajtis-Walczak</w:t>
      </w:r>
      <w:r w:rsidRPr="00570FF5">
        <w:rPr>
          <w:rStyle w:val="HideTWBExt"/>
          <w:b w:val="0"/>
        </w:rPr>
        <w:t>&lt;/Members&gt;</w:t>
      </w:r>
    </w:p>
    <w:p w14:paraId="207D20D9" w14:textId="77777777" w:rsidR="00F874B0" w:rsidRPr="00570FF5" w:rsidRDefault="00F874B0" w:rsidP="00F874B0">
      <w:pPr>
        <w:pStyle w:val="NormalBold"/>
      </w:pPr>
      <w:r w:rsidRPr="00570FF5">
        <w:rPr>
          <w:rStyle w:val="HideTWBExt"/>
          <w:b w:val="0"/>
        </w:rPr>
        <w:t>&lt;/RepeatBlock-By&gt;</w:t>
      </w:r>
    </w:p>
    <w:p w14:paraId="7B61D7C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3A00146" w14:textId="77777777" w:rsidR="00F874B0" w:rsidRPr="00570FF5" w:rsidRDefault="00F874B0" w:rsidP="00F874B0">
      <w:pPr>
        <w:pStyle w:val="NormalBold"/>
      </w:pPr>
      <w:r w:rsidRPr="00570FF5">
        <w:rPr>
          <w:rStyle w:val="HideTWBExt"/>
          <w:b w:val="0"/>
        </w:rPr>
        <w:t>&lt;Article&gt;</w:t>
      </w:r>
      <w:r w:rsidRPr="00570FF5">
        <w:t>Stavak 11.</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61DDBAC" w14:textId="77777777" w:rsidTr="00D84E9E">
        <w:trPr>
          <w:trHeight w:hRule="exact" w:val="240"/>
          <w:jc w:val="center"/>
        </w:trPr>
        <w:tc>
          <w:tcPr>
            <w:tcW w:w="9752" w:type="dxa"/>
            <w:gridSpan w:val="2"/>
            <w:tcBorders>
              <w:top w:val="nil"/>
              <w:left w:val="nil"/>
              <w:bottom w:val="nil"/>
              <w:right w:val="nil"/>
            </w:tcBorders>
          </w:tcPr>
          <w:p w14:paraId="5C5DD0BD" w14:textId="77777777" w:rsidR="00F874B0" w:rsidRPr="00570FF5" w:rsidRDefault="00F874B0" w:rsidP="00D84E9E"/>
        </w:tc>
      </w:tr>
      <w:tr w:rsidR="003E0A99" w:rsidRPr="00570FF5" w14:paraId="39883E74" w14:textId="77777777" w:rsidTr="00D84E9E">
        <w:trPr>
          <w:trHeight w:val="240"/>
          <w:jc w:val="center"/>
        </w:trPr>
        <w:tc>
          <w:tcPr>
            <w:tcW w:w="4876" w:type="dxa"/>
            <w:tcBorders>
              <w:top w:val="nil"/>
              <w:left w:val="nil"/>
              <w:bottom w:val="nil"/>
              <w:right w:val="nil"/>
            </w:tcBorders>
          </w:tcPr>
          <w:p w14:paraId="12811660"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D441FE3" w14:textId="77777777" w:rsidR="00F874B0" w:rsidRPr="00570FF5" w:rsidRDefault="00F874B0" w:rsidP="00D84E9E">
            <w:pPr>
              <w:pStyle w:val="AmColumnHeading"/>
            </w:pPr>
            <w:r w:rsidRPr="00570FF5">
              <w:t>Izmjena</w:t>
            </w:r>
          </w:p>
        </w:tc>
      </w:tr>
      <w:tr w:rsidR="003E0A99" w:rsidRPr="00570FF5" w14:paraId="6E1AB0FF" w14:textId="77777777" w:rsidTr="00D84E9E">
        <w:trPr>
          <w:jc w:val="center"/>
        </w:trPr>
        <w:tc>
          <w:tcPr>
            <w:tcW w:w="4876" w:type="dxa"/>
            <w:tcBorders>
              <w:top w:val="nil"/>
              <w:left w:val="nil"/>
              <w:bottom w:val="nil"/>
              <w:right w:val="nil"/>
            </w:tcBorders>
          </w:tcPr>
          <w:p w14:paraId="3AD0ACB3" w14:textId="77777777" w:rsidR="00F874B0" w:rsidRPr="00570FF5" w:rsidRDefault="00F874B0" w:rsidP="00D84E9E">
            <w:pPr>
              <w:pStyle w:val="Normal6a"/>
            </w:pPr>
            <w:r w:rsidRPr="00570FF5">
              <w:t>11.</w:t>
            </w:r>
            <w:r w:rsidRPr="00570FF5">
              <w:tab/>
              <w:t>potiče Komisiju da osigura rodno uključiv pristup svim razinama obrazovanja i da razvije visokokvalitetne standarde za obrazovne materijale kojima se promiče rodna ravnopravnost i uklanjaju rodni stereotipi, uključujući promicanje sveobuhvatnog spolnog odgoja i pristanka;</w:t>
            </w:r>
          </w:p>
        </w:tc>
        <w:tc>
          <w:tcPr>
            <w:tcW w:w="4876" w:type="dxa"/>
            <w:tcBorders>
              <w:top w:val="nil"/>
              <w:left w:val="nil"/>
              <w:bottom w:val="nil"/>
              <w:right w:val="nil"/>
            </w:tcBorders>
          </w:tcPr>
          <w:p w14:paraId="727E3095" w14:textId="77777777" w:rsidR="00F874B0" w:rsidRPr="00570FF5" w:rsidRDefault="00F874B0" w:rsidP="00D84E9E">
            <w:pPr>
              <w:pStyle w:val="Normal6a"/>
            </w:pPr>
            <w:r w:rsidRPr="00570FF5">
              <w:t>11.</w:t>
            </w:r>
            <w:r w:rsidRPr="00570FF5">
              <w:tab/>
              <w:t xml:space="preserve">potiče Komisiju da osigura rodno uključiv pristup svim razinama obrazovanja i da razvije visokokvalitetne standarde za obrazovne materijale kojima se promiče rodna ravnopravnost i uklanjaju rodni stereotipi, uključujući promicanje sveobuhvatnog spolnog odgoja i pristanka; </w:t>
            </w:r>
            <w:r w:rsidRPr="00570FF5">
              <w:rPr>
                <w:b/>
                <w:i/>
              </w:rPr>
              <w:t>naglašava da sveobuhvatan spolni odgoj mora biti dobno primjeren, znanstveno točan i utemeljen na ljudskim pravima i rodnoj ravnopravnosti te bi mladima trebao omogućiti da steknu znanja o tjelesnoj autonomiji, zdravim odnosima, reproduktivnom zdravlju i sprečavanju rodno uvjetovanog nasilja i diskriminacije;</w:t>
            </w:r>
          </w:p>
        </w:tc>
      </w:tr>
    </w:tbl>
    <w:p w14:paraId="110523F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D429CC5" w14:textId="77777777" w:rsidR="00F874B0" w:rsidRPr="00570FF5" w:rsidRDefault="00F874B0" w:rsidP="00F874B0">
      <w:r w:rsidRPr="00570FF5">
        <w:rPr>
          <w:rStyle w:val="HideTWBExt"/>
        </w:rPr>
        <w:t>&lt;/Amend&gt;</w:t>
      </w:r>
    </w:p>
    <w:p w14:paraId="5EDCFE3C"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513</w:t>
      </w:r>
      <w:r w:rsidRPr="00570FF5">
        <w:rPr>
          <w:rStyle w:val="HideTWBExt"/>
          <w:b w:val="0"/>
        </w:rPr>
        <w:t>&lt;/NumAm&gt;</w:t>
      </w:r>
    </w:p>
    <w:p w14:paraId="5F122521"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56273AF4" w14:textId="77777777" w:rsidR="00F874B0" w:rsidRPr="00570FF5" w:rsidRDefault="00F874B0" w:rsidP="00F874B0">
      <w:pPr>
        <w:pStyle w:val="NormalBold"/>
      </w:pPr>
      <w:r w:rsidRPr="00570FF5">
        <w:rPr>
          <w:rStyle w:val="HideTWBExt"/>
          <w:b w:val="0"/>
        </w:rPr>
        <w:t>&lt;/RepeatBlock-By&gt;</w:t>
      </w:r>
    </w:p>
    <w:p w14:paraId="3A0D85EC"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3D77C10" w14:textId="77777777" w:rsidR="00F874B0" w:rsidRPr="00570FF5" w:rsidRDefault="00F874B0" w:rsidP="00F874B0">
      <w:pPr>
        <w:pStyle w:val="NormalBold"/>
      </w:pPr>
      <w:r w:rsidRPr="00570FF5">
        <w:rPr>
          <w:rStyle w:val="HideTWBExt"/>
          <w:b w:val="0"/>
        </w:rPr>
        <w:t>&lt;Article&gt;</w:t>
      </w:r>
      <w:r w:rsidRPr="00570FF5">
        <w:t>Stavak 11.</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EA13B8C" w14:textId="77777777" w:rsidTr="00D84E9E">
        <w:trPr>
          <w:trHeight w:hRule="exact" w:val="240"/>
          <w:jc w:val="center"/>
        </w:trPr>
        <w:tc>
          <w:tcPr>
            <w:tcW w:w="9752" w:type="dxa"/>
            <w:gridSpan w:val="2"/>
            <w:tcBorders>
              <w:top w:val="nil"/>
              <w:left w:val="nil"/>
              <w:bottom w:val="nil"/>
              <w:right w:val="nil"/>
            </w:tcBorders>
          </w:tcPr>
          <w:p w14:paraId="6CBF36AB" w14:textId="77777777" w:rsidR="00F874B0" w:rsidRPr="00570FF5" w:rsidRDefault="00F874B0" w:rsidP="00D84E9E"/>
        </w:tc>
      </w:tr>
      <w:tr w:rsidR="003E0A99" w:rsidRPr="00570FF5" w14:paraId="6CF5675E" w14:textId="77777777" w:rsidTr="00D84E9E">
        <w:trPr>
          <w:trHeight w:val="240"/>
          <w:jc w:val="center"/>
        </w:trPr>
        <w:tc>
          <w:tcPr>
            <w:tcW w:w="4876" w:type="dxa"/>
            <w:tcBorders>
              <w:top w:val="nil"/>
              <w:left w:val="nil"/>
              <w:bottom w:val="nil"/>
              <w:right w:val="nil"/>
            </w:tcBorders>
          </w:tcPr>
          <w:p w14:paraId="0A766CC3"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C3734E6" w14:textId="77777777" w:rsidR="00F874B0" w:rsidRPr="00570FF5" w:rsidRDefault="00F874B0" w:rsidP="00D84E9E">
            <w:pPr>
              <w:pStyle w:val="AmColumnHeading"/>
            </w:pPr>
            <w:r w:rsidRPr="00570FF5">
              <w:t>Izmjena</w:t>
            </w:r>
          </w:p>
        </w:tc>
      </w:tr>
      <w:tr w:rsidR="003E0A99" w:rsidRPr="00570FF5" w14:paraId="3B51D978" w14:textId="77777777" w:rsidTr="00D84E9E">
        <w:trPr>
          <w:jc w:val="center"/>
        </w:trPr>
        <w:tc>
          <w:tcPr>
            <w:tcW w:w="4876" w:type="dxa"/>
            <w:tcBorders>
              <w:top w:val="nil"/>
              <w:left w:val="nil"/>
              <w:bottom w:val="nil"/>
              <w:right w:val="nil"/>
            </w:tcBorders>
          </w:tcPr>
          <w:p w14:paraId="1D8B7F41" w14:textId="77777777" w:rsidR="00F874B0" w:rsidRPr="00570FF5" w:rsidRDefault="00F874B0" w:rsidP="00D84E9E">
            <w:pPr>
              <w:pStyle w:val="Normal6a"/>
            </w:pPr>
            <w:r w:rsidRPr="00570FF5">
              <w:t>11.</w:t>
            </w:r>
            <w:r w:rsidRPr="00570FF5">
              <w:tab/>
              <w:t>potiče Komisiju da osigura rodno uključiv pristup svim razinama obrazovanja i da razvije visokokvalitetne standarde za obrazovne materijale kojima se promiče rodna ravnopravnost i uklanjaju rodni stereotipi, uključujući promicanje sveobuhvatnog spolnog odgoja i pristanka;</w:t>
            </w:r>
          </w:p>
        </w:tc>
        <w:tc>
          <w:tcPr>
            <w:tcW w:w="4876" w:type="dxa"/>
            <w:tcBorders>
              <w:top w:val="nil"/>
              <w:left w:val="nil"/>
              <w:bottom w:val="nil"/>
              <w:right w:val="nil"/>
            </w:tcBorders>
          </w:tcPr>
          <w:p w14:paraId="0B9DAF11" w14:textId="77777777" w:rsidR="00F874B0" w:rsidRPr="00570FF5" w:rsidRDefault="00F874B0" w:rsidP="00D84E9E">
            <w:pPr>
              <w:pStyle w:val="Normal6a"/>
            </w:pPr>
            <w:r w:rsidRPr="00570FF5">
              <w:t>11.</w:t>
            </w:r>
            <w:r w:rsidRPr="00570FF5">
              <w:tab/>
              <w:t xml:space="preserve">potiče Komisiju da osigura rodno uključiv pristup svim razinama obrazovanja i da razvije visokokvalitetne standarde za obrazovne materijale kojima se promiče rodna ravnopravnost i uklanjaju rodni stereotipi, uključujući promicanje sveobuhvatnog spolnog odgoja i pristanka </w:t>
            </w:r>
            <w:r w:rsidRPr="00570FF5">
              <w:rPr>
                <w:b/>
                <w:i/>
              </w:rPr>
              <w:t>i sveobuhvatnih dekolonijalnih kurikuluma rodnih studija usmjerenih na suzbijanje rasizma</w:t>
            </w:r>
            <w:r w:rsidRPr="00570FF5">
              <w:t xml:space="preserve">; </w:t>
            </w:r>
            <w:r w:rsidRPr="00570FF5">
              <w:rPr>
                <w:b/>
                <w:i/>
              </w:rPr>
              <w:t>poziva na uzajamno poštovanje, nenasilno rješavanje sukoba u međuljudskim odnosima, okončanje rodno uvjetovanog nasilja nad ženama i poštovanje prava na osobni integritet;</w:t>
            </w:r>
          </w:p>
        </w:tc>
      </w:tr>
    </w:tbl>
    <w:p w14:paraId="4E10B69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238E10B" w14:textId="77777777" w:rsidR="00F874B0" w:rsidRPr="00570FF5" w:rsidRDefault="00F874B0" w:rsidP="00F874B0">
      <w:r w:rsidRPr="00570FF5">
        <w:rPr>
          <w:rStyle w:val="HideTWBExt"/>
        </w:rPr>
        <w:t>&lt;/Amend&gt;</w:t>
      </w:r>
    </w:p>
    <w:p w14:paraId="3A411FA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514</w:t>
      </w:r>
      <w:r w:rsidRPr="00570FF5">
        <w:rPr>
          <w:rStyle w:val="HideTWBExt"/>
          <w:b w:val="0"/>
        </w:rPr>
        <w:t>&lt;/NumAm&gt;</w:t>
      </w:r>
    </w:p>
    <w:p w14:paraId="6F67E996" w14:textId="77777777" w:rsidR="00F874B0" w:rsidRPr="00570FF5" w:rsidRDefault="00F874B0" w:rsidP="00F874B0">
      <w:pPr>
        <w:pStyle w:val="NormalBold"/>
      </w:pPr>
      <w:r w:rsidRPr="00570FF5">
        <w:rPr>
          <w:rStyle w:val="HideTWBExt"/>
          <w:b w:val="0"/>
        </w:rPr>
        <w:t>&lt;RepeatBlock-By&gt;&lt;Members&gt;</w:t>
      </w:r>
      <w:r w:rsidRPr="00570FF5">
        <w:t>Arba Kokalari</w:t>
      </w:r>
      <w:r w:rsidRPr="00570FF5">
        <w:rPr>
          <w:rStyle w:val="HideTWBExt"/>
          <w:b w:val="0"/>
        </w:rPr>
        <w:t>&lt;/Members&gt;</w:t>
      </w:r>
    </w:p>
    <w:p w14:paraId="007907DF" w14:textId="77777777" w:rsidR="00F874B0" w:rsidRPr="00570FF5" w:rsidRDefault="00F874B0" w:rsidP="00F874B0">
      <w:pPr>
        <w:pStyle w:val="NormalBold"/>
      </w:pPr>
      <w:r w:rsidRPr="00570FF5">
        <w:rPr>
          <w:rStyle w:val="HideTWBExt"/>
          <w:b w:val="0"/>
        </w:rPr>
        <w:t>&lt;/RepeatBlock-By&gt;</w:t>
      </w:r>
    </w:p>
    <w:p w14:paraId="3E2FAA8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5AE3046" w14:textId="77777777" w:rsidR="00F874B0" w:rsidRPr="00570FF5" w:rsidRDefault="00F874B0" w:rsidP="00F874B0">
      <w:pPr>
        <w:pStyle w:val="NormalBold"/>
      </w:pPr>
      <w:r w:rsidRPr="00570FF5">
        <w:rPr>
          <w:rStyle w:val="HideTWBExt"/>
          <w:b w:val="0"/>
        </w:rPr>
        <w:t>&lt;Article&gt;</w:t>
      </w:r>
      <w:r w:rsidRPr="00570FF5">
        <w:t>Stavak 11.</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7706219" w14:textId="77777777" w:rsidTr="00D84E9E">
        <w:trPr>
          <w:trHeight w:hRule="exact" w:val="240"/>
          <w:jc w:val="center"/>
        </w:trPr>
        <w:tc>
          <w:tcPr>
            <w:tcW w:w="9752" w:type="dxa"/>
            <w:gridSpan w:val="2"/>
            <w:tcBorders>
              <w:top w:val="nil"/>
              <w:left w:val="nil"/>
              <w:bottom w:val="nil"/>
              <w:right w:val="nil"/>
            </w:tcBorders>
          </w:tcPr>
          <w:p w14:paraId="467EBEF4" w14:textId="77777777" w:rsidR="00F874B0" w:rsidRPr="00570FF5" w:rsidRDefault="00F874B0" w:rsidP="00D84E9E"/>
        </w:tc>
      </w:tr>
      <w:tr w:rsidR="003E0A99" w:rsidRPr="00570FF5" w14:paraId="53645F25" w14:textId="77777777" w:rsidTr="00D84E9E">
        <w:trPr>
          <w:trHeight w:val="240"/>
          <w:jc w:val="center"/>
        </w:trPr>
        <w:tc>
          <w:tcPr>
            <w:tcW w:w="4876" w:type="dxa"/>
            <w:tcBorders>
              <w:top w:val="nil"/>
              <w:left w:val="nil"/>
              <w:bottom w:val="nil"/>
              <w:right w:val="nil"/>
            </w:tcBorders>
          </w:tcPr>
          <w:p w14:paraId="7D70092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E1D4171" w14:textId="77777777" w:rsidR="00F874B0" w:rsidRPr="00570FF5" w:rsidRDefault="00F874B0" w:rsidP="00D84E9E">
            <w:pPr>
              <w:pStyle w:val="AmColumnHeading"/>
            </w:pPr>
            <w:r w:rsidRPr="00570FF5">
              <w:t>Izmjena</w:t>
            </w:r>
          </w:p>
        </w:tc>
      </w:tr>
      <w:tr w:rsidR="003E0A99" w:rsidRPr="00570FF5" w14:paraId="68D526CD" w14:textId="77777777" w:rsidTr="00D84E9E">
        <w:trPr>
          <w:jc w:val="center"/>
        </w:trPr>
        <w:tc>
          <w:tcPr>
            <w:tcW w:w="4876" w:type="dxa"/>
            <w:tcBorders>
              <w:top w:val="nil"/>
              <w:left w:val="nil"/>
              <w:bottom w:val="nil"/>
              <w:right w:val="nil"/>
            </w:tcBorders>
          </w:tcPr>
          <w:p w14:paraId="4CA2F924" w14:textId="77777777" w:rsidR="00F874B0" w:rsidRPr="00570FF5" w:rsidRDefault="00F874B0" w:rsidP="00D84E9E">
            <w:pPr>
              <w:pStyle w:val="Normal6a"/>
            </w:pPr>
            <w:r w:rsidRPr="00570FF5">
              <w:t>11.</w:t>
            </w:r>
            <w:r w:rsidRPr="00570FF5">
              <w:tab/>
              <w:t xml:space="preserve">potiče Komisiju da osigura rodno uključiv pristup svim razinama obrazovanja i da </w:t>
            </w:r>
            <w:r w:rsidRPr="00570FF5">
              <w:rPr>
                <w:b/>
                <w:i/>
              </w:rPr>
              <w:t>razvije visokokvalitetne standarde za obrazovne materijale kojima</w:t>
            </w:r>
            <w:r w:rsidRPr="00570FF5">
              <w:t xml:space="preserve"> se promiče rodna ravnopravnost i uklanjaju rodni stereotipi, uključujući promicanje sveobuhvatnog spolnog odgoja i pristanka;</w:t>
            </w:r>
          </w:p>
        </w:tc>
        <w:tc>
          <w:tcPr>
            <w:tcW w:w="4876" w:type="dxa"/>
            <w:tcBorders>
              <w:top w:val="nil"/>
              <w:left w:val="nil"/>
              <w:bottom w:val="nil"/>
              <w:right w:val="nil"/>
            </w:tcBorders>
          </w:tcPr>
          <w:p w14:paraId="233CA6BB" w14:textId="77777777" w:rsidR="00F874B0" w:rsidRPr="00570FF5" w:rsidRDefault="00F874B0" w:rsidP="00D84E9E">
            <w:pPr>
              <w:pStyle w:val="Normal6a"/>
            </w:pPr>
            <w:r w:rsidRPr="00570FF5">
              <w:t>11.</w:t>
            </w:r>
            <w:r w:rsidRPr="00570FF5">
              <w:tab/>
            </w:r>
            <w:r w:rsidRPr="00570FF5">
              <w:rPr>
                <w:b/>
                <w:i/>
              </w:rPr>
              <w:t>ističe da je važno djevojčicama osigurati pristup kvalitetnom obrazovanju osiguravajući jednake mogućnosti, jer je to preduvjet za osnaživanje žena i potpuno uživanje njihovih prava;</w:t>
            </w:r>
            <w:r w:rsidRPr="00570FF5">
              <w:t xml:space="preserve"> potiče Komisiju da osigura rodno uključiv pristup svim razinama obrazovanja i </w:t>
            </w:r>
            <w:r w:rsidRPr="00570FF5">
              <w:rPr>
                <w:b/>
                <w:i/>
              </w:rPr>
              <w:t>podrži države članice</w:t>
            </w:r>
            <w:r w:rsidRPr="00570FF5">
              <w:t xml:space="preserve"> da </w:t>
            </w:r>
            <w:r w:rsidRPr="00570FF5">
              <w:rPr>
                <w:b/>
                <w:i/>
              </w:rPr>
              <w:t>razviju visokokvalitetno standardno obrazovanje kojim</w:t>
            </w:r>
            <w:r w:rsidRPr="00570FF5">
              <w:t xml:space="preserve"> se promiče rodna ravnopravnost i uklanjaju rodni stereotipi i štetne društvene norme, uključujući promicanje sveobuhvatnog spolnog odgoja i pristanka;</w:t>
            </w:r>
          </w:p>
        </w:tc>
      </w:tr>
    </w:tbl>
    <w:p w14:paraId="543E82A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D263380" w14:textId="77777777" w:rsidR="00F874B0" w:rsidRPr="00570FF5" w:rsidRDefault="00F874B0" w:rsidP="00F874B0">
      <w:r w:rsidRPr="00570FF5">
        <w:rPr>
          <w:rStyle w:val="HideTWBExt"/>
        </w:rPr>
        <w:t>&lt;/Amend&gt;</w:t>
      </w:r>
    </w:p>
    <w:p w14:paraId="34389B0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515</w:t>
      </w:r>
      <w:r w:rsidRPr="00570FF5">
        <w:rPr>
          <w:rStyle w:val="HideTWBExt"/>
          <w:b w:val="0"/>
        </w:rPr>
        <w:t>&lt;/NumAm&gt;</w:t>
      </w:r>
    </w:p>
    <w:p w14:paraId="7AA02C50"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6DD0F1EB" w14:textId="77777777" w:rsidR="00F874B0" w:rsidRPr="00570FF5" w:rsidRDefault="00F874B0" w:rsidP="00F874B0">
      <w:pPr>
        <w:pStyle w:val="NormalBold"/>
      </w:pPr>
      <w:r w:rsidRPr="00570FF5">
        <w:rPr>
          <w:rStyle w:val="HideTWBExt"/>
          <w:b w:val="0"/>
        </w:rPr>
        <w:t>&lt;/RepeatBlock-By&gt;</w:t>
      </w:r>
    </w:p>
    <w:p w14:paraId="03DDC421"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DB9CDEC" w14:textId="77777777" w:rsidR="00F874B0" w:rsidRPr="00570FF5" w:rsidRDefault="00F874B0" w:rsidP="00F874B0">
      <w:pPr>
        <w:pStyle w:val="NormalBold"/>
      </w:pPr>
      <w:r w:rsidRPr="00570FF5">
        <w:rPr>
          <w:rStyle w:val="HideTWBExt"/>
          <w:b w:val="0"/>
        </w:rPr>
        <w:t>&lt;Article&gt;</w:t>
      </w:r>
      <w:r w:rsidRPr="00570FF5">
        <w:t>Stavak 11.</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EBA7325" w14:textId="77777777" w:rsidTr="00D84E9E">
        <w:trPr>
          <w:trHeight w:hRule="exact" w:val="240"/>
          <w:jc w:val="center"/>
        </w:trPr>
        <w:tc>
          <w:tcPr>
            <w:tcW w:w="9752" w:type="dxa"/>
            <w:gridSpan w:val="2"/>
            <w:tcBorders>
              <w:top w:val="nil"/>
              <w:left w:val="nil"/>
              <w:bottom w:val="nil"/>
              <w:right w:val="nil"/>
            </w:tcBorders>
          </w:tcPr>
          <w:p w14:paraId="0C1DCFD2" w14:textId="77777777" w:rsidR="00F874B0" w:rsidRPr="00570FF5" w:rsidRDefault="00F874B0" w:rsidP="00D84E9E"/>
        </w:tc>
      </w:tr>
      <w:tr w:rsidR="003E0A99" w:rsidRPr="00570FF5" w14:paraId="66812C53" w14:textId="77777777" w:rsidTr="00D84E9E">
        <w:trPr>
          <w:trHeight w:val="240"/>
          <w:jc w:val="center"/>
        </w:trPr>
        <w:tc>
          <w:tcPr>
            <w:tcW w:w="4876" w:type="dxa"/>
            <w:tcBorders>
              <w:top w:val="nil"/>
              <w:left w:val="nil"/>
              <w:bottom w:val="nil"/>
              <w:right w:val="nil"/>
            </w:tcBorders>
          </w:tcPr>
          <w:p w14:paraId="01E033B4"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12C2B2E" w14:textId="77777777" w:rsidR="00F874B0" w:rsidRPr="00570FF5" w:rsidRDefault="00F874B0" w:rsidP="00D84E9E">
            <w:pPr>
              <w:pStyle w:val="AmColumnHeading"/>
            </w:pPr>
            <w:r w:rsidRPr="00570FF5">
              <w:t>Izmjena</w:t>
            </w:r>
          </w:p>
        </w:tc>
      </w:tr>
      <w:tr w:rsidR="003E0A99" w:rsidRPr="00570FF5" w14:paraId="66985E91" w14:textId="77777777" w:rsidTr="00D84E9E">
        <w:trPr>
          <w:jc w:val="center"/>
        </w:trPr>
        <w:tc>
          <w:tcPr>
            <w:tcW w:w="4876" w:type="dxa"/>
            <w:tcBorders>
              <w:top w:val="nil"/>
              <w:left w:val="nil"/>
              <w:bottom w:val="nil"/>
              <w:right w:val="nil"/>
            </w:tcBorders>
          </w:tcPr>
          <w:p w14:paraId="048E47DE" w14:textId="77777777" w:rsidR="00F874B0" w:rsidRPr="00570FF5" w:rsidRDefault="00F874B0" w:rsidP="00D84E9E">
            <w:pPr>
              <w:pStyle w:val="Normal6a"/>
            </w:pPr>
            <w:r w:rsidRPr="00570FF5">
              <w:t>11.</w:t>
            </w:r>
            <w:r w:rsidRPr="00570FF5">
              <w:tab/>
              <w:t>potiče Komisiju da osigura rodno uključiv pristup svim razinama obrazovanja i da razvije visokokvalitetne standarde za obrazovne materijale kojima se promiče rodna ravnopravnost i uklanjaju rodni stereotipi, uključujući promicanje sveobuhvatnog spolnog odgoja i pristanka;</w:t>
            </w:r>
          </w:p>
        </w:tc>
        <w:tc>
          <w:tcPr>
            <w:tcW w:w="4876" w:type="dxa"/>
            <w:tcBorders>
              <w:top w:val="nil"/>
              <w:left w:val="nil"/>
              <w:bottom w:val="nil"/>
              <w:right w:val="nil"/>
            </w:tcBorders>
          </w:tcPr>
          <w:p w14:paraId="6167CFB6" w14:textId="77777777" w:rsidR="00F874B0" w:rsidRPr="00570FF5" w:rsidRDefault="00F874B0" w:rsidP="00D84E9E">
            <w:pPr>
              <w:pStyle w:val="Normal6a"/>
            </w:pPr>
            <w:r w:rsidRPr="00570FF5">
              <w:t>11.</w:t>
            </w:r>
            <w:r w:rsidRPr="00570FF5">
              <w:tab/>
              <w:t xml:space="preserve">potiče Komisiju da osigura rodno uključiv pristup svim razinama obrazovanja i da razvije visokokvalitetne standarde za obrazovne materijale kojima se promiče rodna ravnopravnost i uklanjaju rodni stereotipi, uključujući promicanje sveobuhvatnog spolnog odgoja i </w:t>
            </w:r>
            <w:r w:rsidRPr="00570FF5">
              <w:rPr>
                <w:b/>
                <w:i/>
              </w:rPr>
              <w:t>obrazovanja o odnosima i</w:t>
            </w:r>
            <w:r w:rsidRPr="00570FF5">
              <w:t xml:space="preserve"> pristanka; </w:t>
            </w:r>
            <w:r w:rsidRPr="00570FF5">
              <w:rPr>
                <w:b/>
                <w:i/>
              </w:rPr>
              <w:t>poziva na uzajamno poštovanje, nenasilno rješavanje sukoba u međuljudskim odnosima, okončanje rodno uvjetovanog nasilja i poštovanje prava na osobni integritet</w:t>
            </w:r>
            <w:r w:rsidRPr="00570FF5">
              <w:rPr>
                <w:b/>
                <w:i/>
                <w:vertAlign w:val="superscript"/>
              </w:rPr>
              <w:t>1a</w:t>
            </w:r>
            <w:r w:rsidRPr="00570FF5">
              <w:rPr>
                <w:b/>
                <w:i/>
              </w:rPr>
              <w:t>;</w:t>
            </w:r>
          </w:p>
        </w:tc>
      </w:tr>
      <w:tr w:rsidR="003E0A99" w:rsidRPr="00570FF5" w14:paraId="3319D1D1" w14:textId="77777777" w:rsidTr="00D84E9E">
        <w:trPr>
          <w:jc w:val="center"/>
        </w:trPr>
        <w:tc>
          <w:tcPr>
            <w:tcW w:w="4876" w:type="dxa"/>
            <w:tcBorders>
              <w:top w:val="nil"/>
              <w:left w:val="nil"/>
              <w:bottom w:val="nil"/>
              <w:right w:val="nil"/>
            </w:tcBorders>
          </w:tcPr>
          <w:p w14:paraId="7E70DEA0" w14:textId="77777777" w:rsidR="00F874B0" w:rsidRPr="00570FF5" w:rsidRDefault="00F874B0" w:rsidP="00D84E9E"/>
        </w:tc>
        <w:tc>
          <w:tcPr>
            <w:tcW w:w="4876" w:type="dxa"/>
            <w:tcBorders>
              <w:top w:val="nil"/>
              <w:left w:val="nil"/>
              <w:bottom w:val="nil"/>
              <w:right w:val="nil"/>
            </w:tcBorders>
          </w:tcPr>
          <w:p w14:paraId="4B19AD4A" w14:textId="77777777" w:rsidR="00F874B0" w:rsidRPr="00570FF5" w:rsidRDefault="00F874B0" w:rsidP="00D84E9E">
            <w:pPr>
              <w:pStyle w:val="Normal6a"/>
            </w:pPr>
            <w:r w:rsidRPr="00570FF5">
              <w:rPr>
                <w:b/>
                <w:i/>
              </w:rPr>
              <w:t>_________________</w:t>
            </w:r>
          </w:p>
        </w:tc>
      </w:tr>
      <w:tr w:rsidR="003E0A99" w:rsidRPr="00570FF5" w14:paraId="4EF38A1D" w14:textId="77777777" w:rsidTr="00D84E9E">
        <w:trPr>
          <w:jc w:val="center"/>
        </w:trPr>
        <w:tc>
          <w:tcPr>
            <w:tcW w:w="4876" w:type="dxa"/>
            <w:tcBorders>
              <w:top w:val="nil"/>
              <w:left w:val="nil"/>
              <w:bottom w:val="nil"/>
              <w:right w:val="nil"/>
            </w:tcBorders>
          </w:tcPr>
          <w:p w14:paraId="009301EA" w14:textId="77777777" w:rsidR="00F874B0" w:rsidRPr="00570FF5" w:rsidRDefault="00F874B0" w:rsidP="00D84E9E"/>
        </w:tc>
        <w:tc>
          <w:tcPr>
            <w:tcW w:w="4876" w:type="dxa"/>
            <w:tcBorders>
              <w:top w:val="nil"/>
              <w:left w:val="nil"/>
              <w:bottom w:val="nil"/>
              <w:right w:val="nil"/>
            </w:tcBorders>
          </w:tcPr>
          <w:p w14:paraId="22BD3052" w14:textId="77777777" w:rsidR="00F874B0" w:rsidRPr="00570FF5" w:rsidRDefault="00F874B0" w:rsidP="00D84E9E">
            <w:pPr>
              <w:pStyle w:val="Normal6a"/>
            </w:pPr>
            <w:r w:rsidRPr="00570FF5">
              <w:rPr>
                <w:b/>
                <w:i/>
                <w:vertAlign w:val="superscript"/>
              </w:rPr>
              <w:t>1a</w:t>
            </w:r>
            <w:r w:rsidRPr="00570FF5">
              <w:t xml:space="preserve"> </w:t>
            </w:r>
            <w:r w:rsidRPr="00570FF5">
              <w:rPr>
                <w:b/>
                <w:i/>
              </w:rPr>
              <w:t xml:space="preserve">Konvencija Vijeća Europe o sprečavanju i borbi protiv nasilja nad ženama i nasilja u obitelji (Istanbulska konvencija), članak 14. </w:t>
            </w:r>
          </w:p>
        </w:tc>
      </w:tr>
    </w:tbl>
    <w:p w14:paraId="70065515"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DFB075B" w14:textId="77777777" w:rsidR="00F874B0" w:rsidRPr="00570FF5" w:rsidRDefault="00F874B0" w:rsidP="00F874B0">
      <w:r w:rsidRPr="00570FF5">
        <w:rPr>
          <w:rStyle w:val="HideTWBExt"/>
        </w:rPr>
        <w:t>&lt;/Amend&gt;</w:t>
      </w:r>
    </w:p>
    <w:p w14:paraId="5C18463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516</w:t>
      </w:r>
      <w:r w:rsidRPr="00570FF5">
        <w:rPr>
          <w:rStyle w:val="HideTWBExt"/>
          <w:b w:val="0"/>
        </w:rPr>
        <w:t>&lt;/NumAm&gt;</w:t>
      </w:r>
    </w:p>
    <w:p w14:paraId="2A499A3F" w14:textId="77777777" w:rsidR="00F874B0" w:rsidRPr="00570FF5" w:rsidRDefault="00F874B0" w:rsidP="00F874B0">
      <w:pPr>
        <w:pStyle w:val="NormalBold"/>
      </w:pPr>
      <w:r w:rsidRPr="00570FF5">
        <w:rPr>
          <w:rStyle w:val="HideTWBExt"/>
          <w:b w:val="0"/>
        </w:rPr>
        <w:t>&lt;RepeatBlock-By&gt;&lt;Members&gt;</w:t>
      </w:r>
      <w:r w:rsidRPr="00570FF5">
        <w:t>Elena Donazzan, Chiara Gemma, Jadwiga Wiśniewska, Georgiana Teodorescu</w:t>
      </w:r>
      <w:r w:rsidRPr="00570FF5">
        <w:rPr>
          <w:rStyle w:val="HideTWBExt"/>
          <w:b w:val="0"/>
        </w:rPr>
        <w:t>&lt;/Members&gt;</w:t>
      </w:r>
    </w:p>
    <w:p w14:paraId="64AF318F" w14:textId="77777777" w:rsidR="00F874B0" w:rsidRPr="00570FF5" w:rsidRDefault="00F874B0" w:rsidP="00F874B0">
      <w:pPr>
        <w:pStyle w:val="NormalBold"/>
      </w:pPr>
      <w:r w:rsidRPr="00570FF5">
        <w:rPr>
          <w:rStyle w:val="HideTWBExt"/>
          <w:b w:val="0"/>
        </w:rPr>
        <w:t>&lt;/RepeatBlock-By&gt;</w:t>
      </w:r>
    </w:p>
    <w:p w14:paraId="300D308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50AEB35" w14:textId="77777777" w:rsidR="00F874B0" w:rsidRPr="00570FF5" w:rsidRDefault="00F874B0" w:rsidP="00F874B0">
      <w:pPr>
        <w:pStyle w:val="NormalBold"/>
      </w:pPr>
      <w:r w:rsidRPr="00570FF5">
        <w:rPr>
          <w:rStyle w:val="HideTWBExt"/>
          <w:b w:val="0"/>
        </w:rPr>
        <w:t>&lt;Article&gt;</w:t>
      </w:r>
      <w:r w:rsidRPr="00570FF5">
        <w:t>Stavak 11.</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D765E91" w14:textId="77777777" w:rsidTr="00D84E9E">
        <w:trPr>
          <w:trHeight w:hRule="exact" w:val="240"/>
          <w:jc w:val="center"/>
        </w:trPr>
        <w:tc>
          <w:tcPr>
            <w:tcW w:w="9752" w:type="dxa"/>
            <w:gridSpan w:val="2"/>
            <w:tcBorders>
              <w:top w:val="nil"/>
              <w:left w:val="nil"/>
              <w:bottom w:val="nil"/>
              <w:right w:val="nil"/>
            </w:tcBorders>
          </w:tcPr>
          <w:p w14:paraId="0EEE0D06" w14:textId="77777777" w:rsidR="00F874B0" w:rsidRPr="00570FF5" w:rsidRDefault="00F874B0" w:rsidP="00D84E9E"/>
        </w:tc>
      </w:tr>
      <w:tr w:rsidR="003E0A99" w:rsidRPr="00570FF5" w14:paraId="26EDE920" w14:textId="77777777" w:rsidTr="00D84E9E">
        <w:trPr>
          <w:trHeight w:val="240"/>
          <w:jc w:val="center"/>
        </w:trPr>
        <w:tc>
          <w:tcPr>
            <w:tcW w:w="4876" w:type="dxa"/>
            <w:tcBorders>
              <w:top w:val="nil"/>
              <w:left w:val="nil"/>
              <w:bottom w:val="nil"/>
              <w:right w:val="nil"/>
            </w:tcBorders>
          </w:tcPr>
          <w:p w14:paraId="2116D424"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3D53F66" w14:textId="77777777" w:rsidR="00F874B0" w:rsidRPr="00570FF5" w:rsidRDefault="00F874B0" w:rsidP="00D84E9E">
            <w:pPr>
              <w:pStyle w:val="AmColumnHeading"/>
            </w:pPr>
            <w:r w:rsidRPr="00570FF5">
              <w:t>Izmjena</w:t>
            </w:r>
          </w:p>
        </w:tc>
      </w:tr>
      <w:tr w:rsidR="003E0A99" w:rsidRPr="00570FF5" w14:paraId="32B4F336" w14:textId="77777777" w:rsidTr="00D84E9E">
        <w:trPr>
          <w:jc w:val="center"/>
        </w:trPr>
        <w:tc>
          <w:tcPr>
            <w:tcW w:w="4876" w:type="dxa"/>
            <w:tcBorders>
              <w:top w:val="nil"/>
              <w:left w:val="nil"/>
              <w:bottom w:val="nil"/>
              <w:right w:val="nil"/>
            </w:tcBorders>
          </w:tcPr>
          <w:p w14:paraId="10152587" w14:textId="77777777" w:rsidR="00F874B0" w:rsidRPr="00570FF5" w:rsidRDefault="00F874B0" w:rsidP="00D84E9E">
            <w:pPr>
              <w:pStyle w:val="Normal6a"/>
            </w:pPr>
            <w:r w:rsidRPr="00570FF5">
              <w:t>11.</w:t>
            </w:r>
            <w:r w:rsidRPr="00570FF5">
              <w:tab/>
              <w:t xml:space="preserve">potiče </w:t>
            </w:r>
            <w:r w:rsidRPr="00570FF5">
              <w:rPr>
                <w:b/>
                <w:i/>
              </w:rPr>
              <w:t>Komisiju</w:t>
            </w:r>
            <w:r w:rsidRPr="00570FF5">
              <w:t xml:space="preserve"> da </w:t>
            </w:r>
            <w:r w:rsidRPr="00570FF5">
              <w:rPr>
                <w:b/>
                <w:i/>
              </w:rPr>
              <w:t>osigura rodno uključiv</w:t>
            </w:r>
            <w:r w:rsidRPr="00570FF5">
              <w:t xml:space="preserve"> pristup svim razinama obrazovanja i </w:t>
            </w:r>
            <w:r w:rsidRPr="00570FF5">
              <w:rPr>
                <w:b/>
                <w:i/>
              </w:rPr>
              <w:t>da razvije</w:t>
            </w:r>
            <w:r w:rsidRPr="00570FF5">
              <w:t xml:space="preserve"> visokokvalitetne standarde za obrazovne materijale kojima se promiče </w:t>
            </w:r>
            <w:r w:rsidRPr="00570FF5">
              <w:rPr>
                <w:b/>
                <w:i/>
              </w:rPr>
              <w:t>rodna</w:t>
            </w:r>
            <w:r w:rsidRPr="00570FF5">
              <w:t xml:space="preserve"> ravnopravnost i </w:t>
            </w:r>
            <w:r w:rsidRPr="00570FF5">
              <w:rPr>
                <w:b/>
                <w:i/>
              </w:rPr>
              <w:t>uklanjaju rodni stereotipi</w:t>
            </w:r>
            <w:r w:rsidRPr="00570FF5">
              <w:t xml:space="preserve">, uključujući promicanje </w:t>
            </w:r>
            <w:r w:rsidRPr="00570FF5">
              <w:rPr>
                <w:b/>
                <w:i/>
              </w:rPr>
              <w:t>sveobuhvatnog spolnog odgoja</w:t>
            </w:r>
            <w:r w:rsidRPr="00570FF5">
              <w:t xml:space="preserve"> i </w:t>
            </w:r>
            <w:r w:rsidRPr="00570FF5">
              <w:rPr>
                <w:b/>
                <w:i/>
              </w:rPr>
              <w:t>pristanka</w:t>
            </w:r>
            <w:r w:rsidRPr="00570FF5">
              <w:t>;</w:t>
            </w:r>
          </w:p>
        </w:tc>
        <w:tc>
          <w:tcPr>
            <w:tcW w:w="4876" w:type="dxa"/>
            <w:tcBorders>
              <w:top w:val="nil"/>
              <w:left w:val="nil"/>
              <w:bottom w:val="nil"/>
              <w:right w:val="nil"/>
            </w:tcBorders>
          </w:tcPr>
          <w:p w14:paraId="164D68AA" w14:textId="77777777" w:rsidR="00F874B0" w:rsidRPr="00570FF5" w:rsidRDefault="00F874B0" w:rsidP="00D84E9E">
            <w:pPr>
              <w:pStyle w:val="Normal6a"/>
            </w:pPr>
            <w:r w:rsidRPr="00570FF5">
              <w:t>11.</w:t>
            </w:r>
            <w:r w:rsidRPr="00570FF5">
              <w:tab/>
              <w:t xml:space="preserve">potiče </w:t>
            </w:r>
            <w:r w:rsidRPr="00570FF5">
              <w:rPr>
                <w:b/>
                <w:i/>
              </w:rPr>
              <w:t>države članice</w:t>
            </w:r>
            <w:r w:rsidRPr="00570FF5">
              <w:t xml:space="preserve"> da </w:t>
            </w:r>
            <w:r w:rsidRPr="00570FF5">
              <w:rPr>
                <w:b/>
                <w:i/>
              </w:rPr>
              <w:t>u cijelosti iskoriste svoje isključive nadležnosti kako bi osigurale</w:t>
            </w:r>
            <w:r w:rsidRPr="00570FF5">
              <w:t xml:space="preserve"> pristup svim razinama obrazovanja i </w:t>
            </w:r>
            <w:r w:rsidRPr="00570FF5">
              <w:rPr>
                <w:b/>
                <w:i/>
              </w:rPr>
              <w:t>razvile</w:t>
            </w:r>
            <w:r w:rsidRPr="00570FF5">
              <w:t xml:space="preserve"> visokokvalitetne standarde za obrazovne materijale kojima se promiče ravnopravnost </w:t>
            </w:r>
            <w:r w:rsidRPr="00570FF5">
              <w:rPr>
                <w:b/>
                <w:i/>
              </w:rPr>
              <w:t>između žena</w:t>
            </w:r>
            <w:r w:rsidRPr="00570FF5">
              <w:t xml:space="preserve"> i </w:t>
            </w:r>
            <w:r w:rsidRPr="00570FF5">
              <w:rPr>
                <w:b/>
                <w:i/>
              </w:rPr>
              <w:t>muškaraca</w:t>
            </w:r>
            <w:r w:rsidRPr="00570FF5">
              <w:t xml:space="preserve">, uključujući promicanje </w:t>
            </w:r>
            <w:r w:rsidRPr="00570FF5">
              <w:rPr>
                <w:b/>
                <w:i/>
              </w:rPr>
              <w:t>dobno primjerenog obrazovanja o odnosima u skladu s pravom roditelja da odlučuju je li to obrazovanje</w:t>
            </w:r>
            <w:r w:rsidRPr="00570FF5">
              <w:t xml:space="preserve"> i </w:t>
            </w:r>
            <w:r w:rsidRPr="00570FF5">
              <w:rPr>
                <w:b/>
                <w:i/>
              </w:rPr>
              <w:t>podučavanje u skladu s njihovim vjerskim i filozofskim uvjerenjima</w:t>
            </w:r>
            <w:r w:rsidRPr="00570FF5">
              <w:t>;</w:t>
            </w:r>
          </w:p>
        </w:tc>
      </w:tr>
    </w:tbl>
    <w:p w14:paraId="62E333F5"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14D39EF" w14:textId="77777777" w:rsidR="00F874B0" w:rsidRPr="00570FF5" w:rsidRDefault="00F874B0" w:rsidP="00F874B0">
      <w:r w:rsidRPr="00570FF5">
        <w:rPr>
          <w:rStyle w:val="HideTWBExt"/>
        </w:rPr>
        <w:t>&lt;/Amend&gt;</w:t>
      </w:r>
    </w:p>
    <w:p w14:paraId="00843FE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517</w:t>
      </w:r>
      <w:r w:rsidRPr="00570FF5">
        <w:rPr>
          <w:rStyle w:val="HideTWBExt"/>
          <w:b w:val="0"/>
        </w:rPr>
        <w:t>&lt;/NumAm&gt;</w:t>
      </w:r>
    </w:p>
    <w:p w14:paraId="6C93D0E3" w14:textId="77777777" w:rsidR="00F874B0" w:rsidRPr="00570FF5" w:rsidRDefault="00F874B0" w:rsidP="00F874B0">
      <w:pPr>
        <w:pStyle w:val="NormalBold"/>
      </w:pPr>
      <w:r w:rsidRPr="00570FF5">
        <w:rPr>
          <w:rStyle w:val="HideTWBExt"/>
          <w:b w:val="0"/>
        </w:rPr>
        <w:t>&lt;RepeatBlock-By&gt;&lt;Members&gt;</w:t>
      </w:r>
      <w:r w:rsidRPr="00570FF5">
        <w:t>Irmhild Boßdorf</w:t>
      </w:r>
      <w:r w:rsidRPr="00570FF5">
        <w:rPr>
          <w:rStyle w:val="HideTWBExt"/>
          <w:b w:val="0"/>
        </w:rPr>
        <w:t>&lt;/Members&gt;</w:t>
      </w:r>
    </w:p>
    <w:p w14:paraId="7DC1841B" w14:textId="77777777" w:rsidR="00F874B0" w:rsidRPr="00570FF5" w:rsidRDefault="00F874B0" w:rsidP="00F874B0">
      <w:pPr>
        <w:pStyle w:val="NormalBold"/>
      </w:pPr>
      <w:r w:rsidRPr="00570FF5">
        <w:rPr>
          <w:rStyle w:val="HideTWBExt"/>
          <w:b w:val="0"/>
        </w:rPr>
        <w:t>&lt;/RepeatBlock-By&gt;</w:t>
      </w:r>
    </w:p>
    <w:p w14:paraId="03F5FDE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F1AC876" w14:textId="77777777" w:rsidR="00F874B0" w:rsidRPr="00570FF5" w:rsidRDefault="00F874B0" w:rsidP="00F874B0">
      <w:pPr>
        <w:pStyle w:val="NormalBold"/>
      </w:pPr>
      <w:r w:rsidRPr="00570FF5">
        <w:rPr>
          <w:rStyle w:val="HideTWBExt"/>
          <w:b w:val="0"/>
        </w:rPr>
        <w:t>&lt;Article&gt;</w:t>
      </w:r>
      <w:r w:rsidRPr="00570FF5">
        <w:t>Stavak 11.</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26437DF" w14:textId="77777777" w:rsidTr="00D84E9E">
        <w:trPr>
          <w:trHeight w:hRule="exact" w:val="240"/>
          <w:jc w:val="center"/>
        </w:trPr>
        <w:tc>
          <w:tcPr>
            <w:tcW w:w="9752" w:type="dxa"/>
            <w:gridSpan w:val="2"/>
            <w:tcBorders>
              <w:top w:val="nil"/>
              <w:left w:val="nil"/>
              <w:bottom w:val="nil"/>
              <w:right w:val="nil"/>
            </w:tcBorders>
          </w:tcPr>
          <w:p w14:paraId="1189112A" w14:textId="77777777" w:rsidR="00F874B0" w:rsidRPr="00570FF5" w:rsidRDefault="00F874B0" w:rsidP="00D84E9E"/>
        </w:tc>
      </w:tr>
      <w:tr w:rsidR="003E0A99" w:rsidRPr="00570FF5" w14:paraId="268BB71F" w14:textId="77777777" w:rsidTr="00D84E9E">
        <w:trPr>
          <w:trHeight w:val="240"/>
          <w:jc w:val="center"/>
        </w:trPr>
        <w:tc>
          <w:tcPr>
            <w:tcW w:w="4876" w:type="dxa"/>
            <w:tcBorders>
              <w:top w:val="nil"/>
              <w:left w:val="nil"/>
              <w:bottom w:val="nil"/>
              <w:right w:val="nil"/>
            </w:tcBorders>
          </w:tcPr>
          <w:p w14:paraId="69C04804"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097B1C6" w14:textId="77777777" w:rsidR="00F874B0" w:rsidRPr="00570FF5" w:rsidRDefault="00F874B0" w:rsidP="00D84E9E">
            <w:pPr>
              <w:pStyle w:val="AmColumnHeading"/>
            </w:pPr>
            <w:r w:rsidRPr="00570FF5">
              <w:t>Izmjena</w:t>
            </w:r>
          </w:p>
        </w:tc>
      </w:tr>
      <w:tr w:rsidR="003E0A99" w:rsidRPr="00570FF5" w14:paraId="06F1A6A1" w14:textId="77777777" w:rsidTr="00D84E9E">
        <w:trPr>
          <w:jc w:val="center"/>
        </w:trPr>
        <w:tc>
          <w:tcPr>
            <w:tcW w:w="4876" w:type="dxa"/>
            <w:tcBorders>
              <w:top w:val="nil"/>
              <w:left w:val="nil"/>
              <w:bottom w:val="nil"/>
              <w:right w:val="nil"/>
            </w:tcBorders>
          </w:tcPr>
          <w:p w14:paraId="58FCF0F5" w14:textId="77777777" w:rsidR="00F874B0" w:rsidRPr="00570FF5" w:rsidRDefault="00F874B0" w:rsidP="00D84E9E">
            <w:pPr>
              <w:pStyle w:val="Normal6a"/>
            </w:pPr>
            <w:r w:rsidRPr="00570FF5">
              <w:t>11.</w:t>
            </w:r>
            <w:r w:rsidRPr="00570FF5">
              <w:tab/>
              <w:t xml:space="preserve">potiče Komisiju da osigura rodno uključiv pristup </w:t>
            </w:r>
            <w:r w:rsidRPr="00570FF5">
              <w:rPr>
                <w:b/>
                <w:i/>
              </w:rPr>
              <w:t>svim</w:t>
            </w:r>
            <w:r w:rsidRPr="00570FF5">
              <w:t xml:space="preserve"> razinama obrazovanja </w:t>
            </w:r>
            <w:r w:rsidRPr="00570FF5">
              <w:rPr>
                <w:b/>
                <w:i/>
              </w:rPr>
              <w:t>i da razvije visokokvalitetne standarde za obrazovne materijale</w:t>
            </w:r>
            <w:r w:rsidRPr="00570FF5">
              <w:t xml:space="preserve"> kojima se promiče rodna ravnopravnost </w:t>
            </w:r>
            <w:r w:rsidRPr="00570FF5">
              <w:rPr>
                <w:b/>
                <w:i/>
              </w:rPr>
              <w:t>i uklanjaju rodni stereotipi, uključujući promicanje sveobuhvatnog spolnog odgoja</w:t>
            </w:r>
            <w:r w:rsidRPr="00570FF5">
              <w:t xml:space="preserve"> i </w:t>
            </w:r>
            <w:r w:rsidRPr="00570FF5">
              <w:rPr>
                <w:b/>
                <w:i/>
              </w:rPr>
              <w:t>pristanka</w:t>
            </w:r>
            <w:r w:rsidRPr="00570FF5">
              <w:t>;</w:t>
            </w:r>
          </w:p>
        </w:tc>
        <w:tc>
          <w:tcPr>
            <w:tcW w:w="4876" w:type="dxa"/>
            <w:tcBorders>
              <w:top w:val="nil"/>
              <w:left w:val="nil"/>
              <w:bottom w:val="nil"/>
              <w:right w:val="nil"/>
            </w:tcBorders>
          </w:tcPr>
          <w:p w14:paraId="7AB4D8E4" w14:textId="77777777" w:rsidR="00F874B0" w:rsidRPr="00570FF5" w:rsidRDefault="00F874B0" w:rsidP="00D84E9E">
            <w:pPr>
              <w:pStyle w:val="Normal6a"/>
            </w:pPr>
            <w:r w:rsidRPr="00570FF5">
              <w:t>11.</w:t>
            </w:r>
            <w:r w:rsidRPr="00570FF5">
              <w:tab/>
              <w:t xml:space="preserve">potiče Komisiju da osigura rodno uključiv pristup razinama obrazovanja kojima se promiče rodna ravnopravnost i </w:t>
            </w:r>
            <w:r w:rsidRPr="00570FF5">
              <w:rPr>
                <w:b/>
                <w:i/>
              </w:rPr>
              <w:t>pristanak</w:t>
            </w:r>
            <w:r w:rsidRPr="00570FF5">
              <w:t>;</w:t>
            </w:r>
          </w:p>
        </w:tc>
      </w:tr>
    </w:tbl>
    <w:p w14:paraId="7F92357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{DE}</w:t>
      </w:r>
      <w:r w:rsidRPr="00570FF5">
        <w:t>de</w:t>
      </w:r>
      <w:r w:rsidRPr="00570FF5">
        <w:rPr>
          <w:rStyle w:val="HideTWBExt"/>
        </w:rPr>
        <w:t>&lt;/Original&gt;</w:t>
      </w:r>
    </w:p>
    <w:p w14:paraId="271930C8" w14:textId="77777777" w:rsidR="00F874B0" w:rsidRPr="00570FF5" w:rsidRDefault="00F874B0" w:rsidP="00F874B0">
      <w:r w:rsidRPr="00570FF5">
        <w:rPr>
          <w:rStyle w:val="HideTWBExt"/>
        </w:rPr>
        <w:t>&lt;/Amend&gt;</w:t>
      </w:r>
    </w:p>
    <w:p w14:paraId="040CD5B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518</w:t>
      </w:r>
      <w:r w:rsidRPr="00570FF5">
        <w:rPr>
          <w:rStyle w:val="HideTWBExt"/>
          <w:b w:val="0"/>
        </w:rPr>
        <w:t>&lt;/NumAm&gt;</w:t>
      </w:r>
    </w:p>
    <w:p w14:paraId="7B6F7A22" w14:textId="77777777" w:rsidR="00F874B0" w:rsidRPr="00570FF5" w:rsidRDefault="00F874B0" w:rsidP="00F874B0">
      <w:pPr>
        <w:pStyle w:val="NormalBold"/>
      </w:pPr>
      <w:r w:rsidRPr="00570FF5">
        <w:rPr>
          <w:rStyle w:val="HideTWBExt"/>
          <w:b w:val="0"/>
        </w:rPr>
        <w:t>&lt;RepeatBlock-By&gt;&lt;Members&gt;</w:t>
      </w:r>
      <w:r w:rsidRPr="00570FF5">
        <w:t>Rosa Estaràs Ferragut</w:t>
      </w:r>
      <w:r w:rsidRPr="00570FF5">
        <w:rPr>
          <w:rStyle w:val="HideTWBExt"/>
          <w:b w:val="0"/>
        </w:rPr>
        <w:t>&lt;/Members&gt;</w:t>
      </w:r>
    </w:p>
    <w:p w14:paraId="7EAD7471" w14:textId="77777777" w:rsidR="00F874B0" w:rsidRPr="00570FF5" w:rsidRDefault="00F874B0" w:rsidP="00F874B0">
      <w:pPr>
        <w:pStyle w:val="NormalBold"/>
      </w:pPr>
      <w:r w:rsidRPr="00570FF5">
        <w:rPr>
          <w:rStyle w:val="HideTWBExt"/>
          <w:b w:val="0"/>
        </w:rPr>
        <w:t>&lt;/RepeatBlock-By&gt;</w:t>
      </w:r>
    </w:p>
    <w:p w14:paraId="5F590A4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5EB85E0" w14:textId="77777777" w:rsidR="00F874B0" w:rsidRPr="00570FF5" w:rsidRDefault="00F874B0" w:rsidP="00F874B0">
      <w:pPr>
        <w:pStyle w:val="NormalBold"/>
      </w:pPr>
      <w:r w:rsidRPr="00570FF5">
        <w:rPr>
          <w:rStyle w:val="HideTWBExt"/>
          <w:b w:val="0"/>
        </w:rPr>
        <w:t>&lt;Article&gt;</w:t>
      </w:r>
      <w:r w:rsidRPr="00570FF5">
        <w:t>Stavak 11.</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7093595" w14:textId="77777777" w:rsidTr="00D84E9E">
        <w:trPr>
          <w:trHeight w:hRule="exact" w:val="240"/>
          <w:jc w:val="center"/>
        </w:trPr>
        <w:tc>
          <w:tcPr>
            <w:tcW w:w="9752" w:type="dxa"/>
            <w:gridSpan w:val="2"/>
            <w:tcBorders>
              <w:top w:val="nil"/>
              <w:left w:val="nil"/>
              <w:bottom w:val="nil"/>
              <w:right w:val="nil"/>
            </w:tcBorders>
          </w:tcPr>
          <w:p w14:paraId="677BE4E6" w14:textId="77777777" w:rsidR="00F874B0" w:rsidRPr="00570FF5" w:rsidRDefault="00F874B0" w:rsidP="00D84E9E"/>
        </w:tc>
      </w:tr>
      <w:tr w:rsidR="003E0A99" w:rsidRPr="00570FF5" w14:paraId="45348A5F" w14:textId="77777777" w:rsidTr="00D84E9E">
        <w:trPr>
          <w:trHeight w:val="240"/>
          <w:jc w:val="center"/>
        </w:trPr>
        <w:tc>
          <w:tcPr>
            <w:tcW w:w="4876" w:type="dxa"/>
            <w:tcBorders>
              <w:top w:val="nil"/>
              <w:left w:val="nil"/>
              <w:bottom w:val="nil"/>
              <w:right w:val="nil"/>
            </w:tcBorders>
          </w:tcPr>
          <w:p w14:paraId="5759496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762D290" w14:textId="77777777" w:rsidR="00F874B0" w:rsidRPr="00570FF5" w:rsidRDefault="00F874B0" w:rsidP="00D84E9E">
            <w:pPr>
              <w:pStyle w:val="AmColumnHeading"/>
            </w:pPr>
            <w:r w:rsidRPr="00570FF5">
              <w:t>Izmjena</w:t>
            </w:r>
          </w:p>
        </w:tc>
      </w:tr>
      <w:tr w:rsidR="003E0A99" w:rsidRPr="00570FF5" w14:paraId="1D14E079" w14:textId="77777777" w:rsidTr="00D84E9E">
        <w:trPr>
          <w:jc w:val="center"/>
        </w:trPr>
        <w:tc>
          <w:tcPr>
            <w:tcW w:w="4876" w:type="dxa"/>
            <w:tcBorders>
              <w:top w:val="nil"/>
              <w:left w:val="nil"/>
              <w:bottom w:val="nil"/>
              <w:right w:val="nil"/>
            </w:tcBorders>
          </w:tcPr>
          <w:p w14:paraId="0BAD30DD" w14:textId="77777777" w:rsidR="00F874B0" w:rsidRPr="00570FF5" w:rsidRDefault="00F874B0" w:rsidP="00D84E9E">
            <w:pPr>
              <w:pStyle w:val="Normal6a"/>
            </w:pPr>
            <w:r w:rsidRPr="00570FF5">
              <w:t>11.</w:t>
            </w:r>
            <w:r w:rsidRPr="00570FF5">
              <w:tab/>
              <w:t>potiče Komisiju da osigura rodno uključiv pristup svim razinama obrazovanja i da razvije visokokvalitetne standarde za obrazovne materijale kojima se promiče rodna ravnopravnost i uklanjaju rodni stereotipi, uključujući promicanje sveobuhvatnog spolnog odgoja i pristanka;</w:t>
            </w:r>
          </w:p>
        </w:tc>
        <w:tc>
          <w:tcPr>
            <w:tcW w:w="4876" w:type="dxa"/>
            <w:tcBorders>
              <w:top w:val="nil"/>
              <w:left w:val="nil"/>
              <w:bottom w:val="nil"/>
              <w:right w:val="nil"/>
            </w:tcBorders>
          </w:tcPr>
          <w:p w14:paraId="0E38334E" w14:textId="77777777" w:rsidR="00F874B0" w:rsidRPr="00570FF5" w:rsidRDefault="00F874B0" w:rsidP="00D84E9E">
            <w:pPr>
              <w:pStyle w:val="Normal6a"/>
            </w:pPr>
            <w:r w:rsidRPr="00570FF5">
              <w:t>11.</w:t>
            </w:r>
            <w:r w:rsidRPr="00570FF5">
              <w:tab/>
              <w:t>potiče Komisiju da osigura rodno uključiv pristup svim razinama obrazovanja i da razvije visokokvalitetne standarde za obrazovne materijale kojima se promiče rodna ravnopravnost i uklanjaju rodni stereotipi, uključujući promicanje sveobuhvatnog</w:t>
            </w:r>
            <w:r w:rsidRPr="00570FF5">
              <w:rPr>
                <w:b/>
                <w:i/>
              </w:rPr>
              <w:t>, dobno primjerenog</w:t>
            </w:r>
            <w:r w:rsidRPr="00570FF5">
              <w:t xml:space="preserve"> spolnog odgoja i pristanka </w:t>
            </w:r>
            <w:r w:rsidRPr="00570FF5">
              <w:rPr>
                <w:b/>
                <w:i/>
              </w:rPr>
              <w:t>te promicanje obrazovnih sektora kao što su područja STEM-a (znanost, tehnologija, inženjerstvo i matematika)</w:t>
            </w:r>
            <w:r w:rsidRPr="00570FF5">
              <w:t>;</w:t>
            </w:r>
          </w:p>
        </w:tc>
      </w:tr>
    </w:tbl>
    <w:p w14:paraId="44F45115"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BD76546" w14:textId="77777777" w:rsidR="00F874B0" w:rsidRPr="00570FF5" w:rsidRDefault="00F874B0" w:rsidP="00F874B0">
      <w:r w:rsidRPr="00570FF5">
        <w:rPr>
          <w:rStyle w:val="HideTWBExt"/>
        </w:rPr>
        <w:t>&lt;/Amend&gt;</w:t>
      </w:r>
    </w:p>
    <w:p w14:paraId="451E6A5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519</w:t>
      </w:r>
      <w:r w:rsidRPr="00570FF5">
        <w:rPr>
          <w:rStyle w:val="HideTWBExt"/>
          <w:b w:val="0"/>
        </w:rPr>
        <w:t>&lt;/NumAm&gt;</w:t>
      </w:r>
    </w:p>
    <w:p w14:paraId="3AE25C61" w14:textId="77777777" w:rsidR="00F874B0" w:rsidRPr="00570FF5" w:rsidRDefault="00F874B0" w:rsidP="00F874B0">
      <w:pPr>
        <w:pStyle w:val="NormalBold"/>
      </w:pPr>
      <w:r w:rsidRPr="00570FF5">
        <w:rPr>
          <w:rStyle w:val="HideTWBExt"/>
          <w:b w:val="0"/>
        </w:rPr>
        <w:t>&lt;RepeatBlock-By&gt;&lt;Members&gt;</w:t>
      </w:r>
      <w:r w:rsidRPr="00570FF5">
        <w:t>Viktória Ferenc</w:t>
      </w:r>
      <w:r w:rsidRPr="00570FF5">
        <w:rPr>
          <w:rStyle w:val="HideTWBExt"/>
          <w:b w:val="0"/>
        </w:rPr>
        <w:t>&lt;/Members&gt;</w:t>
      </w:r>
    </w:p>
    <w:p w14:paraId="18FEC7BD" w14:textId="77777777" w:rsidR="00F874B0" w:rsidRPr="00570FF5" w:rsidRDefault="00F874B0" w:rsidP="00F874B0">
      <w:pPr>
        <w:pStyle w:val="NormalBold"/>
      </w:pPr>
      <w:r w:rsidRPr="00570FF5">
        <w:rPr>
          <w:rStyle w:val="HideTWBExt"/>
          <w:b w:val="0"/>
        </w:rPr>
        <w:t>&lt;/RepeatBlock-By&gt;</w:t>
      </w:r>
    </w:p>
    <w:p w14:paraId="0141509E"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1BE5E4B" w14:textId="77777777" w:rsidR="00F874B0" w:rsidRPr="00570FF5" w:rsidRDefault="00F874B0" w:rsidP="00F874B0">
      <w:pPr>
        <w:pStyle w:val="NormalBold"/>
      </w:pPr>
      <w:r w:rsidRPr="00570FF5">
        <w:rPr>
          <w:rStyle w:val="HideTWBExt"/>
          <w:b w:val="0"/>
        </w:rPr>
        <w:t>&lt;Article&gt;</w:t>
      </w:r>
      <w:r w:rsidRPr="00570FF5">
        <w:t>Stavak 11.</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09A0354" w14:textId="77777777" w:rsidTr="00D84E9E">
        <w:trPr>
          <w:trHeight w:hRule="exact" w:val="240"/>
          <w:jc w:val="center"/>
        </w:trPr>
        <w:tc>
          <w:tcPr>
            <w:tcW w:w="9752" w:type="dxa"/>
            <w:gridSpan w:val="2"/>
            <w:tcBorders>
              <w:top w:val="nil"/>
              <w:left w:val="nil"/>
              <w:bottom w:val="nil"/>
              <w:right w:val="nil"/>
            </w:tcBorders>
          </w:tcPr>
          <w:p w14:paraId="3F34331F" w14:textId="77777777" w:rsidR="00F874B0" w:rsidRPr="00570FF5" w:rsidRDefault="00F874B0" w:rsidP="00D84E9E"/>
        </w:tc>
      </w:tr>
      <w:tr w:rsidR="003E0A99" w:rsidRPr="00570FF5" w14:paraId="035A129C" w14:textId="77777777" w:rsidTr="00D84E9E">
        <w:trPr>
          <w:trHeight w:val="240"/>
          <w:jc w:val="center"/>
        </w:trPr>
        <w:tc>
          <w:tcPr>
            <w:tcW w:w="4876" w:type="dxa"/>
            <w:tcBorders>
              <w:top w:val="nil"/>
              <w:left w:val="nil"/>
              <w:bottom w:val="nil"/>
              <w:right w:val="nil"/>
            </w:tcBorders>
          </w:tcPr>
          <w:p w14:paraId="3F7E89E7"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47D3B55" w14:textId="77777777" w:rsidR="00F874B0" w:rsidRPr="00570FF5" w:rsidRDefault="00F874B0" w:rsidP="00D84E9E">
            <w:pPr>
              <w:pStyle w:val="AmColumnHeading"/>
            </w:pPr>
            <w:r w:rsidRPr="00570FF5">
              <w:t>Izmjena</w:t>
            </w:r>
          </w:p>
        </w:tc>
      </w:tr>
      <w:tr w:rsidR="003E0A99" w:rsidRPr="00570FF5" w14:paraId="379B64F6" w14:textId="77777777" w:rsidTr="00D84E9E">
        <w:trPr>
          <w:jc w:val="center"/>
        </w:trPr>
        <w:tc>
          <w:tcPr>
            <w:tcW w:w="4876" w:type="dxa"/>
            <w:tcBorders>
              <w:top w:val="nil"/>
              <w:left w:val="nil"/>
              <w:bottom w:val="nil"/>
              <w:right w:val="nil"/>
            </w:tcBorders>
          </w:tcPr>
          <w:p w14:paraId="31889F59" w14:textId="77777777" w:rsidR="00F874B0" w:rsidRPr="00570FF5" w:rsidRDefault="00F874B0" w:rsidP="00D84E9E">
            <w:pPr>
              <w:pStyle w:val="Normal6a"/>
            </w:pPr>
            <w:r w:rsidRPr="00570FF5">
              <w:t>11.</w:t>
            </w:r>
            <w:r w:rsidRPr="00570FF5">
              <w:tab/>
              <w:t>potiče Komisiju da osigura rodno uključiv pristup svim razinama obrazovanja i da razvije visokokvalitetne standarde za obrazovne materijale kojima se promiče rodna ravnopravnost i uklanjaju rodni stereotipi, uključujući promicanje sveobuhvatnog spolnog odgoja i pristanka;</w:t>
            </w:r>
          </w:p>
        </w:tc>
        <w:tc>
          <w:tcPr>
            <w:tcW w:w="4876" w:type="dxa"/>
            <w:tcBorders>
              <w:top w:val="nil"/>
              <w:left w:val="nil"/>
              <w:bottom w:val="nil"/>
              <w:right w:val="nil"/>
            </w:tcBorders>
          </w:tcPr>
          <w:p w14:paraId="6155E768" w14:textId="77777777" w:rsidR="00F874B0" w:rsidRPr="00570FF5" w:rsidRDefault="00F874B0" w:rsidP="00D84E9E">
            <w:pPr>
              <w:pStyle w:val="Normal6a"/>
            </w:pPr>
            <w:r w:rsidRPr="00570FF5">
              <w:t>11.</w:t>
            </w:r>
            <w:r w:rsidRPr="00570FF5">
              <w:tab/>
              <w:t xml:space="preserve">potiče Komisiju da osigura rodno uključiv pristup svim razinama obrazovanja i da razvije visokokvalitetne standarde za obrazovne materijale kojima se promiče rodna ravnopravnost i uklanjaju rodni stereotipi, uključujući promicanje </w:t>
            </w:r>
            <w:r w:rsidRPr="00570FF5">
              <w:rPr>
                <w:b/>
                <w:i/>
              </w:rPr>
              <w:t>dobno primjerenog i na dokazima utemeljenog</w:t>
            </w:r>
            <w:r w:rsidRPr="00570FF5">
              <w:t xml:space="preserve"> sveobuhvatnog spolnog odgoja i pristanka;</w:t>
            </w:r>
          </w:p>
        </w:tc>
      </w:tr>
    </w:tbl>
    <w:p w14:paraId="5F7D0596"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A4C2BA0" w14:textId="77777777" w:rsidR="00F874B0" w:rsidRPr="00570FF5" w:rsidRDefault="00F874B0" w:rsidP="00F874B0">
      <w:r w:rsidRPr="00570FF5">
        <w:rPr>
          <w:rStyle w:val="HideTWBExt"/>
        </w:rPr>
        <w:t>&lt;/Amend&gt;</w:t>
      </w:r>
    </w:p>
    <w:p w14:paraId="3B29349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520</w:t>
      </w:r>
      <w:r w:rsidRPr="00570FF5">
        <w:rPr>
          <w:rStyle w:val="HideTWBExt"/>
          <w:b w:val="0"/>
        </w:rPr>
        <w:t>&lt;/NumAm&gt;</w:t>
      </w:r>
    </w:p>
    <w:p w14:paraId="36D477AD" w14:textId="77777777" w:rsidR="00F874B0" w:rsidRPr="00570FF5" w:rsidRDefault="00F874B0" w:rsidP="00F874B0">
      <w:pPr>
        <w:pStyle w:val="NormalBold"/>
      </w:pPr>
      <w:r w:rsidRPr="00570FF5">
        <w:rPr>
          <w:rStyle w:val="HideTWBExt"/>
          <w:b w:val="0"/>
        </w:rPr>
        <w:t>&lt;RepeatBlock-By&gt;&lt;Members&gt;</w:t>
      </w:r>
      <w:r w:rsidRPr="00570FF5">
        <w:t>Gabriela Firea</w:t>
      </w:r>
      <w:r w:rsidRPr="00570FF5">
        <w:rPr>
          <w:rStyle w:val="HideTWBExt"/>
          <w:b w:val="0"/>
        </w:rPr>
        <w:t>&lt;/Members&gt;</w:t>
      </w:r>
    </w:p>
    <w:p w14:paraId="0FFFFF5E" w14:textId="77777777" w:rsidR="00F874B0" w:rsidRPr="00570FF5" w:rsidRDefault="00F874B0" w:rsidP="00F874B0">
      <w:pPr>
        <w:pStyle w:val="NormalBold"/>
      </w:pPr>
      <w:r w:rsidRPr="00570FF5">
        <w:rPr>
          <w:rStyle w:val="HideTWBExt"/>
          <w:b w:val="0"/>
        </w:rPr>
        <w:t>&lt;/RepeatBlock-By&gt;</w:t>
      </w:r>
    </w:p>
    <w:p w14:paraId="6AF4729E"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EDDFD74" w14:textId="77777777" w:rsidR="00F874B0" w:rsidRPr="00570FF5" w:rsidRDefault="00F874B0" w:rsidP="00F874B0">
      <w:pPr>
        <w:pStyle w:val="NormalBold"/>
      </w:pPr>
      <w:r w:rsidRPr="00570FF5">
        <w:rPr>
          <w:rStyle w:val="HideTWBExt"/>
          <w:b w:val="0"/>
        </w:rPr>
        <w:t>&lt;Article&gt;</w:t>
      </w:r>
      <w:r w:rsidRPr="00570FF5">
        <w:t>Stavak 11.</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18F2AAF" w14:textId="77777777" w:rsidTr="00D84E9E">
        <w:trPr>
          <w:trHeight w:hRule="exact" w:val="240"/>
          <w:jc w:val="center"/>
        </w:trPr>
        <w:tc>
          <w:tcPr>
            <w:tcW w:w="9752" w:type="dxa"/>
            <w:gridSpan w:val="2"/>
            <w:tcBorders>
              <w:top w:val="nil"/>
              <w:left w:val="nil"/>
              <w:bottom w:val="nil"/>
              <w:right w:val="nil"/>
            </w:tcBorders>
          </w:tcPr>
          <w:p w14:paraId="65510DE6" w14:textId="77777777" w:rsidR="00F874B0" w:rsidRPr="00570FF5" w:rsidRDefault="00F874B0" w:rsidP="00D84E9E"/>
        </w:tc>
      </w:tr>
      <w:tr w:rsidR="003E0A99" w:rsidRPr="00570FF5" w14:paraId="28D43ED6" w14:textId="77777777" w:rsidTr="00D84E9E">
        <w:trPr>
          <w:trHeight w:val="240"/>
          <w:jc w:val="center"/>
        </w:trPr>
        <w:tc>
          <w:tcPr>
            <w:tcW w:w="4876" w:type="dxa"/>
            <w:tcBorders>
              <w:top w:val="nil"/>
              <w:left w:val="nil"/>
              <w:bottom w:val="nil"/>
              <w:right w:val="nil"/>
            </w:tcBorders>
          </w:tcPr>
          <w:p w14:paraId="1C657EA0"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CB78E1F" w14:textId="77777777" w:rsidR="00F874B0" w:rsidRPr="00570FF5" w:rsidRDefault="00F874B0" w:rsidP="00D84E9E">
            <w:pPr>
              <w:pStyle w:val="AmColumnHeading"/>
            </w:pPr>
            <w:r w:rsidRPr="00570FF5">
              <w:t>Izmjena</w:t>
            </w:r>
          </w:p>
        </w:tc>
      </w:tr>
      <w:tr w:rsidR="003E0A99" w:rsidRPr="00570FF5" w14:paraId="1C467634" w14:textId="77777777" w:rsidTr="00D84E9E">
        <w:trPr>
          <w:jc w:val="center"/>
        </w:trPr>
        <w:tc>
          <w:tcPr>
            <w:tcW w:w="4876" w:type="dxa"/>
            <w:tcBorders>
              <w:top w:val="nil"/>
              <w:left w:val="nil"/>
              <w:bottom w:val="nil"/>
              <w:right w:val="nil"/>
            </w:tcBorders>
          </w:tcPr>
          <w:p w14:paraId="717B7014" w14:textId="77777777" w:rsidR="00F874B0" w:rsidRPr="00570FF5" w:rsidRDefault="00F874B0" w:rsidP="00D84E9E">
            <w:pPr>
              <w:pStyle w:val="Normal6a"/>
            </w:pPr>
            <w:r w:rsidRPr="00570FF5">
              <w:t>11.</w:t>
            </w:r>
            <w:r w:rsidRPr="00570FF5">
              <w:tab/>
              <w:t>potiče Komisiju da osigura rodno uključiv pristup svim razinama obrazovanja i da razvije visokokvalitetne standarde za obrazovne materijale kojima se promiče rodna ravnopravnost i uklanjaju rodni stereotipi, uključujući promicanje sveobuhvatnog spolnog odgoja i pristanka;</w:t>
            </w:r>
          </w:p>
        </w:tc>
        <w:tc>
          <w:tcPr>
            <w:tcW w:w="4876" w:type="dxa"/>
            <w:tcBorders>
              <w:top w:val="nil"/>
              <w:left w:val="nil"/>
              <w:bottom w:val="nil"/>
              <w:right w:val="nil"/>
            </w:tcBorders>
          </w:tcPr>
          <w:p w14:paraId="2787B564" w14:textId="77777777" w:rsidR="00F874B0" w:rsidRPr="00570FF5" w:rsidRDefault="00F874B0" w:rsidP="00D84E9E">
            <w:pPr>
              <w:pStyle w:val="Normal6a"/>
            </w:pPr>
            <w:r w:rsidRPr="00570FF5">
              <w:t>11.</w:t>
            </w:r>
            <w:r w:rsidRPr="00570FF5">
              <w:tab/>
              <w:t xml:space="preserve">potiče Komisiju da osigura rodno uključiv pristup svim razinama obrazovanja i da razvije visokokvalitetne standarde za obrazovne materijale kojima se promiče rodna ravnopravnost i uklanjaju rodni stereotipi, uključujući promicanje </w:t>
            </w:r>
            <w:r w:rsidRPr="00570FF5">
              <w:rPr>
                <w:b/>
                <w:i/>
              </w:rPr>
              <w:t>dobno primjerenog</w:t>
            </w:r>
            <w:r w:rsidRPr="00570FF5">
              <w:t xml:space="preserve"> sveobuhvatnog spolnog odgoja i </w:t>
            </w:r>
            <w:r w:rsidRPr="00570FF5">
              <w:rPr>
                <w:b/>
                <w:i/>
              </w:rPr>
              <w:t>obrazovanja o odnosima, među ostalim u pogledu</w:t>
            </w:r>
            <w:r w:rsidRPr="00570FF5">
              <w:t xml:space="preserve"> pristanka;</w:t>
            </w:r>
          </w:p>
        </w:tc>
      </w:tr>
    </w:tbl>
    <w:p w14:paraId="5631573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{RO}</w:t>
      </w:r>
      <w:r w:rsidRPr="00570FF5">
        <w:t>ro</w:t>
      </w:r>
      <w:r w:rsidRPr="00570FF5">
        <w:rPr>
          <w:rStyle w:val="HideTWBExt"/>
        </w:rPr>
        <w:t>&lt;/Original&gt;</w:t>
      </w:r>
    </w:p>
    <w:p w14:paraId="3DEAFCBF" w14:textId="77777777" w:rsidR="00F874B0" w:rsidRPr="00570FF5" w:rsidRDefault="00F874B0" w:rsidP="00F874B0">
      <w:r w:rsidRPr="00570FF5">
        <w:rPr>
          <w:rStyle w:val="HideTWBExt"/>
        </w:rPr>
        <w:t>&lt;/Amend&gt;</w:t>
      </w:r>
    </w:p>
    <w:p w14:paraId="1AC0A3E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521</w:t>
      </w:r>
      <w:r w:rsidRPr="00570FF5">
        <w:rPr>
          <w:rStyle w:val="HideTWBExt"/>
          <w:b w:val="0"/>
        </w:rPr>
        <w:t>&lt;/NumAm&gt;</w:t>
      </w:r>
    </w:p>
    <w:p w14:paraId="6B5C70B7" w14:textId="77777777" w:rsidR="00F874B0" w:rsidRPr="00570FF5" w:rsidRDefault="00F874B0" w:rsidP="00F874B0">
      <w:pPr>
        <w:pStyle w:val="NormalBold"/>
      </w:pPr>
      <w:r w:rsidRPr="00570FF5">
        <w:rPr>
          <w:rStyle w:val="HideTWBExt"/>
          <w:b w:val="0"/>
        </w:rPr>
        <w:t>&lt;RepeatBlock-By&gt;&lt;Members&gt;</w:t>
      </w:r>
      <w:r w:rsidRPr="00570FF5">
        <w:t>Verena Mertens</w:t>
      </w:r>
      <w:r w:rsidRPr="00570FF5">
        <w:rPr>
          <w:rStyle w:val="HideTWBExt"/>
          <w:b w:val="0"/>
        </w:rPr>
        <w:t>&lt;/Members&gt;</w:t>
      </w:r>
    </w:p>
    <w:p w14:paraId="545D053B" w14:textId="77777777" w:rsidR="00F874B0" w:rsidRPr="00570FF5" w:rsidRDefault="00F874B0" w:rsidP="00F874B0">
      <w:pPr>
        <w:pStyle w:val="NormalBold"/>
      </w:pPr>
      <w:r w:rsidRPr="00570FF5">
        <w:rPr>
          <w:rStyle w:val="HideTWBExt"/>
          <w:b w:val="0"/>
        </w:rPr>
        <w:t>&lt;/RepeatBlock-By&gt;</w:t>
      </w:r>
    </w:p>
    <w:p w14:paraId="0F9E7FE1"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E9C8D3D" w14:textId="77777777" w:rsidR="00F874B0" w:rsidRPr="00570FF5" w:rsidRDefault="00F874B0" w:rsidP="00F874B0">
      <w:pPr>
        <w:pStyle w:val="NormalBold"/>
      </w:pPr>
      <w:r w:rsidRPr="00570FF5">
        <w:rPr>
          <w:rStyle w:val="HideTWBExt"/>
          <w:b w:val="0"/>
        </w:rPr>
        <w:t>&lt;Article&gt;</w:t>
      </w:r>
      <w:r w:rsidRPr="00570FF5">
        <w:t>Stavak 11.</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834707B" w14:textId="77777777" w:rsidTr="00D84E9E">
        <w:trPr>
          <w:trHeight w:hRule="exact" w:val="240"/>
          <w:jc w:val="center"/>
        </w:trPr>
        <w:tc>
          <w:tcPr>
            <w:tcW w:w="9752" w:type="dxa"/>
            <w:gridSpan w:val="2"/>
            <w:tcBorders>
              <w:top w:val="nil"/>
              <w:left w:val="nil"/>
              <w:bottom w:val="nil"/>
              <w:right w:val="nil"/>
            </w:tcBorders>
          </w:tcPr>
          <w:p w14:paraId="66E34755" w14:textId="77777777" w:rsidR="00F874B0" w:rsidRPr="00570FF5" w:rsidRDefault="00F874B0" w:rsidP="00D84E9E"/>
        </w:tc>
      </w:tr>
      <w:tr w:rsidR="003E0A99" w:rsidRPr="00570FF5" w14:paraId="0FEC9C24" w14:textId="77777777" w:rsidTr="00D84E9E">
        <w:trPr>
          <w:trHeight w:val="240"/>
          <w:jc w:val="center"/>
        </w:trPr>
        <w:tc>
          <w:tcPr>
            <w:tcW w:w="4876" w:type="dxa"/>
            <w:tcBorders>
              <w:top w:val="nil"/>
              <w:left w:val="nil"/>
              <w:bottom w:val="nil"/>
              <w:right w:val="nil"/>
            </w:tcBorders>
          </w:tcPr>
          <w:p w14:paraId="4ECBE80A"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F919ACD" w14:textId="77777777" w:rsidR="00F874B0" w:rsidRPr="00570FF5" w:rsidRDefault="00F874B0" w:rsidP="00D84E9E">
            <w:pPr>
              <w:pStyle w:val="AmColumnHeading"/>
            </w:pPr>
            <w:r w:rsidRPr="00570FF5">
              <w:t>Izmjena</w:t>
            </w:r>
          </w:p>
        </w:tc>
      </w:tr>
      <w:tr w:rsidR="003E0A99" w:rsidRPr="00570FF5" w14:paraId="422C5B89" w14:textId="77777777" w:rsidTr="00D84E9E">
        <w:trPr>
          <w:jc w:val="center"/>
        </w:trPr>
        <w:tc>
          <w:tcPr>
            <w:tcW w:w="4876" w:type="dxa"/>
            <w:tcBorders>
              <w:top w:val="nil"/>
              <w:left w:val="nil"/>
              <w:bottom w:val="nil"/>
              <w:right w:val="nil"/>
            </w:tcBorders>
          </w:tcPr>
          <w:p w14:paraId="032ED9B0" w14:textId="77777777" w:rsidR="00F874B0" w:rsidRPr="00570FF5" w:rsidRDefault="00F874B0" w:rsidP="00D84E9E">
            <w:pPr>
              <w:pStyle w:val="Normal6a"/>
            </w:pPr>
            <w:r w:rsidRPr="00570FF5">
              <w:t>11.</w:t>
            </w:r>
            <w:r w:rsidRPr="00570FF5">
              <w:tab/>
              <w:t xml:space="preserve">potiče Komisiju da </w:t>
            </w:r>
            <w:r w:rsidRPr="00570FF5">
              <w:rPr>
                <w:b/>
                <w:i/>
              </w:rPr>
              <w:t>osigura</w:t>
            </w:r>
            <w:r w:rsidRPr="00570FF5">
              <w:t xml:space="preserve"> rodno uključiv pristup svim razinama obrazovanja i da </w:t>
            </w:r>
            <w:r w:rsidRPr="00570FF5">
              <w:rPr>
                <w:b/>
                <w:i/>
              </w:rPr>
              <w:t>razvije visokokvalitetne standarde</w:t>
            </w:r>
            <w:r w:rsidRPr="00570FF5">
              <w:t xml:space="preserve"> za obrazovne materijale kojima se promiče rodna ravnopravnost i uklanjaju rodni stereotipi, uključujući promicanje sveobuhvatnog spolnog odgoja i pristanka;</w:t>
            </w:r>
          </w:p>
        </w:tc>
        <w:tc>
          <w:tcPr>
            <w:tcW w:w="4876" w:type="dxa"/>
            <w:tcBorders>
              <w:top w:val="nil"/>
              <w:left w:val="nil"/>
              <w:bottom w:val="nil"/>
              <w:right w:val="nil"/>
            </w:tcBorders>
          </w:tcPr>
          <w:p w14:paraId="3761E8CA" w14:textId="77777777" w:rsidR="00F874B0" w:rsidRPr="00570FF5" w:rsidRDefault="00F874B0" w:rsidP="00D84E9E">
            <w:pPr>
              <w:pStyle w:val="Normal6a"/>
            </w:pPr>
            <w:r w:rsidRPr="00570FF5">
              <w:t>11.</w:t>
            </w:r>
            <w:r w:rsidRPr="00570FF5">
              <w:tab/>
              <w:t xml:space="preserve">potiče Komisiju da </w:t>
            </w:r>
            <w:r w:rsidRPr="00570FF5">
              <w:rPr>
                <w:b/>
                <w:i/>
              </w:rPr>
              <w:t>promiče</w:t>
            </w:r>
            <w:r w:rsidRPr="00570FF5">
              <w:t xml:space="preserve"> rodno uključiv pristup svim razinama obrazovanja i da </w:t>
            </w:r>
            <w:r w:rsidRPr="00570FF5">
              <w:rPr>
                <w:b/>
                <w:i/>
              </w:rPr>
              <w:t>podrži države članice u razvoju visokokvalitetnih standarda</w:t>
            </w:r>
            <w:r w:rsidRPr="00570FF5">
              <w:t xml:space="preserve"> za obrazovne materijale kojima se promiče rodna ravnopravnost i uklanjaju rodni stereotipi, uključujući promicanje sveobuhvatnog spolnog odgoja i pristanka;</w:t>
            </w:r>
          </w:p>
        </w:tc>
      </w:tr>
    </w:tbl>
    <w:p w14:paraId="3AC0728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3F79EFC" w14:textId="77777777" w:rsidR="00F874B0" w:rsidRPr="00570FF5" w:rsidRDefault="00F874B0" w:rsidP="00F874B0">
      <w:r w:rsidRPr="00570FF5">
        <w:rPr>
          <w:rStyle w:val="HideTWBExt"/>
        </w:rPr>
        <w:t>&lt;/Amend&gt;</w:t>
      </w:r>
    </w:p>
    <w:p w14:paraId="026B876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522</w:t>
      </w:r>
      <w:r w:rsidRPr="00570FF5">
        <w:rPr>
          <w:rStyle w:val="HideTWBExt"/>
          <w:b w:val="0"/>
        </w:rPr>
        <w:t>&lt;/NumAm&gt;</w:t>
      </w:r>
    </w:p>
    <w:p w14:paraId="723608BA" w14:textId="77777777" w:rsidR="00F874B0" w:rsidRPr="00570FF5" w:rsidRDefault="00F874B0" w:rsidP="00F874B0">
      <w:pPr>
        <w:pStyle w:val="NormalBold"/>
      </w:pPr>
      <w:r w:rsidRPr="00570FF5">
        <w:rPr>
          <w:rStyle w:val="HideTWBExt"/>
          <w:b w:val="0"/>
        </w:rPr>
        <w:t>&lt;RepeatBlock-By&gt;&lt;Members&gt;</w:t>
      </w:r>
      <w:r w:rsidRPr="00570FF5">
        <w:t>Mathilde Androuët, Mireia Borrás Pabón</w:t>
      </w:r>
      <w:r w:rsidRPr="00570FF5">
        <w:rPr>
          <w:rStyle w:val="HideTWBExt"/>
          <w:b w:val="0"/>
        </w:rPr>
        <w:t>&lt;/Members&gt;</w:t>
      </w:r>
    </w:p>
    <w:p w14:paraId="1DF9BC03" w14:textId="77777777" w:rsidR="00F874B0" w:rsidRPr="00570FF5" w:rsidRDefault="00F874B0" w:rsidP="00F874B0">
      <w:pPr>
        <w:pStyle w:val="NormalBold"/>
      </w:pPr>
      <w:r w:rsidRPr="00570FF5">
        <w:rPr>
          <w:rStyle w:val="HideTWBExt"/>
          <w:b w:val="0"/>
        </w:rPr>
        <w:t>&lt;/RepeatBlock-By&gt;</w:t>
      </w:r>
    </w:p>
    <w:p w14:paraId="10AE93FD"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46FFCAC" w14:textId="77777777" w:rsidR="00F874B0" w:rsidRPr="00570FF5" w:rsidRDefault="00F874B0" w:rsidP="00F874B0">
      <w:pPr>
        <w:pStyle w:val="NormalBold"/>
      </w:pPr>
      <w:r w:rsidRPr="00570FF5">
        <w:rPr>
          <w:rStyle w:val="HideTWBExt"/>
          <w:b w:val="0"/>
        </w:rPr>
        <w:t>&lt;Article&gt;</w:t>
      </w:r>
      <w:r w:rsidRPr="00570FF5">
        <w:t>Stavak 11.</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B8D7ADD" w14:textId="77777777" w:rsidTr="00D84E9E">
        <w:trPr>
          <w:trHeight w:hRule="exact" w:val="240"/>
          <w:jc w:val="center"/>
        </w:trPr>
        <w:tc>
          <w:tcPr>
            <w:tcW w:w="9752" w:type="dxa"/>
            <w:gridSpan w:val="2"/>
            <w:tcBorders>
              <w:top w:val="nil"/>
              <w:left w:val="nil"/>
              <w:bottom w:val="nil"/>
              <w:right w:val="nil"/>
            </w:tcBorders>
          </w:tcPr>
          <w:p w14:paraId="273D08F6" w14:textId="77777777" w:rsidR="00F874B0" w:rsidRPr="00570FF5" w:rsidRDefault="00F874B0" w:rsidP="00D84E9E"/>
        </w:tc>
      </w:tr>
      <w:tr w:rsidR="003E0A99" w:rsidRPr="00570FF5" w14:paraId="0970AD2B" w14:textId="77777777" w:rsidTr="00D84E9E">
        <w:trPr>
          <w:trHeight w:val="240"/>
          <w:jc w:val="center"/>
        </w:trPr>
        <w:tc>
          <w:tcPr>
            <w:tcW w:w="4876" w:type="dxa"/>
            <w:tcBorders>
              <w:top w:val="nil"/>
              <w:left w:val="nil"/>
              <w:bottom w:val="nil"/>
              <w:right w:val="nil"/>
            </w:tcBorders>
          </w:tcPr>
          <w:p w14:paraId="2DAF64A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CB51197" w14:textId="77777777" w:rsidR="00F874B0" w:rsidRPr="00570FF5" w:rsidRDefault="00F874B0" w:rsidP="00D84E9E">
            <w:pPr>
              <w:pStyle w:val="AmColumnHeading"/>
            </w:pPr>
            <w:r w:rsidRPr="00570FF5">
              <w:t>Izmjena</w:t>
            </w:r>
          </w:p>
        </w:tc>
      </w:tr>
      <w:tr w:rsidR="003E0A99" w:rsidRPr="00570FF5" w14:paraId="08DC70E2" w14:textId="77777777" w:rsidTr="00D84E9E">
        <w:trPr>
          <w:jc w:val="center"/>
        </w:trPr>
        <w:tc>
          <w:tcPr>
            <w:tcW w:w="4876" w:type="dxa"/>
            <w:tcBorders>
              <w:top w:val="nil"/>
              <w:left w:val="nil"/>
              <w:bottom w:val="nil"/>
              <w:right w:val="nil"/>
            </w:tcBorders>
          </w:tcPr>
          <w:p w14:paraId="42AFFFE5" w14:textId="77777777" w:rsidR="00F874B0" w:rsidRPr="00570FF5" w:rsidRDefault="00F874B0" w:rsidP="00D84E9E">
            <w:pPr>
              <w:pStyle w:val="Normal6a"/>
            </w:pPr>
            <w:r w:rsidRPr="00570FF5">
              <w:t>11.</w:t>
            </w:r>
            <w:r w:rsidRPr="00570FF5">
              <w:tab/>
              <w:t xml:space="preserve">potiče </w:t>
            </w:r>
            <w:r w:rsidRPr="00570FF5">
              <w:rPr>
                <w:b/>
                <w:i/>
              </w:rPr>
              <w:t>Komisiju</w:t>
            </w:r>
            <w:r w:rsidRPr="00570FF5">
              <w:t xml:space="preserve"> da </w:t>
            </w:r>
            <w:r w:rsidRPr="00570FF5">
              <w:rPr>
                <w:b/>
                <w:i/>
              </w:rPr>
              <w:t>osigura rodno uključiv</w:t>
            </w:r>
            <w:r w:rsidRPr="00570FF5">
              <w:t xml:space="preserve"> pristup </w:t>
            </w:r>
            <w:r w:rsidRPr="00570FF5">
              <w:rPr>
                <w:b/>
                <w:i/>
              </w:rPr>
              <w:t>svim razinama obrazovanja</w:t>
            </w:r>
            <w:r w:rsidRPr="00570FF5">
              <w:t xml:space="preserve"> i da </w:t>
            </w:r>
            <w:r w:rsidRPr="00570FF5">
              <w:rPr>
                <w:b/>
                <w:i/>
              </w:rPr>
              <w:t>razvije</w:t>
            </w:r>
            <w:r w:rsidRPr="00570FF5">
              <w:t xml:space="preserve"> visokokvalitetne standarde za obrazovne materijale kojima se promiče rodna ravnopravnost i uklanjaju rodni stereotipi, uključujući promicanje sveobuhvatnog spolnog odgoja i pristanka;</w:t>
            </w:r>
          </w:p>
        </w:tc>
        <w:tc>
          <w:tcPr>
            <w:tcW w:w="4876" w:type="dxa"/>
            <w:tcBorders>
              <w:top w:val="nil"/>
              <w:left w:val="nil"/>
              <w:bottom w:val="nil"/>
              <w:right w:val="nil"/>
            </w:tcBorders>
          </w:tcPr>
          <w:p w14:paraId="74F8D3A6" w14:textId="77777777" w:rsidR="00F874B0" w:rsidRPr="00570FF5" w:rsidRDefault="00F874B0" w:rsidP="00D84E9E">
            <w:pPr>
              <w:pStyle w:val="Normal6a"/>
            </w:pPr>
            <w:r w:rsidRPr="00570FF5">
              <w:t>11.</w:t>
            </w:r>
            <w:r w:rsidRPr="00570FF5">
              <w:tab/>
              <w:t>potiče</w:t>
            </w:r>
            <w:r w:rsidRPr="00570FF5">
              <w:rPr>
                <w:b/>
                <w:i/>
              </w:rPr>
              <w:t xml:space="preserve"> države članice</w:t>
            </w:r>
            <w:r w:rsidRPr="00570FF5">
              <w:t xml:space="preserve"> da </w:t>
            </w:r>
            <w:r w:rsidRPr="00570FF5">
              <w:rPr>
                <w:b/>
                <w:i/>
              </w:rPr>
              <w:t>osiguraju</w:t>
            </w:r>
            <w:r w:rsidRPr="00570FF5">
              <w:t xml:space="preserve"> pristup </w:t>
            </w:r>
            <w:r w:rsidRPr="00570FF5">
              <w:rPr>
                <w:b/>
                <w:i/>
              </w:rPr>
              <w:t>obrazovanju</w:t>
            </w:r>
            <w:r w:rsidRPr="00570FF5">
              <w:t xml:space="preserve"> i da </w:t>
            </w:r>
            <w:r w:rsidRPr="00570FF5">
              <w:rPr>
                <w:b/>
                <w:i/>
              </w:rPr>
              <w:t>razviju</w:t>
            </w:r>
            <w:r w:rsidRPr="00570FF5">
              <w:t xml:space="preserve"> visokokvalitetne standarde za obrazovne materijale kojima se promiče rodna ravnopravnost i uklanjaju rodni stereotipi, uključujući promicanje sveobuhvatnog spolnog odgoja i pristanka </w:t>
            </w:r>
            <w:r w:rsidRPr="00570FF5">
              <w:rPr>
                <w:b/>
                <w:i/>
              </w:rPr>
              <w:t>nakon pubertetske dobi uz službeni pristanak roditelja</w:t>
            </w:r>
            <w:r w:rsidRPr="00570FF5">
              <w:t>;</w:t>
            </w:r>
          </w:p>
        </w:tc>
      </w:tr>
    </w:tbl>
    <w:p w14:paraId="0BE33F09"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{FR}</w:t>
      </w:r>
      <w:r w:rsidRPr="00570FF5">
        <w:t>fr</w:t>
      </w:r>
      <w:r w:rsidRPr="00570FF5">
        <w:rPr>
          <w:rStyle w:val="HideTWBExt"/>
        </w:rPr>
        <w:t>&lt;/Original&gt;</w:t>
      </w:r>
    </w:p>
    <w:p w14:paraId="27F5E0D6" w14:textId="77777777" w:rsidR="00F874B0" w:rsidRPr="00570FF5" w:rsidRDefault="00F874B0" w:rsidP="00F874B0">
      <w:r w:rsidRPr="00570FF5">
        <w:rPr>
          <w:rStyle w:val="HideTWBExt"/>
        </w:rPr>
        <w:t>&lt;/Amend&gt;</w:t>
      </w:r>
    </w:p>
    <w:p w14:paraId="4BAB23D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523</w:t>
      </w:r>
      <w:r w:rsidRPr="00570FF5">
        <w:rPr>
          <w:rStyle w:val="HideTWBExt"/>
          <w:b w:val="0"/>
        </w:rPr>
        <w:t>&lt;/NumAm&gt;</w:t>
      </w:r>
    </w:p>
    <w:p w14:paraId="7F8AA0A1" w14:textId="77777777" w:rsidR="00F874B0" w:rsidRPr="00570FF5" w:rsidRDefault="00F874B0" w:rsidP="00F874B0">
      <w:pPr>
        <w:pStyle w:val="NormalBold"/>
      </w:pPr>
      <w:r w:rsidRPr="00570FF5">
        <w:rPr>
          <w:rStyle w:val="HideTWBExt"/>
          <w:b w:val="0"/>
        </w:rPr>
        <w:t>&lt;RepeatBlock-By&gt;&lt;Members&gt;</w:t>
      </w:r>
      <w:r w:rsidRPr="00570FF5">
        <w:t>Paulo Do Nascimento Cabral, Eleonora Meleti, Loucas Fourlas, Rosa Estaràs Ferragut, Liesbet Sommen, Maria Walsh, Giusi Princi, Sirpa Pietikäinen</w:t>
      </w:r>
      <w:r w:rsidRPr="00570FF5">
        <w:rPr>
          <w:rStyle w:val="HideTWBExt"/>
          <w:b w:val="0"/>
        </w:rPr>
        <w:t>&lt;/Members&gt;</w:t>
      </w:r>
    </w:p>
    <w:p w14:paraId="0441432B" w14:textId="77777777" w:rsidR="00F874B0" w:rsidRPr="00570FF5" w:rsidRDefault="00F874B0" w:rsidP="00F874B0">
      <w:pPr>
        <w:pStyle w:val="NormalBold"/>
      </w:pPr>
      <w:r w:rsidRPr="00570FF5">
        <w:rPr>
          <w:rStyle w:val="HideTWBExt"/>
          <w:b w:val="0"/>
        </w:rPr>
        <w:t>&lt;/RepeatBlock-By&gt;</w:t>
      </w:r>
    </w:p>
    <w:p w14:paraId="56BA73B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9F5AB3D" w14:textId="77777777" w:rsidR="00F874B0" w:rsidRPr="00570FF5" w:rsidRDefault="00F874B0" w:rsidP="00F874B0">
      <w:pPr>
        <w:pStyle w:val="NormalBold"/>
      </w:pPr>
      <w:r w:rsidRPr="00570FF5">
        <w:rPr>
          <w:rStyle w:val="HideTWBExt"/>
          <w:b w:val="0"/>
        </w:rPr>
        <w:t>&lt;Article&gt;</w:t>
      </w:r>
      <w:r w:rsidRPr="00570FF5">
        <w:t>Stavak 11.</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BFD1961" w14:textId="77777777" w:rsidTr="00D84E9E">
        <w:trPr>
          <w:trHeight w:hRule="exact" w:val="240"/>
          <w:jc w:val="center"/>
        </w:trPr>
        <w:tc>
          <w:tcPr>
            <w:tcW w:w="9752" w:type="dxa"/>
            <w:gridSpan w:val="2"/>
            <w:tcBorders>
              <w:top w:val="nil"/>
              <w:left w:val="nil"/>
              <w:bottom w:val="nil"/>
              <w:right w:val="nil"/>
            </w:tcBorders>
          </w:tcPr>
          <w:p w14:paraId="70B71DBF" w14:textId="77777777" w:rsidR="00F874B0" w:rsidRPr="00570FF5" w:rsidRDefault="00F874B0" w:rsidP="00D84E9E"/>
        </w:tc>
      </w:tr>
      <w:tr w:rsidR="003E0A99" w:rsidRPr="00570FF5" w14:paraId="34C6658A" w14:textId="77777777" w:rsidTr="00D84E9E">
        <w:trPr>
          <w:trHeight w:val="240"/>
          <w:jc w:val="center"/>
        </w:trPr>
        <w:tc>
          <w:tcPr>
            <w:tcW w:w="4876" w:type="dxa"/>
            <w:tcBorders>
              <w:top w:val="nil"/>
              <w:left w:val="nil"/>
              <w:bottom w:val="nil"/>
              <w:right w:val="nil"/>
            </w:tcBorders>
          </w:tcPr>
          <w:p w14:paraId="77C374C7"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063EEA1" w14:textId="77777777" w:rsidR="00F874B0" w:rsidRPr="00570FF5" w:rsidRDefault="00F874B0" w:rsidP="00D84E9E">
            <w:pPr>
              <w:pStyle w:val="AmColumnHeading"/>
            </w:pPr>
            <w:r w:rsidRPr="00570FF5">
              <w:t>Izmjena</w:t>
            </w:r>
          </w:p>
        </w:tc>
      </w:tr>
      <w:tr w:rsidR="003E0A99" w:rsidRPr="00570FF5" w14:paraId="101DF00C" w14:textId="77777777" w:rsidTr="00D84E9E">
        <w:trPr>
          <w:jc w:val="center"/>
        </w:trPr>
        <w:tc>
          <w:tcPr>
            <w:tcW w:w="4876" w:type="dxa"/>
            <w:tcBorders>
              <w:top w:val="nil"/>
              <w:left w:val="nil"/>
              <w:bottom w:val="nil"/>
              <w:right w:val="nil"/>
            </w:tcBorders>
          </w:tcPr>
          <w:p w14:paraId="3A322AD0" w14:textId="77777777" w:rsidR="00F874B0" w:rsidRPr="00570FF5" w:rsidRDefault="00F874B0" w:rsidP="00D84E9E">
            <w:pPr>
              <w:pStyle w:val="Normal6a"/>
            </w:pPr>
            <w:r w:rsidRPr="00570FF5">
              <w:t>11.</w:t>
            </w:r>
            <w:r w:rsidRPr="00570FF5">
              <w:tab/>
              <w:t>potiče Komisiju da osigura rodno uključiv pristup svim razinama obrazovanja i da razvije visokokvalitetne standarde za obrazovne materijale kojima se promiče rodna ravnopravnost i uklanjaju rodni stereotipi, uključujući promicanje sveobuhvatnog spolnog odgoja i pristanka;</w:t>
            </w:r>
          </w:p>
        </w:tc>
        <w:tc>
          <w:tcPr>
            <w:tcW w:w="4876" w:type="dxa"/>
            <w:tcBorders>
              <w:top w:val="nil"/>
              <w:left w:val="nil"/>
              <w:bottom w:val="nil"/>
              <w:right w:val="nil"/>
            </w:tcBorders>
          </w:tcPr>
          <w:p w14:paraId="31A13293" w14:textId="77777777" w:rsidR="00F874B0" w:rsidRPr="00570FF5" w:rsidRDefault="00F874B0" w:rsidP="00D84E9E">
            <w:pPr>
              <w:pStyle w:val="Normal6a"/>
            </w:pPr>
            <w:r w:rsidRPr="00570FF5">
              <w:t>11.</w:t>
            </w:r>
            <w:r w:rsidRPr="00570FF5">
              <w:tab/>
              <w:t xml:space="preserve">potiče Komisiju da osigura rodno uključiv pristup svim razinama obrazovanja i da razvije visokokvalitetne standarde za obrazovne materijale kojima se promiče rodna ravnopravnost i uklanjaju rodni stereotipi, uključujući promicanje sveobuhvatnog </w:t>
            </w:r>
            <w:r w:rsidRPr="00570FF5">
              <w:rPr>
                <w:b/>
                <w:i/>
              </w:rPr>
              <w:t>dobno primjerenog</w:t>
            </w:r>
            <w:r w:rsidRPr="00570FF5">
              <w:t xml:space="preserve"> spolnog odgoja i pristanka;</w:t>
            </w:r>
          </w:p>
        </w:tc>
      </w:tr>
    </w:tbl>
    <w:p w14:paraId="678EAA2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722003E" w14:textId="77777777" w:rsidR="00F874B0" w:rsidRPr="00570FF5" w:rsidRDefault="00F874B0" w:rsidP="00F874B0">
      <w:r w:rsidRPr="00570FF5">
        <w:rPr>
          <w:rStyle w:val="HideTWBExt"/>
        </w:rPr>
        <w:t>&lt;/Amend&gt;</w:t>
      </w:r>
    </w:p>
    <w:p w14:paraId="12E6431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524</w:t>
      </w:r>
      <w:r w:rsidRPr="00570FF5">
        <w:rPr>
          <w:rStyle w:val="HideTWBExt"/>
          <w:b w:val="0"/>
        </w:rPr>
        <w:t>&lt;/NumAm&gt;</w:t>
      </w:r>
    </w:p>
    <w:p w14:paraId="26A878A3" w14:textId="77777777" w:rsidR="00F874B0" w:rsidRPr="00570FF5" w:rsidRDefault="00F874B0" w:rsidP="00F874B0">
      <w:pPr>
        <w:pStyle w:val="NormalBold"/>
      </w:pPr>
      <w:r w:rsidRPr="00570FF5">
        <w:rPr>
          <w:rStyle w:val="HideTWBExt"/>
          <w:b w:val="0"/>
        </w:rPr>
        <w:t>&lt;RepeatBlock-By&gt;&lt;Members&gt;</w:t>
      </w:r>
      <w:r w:rsidRPr="00570FF5">
        <w:t>Margarita de la Pisa Carrión, Mireia Borrás Pabón, Mathilde Androuët</w:t>
      </w:r>
      <w:r w:rsidRPr="00570FF5">
        <w:rPr>
          <w:rStyle w:val="HideTWBExt"/>
          <w:b w:val="0"/>
        </w:rPr>
        <w:t>&lt;/Members&gt;</w:t>
      </w:r>
    </w:p>
    <w:p w14:paraId="2828D04B" w14:textId="77777777" w:rsidR="00F874B0" w:rsidRPr="00570FF5" w:rsidRDefault="00F874B0" w:rsidP="00F874B0">
      <w:pPr>
        <w:pStyle w:val="NormalBold"/>
      </w:pPr>
      <w:r w:rsidRPr="00570FF5">
        <w:rPr>
          <w:rStyle w:val="HideTWBExt"/>
          <w:b w:val="0"/>
        </w:rPr>
        <w:t>&lt;/RepeatBlock-By&gt;</w:t>
      </w:r>
    </w:p>
    <w:p w14:paraId="40CBA73C"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FDB8867" w14:textId="77777777" w:rsidR="00F874B0" w:rsidRPr="00570FF5" w:rsidRDefault="00F874B0" w:rsidP="00F874B0">
      <w:pPr>
        <w:pStyle w:val="NormalBold"/>
      </w:pPr>
      <w:r w:rsidRPr="00570FF5">
        <w:rPr>
          <w:rStyle w:val="HideTWBExt"/>
          <w:b w:val="0"/>
        </w:rPr>
        <w:t>&lt;Article&gt;</w:t>
      </w:r>
      <w:r w:rsidRPr="00570FF5">
        <w:t>Stavak 11.</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A6B4F6F" w14:textId="77777777" w:rsidTr="00D84E9E">
        <w:trPr>
          <w:trHeight w:hRule="exact" w:val="240"/>
          <w:jc w:val="center"/>
        </w:trPr>
        <w:tc>
          <w:tcPr>
            <w:tcW w:w="9752" w:type="dxa"/>
            <w:gridSpan w:val="2"/>
            <w:tcBorders>
              <w:top w:val="nil"/>
              <w:left w:val="nil"/>
              <w:bottom w:val="nil"/>
              <w:right w:val="nil"/>
            </w:tcBorders>
          </w:tcPr>
          <w:p w14:paraId="040CCEEF" w14:textId="77777777" w:rsidR="00F874B0" w:rsidRPr="00570FF5" w:rsidRDefault="00F874B0" w:rsidP="00D84E9E"/>
        </w:tc>
      </w:tr>
      <w:tr w:rsidR="003E0A99" w:rsidRPr="00570FF5" w14:paraId="44129993" w14:textId="77777777" w:rsidTr="00D84E9E">
        <w:trPr>
          <w:trHeight w:val="240"/>
          <w:jc w:val="center"/>
        </w:trPr>
        <w:tc>
          <w:tcPr>
            <w:tcW w:w="4876" w:type="dxa"/>
            <w:tcBorders>
              <w:top w:val="nil"/>
              <w:left w:val="nil"/>
              <w:bottom w:val="nil"/>
              <w:right w:val="nil"/>
            </w:tcBorders>
          </w:tcPr>
          <w:p w14:paraId="01D34067"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05A5243" w14:textId="77777777" w:rsidR="00F874B0" w:rsidRPr="00570FF5" w:rsidRDefault="00F874B0" w:rsidP="00D84E9E">
            <w:pPr>
              <w:pStyle w:val="AmColumnHeading"/>
            </w:pPr>
            <w:r w:rsidRPr="00570FF5">
              <w:t>Izmjena</w:t>
            </w:r>
          </w:p>
        </w:tc>
      </w:tr>
      <w:tr w:rsidR="003E0A99" w:rsidRPr="00570FF5" w14:paraId="2DFF672C" w14:textId="77777777" w:rsidTr="00D84E9E">
        <w:trPr>
          <w:jc w:val="center"/>
        </w:trPr>
        <w:tc>
          <w:tcPr>
            <w:tcW w:w="4876" w:type="dxa"/>
            <w:tcBorders>
              <w:top w:val="nil"/>
              <w:left w:val="nil"/>
              <w:bottom w:val="nil"/>
              <w:right w:val="nil"/>
            </w:tcBorders>
          </w:tcPr>
          <w:p w14:paraId="189A86F4" w14:textId="77777777" w:rsidR="00F874B0" w:rsidRPr="00570FF5" w:rsidRDefault="00F874B0" w:rsidP="00D84E9E">
            <w:pPr>
              <w:pStyle w:val="Normal6a"/>
            </w:pPr>
            <w:r w:rsidRPr="00570FF5">
              <w:t>11.</w:t>
            </w:r>
            <w:r w:rsidRPr="00570FF5">
              <w:tab/>
              <w:t xml:space="preserve">potiče Komisiju da </w:t>
            </w:r>
            <w:r w:rsidRPr="00570FF5">
              <w:rPr>
                <w:b/>
                <w:i/>
              </w:rPr>
              <w:t>osigura rodno uključiv</w:t>
            </w:r>
            <w:r w:rsidRPr="00570FF5">
              <w:t xml:space="preserve"> pristup </w:t>
            </w:r>
            <w:r w:rsidRPr="00570FF5">
              <w:rPr>
                <w:b/>
                <w:i/>
              </w:rPr>
              <w:t>svim razinama obrazovanja i</w:t>
            </w:r>
            <w:r w:rsidRPr="00570FF5">
              <w:t xml:space="preserve"> da </w:t>
            </w:r>
            <w:r w:rsidRPr="00570FF5">
              <w:rPr>
                <w:b/>
                <w:i/>
              </w:rPr>
              <w:t>razvije visokokvalitetne standarde</w:t>
            </w:r>
            <w:r w:rsidRPr="00570FF5">
              <w:t xml:space="preserve"> za </w:t>
            </w:r>
            <w:r w:rsidRPr="00570FF5">
              <w:rPr>
                <w:b/>
                <w:i/>
              </w:rPr>
              <w:t>obrazovne materijale kojima se promiče rodna ravnopravnost</w:t>
            </w:r>
            <w:r w:rsidRPr="00570FF5">
              <w:t xml:space="preserve"> i </w:t>
            </w:r>
            <w:r w:rsidRPr="00570FF5">
              <w:rPr>
                <w:b/>
                <w:i/>
              </w:rPr>
              <w:t>uklanjaju rodni stereotipi, uključujući promicanje sveobuhvatnog spolnog odgoja i pristanka</w:t>
            </w:r>
            <w:r w:rsidRPr="00570FF5">
              <w:t>;</w:t>
            </w:r>
          </w:p>
        </w:tc>
        <w:tc>
          <w:tcPr>
            <w:tcW w:w="4876" w:type="dxa"/>
            <w:tcBorders>
              <w:top w:val="nil"/>
              <w:left w:val="nil"/>
              <w:bottom w:val="nil"/>
              <w:right w:val="nil"/>
            </w:tcBorders>
          </w:tcPr>
          <w:p w14:paraId="7B37FD5A" w14:textId="77777777" w:rsidR="00F874B0" w:rsidRPr="00570FF5" w:rsidRDefault="00F874B0" w:rsidP="00D84E9E">
            <w:pPr>
              <w:pStyle w:val="Normal6a"/>
            </w:pPr>
            <w:r w:rsidRPr="00570FF5">
              <w:t>11.</w:t>
            </w:r>
            <w:r w:rsidRPr="00570FF5">
              <w:tab/>
              <w:t xml:space="preserve">potiče Komisiju da </w:t>
            </w:r>
            <w:r w:rsidRPr="00570FF5">
              <w:rPr>
                <w:b/>
                <w:i/>
              </w:rPr>
              <w:t>promiče</w:t>
            </w:r>
            <w:r w:rsidRPr="00570FF5">
              <w:t xml:space="preserve"> pristup </w:t>
            </w:r>
            <w:r w:rsidRPr="00570FF5">
              <w:rPr>
                <w:b/>
                <w:i/>
              </w:rPr>
              <w:t>obrazovanju na svim razinama, osiguravajući</w:t>
            </w:r>
            <w:r w:rsidRPr="00570FF5">
              <w:t xml:space="preserve"> da </w:t>
            </w:r>
            <w:r w:rsidRPr="00570FF5">
              <w:rPr>
                <w:b/>
                <w:i/>
              </w:rPr>
              <w:t>se poštuje načelo ravnopravnosti u dostojanstvu</w:t>
            </w:r>
            <w:r w:rsidRPr="00570FF5">
              <w:t xml:space="preserve"> za </w:t>
            </w:r>
            <w:r w:rsidRPr="00570FF5">
              <w:rPr>
                <w:b/>
                <w:i/>
              </w:rPr>
              <w:t>svaku osobu</w:t>
            </w:r>
            <w:r w:rsidRPr="00570FF5">
              <w:t xml:space="preserve"> i </w:t>
            </w:r>
            <w:r w:rsidRPr="00570FF5">
              <w:rPr>
                <w:b/>
                <w:i/>
              </w:rPr>
              <w:t>pravo roditelja da svoju djecu odgajaju u skladu sa svojim vrijednostima</w:t>
            </w:r>
            <w:r w:rsidRPr="00570FF5">
              <w:t>;</w:t>
            </w:r>
          </w:p>
        </w:tc>
      </w:tr>
    </w:tbl>
    <w:p w14:paraId="3A25D807"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8DD649A" w14:textId="77777777" w:rsidR="00F874B0" w:rsidRPr="00570FF5" w:rsidRDefault="00F874B0" w:rsidP="00F874B0">
      <w:r w:rsidRPr="00570FF5">
        <w:rPr>
          <w:rStyle w:val="HideTWBExt"/>
        </w:rPr>
        <w:t>&lt;/Amend&gt;</w:t>
      </w:r>
    </w:p>
    <w:p w14:paraId="225AFE59"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525</w:t>
      </w:r>
      <w:r w:rsidRPr="00570FF5">
        <w:rPr>
          <w:rStyle w:val="HideTWBExt"/>
          <w:b w:val="0"/>
        </w:rPr>
        <w:t>&lt;/NumAm&gt;</w:t>
      </w:r>
    </w:p>
    <w:p w14:paraId="17DC574E" w14:textId="77777777" w:rsidR="00F874B0" w:rsidRPr="00570FF5" w:rsidRDefault="00F874B0" w:rsidP="00F874B0">
      <w:pPr>
        <w:pStyle w:val="NormalBold"/>
      </w:pPr>
      <w:r w:rsidRPr="00570FF5">
        <w:rPr>
          <w:rStyle w:val="HideTWBExt"/>
          <w:b w:val="0"/>
        </w:rPr>
        <w:t>&lt;RepeatBlock-By&gt;&lt;Members&gt;</w:t>
      </w:r>
      <w:r w:rsidRPr="00570FF5">
        <w:t>Loucas Fourlas</w:t>
      </w:r>
      <w:r w:rsidRPr="00570FF5">
        <w:rPr>
          <w:rStyle w:val="HideTWBExt"/>
          <w:b w:val="0"/>
        </w:rPr>
        <w:t>&lt;/Members&gt;</w:t>
      </w:r>
    </w:p>
    <w:p w14:paraId="7B0DFCEF" w14:textId="77777777" w:rsidR="00F874B0" w:rsidRPr="00570FF5" w:rsidRDefault="00F874B0" w:rsidP="00F874B0">
      <w:pPr>
        <w:pStyle w:val="NormalBold"/>
      </w:pPr>
      <w:r w:rsidRPr="00570FF5">
        <w:rPr>
          <w:rStyle w:val="HideTWBExt"/>
          <w:b w:val="0"/>
        </w:rPr>
        <w:t>&lt;/RepeatBlock-By&gt;</w:t>
      </w:r>
    </w:p>
    <w:p w14:paraId="62AD667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140D6FF" w14:textId="77777777" w:rsidR="00F874B0" w:rsidRPr="00570FF5" w:rsidRDefault="00F874B0" w:rsidP="00F874B0">
      <w:pPr>
        <w:pStyle w:val="NormalBold"/>
      </w:pPr>
      <w:r w:rsidRPr="00570FF5">
        <w:rPr>
          <w:rStyle w:val="HideTWBExt"/>
          <w:b w:val="0"/>
        </w:rPr>
        <w:t>&lt;Article&gt;</w:t>
      </w:r>
      <w:r w:rsidRPr="00570FF5">
        <w:t>Stavak 11.</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2D8682D" w14:textId="77777777" w:rsidTr="00D84E9E">
        <w:trPr>
          <w:trHeight w:hRule="exact" w:val="240"/>
          <w:jc w:val="center"/>
        </w:trPr>
        <w:tc>
          <w:tcPr>
            <w:tcW w:w="9752" w:type="dxa"/>
            <w:gridSpan w:val="2"/>
            <w:tcBorders>
              <w:top w:val="nil"/>
              <w:left w:val="nil"/>
              <w:bottom w:val="nil"/>
              <w:right w:val="nil"/>
            </w:tcBorders>
          </w:tcPr>
          <w:p w14:paraId="1F84C077" w14:textId="77777777" w:rsidR="00F874B0" w:rsidRPr="00570FF5" w:rsidRDefault="00F874B0" w:rsidP="00D84E9E"/>
        </w:tc>
      </w:tr>
      <w:tr w:rsidR="003E0A99" w:rsidRPr="00570FF5" w14:paraId="6F96A44C" w14:textId="77777777" w:rsidTr="00D84E9E">
        <w:trPr>
          <w:trHeight w:val="240"/>
          <w:jc w:val="center"/>
        </w:trPr>
        <w:tc>
          <w:tcPr>
            <w:tcW w:w="4876" w:type="dxa"/>
            <w:tcBorders>
              <w:top w:val="nil"/>
              <w:left w:val="nil"/>
              <w:bottom w:val="nil"/>
              <w:right w:val="nil"/>
            </w:tcBorders>
          </w:tcPr>
          <w:p w14:paraId="0321631D"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2E3FE11" w14:textId="77777777" w:rsidR="00F874B0" w:rsidRPr="00570FF5" w:rsidRDefault="00F874B0" w:rsidP="00D84E9E">
            <w:pPr>
              <w:pStyle w:val="AmColumnHeading"/>
            </w:pPr>
            <w:r w:rsidRPr="00570FF5">
              <w:t>Izmjena</w:t>
            </w:r>
          </w:p>
        </w:tc>
      </w:tr>
      <w:tr w:rsidR="003E0A99" w:rsidRPr="00570FF5" w14:paraId="1C902EF9" w14:textId="77777777" w:rsidTr="00D84E9E">
        <w:trPr>
          <w:jc w:val="center"/>
        </w:trPr>
        <w:tc>
          <w:tcPr>
            <w:tcW w:w="4876" w:type="dxa"/>
            <w:tcBorders>
              <w:top w:val="nil"/>
              <w:left w:val="nil"/>
              <w:bottom w:val="nil"/>
              <w:right w:val="nil"/>
            </w:tcBorders>
          </w:tcPr>
          <w:p w14:paraId="0129EB74" w14:textId="77777777" w:rsidR="00F874B0" w:rsidRPr="00570FF5" w:rsidRDefault="00F874B0" w:rsidP="00D84E9E">
            <w:pPr>
              <w:pStyle w:val="Normal6a"/>
            </w:pPr>
            <w:r w:rsidRPr="00570FF5">
              <w:t>11.</w:t>
            </w:r>
            <w:r w:rsidRPr="00570FF5">
              <w:tab/>
              <w:t xml:space="preserve">potiče Komisiju da osigura rodno uključiv pristup svim razinama obrazovanja i da razvije visokokvalitetne standarde za obrazovne materijale kojima se promiče rodna ravnopravnost i uklanjaju rodni stereotipi, uključujući promicanje </w:t>
            </w:r>
            <w:r w:rsidRPr="00570FF5">
              <w:rPr>
                <w:b/>
                <w:i/>
              </w:rPr>
              <w:t>sveobuhvatnog</w:t>
            </w:r>
            <w:r w:rsidRPr="00570FF5">
              <w:t xml:space="preserve"> spolnog odgoja i pristanka;</w:t>
            </w:r>
          </w:p>
        </w:tc>
        <w:tc>
          <w:tcPr>
            <w:tcW w:w="4876" w:type="dxa"/>
            <w:tcBorders>
              <w:top w:val="nil"/>
              <w:left w:val="nil"/>
              <w:bottom w:val="nil"/>
              <w:right w:val="nil"/>
            </w:tcBorders>
          </w:tcPr>
          <w:p w14:paraId="403A6DB9" w14:textId="77777777" w:rsidR="00F874B0" w:rsidRPr="00570FF5" w:rsidRDefault="00F874B0" w:rsidP="00D84E9E">
            <w:pPr>
              <w:pStyle w:val="Normal6a"/>
            </w:pPr>
            <w:r w:rsidRPr="00570FF5">
              <w:t>11.</w:t>
            </w:r>
            <w:r w:rsidRPr="00570FF5">
              <w:tab/>
              <w:t xml:space="preserve">potiče Komisiju da osigura rodno uključiv pristup svim razinama obrazovanja i da razvije visokokvalitetne standarde za obrazovne materijale kojima se promiče rodna ravnopravnost i uklanjaju rodni stereotipi, uključujući promicanje </w:t>
            </w:r>
            <w:r w:rsidRPr="00570FF5">
              <w:rPr>
                <w:b/>
                <w:i/>
              </w:rPr>
              <w:t>dobno primjerenog</w:t>
            </w:r>
            <w:r w:rsidRPr="00570FF5">
              <w:t xml:space="preserve"> spolnog odgoja i pristanka;</w:t>
            </w:r>
          </w:p>
        </w:tc>
      </w:tr>
    </w:tbl>
    <w:p w14:paraId="6266C07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AF1EC3F" w14:textId="77777777" w:rsidR="00F874B0" w:rsidRPr="00570FF5" w:rsidRDefault="00F874B0" w:rsidP="00F874B0">
      <w:r w:rsidRPr="00570FF5">
        <w:rPr>
          <w:rStyle w:val="HideTWBExt"/>
        </w:rPr>
        <w:t>&lt;/Amend&gt;</w:t>
      </w:r>
    </w:p>
    <w:p w14:paraId="6BC0B738"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526</w:t>
      </w:r>
      <w:r w:rsidRPr="00570FF5">
        <w:rPr>
          <w:rStyle w:val="HideTWBExt"/>
          <w:b w:val="0"/>
        </w:rPr>
        <w:t>&lt;/NumAm&gt;</w:t>
      </w:r>
    </w:p>
    <w:p w14:paraId="5B41DB20" w14:textId="77777777" w:rsidR="00F874B0" w:rsidRPr="00570FF5" w:rsidRDefault="00F874B0" w:rsidP="00F874B0">
      <w:pPr>
        <w:pStyle w:val="NormalBold"/>
      </w:pPr>
      <w:r w:rsidRPr="00570FF5">
        <w:rPr>
          <w:rStyle w:val="HideTWBExt"/>
          <w:b w:val="0"/>
        </w:rPr>
        <w:t>&lt;RepeatBlock-By&gt;&lt;Members&gt;</w:t>
      </w:r>
      <w:r w:rsidRPr="00570FF5">
        <w:t>Rosa Estaràs Ferragut</w:t>
      </w:r>
      <w:r w:rsidRPr="00570FF5">
        <w:rPr>
          <w:rStyle w:val="HideTWBExt"/>
          <w:b w:val="0"/>
        </w:rPr>
        <w:t>&lt;/Members&gt;</w:t>
      </w:r>
    </w:p>
    <w:p w14:paraId="0880372A" w14:textId="77777777" w:rsidR="00F874B0" w:rsidRPr="00570FF5" w:rsidRDefault="00F874B0" w:rsidP="00F874B0">
      <w:pPr>
        <w:pStyle w:val="NormalBold"/>
      </w:pPr>
      <w:r w:rsidRPr="00570FF5">
        <w:rPr>
          <w:rStyle w:val="HideTWBExt"/>
          <w:b w:val="0"/>
        </w:rPr>
        <w:t>&lt;/RepeatBlock-By&gt;</w:t>
      </w:r>
    </w:p>
    <w:p w14:paraId="39D1063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2E97D60" w14:textId="77777777" w:rsidR="00F874B0" w:rsidRPr="00570FF5" w:rsidRDefault="00F874B0" w:rsidP="00F874B0">
      <w:pPr>
        <w:pStyle w:val="NormalBold"/>
      </w:pPr>
      <w:r w:rsidRPr="00570FF5">
        <w:rPr>
          <w:rStyle w:val="HideTWBExt"/>
          <w:b w:val="0"/>
        </w:rPr>
        <w:t>&lt;Article&gt;</w:t>
      </w:r>
      <w:r w:rsidRPr="00570FF5">
        <w:t>Stavak 11.a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7194E23" w14:textId="77777777" w:rsidTr="00D84E9E">
        <w:trPr>
          <w:trHeight w:hRule="exact" w:val="240"/>
          <w:jc w:val="center"/>
        </w:trPr>
        <w:tc>
          <w:tcPr>
            <w:tcW w:w="9752" w:type="dxa"/>
            <w:gridSpan w:val="2"/>
            <w:tcBorders>
              <w:top w:val="nil"/>
              <w:left w:val="nil"/>
              <w:bottom w:val="nil"/>
              <w:right w:val="nil"/>
            </w:tcBorders>
          </w:tcPr>
          <w:p w14:paraId="727B8139" w14:textId="77777777" w:rsidR="00F874B0" w:rsidRPr="00570FF5" w:rsidRDefault="00F874B0" w:rsidP="00D84E9E"/>
        </w:tc>
      </w:tr>
      <w:tr w:rsidR="003E0A99" w:rsidRPr="00570FF5" w14:paraId="639FEF70" w14:textId="77777777" w:rsidTr="00D84E9E">
        <w:trPr>
          <w:trHeight w:val="240"/>
          <w:jc w:val="center"/>
        </w:trPr>
        <w:tc>
          <w:tcPr>
            <w:tcW w:w="4876" w:type="dxa"/>
            <w:tcBorders>
              <w:top w:val="nil"/>
              <w:left w:val="nil"/>
              <w:bottom w:val="nil"/>
              <w:right w:val="nil"/>
            </w:tcBorders>
          </w:tcPr>
          <w:p w14:paraId="70D753E0"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FB9BD4D" w14:textId="77777777" w:rsidR="00F874B0" w:rsidRPr="00570FF5" w:rsidRDefault="00F874B0" w:rsidP="00D84E9E">
            <w:pPr>
              <w:pStyle w:val="AmColumnHeading"/>
            </w:pPr>
            <w:r w:rsidRPr="00570FF5">
              <w:t>Izmjena</w:t>
            </w:r>
          </w:p>
        </w:tc>
      </w:tr>
      <w:tr w:rsidR="003E0A99" w:rsidRPr="00570FF5" w14:paraId="14E52C2E" w14:textId="77777777" w:rsidTr="00D84E9E">
        <w:trPr>
          <w:jc w:val="center"/>
        </w:trPr>
        <w:tc>
          <w:tcPr>
            <w:tcW w:w="4876" w:type="dxa"/>
            <w:tcBorders>
              <w:top w:val="nil"/>
              <w:left w:val="nil"/>
              <w:bottom w:val="nil"/>
              <w:right w:val="nil"/>
            </w:tcBorders>
          </w:tcPr>
          <w:p w14:paraId="09B18BEF" w14:textId="77777777" w:rsidR="00F874B0" w:rsidRPr="00570FF5" w:rsidRDefault="00F874B0" w:rsidP="00D84E9E">
            <w:pPr>
              <w:pStyle w:val="Normal6a"/>
            </w:pPr>
          </w:p>
        </w:tc>
        <w:tc>
          <w:tcPr>
            <w:tcW w:w="4876" w:type="dxa"/>
            <w:tcBorders>
              <w:top w:val="nil"/>
              <w:left w:val="nil"/>
              <w:bottom w:val="nil"/>
              <w:right w:val="nil"/>
            </w:tcBorders>
          </w:tcPr>
          <w:p w14:paraId="7B52070B" w14:textId="77777777" w:rsidR="00F874B0" w:rsidRPr="00570FF5" w:rsidRDefault="00F874B0" w:rsidP="00D84E9E">
            <w:pPr>
              <w:pStyle w:val="Normal6a"/>
            </w:pPr>
            <w:r w:rsidRPr="00570FF5">
              <w:rPr>
                <w:b/>
                <w:i/>
              </w:rPr>
              <w:t>11.a</w:t>
            </w:r>
            <w:r w:rsidRPr="00570FF5">
              <w:tab/>
            </w:r>
            <w:r w:rsidRPr="00570FF5">
              <w:rPr>
                <w:b/>
                <w:i/>
              </w:rPr>
              <w:t>napominje da su žene tradicionalno nedovoljno zastupljene u tehničkom obrazovanju i područjima kao što su znanost, tehnologija, inženjerstvo i matematika, koja su ključna za razvoj sektora mobilnosti i prometnog sektora; poziva države članice da se bore protiv segmentacije tržišta rada u području prometa i znanosti, tehnologije, inženjerstva i matematike (STEM); napominje da bi se promicanjem poduzetništva među djevojčicama od rane dobi mogli smanjiti postojeći obrazovni stereotipi i osigurati da se više žena odlučuje za sektore logistike, inženjerstva i prometa; stoga poziva Komisiju da promiče i podupire rodno osjetljive projekte te da utvrdi ženske uzore;</w:t>
            </w:r>
          </w:p>
        </w:tc>
      </w:tr>
    </w:tbl>
    <w:p w14:paraId="36DCABDD"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ABA1E3E" w14:textId="77777777" w:rsidR="00F874B0" w:rsidRPr="00570FF5" w:rsidRDefault="00F874B0" w:rsidP="00F874B0">
      <w:r w:rsidRPr="00570FF5">
        <w:rPr>
          <w:rStyle w:val="HideTWBExt"/>
        </w:rPr>
        <w:t>&lt;/Amend&gt;</w:t>
      </w:r>
    </w:p>
    <w:p w14:paraId="18DCA3D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527</w:t>
      </w:r>
      <w:r w:rsidRPr="00570FF5">
        <w:rPr>
          <w:rStyle w:val="HideTWBExt"/>
          <w:b w:val="0"/>
        </w:rPr>
        <w:t>&lt;/NumAm&gt;</w:t>
      </w:r>
    </w:p>
    <w:p w14:paraId="63860E93" w14:textId="77777777" w:rsidR="00F874B0" w:rsidRPr="00570FF5" w:rsidRDefault="00F874B0" w:rsidP="00F874B0">
      <w:pPr>
        <w:pStyle w:val="NormalBold"/>
      </w:pPr>
      <w:r w:rsidRPr="00570FF5">
        <w:rPr>
          <w:rStyle w:val="HideTWBExt"/>
          <w:b w:val="0"/>
        </w:rPr>
        <w:t>&lt;RepeatBlock-By&gt;&lt;Members&gt;</w:t>
      </w:r>
      <w:r w:rsidRPr="00570FF5">
        <w:t>Arba Kokalari</w:t>
      </w:r>
      <w:r w:rsidRPr="00570FF5">
        <w:rPr>
          <w:rStyle w:val="HideTWBExt"/>
          <w:b w:val="0"/>
        </w:rPr>
        <w:t>&lt;/Members&gt;</w:t>
      </w:r>
    </w:p>
    <w:p w14:paraId="28EA0255" w14:textId="77777777" w:rsidR="00F874B0" w:rsidRPr="00570FF5" w:rsidRDefault="00F874B0" w:rsidP="00F874B0">
      <w:pPr>
        <w:pStyle w:val="NormalBold"/>
      </w:pPr>
      <w:r w:rsidRPr="00570FF5">
        <w:rPr>
          <w:rStyle w:val="HideTWBExt"/>
          <w:b w:val="0"/>
        </w:rPr>
        <w:t>&lt;/RepeatBlock-By&gt;</w:t>
      </w:r>
    </w:p>
    <w:p w14:paraId="3468440E"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F07AA60" w14:textId="77777777" w:rsidR="00F874B0" w:rsidRPr="00570FF5" w:rsidRDefault="00F874B0" w:rsidP="00F874B0">
      <w:pPr>
        <w:pStyle w:val="NormalBold"/>
      </w:pPr>
      <w:r w:rsidRPr="00570FF5">
        <w:rPr>
          <w:rStyle w:val="HideTWBExt"/>
          <w:b w:val="0"/>
        </w:rPr>
        <w:t>&lt;Article&gt;</w:t>
      </w:r>
      <w:r w:rsidRPr="00570FF5">
        <w:t>Stavak 11.a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58D9CED" w14:textId="77777777" w:rsidTr="00D84E9E">
        <w:trPr>
          <w:trHeight w:hRule="exact" w:val="240"/>
          <w:jc w:val="center"/>
        </w:trPr>
        <w:tc>
          <w:tcPr>
            <w:tcW w:w="9752" w:type="dxa"/>
            <w:gridSpan w:val="2"/>
            <w:tcBorders>
              <w:top w:val="nil"/>
              <w:left w:val="nil"/>
              <w:bottom w:val="nil"/>
              <w:right w:val="nil"/>
            </w:tcBorders>
          </w:tcPr>
          <w:p w14:paraId="041FDDD3" w14:textId="77777777" w:rsidR="00F874B0" w:rsidRPr="00570FF5" w:rsidRDefault="00F874B0" w:rsidP="00D84E9E"/>
        </w:tc>
      </w:tr>
      <w:tr w:rsidR="003E0A99" w:rsidRPr="00570FF5" w14:paraId="5A7D901C" w14:textId="77777777" w:rsidTr="00D84E9E">
        <w:trPr>
          <w:trHeight w:val="240"/>
          <w:jc w:val="center"/>
        </w:trPr>
        <w:tc>
          <w:tcPr>
            <w:tcW w:w="4876" w:type="dxa"/>
            <w:tcBorders>
              <w:top w:val="nil"/>
              <w:left w:val="nil"/>
              <w:bottom w:val="nil"/>
              <w:right w:val="nil"/>
            </w:tcBorders>
          </w:tcPr>
          <w:p w14:paraId="34CA0F8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6C3A429" w14:textId="77777777" w:rsidR="00F874B0" w:rsidRPr="00570FF5" w:rsidRDefault="00F874B0" w:rsidP="00D84E9E">
            <w:pPr>
              <w:pStyle w:val="AmColumnHeading"/>
            </w:pPr>
            <w:r w:rsidRPr="00570FF5">
              <w:t>Izmjena</w:t>
            </w:r>
          </w:p>
        </w:tc>
      </w:tr>
      <w:tr w:rsidR="003E0A99" w:rsidRPr="00570FF5" w14:paraId="02C9022E" w14:textId="77777777" w:rsidTr="00D84E9E">
        <w:trPr>
          <w:jc w:val="center"/>
        </w:trPr>
        <w:tc>
          <w:tcPr>
            <w:tcW w:w="4876" w:type="dxa"/>
            <w:tcBorders>
              <w:top w:val="nil"/>
              <w:left w:val="nil"/>
              <w:bottom w:val="nil"/>
              <w:right w:val="nil"/>
            </w:tcBorders>
          </w:tcPr>
          <w:p w14:paraId="1E0E6C7F" w14:textId="77777777" w:rsidR="00F874B0" w:rsidRPr="00570FF5" w:rsidRDefault="00F874B0" w:rsidP="00D84E9E">
            <w:pPr>
              <w:pStyle w:val="Normal6a"/>
            </w:pPr>
          </w:p>
        </w:tc>
        <w:tc>
          <w:tcPr>
            <w:tcW w:w="4876" w:type="dxa"/>
            <w:tcBorders>
              <w:top w:val="nil"/>
              <w:left w:val="nil"/>
              <w:bottom w:val="nil"/>
              <w:right w:val="nil"/>
            </w:tcBorders>
          </w:tcPr>
          <w:p w14:paraId="2A651450" w14:textId="77777777" w:rsidR="00F874B0" w:rsidRPr="00570FF5" w:rsidRDefault="00F874B0" w:rsidP="00D84E9E">
            <w:pPr>
              <w:pStyle w:val="Normal6a"/>
            </w:pPr>
            <w:r w:rsidRPr="00570FF5">
              <w:rPr>
                <w:b/>
                <w:i/>
              </w:rPr>
              <w:t>11.a</w:t>
            </w:r>
            <w:r w:rsidRPr="00570FF5">
              <w:tab/>
            </w:r>
            <w:r w:rsidRPr="00570FF5">
              <w:rPr>
                <w:b/>
                <w:i/>
              </w:rPr>
              <w:t>ističe nedovoljnu zastupljenost žena u razvoju i primjeni umjetne inteligencije, što je propuštena prilika za tehnološki napredak; naglašava važnost obrazovanja u području STEM-a kako bi se ženama i djevojčicama pružile vještine usmjerene na budućnost, omogućio pristup zapošljavanju i suzbili rodni stereotipi prema kojima se tradicionalno smatra da u tim područjima prevladavaju muškarci; poziva države članice da od rane dobi promiču i potiču učenje u području STEM-a kako bi se osiguralo da djevojčice i žene ne budu u nepovoljnom položaju kada kasnije traže posao u znanstvenom i tehničkom sektoru;</w:t>
            </w:r>
          </w:p>
        </w:tc>
      </w:tr>
    </w:tbl>
    <w:p w14:paraId="74654C4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D2BB753" w14:textId="77777777" w:rsidR="00F874B0" w:rsidRPr="00570FF5" w:rsidRDefault="00F874B0" w:rsidP="00F874B0">
      <w:r w:rsidRPr="00570FF5">
        <w:rPr>
          <w:rStyle w:val="HideTWBExt"/>
        </w:rPr>
        <w:t>&lt;/Amend&gt;</w:t>
      </w:r>
    </w:p>
    <w:p w14:paraId="1EB8C97F"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528</w:t>
      </w:r>
      <w:r w:rsidRPr="00570FF5">
        <w:rPr>
          <w:rStyle w:val="HideTWBExt"/>
          <w:b w:val="0"/>
        </w:rPr>
        <w:t>&lt;/NumAm&gt;</w:t>
      </w:r>
    </w:p>
    <w:p w14:paraId="3216C350"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2E4F940D" w14:textId="77777777" w:rsidR="00F874B0" w:rsidRPr="00570FF5" w:rsidRDefault="00F874B0" w:rsidP="00F874B0">
      <w:pPr>
        <w:pStyle w:val="NormalBold"/>
      </w:pPr>
      <w:r w:rsidRPr="00570FF5">
        <w:rPr>
          <w:rStyle w:val="HideTWBExt"/>
          <w:b w:val="0"/>
        </w:rPr>
        <w:t>&lt;/RepeatBlock-By&gt;</w:t>
      </w:r>
    </w:p>
    <w:p w14:paraId="3DEF9535"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B3BEDF8" w14:textId="77777777" w:rsidR="00F874B0" w:rsidRPr="00570FF5" w:rsidRDefault="00F874B0" w:rsidP="00F874B0">
      <w:pPr>
        <w:pStyle w:val="NormalBold"/>
      </w:pPr>
      <w:r w:rsidRPr="00570FF5">
        <w:rPr>
          <w:rStyle w:val="HideTWBExt"/>
          <w:b w:val="0"/>
        </w:rPr>
        <w:t>&lt;Article&gt;</w:t>
      </w:r>
      <w:r w:rsidRPr="00570FF5">
        <w:t>Stavak 11.a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7F6FAFB" w14:textId="77777777" w:rsidTr="00D84E9E">
        <w:trPr>
          <w:trHeight w:hRule="exact" w:val="240"/>
          <w:jc w:val="center"/>
        </w:trPr>
        <w:tc>
          <w:tcPr>
            <w:tcW w:w="9752" w:type="dxa"/>
            <w:gridSpan w:val="2"/>
            <w:tcBorders>
              <w:top w:val="nil"/>
              <w:left w:val="nil"/>
              <w:bottom w:val="nil"/>
              <w:right w:val="nil"/>
            </w:tcBorders>
          </w:tcPr>
          <w:p w14:paraId="35250329" w14:textId="77777777" w:rsidR="00F874B0" w:rsidRPr="00570FF5" w:rsidRDefault="00F874B0" w:rsidP="00D84E9E"/>
        </w:tc>
      </w:tr>
      <w:tr w:rsidR="003E0A99" w:rsidRPr="00570FF5" w14:paraId="0783AFE3" w14:textId="77777777" w:rsidTr="00D84E9E">
        <w:trPr>
          <w:trHeight w:val="240"/>
          <w:jc w:val="center"/>
        </w:trPr>
        <w:tc>
          <w:tcPr>
            <w:tcW w:w="4876" w:type="dxa"/>
            <w:tcBorders>
              <w:top w:val="nil"/>
              <w:left w:val="nil"/>
              <w:bottom w:val="nil"/>
              <w:right w:val="nil"/>
            </w:tcBorders>
          </w:tcPr>
          <w:p w14:paraId="09076D24"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CF2BE83" w14:textId="77777777" w:rsidR="00F874B0" w:rsidRPr="00570FF5" w:rsidRDefault="00F874B0" w:rsidP="00D84E9E">
            <w:pPr>
              <w:pStyle w:val="AmColumnHeading"/>
            </w:pPr>
            <w:r w:rsidRPr="00570FF5">
              <w:t>Izmjena</w:t>
            </w:r>
          </w:p>
        </w:tc>
      </w:tr>
      <w:tr w:rsidR="003E0A99" w:rsidRPr="00570FF5" w14:paraId="799F5A5A" w14:textId="77777777" w:rsidTr="00D84E9E">
        <w:trPr>
          <w:jc w:val="center"/>
        </w:trPr>
        <w:tc>
          <w:tcPr>
            <w:tcW w:w="4876" w:type="dxa"/>
            <w:tcBorders>
              <w:top w:val="nil"/>
              <w:left w:val="nil"/>
              <w:bottom w:val="nil"/>
              <w:right w:val="nil"/>
            </w:tcBorders>
          </w:tcPr>
          <w:p w14:paraId="61FF5A86" w14:textId="77777777" w:rsidR="00F874B0" w:rsidRPr="00570FF5" w:rsidRDefault="00F874B0" w:rsidP="00D84E9E">
            <w:pPr>
              <w:pStyle w:val="Normal6a"/>
            </w:pPr>
          </w:p>
        </w:tc>
        <w:tc>
          <w:tcPr>
            <w:tcW w:w="4876" w:type="dxa"/>
            <w:tcBorders>
              <w:top w:val="nil"/>
              <w:left w:val="nil"/>
              <w:bottom w:val="nil"/>
              <w:right w:val="nil"/>
            </w:tcBorders>
          </w:tcPr>
          <w:p w14:paraId="1C40B653" w14:textId="77777777" w:rsidR="00F874B0" w:rsidRPr="00570FF5" w:rsidRDefault="00F874B0" w:rsidP="00D84E9E">
            <w:pPr>
              <w:pStyle w:val="Normal6a"/>
            </w:pPr>
            <w:r w:rsidRPr="00570FF5">
              <w:rPr>
                <w:b/>
                <w:i/>
              </w:rPr>
              <w:t>11.a</w:t>
            </w:r>
            <w:r w:rsidRPr="00570FF5">
              <w:tab/>
            </w:r>
            <w:r w:rsidRPr="00570FF5">
              <w:rPr>
                <w:b/>
                <w:i/>
              </w:rPr>
              <w:t>poziva Komisiju da sveobuhvatan spolni odgoj i obrazovanje o odnosima prepozna kao ključni element za suzbijanje rodnih stereotipa i štetnog ponašanja te stoga poziva Komisiju da za države članice izradi smjernice EU-a za sveobuhvatan spolni odgoj i obrazovanje o odnosima i da promiče pristanak kao ključnu preventivnu mjeru protiv nasilja nad ženama i nasilja u obitelji te naglašava da je potrebno osigurati da je uključen u kurikulume i nastavne sadržaje i izdavačima pružiti smjernice za uklanjanje rodne pristranosti u obrazovnim materijalima;</w:t>
            </w:r>
          </w:p>
        </w:tc>
      </w:tr>
    </w:tbl>
    <w:p w14:paraId="715A247B"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A367134" w14:textId="77777777" w:rsidR="00F874B0" w:rsidRPr="00570FF5" w:rsidRDefault="00F874B0" w:rsidP="00F874B0">
      <w:r w:rsidRPr="00570FF5">
        <w:rPr>
          <w:rStyle w:val="HideTWBExt"/>
        </w:rPr>
        <w:t>&lt;/Amend&gt;</w:t>
      </w:r>
    </w:p>
    <w:p w14:paraId="7878704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529</w:t>
      </w:r>
      <w:r w:rsidRPr="00570FF5">
        <w:rPr>
          <w:rStyle w:val="HideTWBExt"/>
          <w:b w:val="0"/>
        </w:rPr>
        <w:t>&lt;/NumAm&gt;</w:t>
      </w:r>
    </w:p>
    <w:p w14:paraId="3F775D68" w14:textId="77777777" w:rsidR="00F874B0" w:rsidRPr="00570FF5" w:rsidRDefault="00F874B0" w:rsidP="00F874B0">
      <w:pPr>
        <w:pStyle w:val="NormalBold"/>
      </w:pPr>
      <w:r w:rsidRPr="00570FF5">
        <w:rPr>
          <w:rStyle w:val="HideTWBExt"/>
          <w:b w:val="0"/>
        </w:rPr>
        <w:t>&lt;RepeatBlock-By&gt;&lt;Members&gt;</w:t>
      </w:r>
      <w:r w:rsidRPr="00570FF5">
        <w:t>Giusi Princi</w:t>
      </w:r>
      <w:r w:rsidRPr="00570FF5">
        <w:rPr>
          <w:rStyle w:val="HideTWBExt"/>
          <w:b w:val="0"/>
        </w:rPr>
        <w:t>&lt;/Members&gt;</w:t>
      </w:r>
    </w:p>
    <w:p w14:paraId="614738EB" w14:textId="77777777" w:rsidR="00F874B0" w:rsidRPr="00570FF5" w:rsidRDefault="00F874B0" w:rsidP="00F874B0">
      <w:pPr>
        <w:pStyle w:val="NormalBold"/>
      </w:pPr>
      <w:r w:rsidRPr="00570FF5">
        <w:rPr>
          <w:rStyle w:val="HideTWBExt"/>
          <w:b w:val="0"/>
        </w:rPr>
        <w:t>&lt;/RepeatBlock-By&gt;</w:t>
      </w:r>
    </w:p>
    <w:p w14:paraId="045F7CEC"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E480C46" w14:textId="77777777" w:rsidR="00F874B0" w:rsidRPr="00570FF5" w:rsidRDefault="00F874B0" w:rsidP="00F874B0">
      <w:pPr>
        <w:pStyle w:val="NormalBold"/>
      </w:pPr>
      <w:r w:rsidRPr="00570FF5">
        <w:rPr>
          <w:rStyle w:val="HideTWBExt"/>
          <w:b w:val="0"/>
        </w:rPr>
        <w:t>&lt;Article&gt;</w:t>
      </w:r>
      <w:r w:rsidRPr="00570FF5">
        <w:t>Stavak 11.a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924DEFC" w14:textId="77777777" w:rsidTr="00D84E9E">
        <w:trPr>
          <w:trHeight w:hRule="exact" w:val="240"/>
          <w:jc w:val="center"/>
        </w:trPr>
        <w:tc>
          <w:tcPr>
            <w:tcW w:w="9752" w:type="dxa"/>
            <w:gridSpan w:val="2"/>
            <w:tcBorders>
              <w:top w:val="nil"/>
              <w:left w:val="nil"/>
              <w:bottom w:val="nil"/>
              <w:right w:val="nil"/>
            </w:tcBorders>
          </w:tcPr>
          <w:p w14:paraId="0D0BCF85" w14:textId="77777777" w:rsidR="00F874B0" w:rsidRPr="00570FF5" w:rsidRDefault="00F874B0" w:rsidP="00D84E9E"/>
        </w:tc>
      </w:tr>
      <w:tr w:rsidR="003E0A99" w:rsidRPr="00570FF5" w14:paraId="41FF9724" w14:textId="77777777" w:rsidTr="00D84E9E">
        <w:trPr>
          <w:trHeight w:val="240"/>
          <w:jc w:val="center"/>
        </w:trPr>
        <w:tc>
          <w:tcPr>
            <w:tcW w:w="4876" w:type="dxa"/>
            <w:tcBorders>
              <w:top w:val="nil"/>
              <w:left w:val="nil"/>
              <w:bottom w:val="nil"/>
              <w:right w:val="nil"/>
            </w:tcBorders>
          </w:tcPr>
          <w:p w14:paraId="368B2FD5"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4B6C065" w14:textId="77777777" w:rsidR="00F874B0" w:rsidRPr="00570FF5" w:rsidRDefault="00F874B0" w:rsidP="00D84E9E">
            <w:pPr>
              <w:pStyle w:val="AmColumnHeading"/>
            </w:pPr>
            <w:r w:rsidRPr="00570FF5">
              <w:t>Izmjena</w:t>
            </w:r>
          </w:p>
        </w:tc>
      </w:tr>
      <w:tr w:rsidR="003E0A99" w:rsidRPr="00570FF5" w14:paraId="41CDD513" w14:textId="77777777" w:rsidTr="00D84E9E">
        <w:trPr>
          <w:jc w:val="center"/>
        </w:trPr>
        <w:tc>
          <w:tcPr>
            <w:tcW w:w="4876" w:type="dxa"/>
            <w:tcBorders>
              <w:top w:val="nil"/>
              <w:left w:val="nil"/>
              <w:bottom w:val="nil"/>
              <w:right w:val="nil"/>
            </w:tcBorders>
          </w:tcPr>
          <w:p w14:paraId="05561F9E" w14:textId="77777777" w:rsidR="00F874B0" w:rsidRPr="00570FF5" w:rsidRDefault="00F874B0" w:rsidP="00D84E9E">
            <w:pPr>
              <w:pStyle w:val="Normal6a"/>
            </w:pPr>
          </w:p>
        </w:tc>
        <w:tc>
          <w:tcPr>
            <w:tcW w:w="4876" w:type="dxa"/>
            <w:tcBorders>
              <w:top w:val="nil"/>
              <w:left w:val="nil"/>
              <w:bottom w:val="nil"/>
              <w:right w:val="nil"/>
            </w:tcBorders>
          </w:tcPr>
          <w:p w14:paraId="54079437" w14:textId="77777777" w:rsidR="00F874B0" w:rsidRPr="00570FF5" w:rsidRDefault="00F874B0" w:rsidP="00D84E9E">
            <w:pPr>
              <w:pStyle w:val="Normal6a"/>
            </w:pPr>
            <w:r w:rsidRPr="00570FF5">
              <w:rPr>
                <w:b/>
                <w:i/>
              </w:rPr>
              <w:t>11.a</w:t>
            </w:r>
            <w:r w:rsidRPr="00570FF5">
              <w:tab/>
            </w:r>
            <w:r w:rsidRPr="00570FF5">
              <w:rPr>
                <w:b/>
                <w:i/>
              </w:rPr>
              <w:t>potiče Komisiju da promiče integriranu strategiju za jačanje sudjelovanja žena u sektorima u području STEM-a i umjetne inteligencije, među ostalim pokretanjem inicijativa do 2025. usmjerenih na privlačenje učenica srednjih škola karijerama u području STEM-a kao i programa namijenjenih za utvrđivanje i širenje uspješnih i uključivih najboljih obrazovnih praksi, te da podupire naukovanja i pripravništva u području STEM-a namijenjena djevojčicama i ženama;</w:t>
            </w:r>
          </w:p>
        </w:tc>
      </w:tr>
    </w:tbl>
    <w:p w14:paraId="1074249A"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2ACF499" w14:textId="77777777" w:rsidR="00F874B0" w:rsidRPr="00570FF5" w:rsidRDefault="00F874B0" w:rsidP="00F874B0">
      <w:r w:rsidRPr="00570FF5">
        <w:rPr>
          <w:rStyle w:val="HideTWBExt"/>
        </w:rPr>
        <w:t>&lt;/Amend&gt;</w:t>
      </w:r>
    </w:p>
    <w:p w14:paraId="702F86F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530</w:t>
      </w:r>
      <w:r w:rsidRPr="00570FF5">
        <w:rPr>
          <w:rStyle w:val="HideTWBExt"/>
          <w:b w:val="0"/>
        </w:rPr>
        <w:t>&lt;/NumAm&gt;</w:t>
      </w:r>
    </w:p>
    <w:p w14:paraId="6A5AAA8B"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334D8E02" w14:textId="77777777" w:rsidR="00F874B0" w:rsidRPr="00570FF5" w:rsidRDefault="00F874B0" w:rsidP="00F874B0">
      <w:pPr>
        <w:pStyle w:val="NormalBold"/>
      </w:pPr>
      <w:r w:rsidRPr="00570FF5">
        <w:rPr>
          <w:rStyle w:val="HideTWBExt"/>
          <w:b w:val="0"/>
        </w:rPr>
        <w:t>&lt;/RepeatBlock-By&gt;</w:t>
      </w:r>
    </w:p>
    <w:p w14:paraId="414DB1B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CA70B19" w14:textId="77777777" w:rsidR="00F874B0" w:rsidRPr="00570FF5" w:rsidRDefault="00F874B0" w:rsidP="00F874B0">
      <w:pPr>
        <w:pStyle w:val="NormalBold"/>
      </w:pPr>
      <w:r w:rsidRPr="00570FF5">
        <w:rPr>
          <w:rStyle w:val="HideTWBExt"/>
          <w:b w:val="0"/>
        </w:rPr>
        <w:t>&lt;Article&gt;</w:t>
      </w:r>
      <w:r w:rsidRPr="00570FF5">
        <w:t>Stavak 11.a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14CC508" w14:textId="77777777" w:rsidTr="00D84E9E">
        <w:trPr>
          <w:trHeight w:hRule="exact" w:val="240"/>
          <w:jc w:val="center"/>
        </w:trPr>
        <w:tc>
          <w:tcPr>
            <w:tcW w:w="9752" w:type="dxa"/>
            <w:gridSpan w:val="2"/>
            <w:tcBorders>
              <w:top w:val="nil"/>
              <w:left w:val="nil"/>
              <w:bottom w:val="nil"/>
              <w:right w:val="nil"/>
            </w:tcBorders>
          </w:tcPr>
          <w:p w14:paraId="0F61AD94" w14:textId="77777777" w:rsidR="00F874B0" w:rsidRPr="00570FF5" w:rsidRDefault="00F874B0" w:rsidP="00D84E9E"/>
        </w:tc>
      </w:tr>
      <w:tr w:rsidR="003E0A99" w:rsidRPr="00570FF5" w14:paraId="02346C03" w14:textId="77777777" w:rsidTr="00D84E9E">
        <w:trPr>
          <w:trHeight w:val="240"/>
          <w:jc w:val="center"/>
        </w:trPr>
        <w:tc>
          <w:tcPr>
            <w:tcW w:w="4876" w:type="dxa"/>
            <w:tcBorders>
              <w:top w:val="nil"/>
              <w:left w:val="nil"/>
              <w:bottom w:val="nil"/>
              <w:right w:val="nil"/>
            </w:tcBorders>
          </w:tcPr>
          <w:p w14:paraId="692F9B9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2701DCF" w14:textId="77777777" w:rsidR="00F874B0" w:rsidRPr="00570FF5" w:rsidRDefault="00F874B0" w:rsidP="00D84E9E">
            <w:pPr>
              <w:pStyle w:val="AmColumnHeading"/>
            </w:pPr>
            <w:r w:rsidRPr="00570FF5">
              <w:t>Izmjena</w:t>
            </w:r>
          </w:p>
        </w:tc>
      </w:tr>
      <w:tr w:rsidR="003E0A99" w:rsidRPr="00570FF5" w14:paraId="3985C58C" w14:textId="77777777" w:rsidTr="00D84E9E">
        <w:trPr>
          <w:jc w:val="center"/>
        </w:trPr>
        <w:tc>
          <w:tcPr>
            <w:tcW w:w="4876" w:type="dxa"/>
            <w:tcBorders>
              <w:top w:val="nil"/>
              <w:left w:val="nil"/>
              <w:bottom w:val="nil"/>
              <w:right w:val="nil"/>
            </w:tcBorders>
          </w:tcPr>
          <w:p w14:paraId="30207274" w14:textId="77777777" w:rsidR="00F874B0" w:rsidRPr="00570FF5" w:rsidRDefault="00F874B0" w:rsidP="00D84E9E">
            <w:pPr>
              <w:pStyle w:val="Normal6a"/>
            </w:pPr>
          </w:p>
        </w:tc>
        <w:tc>
          <w:tcPr>
            <w:tcW w:w="4876" w:type="dxa"/>
            <w:tcBorders>
              <w:top w:val="nil"/>
              <w:left w:val="nil"/>
              <w:bottom w:val="nil"/>
              <w:right w:val="nil"/>
            </w:tcBorders>
          </w:tcPr>
          <w:p w14:paraId="67D38AEE" w14:textId="77777777" w:rsidR="00F874B0" w:rsidRPr="00570FF5" w:rsidRDefault="00F874B0" w:rsidP="00D84E9E">
            <w:pPr>
              <w:pStyle w:val="Normal6a"/>
            </w:pPr>
            <w:r w:rsidRPr="00570FF5">
              <w:rPr>
                <w:b/>
                <w:i/>
              </w:rPr>
              <w:t>11.a</w:t>
            </w:r>
            <w:r w:rsidRPr="00570FF5">
              <w:tab/>
            </w:r>
            <w:r w:rsidRPr="00570FF5">
              <w:rPr>
                <w:b/>
                <w:i/>
              </w:rPr>
              <w:t>poziva Komisiju i države članice da smanje razlike među spolovima u digitalnoj sferi suzbijanjem nedovoljne zastupljenosti žena u karijerama u području STEAM-a i osiguraju da žene imaju jednak pristup tečajevima za strukovno osposobljavanje i tečajevima za podizanje svijesti u predmetima iz područja STEAM-a te da stvore pozitivnu vezu između stjecanja znanja i razvoja vještina neophodnih za nove mogućnosti zaposlenja u digitalnoj i zelenoj tranziciji;</w:t>
            </w:r>
          </w:p>
        </w:tc>
      </w:tr>
    </w:tbl>
    <w:p w14:paraId="5BF853B7"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0B074BC" w14:textId="77777777" w:rsidR="00F874B0" w:rsidRPr="00570FF5" w:rsidRDefault="00F874B0" w:rsidP="00F874B0">
      <w:r w:rsidRPr="00570FF5">
        <w:rPr>
          <w:rStyle w:val="HideTWBExt"/>
        </w:rPr>
        <w:t>&lt;/Amend&gt;</w:t>
      </w:r>
    </w:p>
    <w:p w14:paraId="0BB83B7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531</w:t>
      </w:r>
      <w:r w:rsidRPr="00570FF5">
        <w:rPr>
          <w:rStyle w:val="HideTWBExt"/>
          <w:b w:val="0"/>
        </w:rPr>
        <w:t>&lt;/NumAm&gt;</w:t>
      </w:r>
    </w:p>
    <w:p w14:paraId="35CD0AA2"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161DC59E" w14:textId="77777777" w:rsidR="00F874B0" w:rsidRPr="00570FF5" w:rsidRDefault="00F874B0" w:rsidP="00F874B0">
      <w:pPr>
        <w:pStyle w:val="NormalBold"/>
      </w:pPr>
      <w:r w:rsidRPr="00570FF5">
        <w:rPr>
          <w:rStyle w:val="HideTWBExt"/>
          <w:b w:val="0"/>
        </w:rPr>
        <w:t>&lt;/RepeatBlock-By&gt;</w:t>
      </w:r>
    </w:p>
    <w:p w14:paraId="0F32ECE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FB83895" w14:textId="77777777" w:rsidR="00F874B0" w:rsidRPr="00570FF5" w:rsidRDefault="00F874B0" w:rsidP="00F874B0">
      <w:pPr>
        <w:pStyle w:val="NormalBold"/>
      </w:pPr>
      <w:r w:rsidRPr="00570FF5">
        <w:rPr>
          <w:rStyle w:val="HideTWBExt"/>
          <w:b w:val="0"/>
        </w:rPr>
        <w:t>&lt;Article&gt;</w:t>
      </w:r>
      <w:r w:rsidRPr="00570FF5">
        <w:t>Stavak 11.b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1164797" w14:textId="77777777" w:rsidTr="00D84E9E">
        <w:trPr>
          <w:trHeight w:hRule="exact" w:val="240"/>
          <w:jc w:val="center"/>
        </w:trPr>
        <w:tc>
          <w:tcPr>
            <w:tcW w:w="9752" w:type="dxa"/>
            <w:gridSpan w:val="2"/>
            <w:tcBorders>
              <w:top w:val="nil"/>
              <w:left w:val="nil"/>
              <w:bottom w:val="nil"/>
              <w:right w:val="nil"/>
            </w:tcBorders>
          </w:tcPr>
          <w:p w14:paraId="495F88F7" w14:textId="77777777" w:rsidR="00F874B0" w:rsidRPr="00570FF5" w:rsidRDefault="00F874B0" w:rsidP="00D84E9E"/>
        </w:tc>
      </w:tr>
      <w:tr w:rsidR="003E0A99" w:rsidRPr="00570FF5" w14:paraId="7A5BFCDE" w14:textId="77777777" w:rsidTr="00D84E9E">
        <w:trPr>
          <w:trHeight w:val="240"/>
          <w:jc w:val="center"/>
        </w:trPr>
        <w:tc>
          <w:tcPr>
            <w:tcW w:w="4876" w:type="dxa"/>
            <w:tcBorders>
              <w:top w:val="nil"/>
              <w:left w:val="nil"/>
              <w:bottom w:val="nil"/>
              <w:right w:val="nil"/>
            </w:tcBorders>
          </w:tcPr>
          <w:p w14:paraId="7EC56037"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50921A0" w14:textId="77777777" w:rsidR="00F874B0" w:rsidRPr="00570FF5" w:rsidRDefault="00F874B0" w:rsidP="00D84E9E">
            <w:pPr>
              <w:pStyle w:val="AmColumnHeading"/>
            </w:pPr>
            <w:r w:rsidRPr="00570FF5">
              <w:t>Izmjena</w:t>
            </w:r>
          </w:p>
        </w:tc>
      </w:tr>
      <w:tr w:rsidR="003E0A99" w:rsidRPr="00570FF5" w14:paraId="3FC72902" w14:textId="77777777" w:rsidTr="00D84E9E">
        <w:trPr>
          <w:jc w:val="center"/>
        </w:trPr>
        <w:tc>
          <w:tcPr>
            <w:tcW w:w="4876" w:type="dxa"/>
            <w:tcBorders>
              <w:top w:val="nil"/>
              <w:left w:val="nil"/>
              <w:bottom w:val="nil"/>
              <w:right w:val="nil"/>
            </w:tcBorders>
          </w:tcPr>
          <w:p w14:paraId="3600D9B1" w14:textId="77777777" w:rsidR="00F874B0" w:rsidRPr="00570FF5" w:rsidRDefault="00F874B0" w:rsidP="00D84E9E">
            <w:pPr>
              <w:pStyle w:val="Normal6a"/>
            </w:pPr>
          </w:p>
        </w:tc>
        <w:tc>
          <w:tcPr>
            <w:tcW w:w="4876" w:type="dxa"/>
            <w:tcBorders>
              <w:top w:val="nil"/>
              <w:left w:val="nil"/>
              <w:bottom w:val="nil"/>
              <w:right w:val="nil"/>
            </w:tcBorders>
          </w:tcPr>
          <w:p w14:paraId="59AC3DAE" w14:textId="77777777" w:rsidR="00F874B0" w:rsidRPr="00570FF5" w:rsidRDefault="00F874B0" w:rsidP="00D84E9E">
            <w:pPr>
              <w:pStyle w:val="Normal6a"/>
            </w:pPr>
            <w:r w:rsidRPr="00570FF5">
              <w:rPr>
                <w:b/>
                <w:i/>
              </w:rPr>
              <w:t>11.b</w:t>
            </w:r>
            <w:r w:rsidRPr="00570FF5">
              <w:tab/>
            </w:r>
            <w:r w:rsidRPr="00570FF5">
              <w:rPr>
                <w:b/>
                <w:i/>
              </w:rPr>
              <w:t>potiče Komisiju da ulaže u profesionalno usavršavanje edukatora kako bi se doprinijelo borbi protiv rodnih stereotipa u cijelom obrazovanju u djetinjstvu, strukovnom obrazovanju i osposobljavanju, osposobljavanju na radnom mjestu i obrazovanju odraslih, kao i obrazovanju u obliku formalnog i neformalnog učenja;</w:t>
            </w:r>
          </w:p>
        </w:tc>
      </w:tr>
    </w:tbl>
    <w:p w14:paraId="567D01AD"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4B61C6C" w14:textId="77777777" w:rsidR="00F874B0" w:rsidRPr="00570FF5" w:rsidRDefault="00F874B0" w:rsidP="00F874B0">
      <w:r w:rsidRPr="00570FF5">
        <w:rPr>
          <w:rStyle w:val="HideTWBExt"/>
        </w:rPr>
        <w:t>&lt;/Amend&gt;</w:t>
      </w:r>
    </w:p>
    <w:p w14:paraId="69CC8EA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532</w:t>
      </w:r>
      <w:r w:rsidRPr="00570FF5">
        <w:rPr>
          <w:rStyle w:val="HideTWBExt"/>
          <w:b w:val="0"/>
        </w:rPr>
        <w:t>&lt;/NumAm&gt;</w:t>
      </w:r>
    </w:p>
    <w:p w14:paraId="6789FE93" w14:textId="77777777" w:rsidR="00F874B0" w:rsidRPr="00570FF5" w:rsidRDefault="00F874B0" w:rsidP="00F874B0">
      <w:pPr>
        <w:pStyle w:val="NormalBold"/>
      </w:pPr>
      <w:r w:rsidRPr="00570FF5">
        <w:rPr>
          <w:rStyle w:val="HideTWBExt"/>
          <w:b w:val="0"/>
        </w:rPr>
        <w:t>&lt;RepeatBlock-By&gt;&lt;Members&gt;</w:t>
      </w:r>
      <w:r w:rsidRPr="00570FF5">
        <w:t>Arba Kokalari</w:t>
      </w:r>
      <w:r w:rsidRPr="00570FF5">
        <w:rPr>
          <w:rStyle w:val="HideTWBExt"/>
          <w:b w:val="0"/>
        </w:rPr>
        <w:t>&lt;/Members&gt;</w:t>
      </w:r>
    </w:p>
    <w:p w14:paraId="33F8400B" w14:textId="77777777" w:rsidR="00F874B0" w:rsidRPr="00570FF5" w:rsidRDefault="00F874B0" w:rsidP="00F874B0">
      <w:pPr>
        <w:pStyle w:val="NormalBold"/>
      </w:pPr>
      <w:r w:rsidRPr="00570FF5">
        <w:rPr>
          <w:rStyle w:val="HideTWBExt"/>
          <w:b w:val="0"/>
        </w:rPr>
        <w:t>&lt;/RepeatBlock-By&gt;</w:t>
      </w:r>
    </w:p>
    <w:p w14:paraId="55BDBC6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AF10C5C" w14:textId="77777777" w:rsidR="00F874B0" w:rsidRPr="00570FF5" w:rsidRDefault="00F874B0" w:rsidP="00F874B0">
      <w:pPr>
        <w:pStyle w:val="NormalBold"/>
      </w:pPr>
      <w:r w:rsidRPr="00570FF5">
        <w:rPr>
          <w:rStyle w:val="HideTWBExt"/>
          <w:b w:val="0"/>
        </w:rPr>
        <w:t>&lt;Article&gt;</w:t>
      </w:r>
      <w:r w:rsidRPr="00570FF5">
        <w:t>Stavak 11.b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E6CC187" w14:textId="77777777" w:rsidTr="00D84E9E">
        <w:trPr>
          <w:trHeight w:hRule="exact" w:val="240"/>
          <w:jc w:val="center"/>
        </w:trPr>
        <w:tc>
          <w:tcPr>
            <w:tcW w:w="9752" w:type="dxa"/>
            <w:gridSpan w:val="2"/>
            <w:tcBorders>
              <w:top w:val="nil"/>
              <w:left w:val="nil"/>
              <w:bottom w:val="nil"/>
              <w:right w:val="nil"/>
            </w:tcBorders>
          </w:tcPr>
          <w:p w14:paraId="3C7422ED" w14:textId="77777777" w:rsidR="00F874B0" w:rsidRPr="00570FF5" w:rsidRDefault="00F874B0" w:rsidP="00D84E9E"/>
        </w:tc>
      </w:tr>
      <w:tr w:rsidR="003E0A99" w:rsidRPr="00570FF5" w14:paraId="4EF86D3E" w14:textId="77777777" w:rsidTr="00D84E9E">
        <w:trPr>
          <w:trHeight w:val="240"/>
          <w:jc w:val="center"/>
        </w:trPr>
        <w:tc>
          <w:tcPr>
            <w:tcW w:w="4876" w:type="dxa"/>
            <w:tcBorders>
              <w:top w:val="nil"/>
              <w:left w:val="nil"/>
              <w:bottom w:val="nil"/>
              <w:right w:val="nil"/>
            </w:tcBorders>
          </w:tcPr>
          <w:p w14:paraId="3D49334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C421A51" w14:textId="77777777" w:rsidR="00F874B0" w:rsidRPr="00570FF5" w:rsidRDefault="00F874B0" w:rsidP="00D84E9E">
            <w:pPr>
              <w:pStyle w:val="AmColumnHeading"/>
            </w:pPr>
            <w:r w:rsidRPr="00570FF5">
              <w:t>Izmjena</w:t>
            </w:r>
          </w:p>
        </w:tc>
      </w:tr>
      <w:tr w:rsidR="003E0A99" w:rsidRPr="00570FF5" w14:paraId="03F41275" w14:textId="77777777" w:rsidTr="00D84E9E">
        <w:trPr>
          <w:jc w:val="center"/>
        </w:trPr>
        <w:tc>
          <w:tcPr>
            <w:tcW w:w="4876" w:type="dxa"/>
            <w:tcBorders>
              <w:top w:val="nil"/>
              <w:left w:val="nil"/>
              <w:bottom w:val="nil"/>
              <w:right w:val="nil"/>
            </w:tcBorders>
          </w:tcPr>
          <w:p w14:paraId="2B83B8DE" w14:textId="77777777" w:rsidR="00F874B0" w:rsidRPr="00570FF5" w:rsidRDefault="00F874B0" w:rsidP="00D84E9E">
            <w:pPr>
              <w:pStyle w:val="Normal6a"/>
            </w:pPr>
          </w:p>
        </w:tc>
        <w:tc>
          <w:tcPr>
            <w:tcW w:w="4876" w:type="dxa"/>
            <w:tcBorders>
              <w:top w:val="nil"/>
              <w:left w:val="nil"/>
              <w:bottom w:val="nil"/>
              <w:right w:val="nil"/>
            </w:tcBorders>
          </w:tcPr>
          <w:p w14:paraId="7757F237" w14:textId="77777777" w:rsidR="00F874B0" w:rsidRPr="00570FF5" w:rsidRDefault="00F874B0" w:rsidP="00D84E9E">
            <w:pPr>
              <w:pStyle w:val="Normal6a"/>
            </w:pPr>
            <w:r w:rsidRPr="00570FF5">
              <w:rPr>
                <w:b/>
                <w:i/>
              </w:rPr>
              <w:t>11.b</w:t>
            </w:r>
            <w:r w:rsidRPr="00570FF5">
              <w:tab/>
            </w:r>
            <w:r w:rsidRPr="00570FF5">
              <w:rPr>
                <w:b/>
                <w:i/>
              </w:rPr>
              <w:t>poziva Komisiju da aktivno promiče obrazovanje u području STEM-a među djevojčicama i tako osigura veću rodnu ravnotežu u tim područjima jer je to ključno za osiguranje sudjelovanja i karijera na budućim tržištima rada kao i pokretanje tehnološkog napretka, gospodarskog rasta i inovacija;</w:t>
            </w:r>
          </w:p>
        </w:tc>
      </w:tr>
    </w:tbl>
    <w:p w14:paraId="4574CA5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C82B85B" w14:textId="77777777" w:rsidR="00F874B0" w:rsidRPr="00570FF5" w:rsidRDefault="00F874B0" w:rsidP="00F874B0">
      <w:r w:rsidRPr="00570FF5">
        <w:rPr>
          <w:rStyle w:val="HideTWBExt"/>
        </w:rPr>
        <w:t>&lt;/Amend&gt;</w:t>
      </w:r>
    </w:p>
    <w:p w14:paraId="57B0DCA2"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533</w:t>
      </w:r>
      <w:r w:rsidRPr="00570FF5">
        <w:rPr>
          <w:rStyle w:val="HideTWBExt"/>
          <w:b w:val="0"/>
        </w:rPr>
        <w:t>&lt;/NumAm&gt;</w:t>
      </w:r>
    </w:p>
    <w:p w14:paraId="370D232C" w14:textId="77777777" w:rsidR="00F874B0" w:rsidRPr="00570FF5" w:rsidRDefault="00F874B0" w:rsidP="00F874B0">
      <w:pPr>
        <w:pStyle w:val="NormalBold"/>
      </w:pPr>
      <w:r w:rsidRPr="00570FF5">
        <w:rPr>
          <w:rStyle w:val="HideTWBExt"/>
          <w:b w:val="0"/>
        </w:rPr>
        <w:t>&lt;RepeatBlock-By&gt;&lt;Members&gt;</w:t>
      </w:r>
      <w:r w:rsidRPr="00570FF5">
        <w:t>Rosa Estaràs Ferragut</w:t>
      </w:r>
      <w:r w:rsidRPr="00570FF5">
        <w:rPr>
          <w:rStyle w:val="HideTWBExt"/>
          <w:b w:val="0"/>
        </w:rPr>
        <w:t>&lt;/Members&gt;</w:t>
      </w:r>
    </w:p>
    <w:p w14:paraId="0E0B0D2E" w14:textId="77777777" w:rsidR="00F874B0" w:rsidRPr="00570FF5" w:rsidRDefault="00F874B0" w:rsidP="00F874B0">
      <w:pPr>
        <w:pStyle w:val="NormalBold"/>
      </w:pPr>
      <w:r w:rsidRPr="00570FF5">
        <w:rPr>
          <w:rStyle w:val="HideTWBExt"/>
          <w:b w:val="0"/>
        </w:rPr>
        <w:t>&lt;/RepeatBlock-By&gt;</w:t>
      </w:r>
    </w:p>
    <w:p w14:paraId="5905480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AA9BFE3" w14:textId="77777777" w:rsidR="00F874B0" w:rsidRPr="00570FF5" w:rsidRDefault="00F874B0" w:rsidP="00F874B0">
      <w:pPr>
        <w:pStyle w:val="NormalBold"/>
      </w:pPr>
      <w:r w:rsidRPr="00570FF5">
        <w:rPr>
          <w:rStyle w:val="HideTWBExt"/>
          <w:b w:val="0"/>
        </w:rPr>
        <w:t>&lt;Article&gt;</w:t>
      </w:r>
      <w:r w:rsidRPr="00570FF5">
        <w:t>Stavak 11.b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2E718CD" w14:textId="77777777" w:rsidTr="00D84E9E">
        <w:trPr>
          <w:trHeight w:hRule="exact" w:val="240"/>
          <w:jc w:val="center"/>
        </w:trPr>
        <w:tc>
          <w:tcPr>
            <w:tcW w:w="9752" w:type="dxa"/>
            <w:gridSpan w:val="2"/>
            <w:tcBorders>
              <w:top w:val="nil"/>
              <w:left w:val="nil"/>
              <w:bottom w:val="nil"/>
              <w:right w:val="nil"/>
            </w:tcBorders>
          </w:tcPr>
          <w:p w14:paraId="1D3344E7" w14:textId="77777777" w:rsidR="00F874B0" w:rsidRPr="00570FF5" w:rsidRDefault="00F874B0" w:rsidP="00D84E9E"/>
        </w:tc>
      </w:tr>
      <w:tr w:rsidR="003E0A99" w:rsidRPr="00570FF5" w14:paraId="755B6316" w14:textId="77777777" w:rsidTr="00D84E9E">
        <w:trPr>
          <w:trHeight w:val="240"/>
          <w:jc w:val="center"/>
        </w:trPr>
        <w:tc>
          <w:tcPr>
            <w:tcW w:w="4876" w:type="dxa"/>
            <w:tcBorders>
              <w:top w:val="nil"/>
              <w:left w:val="nil"/>
              <w:bottom w:val="nil"/>
              <w:right w:val="nil"/>
            </w:tcBorders>
          </w:tcPr>
          <w:p w14:paraId="06AF43D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CCB7BDC" w14:textId="77777777" w:rsidR="00F874B0" w:rsidRPr="00570FF5" w:rsidRDefault="00F874B0" w:rsidP="00D84E9E">
            <w:pPr>
              <w:pStyle w:val="AmColumnHeading"/>
            </w:pPr>
            <w:r w:rsidRPr="00570FF5">
              <w:t>Izmjena</w:t>
            </w:r>
          </w:p>
        </w:tc>
      </w:tr>
      <w:tr w:rsidR="003E0A99" w:rsidRPr="00570FF5" w14:paraId="4841C6DB" w14:textId="77777777" w:rsidTr="00D84E9E">
        <w:trPr>
          <w:jc w:val="center"/>
        </w:trPr>
        <w:tc>
          <w:tcPr>
            <w:tcW w:w="4876" w:type="dxa"/>
            <w:tcBorders>
              <w:top w:val="nil"/>
              <w:left w:val="nil"/>
              <w:bottom w:val="nil"/>
              <w:right w:val="nil"/>
            </w:tcBorders>
          </w:tcPr>
          <w:p w14:paraId="4DF53DB9" w14:textId="77777777" w:rsidR="00F874B0" w:rsidRPr="00570FF5" w:rsidRDefault="00F874B0" w:rsidP="00D84E9E">
            <w:pPr>
              <w:pStyle w:val="Normal6a"/>
            </w:pPr>
          </w:p>
        </w:tc>
        <w:tc>
          <w:tcPr>
            <w:tcW w:w="4876" w:type="dxa"/>
            <w:tcBorders>
              <w:top w:val="nil"/>
              <w:left w:val="nil"/>
              <w:bottom w:val="nil"/>
              <w:right w:val="nil"/>
            </w:tcBorders>
          </w:tcPr>
          <w:p w14:paraId="544DD06D" w14:textId="77777777" w:rsidR="00F874B0" w:rsidRPr="00570FF5" w:rsidRDefault="00F874B0" w:rsidP="00D84E9E">
            <w:pPr>
              <w:pStyle w:val="Normal6a"/>
            </w:pPr>
            <w:r w:rsidRPr="00570FF5">
              <w:rPr>
                <w:b/>
                <w:i/>
              </w:rPr>
              <w:t>11.b</w:t>
            </w:r>
            <w:r w:rsidRPr="00570FF5">
              <w:tab/>
            </w:r>
            <w:r w:rsidRPr="00570FF5">
              <w:rPr>
                <w:b/>
                <w:i/>
              </w:rPr>
              <w:t>poziva Komisiju da ukloni „razliku među spolovima u pružanju skrbi” promicanjem sudjelovanja svih u pružanju skrbi, počevši od radnog mjesta;</w:t>
            </w:r>
          </w:p>
        </w:tc>
      </w:tr>
    </w:tbl>
    <w:p w14:paraId="1E76908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5947EFD" w14:textId="77777777" w:rsidR="00F874B0" w:rsidRPr="00570FF5" w:rsidRDefault="00F874B0" w:rsidP="00F874B0">
      <w:r w:rsidRPr="00570FF5">
        <w:rPr>
          <w:rStyle w:val="HideTWBExt"/>
        </w:rPr>
        <w:t>&lt;/Amend&gt;</w:t>
      </w:r>
    </w:p>
    <w:p w14:paraId="006EC74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534</w:t>
      </w:r>
      <w:r w:rsidRPr="00570FF5">
        <w:rPr>
          <w:rStyle w:val="HideTWBExt"/>
          <w:b w:val="0"/>
        </w:rPr>
        <w:t>&lt;/NumAm&gt;</w:t>
      </w:r>
    </w:p>
    <w:p w14:paraId="34E01FED"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153589DD" w14:textId="77777777" w:rsidR="00F874B0" w:rsidRPr="00570FF5" w:rsidRDefault="00F874B0" w:rsidP="00F874B0">
      <w:pPr>
        <w:pStyle w:val="NormalBold"/>
      </w:pPr>
      <w:r w:rsidRPr="00570FF5">
        <w:rPr>
          <w:rStyle w:val="HideTWBExt"/>
          <w:b w:val="0"/>
        </w:rPr>
        <w:t>&lt;/RepeatBlock-By&gt;</w:t>
      </w:r>
    </w:p>
    <w:p w14:paraId="41F69C32"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CD2EF23" w14:textId="77777777" w:rsidR="00F874B0" w:rsidRPr="00570FF5" w:rsidRDefault="00F874B0" w:rsidP="00F874B0">
      <w:pPr>
        <w:pStyle w:val="NormalBold"/>
      </w:pPr>
      <w:r w:rsidRPr="00570FF5">
        <w:rPr>
          <w:rStyle w:val="HideTWBExt"/>
          <w:b w:val="0"/>
        </w:rPr>
        <w:t>&lt;Article&gt;</w:t>
      </w:r>
      <w:r w:rsidRPr="00570FF5">
        <w:t>Stavak 11.c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B9DAC0B" w14:textId="77777777" w:rsidTr="00D84E9E">
        <w:trPr>
          <w:trHeight w:hRule="exact" w:val="240"/>
          <w:jc w:val="center"/>
        </w:trPr>
        <w:tc>
          <w:tcPr>
            <w:tcW w:w="9752" w:type="dxa"/>
            <w:gridSpan w:val="2"/>
            <w:tcBorders>
              <w:top w:val="nil"/>
              <w:left w:val="nil"/>
              <w:bottom w:val="nil"/>
              <w:right w:val="nil"/>
            </w:tcBorders>
          </w:tcPr>
          <w:p w14:paraId="332CE017" w14:textId="77777777" w:rsidR="00F874B0" w:rsidRPr="00570FF5" w:rsidRDefault="00F874B0" w:rsidP="00D84E9E"/>
        </w:tc>
      </w:tr>
      <w:tr w:rsidR="003E0A99" w:rsidRPr="00570FF5" w14:paraId="0D66082D" w14:textId="77777777" w:rsidTr="00D84E9E">
        <w:trPr>
          <w:trHeight w:val="240"/>
          <w:jc w:val="center"/>
        </w:trPr>
        <w:tc>
          <w:tcPr>
            <w:tcW w:w="4876" w:type="dxa"/>
            <w:tcBorders>
              <w:top w:val="nil"/>
              <w:left w:val="nil"/>
              <w:bottom w:val="nil"/>
              <w:right w:val="nil"/>
            </w:tcBorders>
          </w:tcPr>
          <w:p w14:paraId="4ADE0C18"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382D65A" w14:textId="77777777" w:rsidR="00F874B0" w:rsidRPr="00570FF5" w:rsidRDefault="00F874B0" w:rsidP="00D84E9E">
            <w:pPr>
              <w:pStyle w:val="AmColumnHeading"/>
            </w:pPr>
            <w:r w:rsidRPr="00570FF5">
              <w:t>Izmjena</w:t>
            </w:r>
          </w:p>
        </w:tc>
      </w:tr>
      <w:tr w:rsidR="003E0A99" w:rsidRPr="00570FF5" w14:paraId="11F1F8D3" w14:textId="77777777" w:rsidTr="00D84E9E">
        <w:trPr>
          <w:jc w:val="center"/>
        </w:trPr>
        <w:tc>
          <w:tcPr>
            <w:tcW w:w="4876" w:type="dxa"/>
            <w:tcBorders>
              <w:top w:val="nil"/>
              <w:left w:val="nil"/>
              <w:bottom w:val="nil"/>
              <w:right w:val="nil"/>
            </w:tcBorders>
          </w:tcPr>
          <w:p w14:paraId="1E5452C8" w14:textId="77777777" w:rsidR="00F874B0" w:rsidRPr="00570FF5" w:rsidRDefault="00F874B0" w:rsidP="00D84E9E">
            <w:pPr>
              <w:pStyle w:val="Normal6a"/>
            </w:pPr>
          </w:p>
        </w:tc>
        <w:tc>
          <w:tcPr>
            <w:tcW w:w="4876" w:type="dxa"/>
            <w:tcBorders>
              <w:top w:val="nil"/>
              <w:left w:val="nil"/>
              <w:bottom w:val="nil"/>
              <w:right w:val="nil"/>
            </w:tcBorders>
          </w:tcPr>
          <w:p w14:paraId="23F8917C" w14:textId="77777777" w:rsidR="00F874B0" w:rsidRPr="00570FF5" w:rsidRDefault="00F874B0" w:rsidP="00D84E9E">
            <w:pPr>
              <w:pStyle w:val="Normal6a"/>
            </w:pPr>
            <w:r w:rsidRPr="00570FF5">
              <w:rPr>
                <w:b/>
                <w:i/>
              </w:rPr>
              <w:t>11.c</w:t>
            </w:r>
            <w:r w:rsidRPr="00570FF5">
              <w:tab/>
            </w:r>
            <w:r w:rsidRPr="00570FF5">
              <w:rPr>
                <w:b/>
                <w:i/>
              </w:rPr>
              <w:t>potiče Komisiju da ukloni sve oblike rodno uvjetovanog nasilja u obrazovanju i uspostavi politike usmjerene na sprečavanje, prepoznavanje i odgovor na rodno uvjetovano nasilje u obrazovnom okruženju, kao i da provede obvezne programe osposobljavanja za sve osobe koje rade u obrazovnom sektoru, uključujući neformalno obrazovanje i volontere, kao i sigurnu infrastrukturu, mehanizme povjerljivog prijavljivanja i stegovne mjere;</w:t>
            </w:r>
          </w:p>
        </w:tc>
      </w:tr>
    </w:tbl>
    <w:p w14:paraId="0AE361AA"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0267446" w14:textId="77777777" w:rsidR="00F874B0" w:rsidRPr="00570FF5" w:rsidRDefault="00F874B0" w:rsidP="00F874B0">
      <w:r w:rsidRPr="00570FF5">
        <w:rPr>
          <w:rStyle w:val="HideTWBExt"/>
        </w:rPr>
        <w:t>&lt;/Amend&gt;</w:t>
      </w:r>
    </w:p>
    <w:p w14:paraId="0AA94629"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535</w:t>
      </w:r>
      <w:r w:rsidRPr="00570FF5">
        <w:rPr>
          <w:rStyle w:val="HideTWBExt"/>
          <w:b w:val="0"/>
        </w:rPr>
        <w:t>&lt;/NumAm&gt;</w:t>
      </w:r>
    </w:p>
    <w:p w14:paraId="1AF557AE"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51317E4F" w14:textId="77777777" w:rsidR="00F874B0" w:rsidRPr="00570FF5" w:rsidRDefault="00F874B0" w:rsidP="00F874B0">
      <w:pPr>
        <w:pStyle w:val="NormalBold"/>
      </w:pPr>
      <w:r w:rsidRPr="00570FF5">
        <w:rPr>
          <w:rStyle w:val="HideTWBExt"/>
          <w:b w:val="0"/>
        </w:rPr>
        <w:t>&lt;/RepeatBlock-By&gt;</w:t>
      </w:r>
    </w:p>
    <w:p w14:paraId="72C77D3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A1B324B" w14:textId="77777777" w:rsidR="00F874B0" w:rsidRPr="00570FF5" w:rsidRDefault="00F874B0" w:rsidP="00F874B0">
      <w:pPr>
        <w:pStyle w:val="NormalBold"/>
      </w:pPr>
      <w:r w:rsidRPr="00570FF5">
        <w:rPr>
          <w:rStyle w:val="HideTWBExt"/>
          <w:b w:val="0"/>
        </w:rPr>
        <w:t>&lt;Article&gt;</w:t>
      </w:r>
      <w:r w:rsidRPr="00570FF5">
        <w:t>Stavak 11.d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9F71E37" w14:textId="77777777" w:rsidTr="00D84E9E">
        <w:trPr>
          <w:trHeight w:hRule="exact" w:val="240"/>
          <w:jc w:val="center"/>
        </w:trPr>
        <w:tc>
          <w:tcPr>
            <w:tcW w:w="9752" w:type="dxa"/>
            <w:gridSpan w:val="2"/>
            <w:tcBorders>
              <w:top w:val="nil"/>
              <w:left w:val="nil"/>
              <w:bottom w:val="nil"/>
              <w:right w:val="nil"/>
            </w:tcBorders>
          </w:tcPr>
          <w:p w14:paraId="30655192" w14:textId="77777777" w:rsidR="00F874B0" w:rsidRPr="00570FF5" w:rsidRDefault="00F874B0" w:rsidP="00D84E9E"/>
        </w:tc>
      </w:tr>
      <w:tr w:rsidR="003E0A99" w:rsidRPr="00570FF5" w14:paraId="502760D6" w14:textId="77777777" w:rsidTr="00D84E9E">
        <w:trPr>
          <w:trHeight w:val="240"/>
          <w:jc w:val="center"/>
        </w:trPr>
        <w:tc>
          <w:tcPr>
            <w:tcW w:w="4876" w:type="dxa"/>
            <w:tcBorders>
              <w:top w:val="nil"/>
              <w:left w:val="nil"/>
              <w:bottom w:val="nil"/>
              <w:right w:val="nil"/>
            </w:tcBorders>
          </w:tcPr>
          <w:p w14:paraId="584EE518"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5B79DA3" w14:textId="77777777" w:rsidR="00F874B0" w:rsidRPr="00570FF5" w:rsidRDefault="00F874B0" w:rsidP="00D84E9E">
            <w:pPr>
              <w:pStyle w:val="AmColumnHeading"/>
            </w:pPr>
            <w:r w:rsidRPr="00570FF5">
              <w:t>Izmjena</w:t>
            </w:r>
          </w:p>
        </w:tc>
      </w:tr>
      <w:tr w:rsidR="003E0A99" w:rsidRPr="00570FF5" w14:paraId="23CCE94C" w14:textId="77777777" w:rsidTr="00D84E9E">
        <w:trPr>
          <w:jc w:val="center"/>
        </w:trPr>
        <w:tc>
          <w:tcPr>
            <w:tcW w:w="4876" w:type="dxa"/>
            <w:tcBorders>
              <w:top w:val="nil"/>
              <w:left w:val="nil"/>
              <w:bottom w:val="nil"/>
              <w:right w:val="nil"/>
            </w:tcBorders>
          </w:tcPr>
          <w:p w14:paraId="11BADDCB" w14:textId="77777777" w:rsidR="00F874B0" w:rsidRPr="00570FF5" w:rsidRDefault="00F874B0" w:rsidP="00D84E9E">
            <w:pPr>
              <w:pStyle w:val="Normal6a"/>
            </w:pPr>
          </w:p>
        </w:tc>
        <w:tc>
          <w:tcPr>
            <w:tcW w:w="4876" w:type="dxa"/>
            <w:tcBorders>
              <w:top w:val="nil"/>
              <w:left w:val="nil"/>
              <w:bottom w:val="nil"/>
              <w:right w:val="nil"/>
            </w:tcBorders>
          </w:tcPr>
          <w:p w14:paraId="48DB6560" w14:textId="77777777" w:rsidR="00F874B0" w:rsidRPr="00570FF5" w:rsidRDefault="00F874B0" w:rsidP="00D84E9E">
            <w:pPr>
              <w:pStyle w:val="Normal6a"/>
            </w:pPr>
            <w:r w:rsidRPr="00570FF5">
              <w:rPr>
                <w:b/>
                <w:i/>
              </w:rPr>
              <w:t>11.d</w:t>
            </w:r>
            <w:r w:rsidRPr="00570FF5">
              <w:tab/>
            </w:r>
            <w:r w:rsidRPr="00570FF5">
              <w:rPr>
                <w:b/>
                <w:i/>
              </w:rPr>
              <w:t>poziva Komisiju da surađuje s platformama društvenih medija kako bi uvela propise o e-sigurnosti radi zaštite žena i djevojčica od nasilja i uznemiravanja na internetu na društvenim medijima;</w:t>
            </w:r>
          </w:p>
        </w:tc>
      </w:tr>
    </w:tbl>
    <w:p w14:paraId="071EBEC9"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189E502" w14:textId="77777777" w:rsidR="00F874B0" w:rsidRPr="00570FF5" w:rsidRDefault="00F874B0" w:rsidP="00F874B0">
      <w:r w:rsidRPr="00570FF5">
        <w:rPr>
          <w:rStyle w:val="HideTWBExt"/>
        </w:rPr>
        <w:t>&lt;/Amend&gt;</w:t>
      </w:r>
    </w:p>
    <w:p w14:paraId="627754B0"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536</w:t>
      </w:r>
      <w:r w:rsidRPr="00570FF5">
        <w:rPr>
          <w:rStyle w:val="HideTWBExt"/>
          <w:b w:val="0"/>
        </w:rPr>
        <w:t>&lt;/NumAm&gt;</w:t>
      </w:r>
    </w:p>
    <w:p w14:paraId="16F8DF92"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64A5B2A3" w14:textId="77777777" w:rsidR="00F874B0" w:rsidRPr="00570FF5" w:rsidRDefault="00F874B0" w:rsidP="00F874B0">
      <w:pPr>
        <w:pStyle w:val="NormalBold"/>
      </w:pPr>
      <w:r w:rsidRPr="00570FF5">
        <w:rPr>
          <w:rStyle w:val="HideTWBExt"/>
          <w:b w:val="0"/>
        </w:rPr>
        <w:t>&lt;/RepeatBlock-By&gt;</w:t>
      </w:r>
    </w:p>
    <w:p w14:paraId="43C305C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BC2B3F0" w14:textId="77777777" w:rsidR="00F874B0" w:rsidRPr="00570FF5" w:rsidRDefault="00F874B0" w:rsidP="00F874B0">
      <w:pPr>
        <w:pStyle w:val="NormalBold"/>
      </w:pPr>
      <w:r w:rsidRPr="00570FF5">
        <w:rPr>
          <w:rStyle w:val="HideTWBExt"/>
          <w:b w:val="0"/>
        </w:rPr>
        <w:t>&lt;Article&gt;</w:t>
      </w:r>
      <w:r w:rsidRPr="00570FF5">
        <w:t>Stavak 11.e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D6BA90A" w14:textId="77777777" w:rsidTr="00D84E9E">
        <w:trPr>
          <w:trHeight w:hRule="exact" w:val="240"/>
          <w:jc w:val="center"/>
        </w:trPr>
        <w:tc>
          <w:tcPr>
            <w:tcW w:w="9752" w:type="dxa"/>
            <w:gridSpan w:val="2"/>
            <w:tcBorders>
              <w:top w:val="nil"/>
              <w:left w:val="nil"/>
              <w:bottom w:val="nil"/>
              <w:right w:val="nil"/>
            </w:tcBorders>
          </w:tcPr>
          <w:p w14:paraId="677DBA94" w14:textId="77777777" w:rsidR="00F874B0" w:rsidRPr="00570FF5" w:rsidRDefault="00F874B0" w:rsidP="00D84E9E"/>
        </w:tc>
      </w:tr>
      <w:tr w:rsidR="003E0A99" w:rsidRPr="00570FF5" w14:paraId="3F71DD66" w14:textId="77777777" w:rsidTr="00D84E9E">
        <w:trPr>
          <w:trHeight w:val="240"/>
          <w:jc w:val="center"/>
        </w:trPr>
        <w:tc>
          <w:tcPr>
            <w:tcW w:w="4876" w:type="dxa"/>
            <w:tcBorders>
              <w:top w:val="nil"/>
              <w:left w:val="nil"/>
              <w:bottom w:val="nil"/>
              <w:right w:val="nil"/>
            </w:tcBorders>
          </w:tcPr>
          <w:p w14:paraId="0640C658"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E05CC0C" w14:textId="77777777" w:rsidR="00F874B0" w:rsidRPr="00570FF5" w:rsidRDefault="00F874B0" w:rsidP="00D84E9E">
            <w:pPr>
              <w:pStyle w:val="AmColumnHeading"/>
            </w:pPr>
            <w:r w:rsidRPr="00570FF5">
              <w:t>Izmjena</w:t>
            </w:r>
          </w:p>
        </w:tc>
      </w:tr>
      <w:tr w:rsidR="003E0A99" w:rsidRPr="00570FF5" w14:paraId="70E96BFB" w14:textId="77777777" w:rsidTr="00D84E9E">
        <w:trPr>
          <w:jc w:val="center"/>
        </w:trPr>
        <w:tc>
          <w:tcPr>
            <w:tcW w:w="4876" w:type="dxa"/>
            <w:tcBorders>
              <w:top w:val="nil"/>
              <w:left w:val="nil"/>
              <w:bottom w:val="nil"/>
              <w:right w:val="nil"/>
            </w:tcBorders>
          </w:tcPr>
          <w:p w14:paraId="0E476168" w14:textId="77777777" w:rsidR="00F874B0" w:rsidRPr="00570FF5" w:rsidRDefault="00F874B0" w:rsidP="00D84E9E">
            <w:pPr>
              <w:pStyle w:val="Normal6a"/>
            </w:pPr>
          </w:p>
        </w:tc>
        <w:tc>
          <w:tcPr>
            <w:tcW w:w="4876" w:type="dxa"/>
            <w:tcBorders>
              <w:top w:val="nil"/>
              <w:left w:val="nil"/>
              <w:bottom w:val="nil"/>
              <w:right w:val="nil"/>
            </w:tcBorders>
          </w:tcPr>
          <w:p w14:paraId="637093F8" w14:textId="77777777" w:rsidR="00F874B0" w:rsidRPr="00570FF5" w:rsidRDefault="00F874B0" w:rsidP="00D84E9E">
            <w:pPr>
              <w:pStyle w:val="Normal6a"/>
            </w:pPr>
            <w:r w:rsidRPr="00570FF5">
              <w:rPr>
                <w:b/>
                <w:i/>
              </w:rPr>
              <w:t>11.e</w:t>
            </w:r>
            <w:r w:rsidRPr="00570FF5">
              <w:tab/>
            </w:r>
            <w:r w:rsidRPr="00570FF5">
              <w:rPr>
                <w:b/>
                <w:i/>
              </w:rPr>
              <w:t>poziva Komisiju i države članice da osmisle programe i osposobljavanja za razvoj medijske pismenosti o rodno osjetljivom sadržaju za profesije kao što su novinari i medijski djelatnici, zdravstveni i pravosudni djelatnici i djelatnici u tužiteljstvu;</w:t>
            </w:r>
          </w:p>
        </w:tc>
      </w:tr>
    </w:tbl>
    <w:p w14:paraId="45E062A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C36BFFF" w14:textId="77777777" w:rsidR="00F874B0" w:rsidRPr="00570FF5" w:rsidRDefault="00F874B0" w:rsidP="00F874B0">
      <w:r w:rsidRPr="00570FF5">
        <w:rPr>
          <w:rStyle w:val="HideTWBExt"/>
        </w:rPr>
        <w:t>&lt;/Amend&gt;</w:t>
      </w:r>
    </w:p>
    <w:p w14:paraId="102FC70F"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537</w:t>
      </w:r>
      <w:r w:rsidRPr="00570FF5">
        <w:rPr>
          <w:rStyle w:val="HideTWBExt"/>
          <w:b w:val="0"/>
        </w:rPr>
        <w:t>&lt;/NumAm&gt;</w:t>
      </w:r>
    </w:p>
    <w:p w14:paraId="13F43A68" w14:textId="77777777" w:rsidR="00F874B0" w:rsidRPr="00570FF5" w:rsidRDefault="00F874B0" w:rsidP="00F874B0">
      <w:pPr>
        <w:pStyle w:val="NormalBold"/>
      </w:pPr>
      <w:r w:rsidRPr="00570FF5">
        <w:rPr>
          <w:rStyle w:val="HideTWBExt"/>
          <w:b w:val="0"/>
        </w:rPr>
        <w:t>&lt;RepeatBlock-By&gt;&lt;Members&gt;</w:t>
      </w:r>
      <w:r w:rsidRPr="00570FF5">
        <w:t>Liesbet Sommen, Maria Walsh, Paulo Do Nascimento Cabral</w:t>
      </w:r>
      <w:r w:rsidRPr="00570FF5">
        <w:rPr>
          <w:rStyle w:val="HideTWBExt"/>
          <w:b w:val="0"/>
        </w:rPr>
        <w:t>&lt;/Members&gt;</w:t>
      </w:r>
    </w:p>
    <w:p w14:paraId="1B7164DA" w14:textId="77777777" w:rsidR="00F874B0" w:rsidRPr="00570FF5" w:rsidRDefault="00F874B0" w:rsidP="00F874B0">
      <w:pPr>
        <w:pStyle w:val="NormalBold"/>
      </w:pPr>
      <w:r w:rsidRPr="00570FF5">
        <w:rPr>
          <w:rStyle w:val="HideTWBExt"/>
          <w:b w:val="0"/>
        </w:rPr>
        <w:t>&lt;/RepeatBlock-By&gt;</w:t>
      </w:r>
    </w:p>
    <w:p w14:paraId="6836B41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5A7DFB4" w14:textId="77777777" w:rsidR="00F874B0" w:rsidRPr="00570FF5" w:rsidRDefault="00F874B0" w:rsidP="00F874B0">
      <w:pPr>
        <w:pStyle w:val="NormalBold"/>
      </w:pPr>
      <w:r w:rsidRPr="00570FF5">
        <w:rPr>
          <w:rStyle w:val="HideTWBExt"/>
          <w:b w:val="0"/>
        </w:rPr>
        <w:t>&lt;Article&gt;</w:t>
      </w:r>
      <w:r w:rsidRPr="00570FF5">
        <w:t>Stavak 12.</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D430CD0" w14:textId="77777777" w:rsidTr="00D84E9E">
        <w:trPr>
          <w:trHeight w:hRule="exact" w:val="240"/>
          <w:jc w:val="center"/>
        </w:trPr>
        <w:tc>
          <w:tcPr>
            <w:tcW w:w="9752" w:type="dxa"/>
            <w:gridSpan w:val="2"/>
            <w:tcBorders>
              <w:top w:val="nil"/>
              <w:left w:val="nil"/>
              <w:bottom w:val="nil"/>
              <w:right w:val="nil"/>
            </w:tcBorders>
          </w:tcPr>
          <w:p w14:paraId="643DADD7" w14:textId="77777777" w:rsidR="00F874B0" w:rsidRPr="00570FF5" w:rsidRDefault="00F874B0" w:rsidP="00D84E9E"/>
        </w:tc>
      </w:tr>
      <w:tr w:rsidR="003E0A99" w:rsidRPr="00570FF5" w14:paraId="503C7DFA" w14:textId="77777777" w:rsidTr="00D84E9E">
        <w:trPr>
          <w:trHeight w:val="240"/>
          <w:jc w:val="center"/>
        </w:trPr>
        <w:tc>
          <w:tcPr>
            <w:tcW w:w="4876" w:type="dxa"/>
            <w:tcBorders>
              <w:top w:val="nil"/>
              <w:left w:val="nil"/>
              <w:bottom w:val="nil"/>
              <w:right w:val="nil"/>
            </w:tcBorders>
          </w:tcPr>
          <w:p w14:paraId="004F5D23"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FB4A575" w14:textId="77777777" w:rsidR="00F874B0" w:rsidRPr="00570FF5" w:rsidRDefault="00F874B0" w:rsidP="00D84E9E">
            <w:pPr>
              <w:pStyle w:val="AmColumnHeading"/>
            </w:pPr>
            <w:r w:rsidRPr="00570FF5">
              <w:t>Izmjena</w:t>
            </w:r>
          </w:p>
        </w:tc>
      </w:tr>
      <w:tr w:rsidR="003E0A99" w:rsidRPr="00570FF5" w14:paraId="636D4AB3" w14:textId="77777777" w:rsidTr="00D84E9E">
        <w:trPr>
          <w:jc w:val="center"/>
        </w:trPr>
        <w:tc>
          <w:tcPr>
            <w:tcW w:w="4876" w:type="dxa"/>
            <w:tcBorders>
              <w:top w:val="nil"/>
              <w:left w:val="nil"/>
              <w:bottom w:val="nil"/>
              <w:right w:val="nil"/>
            </w:tcBorders>
          </w:tcPr>
          <w:p w14:paraId="3BB9CD71" w14:textId="77777777" w:rsidR="00F874B0" w:rsidRPr="00570FF5" w:rsidRDefault="00F874B0" w:rsidP="00D84E9E">
            <w:pPr>
              <w:pStyle w:val="Normal6a"/>
            </w:pPr>
            <w:r w:rsidRPr="00570FF5">
              <w:t>12.</w:t>
            </w:r>
            <w:r w:rsidRPr="00570FF5">
              <w:tab/>
              <w:t>poziva Komisiju da razvije i donese politiku nulte tolerancije u digitalnom okruženju u pogledu svih oblika rodno uvjetovanog nasilja, štetnog ponašanja i diskursa kojima se potkopava i diskreditira izražavanje žena i djevojčica na internetu i izvan njega te da prednost da preventivnim mjerama i zaštitnim mjerama u svim područjima digitalne politike;</w:t>
            </w:r>
          </w:p>
        </w:tc>
        <w:tc>
          <w:tcPr>
            <w:tcW w:w="4876" w:type="dxa"/>
            <w:tcBorders>
              <w:top w:val="nil"/>
              <w:left w:val="nil"/>
              <w:bottom w:val="nil"/>
              <w:right w:val="nil"/>
            </w:tcBorders>
          </w:tcPr>
          <w:p w14:paraId="620B37EC" w14:textId="77777777" w:rsidR="00F874B0" w:rsidRPr="00570FF5" w:rsidRDefault="00F874B0" w:rsidP="00D84E9E">
            <w:pPr>
              <w:pStyle w:val="Normal6a"/>
            </w:pPr>
            <w:r w:rsidRPr="00570FF5">
              <w:t>12.</w:t>
            </w:r>
            <w:r w:rsidRPr="00570FF5">
              <w:tab/>
              <w:t xml:space="preserve">poziva Komisiju da razvije i donese politiku nulte tolerancije u digitalnom okruženju u pogledu svih oblika rodno uvjetovanog nasilja, štetnog ponašanja i diskursa kojima se potkopava i diskreditira izražavanje žena i djevojčica na internetu i izvan njega te da prednost da preventivnim mjerama i zaštitnim mjerama u svim područjima digitalne politike; </w:t>
            </w:r>
            <w:r w:rsidRPr="00570FF5">
              <w:rPr>
                <w:b/>
                <w:i/>
              </w:rPr>
              <w:t>naglašava da je potrebno suzbiti nasilan i ponižavajući pornografski sadržaj koji se širi digitalnim kanalima, osobito kad je usmjeren ili utječe na žene i djevojčice; poziva Komisiju da osigura potpuno izvršavanje obveza procjene i ublažavanja rizika na temelju Akta o digitalnim uslugama (DSA) i uključi preventivne mjere i zaštitne mjere u sva područja digitalne politike, s posebnom pozornošću usmjerenom na rodnu ravnopravnost, rodno uvjetovano nasilje i ljudska prava, kao i zaštitu maloljetnika na internetu;</w:t>
            </w:r>
          </w:p>
        </w:tc>
      </w:tr>
    </w:tbl>
    <w:p w14:paraId="72D7996E"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425FA16" w14:textId="77777777" w:rsidR="00F874B0" w:rsidRPr="00570FF5" w:rsidRDefault="00F874B0" w:rsidP="00F874B0">
      <w:r w:rsidRPr="00570FF5">
        <w:rPr>
          <w:rStyle w:val="HideTWBExt"/>
        </w:rPr>
        <w:t>&lt;/Amend&gt;</w:t>
      </w:r>
    </w:p>
    <w:p w14:paraId="54C2E0C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538</w:t>
      </w:r>
      <w:r w:rsidRPr="00570FF5">
        <w:rPr>
          <w:rStyle w:val="HideTWBExt"/>
          <w:b w:val="0"/>
        </w:rPr>
        <w:t>&lt;/NumAm&gt;</w:t>
      </w:r>
    </w:p>
    <w:p w14:paraId="5336C0DC" w14:textId="77777777" w:rsidR="00F874B0" w:rsidRPr="00570FF5" w:rsidRDefault="00F874B0" w:rsidP="00F874B0">
      <w:pPr>
        <w:pStyle w:val="NormalBold"/>
      </w:pPr>
      <w:r w:rsidRPr="00570FF5">
        <w:rPr>
          <w:rStyle w:val="HideTWBExt"/>
          <w:b w:val="0"/>
        </w:rPr>
        <w:t>&lt;RepeatBlock-By&gt;&lt;Members&gt;</w:t>
      </w:r>
      <w:r w:rsidRPr="00570FF5">
        <w:t>Diana Iovanovici Şoşoacă</w:t>
      </w:r>
      <w:r w:rsidRPr="00570FF5">
        <w:rPr>
          <w:rStyle w:val="HideTWBExt"/>
          <w:b w:val="0"/>
        </w:rPr>
        <w:t>&lt;/Members&gt;</w:t>
      </w:r>
    </w:p>
    <w:p w14:paraId="76918E16" w14:textId="77777777" w:rsidR="00F874B0" w:rsidRPr="00570FF5" w:rsidRDefault="00F874B0" w:rsidP="00F874B0">
      <w:pPr>
        <w:pStyle w:val="NormalBold"/>
      </w:pPr>
      <w:r w:rsidRPr="00570FF5">
        <w:rPr>
          <w:rStyle w:val="HideTWBExt"/>
          <w:b w:val="0"/>
        </w:rPr>
        <w:t>&lt;/RepeatBlock-By&gt;</w:t>
      </w:r>
    </w:p>
    <w:p w14:paraId="4904DDD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ABFB169" w14:textId="77777777" w:rsidR="00F874B0" w:rsidRPr="00570FF5" w:rsidRDefault="00F874B0" w:rsidP="00F874B0">
      <w:pPr>
        <w:pStyle w:val="NormalBold"/>
      </w:pPr>
      <w:r w:rsidRPr="00570FF5">
        <w:rPr>
          <w:rStyle w:val="HideTWBExt"/>
          <w:b w:val="0"/>
        </w:rPr>
        <w:t>&lt;Article&gt;</w:t>
      </w:r>
      <w:r w:rsidRPr="00570FF5">
        <w:t>Stavak 12.</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A2EF4B6" w14:textId="77777777" w:rsidTr="00D84E9E">
        <w:trPr>
          <w:trHeight w:hRule="exact" w:val="240"/>
          <w:jc w:val="center"/>
        </w:trPr>
        <w:tc>
          <w:tcPr>
            <w:tcW w:w="9752" w:type="dxa"/>
            <w:gridSpan w:val="2"/>
            <w:tcBorders>
              <w:top w:val="nil"/>
              <w:left w:val="nil"/>
              <w:bottom w:val="nil"/>
              <w:right w:val="nil"/>
            </w:tcBorders>
          </w:tcPr>
          <w:p w14:paraId="0705F259" w14:textId="77777777" w:rsidR="00F874B0" w:rsidRPr="00570FF5" w:rsidRDefault="00F874B0" w:rsidP="00D84E9E"/>
        </w:tc>
      </w:tr>
      <w:tr w:rsidR="003E0A99" w:rsidRPr="00570FF5" w14:paraId="06C27915" w14:textId="77777777" w:rsidTr="00D84E9E">
        <w:trPr>
          <w:trHeight w:val="240"/>
          <w:jc w:val="center"/>
        </w:trPr>
        <w:tc>
          <w:tcPr>
            <w:tcW w:w="4876" w:type="dxa"/>
            <w:tcBorders>
              <w:top w:val="nil"/>
              <w:left w:val="nil"/>
              <w:bottom w:val="nil"/>
              <w:right w:val="nil"/>
            </w:tcBorders>
          </w:tcPr>
          <w:p w14:paraId="466E9C5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C6FC417" w14:textId="77777777" w:rsidR="00F874B0" w:rsidRPr="00570FF5" w:rsidRDefault="00F874B0" w:rsidP="00D84E9E">
            <w:pPr>
              <w:pStyle w:val="AmColumnHeading"/>
            </w:pPr>
            <w:r w:rsidRPr="00570FF5">
              <w:t>Izmjena</w:t>
            </w:r>
          </w:p>
        </w:tc>
      </w:tr>
      <w:tr w:rsidR="003E0A99" w:rsidRPr="00570FF5" w14:paraId="34050977" w14:textId="77777777" w:rsidTr="00D84E9E">
        <w:trPr>
          <w:jc w:val="center"/>
        </w:trPr>
        <w:tc>
          <w:tcPr>
            <w:tcW w:w="4876" w:type="dxa"/>
            <w:tcBorders>
              <w:top w:val="nil"/>
              <w:left w:val="nil"/>
              <w:bottom w:val="nil"/>
              <w:right w:val="nil"/>
            </w:tcBorders>
          </w:tcPr>
          <w:p w14:paraId="6DABBC1F" w14:textId="77777777" w:rsidR="00F874B0" w:rsidRPr="00570FF5" w:rsidRDefault="00F874B0" w:rsidP="00D84E9E">
            <w:pPr>
              <w:pStyle w:val="Normal6a"/>
            </w:pPr>
            <w:r w:rsidRPr="00570FF5">
              <w:t>12.</w:t>
            </w:r>
            <w:r w:rsidRPr="00570FF5">
              <w:tab/>
              <w:t>poziva Komisiju da razvije i donese politiku nulte tolerancije u digitalnom okruženju u pogledu svih oblika rodno uvjetovanog nasilja, štetnog ponašanja i diskursa kojima se potkopava i diskreditira izražavanje žena i djevojčica na internetu i izvan njega te da prednost da preventivnim mjerama i zaštitnim mjerama u svim područjima digitalne politike;</w:t>
            </w:r>
          </w:p>
        </w:tc>
        <w:tc>
          <w:tcPr>
            <w:tcW w:w="4876" w:type="dxa"/>
            <w:tcBorders>
              <w:top w:val="nil"/>
              <w:left w:val="nil"/>
              <w:bottom w:val="nil"/>
              <w:right w:val="nil"/>
            </w:tcBorders>
          </w:tcPr>
          <w:p w14:paraId="705CD284" w14:textId="77777777" w:rsidR="00F874B0" w:rsidRPr="00570FF5" w:rsidRDefault="00F874B0" w:rsidP="00D84E9E">
            <w:pPr>
              <w:pStyle w:val="Normal6a"/>
            </w:pPr>
            <w:r w:rsidRPr="00570FF5">
              <w:t>12.</w:t>
            </w:r>
            <w:r w:rsidRPr="00570FF5">
              <w:tab/>
              <w:t xml:space="preserve">poziva Komisiju da razvije i donese politiku nulte tolerancije u digitalnom okruženju u pogledu svih oblika rodno uvjetovanog nasilja, štetnog ponašanja i diskursa kojima se potkopava i diskreditira izražavanje žena i djevojčica na internetu i izvan njega te da prednost da preventivnim mjerama i zaštitnim mjerama u svim područjima digitalne politike </w:t>
            </w:r>
            <w:r w:rsidRPr="00570FF5">
              <w:rPr>
                <w:b/>
                <w:i/>
              </w:rPr>
              <w:t>i primjeni pravno obvezujućih standarda kako bi se kriminaliziralo nasilje na internetu, osiguralo prikupljanje dokaza i potaklo prekograničnu i međunarodnu suradnju radi istrage i progona nasilja nad ženama na internetu</w:t>
            </w:r>
            <w:r w:rsidRPr="00570FF5">
              <w:t>;</w:t>
            </w:r>
          </w:p>
        </w:tc>
      </w:tr>
    </w:tbl>
    <w:p w14:paraId="4048E94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{RO}</w:t>
      </w:r>
      <w:r w:rsidRPr="00570FF5">
        <w:t>ro</w:t>
      </w:r>
      <w:r w:rsidRPr="00570FF5">
        <w:rPr>
          <w:rStyle w:val="HideTWBExt"/>
        </w:rPr>
        <w:t>&lt;/Original&gt;</w:t>
      </w:r>
    </w:p>
    <w:p w14:paraId="482A3AD5" w14:textId="77777777" w:rsidR="00F874B0" w:rsidRPr="00570FF5" w:rsidRDefault="00F874B0" w:rsidP="00F874B0">
      <w:r w:rsidRPr="00570FF5">
        <w:rPr>
          <w:rStyle w:val="HideTWBExt"/>
        </w:rPr>
        <w:t>&lt;/Amend&gt;</w:t>
      </w:r>
    </w:p>
    <w:p w14:paraId="1196DCD0"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539</w:t>
      </w:r>
      <w:r w:rsidRPr="00570FF5">
        <w:rPr>
          <w:rStyle w:val="HideTWBExt"/>
          <w:b w:val="0"/>
        </w:rPr>
        <w:t>&lt;/NumAm&gt;</w:t>
      </w:r>
    </w:p>
    <w:p w14:paraId="63A1CE09"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516A0B22" w14:textId="77777777" w:rsidR="00F874B0" w:rsidRPr="00570FF5" w:rsidRDefault="00F874B0" w:rsidP="00F874B0">
      <w:pPr>
        <w:pStyle w:val="NormalBold"/>
      </w:pPr>
      <w:r w:rsidRPr="00570FF5">
        <w:rPr>
          <w:rStyle w:val="HideTWBExt"/>
          <w:b w:val="0"/>
        </w:rPr>
        <w:t>&lt;/RepeatBlock-By&gt;</w:t>
      </w:r>
    </w:p>
    <w:p w14:paraId="6C39E55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4208AE9" w14:textId="77777777" w:rsidR="00F874B0" w:rsidRPr="00570FF5" w:rsidRDefault="00F874B0" w:rsidP="00F874B0">
      <w:pPr>
        <w:pStyle w:val="NormalBold"/>
      </w:pPr>
      <w:r w:rsidRPr="00570FF5">
        <w:rPr>
          <w:rStyle w:val="HideTWBExt"/>
          <w:b w:val="0"/>
        </w:rPr>
        <w:t>&lt;Article&gt;</w:t>
      </w:r>
      <w:r w:rsidRPr="00570FF5">
        <w:t>Stavak 12.</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606B985" w14:textId="77777777" w:rsidTr="00D84E9E">
        <w:trPr>
          <w:trHeight w:hRule="exact" w:val="240"/>
          <w:jc w:val="center"/>
        </w:trPr>
        <w:tc>
          <w:tcPr>
            <w:tcW w:w="9752" w:type="dxa"/>
            <w:gridSpan w:val="2"/>
            <w:tcBorders>
              <w:top w:val="nil"/>
              <w:left w:val="nil"/>
              <w:bottom w:val="nil"/>
              <w:right w:val="nil"/>
            </w:tcBorders>
          </w:tcPr>
          <w:p w14:paraId="6F7DBE9E" w14:textId="77777777" w:rsidR="00F874B0" w:rsidRPr="00570FF5" w:rsidRDefault="00F874B0" w:rsidP="00D84E9E"/>
        </w:tc>
      </w:tr>
      <w:tr w:rsidR="003E0A99" w:rsidRPr="00570FF5" w14:paraId="11A6A169" w14:textId="77777777" w:rsidTr="00D84E9E">
        <w:trPr>
          <w:trHeight w:val="240"/>
          <w:jc w:val="center"/>
        </w:trPr>
        <w:tc>
          <w:tcPr>
            <w:tcW w:w="4876" w:type="dxa"/>
            <w:tcBorders>
              <w:top w:val="nil"/>
              <w:left w:val="nil"/>
              <w:bottom w:val="nil"/>
              <w:right w:val="nil"/>
            </w:tcBorders>
          </w:tcPr>
          <w:p w14:paraId="0B08028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D56AFE4" w14:textId="77777777" w:rsidR="00F874B0" w:rsidRPr="00570FF5" w:rsidRDefault="00F874B0" w:rsidP="00D84E9E">
            <w:pPr>
              <w:pStyle w:val="AmColumnHeading"/>
            </w:pPr>
            <w:r w:rsidRPr="00570FF5">
              <w:t>Izmjena</w:t>
            </w:r>
          </w:p>
        </w:tc>
      </w:tr>
      <w:tr w:rsidR="003E0A99" w:rsidRPr="00570FF5" w14:paraId="079D844E" w14:textId="77777777" w:rsidTr="00D84E9E">
        <w:trPr>
          <w:jc w:val="center"/>
        </w:trPr>
        <w:tc>
          <w:tcPr>
            <w:tcW w:w="4876" w:type="dxa"/>
            <w:tcBorders>
              <w:top w:val="nil"/>
              <w:left w:val="nil"/>
              <w:bottom w:val="nil"/>
              <w:right w:val="nil"/>
            </w:tcBorders>
          </w:tcPr>
          <w:p w14:paraId="408AFBFB" w14:textId="77777777" w:rsidR="00F874B0" w:rsidRPr="00570FF5" w:rsidRDefault="00F874B0" w:rsidP="00D84E9E">
            <w:pPr>
              <w:pStyle w:val="Normal6a"/>
            </w:pPr>
            <w:r w:rsidRPr="00570FF5">
              <w:t>12.</w:t>
            </w:r>
            <w:r w:rsidRPr="00570FF5">
              <w:tab/>
              <w:t>poziva Komisiju da razvije i donese politiku nulte tolerancije u digitalnom okruženju u pogledu svih oblika rodno uvjetovanog nasilja, štetnog ponašanja i diskursa kojima se potkopava i diskreditira izražavanje žena i djevojčica na internetu i izvan njega te da prednost da preventivnim mjerama i zaštitnim mjerama u svim područjima digitalne politike;</w:t>
            </w:r>
          </w:p>
        </w:tc>
        <w:tc>
          <w:tcPr>
            <w:tcW w:w="4876" w:type="dxa"/>
            <w:tcBorders>
              <w:top w:val="nil"/>
              <w:left w:val="nil"/>
              <w:bottom w:val="nil"/>
              <w:right w:val="nil"/>
            </w:tcBorders>
          </w:tcPr>
          <w:p w14:paraId="2EF1A6EC" w14:textId="77777777" w:rsidR="00F874B0" w:rsidRPr="00570FF5" w:rsidRDefault="00F874B0" w:rsidP="00D84E9E">
            <w:pPr>
              <w:pStyle w:val="Normal6a"/>
            </w:pPr>
            <w:r w:rsidRPr="00570FF5">
              <w:t>12.</w:t>
            </w:r>
            <w:r w:rsidRPr="00570FF5">
              <w:tab/>
              <w:t xml:space="preserve">poziva Komisiju da razvije i donese politiku nulte tolerancije u digitalnom okruženju u pogledu svih oblika rodno uvjetovanog nasilja, štetnog ponašanja i diskursa kojima se potkopava i diskreditira izražavanje žena i djevojčica na internetu i izvan njega te da prednost da preventivnim mjerama i zaštitnim mjerama u svim područjima digitalne politike </w:t>
            </w:r>
            <w:r w:rsidRPr="00570FF5">
              <w:rPr>
                <w:b/>
                <w:i/>
              </w:rPr>
              <w:t>i da posebnu pozornost obrati na načine na koje algoritmi mogu preslikavati i povećavati obujam seksističkog ili ponižavajućeg sadržaja uvođenjem veće transparentnosti i izoliranjem podataka koje je generirala umjetna inteligencija prema spolu kako bi se utvrdili obrasci diskriminacije</w:t>
            </w:r>
            <w:r w:rsidRPr="00570FF5">
              <w:t>;</w:t>
            </w:r>
          </w:p>
        </w:tc>
      </w:tr>
    </w:tbl>
    <w:p w14:paraId="40E94C46"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11FEC26" w14:textId="77777777" w:rsidR="00F874B0" w:rsidRPr="00570FF5" w:rsidRDefault="00F874B0" w:rsidP="00F874B0">
      <w:r w:rsidRPr="00570FF5">
        <w:rPr>
          <w:rStyle w:val="HideTWBExt"/>
        </w:rPr>
        <w:t>&lt;/Amend&gt;</w:t>
      </w:r>
    </w:p>
    <w:p w14:paraId="3D92F655"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540</w:t>
      </w:r>
      <w:r w:rsidRPr="00570FF5">
        <w:rPr>
          <w:rStyle w:val="HideTWBExt"/>
          <w:b w:val="0"/>
        </w:rPr>
        <w:t>&lt;/NumAm&gt;</w:t>
      </w:r>
    </w:p>
    <w:p w14:paraId="4A00EB34"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204BF8F1" w14:textId="77777777" w:rsidR="00F874B0" w:rsidRPr="00570FF5" w:rsidRDefault="00F874B0" w:rsidP="00F874B0">
      <w:pPr>
        <w:pStyle w:val="NormalBold"/>
      </w:pPr>
      <w:r w:rsidRPr="00570FF5">
        <w:rPr>
          <w:rStyle w:val="HideTWBExt"/>
          <w:b w:val="0"/>
        </w:rPr>
        <w:t>&lt;/RepeatBlock-By&gt;</w:t>
      </w:r>
    </w:p>
    <w:p w14:paraId="1D9A013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82DF971" w14:textId="77777777" w:rsidR="00F874B0" w:rsidRPr="00570FF5" w:rsidRDefault="00F874B0" w:rsidP="00F874B0">
      <w:pPr>
        <w:pStyle w:val="NormalBold"/>
      </w:pPr>
      <w:r w:rsidRPr="00570FF5">
        <w:rPr>
          <w:rStyle w:val="HideTWBExt"/>
          <w:b w:val="0"/>
        </w:rPr>
        <w:t>&lt;Article&gt;</w:t>
      </w:r>
      <w:r w:rsidRPr="00570FF5">
        <w:t>Stavak 12.</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64A723B" w14:textId="77777777" w:rsidTr="00D84E9E">
        <w:trPr>
          <w:trHeight w:hRule="exact" w:val="240"/>
          <w:jc w:val="center"/>
        </w:trPr>
        <w:tc>
          <w:tcPr>
            <w:tcW w:w="9752" w:type="dxa"/>
            <w:gridSpan w:val="2"/>
            <w:tcBorders>
              <w:top w:val="nil"/>
              <w:left w:val="nil"/>
              <w:bottom w:val="nil"/>
              <w:right w:val="nil"/>
            </w:tcBorders>
          </w:tcPr>
          <w:p w14:paraId="56C7490E" w14:textId="77777777" w:rsidR="00F874B0" w:rsidRPr="00570FF5" w:rsidRDefault="00F874B0" w:rsidP="00D84E9E"/>
        </w:tc>
      </w:tr>
      <w:tr w:rsidR="003E0A99" w:rsidRPr="00570FF5" w14:paraId="0D01EBD2" w14:textId="77777777" w:rsidTr="00D84E9E">
        <w:trPr>
          <w:trHeight w:val="240"/>
          <w:jc w:val="center"/>
        </w:trPr>
        <w:tc>
          <w:tcPr>
            <w:tcW w:w="4876" w:type="dxa"/>
            <w:tcBorders>
              <w:top w:val="nil"/>
              <w:left w:val="nil"/>
              <w:bottom w:val="nil"/>
              <w:right w:val="nil"/>
            </w:tcBorders>
          </w:tcPr>
          <w:p w14:paraId="610D1A99"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EC23F44" w14:textId="77777777" w:rsidR="00F874B0" w:rsidRPr="00570FF5" w:rsidRDefault="00F874B0" w:rsidP="00D84E9E">
            <w:pPr>
              <w:pStyle w:val="AmColumnHeading"/>
            </w:pPr>
            <w:r w:rsidRPr="00570FF5">
              <w:t>Izmjena</w:t>
            </w:r>
          </w:p>
        </w:tc>
      </w:tr>
      <w:tr w:rsidR="003E0A99" w:rsidRPr="00570FF5" w14:paraId="1A8142A7" w14:textId="77777777" w:rsidTr="00D84E9E">
        <w:trPr>
          <w:jc w:val="center"/>
        </w:trPr>
        <w:tc>
          <w:tcPr>
            <w:tcW w:w="4876" w:type="dxa"/>
            <w:tcBorders>
              <w:top w:val="nil"/>
              <w:left w:val="nil"/>
              <w:bottom w:val="nil"/>
              <w:right w:val="nil"/>
            </w:tcBorders>
          </w:tcPr>
          <w:p w14:paraId="1DC0A225" w14:textId="77777777" w:rsidR="00F874B0" w:rsidRPr="00570FF5" w:rsidRDefault="00F874B0" w:rsidP="00D84E9E">
            <w:pPr>
              <w:pStyle w:val="Normal6a"/>
            </w:pPr>
            <w:r w:rsidRPr="00570FF5">
              <w:t>12.</w:t>
            </w:r>
            <w:r w:rsidRPr="00570FF5">
              <w:tab/>
              <w:t>poziva Komisiju da razvije i donese politiku nulte tolerancije u digitalnom okruženju u pogledu svih oblika rodno uvjetovanog nasilja, štetnog ponašanja i diskursa kojima se potkopava i diskreditira izražavanje žena i djevojčica na internetu i izvan njega te da prednost da preventivnim mjerama i zaštitnim mjerama u svim područjima digitalne politike;</w:t>
            </w:r>
          </w:p>
        </w:tc>
        <w:tc>
          <w:tcPr>
            <w:tcW w:w="4876" w:type="dxa"/>
            <w:tcBorders>
              <w:top w:val="nil"/>
              <w:left w:val="nil"/>
              <w:bottom w:val="nil"/>
              <w:right w:val="nil"/>
            </w:tcBorders>
          </w:tcPr>
          <w:p w14:paraId="02192A88" w14:textId="77777777" w:rsidR="00F874B0" w:rsidRPr="00570FF5" w:rsidRDefault="00F874B0" w:rsidP="00D84E9E">
            <w:pPr>
              <w:pStyle w:val="Normal6a"/>
            </w:pPr>
            <w:r w:rsidRPr="00570FF5">
              <w:t>12.</w:t>
            </w:r>
            <w:r w:rsidRPr="00570FF5">
              <w:tab/>
              <w:t xml:space="preserve">poziva Komisiju da razvije i donese politiku nulte tolerancije u digitalnom okruženju u pogledu svih oblika rodno uvjetovanog nasilja, štetnog ponašanja i diskursa kojima se potkopava i diskreditira izražavanje žena i djevojčica na internetu i izvan njega te da prednost da preventivnim mjerama i zaštitnim mjerama u svim područjima digitalne politike </w:t>
            </w:r>
            <w:r w:rsidRPr="00570FF5">
              <w:rPr>
                <w:b/>
                <w:i/>
              </w:rPr>
              <w:t>i da posebnu pozornost obrati na načine na koje algoritmi mogu preslikavati i povećavati obujam seksističkog ili ponižavajućeg sadržaja uvođenjem veće transparentnosti i izoliranjem podataka koje je generirala umjetna inteligencija prema spolu kako bi se utvrdili obrasci diskriminacije</w:t>
            </w:r>
            <w:r w:rsidRPr="00570FF5">
              <w:t>;</w:t>
            </w:r>
          </w:p>
        </w:tc>
      </w:tr>
    </w:tbl>
    <w:p w14:paraId="6BE6D0B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0E106D9" w14:textId="77777777" w:rsidR="00F874B0" w:rsidRPr="00570FF5" w:rsidRDefault="00F874B0" w:rsidP="00F874B0">
      <w:r w:rsidRPr="00570FF5">
        <w:rPr>
          <w:rStyle w:val="HideTWBExt"/>
        </w:rPr>
        <w:t>&lt;/Amend&gt;</w:t>
      </w:r>
    </w:p>
    <w:p w14:paraId="52E0826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541</w:t>
      </w:r>
      <w:r w:rsidRPr="00570FF5">
        <w:rPr>
          <w:rStyle w:val="HideTWBExt"/>
          <w:b w:val="0"/>
        </w:rPr>
        <w:t>&lt;/NumAm&gt;</w:t>
      </w:r>
    </w:p>
    <w:p w14:paraId="09F75BD9" w14:textId="77777777" w:rsidR="00F874B0" w:rsidRPr="00570FF5" w:rsidRDefault="00F874B0" w:rsidP="00F874B0">
      <w:pPr>
        <w:pStyle w:val="NormalBold"/>
      </w:pPr>
      <w:r w:rsidRPr="00570FF5">
        <w:rPr>
          <w:rStyle w:val="HideTWBExt"/>
          <w:b w:val="0"/>
        </w:rPr>
        <w:t>&lt;RepeatBlock-By&gt;&lt;Members&gt;</w:t>
      </w:r>
      <w:r w:rsidRPr="00570FF5">
        <w:t>Paulo Do Nascimento Cabral, Eleonora Meleti, Loucas Fourlas, Rosa Estaràs Ferragut, Liesbet Sommen, Maria Walsh, Giusi Princi, Sirpa Pietikäinen</w:t>
      </w:r>
      <w:r w:rsidRPr="00570FF5">
        <w:rPr>
          <w:rStyle w:val="HideTWBExt"/>
          <w:b w:val="0"/>
        </w:rPr>
        <w:t>&lt;/Members&gt;</w:t>
      </w:r>
    </w:p>
    <w:p w14:paraId="718B50AC" w14:textId="77777777" w:rsidR="00F874B0" w:rsidRPr="00570FF5" w:rsidRDefault="00F874B0" w:rsidP="00F874B0">
      <w:pPr>
        <w:pStyle w:val="NormalBold"/>
      </w:pPr>
      <w:r w:rsidRPr="00570FF5">
        <w:rPr>
          <w:rStyle w:val="HideTWBExt"/>
          <w:b w:val="0"/>
        </w:rPr>
        <w:t>&lt;/RepeatBlock-By&gt;</w:t>
      </w:r>
    </w:p>
    <w:p w14:paraId="08A2C336"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727914F" w14:textId="77777777" w:rsidR="00F874B0" w:rsidRPr="00570FF5" w:rsidRDefault="00F874B0" w:rsidP="00F874B0">
      <w:pPr>
        <w:pStyle w:val="NormalBold"/>
      </w:pPr>
      <w:r w:rsidRPr="00570FF5">
        <w:rPr>
          <w:rStyle w:val="HideTWBExt"/>
          <w:b w:val="0"/>
        </w:rPr>
        <w:t>&lt;Article&gt;</w:t>
      </w:r>
      <w:r w:rsidRPr="00570FF5">
        <w:t>Stavak 12.</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0E9E237" w14:textId="77777777" w:rsidTr="00D84E9E">
        <w:trPr>
          <w:trHeight w:hRule="exact" w:val="240"/>
          <w:jc w:val="center"/>
        </w:trPr>
        <w:tc>
          <w:tcPr>
            <w:tcW w:w="9752" w:type="dxa"/>
            <w:gridSpan w:val="2"/>
            <w:tcBorders>
              <w:top w:val="nil"/>
              <w:left w:val="nil"/>
              <w:bottom w:val="nil"/>
              <w:right w:val="nil"/>
            </w:tcBorders>
          </w:tcPr>
          <w:p w14:paraId="73FE615B" w14:textId="77777777" w:rsidR="00F874B0" w:rsidRPr="00570FF5" w:rsidRDefault="00F874B0" w:rsidP="00D84E9E"/>
        </w:tc>
      </w:tr>
      <w:tr w:rsidR="003E0A99" w:rsidRPr="00570FF5" w14:paraId="51328F92" w14:textId="77777777" w:rsidTr="00D84E9E">
        <w:trPr>
          <w:trHeight w:val="240"/>
          <w:jc w:val="center"/>
        </w:trPr>
        <w:tc>
          <w:tcPr>
            <w:tcW w:w="4876" w:type="dxa"/>
            <w:tcBorders>
              <w:top w:val="nil"/>
              <w:left w:val="nil"/>
              <w:bottom w:val="nil"/>
              <w:right w:val="nil"/>
            </w:tcBorders>
          </w:tcPr>
          <w:p w14:paraId="2797F8BA"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C2DB983" w14:textId="77777777" w:rsidR="00F874B0" w:rsidRPr="00570FF5" w:rsidRDefault="00F874B0" w:rsidP="00D84E9E">
            <w:pPr>
              <w:pStyle w:val="AmColumnHeading"/>
            </w:pPr>
            <w:r w:rsidRPr="00570FF5">
              <w:t>Izmjena</w:t>
            </w:r>
          </w:p>
        </w:tc>
      </w:tr>
      <w:tr w:rsidR="003E0A99" w:rsidRPr="00570FF5" w14:paraId="3271CCE7" w14:textId="77777777" w:rsidTr="00D84E9E">
        <w:trPr>
          <w:jc w:val="center"/>
        </w:trPr>
        <w:tc>
          <w:tcPr>
            <w:tcW w:w="4876" w:type="dxa"/>
            <w:tcBorders>
              <w:top w:val="nil"/>
              <w:left w:val="nil"/>
              <w:bottom w:val="nil"/>
              <w:right w:val="nil"/>
            </w:tcBorders>
          </w:tcPr>
          <w:p w14:paraId="1BBAC658" w14:textId="77777777" w:rsidR="00F874B0" w:rsidRPr="00570FF5" w:rsidRDefault="00F874B0" w:rsidP="00D84E9E">
            <w:pPr>
              <w:pStyle w:val="Normal6a"/>
            </w:pPr>
            <w:r w:rsidRPr="00570FF5">
              <w:t>12.</w:t>
            </w:r>
            <w:r w:rsidRPr="00570FF5">
              <w:tab/>
              <w:t>poziva Komisiju da razvije i donese politiku nulte tolerancije u digitalnom okruženju u pogledu svih oblika rodno uvjetovanog nasilja, štetnog ponašanja i diskursa kojima se potkopava i diskreditira izražavanje žena i djevojčica na internetu i izvan njega te da prednost da preventivnim mjerama i zaštitnim mjerama u svim područjima digitalne politike;</w:t>
            </w:r>
          </w:p>
        </w:tc>
        <w:tc>
          <w:tcPr>
            <w:tcW w:w="4876" w:type="dxa"/>
            <w:tcBorders>
              <w:top w:val="nil"/>
              <w:left w:val="nil"/>
              <w:bottom w:val="nil"/>
              <w:right w:val="nil"/>
            </w:tcBorders>
          </w:tcPr>
          <w:p w14:paraId="6757E825" w14:textId="77777777" w:rsidR="00F874B0" w:rsidRPr="00570FF5" w:rsidRDefault="00F874B0" w:rsidP="00D84E9E">
            <w:pPr>
              <w:pStyle w:val="Normal6a"/>
            </w:pPr>
            <w:r w:rsidRPr="00570FF5">
              <w:t>12.</w:t>
            </w:r>
            <w:r w:rsidRPr="00570FF5">
              <w:tab/>
              <w:t xml:space="preserve">poziva Komisiju da razvije i donese politiku nulte tolerancije u digitalnom okruženju u pogledu svih oblika rodno uvjetovanog nasilja </w:t>
            </w:r>
            <w:r w:rsidRPr="00570FF5">
              <w:rPr>
                <w:b/>
                <w:i/>
              </w:rPr>
              <w:t>i uznemiravanja</w:t>
            </w:r>
            <w:r w:rsidRPr="00570FF5">
              <w:t xml:space="preserve">, štetnog ponašanja i diskursa kojima se potkopava i diskreditira izražavanje žena i djevojčica na internetu i izvan njega te da prednost da preventivnim mjerama i zaštitnim mjerama u svim područjima digitalne politike; </w:t>
            </w:r>
            <w:r w:rsidRPr="00570FF5">
              <w:rPr>
                <w:b/>
                <w:i/>
              </w:rPr>
              <w:t>ipak osiguravajući mehanizme odgovornosti za platforme i počinitelje, primjerice, upotrebom alata koji se temelje na umjetnoj inteligenciji za otkrivanje neprimjerenog sadržaja, kao i mehanizme zaštite žrtava koji su u skladu s postojećim zakonodavstvom EU-a;</w:t>
            </w:r>
          </w:p>
        </w:tc>
      </w:tr>
    </w:tbl>
    <w:p w14:paraId="52CE7E40"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6CE5044" w14:textId="77777777" w:rsidR="00F874B0" w:rsidRPr="00570FF5" w:rsidRDefault="00F874B0" w:rsidP="00F874B0">
      <w:r w:rsidRPr="00570FF5">
        <w:rPr>
          <w:rStyle w:val="HideTWBExt"/>
        </w:rPr>
        <w:t>&lt;/Amend&gt;</w:t>
      </w:r>
    </w:p>
    <w:p w14:paraId="1817D2A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542</w:t>
      </w:r>
      <w:r w:rsidRPr="00570FF5">
        <w:rPr>
          <w:rStyle w:val="HideTWBExt"/>
          <w:b w:val="0"/>
        </w:rPr>
        <w:t>&lt;/NumAm&gt;</w:t>
      </w:r>
    </w:p>
    <w:p w14:paraId="64F971C3" w14:textId="77777777" w:rsidR="00F874B0" w:rsidRPr="00570FF5" w:rsidRDefault="00F874B0" w:rsidP="00F874B0">
      <w:pPr>
        <w:pStyle w:val="NormalBold"/>
      </w:pPr>
      <w:r w:rsidRPr="00570FF5">
        <w:rPr>
          <w:rStyle w:val="HideTWBExt"/>
          <w:b w:val="0"/>
        </w:rPr>
        <w:t>&lt;RepeatBlock-By&gt;&lt;Members&gt;</w:t>
      </w:r>
      <w:r w:rsidRPr="00570FF5">
        <w:t>Maria Walsh, Liesbet Sommen</w:t>
      </w:r>
      <w:r w:rsidRPr="00570FF5">
        <w:rPr>
          <w:rStyle w:val="HideTWBExt"/>
          <w:b w:val="0"/>
        </w:rPr>
        <w:t>&lt;/Members&gt;</w:t>
      </w:r>
    </w:p>
    <w:p w14:paraId="508E33E9" w14:textId="77777777" w:rsidR="00F874B0" w:rsidRPr="00570FF5" w:rsidRDefault="00F874B0" w:rsidP="00F874B0">
      <w:pPr>
        <w:pStyle w:val="NormalBold"/>
      </w:pPr>
      <w:r w:rsidRPr="00570FF5">
        <w:rPr>
          <w:rStyle w:val="HideTWBExt"/>
          <w:b w:val="0"/>
        </w:rPr>
        <w:t>&lt;/RepeatBlock-By&gt;</w:t>
      </w:r>
    </w:p>
    <w:p w14:paraId="7A6A44F6"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9E490F8" w14:textId="77777777" w:rsidR="00F874B0" w:rsidRPr="00570FF5" w:rsidRDefault="00F874B0" w:rsidP="00F874B0">
      <w:pPr>
        <w:pStyle w:val="NormalBold"/>
      </w:pPr>
      <w:r w:rsidRPr="00570FF5">
        <w:rPr>
          <w:rStyle w:val="HideTWBExt"/>
          <w:b w:val="0"/>
        </w:rPr>
        <w:t>&lt;Article&gt;</w:t>
      </w:r>
      <w:r w:rsidRPr="00570FF5">
        <w:t>Stavak 12.</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D813341" w14:textId="77777777" w:rsidTr="00D84E9E">
        <w:trPr>
          <w:trHeight w:hRule="exact" w:val="240"/>
          <w:jc w:val="center"/>
        </w:trPr>
        <w:tc>
          <w:tcPr>
            <w:tcW w:w="9752" w:type="dxa"/>
            <w:gridSpan w:val="2"/>
            <w:tcBorders>
              <w:top w:val="nil"/>
              <w:left w:val="nil"/>
              <w:bottom w:val="nil"/>
              <w:right w:val="nil"/>
            </w:tcBorders>
          </w:tcPr>
          <w:p w14:paraId="309A60D2" w14:textId="77777777" w:rsidR="00F874B0" w:rsidRPr="00570FF5" w:rsidRDefault="00F874B0" w:rsidP="00D84E9E"/>
        </w:tc>
      </w:tr>
      <w:tr w:rsidR="003E0A99" w:rsidRPr="00570FF5" w14:paraId="3788B149" w14:textId="77777777" w:rsidTr="00D84E9E">
        <w:trPr>
          <w:trHeight w:val="240"/>
          <w:jc w:val="center"/>
        </w:trPr>
        <w:tc>
          <w:tcPr>
            <w:tcW w:w="4876" w:type="dxa"/>
            <w:tcBorders>
              <w:top w:val="nil"/>
              <w:left w:val="nil"/>
              <w:bottom w:val="nil"/>
              <w:right w:val="nil"/>
            </w:tcBorders>
          </w:tcPr>
          <w:p w14:paraId="50980BB8"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4067A24" w14:textId="77777777" w:rsidR="00F874B0" w:rsidRPr="00570FF5" w:rsidRDefault="00F874B0" w:rsidP="00D84E9E">
            <w:pPr>
              <w:pStyle w:val="AmColumnHeading"/>
            </w:pPr>
            <w:r w:rsidRPr="00570FF5">
              <w:t>Izmjena</w:t>
            </w:r>
          </w:p>
        </w:tc>
      </w:tr>
      <w:tr w:rsidR="003E0A99" w:rsidRPr="00570FF5" w14:paraId="11CE69AE" w14:textId="77777777" w:rsidTr="00D84E9E">
        <w:trPr>
          <w:jc w:val="center"/>
        </w:trPr>
        <w:tc>
          <w:tcPr>
            <w:tcW w:w="4876" w:type="dxa"/>
            <w:tcBorders>
              <w:top w:val="nil"/>
              <w:left w:val="nil"/>
              <w:bottom w:val="nil"/>
              <w:right w:val="nil"/>
            </w:tcBorders>
          </w:tcPr>
          <w:p w14:paraId="12062141" w14:textId="77777777" w:rsidR="00F874B0" w:rsidRPr="00570FF5" w:rsidRDefault="00F874B0" w:rsidP="00D84E9E">
            <w:pPr>
              <w:pStyle w:val="Normal6a"/>
            </w:pPr>
            <w:r w:rsidRPr="00570FF5">
              <w:t>12.</w:t>
            </w:r>
            <w:r w:rsidRPr="00570FF5">
              <w:tab/>
              <w:t>poziva Komisiju da razvije i donese politiku nulte tolerancije u digitalnom okruženju u pogledu svih oblika rodno uvjetovanog nasilja, štetnog ponašanja i diskursa kojima se potkopava i diskreditira izražavanje žena i djevojčica na internetu i izvan njega te da prednost da preventivnim mjerama i zaštitnim mjerama u svim područjima digitalne politike;</w:t>
            </w:r>
          </w:p>
        </w:tc>
        <w:tc>
          <w:tcPr>
            <w:tcW w:w="4876" w:type="dxa"/>
            <w:tcBorders>
              <w:top w:val="nil"/>
              <w:left w:val="nil"/>
              <w:bottom w:val="nil"/>
              <w:right w:val="nil"/>
            </w:tcBorders>
          </w:tcPr>
          <w:p w14:paraId="10366507" w14:textId="77777777" w:rsidR="00F874B0" w:rsidRPr="00570FF5" w:rsidRDefault="00F874B0" w:rsidP="00D84E9E">
            <w:pPr>
              <w:pStyle w:val="Normal6a"/>
            </w:pPr>
            <w:r w:rsidRPr="00570FF5">
              <w:t>12.</w:t>
            </w:r>
            <w:r w:rsidRPr="00570FF5">
              <w:tab/>
              <w:t>poziva Komisiju da razvije i donese politiku nulte tolerancije u digitalnom okruženju u pogledu svih oblika rodno uvjetovanog nasilja</w:t>
            </w:r>
            <w:r w:rsidRPr="00570FF5">
              <w:rPr>
                <w:b/>
                <w:i/>
              </w:rPr>
              <w:t>, osobito zlouporabe umjetne inteligencije poput generiranja uvjerljivo krivotvorenog sadržaja (deepfake)</w:t>
            </w:r>
            <w:r w:rsidRPr="00570FF5">
              <w:t xml:space="preserve">, štetnog ponašanja i diskursa kojima se potkopava i diskreditira izražavanje žena i djevojčica na internetu i izvan njega te da prednost da preventivnim mjerama i zaštitnim mjerama u svim područjima digitalne politike; </w:t>
            </w:r>
            <w:r w:rsidRPr="00570FF5">
              <w:rPr>
                <w:b/>
                <w:i/>
              </w:rPr>
              <w:t>poziva na trenutačnu provedbu obrazovnih programa i programa za podizanje svijesti usmjerenih na sprečavanje rodno uvjetovanog nasilja na internetu, osobito među mladima;</w:t>
            </w:r>
          </w:p>
        </w:tc>
      </w:tr>
    </w:tbl>
    <w:p w14:paraId="36B8EB2A"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F227183" w14:textId="77777777" w:rsidR="00F874B0" w:rsidRPr="00570FF5" w:rsidRDefault="00F874B0" w:rsidP="00F874B0">
      <w:r w:rsidRPr="00570FF5">
        <w:rPr>
          <w:rStyle w:val="HideTWBExt"/>
        </w:rPr>
        <w:t>&lt;/Amend&gt;</w:t>
      </w:r>
    </w:p>
    <w:p w14:paraId="7F1585D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543</w:t>
      </w:r>
      <w:r w:rsidRPr="00570FF5">
        <w:rPr>
          <w:rStyle w:val="HideTWBExt"/>
          <w:b w:val="0"/>
        </w:rPr>
        <w:t>&lt;/NumAm&gt;</w:t>
      </w:r>
    </w:p>
    <w:p w14:paraId="77BBB076"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766DA3B6" w14:textId="77777777" w:rsidR="00F874B0" w:rsidRPr="00570FF5" w:rsidRDefault="00F874B0" w:rsidP="00F874B0">
      <w:pPr>
        <w:pStyle w:val="NormalBold"/>
      </w:pPr>
      <w:r w:rsidRPr="00570FF5">
        <w:rPr>
          <w:rStyle w:val="HideTWBExt"/>
          <w:b w:val="0"/>
        </w:rPr>
        <w:t>&lt;/RepeatBlock-By&gt;</w:t>
      </w:r>
    </w:p>
    <w:p w14:paraId="672E7F4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DD5412B" w14:textId="77777777" w:rsidR="00F874B0" w:rsidRPr="00570FF5" w:rsidRDefault="00F874B0" w:rsidP="00F874B0">
      <w:pPr>
        <w:pStyle w:val="NormalBold"/>
      </w:pPr>
      <w:r w:rsidRPr="00570FF5">
        <w:rPr>
          <w:rStyle w:val="HideTWBExt"/>
          <w:b w:val="0"/>
        </w:rPr>
        <w:t>&lt;Article&gt;</w:t>
      </w:r>
      <w:r w:rsidRPr="00570FF5">
        <w:t>Stavak 12.</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29A4D5E" w14:textId="77777777" w:rsidTr="00D84E9E">
        <w:trPr>
          <w:trHeight w:hRule="exact" w:val="240"/>
          <w:jc w:val="center"/>
        </w:trPr>
        <w:tc>
          <w:tcPr>
            <w:tcW w:w="9752" w:type="dxa"/>
            <w:gridSpan w:val="2"/>
            <w:tcBorders>
              <w:top w:val="nil"/>
              <w:left w:val="nil"/>
              <w:bottom w:val="nil"/>
              <w:right w:val="nil"/>
            </w:tcBorders>
          </w:tcPr>
          <w:p w14:paraId="79321D48" w14:textId="77777777" w:rsidR="00F874B0" w:rsidRPr="00570FF5" w:rsidRDefault="00F874B0" w:rsidP="00D84E9E"/>
        </w:tc>
      </w:tr>
      <w:tr w:rsidR="003E0A99" w:rsidRPr="00570FF5" w14:paraId="2F921611" w14:textId="77777777" w:rsidTr="00D84E9E">
        <w:trPr>
          <w:trHeight w:val="240"/>
          <w:jc w:val="center"/>
        </w:trPr>
        <w:tc>
          <w:tcPr>
            <w:tcW w:w="4876" w:type="dxa"/>
            <w:tcBorders>
              <w:top w:val="nil"/>
              <w:left w:val="nil"/>
              <w:bottom w:val="nil"/>
              <w:right w:val="nil"/>
            </w:tcBorders>
          </w:tcPr>
          <w:p w14:paraId="4496CC84"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830B4B9" w14:textId="77777777" w:rsidR="00F874B0" w:rsidRPr="00570FF5" w:rsidRDefault="00F874B0" w:rsidP="00D84E9E">
            <w:pPr>
              <w:pStyle w:val="AmColumnHeading"/>
            </w:pPr>
            <w:r w:rsidRPr="00570FF5">
              <w:t>Izmjena</w:t>
            </w:r>
          </w:p>
        </w:tc>
      </w:tr>
      <w:tr w:rsidR="003E0A99" w:rsidRPr="00570FF5" w14:paraId="515622C7" w14:textId="77777777" w:rsidTr="00D84E9E">
        <w:trPr>
          <w:jc w:val="center"/>
        </w:trPr>
        <w:tc>
          <w:tcPr>
            <w:tcW w:w="4876" w:type="dxa"/>
            <w:tcBorders>
              <w:top w:val="nil"/>
              <w:left w:val="nil"/>
              <w:bottom w:val="nil"/>
              <w:right w:val="nil"/>
            </w:tcBorders>
          </w:tcPr>
          <w:p w14:paraId="1265637E" w14:textId="77777777" w:rsidR="00F874B0" w:rsidRPr="00570FF5" w:rsidRDefault="00F874B0" w:rsidP="00D84E9E">
            <w:pPr>
              <w:pStyle w:val="Normal6a"/>
            </w:pPr>
            <w:r w:rsidRPr="00570FF5">
              <w:t>12.</w:t>
            </w:r>
            <w:r w:rsidRPr="00570FF5">
              <w:tab/>
              <w:t>poziva Komisiju da razvije i donese politiku nulte tolerancije u digitalnom okruženju u pogledu svih oblika rodno uvjetovanog nasilja, štetnog ponašanja i diskursa kojima se potkopava i diskreditira izražavanje žena i djevojčica na internetu i izvan njega te da prednost da preventivnim mjerama i zaštitnim mjerama u svim područjima digitalne politike;</w:t>
            </w:r>
          </w:p>
        </w:tc>
        <w:tc>
          <w:tcPr>
            <w:tcW w:w="4876" w:type="dxa"/>
            <w:tcBorders>
              <w:top w:val="nil"/>
              <w:left w:val="nil"/>
              <w:bottom w:val="nil"/>
              <w:right w:val="nil"/>
            </w:tcBorders>
          </w:tcPr>
          <w:p w14:paraId="56A6A007" w14:textId="77777777" w:rsidR="00F874B0" w:rsidRPr="00570FF5" w:rsidRDefault="00F874B0" w:rsidP="00D84E9E">
            <w:pPr>
              <w:pStyle w:val="Normal6a"/>
            </w:pPr>
            <w:r w:rsidRPr="00570FF5">
              <w:t>12.</w:t>
            </w:r>
            <w:r w:rsidRPr="00570FF5">
              <w:tab/>
              <w:t xml:space="preserve">poziva Komisiju da razvije i donese politiku </w:t>
            </w:r>
            <w:r w:rsidRPr="00570FF5">
              <w:rPr>
                <w:b/>
                <w:i/>
              </w:rPr>
              <w:t>i zakonodavstvo</w:t>
            </w:r>
            <w:r w:rsidRPr="00570FF5">
              <w:t xml:space="preserve"> nulte tolerancije u digitalnom okruženju u pogledu svih oblika rodno uvjetovanog nasilja, štetnog ponašanja i diskursa kojima se potkopava i diskreditira izražavanje žena i djevojčica na internetu i izvan njega te da prednost da preventivnim mjerama i zaštitnim mjerama u svim područjima digitalne politike; </w:t>
            </w:r>
            <w:r w:rsidRPr="00570FF5">
              <w:rPr>
                <w:b/>
                <w:i/>
              </w:rPr>
              <w:t>i da donese zakonodavne akte kojima se utvrđuje da rodno uvjetovano uznemiravanje predstavlja kriminaliziran govor mržnje i uvodi obveza da platforme utvrđuju i uklanjaju rodno uvjetovan govor mržnje;</w:t>
            </w:r>
          </w:p>
        </w:tc>
      </w:tr>
    </w:tbl>
    <w:p w14:paraId="70811E4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472AE62" w14:textId="77777777" w:rsidR="00F874B0" w:rsidRPr="00570FF5" w:rsidRDefault="00F874B0" w:rsidP="00F874B0">
      <w:r w:rsidRPr="00570FF5">
        <w:rPr>
          <w:rStyle w:val="HideTWBExt"/>
        </w:rPr>
        <w:t>&lt;/Amend&gt;</w:t>
      </w:r>
    </w:p>
    <w:p w14:paraId="3D68021F"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544</w:t>
      </w:r>
      <w:r w:rsidRPr="00570FF5">
        <w:rPr>
          <w:rStyle w:val="HideTWBExt"/>
          <w:b w:val="0"/>
        </w:rPr>
        <w:t>&lt;/NumAm&gt;</w:t>
      </w:r>
    </w:p>
    <w:p w14:paraId="5A2634E7" w14:textId="77777777" w:rsidR="00F874B0" w:rsidRPr="00570FF5" w:rsidRDefault="00F874B0" w:rsidP="00F874B0">
      <w:pPr>
        <w:pStyle w:val="NormalBold"/>
      </w:pPr>
      <w:r w:rsidRPr="00570FF5">
        <w:rPr>
          <w:rStyle w:val="HideTWBExt"/>
          <w:b w:val="0"/>
        </w:rPr>
        <w:t>&lt;RepeatBlock-By&gt;&lt;Members&gt;</w:t>
      </w:r>
      <w:r w:rsidRPr="00570FF5">
        <w:t>Margarita de la Pisa Carrión, Viktória Ferenc, Mireia Borrás Pabón</w:t>
      </w:r>
      <w:r w:rsidRPr="00570FF5">
        <w:rPr>
          <w:rStyle w:val="HideTWBExt"/>
          <w:b w:val="0"/>
        </w:rPr>
        <w:t>&lt;/Members&gt;</w:t>
      </w:r>
    </w:p>
    <w:p w14:paraId="06C8735D" w14:textId="77777777" w:rsidR="00F874B0" w:rsidRPr="00570FF5" w:rsidRDefault="00F874B0" w:rsidP="00F874B0">
      <w:pPr>
        <w:pStyle w:val="NormalBold"/>
      </w:pPr>
      <w:r w:rsidRPr="00570FF5">
        <w:rPr>
          <w:rStyle w:val="HideTWBExt"/>
          <w:b w:val="0"/>
        </w:rPr>
        <w:t>&lt;/RepeatBlock-By&gt;</w:t>
      </w:r>
    </w:p>
    <w:p w14:paraId="52FE6A6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5451DC2" w14:textId="77777777" w:rsidR="00F874B0" w:rsidRPr="00570FF5" w:rsidRDefault="00F874B0" w:rsidP="00F874B0">
      <w:pPr>
        <w:pStyle w:val="NormalBold"/>
      </w:pPr>
      <w:r w:rsidRPr="00570FF5">
        <w:rPr>
          <w:rStyle w:val="HideTWBExt"/>
          <w:b w:val="0"/>
        </w:rPr>
        <w:t>&lt;Article&gt;</w:t>
      </w:r>
      <w:r w:rsidRPr="00570FF5">
        <w:t>Stavak 12.</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7FB4750" w14:textId="77777777" w:rsidTr="00D84E9E">
        <w:trPr>
          <w:trHeight w:hRule="exact" w:val="240"/>
          <w:jc w:val="center"/>
        </w:trPr>
        <w:tc>
          <w:tcPr>
            <w:tcW w:w="9752" w:type="dxa"/>
            <w:gridSpan w:val="2"/>
            <w:tcBorders>
              <w:top w:val="nil"/>
              <w:left w:val="nil"/>
              <w:bottom w:val="nil"/>
              <w:right w:val="nil"/>
            </w:tcBorders>
          </w:tcPr>
          <w:p w14:paraId="47934643" w14:textId="77777777" w:rsidR="00F874B0" w:rsidRPr="00570FF5" w:rsidRDefault="00F874B0" w:rsidP="00D84E9E"/>
        </w:tc>
      </w:tr>
      <w:tr w:rsidR="003E0A99" w:rsidRPr="00570FF5" w14:paraId="0BFD390C" w14:textId="77777777" w:rsidTr="00D84E9E">
        <w:trPr>
          <w:trHeight w:val="240"/>
          <w:jc w:val="center"/>
        </w:trPr>
        <w:tc>
          <w:tcPr>
            <w:tcW w:w="4876" w:type="dxa"/>
            <w:tcBorders>
              <w:top w:val="nil"/>
              <w:left w:val="nil"/>
              <w:bottom w:val="nil"/>
              <w:right w:val="nil"/>
            </w:tcBorders>
          </w:tcPr>
          <w:p w14:paraId="7DEBB32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6440EEB" w14:textId="77777777" w:rsidR="00F874B0" w:rsidRPr="00570FF5" w:rsidRDefault="00F874B0" w:rsidP="00D84E9E">
            <w:pPr>
              <w:pStyle w:val="AmColumnHeading"/>
            </w:pPr>
            <w:r w:rsidRPr="00570FF5">
              <w:t>Izmjena</w:t>
            </w:r>
          </w:p>
        </w:tc>
      </w:tr>
      <w:tr w:rsidR="003E0A99" w:rsidRPr="00570FF5" w14:paraId="4335BFEA" w14:textId="77777777" w:rsidTr="00D84E9E">
        <w:trPr>
          <w:jc w:val="center"/>
        </w:trPr>
        <w:tc>
          <w:tcPr>
            <w:tcW w:w="4876" w:type="dxa"/>
            <w:tcBorders>
              <w:top w:val="nil"/>
              <w:left w:val="nil"/>
              <w:bottom w:val="nil"/>
              <w:right w:val="nil"/>
            </w:tcBorders>
          </w:tcPr>
          <w:p w14:paraId="0C823583" w14:textId="77777777" w:rsidR="00F874B0" w:rsidRPr="00570FF5" w:rsidRDefault="00F874B0" w:rsidP="00D84E9E">
            <w:pPr>
              <w:pStyle w:val="Normal6a"/>
            </w:pPr>
            <w:r w:rsidRPr="00570FF5">
              <w:t>12.</w:t>
            </w:r>
            <w:r w:rsidRPr="00570FF5">
              <w:tab/>
              <w:t xml:space="preserve">poziva Komisiju da razvije i donese politiku nulte tolerancije u digitalnom okruženju u pogledu svih oblika rodno uvjetovanog nasilja, štetnog ponašanja i diskursa kojima se potkopava </w:t>
            </w:r>
            <w:r w:rsidRPr="00570FF5">
              <w:rPr>
                <w:b/>
                <w:i/>
              </w:rPr>
              <w:t>i diskreditira izražavanje</w:t>
            </w:r>
            <w:r w:rsidRPr="00570FF5">
              <w:t xml:space="preserve"> žena i djevojčica na internetu i izvan njega </w:t>
            </w:r>
            <w:r w:rsidRPr="00570FF5">
              <w:rPr>
                <w:b/>
                <w:i/>
              </w:rPr>
              <w:t>te da prednost da preventivnim mjerama i zaštitnim mjerama u svim područjima digitalne politike</w:t>
            </w:r>
            <w:r w:rsidRPr="00570FF5">
              <w:t>;</w:t>
            </w:r>
          </w:p>
        </w:tc>
        <w:tc>
          <w:tcPr>
            <w:tcW w:w="4876" w:type="dxa"/>
            <w:tcBorders>
              <w:top w:val="nil"/>
              <w:left w:val="nil"/>
              <w:bottom w:val="nil"/>
              <w:right w:val="nil"/>
            </w:tcBorders>
          </w:tcPr>
          <w:p w14:paraId="7A4BA63F" w14:textId="77777777" w:rsidR="00F874B0" w:rsidRPr="00570FF5" w:rsidRDefault="00F874B0" w:rsidP="00D84E9E">
            <w:pPr>
              <w:pStyle w:val="Normal6a"/>
            </w:pPr>
            <w:r w:rsidRPr="00570FF5">
              <w:t>12.</w:t>
            </w:r>
            <w:r w:rsidRPr="00570FF5">
              <w:tab/>
              <w:t xml:space="preserve">poziva Komisiju da razvije i donese politiku nulte tolerancije u digitalnom okruženju u pogledu svih oblika rodno uvjetovanog nasilja, štetnog ponašanja i diskursa kojima se potkopava </w:t>
            </w:r>
            <w:r w:rsidRPr="00570FF5">
              <w:rPr>
                <w:b/>
                <w:i/>
              </w:rPr>
              <w:t>dostojanstvo i sigurnost</w:t>
            </w:r>
            <w:r w:rsidRPr="00570FF5">
              <w:t xml:space="preserve"> žena i djevojčica </w:t>
            </w:r>
            <w:r w:rsidRPr="00570FF5">
              <w:rPr>
                <w:b/>
                <w:i/>
              </w:rPr>
              <w:t>i</w:t>
            </w:r>
            <w:r w:rsidRPr="00570FF5">
              <w:t xml:space="preserve"> na internetu i izvan njega;</w:t>
            </w:r>
          </w:p>
        </w:tc>
      </w:tr>
    </w:tbl>
    <w:p w14:paraId="001045C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B50DD79" w14:textId="77777777" w:rsidR="00F874B0" w:rsidRPr="00570FF5" w:rsidRDefault="00F874B0" w:rsidP="00F874B0">
      <w:r w:rsidRPr="00570FF5">
        <w:rPr>
          <w:rStyle w:val="HideTWBExt"/>
        </w:rPr>
        <w:t>&lt;/Amend&gt;</w:t>
      </w:r>
    </w:p>
    <w:p w14:paraId="5561305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545</w:t>
      </w:r>
      <w:r w:rsidRPr="00570FF5">
        <w:rPr>
          <w:rStyle w:val="HideTWBExt"/>
          <w:b w:val="0"/>
        </w:rPr>
        <w:t>&lt;/NumAm&gt;</w:t>
      </w:r>
    </w:p>
    <w:p w14:paraId="0C88E02A" w14:textId="77777777" w:rsidR="00F874B0" w:rsidRPr="00570FF5" w:rsidRDefault="00F874B0" w:rsidP="00F874B0">
      <w:pPr>
        <w:pStyle w:val="NormalBold"/>
      </w:pPr>
      <w:r w:rsidRPr="00570FF5">
        <w:rPr>
          <w:rStyle w:val="HideTWBExt"/>
          <w:b w:val="0"/>
        </w:rPr>
        <w:t>&lt;RepeatBlock-By&gt;&lt;Members&gt;</w:t>
      </w:r>
      <w:r w:rsidRPr="00570FF5">
        <w:t>Elena Donazzan, Chiara Gemma, Jadwiga Wiśniewska, Georgiana Teodorescu</w:t>
      </w:r>
      <w:r w:rsidRPr="00570FF5">
        <w:rPr>
          <w:rStyle w:val="HideTWBExt"/>
          <w:b w:val="0"/>
        </w:rPr>
        <w:t>&lt;/Members&gt;</w:t>
      </w:r>
    </w:p>
    <w:p w14:paraId="7A0C5B35" w14:textId="77777777" w:rsidR="00F874B0" w:rsidRPr="00570FF5" w:rsidRDefault="00F874B0" w:rsidP="00F874B0">
      <w:pPr>
        <w:pStyle w:val="NormalBold"/>
      </w:pPr>
      <w:r w:rsidRPr="00570FF5">
        <w:rPr>
          <w:rStyle w:val="HideTWBExt"/>
          <w:b w:val="0"/>
        </w:rPr>
        <w:t>&lt;/RepeatBlock-By&gt;</w:t>
      </w:r>
    </w:p>
    <w:p w14:paraId="47140A0C"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6D249B2" w14:textId="77777777" w:rsidR="00F874B0" w:rsidRPr="00570FF5" w:rsidRDefault="00F874B0" w:rsidP="00F874B0">
      <w:pPr>
        <w:pStyle w:val="NormalBold"/>
      </w:pPr>
      <w:r w:rsidRPr="00570FF5">
        <w:rPr>
          <w:rStyle w:val="HideTWBExt"/>
          <w:b w:val="0"/>
        </w:rPr>
        <w:t>&lt;Article&gt;</w:t>
      </w:r>
      <w:r w:rsidRPr="00570FF5">
        <w:t>Stavak 12.</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ACA29BB" w14:textId="77777777" w:rsidTr="00D84E9E">
        <w:trPr>
          <w:trHeight w:hRule="exact" w:val="240"/>
          <w:jc w:val="center"/>
        </w:trPr>
        <w:tc>
          <w:tcPr>
            <w:tcW w:w="9752" w:type="dxa"/>
            <w:gridSpan w:val="2"/>
            <w:tcBorders>
              <w:top w:val="nil"/>
              <w:left w:val="nil"/>
              <w:bottom w:val="nil"/>
              <w:right w:val="nil"/>
            </w:tcBorders>
          </w:tcPr>
          <w:p w14:paraId="2C621B9D" w14:textId="77777777" w:rsidR="00F874B0" w:rsidRPr="00570FF5" w:rsidRDefault="00F874B0" w:rsidP="00D84E9E"/>
        </w:tc>
      </w:tr>
      <w:tr w:rsidR="003E0A99" w:rsidRPr="00570FF5" w14:paraId="28B57A5A" w14:textId="77777777" w:rsidTr="00D84E9E">
        <w:trPr>
          <w:trHeight w:val="240"/>
          <w:jc w:val="center"/>
        </w:trPr>
        <w:tc>
          <w:tcPr>
            <w:tcW w:w="4876" w:type="dxa"/>
            <w:tcBorders>
              <w:top w:val="nil"/>
              <w:left w:val="nil"/>
              <w:bottom w:val="nil"/>
              <w:right w:val="nil"/>
            </w:tcBorders>
          </w:tcPr>
          <w:p w14:paraId="48AFC0A7"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97E98B8" w14:textId="77777777" w:rsidR="00F874B0" w:rsidRPr="00570FF5" w:rsidRDefault="00F874B0" w:rsidP="00D84E9E">
            <w:pPr>
              <w:pStyle w:val="AmColumnHeading"/>
            </w:pPr>
            <w:r w:rsidRPr="00570FF5">
              <w:t>Izmjena</w:t>
            </w:r>
          </w:p>
        </w:tc>
      </w:tr>
      <w:tr w:rsidR="003E0A99" w:rsidRPr="00570FF5" w14:paraId="33322875" w14:textId="77777777" w:rsidTr="00D84E9E">
        <w:trPr>
          <w:jc w:val="center"/>
        </w:trPr>
        <w:tc>
          <w:tcPr>
            <w:tcW w:w="4876" w:type="dxa"/>
            <w:tcBorders>
              <w:top w:val="nil"/>
              <w:left w:val="nil"/>
              <w:bottom w:val="nil"/>
              <w:right w:val="nil"/>
            </w:tcBorders>
          </w:tcPr>
          <w:p w14:paraId="55238850" w14:textId="77777777" w:rsidR="00F874B0" w:rsidRPr="00570FF5" w:rsidRDefault="00F874B0" w:rsidP="00D84E9E">
            <w:pPr>
              <w:pStyle w:val="Normal6a"/>
            </w:pPr>
            <w:r w:rsidRPr="00570FF5">
              <w:t>12.</w:t>
            </w:r>
            <w:r w:rsidRPr="00570FF5">
              <w:tab/>
              <w:t xml:space="preserve">poziva Komisiju da razvije i donese politiku nulte tolerancije u digitalnom okruženju u pogledu svih oblika </w:t>
            </w:r>
            <w:r w:rsidRPr="00570FF5">
              <w:rPr>
                <w:b/>
                <w:i/>
              </w:rPr>
              <w:t>rodno uvjetovanog</w:t>
            </w:r>
            <w:r w:rsidRPr="00570FF5">
              <w:t xml:space="preserve"> nasilja, štetnog ponašanja i diskursa kojima se potkopava i diskreditira izražavanje žena i djevojčica na internetu i izvan njega te da prednost da preventivnim mjerama i zaštitnim mjerama u svim područjima digitalne politike;</w:t>
            </w:r>
          </w:p>
        </w:tc>
        <w:tc>
          <w:tcPr>
            <w:tcW w:w="4876" w:type="dxa"/>
            <w:tcBorders>
              <w:top w:val="nil"/>
              <w:left w:val="nil"/>
              <w:bottom w:val="nil"/>
              <w:right w:val="nil"/>
            </w:tcBorders>
          </w:tcPr>
          <w:p w14:paraId="4F31590D" w14:textId="77777777" w:rsidR="00F874B0" w:rsidRPr="00570FF5" w:rsidRDefault="00F874B0" w:rsidP="00D84E9E">
            <w:pPr>
              <w:pStyle w:val="Normal6a"/>
            </w:pPr>
            <w:r w:rsidRPr="00570FF5">
              <w:t>12.</w:t>
            </w:r>
            <w:r w:rsidRPr="00570FF5">
              <w:tab/>
              <w:t xml:space="preserve">poziva Komisiju da razvije i donese politiku nulte tolerancije u digitalnom okruženju u pogledu svih oblika nasilja </w:t>
            </w:r>
            <w:r w:rsidRPr="00570FF5">
              <w:rPr>
                <w:b/>
                <w:i/>
              </w:rPr>
              <w:t>nad ženama</w:t>
            </w:r>
            <w:r w:rsidRPr="00570FF5">
              <w:t>, štetnog ponašanja i diskursa kojima se potkopava i diskreditira izražavanje žena i djevojčica na internetu i izvan njega te da prednost da preventivnim mjerama i zaštitnim mjerama u svim područjima digitalne politike;</w:t>
            </w:r>
          </w:p>
        </w:tc>
      </w:tr>
    </w:tbl>
    <w:p w14:paraId="2646D717"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6B644E2" w14:textId="77777777" w:rsidR="00F874B0" w:rsidRPr="00570FF5" w:rsidRDefault="00F874B0" w:rsidP="00F874B0">
      <w:r w:rsidRPr="00570FF5">
        <w:rPr>
          <w:rStyle w:val="HideTWBExt"/>
        </w:rPr>
        <w:t>&lt;/Amend&gt;</w:t>
      </w:r>
    </w:p>
    <w:p w14:paraId="6F8593EF"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546</w:t>
      </w:r>
      <w:r w:rsidRPr="00570FF5">
        <w:rPr>
          <w:rStyle w:val="HideTWBExt"/>
          <w:b w:val="0"/>
        </w:rPr>
        <w:t>&lt;/NumAm&gt;</w:t>
      </w:r>
    </w:p>
    <w:p w14:paraId="728928BD"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12ECD0AD" w14:textId="77777777" w:rsidR="00F874B0" w:rsidRPr="00570FF5" w:rsidRDefault="00F874B0" w:rsidP="00F874B0">
      <w:pPr>
        <w:pStyle w:val="NormalBold"/>
      </w:pPr>
      <w:r w:rsidRPr="00570FF5">
        <w:rPr>
          <w:rStyle w:val="HideTWBExt"/>
          <w:b w:val="0"/>
        </w:rPr>
        <w:t>&lt;/RepeatBlock-By&gt;</w:t>
      </w:r>
    </w:p>
    <w:p w14:paraId="220E339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5DF2C23" w14:textId="77777777" w:rsidR="00F874B0" w:rsidRPr="00570FF5" w:rsidRDefault="00F874B0" w:rsidP="00F874B0">
      <w:pPr>
        <w:pStyle w:val="NormalBold"/>
      </w:pPr>
      <w:r w:rsidRPr="00570FF5">
        <w:rPr>
          <w:rStyle w:val="HideTWBExt"/>
          <w:b w:val="0"/>
        </w:rPr>
        <w:t>&lt;Article&gt;</w:t>
      </w:r>
      <w:r w:rsidRPr="00570FF5">
        <w:t>Stavak 12.a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FBBCE24" w14:textId="77777777" w:rsidTr="00D84E9E">
        <w:trPr>
          <w:trHeight w:hRule="exact" w:val="240"/>
          <w:jc w:val="center"/>
        </w:trPr>
        <w:tc>
          <w:tcPr>
            <w:tcW w:w="9752" w:type="dxa"/>
            <w:gridSpan w:val="2"/>
            <w:tcBorders>
              <w:top w:val="nil"/>
              <w:left w:val="nil"/>
              <w:bottom w:val="nil"/>
              <w:right w:val="nil"/>
            </w:tcBorders>
          </w:tcPr>
          <w:p w14:paraId="2DACF83B" w14:textId="77777777" w:rsidR="00F874B0" w:rsidRPr="00570FF5" w:rsidRDefault="00F874B0" w:rsidP="00D84E9E"/>
        </w:tc>
      </w:tr>
      <w:tr w:rsidR="003E0A99" w:rsidRPr="00570FF5" w14:paraId="6D293725" w14:textId="77777777" w:rsidTr="00D84E9E">
        <w:trPr>
          <w:trHeight w:val="240"/>
          <w:jc w:val="center"/>
        </w:trPr>
        <w:tc>
          <w:tcPr>
            <w:tcW w:w="4876" w:type="dxa"/>
            <w:tcBorders>
              <w:top w:val="nil"/>
              <w:left w:val="nil"/>
              <w:bottom w:val="nil"/>
              <w:right w:val="nil"/>
            </w:tcBorders>
          </w:tcPr>
          <w:p w14:paraId="42E02BB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CF925BB" w14:textId="77777777" w:rsidR="00F874B0" w:rsidRPr="00570FF5" w:rsidRDefault="00F874B0" w:rsidP="00D84E9E">
            <w:pPr>
              <w:pStyle w:val="AmColumnHeading"/>
            </w:pPr>
            <w:r w:rsidRPr="00570FF5">
              <w:t>Izmjena</w:t>
            </w:r>
          </w:p>
        </w:tc>
      </w:tr>
      <w:tr w:rsidR="003E0A99" w:rsidRPr="00570FF5" w14:paraId="32555A1F" w14:textId="77777777" w:rsidTr="00D84E9E">
        <w:trPr>
          <w:jc w:val="center"/>
        </w:trPr>
        <w:tc>
          <w:tcPr>
            <w:tcW w:w="4876" w:type="dxa"/>
            <w:tcBorders>
              <w:top w:val="nil"/>
              <w:left w:val="nil"/>
              <w:bottom w:val="nil"/>
              <w:right w:val="nil"/>
            </w:tcBorders>
          </w:tcPr>
          <w:p w14:paraId="613579D4" w14:textId="77777777" w:rsidR="00F874B0" w:rsidRPr="00570FF5" w:rsidRDefault="00F874B0" w:rsidP="00D84E9E">
            <w:pPr>
              <w:pStyle w:val="Normal6a"/>
            </w:pPr>
          </w:p>
        </w:tc>
        <w:tc>
          <w:tcPr>
            <w:tcW w:w="4876" w:type="dxa"/>
            <w:tcBorders>
              <w:top w:val="nil"/>
              <w:left w:val="nil"/>
              <w:bottom w:val="nil"/>
              <w:right w:val="nil"/>
            </w:tcBorders>
          </w:tcPr>
          <w:p w14:paraId="5B8FAFBA" w14:textId="77777777" w:rsidR="00F874B0" w:rsidRPr="00570FF5" w:rsidRDefault="00F874B0" w:rsidP="00D84E9E">
            <w:pPr>
              <w:pStyle w:val="Normal6a"/>
            </w:pPr>
            <w:r w:rsidRPr="00570FF5">
              <w:rPr>
                <w:b/>
                <w:i/>
              </w:rPr>
              <w:t>12.a</w:t>
            </w:r>
            <w:r w:rsidRPr="00570FF5">
              <w:tab/>
            </w:r>
            <w:r w:rsidRPr="00570FF5">
              <w:rPr>
                <w:b/>
                <w:i/>
              </w:rPr>
              <w:t>poziva Komisiju da osigura da žene ne budu zapostavljene u digitalnoj sferi, posebno u kontekstu algoritama, područja STEM-a i dominacije moćnih privatnih tehnoloških platformi, osiguravajući sveobuhvatan i intersekcijski pristup potreban za djelotvorno rješavanje tog izazova; provodeći propise EU-a kojima se propisuje transparentnost i redovna revizija umjetne inteligencije i algoritama kako bi se otkrila pristranost, osobito u pogledu spola i rase; zalažući se za uključivanje podataka razvrstanih po spolu u treniranje umjetne inteligencije kako bi se izbjegao automatski muški dizajn i donošenje odluka; propisujući da poduzeća osmišljavaju dizajn imajući na umu uključivanje i sankcionirajući ona poduzeća koja svojim automatiziranim sustavima krše temeljna prava; promičući rodnu ravnopravnost u obrazovanju i zapošljavanju u području STEM-a; potičući uključive prakse zapošljavanja i okruženja na radnom mjestu u tehnološkim poduzećima; osiguravajući javno financiranje i poticaje za tehnološke inicijative koje vode žene;</w:t>
            </w:r>
          </w:p>
        </w:tc>
      </w:tr>
    </w:tbl>
    <w:p w14:paraId="0F6F3227"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7E3C24F" w14:textId="77777777" w:rsidR="00F874B0" w:rsidRPr="00570FF5" w:rsidRDefault="00F874B0" w:rsidP="00F874B0">
      <w:r w:rsidRPr="00570FF5">
        <w:rPr>
          <w:rStyle w:val="HideTWBExt"/>
        </w:rPr>
        <w:t>&lt;/Amend&gt;</w:t>
      </w:r>
    </w:p>
    <w:p w14:paraId="4608753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547</w:t>
      </w:r>
      <w:r w:rsidRPr="00570FF5">
        <w:rPr>
          <w:rStyle w:val="HideTWBExt"/>
          <w:b w:val="0"/>
        </w:rPr>
        <w:t>&lt;/NumAm&gt;</w:t>
      </w:r>
    </w:p>
    <w:p w14:paraId="4D85851D"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165083FA" w14:textId="77777777" w:rsidR="00F874B0" w:rsidRPr="00570FF5" w:rsidRDefault="00F874B0" w:rsidP="00F874B0">
      <w:pPr>
        <w:pStyle w:val="NormalBold"/>
      </w:pPr>
      <w:r w:rsidRPr="00570FF5">
        <w:rPr>
          <w:rStyle w:val="HideTWBExt"/>
          <w:b w:val="0"/>
        </w:rPr>
        <w:t>&lt;/RepeatBlock-By&gt;</w:t>
      </w:r>
    </w:p>
    <w:p w14:paraId="29E3CA8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2DCE260" w14:textId="77777777" w:rsidR="00F874B0" w:rsidRPr="00570FF5" w:rsidRDefault="00F874B0" w:rsidP="00F874B0">
      <w:pPr>
        <w:pStyle w:val="NormalBold"/>
      </w:pPr>
      <w:r w:rsidRPr="00570FF5">
        <w:rPr>
          <w:rStyle w:val="HideTWBExt"/>
          <w:b w:val="0"/>
        </w:rPr>
        <w:t>&lt;Article&gt;</w:t>
      </w:r>
      <w:r w:rsidRPr="00570FF5">
        <w:t>Stavak 12.a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DF1EB07" w14:textId="77777777" w:rsidTr="00D84E9E">
        <w:trPr>
          <w:trHeight w:hRule="exact" w:val="240"/>
          <w:jc w:val="center"/>
        </w:trPr>
        <w:tc>
          <w:tcPr>
            <w:tcW w:w="9752" w:type="dxa"/>
            <w:gridSpan w:val="2"/>
            <w:tcBorders>
              <w:top w:val="nil"/>
              <w:left w:val="nil"/>
              <w:bottom w:val="nil"/>
              <w:right w:val="nil"/>
            </w:tcBorders>
          </w:tcPr>
          <w:p w14:paraId="0EE54E1A" w14:textId="77777777" w:rsidR="00F874B0" w:rsidRPr="00570FF5" w:rsidRDefault="00F874B0" w:rsidP="00D84E9E"/>
        </w:tc>
      </w:tr>
      <w:tr w:rsidR="003E0A99" w:rsidRPr="00570FF5" w14:paraId="6F92FBAA" w14:textId="77777777" w:rsidTr="00D84E9E">
        <w:trPr>
          <w:trHeight w:val="240"/>
          <w:jc w:val="center"/>
        </w:trPr>
        <w:tc>
          <w:tcPr>
            <w:tcW w:w="4876" w:type="dxa"/>
            <w:tcBorders>
              <w:top w:val="nil"/>
              <w:left w:val="nil"/>
              <w:bottom w:val="nil"/>
              <w:right w:val="nil"/>
            </w:tcBorders>
          </w:tcPr>
          <w:p w14:paraId="14D22C2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DF3DDDB" w14:textId="77777777" w:rsidR="00F874B0" w:rsidRPr="00570FF5" w:rsidRDefault="00F874B0" w:rsidP="00D84E9E">
            <w:pPr>
              <w:pStyle w:val="AmColumnHeading"/>
            </w:pPr>
            <w:r w:rsidRPr="00570FF5">
              <w:t>Izmjena</w:t>
            </w:r>
          </w:p>
        </w:tc>
      </w:tr>
      <w:tr w:rsidR="003E0A99" w:rsidRPr="00570FF5" w14:paraId="4AFAF535" w14:textId="77777777" w:rsidTr="00D84E9E">
        <w:trPr>
          <w:jc w:val="center"/>
        </w:trPr>
        <w:tc>
          <w:tcPr>
            <w:tcW w:w="4876" w:type="dxa"/>
            <w:tcBorders>
              <w:top w:val="nil"/>
              <w:left w:val="nil"/>
              <w:bottom w:val="nil"/>
              <w:right w:val="nil"/>
            </w:tcBorders>
          </w:tcPr>
          <w:p w14:paraId="74CD922E" w14:textId="77777777" w:rsidR="00F874B0" w:rsidRPr="00570FF5" w:rsidRDefault="00F874B0" w:rsidP="00D84E9E">
            <w:pPr>
              <w:pStyle w:val="Normal6a"/>
            </w:pPr>
          </w:p>
        </w:tc>
        <w:tc>
          <w:tcPr>
            <w:tcW w:w="4876" w:type="dxa"/>
            <w:tcBorders>
              <w:top w:val="nil"/>
              <w:left w:val="nil"/>
              <w:bottom w:val="nil"/>
              <w:right w:val="nil"/>
            </w:tcBorders>
          </w:tcPr>
          <w:p w14:paraId="0D6DDE6F" w14:textId="77777777" w:rsidR="00F874B0" w:rsidRPr="00570FF5" w:rsidRDefault="00F874B0" w:rsidP="00D84E9E">
            <w:pPr>
              <w:pStyle w:val="Normal6a"/>
            </w:pPr>
            <w:r w:rsidRPr="00570FF5">
              <w:rPr>
                <w:b/>
                <w:i/>
              </w:rPr>
              <w:t>12.a</w:t>
            </w:r>
            <w:r w:rsidRPr="00570FF5">
              <w:tab/>
            </w:r>
            <w:r w:rsidRPr="00570FF5">
              <w:rPr>
                <w:b/>
                <w:i/>
              </w:rPr>
              <w:t>poziva Komisiju da predloži ciljane inicijative za podršku ženama u području STEM-a i motiviranje djevojčica za studije i karijere povezane sa STEM-om, IKT-om i umjetnom inteligencijom, među ostalim određivanjem cilja za sudjelovanje istraživačica u projektima povezanima sa STEM-om i umjetnom inteligencijom, kako bi se uklonila sveukupna razlika u vještinama i razlika među spolovima u tom sektoru; ističe da ta razlika neizbježno dovodi do pristranih algoritama; naglašava da je potrebno uzeti u obzir ciljeve i interese žena i ranjivih skupina u digitalnoj tranziciji i poticati sudjelovanje muškaraca u područjima obrazovanja, zdravlja i socijalne skrbi;</w:t>
            </w:r>
          </w:p>
        </w:tc>
      </w:tr>
    </w:tbl>
    <w:p w14:paraId="189DC487"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7893373" w14:textId="77777777" w:rsidR="00F874B0" w:rsidRPr="00570FF5" w:rsidRDefault="00F874B0" w:rsidP="00F874B0">
      <w:r w:rsidRPr="00570FF5">
        <w:rPr>
          <w:rStyle w:val="HideTWBExt"/>
        </w:rPr>
        <w:t>&lt;/Amend&gt;</w:t>
      </w:r>
    </w:p>
    <w:p w14:paraId="238B2E93"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548</w:t>
      </w:r>
      <w:r w:rsidRPr="00570FF5">
        <w:rPr>
          <w:rStyle w:val="HideTWBExt"/>
          <w:b w:val="0"/>
        </w:rPr>
        <w:t>&lt;/NumAm&gt;</w:t>
      </w:r>
    </w:p>
    <w:p w14:paraId="2D868662" w14:textId="77777777" w:rsidR="00F874B0" w:rsidRPr="00570FF5" w:rsidRDefault="00F874B0" w:rsidP="00F874B0">
      <w:pPr>
        <w:pStyle w:val="NormalBold"/>
      </w:pPr>
      <w:r w:rsidRPr="00570FF5">
        <w:rPr>
          <w:rStyle w:val="HideTWBExt"/>
          <w:b w:val="0"/>
        </w:rPr>
        <w:t>&lt;RepeatBlock-By&gt;&lt;Members&gt;</w:t>
      </w:r>
      <w:r w:rsidRPr="00570FF5">
        <w:t>Loucas Fourlas, Paulo Do Nascimento Cabral</w:t>
      </w:r>
      <w:r w:rsidRPr="00570FF5">
        <w:rPr>
          <w:rStyle w:val="HideTWBExt"/>
          <w:b w:val="0"/>
        </w:rPr>
        <w:t>&lt;/Members&gt;</w:t>
      </w:r>
    </w:p>
    <w:p w14:paraId="1CDE344C" w14:textId="77777777" w:rsidR="00F874B0" w:rsidRPr="00570FF5" w:rsidRDefault="00F874B0" w:rsidP="00F874B0">
      <w:pPr>
        <w:pStyle w:val="NormalBold"/>
      </w:pPr>
      <w:r w:rsidRPr="00570FF5">
        <w:rPr>
          <w:rStyle w:val="HideTWBExt"/>
          <w:b w:val="0"/>
        </w:rPr>
        <w:t>&lt;/RepeatBlock-By&gt;</w:t>
      </w:r>
    </w:p>
    <w:p w14:paraId="1389012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9FE2231" w14:textId="77777777" w:rsidR="00F874B0" w:rsidRPr="00570FF5" w:rsidRDefault="00F874B0" w:rsidP="00F874B0">
      <w:pPr>
        <w:pStyle w:val="NormalBold"/>
      </w:pPr>
      <w:r w:rsidRPr="00570FF5">
        <w:rPr>
          <w:rStyle w:val="HideTWBExt"/>
          <w:b w:val="0"/>
        </w:rPr>
        <w:t>&lt;Article&gt;</w:t>
      </w:r>
      <w:r w:rsidRPr="00570FF5">
        <w:t>Stavak 12.a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24AB374" w14:textId="77777777" w:rsidTr="00D84E9E">
        <w:trPr>
          <w:trHeight w:hRule="exact" w:val="240"/>
          <w:jc w:val="center"/>
        </w:trPr>
        <w:tc>
          <w:tcPr>
            <w:tcW w:w="9752" w:type="dxa"/>
            <w:gridSpan w:val="2"/>
            <w:tcBorders>
              <w:top w:val="nil"/>
              <w:left w:val="nil"/>
              <w:bottom w:val="nil"/>
              <w:right w:val="nil"/>
            </w:tcBorders>
          </w:tcPr>
          <w:p w14:paraId="7572704A" w14:textId="77777777" w:rsidR="00F874B0" w:rsidRPr="00570FF5" w:rsidRDefault="00F874B0" w:rsidP="00D84E9E"/>
        </w:tc>
      </w:tr>
      <w:tr w:rsidR="003E0A99" w:rsidRPr="00570FF5" w14:paraId="3A7AA3CC" w14:textId="77777777" w:rsidTr="00D84E9E">
        <w:trPr>
          <w:trHeight w:val="240"/>
          <w:jc w:val="center"/>
        </w:trPr>
        <w:tc>
          <w:tcPr>
            <w:tcW w:w="4876" w:type="dxa"/>
            <w:tcBorders>
              <w:top w:val="nil"/>
              <w:left w:val="nil"/>
              <w:bottom w:val="nil"/>
              <w:right w:val="nil"/>
            </w:tcBorders>
          </w:tcPr>
          <w:p w14:paraId="46D34A9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2E29BAA" w14:textId="77777777" w:rsidR="00F874B0" w:rsidRPr="00570FF5" w:rsidRDefault="00F874B0" w:rsidP="00D84E9E">
            <w:pPr>
              <w:pStyle w:val="AmColumnHeading"/>
            </w:pPr>
            <w:r w:rsidRPr="00570FF5">
              <w:t>Izmjena</w:t>
            </w:r>
          </w:p>
        </w:tc>
      </w:tr>
      <w:tr w:rsidR="003E0A99" w:rsidRPr="00570FF5" w14:paraId="2E79F3D6" w14:textId="77777777" w:rsidTr="00D84E9E">
        <w:trPr>
          <w:jc w:val="center"/>
        </w:trPr>
        <w:tc>
          <w:tcPr>
            <w:tcW w:w="4876" w:type="dxa"/>
            <w:tcBorders>
              <w:top w:val="nil"/>
              <w:left w:val="nil"/>
              <w:bottom w:val="nil"/>
              <w:right w:val="nil"/>
            </w:tcBorders>
          </w:tcPr>
          <w:p w14:paraId="0DEA9730" w14:textId="77777777" w:rsidR="00F874B0" w:rsidRPr="00570FF5" w:rsidRDefault="00F874B0" w:rsidP="00D84E9E">
            <w:pPr>
              <w:pStyle w:val="Normal6a"/>
            </w:pPr>
          </w:p>
        </w:tc>
        <w:tc>
          <w:tcPr>
            <w:tcW w:w="4876" w:type="dxa"/>
            <w:tcBorders>
              <w:top w:val="nil"/>
              <w:left w:val="nil"/>
              <w:bottom w:val="nil"/>
              <w:right w:val="nil"/>
            </w:tcBorders>
          </w:tcPr>
          <w:p w14:paraId="7BB6CA40" w14:textId="77777777" w:rsidR="00F874B0" w:rsidRPr="00570FF5" w:rsidRDefault="00F874B0" w:rsidP="00D84E9E">
            <w:pPr>
              <w:pStyle w:val="Normal6a"/>
            </w:pPr>
            <w:r w:rsidRPr="00570FF5">
              <w:rPr>
                <w:b/>
                <w:i/>
              </w:rPr>
              <w:t>12.a</w:t>
            </w:r>
            <w:r w:rsidRPr="00570FF5">
              <w:tab/>
            </w:r>
            <w:r w:rsidRPr="00570FF5">
              <w:rPr>
                <w:b/>
                <w:i/>
              </w:rPr>
              <w:t>poziva na promicanje obrazovanja, osposobljavanja i održavanja novih digitalnih vještina i kapaciteta, osobito u predmetima u području STEM-a, s posebnim naglaskom usmjerenim na djevojčice (univerzalan pristup nastavi kodiranja, matematike i IKT-a), osposobljavanjem i cjeloživotnim učenjem te na davanje prednosti raznolikosti i uključivanju u području STEM-a kako bi se poboljšale jednake mogućnosti u gospodarstvu i u poslovnom području; djevojčice bi trebalo poticati da u školi odabiru predmete u području matematike i znanosti;</w:t>
            </w:r>
          </w:p>
        </w:tc>
      </w:tr>
    </w:tbl>
    <w:p w14:paraId="178C128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3AF0726" w14:textId="77777777" w:rsidR="00F874B0" w:rsidRPr="00570FF5" w:rsidRDefault="00F874B0" w:rsidP="00F874B0">
      <w:r w:rsidRPr="00570FF5">
        <w:rPr>
          <w:rStyle w:val="HideTWBExt"/>
        </w:rPr>
        <w:t>&lt;/Amend&gt;</w:t>
      </w:r>
    </w:p>
    <w:p w14:paraId="4008619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549</w:t>
      </w:r>
      <w:r w:rsidRPr="00570FF5">
        <w:rPr>
          <w:rStyle w:val="HideTWBExt"/>
          <w:b w:val="0"/>
        </w:rPr>
        <w:t>&lt;/NumAm&gt;</w:t>
      </w:r>
    </w:p>
    <w:p w14:paraId="1C93D6C3" w14:textId="77777777" w:rsidR="00F874B0" w:rsidRPr="00570FF5" w:rsidRDefault="00F874B0" w:rsidP="00F874B0">
      <w:pPr>
        <w:pStyle w:val="NormalBold"/>
      </w:pPr>
      <w:r w:rsidRPr="00570FF5">
        <w:rPr>
          <w:rStyle w:val="HideTWBExt"/>
          <w:b w:val="0"/>
        </w:rPr>
        <w:t>&lt;RepeatBlock-By&gt;&lt;Members&gt;</w:t>
      </w:r>
      <w:r w:rsidRPr="00570FF5">
        <w:t>Paulo Do Nascimento Cabral, Eleonora Meleti, Loucas Fourlas, Rosa Estaràs Ferragut, Liesbet Sommen, Maria Walsh, Giusi Princi, Sirpa Pietikäinen</w:t>
      </w:r>
      <w:r w:rsidRPr="00570FF5">
        <w:rPr>
          <w:rStyle w:val="HideTWBExt"/>
          <w:b w:val="0"/>
        </w:rPr>
        <w:t>&lt;/Members&gt;</w:t>
      </w:r>
    </w:p>
    <w:p w14:paraId="6EA2BD92" w14:textId="77777777" w:rsidR="00F874B0" w:rsidRPr="00570FF5" w:rsidRDefault="00F874B0" w:rsidP="00F874B0">
      <w:pPr>
        <w:pStyle w:val="NormalBold"/>
      </w:pPr>
      <w:r w:rsidRPr="00570FF5">
        <w:rPr>
          <w:rStyle w:val="HideTWBExt"/>
          <w:b w:val="0"/>
        </w:rPr>
        <w:t>&lt;/RepeatBlock-By&gt;</w:t>
      </w:r>
    </w:p>
    <w:p w14:paraId="744F75DC"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7696173" w14:textId="77777777" w:rsidR="00F874B0" w:rsidRPr="00570FF5" w:rsidRDefault="00F874B0" w:rsidP="00F874B0">
      <w:pPr>
        <w:pStyle w:val="NormalBold"/>
      </w:pPr>
      <w:r w:rsidRPr="00570FF5">
        <w:rPr>
          <w:rStyle w:val="HideTWBExt"/>
          <w:b w:val="0"/>
        </w:rPr>
        <w:t>&lt;Article&gt;</w:t>
      </w:r>
      <w:r w:rsidRPr="00570FF5">
        <w:t>Stavak 12.a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609716C" w14:textId="77777777" w:rsidTr="00D84E9E">
        <w:trPr>
          <w:trHeight w:hRule="exact" w:val="240"/>
          <w:jc w:val="center"/>
        </w:trPr>
        <w:tc>
          <w:tcPr>
            <w:tcW w:w="9752" w:type="dxa"/>
            <w:gridSpan w:val="2"/>
            <w:tcBorders>
              <w:top w:val="nil"/>
              <w:left w:val="nil"/>
              <w:bottom w:val="nil"/>
              <w:right w:val="nil"/>
            </w:tcBorders>
          </w:tcPr>
          <w:p w14:paraId="10CC3B3E" w14:textId="77777777" w:rsidR="00F874B0" w:rsidRPr="00570FF5" w:rsidRDefault="00F874B0" w:rsidP="00D84E9E"/>
        </w:tc>
      </w:tr>
      <w:tr w:rsidR="003E0A99" w:rsidRPr="00570FF5" w14:paraId="6B1AD890" w14:textId="77777777" w:rsidTr="00D84E9E">
        <w:trPr>
          <w:trHeight w:val="240"/>
          <w:jc w:val="center"/>
        </w:trPr>
        <w:tc>
          <w:tcPr>
            <w:tcW w:w="4876" w:type="dxa"/>
            <w:tcBorders>
              <w:top w:val="nil"/>
              <w:left w:val="nil"/>
              <w:bottom w:val="nil"/>
              <w:right w:val="nil"/>
            </w:tcBorders>
          </w:tcPr>
          <w:p w14:paraId="3351030B"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5EE896C" w14:textId="77777777" w:rsidR="00F874B0" w:rsidRPr="00570FF5" w:rsidRDefault="00F874B0" w:rsidP="00D84E9E">
            <w:pPr>
              <w:pStyle w:val="AmColumnHeading"/>
            </w:pPr>
            <w:r w:rsidRPr="00570FF5">
              <w:t>Izmjena</w:t>
            </w:r>
          </w:p>
        </w:tc>
      </w:tr>
      <w:tr w:rsidR="003E0A99" w:rsidRPr="00570FF5" w14:paraId="6A1CB62C" w14:textId="77777777" w:rsidTr="00D84E9E">
        <w:trPr>
          <w:jc w:val="center"/>
        </w:trPr>
        <w:tc>
          <w:tcPr>
            <w:tcW w:w="4876" w:type="dxa"/>
            <w:tcBorders>
              <w:top w:val="nil"/>
              <w:left w:val="nil"/>
              <w:bottom w:val="nil"/>
              <w:right w:val="nil"/>
            </w:tcBorders>
          </w:tcPr>
          <w:p w14:paraId="7FF2EE77" w14:textId="77777777" w:rsidR="00F874B0" w:rsidRPr="00570FF5" w:rsidRDefault="00F874B0" w:rsidP="00D84E9E">
            <w:pPr>
              <w:pStyle w:val="Normal6a"/>
            </w:pPr>
          </w:p>
        </w:tc>
        <w:tc>
          <w:tcPr>
            <w:tcW w:w="4876" w:type="dxa"/>
            <w:tcBorders>
              <w:top w:val="nil"/>
              <w:left w:val="nil"/>
              <w:bottom w:val="nil"/>
              <w:right w:val="nil"/>
            </w:tcBorders>
          </w:tcPr>
          <w:p w14:paraId="25B349A3" w14:textId="77777777" w:rsidR="00F874B0" w:rsidRPr="00570FF5" w:rsidRDefault="00F874B0" w:rsidP="00D84E9E">
            <w:pPr>
              <w:pStyle w:val="Normal6a"/>
            </w:pPr>
            <w:r w:rsidRPr="00570FF5">
              <w:rPr>
                <w:b/>
                <w:i/>
              </w:rPr>
              <w:t>12.a</w:t>
            </w:r>
            <w:r w:rsidRPr="00570FF5">
              <w:tab/>
            </w:r>
            <w:r w:rsidRPr="00570FF5">
              <w:rPr>
                <w:b/>
                <w:i/>
              </w:rPr>
              <w:t>naglašava da je, iako se broj mladih žena koje završavaju studije u području IKT-a i području STEM-a povećava, razlika među spolovima u zapošljavanju i plaćama u sektoru i dalje znatna, pri čemu žene u sektoru IKT-a zarađuju gotovo 20 % manje nego njihovi muški kolege</w:t>
            </w:r>
            <w:r w:rsidRPr="00570FF5">
              <w:rPr>
                <w:b/>
                <w:i/>
                <w:vertAlign w:val="superscript"/>
              </w:rPr>
              <w:t>1a</w:t>
            </w:r>
            <w:r w:rsidRPr="00570FF5">
              <w:rPr>
                <w:b/>
                <w:i/>
              </w:rPr>
              <w:t>; stoga poziva Komisiju da utvrdi i suzbija prepreke koje podupiru te razlike;</w:t>
            </w:r>
          </w:p>
        </w:tc>
      </w:tr>
      <w:tr w:rsidR="003E0A99" w:rsidRPr="00570FF5" w14:paraId="7CA6ACAA" w14:textId="77777777" w:rsidTr="00D84E9E">
        <w:trPr>
          <w:jc w:val="center"/>
        </w:trPr>
        <w:tc>
          <w:tcPr>
            <w:tcW w:w="4876" w:type="dxa"/>
            <w:tcBorders>
              <w:top w:val="nil"/>
              <w:left w:val="nil"/>
              <w:bottom w:val="nil"/>
              <w:right w:val="nil"/>
            </w:tcBorders>
          </w:tcPr>
          <w:p w14:paraId="6A85AC85" w14:textId="77777777" w:rsidR="00F874B0" w:rsidRPr="00570FF5" w:rsidRDefault="00F874B0" w:rsidP="00D84E9E"/>
        </w:tc>
        <w:tc>
          <w:tcPr>
            <w:tcW w:w="4876" w:type="dxa"/>
            <w:tcBorders>
              <w:top w:val="nil"/>
              <w:left w:val="nil"/>
              <w:bottom w:val="nil"/>
              <w:right w:val="nil"/>
            </w:tcBorders>
          </w:tcPr>
          <w:p w14:paraId="253851CB" w14:textId="77777777" w:rsidR="00F874B0" w:rsidRPr="00570FF5" w:rsidRDefault="00F874B0" w:rsidP="00D84E9E">
            <w:pPr>
              <w:pStyle w:val="Normal6a"/>
            </w:pPr>
            <w:r w:rsidRPr="00570FF5">
              <w:rPr>
                <w:b/>
                <w:i/>
              </w:rPr>
              <w:t>_________________</w:t>
            </w:r>
          </w:p>
        </w:tc>
      </w:tr>
      <w:tr w:rsidR="003E0A99" w:rsidRPr="00570FF5" w14:paraId="360C0862" w14:textId="77777777" w:rsidTr="00D84E9E">
        <w:trPr>
          <w:jc w:val="center"/>
        </w:trPr>
        <w:tc>
          <w:tcPr>
            <w:tcW w:w="4876" w:type="dxa"/>
            <w:tcBorders>
              <w:top w:val="nil"/>
              <w:left w:val="nil"/>
              <w:bottom w:val="nil"/>
              <w:right w:val="nil"/>
            </w:tcBorders>
          </w:tcPr>
          <w:p w14:paraId="213AE062" w14:textId="77777777" w:rsidR="00F874B0" w:rsidRPr="00570FF5" w:rsidRDefault="00F874B0" w:rsidP="00D84E9E"/>
        </w:tc>
        <w:tc>
          <w:tcPr>
            <w:tcW w:w="4876" w:type="dxa"/>
            <w:tcBorders>
              <w:top w:val="nil"/>
              <w:left w:val="nil"/>
              <w:bottom w:val="nil"/>
              <w:right w:val="nil"/>
            </w:tcBorders>
          </w:tcPr>
          <w:p w14:paraId="6ABED55C" w14:textId="77777777" w:rsidR="00F874B0" w:rsidRPr="00570FF5" w:rsidRDefault="00F874B0" w:rsidP="00D84E9E">
            <w:pPr>
              <w:pStyle w:val="Normal6a"/>
            </w:pPr>
            <w:r w:rsidRPr="00570FF5">
              <w:rPr>
                <w:b/>
                <w:i/>
                <w:vertAlign w:val="superscript"/>
              </w:rPr>
              <w:t>1a</w:t>
            </w:r>
            <w:r w:rsidRPr="00570FF5">
              <w:t xml:space="preserve"> </w:t>
            </w:r>
            <w:r w:rsidRPr="00570FF5">
              <w:rPr>
                <w:b/>
                <w:i/>
              </w:rPr>
              <w:t>Brošura „Women in Digital” (Žene u digitalnom svijetu), objavljena 23. rujna 2019. </w:t>
            </w:r>
          </w:p>
        </w:tc>
      </w:tr>
    </w:tbl>
    <w:p w14:paraId="06AA68E7"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2871C77" w14:textId="77777777" w:rsidR="00F874B0" w:rsidRPr="00570FF5" w:rsidRDefault="00F874B0" w:rsidP="00F874B0">
      <w:r w:rsidRPr="00570FF5">
        <w:rPr>
          <w:rStyle w:val="HideTWBExt"/>
        </w:rPr>
        <w:t>&lt;/Amend&gt;</w:t>
      </w:r>
    </w:p>
    <w:p w14:paraId="5A267BF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550</w:t>
      </w:r>
      <w:r w:rsidRPr="00570FF5">
        <w:rPr>
          <w:rStyle w:val="HideTWBExt"/>
          <w:b w:val="0"/>
        </w:rPr>
        <w:t>&lt;/NumAm&gt;</w:t>
      </w:r>
    </w:p>
    <w:p w14:paraId="116F390F"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72ECA500" w14:textId="77777777" w:rsidR="00F874B0" w:rsidRPr="00570FF5" w:rsidRDefault="00F874B0" w:rsidP="00F874B0">
      <w:pPr>
        <w:pStyle w:val="NormalBold"/>
      </w:pPr>
      <w:r w:rsidRPr="00570FF5">
        <w:rPr>
          <w:rStyle w:val="HideTWBExt"/>
          <w:b w:val="0"/>
        </w:rPr>
        <w:t>&lt;/RepeatBlock-By&gt;</w:t>
      </w:r>
    </w:p>
    <w:p w14:paraId="7B82E5C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7B73D4B" w14:textId="77777777" w:rsidR="00F874B0" w:rsidRPr="00570FF5" w:rsidRDefault="00F874B0" w:rsidP="00F874B0">
      <w:pPr>
        <w:pStyle w:val="NormalBold"/>
      </w:pPr>
      <w:r w:rsidRPr="00570FF5">
        <w:rPr>
          <w:rStyle w:val="HideTWBExt"/>
          <w:b w:val="0"/>
        </w:rPr>
        <w:t>&lt;Article&gt;</w:t>
      </w:r>
      <w:r w:rsidRPr="00570FF5">
        <w:t>Stavak 12.a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3023C8F" w14:textId="77777777" w:rsidTr="00D84E9E">
        <w:trPr>
          <w:trHeight w:hRule="exact" w:val="240"/>
          <w:jc w:val="center"/>
        </w:trPr>
        <w:tc>
          <w:tcPr>
            <w:tcW w:w="9752" w:type="dxa"/>
            <w:gridSpan w:val="2"/>
            <w:tcBorders>
              <w:top w:val="nil"/>
              <w:left w:val="nil"/>
              <w:bottom w:val="nil"/>
              <w:right w:val="nil"/>
            </w:tcBorders>
          </w:tcPr>
          <w:p w14:paraId="7BB75343" w14:textId="77777777" w:rsidR="00F874B0" w:rsidRPr="00570FF5" w:rsidRDefault="00F874B0" w:rsidP="00D84E9E"/>
        </w:tc>
      </w:tr>
      <w:tr w:rsidR="003E0A99" w:rsidRPr="00570FF5" w14:paraId="76DCACE6" w14:textId="77777777" w:rsidTr="00D84E9E">
        <w:trPr>
          <w:trHeight w:val="240"/>
          <w:jc w:val="center"/>
        </w:trPr>
        <w:tc>
          <w:tcPr>
            <w:tcW w:w="4876" w:type="dxa"/>
            <w:tcBorders>
              <w:top w:val="nil"/>
              <w:left w:val="nil"/>
              <w:bottom w:val="nil"/>
              <w:right w:val="nil"/>
            </w:tcBorders>
          </w:tcPr>
          <w:p w14:paraId="47DA004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14A9FAF" w14:textId="77777777" w:rsidR="00F874B0" w:rsidRPr="00570FF5" w:rsidRDefault="00F874B0" w:rsidP="00D84E9E">
            <w:pPr>
              <w:pStyle w:val="AmColumnHeading"/>
            </w:pPr>
            <w:r w:rsidRPr="00570FF5">
              <w:t>Izmjena</w:t>
            </w:r>
          </w:p>
        </w:tc>
      </w:tr>
      <w:tr w:rsidR="003E0A99" w:rsidRPr="00570FF5" w14:paraId="3E38AB57" w14:textId="77777777" w:rsidTr="00D84E9E">
        <w:trPr>
          <w:jc w:val="center"/>
        </w:trPr>
        <w:tc>
          <w:tcPr>
            <w:tcW w:w="4876" w:type="dxa"/>
            <w:tcBorders>
              <w:top w:val="nil"/>
              <w:left w:val="nil"/>
              <w:bottom w:val="nil"/>
              <w:right w:val="nil"/>
            </w:tcBorders>
          </w:tcPr>
          <w:p w14:paraId="0AE1F9D4" w14:textId="77777777" w:rsidR="00F874B0" w:rsidRPr="00570FF5" w:rsidRDefault="00F874B0" w:rsidP="00D84E9E">
            <w:pPr>
              <w:pStyle w:val="Normal6a"/>
            </w:pPr>
          </w:p>
        </w:tc>
        <w:tc>
          <w:tcPr>
            <w:tcW w:w="4876" w:type="dxa"/>
            <w:tcBorders>
              <w:top w:val="nil"/>
              <w:left w:val="nil"/>
              <w:bottom w:val="nil"/>
              <w:right w:val="nil"/>
            </w:tcBorders>
          </w:tcPr>
          <w:p w14:paraId="1A3A00AD" w14:textId="77777777" w:rsidR="00F874B0" w:rsidRPr="00570FF5" w:rsidRDefault="00F874B0" w:rsidP="00D84E9E">
            <w:pPr>
              <w:pStyle w:val="Normal6a"/>
            </w:pPr>
            <w:r w:rsidRPr="00570FF5">
              <w:rPr>
                <w:b/>
                <w:i/>
              </w:rPr>
              <w:t>12.a</w:t>
            </w:r>
            <w:r w:rsidRPr="00570FF5">
              <w:tab/>
            </w:r>
            <w:r w:rsidRPr="00570FF5">
              <w:rPr>
                <w:b/>
                <w:i/>
              </w:rPr>
              <w:t>poziva Komisiju da uvede obveznu procjenu učinka na rodnu ravnopravnost kao dio procjene učinka na temeljna prava u okviru Akta o umjetnoj inteligenciji kako bi se utvrdile i ublažile štetne posljedice alata koji se temelje na umjetnoj inteligenciji za žene, djevojčice i marginalizirane skupine i kako bi se uključile revizije koje obavljaju treće strane radi otkrivanja i ispravljanja algoritamskih pristranosti;</w:t>
            </w:r>
          </w:p>
        </w:tc>
      </w:tr>
    </w:tbl>
    <w:p w14:paraId="1F11EED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E0382F9" w14:textId="77777777" w:rsidR="00F874B0" w:rsidRPr="00570FF5" w:rsidRDefault="00F874B0" w:rsidP="00F874B0">
      <w:r w:rsidRPr="00570FF5">
        <w:rPr>
          <w:rStyle w:val="HideTWBExt"/>
        </w:rPr>
        <w:t>&lt;/Amend&gt;</w:t>
      </w:r>
    </w:p>
    <w:p w14:paraId="3B889DC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551</w:t>
      </w:r>
      <w:r w:rsidRPr="00570FF5">
        <w:rPr>
          <w:rStyle w:val="HideTWBExt"/>
          <w:b w:val="0"/>
        </w:rPr>
        <w:t>&lt;/NumAm&gt;</w:t>
      </w:r>
    </w:p>
    <w:p w14:paraId="031A29B9"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1DBF61CB" w14:textId="77777777" w:rsidR="00F874B0" w:rsidRPr="00570FF5" w:rsidRDefault="00F874B0" w:rsidP="00F874B0">
      <w:pPr>
        <w:pStyle w:val="NormalBold"/>
      </w:pPr>
      <w:r w:rsidRPr="00570FF5">
        <w:rPr>
          <w:rStyle w:val="HideTWBExt"/>
          <w:b w:val="0"/>
        </w:rPr>
        <w:t>&lt;/RepeatBlock-By&gt;</w:t>
      </w:r>
    </w:p>
    <w:p w14:paraId="52177C71"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A0DE7C5" w14:textId="77777777" w:rsidR="00F874B0" w:rsidRPr="00570FF5" w:rsidRDefault="00F874B0" w:rsidP="00F874B0">
      <w:pPr>
        <w:pStyle w:val="NormalBold"/>
      </w:pPr>
      <w:r w:rsidRPr="00570FF5">
        <w:rPr>
          <w:rStyle w:val="HideTWBExt"/>
          <w:b w:val="0"/>
        </w:rPr>
        <w:t>&lt;Article&gt;</w:t>
      </w:r>
      <w:r w:rsidRPr="00570FF5">
        <w:t>Stavak 12.a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8494457" w14:textId="77777777" w:rsidTr="00D84E9E">
        <w:trPr>
          <w:trHeight w:hRule="exact" w:val="240"/>
          <w:jc w:val="center"/>
        </w:trPr>
        <w:tc>
          <w:tcPr>
            <w:tcW w:w="9752" w:type="dxa"/>
            <w:gridSpan w:val="2"/>
            <w:tcBorders>
              <w:top w:val="nil"/>
              <w:left w:val="nil"/>
              <w:bottom w:val="nil"/>
              <w:right w:val="nil"/>
            </w:tcBorders>
          </w:tcPr>
          <w:p w14:paraId="32815FE9" w14:textId="77777777" w:rsidR="00F874B0" w:rsidRPr="00570FF5" w:rsidRDefault="00F874B0" w:rsidP="00D84E9E"/>
        </w:tc>
      </w:tr>
      <w:tr w:rsidR="003E0A99" w:rsidRPr="00570FF5" w14:paraId="10235882" w14:textId="77777777" w:rsidTr="00D84E9E">
        <w:trPr>
          <w:trHeight w:val="240"/>
          <w:jc w:val="center"/>
        </w:trPr>
        <w:tc>
          <w:tcPr>
            <w:tcW w:w="4876" w:type="dxa"/>
            <w:tcBorders>
              <w:top w:val="nil"/>
              <w:left w:val="nil"/>
              <w:bottom w:val="nil"/>
              <w:right w:val="nil"/>
            </w:tcBorders>
          </w:tcPr>
          <w:p w14:paraId="1DCF7727"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B1AD9D3" w14:textId="77777777" w:rsidR="00F874B0" w:rsidRPr="00570FF5" w:rsidRDefault="00F874B0" w:rsidP="00D84E9E">
            <w:pPr>
              <w:pStyle w:val="AmColumnHeading"/>
            </w:pPr>
            <w:r w:rsidRPr="00570FF5">
              <w:t>Izmjena</w:t>
            </w:r>
          </w:p>
        </w:tc>
      </w:tr>
      <w:tr w:rsidR="003E0A99" w:rsidRPr="00570FF5" w14:paraId="67143CDE" w14:textId="77777777" w:rsidTr="00D84E9E">
        <w:trPr>
          <w:jc w:val="center"/>
        </w:trPr>
        <w:tc>
          <w:tcPr>
            <w:tcW w:w="4876" w:type="dxa"/>
            <w:tcBorders>
              <w:top w:val="nil"/>
              <w:left w:val="nil"/>
              <w:bottom w:val="nil"/>
              <w:right w:val="nil"/>
            </w:tcBorders>
          </w:tcPr>
          <w:p w14:paraId="3707396F" w14:textId="77777777" w:rsidR="00F874B0" w:rsidRPr="00570FF5" w:rsidRDefault="00F874B0" w:rsidP="00D84E9E">
            <w:pPr>
              <w:pStyle w:val="Normal6a"/>
            </w:pPr>
          </w:p>
        </w:tc>
        <w:tc>
          <w:tcPr>
            <w:tcW w:w="4876" w:type="dxa"/>
            <w:tcBorders>
              <w:top w:val="nil"/>
              <w:left w:val="nil"/>
              <w:bottom w:val="nil"/>
              <w:right w:val="nil"/>
            </w:tcBorders>
          </w:tcPr>
          <w:p w14:paraId="2B3338BC" w14:textId="77777777" w:rsidR="00F874B0" w:rsidRPr="00570FF5" w:rsidRDefault="00F874B0" w:rsidP="00D84E9E">
            <w:pPr>
              <w:pStyle w:val="Normal6a"/>
            </w:pPr>
            <w:r w:rsidRPr="00570FF5">
              <w:rPr>
                <w:b/>
                <w:i/>
              </w:rPr>
              <w:t>12.a</w:t>
            </w:r>
            <w:r w:rsidRPr="00570FF5">
              <w:tab/>
            </w:r>
            <w:r w:rsidRPr="00570FF5">
              <w:rPr>
                <w:b/>
                <w:i/>
              </w:rPr>
              <w:t>poziva Komisiju da osigura univerzalan, uključiv pristup svim razinama obrazovanja, uključujući sveobuhvatan spolni odgoj koji se temelji na pristanku, i istovremeno izradi okvir za nultu stopu tolerancije za rodno uvjetovano nasilje, uznemiravanje i govor mržnje na internetu i izvan njega, koji su osobito usmjereni na djevojčice i mlade LGBTIQ+ osobe;</w:t>
            </w:r>
          </w:p>
        </w:tc>
      </w:tr>
    </w:tbl>
    <w:p w14:paraId="0E6FEFD0"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74FA5E6" w14:textId="77777777" w:rsidR="00F874B0" w:rsidRPr="00570FF5" w:rsidRDefault="00F874B0" w:rsidP="00F874B0">
      <w:r w:rsidRPr="00570FF5">
        <w:rPr>
          <w:rStyle w:val="HideTWBExt"/>
        </w:rPr>
        <w:t>&lt;/Amend&gt;</w:t>
      </w:r>
    </w:p>
    <w:p w14:paraId="24FCC270"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552</w:t>
      </w:r>
      <w:r w:rsidRPr="00570FF5">
        <w:rPr>
          <w:rStyle w:val="HideTWBExt"/>
          <w:b w:val="0"/>
        </w:rPr>
        <w:t>&lt;/NumAm&gt;</w:t>
      </w:r>
    </w:p>
    <w:p w14:paraId="0FBBF784" w14:textId="77777777" w:rsidR="00F874B0" w:rsidRPr="00570FF5" w:rsidRDefault="00F874B0" w:rsidP="00F874B0">
      <w:pPr>
        <w:pStyle w:val="NormalBold"/>
      </w:pPr>
      <w:r w:rsidRPr="00570FF5">
        <w:rPr>
          <w:rStyle w:val="HideTWBExt"/>
          <w:b w:val="0"/>
        </w:rPr>
        <w:t>&lt;RepeatBlock-By&gt;&lt;Members&gt;</w:t>
      </w:r>
      <w:r w:rsidRPr="00570FF5">
        <w:t>Verena Mertens</w:t>
      </w:r>
      <w:r w:rsidRPr="00570FF5">
        <w:rPr>
          <w:rStyle w:val="HideTWBExt"/>
          <w:b w:val="0"/>
        </w:rPr>
        <w:t>&lt;/Members&gt;</w:t>
      </w:r>
    </w:p>
    <w:p w14:paraId="3913389A" w14:textId="77777777" w:rsidR="00F874B0" w:rsidRPr="00570FF5" w:rsidRDefault="00F874B0" w:rsidP="00F874B0">
      <w:pPr>
        <w:pStyle w:val="NormalBold"/>
      </w:pPr>
      <w:r w:rsidRPr="00570FF5">
        <w:rPr>
          <w:rStyle w:val="HideTWBExt"/>
          <w:b w:val="0"/>
        </w:rPr>
        <w:t>&lt;/RepeatBlock-By&gt;</w:t>
      </w:r>
    </w:p>
    <w:p w14:paraId="316F47E2"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5257E13" w14:textId="77777777" w:rsidR="00F874B0" w:rsidRPr="00570FF5" w:rsidRDefault="00F874B0" w:rsidP="00F874B0">
      <w:pPr>
        <w:pStyle w:val="NormalBold"/>
      </w:pPr>
      <w:r w:rsidRPr="00570FF5">
        <w:rPr>
          <w:rStyle w:val="HideTWBExt"/>
          <w:b w:val="0"/>
        </w:rPr>
        <w:t>&lt;Article&gt;</w:t>
      </w:r>
      <w:r w:rsidRPr="00570FF5">
        <w:t>Stavak 12.a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8E26635" w14:textId="77777777" w:rsidTr="00D84E9E">
        <w:trPr>
          <w:trHeight w:hRule="exact" w:val="240"/>
          <w:jc w:val="center"/>
        </w:trPr>
        <w:tc>
          <w:tcPr>
            <w:tcW w:w="9752" w:type="dxa"/>
            <w:gridSpan w:val="2"/>
            <w:tcBorders>
              <w:top w:val="nil"/>
              <w:left w:val="nil"/>
              <w:bottom w:val="nil"/>
              <w:right w:val="nil"/>
            </w:tcBorders>
          </w:tcPr>
          <w:p w14:paraId="5A6251A1" w14:textId="77777777" w:rsidR="00F874B0" w:rsidRPr="00570FF5" w:rsidRDefault="00F874B0" w:rsidP="00D84E9E"/>
        </w:tc>
      </w:tr>
      <w:tr w:rsidR="003E0A99" w:rsidRPr="00570FF5" w14:paraId="4C162D59" w14:textId="77777777" w:rsidTr="00D84E9E">
        <w:trPr>
          <w:trHeight w:val="240"/>
          <w:jc w:val="center"/>
        </w:trPr>
        <w:tc>
          <w:tcPr>
            <w:tcW w:w="4876" w:type="dxa"/>
            <w:tcBorders>
              <w:top w:val="nil"/>
              <w:left w:val="nil"/>
              <w:bottom w:val="nil"/>
              <w:right w:val="nil"/>
            </w:tcBorders>
          </w:tcPr>
          <w:p w14:paraId="7077B520"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B6C7D78" w14:textId="77777777" w:rsidR="00F874B0" w:rsidRPr="00570FF5" w:rsidRDefault="00F874B0" w:rsidP="00D84E9E">
            <w:pPr>
              <w:pStyle w:val="AmColumnHeading"/>
            </w:pPr>
            <w:r w:rsidRPr="00570FF5">
              <w:t>Izmjena</w:t>
            </w:r>
          </w:p>
        </w:tc>
      </w:tr>
      <w:tr w:rsidR="003E0A99" w:rsidRPr="00570FF5" w14:paraId="6CE8BD89" w14:textId="77777777" w:rsidTr="00D84E9E">
        <w:trPr>
          <w:jc w:val="center"/>
        </w:trPr>
        <w:tc>
          <w:tcPr>
            <w:tcW w:w="4876" w:type="dxa"/>
            <w:tcBorders>
              <w:top w:val="nil"/>
              <w:left w:val="nil"/>
              <w:bottom w:val="nil"/>
              <w:right w:val="nil"/>
            </w:tcBorders>
          </w:tcPr>
          <w:p w14:paraId="09D6977C" w14:textId="77777777" w:rsidR="00F874B0" w:rsidRPr="00570FF5" w:rsidRDefault="00F874B0" w:rsidP="00D84E9E">
            <w:pPr>
              <w:pStyle w:val="Normal6a"/>
            </w:pPr>
          </w:p>
        </w:tc>
        <w:tc>
          <w:tcPr>
            <w:tcW w:w="4876" w:type="dxa"/>
            <w:tcBorders>
              <w:top w:val="nil"/>
              <w:left w:val="nil"/>
              <w:bottom w:val="nil"/>
              <w:right w:val="nil"/>
            </w:tcBorders>
          </w:tcPr>
          <w:p w14:paraId="087E35F5" w14:textId="77777777" w:rsidR="00F874B0" w:rsidRPr="00570FF5" w:rsidRDefault="00F874B0" w:rsidP="00D84E9E">
            <w:pPr>
              <w:pStyle w:val="Normal6a"/>
            </w:pPr>
            <w:r w:rsidRPr="00570FF5">
              <w:rPr>
                <w:b/>
                <w:i/>
              </w:rPr>
              <w:t>12.a</w:t>
            </w:r>
            <w:r w:rsidRPr="00570FF5">
              <w:tab/>
            </w:r>
            <w:r w:rsidRPr="00570FF5">
              <w:rPr>
                <w:b/>
                <w:i/>
              </w:rPr>
              <w:t>poziva Komisiju da u potpunosti uvaži nacionalne nadležnosti u obrazovnim pitanjima u skladu s načelom supsidijarnosti;</w:t>
            </w:r>
          </w:p>
        </w:tc>
      </w:tr>
    </w:tbl>
    <w:p w14:paraId="37BC2030"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72BAF2C" w14:textId="77777777" w:rsidR="00F874B0" w:rsidRPr="00570FF5" w:rsidRDefault="00F874B0" w:rsidP="00F874B0">
      <w:r w:rsidRPr="00570FF5">
        <w:rPr>
          <w:rStyle w:val="HideTWBExt"/>
        </w:rPr>
        <w:t>&lt;/Amend&gt;</w:t>
      </w:r>
    </w:p>
    <w:p w14:paraId="26C2C5F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553</w:t>
      </w:r>
      <w:r w:rsidRPr="00570FF5">
        <w:rPr>
          <w:rStyle w:val="HideTWBExt"/>
          <w:b w:val="0"/>
        </w:rPr>
        <w:t>&lt;/NumAm&gt;</w:t>
      </w:r>
    </w:p>
    <w:p w14:paraId="1930F869" w14:textId="77777777" w:rsidR="00F874B0" w:rsidRPr="00570FF5" w:rsidRDefault="00F874B0" w:rsidP="00F874B0">
      <w:pPr>
        <w:pStyle w:val="NormalBold"/>
      </w:pPr>
      <w:r w:rsidRPr="00570FF5">
        <w:rPr>
          <w:rStyle w:val="HideTWBExt"/>
          <w:b w:val="0"/>
        </w:rPr>
        <w:t>&lt;RepeatBlock-By&gt;&lt;Members&gt;</w:t>
      </w:r>
      <w:r w:rsidRPr="00570FF5">
        <w:t>Rosa Estaràs Ferragut</w:t>
      </w:r>
      <w:r w:rsidRPr="00570FF5">
        <w:rPr>
          <w:rStyle w:val="HideTWBExt"/>
          <w:b w:val="0"/>
        </w:rPr>
        <w:t>&lt;/Members&gt;</w:t>
      </w:r>
    </w:p>
    <w:p w14:paraId="06B694A9" w14:textId="77777777" w:rsidR="00F874B0" w:rsidRPr="00570FF5" w:rsidRDefault="00F874B0" w:rsidP="00F874B0">
      <w:pPr>
        <w:pStyle w:val="NormalBold"/>
      </w:pPr>
      <w:r w:rsidRPr="00570FF5">
        <w:rPr>
          <w:rStyle w:val="HideTWBExt"/>
          <w:b w:val="0"/>
        </w:rPr>
        <w:t>&lt;/RepeatBlock-By&gt;</w:t>
      </w:r>
    </w:p>
    <w:p w14:paraId="2571D9E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BC264B1" w14:textId="77777777" w:rsidR="00F874B0" w:rsidRPr="00570FF5" w:rsidRDefault="00F874B0" w:rsidP="00F874B0">
      <w:pPr>
        <w:pStyle w:val="NormalBold"/>
      </w:pPr>
      <w:r w:rsidRPr="00570FF5">
        <w:rPr>
          <w:rStyle w:val="HideTWBExt"/>
          <w:b w:val="0"/>
        </w:rPr>
        <w:t>&lt;Article&gt;</w:t>
      </w:r>
      <w:r w:rsidRPr="00570FF5">
        <w:t>Stavak 12.a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89C62B6" w14:textId="77777777" w:rsidTr="00D84E9E">
        <w:trPr>
          <w:trHeight w:hRule="exact" w:val="240"/>
          <w:jc w:val="center"/>
        </w:trPr>
        <w:tc>
          <w:tcPr>
            <w:tcW w:w="9752" w:type="dxa"/>
            <w:gridSpan w:val="2"/>
            <w:tcBorders>
              <w:top w:val="nil"/>
              <w:left w:val="nil"/>
              <w:bottom w:val="nil"/>
              <w:right w:val="nil"/>
            </w:tcBorders>
          </w:tcPr>
          <w:p w14:paraId="0B9D9CFE" w14:textId="77777777" w:rsidR="00F874B0" w:rsidRPr="00570FF5" w:rsidRDefault="00F874B0" w:rsidP="00D84E9E"/>
        </w:tc>
      </w:tr>
      <w:tr w:rsidR="003E0A99" w:rsidRPr="00570FF5" w14:paraId="05EAE713" w14:textId="77777777" w:rsidTr="00D84E9E">
        <w:trPr>
          <w:trHeight w:val="240"/>
          <w:jc w:val="center"/>
        </w:trPr>
        <w:tc>
          <w:tcPr>
            <w:tcW w:w="4876" w:type="dxa"/>
            <w:tcBorders>
              <w:top w:val="nil"/>
              <w:left w:val="nil"/>
              <w:bottom w:val="nil"/>
              <w:right w:val="nil"/>
            </w:tcBorders>
          </w:tcPr>
          <w:p w14:paraId="6283C0E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38D11A5" w14:textId="77777777" w:rsidR="00F874B0" w:rsidRPr="00570FF5" w:rsidRDefault="00F874B0" w:rsidP="00D84E9E">
            <w:pPr>
              <w:pStyle w:val="AmColumnHeading"/>
            </w:pPr>
            <w:r w:rsidRPr="00570FF5">
              <w:t>Izmjena</w:t>
            </w:r>
          </w:p>
        </w:tc>
      </w:tr>
      <w:tr w:rsidR="003E0A99" w:rsidRPr="00570FF5" w14:paraId="11182AE8" w14:textId="77777777" w:rsidTr="00D84E9E">
        <w:trPr>
          <w:jc w:val="center"/>
        </w:trPr>
        <w:tc>
          <w:tcPr>
            <w:tcW w:w="4876" w:type="dxa"/>
            <w:tcBorders>
              <w:top w:val="nil"/>
              <w:left w:val="nil"/>
              <w:bottom w:val="nil"/>
              <w:right w:val="nil"/>
            </w:tcBorders>
          </w:tcPr>
          <w:p w14:paraId="1FAF6865" w14:textId="77777777" w:rsidR="00F874B0" w:rsidRPr="00570FF5" w:rsidRDefault="00F874B0" w:rsidP="00D84E9E">
            <w:pPr>
              <w:pStyle w:val="Normal6a"/>
            </w:pPr>
          </w:p>
        </w:tc>
        <w:tc>
          <w:tcPr>
            <w:tcW w:w="4876" w:type="dxa"/>
            <w:tcBorders>
              <w:top w:val="nil"/>
              <w:left w:val="nil"/>
              <w:bottom w:val="nil"/>
              <w:right w:val="nil"/>
            </w:tcBorders>
          </w:tcPr>
          <w:p w14:paraId="2744AFC7" w14:textId="77777777" w:rsidR="00F874B0" w:rsidRPr="00570FF5" w:rsidRDefault="00F874B0" w:rsidP="00D84E9E">
            <w:pPr>
              <w:pStyle w:val="Normal6a"/>
            </w:pPr>
            <w:r w:rsidRPr="00570FF5">
              <w:rPr>
                <w:b/>
                <w:i/>
              </w:rPr>
              <w:t>12.a</w:t>
            </w:r>
            <w:r w:rsidRPr="00570FF5">
              <w:tab/>
            </w:r>
            <w:r w:rsidRPr="00570FF5">
              <w:rPr>
                <w:b/>
                <w:i/>
              </w:rPr>
              <w:t>potiče države članice da biološki spol smatraju prioritetom kad donose zakonodavne akte ili se bave pitanjem žena u sportu; </w:t>
            </w:r>
          </w:p>
        </w:tc>
      </w:tr>
    </w:tbl>
    <w:p w14:paraId="6732AFF0"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E948A18" w14:textId="77777777" w:rsidR="00F874B0" w:rsidRPr="00570FF5" w:rsidRDefault="00F874B0" w:rsidP="00F874B0">
      <w:r w:rsidRPr="00570FF5">
        <w:rPr>
          <w:rStyle w:val="HideTWBExt"/>
        </w:rPr>
        <w:t>&lt;/Amend&gt;</w:t>
      </w:r>
    </w:p>
    <w:p w14:paraId="5BB1D03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554</w:t>
      </w:r>
      <w:r w:rsidRPr="00570FF5">
        <w:rPr>
          <w:rStyle w:val="HideTWBExt"/>
          <w:b w:val="0"/>
        </w:rPr>
        <w:t>&lt;/NumAm&gt;</w:t>
      </w:r>
    </w:p>
    <w:p w14:paraId="4F8D9A8E" w14:textId="77777777" w:rsidR="00F874B0" w:rsidRPr="00570FF5" w:rsidRDefault="00F874B0" w:rsidP="00F874B0">
      <w:pPr>
        <w:pStyle w:val="NormalBold"/>
      </w:pPr>
      <w:r w:rsidRPr="00570FF5">
        <w:rPr>
          <w:rStyle w:val="HideTWBExt"/>
          <w:b w:val="0"/>
        </w:rPr>
        <w:t>&lt;RepeatBlock-By&gt;&lt;Members&gt;</w:t>
      </w:r>
      <w:r w:rsidRPr="00570FF5">
        <w:t>Loucas Fourlas</w:t>
      </w:r>
      <w:r w:rsidRPr="00570FF5">
        <w:rPr>
          <w:rStyle w:val="HideTWBExt"/>
          <w:b w:val="0"/>
        </w:rPr>
        <w:t>&lt;/Members&gt;</w:t>
      </w:r>
    </w:p>
    <w:p w14:paraId="066F2BDB" w14:textId="77777777" w:rsidR="00F874B0" w:rsidRPr="00570FF5" w:rsidRDefault="00F874B0" w:rsidP="00F874B0">
      <w:pPr>
        <w:pStyle w:val="NormalBold"/>
      </w:pPr>
      <w:r w:rsidRPr="00570FF5">
        <w:rPr>
          <w:rStyle w:val="HideTWBExt"/>
          <w:b w:val="0"/>
        </w:rPr>
        <w:t>&lt;/RepeatBlock-By&gt;</w:t>
      </w:r>
    </w:p>
    <w:p w14:paraId="71F2241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1601ECF" w14:textId="77777777" w:rsidR="00F874B0" w:rsidRPr="00570FF5" w:rsidRDefault="00F874B0" w:rsidP="00F874B0">
      <w:pPr>
        <w:pStyle w:val="NormalBold"/>
      </w:pPr>
      <w:r w:rsidRPr="00570FF5">
        <w:rPr>
          <w:rStyle w:val="HideTWBExt"/>
          <w:b w:val="0"/>
        </w:rPr>
        <w:t>&lt;Article&gt;</w:t>
      </w:r>
      <w:r w:rsidRPr="00570FF5">
        <w:t>Stavak 12.b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EC927EC" w14:textId="77777777" w:rsidTr="00D84E9E">
        <w:trPr>
          <w:trHeight w:hRule="exact" w:val="240"/>
          <w:jc w:val="center"/>
        </w:trPr>
        <w:tc>
          <w:tcPr>
            <w:tcW w:w="9752" w:type="dxa"/>
            <w:gridSpan w:val="2"/>
            <w:tcBorders>
              <w:top w:val="nil"/>
              <w:left w:val="nil"/>
              <w:bottom w:val="nil"/>
              <w:right w:val="nil"/>
            </w:tcBorders>
          </w:tcPr>
          <w:p w14:paraId="0F8AE6E9" w14:textId="77777777" w:rsidR="00F874B0" w:rsidRPr="00570FF5" w:rsidRDefault="00F874B0" w:rsidP="00D84E9E"/>
        </w:tc>
      </w:tr>
      <w:tr w:rsidR="003E0A99" w:rsidRPr="00570FF5" w14:paraId="736EC4D9" w14:textId="77777777" w:rsidTr="00D84E9E">
        <w:trPr>
          <w:trHeight w:val="240"/>
          <w:jc w:val="center"/>
        </w:trPr>
        <w:tc>
          <w:tcPr>
            <w:tcW w:w="4876" w:type="dxa"/>
            <w:tcBorders>
              <w:top w:val="nil"/>
              <w:left w:val="nil"/>
              <w:bottom w:val="nil"/>
              <w:right w:val="nil"/>
            </w:tcBorders>
          </w:tcPr>
          <w:p w14:paraId="660D7A2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E14EA57" w14:textId="77777777" w:rsidR="00F874B0" w:rsidRPr="00570FF5" w:rsidRDefault="00F874B0" w:rsidP="00D84E9E">
            <w:pPr>
              <w:pStyle w:val="AmColumnHeading"/>
            </w:pPr>
            <w:r w:rsidRPr="00570FF5">
              <w:t>Izmjena</w:t>
            </w:r>
          </w:p>
        </w:tc>
      </w:tr>
      <w:tr w:rsidR="003E0A99" w:rsidRPr="00570FF5" w14:paraId="14E55E92" w14:textId="77777777" w:rsidTr="00D84E9E">
        <w:trPr>
          <w:jc w:val="center"/>
        </w:trPr>
        <w:tc>
          <w:tcPr>
            <w:tcW w:w="4876" w:type="dxa"/>
            <w:tcBorders>
              <w:top w:val="nil"/>
              <w:left w:val="nil"/>
              <w:bottom w:val="nil"/>
              <w:right w:val="nil"/>
            </w:tcBorders>
          </w:tcPr>
          <w:p w14:paraId="7B82B057" w14:textId="77777777" w:rsidR="00F874B0" w:rsidRPr="00570FF5" w:rsidRDefault="00F874B0" w:rsidP="00D84E9E">
            <w:pPr>
              <w:pStyle w:val="Normal6a"/>
            </w:pPr>
          </w:p>
        </w:tc>
        <w:tc>
          <w:tcPr>
            <w:tcW w:w="4876" w:type="dxa"/>
            <w:tcBorders>
              <w:top w:val="nil"/>
              <w:left w:val="nil"/>
              <w:bottom w:val="nil"/>
              <w:right w:val="nil"/>
            </w:tcBorders>
          </w:tcPr>
          <w:p w14:paraId="5FB3EF04" w14:textId="77777777" w:rsidR="00F874B0" w:rsidRPr="00570FF5" w:rsidRDefault="00F874B0" w:rsidP="00D84E9E">
            <w:pPr>
              <w:pStyle w:val="Normal6a"/>
            </w:pPr>
            <w:r w:rsidRPr="00570FF5">
              <w:rPr>
                <w:b/>
                <w:i/>
              </w:rPr>
              <w:t>12.b</w:t>
            </w:r>
            <w:r w:rsidRPr="00570FF5">
              <w:tab/>
            </w:r>
            <w:r w:rsidRPr="00570FF5">
              <w:rPr>
                <w:b/>
                <w:i/>
              </w:rPr>
              <w:t>naglašava da je važno promicati prava žena i jednake mogućnosti za muškarce i žene u cijelom svijetu, što je ključno za ostvarivanje ljudskih prava; naglašava da su, unatoč napretku, žene i djevojčice i dalje žrtve diskriminacije i nasilja, osobito u zemljama pod strogim muslimanskim režimima, te da im takva društva ne osiguravaju jednaka zakonska prava, kao ni jednak pristup obrazovanju, zdravstvenoj skrbi, dostojanstvenim radnim mjestima te jednaku političku i ekonomsku zastupljenost;</w:t>
            </w:r>
          </w:p>
        </w:tc>
      </w:tr>
    </w:tbl>
    <w:p w14:paraId="3E69D30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CD12155" w14:textId="77777777" w:rsidR="00F874B0" w:rsidRPr="00570FF5" w:rsidRDefault="00F874B0" w:rsidP="00F874B0">
      <w:r w:rsidRPr="00570FF5">
        <w:rPr>
          <w:rStyle w:val="HideTWBExt"/>
        </w:rPr>
        <w:t>&lt;/Amend&gt;</w:t>
      </w:r>
    </w:p>
    <w:p w14:paraId="71E666F8"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555</w:t>
      </w:r>
      <w:r w:rsidRPr="00570FF5">
        <w:rPr>
          <w:rStyle w:val="HideTWBExt"/>
          <w:b w:val="0"/>
        </w:rPr>
        <w:t>&lt;/NumAm&gt;</w:t>
      </w:r>
    </w:p>
    <w:p w14:paraId="2F093274"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0EE15772" w14:textId="77777777" w:rsidR="00F874B0" w:rsidRPr="00570FF5" w:rsidRDefault="00F874B0" w:rsidP="00F874B0">
      <w:pPr>
        <w:pStyle w:val="NormalBold"/>
      </w:pPr>
      <w:r w:rsidRPr="00570FF5">
        <w:rPr>
          <w:rStyle w:val="HideTWBExt"/>
          <w:b w:val="0"/>
        </w:rPr>
        <w:t>&lt;/RepeatBlock-By&gt;</w:t>
      </w:r>
    </w:p>
    <w:p w14:paraId="75E478F1"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900AF28" w14:textId="77777777" w:rsidR="00F874B0" w:rsidRPr="00570FF5" w:rsidRDefault="00F874B0" w:rsidP="00F874B0">
      <w:pPr>
        <w:pStyle w:val="NormalBold"/>
      </w:pPr>
      <w:r w:rsidRPr="00570FF5">
        <w:rPr>
          <w:rStyle w:val="HideTWBExt"/>
          <w:b w:val="0"/>
        </w:rPr>
        <w:t>&lt;Article&gt;</w:t>
      </w:r>
      <w:r w:rsidRPr="00570FF5">
        <w:t>Stavak 12.b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56037E7" w14:textId="77777777" w:rsidTr="00D84E9E">
        <w:trPr>
          <w:trHeight w:hRule="exact" w:val="240"/>
          <w:jc w:val="center"/>
        </w:trPr>
        <w:tc>
          <w:tcPr>
            <w:tcW w:w="9752" w:type="dxa"/>
            <w:gridSpan w:val="2"/>
            <w:tcBorders>
              <w:top w:val="nil"/>
              <w:left w:val="nil"/>
              <w:bottom w:val="nil"/>
              <w:right w:val="nil"/>
            </w:tcBorders>
          </w:tcPr>
          <w:p w14:paraId="0A4C8A3F" w14:textId="77777777" w:rsidR="00F874B0" w:rsidRPr="00570FF5" w:rsidRDefault="00F874B0" w:rsidP="00D84E9E"/>
        </w:tc>
      </w:tr>
      <w:tr w:rsidR="003E0A99" w:rsidRPr="00570FF5" w14:paraId="7625CC48" w14:textId="77777777" w:rsidTr="00D84E9E">
        <w:trPr>
          <w:trHeight w:val="240"/>
          <w:jc w:val="center"/>
        </w:trPr>
        <w:tc>
          <w:tcPr>
            <w:tcW w:w="4876" w:type="dxa"/>
            <w:tcBorders>
              <w:top w:val="nil"/>
              <w:left w:val="nil"/>
              <w:bottom w:val="nil"/>
              <w:right w:val="nil"/>
            </w:tcBorders>
          </w:tcPr>
          <w:p w14:paraId="474D686B"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FAB9FFE" w14:textId="77777777" w:rsidR="00F874B0" w:rsidRPr="00570FF5" w:rsidRDefault="00F874B0" w:rsidP="00D84E9E">
            <w:pPr>
              <w:pStyle w:val="AmColumnHeading"/>
            </w:pPr>
            <w:r w:rsidRPr="00570FF5">
              <w:t>Izmjena</w:t>
            </w:r>
          </w:p>
        </w:tc>
      </w:tr>
      <w:tr w:rsidR="003E0A99" w:rsidRPr="00570FF5" w14:paraId="695AE347" w14:textId="77777777" w:rsidTr="00D84E9E">
        <w:trPr>
          <w:jc w:val="center"/>
        </w:trPr>
        <w:tc>
          <w:tcPr>
            <w:tcW w:w="4876" w:type="dxa"/>
            <w:tcBorders>
              <w:top w:val="nil"/>
              <w:left w:val="nil"/>
              <w:bottom w:val="nil"/>
              <w:right w:val="nil"/>
            </w:tcBorders>
          </w:tcPr>
          <w:p w14:paraId="231ACD7C" w14:textId="77777777" w:rsidR="00F874B0" w:rsidRPr="00570FF5" w:rsidRDefault="00F874B0" w:rsidP="00D84E9E">
            <w:pPr>
              <w:pStyle w:val="Normal6a"/>
            </w:pPr>
          </w:p>
        </w:tc>
        <w:tc>
          <w:tcPr>
            <w:tcW w:w="4876" w:type="dxa"/>
            <w:tcBorders>
              <w:top w:val="nil"/>
              <w:left w:val="nil"/>
              <w:bottom w:val="nil"/>
              <w:right w:val="nil"/>
            </w:tcBorders>
          </w:tcPr>
          <w:p w14:paraId="5649D41B" w14:textId="77777777" w:rsidR="00F874B0" w:rsidRPr="00570FF5" w:rsidRDefault="00F874B0" w:rsidP="00D84E9E">
            <w:pPr>
              <w:pStyle w:val="Normal6a"/>
            </w:pPr>
            <w:r w:rsidRPr="00570FF5">
              <w:rPr>
                <w:b/>
                <w:i/>
              </w:rPr>
              <w:t>12.b</w:t>
            </w:r>
            <w:r w:rsidRPr="00570FF5">
              <w:tab/>
            </w:r>
            <w:r w:rsidRPr="00570FF5">
              <w:rPr>
                <w:b/>
                <w:i/>
              </w:rPr>
              <w:t>poziva Komisiju da ulaže u istraživanja koja prate rodnu ravnopravnost u medijskoj i digitalnoj industriji prikupljanjem podataka razvrstanih po spolu/rodu, uključujući s intersekcijskom perspektivom, i da se, među ostalim aktivnostima, usredotoči na procjenu pristranosti umjetne inteligencije i ocjenu stereotipnog prikazivanja, među ostalim u medijima;</w:t>
            </w:r>
          </w:p>
        </w:tc>
      </w:tr>
    </w:tbl>
    <w:p w14:paraId="5ECE01F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02E6581" w14:textId="77777777" w:rsidR="00F874B0" w:rsidRPr="00570FF5" w:rsidRDefault="00F874B0" w:rsidP="00F874B0">
      <w:r w:rsidRPr="00570FF5">
        <w:rPr>
          <w:rStyle w:val="HideTWBExt"/>
        </w:rPr>
        <w:t>&lt;/Amend&gt;</w:t>
      </w:r>
    </w:p>
    <w:p w14:paraId="3F01C619"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556</w:t>
      </w:r>
      <w:r w:rsidRPr="00570FF5">
        <w:rPr>
          <w:rStyle w:val="HideTWBExt"/>
          <w:b w:val="0"/>
        </w:rPr>
        <w:t>&lt;/NumAm&gt;</w:t>
      </w:r>
    </w:p>
    <w:p w14:paraId="4219935C"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6A3707F0" w14:textId="77777777" w:rsidR="00F874B0" w:rsidRPr="00570FF5" w:rsidRDefault="00F874B0" w:rsidP="00F874B0">
      <w:pPr>
        <w:pStyle w:val="NormalBold"/>
      </w:pPr>
      <w:r w:rsidRPr="00570FF5">
        <w:rPr>
          <w:rStyle w:val="HideTWBExt"/>
          <w:b w:val="0"/>
        </w:rPr>
        <w:t>&lt;/RepeatBlock-By&gt;</w:t>
      </w:r>
    </w:p>
    <w:p w14:paraId="5C386205"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A153FDE" w14:textId="77777777" w:rsidR="00F874B0" w:rsidRPr="00570FF5" w:rsidRDefault="00F874B0" w:rsidP="00F874B0">
      <w:pPr>
        <w:pStyle w:val="NormalBold"/>
      </w:pPr>
      <w:r w:rsidRPr="00570FF5">
        <w:rPr>
          <w:rStyle w:val="HideTWBExt"/>
          <w:b w:val="0"/>
        </w:rPr>
        <w:t>&lt;Article&gt;</w:t>
      </w:r>
      <w:r w:rsidRPr="00570FF5">
        <w:t>Stavak 12.b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0CA9008" w14:textId="77777777" w:rsidTr="00D84E9E">
        <w:trPr>
          <w:trHeight w:hRule="exact" w:val="240"/>
          <w:jc w:val="center"/>
        </w:trPr>
        <w:tc>
          <w:tcPr>
            <w:tcW w:w="9752" w:type="dxa"/>
            <w:gridSpan w:val="2"/>
            <w:tcBorders>
              <w:top w:val="nil"/>
              <w:left w:val="nil"/>
              <w:bottom w:val="nil"/>
              <w:right w:val="nil"/>
            </w:tcBorders>
          </w:tcPr>
          <w:p w14:paraId="1C4010A0" w14:textId="77777777" w:rsidR="00F874B0" w:rsidRPr="00570FF5" w:rsidRDefault="00F874B0" w:rsidP="00D84E9E"/>
        </w:tc>
      </w:tr>
      <w:tr w:rsidR="003E0A99" w:rsidRPr="00570FF5" w14:paraId="5585117D" w14:textId="77777777" w:rsidTr="00D84E9E">
        <w:trPr>
          <w:trHeight w:val="240"/>
          <w:jc w:val="center"/>
        </w:trPr>
        <w:tc>
          <w:tcPr>
            <w:tcW w:w="4876" w:type="dxa"/>
            <w:tcBorders>
              <w:top w:val="nil"/>
              <w:left w:val="nil"/>
              <w:bottom w:val="nil"/>
              <w:right w:val="nil"/>
            </w:tcBorders>
          </w:tcPr>
          <w:p w14:paraId="56046ECD"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31B9DE5" w14:textId="77777777" w:rsidR="00F874B0" w:rsidRPr="00570FF5" w:rsidRDefault="00F874B0" w:rsidP="00D84E9E">
            <w:pPr>
              <w:pStyle w:val="AmColumnHeading"/>
            </w:pPr>
            <w:r w:rsidRPr="00570FF5">
              <w:t>Izmjena</w:t>
            </w:r>
          </w:p>
        </w:tc>
      </w:tr>
      <w:tr w:rsidR="003E0A99" w:rsidRPr="00570FF5" w14:paraId="680B8AA7" w14:textId="77777777" w:rsidTr="00D84E9E">
        <w:trPr>
          <w:jc w:val="center"/>
        </w:trPr>
        <w:tc>
          <w:tcPr>
            <w:tcW w:w="4876" w:type="dxa"/>
            <w:tcBorders>
              <w:top w:val="nil"/>
              <w:left w:val="nil"/>
              <w:bottom w:val="nil"/>
              <w:right w:val="nil"/>
            </w:tcBorders>
          </w:tcPr>
          <w:p w14:paraId="6CFCC432" w14:textId="77777777" w:rsidR="00F874B0" w:rsidRPr="00570FF5" w:rsidRDefault="00F874B0" w:rsidP="00D84E9E">
            <w:pPr>
              <w:pStyle w:val="Normal6a"/>
            </w:pPr>
          </w:p>
        </w:tc>
        <w:tc>
          <w:tcPr>
            <w:tcW w:w="4876" w:type="dxa"/>
            <w:tcBorders>
              <w:top w:val="nil"/>
              <w:left w:val="nil"/>
              <w:bottom w:val="nil"/>
              <w:right w:val="nil"/>
            </w:tcBorders>
          </w:tcPr>
          <w:p w14:paraId="37FFB690" w14:textId="77777777" w:rsidR="00F874B0" w:rsidRPr="00570FF5" w:rsidRDefault="00F874B0" w:rsidP="00D84E9E">
            <w:pPr>
              <w:pStyle w:val="Normal6a"/>
            </w:pPr>
            <w:r w:rsidRPr="00570FF5">
              <w:rPr>
                <w:b/>
                <w:i/>
              </w:rPr>
              <w:t>12.b</w:t>
            </w:r>
            <w:r w:rsidRPr="00570FF5">
              <w:tab/>
            </w:r>
            <w:r w:rsidRPr="00570FF5">
              <w:rPr>
                <w:b/>
                <w:i/>
              </w:rPr>
              <w:t>poziva Komisiju da promiče rodnu ravnopravnost u poduzećima koja se bave djelatnostima povezanima s umjetnom inteligencijom i IKT-om, među ostalim financiranjem projekata koje vode žene u digitalnom sektoru i promicanjem minimalnog broja istraživačica koje sudjeluju u pozivima na financiranje projekata povezanih s umjetnom inteligencijom i IKT-om;</w:t>
            </w:r>
          </w:p>
        </w:tc>
      </w:tr>
    </w:tbl>
    <w:p w14:paraId="1DD3086E"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3F71CAF" w14:textId="77777777" w:rsidR="00F874B0" w:rsidRPr="00570FF5" w:rsidRDefault="00F874B0" w:rsidP="00F874B0">
      <w:r w:rsidRPr="00570FF5">
        <w:rPr>
          <w:rStyle w:val="HideTWBExt"/>
        </w:rPr>
        <w:t>&lt;/Amend&gt;</w:t>
      </w:r>
    </w:p>
    <w:p w14:paraId="6C766C7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557</w:t>
      </w:r>
      <w:r w:rsidRPr="00570FF5">
        <w:rPr>
          <w:rStyle w:val="HideTWBExt"/>
          <w:b w:val="0"/>
        </w:rPr>
        <w:t>&lt;/NumAm&gt;</w:t>
      </w:r>
    </w:p>
    <w:p w14:paraId="162C6C40" w14:textId="77777777" w:rsidR="00F874B0" w:rsidRPr="00570FF5" w:rsidRDefault="00F874B0" w:rsidP="00F874B0">
      <w:pPr>
        <w:pStyle w:val="NormalBold"/>
      </w:pPr>
      <w:r w:rsidRPr="00570FF5">
        <w:rPr>
          <w:rStyle w:val="HideTWBExt"/>
          <w:b w:val="0"/>
        </w:rPr>
        <w:t>&lt;RepeatBlock-By&gt;&lt;Members&gt;</w:t>
      </w:r>
      <w:r w:rsidRPr="00570FF5">
        <w:t>Paulo Do Nascimento Cabral, Eleonora Meleti, Loucas Fourlas, Rosa Estaràs Ferragut, Liesbet Sommen, Maria Walsh, Giusi Princi, Sirpa Pietikäinen</w:t>
      </w:r>
      <w:r w:rsidRPr="00570FF5">
        <w:rPr>
          <w:rStyle w:val="HideTWBExt"/>
          <w:b w:val="0"/>
        </w:rPr>
        <w:t>&lt;/Members&gt;</w:t>
      </w:r>
    </w:p>
    <w:p w14:paraId="41418454" w14:textId="77777777" w:rsidR="00F874B0" w:rsidRPr="00570FF5" w:rsidRDefault="00F874B0" w:rsidP="00F874B0">
      <w:pPr>
        <w:pStyle w:val="NormalBold"/>
      </w:pPr>
      <w:r w:rsidRPr="00570FF5">
        <w:rPr>
          <w:rStyle w:val="HideTWBExt"/>
          <w:b w:val="0"/>
        </w:rPr>
        <w:t>&lt;/RepeatBlock-By&gt;</w:t>
      </w:r>
    </w:p>
    <w:p w14:paraId="097E6362"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0B76A69" w14:textId="77777777" w:rsidR="00F874B0" w:rsidRPr="00570FF5" w:rsidRDefault="00F874B0" w:rsidP="00F874B0">
      <w:pPr>
        <w:pStyle w:val="NormalBold"/>
      </w:pPr>
      <w:r w:rsidRPr="00570FF5">
        <w:rPr>
          <w:rStyle w:val="HideTWBExt"/>
          <w:b w:val="0"/>
        </w:rPr>
        <w:t>&lt;Article&gt;</w:t>
      </w:r>
      <w:r w:rsidRPr="00570FF5">
        <w:t>Stavak 12.b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42D36BF" w14:textId="77777777" w:rsidTr="00D84E9E">
        <w:trPr>
          <w:trHeight w:hRule="exact" w:val="240"/>
          <w:jc w:val="center"/>
        </w:trPr>
        <w:tc>
          <w:tcPr>
            <w:tcW w:w="9752" w:type="dxa"/>
            <w:gridSpan w:val="2"/>
            <w:tcBorders>
              <w:top w:val="nil"/>
              <w:left w:val="nil"/>
              <w:bottom w:val="nil"/>
              <w:right w:val="nil"/>
            </w:tcBorders>
          </w:tcPr>
          <w:p w14:paraId="277A26BF" w14:textId="77777777" w:rsidR="00F874B0" w:rsidRPr="00570FF5" w:rsidRDefault="00F874B0" w:rsidP="00D84E9E"/>
        </w:tc>
      </w:tr>
      <w:tr w:rsidR="003E0A99" w:rsidRPr="00570FF5" w14:paraId="31EE0320" w14:textId="77777777" w:rsidTr="00D84E9E">
        <w:trPr>
          <w:trHeight w:val="240"/>
          <w:jc w:val="center"/>
        </w:trPr>
        <w:tc>
          <w:tcPr>
            <w:tcW w:w="4876" w:type="dxa"/>
            <w:tcBorders>
              <w:top w:val="nil"/>
              <w:left w:val="nil"/>
              <w:bottom w:val="nil"/>
              <w:right w:val="nil"/>
            </w:tcBorders>
          </w:tcPr>
          <w:p w14:paraId="2599EA3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CBA4B78" w14:textId="77777777" w:rsidR="00F874B0" w:rsidRPr="00570FF5" w:rsidRDefault="00F874B0" w:rsidP="00D84E9E">
            <w:pPr>
              <w:pStyle w:val="AmColumnHeading"/>
            </w:pPr>
            <w:r w:rsidRPr="00570FF5">
              <w:t>Izmjena</w:t>
            </w:r>
          </w:p>
        </w:tc>
      </w:tr>
      <w:tr w:rsidR="003E0A99" w:rsidRPr="00570FF5" w14:paraId="616AFAED" w14:textId="77777777" w:rsidTr="00D84E9E">
        <w:trPr>
          <w:jc w:val="center"/>
        </w:trPr>
        <w:tc>
          <w:tcPr>
            <w:tcW w:w="4876" w:type="dxa"/>
            <w:tcBorders>
              <w:top w:val="nil"/>
              <w:left w:val="nil"/>
              <w:bottom w:val="nil"/>
              <w:right w:val="nil"/>
            </w:tcBorders>
          </w:tcPr>
          <w:p w14:paraId="12FAB5E0" w14:textId="77777777" w:rsidR="00F874B0" w:rsidRPr="00570FF5" w:rsidRDefault="00F874B0" w:rsidP="00D84E9E">
            <w:pPr>
              <w:pStyle w:val="Normal6a"/>
            </w:pPr>
          </w:p>
        </w:tc>
        <w:tc>
          <w:tcPr>
            <w:tcW w:w="4876" w:type="dxa"/>
            <w:tcBorders>
              <w:top w:val="nil"/>
              <w:left w:val="nil"/>
              <w:bottom w:val="nil"/>
              <w:right w:val="nil"/>
            </w:tcBorders>
          </w:tcPr>
          <w:p w14:paraId="371FFE49" w14:textId="77777777" w:rsidR="00F874B0" w:rsidRPr="00570FF5" w:rsidRDefault="00F874B0" w:rsidP="00D84E9E">
            <w:pPr>
              <w:pStyle w:val="Normal6a"/>
            </w:pPr>
            <w:r w:rsidRPr="00570FF5">
              <w:rPr>
                <w:b/>
                <w:i/>
              </w:rPr>
              <w:t>12.b</w:t>
            </w:r>
            <w:r w:rsidRPr="00570FF5">
              <w:tab/>
            </w:r>
            <w:r w:rsidRPr="00570FF5">
              <w:rPr>
                <w:b/>
                <w:i/>
              </w:rPr>
              <w:t>poziva Komisiju da osigura da se unijom vještina, planom za unapređenje visokokvalitetnog obrazovanja, osposobljavanja i cjeloživotnog učenja, aktivno suzbija neravnoteža među spolovima u cilju osnaživanja svih osoba u cijelom EU-u i jačanja konkurentnosti i uključivosti Unije;</w:t>
            </w:r>
          </w:p>
        </w:tc>
      </w:tr>
    </w:tbl>
    <w:p w14:paraId="6029501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BF20461" w14:textId="77777777" w:rsidR="00F874B0" w:rsidRPr="00570FF5" w:rsidRDefault="00F874B0" w:rsidP="00F874B0">
      <w:r w:rsidRPr="00570FF5">
        <w:rPr>
          <w:rStyle w:val="HideTWBExt"/>
        </w:rPr>
        <w:t>&lt;/Amend&gt;</w:t>
      </w:r>
    </w:p>
    <w:p w14:paraId="2BC76A0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558</w:t>
      </w:r>
      <w:r w:rsidRPr="00570FF5">
        <w:rPr>
          <w:rStyle w:val="HideTWBExt"/>
          <w:b w:val="0"/>
        </w:rPr>
        <w:t>&lt;/NumAm&gt;</w:t>
      </w:r>
    </w:p>
    <w:p w14:paraId="1C3C5B14"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527EC663" w14:textId="77777777" w:rsidR="00F874B0" w:rsidRPr="00570FF5" w:rsidRDefault="00F874B0" w:rsidP="00F874B0">
      <w:pPr>
        <w:pStyle w:val="NormalBold"/>
      </w:pPr>
      <w:r w:rsidRPr="00570FF5">
        <w:rPr>
          <w:rStyle w:val="HideTWBExt"/>
          <w:b w:val="0"/>
        </w:rPr>
        <w:t>&lt;/RepeatBlock-By&gt;</w:t>
      </w:r>
    </w:p>
    <w:p w14:paraId="648D9FAD"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8339647" w14:textId="77777777" w:rsidR="00F874B0" w:rsidRPr="00570FF5" w:rsidRDefault="00F874B0" w:rsidP="00F874B0">
      <w:pPr>
        <w:pStyle w:val="NormalBold"/>
      </w:pPr>
      <w:r w:rsidRPr="00570FF5">
        <w:rPr>
          <w:rStyle w:val="HideTWBExt"/>
          <w:b w:val="0"/>
        </w:rPr>
        <w:t>&lt;Article&gt;</w:t>
      </w:r>
      <w:r w:rsidRPr="00570FF5">
        <w:t>Stavak 12.b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B7815B0" w14:textId="77777777" w:rsidTr="00D84E9E">
        <w:trPr>
          <w:trHeight w:hRule="exact" w:val="240"/>
          <w:jc w:val="center"/>
        </w:trPr>
        <w:tc>
          <w:tcPr>
            <w:tcW w:w="9752" w:type="dxa"/>
            <w:gridSpan w:val="2"/>
            <w:tcBorders>
              <w:top w:val="nil"/>
              <w:left w:val="nil"/>
              <w:bottom w:val="nil"/>
              <w:right w:val="nil"/>
            </w:tcBorders>
          </w:tcPr>
          <w:p w14:paraId="5E18E0E2" w14:textId="77777777" w:rsidR="00F874B0" w:rsidRPr="00570FF5" w:rsidRDefault="00F874B0" w:rsidP="00D84E9E"/>
        </w:tc>
      </w:tr>
      <w:tr w:rsidR="003E0A99" w:rsidRPr="00570FF5" w14:paraId="36EB953A" w14:textId="77777777" w:rsidTr="00D84E9E">
        <w:trPr>
          <w:trHeight w:val="240"/>
          <w:jc w:val="center"/>
        </w:trPr>
        <w:tc>
          <w:tcPr>
            <w:tcW w:w="4876" w:type="dxa"/>
            <w:tcBorders>
              <w:top w:val="nil"/>
              <w:left w:val="nil"/>
              <w:bottom w:val="nil"/>
              <w:right w:val="nil"/>
            </w:tcBorders>
          </w:tcPr>
          <w:p w14:paraId="48E50E1A"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65ADD61" w14:textId="77777777" w:rsidR="00F874B0" w:rsidRPr="00570FF5" w:rsidRDefault="00F874B0" w:rsidP="00D84E9E">
            <w:pPr>
              <w:pStyle w:val="AmColumnHeading"/>
            </w:pPr>
            <w:r w:rsidRPr="00570FF5">
              <w:t>Izmjena</w:t>
            </w:r>
          </w:p>
        </w:tc>
      </w:tr>
      <w:tr w:rsidR="003E0A99" w:rsidRPr="00570FF5" w14:paraId="5DC7AA25" w14:textId="77777777" w:rsidTr="00D84E9E">
        <w:trPr>
          <w:jc w:val="center"/>
        </w:trPr>
        <w:tc>
          <w:tcPr>
            <w:tcW w:w="4876" w:type="dxa"/>
            <w:tcBorders>
              <w:top w:val="nil"/>
              <w:left w:val="nil"/>
              <w:bottom w:val="nil"/>
              <w:right w:val="nil"/>
            </w:tcBorders>
          </w:tcPr>
          <w:p w14:paraId="06C89463" w14:textId="77777777" w:rsidR="00F874B0" w:rsidRPr="00570FF5" w:rsidRDefault="00F874B0" w:rsidP="00D84E9E">
            <w:pPr>
              <w:pStyle w:val="Normal6a"/>
            </w:pPr>
          </w:p>
        </w:tc>
        <w:tc>
          <w:tcPr>
            <w:tcW w:w="4876" w:type="dxa"/>
            <w:tcBorders>
              <w:top w:val="nil"/>
              <w:left w:val="nil"/>
              <w:bottom w:val="nil"/>
              <w:right w:val="nil"/>
            </w:tcBorders>
          </w:tcPr>
          <w:p w14:paraId="57F143EC" w14:textId="77777777" w:rsidR="00F874B0" w:rsidRPr="00570FF5" w:rsidRDefault="00F874B0" w:rsidP="00D84E9E">
            <w:pPr>
              <w:pStyle w:val="Normal6a"/>
            </w:pPr>
            <w:r w:rsidRPr="00570FF5">
              <w:rPr>
                <w:b/>
                <w:i/>
              </w:rPr>
              <w:t>12.b</w:t>
            </w:r>
            <w:r w:rsidRPr="00570FF5">
              <w:tab/>
            </w:r>
            <w:r w:rsidRPr="00570FF5">
              <w:rPr>
                <w:b/>
                <w:i/>
              </w:rPr>
              <w:t>poziva Komisiju da izričito uključi transrodne osobe u sve mjere za rodnu ravnopravnost i da razvije posebne mjere protiv transfobije, osobito u zdravstvu, zapošljavanju i obrazovanju;</w:t>
            </w:r>
          </w:p>
        </w:tc>
      </w:tr>
    </w:tbl>
    <w:p w14:paraId="4FD73F7B"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FAB3D0F" w14:textId="77777777" w:rsidR="00F874B0" w:rsidRPr="00570FF5" w:rsidRDefault="00F874B0" w:rsidP="00F874B0">
      <w:r w:rsidRPr="00570FF5">
        <w:rPr>
          <w:rStyle w:val="HideTWBExt"/>
        </w:rPr>
        <w:t>&lt;/Amend&gt;</w:t>
      </w:r>
    </w:p>
    <w:p w14:paraId="17530D65"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559</w:t>
      </w:r>
      <w:r w:rsidRPr="00570FF5">
        <w:rPr>
          <w:rStyle w:val="HideTWBExt"/>
          <w:b w:val="0"/>
        </w:rPr>
        <w:t>&lt;/NumAm&gt;</w:t>
      </w:r>
    </w:p>
    <w:p w14:paraId="6835A7BE"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6D710BDF" w14:textId="77777777" w:rsidR="00F874B0" w:rsidRPr="00570FF5" w:rsidRDefault="00F874B0" w:rsidP="00F874B0">
      <w:pPr>
        <w:pStyle w:val="NormalBold"/>
      </w:pPr>
      <w:r w:rsidRPr="00570FF5">
        <w:rPr>
          <w:rStyle w:val="HideTWBExt"/>
          <w:b w:val="0"/>
        </w:rPr>
        <w:t>&lt;/RepeatBlock-By&gt;</w:t>
      </w:r>
    </w:p>
    <w:p w14:paraId="24E160C6"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54A6205" w14:textId="77777777" w:rsidR="00F874B0" w:rsidRPr="00570FF5" w:rsidRDefault="00F874B0" w:rsidP="00F874B0">
      <w:pPr>
        <w:pStyle w:val="NormalBold"/>
      </w:pPr>
      <w:r w:rsidRPr="00570FF5">
        <w:rPr>
          <w:rStyle w:val="HideTWBExt"/>
          <w:b w:val="0"/>
        </w:rPr>
        <w:t>&lt;Article&gt;</w:t>
      </w:r>
      <w:r w:rsidRPr="00570FF5">
        <w:t>Stavak 12.b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79B3705" w14:textId="77777777" w:rsidTr="00D84E9E">
        <w:trPr>
          <w:trHeight w:hRule="exact" w:val="240"/>
          <w:jc w:val="center"/>
        </w:trPr>
        <w:tc>
          <w:tcPr>
            <w:tcW w:w="9752" w:type="dxa"/>
            <w:gridSpan w:val="2"/>
            <w:tcBorders>
              <w:top w:val="nil"/>
              <w:left w:val="nil"/>
              <w:bottom w:val="nil"/>
              <w:right w:val="nil"/>
            </w:tcBorders>
          </w:tcPr>
          <w:p w14:paraId="419F4EB4" w14:textId="77777777" w:rsidR="00F874B0" w:rsidRPr="00570FF5" w:rsidRDefault="00F874B0" w:rsidP="00D84E9E"/>
        </w:tc>
      </w:tr>
      <w:tr w:rsidR="003E0A99" w:rsidRPr="00570FF5" w14:paraId="22E5C710" w14:textId="77777777" w:rsidTr="00D84E9E">
        <w:trPr>
          <w:trHeight w:val="240"/>
          <w:jc w:val="center"/>
        </w:trPr>
        <w:tc>
          <w:tcPr>
            <w:tcW w:w="4876" w:type="dxa"/>
            <w:tcBorders>
              <w:top w:val="nil"/>
              <w:left w:val="nil"/>
              <w:bottom w:val="nil"/>
              <w:right w:val="nil"/>
            </w:tcBorders>
          </w:tcPr>
          <w:p w14:paraId="389A764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8B99715" w14:textId="77777777" w:rsidR="00F874B0" w:rsidRPr="00570FF5" w:rsidRDefault="00F874B0" w:rsidP="00D84E9E">
            <w:pPr>
              <w:pStyle w:val="AmColumnHeading"/>
            </w:pPr>
            <w:r w:rsidRPr="00570FF5">
              <w:t>Izmjena</w:t>
            </w:r>
          </w:p>
        </w:tc>
      </w:tr>
      <w:tr w:rsidR="003E0A99" w:rsidRPr="00570FF5" w14:paraId="720B1B6D" w14:textId="77777777" w:rsidTr="00D84E9E">
        <w:trPr>
          <w:jc w:val="center"/>
        </w:trPr>
        <w:tc>
          <w:tcPr>
            <w:tcW w:w="4876" w:type="dxa"/>
            <w:tcBorders>
              <w:top w:val="nil"/>
              <w:left w:val="nil"/>
              <w:bottom w:val="nil"/>
              <w:right w:val="nil"/>
            </w:tcBorders>
          </w:tcPr>
          <w:p w14:paraId="641280C2" w14:textId="77777777" w:rsidR="00F874B0" w:rsidRPr="00570FF5" w:rsidRDefault="00F874B0" w:rsidP="00D84E9E">
            <w:pPr>
              <w:pStyle w:val="Normal6a"/>
            </w:pPr>
          </w:p>
        </w:tc>
        <w:tc>
          <w:tcPr>
            <w:tcW w:w="4876" w:type="dxa"/>
            <w:tcBorders>
              <w:top w:val="nil"/>
              <w:left w:val="nil"/>
              <w:bottom w:val="nil"/>
              <w:right w:val="nil"/>
            </w:tcBorders>
          </w:tcPr>
          <w:p w14:paraId="34E28B69" w14:textId="77777777" w:rsidR="00F874B0" w:rsidRPr="00570FF5" w:rsidRDefault="00F874B0" w:rsidP="00D84E9E">
            <w:pPr>
              <w:pStyle w:val="Normal6a"/>
            </w:pPr>
            <w:r w:rsidRPr="00570FF5">
              <w:rPr>
                <w:b/>
                <w:i/>
              </w:rPr>
              <w:t>12.b</w:t>
            </w:r>
            <w:r w:rsidRPr="00570FF5">
              <w:tab/>
            </w:r>
            <w:r w:rsidRPr="00570FF5">
              <w:rPr>
                <w:b/>
                <w:i/>
              </w:rPr>
              <w:t>poziva Komisiju da podrži marginalizirane žene na putu njihova obrazovanja uspostavljanjem sajmova poslova, pripravništava i savjetovanja o karijeri;</w:t>
            </w:r>
          </w:p>
        </w:tc>
      </w:tr>
    </w:tbl>
    <w:p w14:paraId="2F280E19"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EB1A555" w14:textId="77777777" w:rsidR="00F874B0" w:rsidRPr="00570FF5" w:rsidRDefault="00F874B0" w:rsidP="00F874B0">
      <w:r w:rsidRPr="00570FF5">
        <w:rPr>
          <w:rStyle w:val="HideTWBExt"/>
        </w:rPr>
        <w:t>&lt;/Amend&gt;</w:t>
      </w:r>
    </w:p>
    <w:p w14:paraId="571D554D"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560</w:t>
      </w:r>
      <w:r w:rsidRPr="00570FF5">
        <w:rPr>
          <w:rStyle w:val="HideTWBExt"/>
          <w:b w:val="0"/>
        </w:rPr>
        <w:t>&lt;/NumAm&gt;</w:t>
      </w:r>
    </w:p>
    <w:p w14:paraId="1B5E3E5F" w14:textId="77777777" w:rsidR="00F874B0" w:rsidRPr="00570FF5" w:rsidRDefault="00F874B0" w:rsidP="00F874B0">
      <w:pPr>
        <w:pStyle w:val="NormalBold"/>
      </w:pPr>
      <w:r w:rsidRPr="00570FF5">
        <w:rPr>
          <w:rStyle w:val="HideTWBExt"/>
          <w:b w:val="0"/>
        </w:rPr>
        <w:t>&lt;RepeatBlock-By&gt;&lt;Members&gt;</w:t>
      </w:r>
      <w:r w:rsidRPr="00570FF5">
        <w:t>Loucas Fourlas, Paulo Do Nascimento Cabral</w:t>
      </w:r>
      <w:r w:rsidRPr="00570FF5">
        <w:rPr>
          <w:rStyle w:val="HideTWBExt"/>
          <w:b w:val="0"/>
        </w:rPr>
        <w:t>&lt;/Members&gt;</w:t>
      </w:r>
    </w:p>
    <w:p w14:paraId="098B7C5C" w14:textId="77777777" w:rsidR="00F874B0" w:rsidRPr="00570FF5" w:rsidRDefault="00F874B0" w:rsidP="00F874B0">
      <w:pPr>
        <w:pStyle w:val="NormalBold"/>
      </w:pPr>
      <w:r w:rsidRPr="00570FF5">
        <w:rPr>
          <w:rStyle w:val="HideTWBExt"/>
          <w:b w:val="0"/>
        </w:rPr>
        <w:t>&lt;/RepeatBlock-By&gt;</w:t>
      </w:r>
    </w:p>
    <w:p w14:paraId="472E919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0942239" w14:textId="77777777" w:rsidR="00F874B0" w:rsidRPr="00570FF5" w:rsidRDefault="00F874B0" w:rsidP="00F874B0">
      <w:pPr>
        <w:pStyle w:val="NormalBold"/>
      </w:pPr>
      <w:r w:rsidRPr="00570FF5">
        <w:rPr>
          <w:rStyle w:val="HideTWBExt"/>
          <w:b w:val="0"/>
        </w:rPr>
        <w:t>&lt;Article&gt;</w:t>
      </w:r>
      <w:r w:rsidRPr="00570FF5">
        <w:t>Stavak 12.c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12FEF9D" w14:textId="77777777" w:rsidTr="00D84E9E">
        <w:trPr>
          <w:trHeight w:hRule="exact" w:val="240"/>
          <w:jc w:val="center"/>
        </w:trPr>
        <w:tc>
          <w:tcPr>
            <w:tcW w:w="9752" w:type="dxa"/>
            <w:gridSpan w:val="2"/>
            <w:tcBorders>
              <w:top w:val="nil"/>
              <w:left w:val="nil"/>
              <w:bottom w:val="nil"/>
              <w:right w:val="nil"/>
            </w:tcBorders>
          </w:tcPr>
          <w:p w14:paraId="2DF1D2C7" w14:textId="77777777" w:rsidR="00F874B0" w:rsidRPr="00570FF5" w:rsidRDefault="00F874B0" w:rsidP="00D84E9E"/>
        </w:tc>
      </w:tr>
      <w:tr w:rsidR="003E0A99" w:rsidRPr="00570FF5" w14:paraId="1B7E58A0" w14:textId="77777777" w:rsidTr="00D84E9E">
        <w:trPr>
          <w:trHeight w:val="240"/>
          <w:jc w:val="center"/>
        </w:trPr>
        <w:tc>
          <w:tcPr>
            <w:tcW w:w="4876" w:type="dxa"/>
            <w:tcBorders>
              <w:top w:val="nil"/>
              <w:left w:val="nil"/>
              <w:bottom w:val="nil"/>
              <w:right w:val="nil"/>
            </w:tcBorders>
          </w:tcPr>
          <w:p w14:paraId="17083347"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0A3EB15" w14:textId="77777777" w:rsidR="00F874B0" w:rsidRPr="00570FF5" w:rsidRDefault="00F874B0" w:rsidP="00D84E9E">
            <w:pPr>
              <w:pStyle w:val="AmColumnHeading"/>
            </w:pPr>
            <w:r w:rsidRPr="00570FF5">
              <w:t>Izmjena</w:t>
            </w:r>
          </w:p>
        </w:tc>
      </w:tr>
      <w:tr w:rsidR="003E0A99" w:rsidRPr="00570FF5" w14:paraId="151A6422" w14:textId="77777777" w:rsidTr="00D84E9E">
        <w:trPr>
          <w:jc w:val="center"/>
        </w:trPr>
        <w:tc>
          <w:tcPr>
            <w:tcW w:w="4876" w:type="dxa"/>
            <w:tcBorders>
              <w:top w:val="nil"/>
              <w:left w:val="nil"/>
              <w:bottom w:val="nil"/>
              <w:right w:val="nil"/>
            </w:tcBorders>
          </w:tcPr>
          <w:p w14:paraId="591ABD5A" w14:textId="77777777" w:rsidR="00F874B0" w:rsidRPr="00570FF5" w:rsidRDefault="00F874B0" w:rsidP="00D84E9E">
            <w:pPr>
              <w:pStyle w:val="Normal6a"/>
            </w:pPr>
          </w:p>
        </w:tc>
        <w:tc>
          <w:tcPr>
            <w:tcW w:w="4876" w:type="dxa"/>
            <w:tcBorders>
              <w:top w:val="nil"/>
              <w:left w:val="nil"/>
              <w:bottom w:val="nil"/>
              <w:right w:val="nil"/>
            </w:tcBorders>
          </w:tcPr>
          <w:p w14:paraId="71DF0D9E" w14:textId="77777777" w:rsidR="00F874B0" w:rsidRPr="00570FF5" w:rsidRDefault="00F874B0" w:rsidP="00D84E9E">
            <w:pPr>
              <w:pStyle w:val="Normal6a"/>
            </w:pPr>
            <w:r w:rsidRPr="00570FF5">
              <w:rPr>
                <w:b/>
                <w:i/>
              </w:rPr>
              <w:t>12.c</w:t>
            </w:r>
            <w:r w:rsidRPr="00570FF5">
              <w:tab/>
            </w:r>
            <w:r w:rsidRPr="00570FF5">
              <w:rPr>
                <w:b/>
                <w:i/>
              </w:rPr>
              <w:t>žali što se poduzetnice često suočavaju s nepotrebnim administrativnim izazovima i poziva na promicanje podrške kao što su financiranje, poslovni anđeli i ulagatelji rizičnog kapitala, osposobljavanje, mogućnosti umrežavanja i programi mentorske potpore;</w:t>
            </w:r>
          </w:p>
        </w:tc>
      </w:tr>
    </w:tbl>
    <w:p w14:paraId="30801809"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D26E723" w14:textId="77777777" w:rsidR="00F874B0" w:rsidRPr="00570FF5" w:rsidRDefault="00F874B0" w:rsidP="00F874B0">
      <w:r w:rsidRPr="00570FF5">
        <w:rPr>
          <w:rStyle w:val="HideTWBExt"/>
        </w:rPr>
        <w:t>&lt;/Amend&gt;</w:t>
      </w:r>
    </w:p>
    <w:p w14:paraId="6BEB477C"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561</w:t>
      </w:r>
      <w:r w:rsidRPr="00570FF5">
        <w:rPr>
          <w:rStyle w:val="HideTWBExt"/>
          <w:b w:val="0"/>
        </w:rPr>
        <w:t>&lt;/NumAm&gt;</w:t>
      </w:r>
    </w:p>
    <w:p w14:paraId="3C225EC0"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0D99CB96" w14:textId="77777777" w:rsidR="00F874B0" w:rsidRPr="00570FF5" w:rsidRDefault="00F874B0" w:rsidP="00F874B0">
      <w:pPr>
        <w:pStyle w:val="NormalBold"/>
      </w:pPr>
      <w:r w:rsidRPr="00570FF5">
        <w:rPr>
          <w:rStyle w:val="HideTWBExt"/>
          <w:b w:val="0"/>
        </w:rPr>
        <w:t>&lt;/RepeatBlock-By&gt;</w:t>
      </w:r>
    </w:p>
    <w:p w14:paraId="6023F92E"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F1B42AF" w14:textId="77777777" w:rsidR="00F874B0" w:rsidRPr="00570FF5" w:rsidRDefault="00F874B0" w:rsidP="00F874B0">
      <w:pPr>
        <w:pStyle w:val="NormalBold"/>
      </w:pPr>
      <w:r w:rsidRPr="00570FF5">
        <w:rPr>
          <w:rStyle w:val="HideTWBExt"/>
          <w:b w:val="0"/>
        </w:rPr>
        <w:t>&lt;Article&gt;</w:t>
      </w:r>
      <w:r w:rsidRPr="00570FF5">
        <w:t>Stavak 12.c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201AD7E" w14:textId="77777777" w:rsidTr="00D84E9E">
        <w:trPr>
          <w:trHeight w:hRule="exact" w:val="240"/>
          <w:jc w:val="center"/>
        </w:trPr>
        <w:tc>
          <w:tcPr>
            <w:tcW w:w="9752" w:type="dxa"/>
            <w:gridSpan w:val="2"/>
            <w:tcBorders>
              <w:top w:val="nil"/>
              <w:left w:val="nil"/>
              <w:bottom w:val="nil"/>
              <w:right w:val="nil"/>
            </w:tcBorders>
          </w:tcPr>
          <w:p w14:paraId="33DA1FC6" w14:textId="77777777" w:rsidR="00F874B0" w:rsidRPr="00570FF5" w:rsidRDefault="00F874B0" w:rsidP="00D84E9E"/>
        </w:tc>
      </w:tr>
      <w:tr w:rsidR="003E0A99" w:rsidRPr="00570FF5" w14:paraId="5AED05A4" w14:textId="77777777" w:rsidTr="00D84E9E">
        <w:trPr>
          <w:trHeight w:val="240"/>
          <w:jc w:val="center"/>
        </w:trPr>
        <w:tc>
          <w:tcPr>
            <w:tcW w:w="4876" w:type="dxa"/>
            <w:tcBorders>
              <w:top w:val="nil"/>
              <w:left w:val="nil"/>
              <w:bottom w:val="nil"/>
              <w:right w:val="nil"/>
            </w:tcBorders>
          </w:tcPr>
          <w:p w14:paraId="2569AE51"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2511059" w14:textId="77777777" w:rsidR="00F874B0" w:rsidRPr="00570FF5" w:rsidRDefault="00F874B0" w:rsidP="00D84E9E">
            <w:pPr>
              <w:pStyle w:val="AmColumnHeading"/>
            </w:pPr>
            <w:r w:rsidRPr="00570FF5">
              <w:t>Izmjena</w:t>
            </w:r>
          </w:p>
        </w:tc>
      </w:tr>
      <w:tr w:rsidR="003E0A99" w:rsidRPr="00570FF5" w14:paraId="69F77B42" w14:textId="77777777" w:rsidTr="00D84E9E">
        <w:trPr>
          <w:jc w:val="center"/>
        </w:trPr>
        <w:tc>
          <w:tcPr>
            <w:tcW w:w="4876" w:type="dxa"/>
            <w:tcBorders>
              <w:top w:val="nil"/>
              <w:left w:val="nil"/>
              <w:bottom w:val="nil"/>
              <w:right w:val="nil"/>
            </w:tcBorders>
          </w:tcPr>
          <w:p w14:paraId="51FE4037" w14:textId="77777777" w:rsidR="00F874B0" w:rsidRPr="00570FF5" w:rsidRDefault="00F874B0" w:rsidP="00D84E9E">
            <w:pPr>
              <w:pStyle w:val="Normal6a"/>
            </w:pPr>
          </w:p>
        </w:tc>
        <w:tc>
          <w:tcPr>
            <w:tcW w:w="4876" w:type="dxa"/>
            <w:tcBorders>
              <w:top w:val="nil"/>
              <w:left w:val="nil"/>
              <w:bottom w:val="nil"/>
              <w:right w:val="nil"/>
            </w:tcBorders>
          </w:tcPr>
          <w:p w14:paraId="21F25D71" w14:textId="77777777" w:rsidR="00F874B0" w:rsidRPr="00570FF5" w:rsidRDefault="00F874B0" w:rsidP="00D84E9E">
            <w:pPr>
              <w:pStyle w:val="Normal6a"/>
            </w:pPr>
            <w:r w:rsidRPr="00570FF5">
              <w:rPr>
                <w:b/>
                <w:i/>
              </w:rPr>
              <w:t>12.c</w:t>
            </w:r>
            <w:r w:rsidRPr="00570FF5">
              <w:tab/>
            </w:r>
            <w:r w:rsidRPr="00570FF5">
              <w:rPr>
                <w:b/>
                <w:i/>
              </w:rPr>
              <w:t>poziva Komisiju da surađuje s platformama društvenih medija kako bi uvela propise o e-sigurnosti radi zaštite žena i djevojčica od nasilja i uznemiravanja na internetu na društvenim medijima;</w:t>
            </w:r>
          </w:p>
        </w:tc>
      </w:tr>
    </w:tbl>
    <w:p w14:paraId="5640908E"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5F681EA" w14:textId="77777777" w:rsidR="00F874B0" w:rsidRPr="00570FF5" w:rsidRDefault="00F874B0" w:rsidP="00F874B0">
      <w:r w:rsidRPr="00570FF5">
        <w:rPr>
          <w:rStyle w:val="HideTWBExt"/>
        </w:rPr>
        <w:t>&lt;/Amend&gt;</w:t>
      </w:r>
    </w:p>
    <w:p w14:paraId="10E770A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562</w:t>
      </w:r>
      <w:r w:rsidRPr="00570FF5">
        <w:rPr>
          <w:rStyle w:val="HideTWBExt"/>
          <w:b w:val="0"/>
        </w:rPr>
        <w:t>&lt;/NumAm&gt;</w:t>
      </w:r>
    </w:p>
    <w:p w14:paraId="19D9528B"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414067DA" w14:textId="77777777" w:rsidR="00F874B0" w:rsidRPr="00570FF5" w:rsidRDefault="00F874B0" w:rsidP="00F874B0">
      <w:pPr>
        <w:pStyle w:val="NormalBold"/>
      </w:pPr>
      <w:r w:rsidRPr="00570FF5">
        <w:rPr>
          <w:rStyle w:val="HideTWBExt"/>
          <w:b w:val="0"/>
        </w:rPr>
        <w:t>&lt;/RepeatBlock-By&gt;</w:t>
      </w:r>
    </w:p>
    <w:p w14:paraId="5EDCE95D"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BF18673" w14:textId="77777777" w:rsidR="00F874B0" w:rsidRPr="00570FF5" w:rsidRDefault="00F874B0" w:rsidP="00F874B0">
      <w:pPr>
        <w:pStyle w:val="NormalBold"/>
      </w:pPr>
      <w:r w:rsidRPr="00570FF5">
        <w:rPr>
          <w:rStyle w:val="HideTWBExt"/>
          <w:b w:val="0"/>
        </w:rPr>
        <w:t>&lt;Article&gt;</w:t>
      </w:r>
      <w:r w:rsidRPr="00570FF5">
        <w:t>Stavak 12.c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9E811BA" w14:textId="77777777" w:rsidTr="00D84E9E">
        <w:trPr>
          <w:trHeight w:hRule="exact" w:val="240"/>
          <w:jc w:val="center"/>
        </w:trPr>
        <w:tc>
          <w:tcPr>
            <w:tcW w:w="9752" w:type="dxa"/>
            <w:gridSpan w:val="2"/>
            <w:tcBorders>
              <w:top w:val="nil"/>
              <w:left w:val="nil"/>
              <w:bottom w:val="nil"/>
              <w:right w:val="nil"/>
            </w:tcBorders>
          </w:tcPr>
          <w:p w14:paraId="5BBFD8AB" w14:textId="77777777" w:rsidR="00F874B0" w:rsidRPr="00570FF5" w:rsidRDefault="00F874B0" w:rsidP="00D84E9E"/>
        </w:tc>
      </w:tr>
      <w:tr w:rsidR="003E0A99" w:rsidRPr="00570FF5" w14:paraId="08E3FB62" w14:textId="77777777" w:rsidTr="00D84E9E">
        <w:trPr>
          <w:trHeight w:val="240"/>
          <w:jc w:val="center"/>
        </w:trPr>
        <w:tc>
          <w:tcPr>
            <w:tcW w:w="4876" w:type="dxa"/>
            <w:tcBorders>
              <w:top w:val="nil"/>
              <w:left w:val="nil"/>
              <w:bottom w:val="nil"/>
              <w:right w:val="nil"/>
            </w:tcBorders>
          </w:tcPr>
          <w:p w14:paraId="06FD0535"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3BD86AA" w14:textId="77777777" w:rsidR="00F874B0" w:rsidRPr="00570FF5" w:rsidRDefault="00F874B0" w:rsidP="00D84E9E">
            <w:pPr>
              <w:pStyle w:val="AmColumnHeading"/>
            </w:pPr>
            <w:r w:rsidRPr="00570FF5">
              <w:t>Izmjena</w:t>
            </w:r>
          </w:p>
        </w:tc>
      </w:tr>
      <w:tr w:rsidR="003E0A99" w:rsidRPr="00570FF5" w14:paraId="0F3DCAC3" w14:textId="77777777" w:rsidTr="00D84E9E">
        <w:trPr>
          <w:jc w:val="center"/>
        </w:trPr>
        <w:tc>
          <w:tcPr>
            <w:tcW w:w="4876" w:type="dxa"/>
            <w:tcBorders>
              <w:top w:val="nil"/>
              <w:left w:val="nil"/>
              <w:bottom w:val="nil"/>
              <w:right w:val="nil"/>
            </w:tcBorders>
          </w:tcPr>
          <w:p w14:paraId="2D2F86FD" w14:textId="77777777" w:rsidR="00F874B0" w:rsidRPr="00570FF5" w:rsidRDefault="00F874B0" w:rsidP="00D84E9E">
            <w:pPr>
              <w:pStyle w:val="Normal6a"/>
            </w:pPr>
          </w:p>
        </w:tc>
        <w:tc>
          <w:tcPr>
            <w:tcW w:w="4876" w:type="dxa"/>
            <w:tcBorders>
              <w:top w:val="nil"/>
              <w:left w:val="nil"/>
              <w:bottom w:val="nil"/>
              <w:right w:val="nil"/>
            </w:tcBorders>
          </w:tcPr>
          <w:p w14:paraId="135A6E15" w14:textId="77777777" w:rsidR="00F874B0" w:rsidRPr="00570FF5" w:rsidRDefault="00F874B0" w:rsidP="00D84E9E">
            <w:pPr>
              <w:pStyle w:val="Normal6a"/>
            </w:pPr>
            <w:r w:rsidRPr="00570FF5">
              <w:rPr>
                <w:b/>
                <w:i/>
              </w:rPr>
              <w:t>12.c</w:t>
            </w:r>
            <w:r w:rsidRPr="00570FF5">
              <w:tab/>
            </w:r>
            <w:r w:rsidRPr="00570FF5">
              <w:rPr>
                <w:b/>
                <w:i/>
              </w:rPr>
              <w:t>poziva Komisiju i Eurostat da poboljšaju praćenje rodnog sastava u profesijama u području STEM-a, kao što je radna snaga u zdravstvu;</w:t>
            </w:r>
          </w:p>
        </w:tc>
      </w:tr>
    </w:tbl>
    <w:p w14:paraId="509857FB"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F741A69" w14:textId="77777777" w:rsidR="00F874B0" w:rsidRPr="00570FF5" w:rsidRDefault="00F874B0" w:rsidP="00F874B0">
      <w:r w:rsidRPr="00570FF5">
        <w:rPr>
          <w:rStyle w:val="HideTWBExt"/>
        </w:rPr>
        <w:t>&lt;/Amend&gt;</w:t>
      </w:r>
    </w:p>
    <w:p w14:paraId="7C1BEDA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563</w:t>
      </w:r>
      <w:r w:rsidRPr="00570FF5">
        <w:rPr>
          <w:rStyle w:val="HideTWBExt"/>
          <w:b w:val="0"/>
        </w:rPr>
        <w:t>&lt;/NumAm&gt;</w:t>
      </w:r>
    </w:p>
    <w:p w14:paraId="5679A325"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13749D2F" w14:textId="77777777" w:rsidR="00F874B0" w:rsidRPr="00570FF5" w:rsidRDefault="00F874B0" w:rsidP="00F874B0">
      <w:pPr>
        <w:pStyle w:val="NormalBold"/>
      </w:pPr>
      <w:r w:rsidRPr="00570FF5">
        <w:rPr>
          <w:rStyle w:val="HideTWBExt"/>
          <w:b w:val="0"/>
        </w:rPr>
        <w:t>&lt;/RepeatBlock-By&gt;</w:t>
      </w:r>
    </w:p>
    <w:p w14:paraId="7BBEC646"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0C96017" w14:textId="77777777" w:rsidR="00F874B0" w:rsidRPr="00570FF5" w:rsidRDefault="00F874B0" w:rsidP="00F874B0">
      <w:pPr>
        <w:pStyle w:val="NormalBold"/>
      </w:pPr>
      <w:r w:rsidRPr="00570FF5">
        <w:rPr>
          <w:rStyle w:val="HideTWBExt"/>
          <w:b w:val="0"/>
        </w:rPr>
        <w:t>&lt;Article&gt;</w:t>
      </w:r>
      <w:r w:rsidRPr="00570FF5">
        <w:t>Stavak 12.d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9F5D5C8" w14:textId="77777777" w:rsidTr="00D84E9E">
        <w:trPr>
          <w:trHeight w:hRule="exact" w:val="240"/>
          <w:jc w:val="center"/>
        </w:trPr>
        <w:tc>
          <w:tcPr>
            <w:tcW w:w="9752" w:type="dxa"/>
            <w:gridSpan w:val="2"/>
            <w:tcBorders>
              <w:top w:val="nil"/>
              <w:left w:val="nil"/>
              <w:bottom w:val="nil"/>
              <w:right w:val="nil"/>
            </w:tcBorders>
          </w:tcPr>
          <w:p w14:paraId="28784B84" w14:textId="77777777" w:rsidR="00F874B0" w:rsidRPr="00570FF5" w:rsidRDefault="00F874B0" w:rsidP="00D84E9E"/>
        </w:tc>
      </w:tr>
      <w:tr w:rsidR="003E0A99" w:rsidRPr="00570FF5" w14:paraId="261829C3" w14:textId="77777777" w:rsidTr="00D84E9E">
        <w:trPr>
          <w:trHeight w:val="240"/>
          <w:jc w:val="center"/>
        </w:trPr>
        <w:tc>
          <w:tcPr>
            <w:tcW w:w="4876" w:type="dxa"/>
            <w:tcBorders>
              <w:top w:val="nil"/>
              <w:left w:val="nil"/>
              <w:bottom w:val="nil"/>
              <w:right w:val="nil"/>
            </w:tcBorders>
          </w:tcPr>
          <w:p w14:paraId="5717106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ADE1D56" w14:textId="77777777" w:rsidR="00F874B0" w:rsidRPr="00570FF5" w:rsidRDefault="00F874B0" w:rsidP="00D84E9E">
            <w:pPr>
              <w:pStyle w:val="AmColumnHeading"/>
            </w:pPr>
            <w:r w:rsidRPr="00570FF5">
              <w:t>Izmjena</w:t>
            </w:r>
          </w:p>
        </w:tc>
      </w:tr>
      <w:tr w:rsidR="003E0A99" w:rsidRPr="00570FF5" w14:paraId="6C07955D" w14:textId="77777777" w:rsidTr="00D84E9E">
        <w:trPr>
          <w:jc w:val="center"/>
        </w:trPr>
        <w:tc>
          <w:tcPr>
            <w:tcW w:w="4876" w:type="dxa"/>
            <w:tcBorders>
              <w:top w:val="nil"/>
              <w:left w:val="nil"/>
              <w:bottom w:val="nil"/>
              <w:right w:val="nil"/>
            </w:tcBorders>
          </w:tcPr>
          <w:p w14:paraId="0806D631" w14:textId="77777777" w:rsidR="00F874B0" w:rsidRPr="00570FF5" w:rsidRDefault="00F874B0" w:rsidP="00D84E9E">
            <w:pPr>
              <w:pStyle w:val="Normal6a"/>
            </w:pPr>
          </w:p>
        </w:tc>
        <w:tc>
          <w:tcPr>
            <w:tcW w:w="4876" w:type="dxa"/>
            <w:tcBorders>
              <w:top w:val="nil"/>
              <w:left w:val="nil"/>
              <w:bottom w:val="nil"/>
              <w:right w:val="nil"/>
            </w:tcBorders>
          </w:tcPr>
          <w:p w14:paraId="0953B9B2" w14:textId="77777777" w:rsidR="00F874B0" w:rsidRPr="00570FF5" w:rsidRDefault="00F874B0" w:rsidP="00D84E9E">
            <w:pPr>
              <w:pStyle w:val="Normal6a"/>
            </w:pPr>
            <w:r w:rsidRPr="00570FF5">
              <w:rPr>
                <w:b/>
                <w:i/>
              </w:rPr>
              <w:t>12.d.</w:t>
            </w:r>
            <w:r w:rsidRPr="00570FF5">
              <w:tab/>
            </w:r>
            <w:r w:rsidRPr="00570FF5">
              <w:rPr>
                <w:b/>
                <w:i/>
              </w:rPr>
              <w:t>poziva Komisiju i države članice da osmisle programe i osposobljavanja za razvoj medijske pismenosti o rodno osjetljivom sadržaju za profesije kao što su novinari i medijski djelatnici, zdravstveni i pravosudni djelatnici i djelatnici u tužiteljstvu;</w:t>
            </w:r>
          </w:p>
        </w:tc>
      </w:tr>
    </w:tbl>
    <w:p w14:paraId="79F9F75C"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59377E4" w14:textId="77777777" w:rsidR="00F874B0" w:rsidRPr="00570FF5" w:rsidRDefault="00F874B0" w:rsidP="00F874B0">
      <w:r w:rsidRPr="00570FF5">
        <w:rPr>
          <w:rStyle w:val="HideTWBExt"/>
        </w:rPr>
        <w:t>&lt;/Amend&gt;</w:t>
      </w:r>
    </w:p>
    <w:p w14:paraId="18D81BAF"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564</w:t>
      </w:r>
      <w:r w:rsidRPr="00570FF5">
        <w:rPr>
          <w:rStyle w:val="HideTWBExt"/>
          <w:b w:val="0"/>
        </w:rPr>
        <w:t>&lt;/NumAm&gt;</w:t>
      </w:r>
    </w:p>
    <w:p w14:paraId="35AAD022"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74FF6DBB" w14:textId="77777777" w:rsidR="00F874B0" w:rsidRPr="00570FF5" w:rsidRDefault="00F874B0" w:rsidP="00F874B0">
      <w:pPr>
        <w:pStyle w:val="NormalBold"/>
      </w:pPr>
      <w:r w:rsidRPr="00570FF5">
        <w:rPr>
          <w:rStyle w:val="HideTWBExt"/>
          <w:b w:val="0"/>
        </w:rPr>
        <w:t>&lt;/RepeatBlock-By&gt;</w:t>
      </w:r>
    </w:p>
    <w:p w14:paraId="0621A6C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4080645" w14:textId="77777777" w:rsidR="00F874B0" w:rsidRPr="00570FF5" w:rsidRDefault="00F874B0" w:rsidP="00F874B0">
      <w:pPr>
        <w:pStyle w:val="NormalBold"/>
      </w:pPr>
      <w:r w:rsidRPr="00570FF5">
        <w:rPr>
          <w:rStyle w:val="HideTWBExt"/>
          <w:b w:val="0"/>
        </w:rPr>
        <w:t>&lt;Article&gt;</w:t>
      </w:r>
      <w:r w:rsidRPr="00570FF5">
        <w:t>Stavak 12.e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5B00DDB" w14:textId="77777777" w:rsidTr="00D84E9E">
        <w:trPr>
          <w:trHeight w:hRule="exact" w:val="240"/>
          <w:jc w:val="center"/>
        </w:trPr>
        <w:tc>
          <w:tcPr>
            <w:tcW w:w="9752" w:type="dxa"/>
            <w:gridSpan w:val="2"/>
            <w:tcBorders>
              <w:top w:val="nil"/>
              <w:left w:val="nil"/>
              <w:bottom w:val="nil"/>
              <w:right w:val="nil"/>
            </w:tcBorders>
          </w:tcPr>
          <w:p w14:paraId="52E56712" w14:textId="77777777" w:rsidR="00F874B0" w:rsidRPr="00570FF5" w:rsidRDefault="00F874B0" w:rsidP="00D84E9E"/>
        </w:tc>
      </w:tr>
      <w:tr w:rsidR="003E0A99" w:rsidRPr="00570FF5" w14:paraId="7A41D552" w14:textId="77777777" w:rsidTr="00D84E9E">
        <w:trPr>
          <w:trHeight w:val="240"/>
          <w:jc w:val="center"/>
        </w:trPr>
        <w:tc>
          <w:tcPr>
            <w:tcW w:w="4876" w:type="dxa"/>
            <w:tcBorders>
              <w:top w:val="nil"/>
              <w:left w:val="nil"/>
              <w:bottom w:val="nil"/>
              <w:right w:val="nil"/>
            </w:tcBorders>
          </w:tcPr>
          <w:p w14:paraId="0E106F1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7837C3C" w14:textId="77777777" w:rsidR="00F874B0" w:rsidRPr="00570FF5" w:rsidRDefault="00F874B0" w:rsidP="00D84E9E">
            <w:pPr>
              <w:pStyle w:val="AmColumnHeading"/>
            </w:pPr>
            <w:r w:rsidRPr="00570FF5">
              <w:t>Izmjena</w:t>
            </w:r>
          </w:p>
        </w:tc>
      </w:tr>
      <w:tr w:rsidR="003E0A99" w:rsidRPr="00570FF5" w14:paraId="00BA0EEE" w14:textId="77777777" w:rsidTr="00D84E9E">
        <w:trPr>
          <w:jc w:val="center"/>
        </w:trPr>
        <w:tc>
          <w:tcPr>
            <w:tcW w:w="4876" w:type="dxa"/>
            <w:tcBorders>
              <w:top w:val="nil"/>
              <w:left w:val="nil"/>
              <w:bottom w:val="nil"/>
              <w:right w:val="nil"/>
            </w:tcBorders>
          </w:tcPr>
          <w:p w14:paraId="4AA1AE96" w14:textId="77777777" w:rsidR="00F874B0" w:rsidRPr="00570FF5" w:rsidRDefault="00F874B0" w:rsidP="00D84E9E">
            <w:pPr>
              <w:pStyle w:val="Normal6a"/>
            </w:pPr>
          </w:p>
        </w:tc>
        <w:tc>
          <w:tcPr>
            <w:tcW w:w="4876" w:type="dxa"/>
            <w:tcBorders>
              <w:top w:val="nil"/>
              <w:left w:val="nil"/>
              <w:bottom w:val="nil"/>
              <w:right w:val="nil"/>
            </w:tcBorders>
          </w:tcPr>
          <w:p w14:paraId="37B39DD0" w14:textId="77777777" w:rsidR="00F874B0" w:rsidRPr="00570FF5" w:rsidRDefault="00F874B0" w:rsidP="00D84E9E">
            <w:pPr>
              <w:pStyle w:val="Normal6a"/>
            </w:pPr>
            <w:r w:rsidRPr="00570FF5">
              <w:rPr>
                <w:b/>
                <w:i/>
              </w:rPr>
              <w:t>12.e</w:t>
            </w:r>
            <w:r w:rsidRPr="00570FF5">
              <w:tab/>
            </w:r>
            <w:r w:rsidRPr="00570FF5">
              <w:rPr>
                <w:b/>
                <w:i/>
              </w:rPr>
              <w:t>poziva Komisiju da uvede obveznu procjenu učinka na rodnu ravnopravnost kao dio procjene učinka na temeljna prava u okviru Akta o umjetnoj inteligenciji kako bi se utvrdile i ublažile štetne posljedice alata koji se temelje na umjetnoj inteligenciji za žene, djevojčice i marginalizirane skupine i kako bi se uključile revizije koje obavljaju treće strane radi otkrivanja i ispravljanja algoritamskih pristranosti;</w:t>
            </w:r>
          </w:p>
        </w:tc>
      </w:tr>
    </w:tbl>
    <w:p w14:paraId="7CDB762E"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A51CBFC" w14:textId="77777777" w:rsidR="00F874B0" w:rsidRPr="00570FF5" w:rsidRDefault="00F874B0" w:rsidP="00F874B0">
      <w:r w:rsidRPr="00570FF5">
        <w:rPr>
          <w:rStyle w:val="HideTWBExt"/>
        </w:rPr>
        <w:t>&lt;/Amend&gt;</w:t>
      </w:r>
    </w:p>
    <w:p w14:paraId="7D82C31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565</w:t>
      </w:r>
      <w:r w:rsidRPr="00570FF5">
        <w:rPr>
          <w:rStyle w:val="HideTWBExt"/>
          <w:b w:val="0"/>
        </w:rPr>
        <w:t>&lt;/NumAm&gt;</w:t>
      </w:r>
    </w:p>
    <w:p w14:paraId="1C83F0CD"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0CB9A40B" w14:textId="77777777" w:rsidR="00F874B0" w:rsidRPr="00570FF5" w:rsidRDefault="00F874B0" w:rsidP="00F874B0">
      <w:pPr>
        <w:pStyle w:val="NormalBold"/>
      </w:pPr>
      <w:r w:rsidRPr="00570FF5">
        <w:rPr>
          <w:rStyle w:val="HideTWBExt"/>
          <w:b w:val="0"/>
        </w:rPr>
        <w:t>&lt;/RepeatBlock-By&gt;</w:t>
      </w:r>
    </w:p>
    <w:p w14:paraId="48D6FCF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AB411DB" w14:textId="77777777" w:rsidR="00F874B0" w:rsidRPr="00570FF5" w:rsidRDefault="00F874B0" w:rsidP="00F874B0">
      <w:pPr>
        <w:pStyle w:val="NormalBold"/>
      </w:pPr>
      <w:r w:rsidRPr="00570FF5">
        <w:rPr>
          <w:rStyle w:val="HideTWBExt"/>
          <w:b w:val="0"/>
        </w:rPr>
        <w:t>&lt;Article&gt;</w:t>
      </w:r>
      <w:r w:rsidRPr="00570FF5">
        <w:t>Stavak 12.f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D5640F0" w14:textId="77777777" w:rsidTr="00D84E9E">
        <w:trPr>
          <w:trHeight w:hRule="exact" w:val="240"/>
          <w:jc w:val="center"/>
        </w:trPr>
        <w:tc>
          <w:tcPr>
            <w:tcW w:w="9752" w:type="dxa"/>
            <w:gridSpan w:val="2"/>
            <w:tcBorders>
              <w:top w:val="nil"/>
              <w:left w:val="nil"/>
              <w:bottom w:val="nil"/>
              <w:right w:val="nil"/>
            </w:tcBorders>
          </w:tcPr>
          <w:p w14:paraId="691DF53E" w14:textId="77777777" w:rsidR="00F874B0" w:rsidRPr="00570FF5" w:rsidRDefault="00F874B0" w:rsidP="00D84E9E"/>
        </w:tc>
      </w:tr>
      <w:tr w:rsidR="003E0A99" w:rsidRPr="00570FF5" w14:paraId="3B66E909" w14:textId="77777777" w:rsidTr="00D84E9E">
        <w:trPr>
          <w:trHeight w:val="240"/>
          <w:jc w:val="center"/>
        </w:trPr>
        <w:tc>
          <w:tcPr>
            <w:tcW w:w="4876" w:type="dxa"/>
            <w:tcBorders>
              <w:top w:val="nil"/>
              <w:left w:val="nil"/>
              <w:bottom w:val="nil"/>
              <w:right w:val="nil"/>
            </w:tcBorders>
          </w:tcPr>
          <w:p w14:paraId="310602D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EA8C3A8" w14:textId="77777777" w:rsidR="00F874B0" w:rsidRPr="00570FF5" w:rsidRDefault="00F874B0" w:rsidP="00D84E9E">
            <w:pPr>
              <w:pStyle w:val="AmColumnHeading"/>
            </w:pPr>
            <w:r w:rsidRPr="00570FF5">
              <w:t>Izmjena</w:t>
            </w:r>
          </w:p>
        </w:tc>
      </w:tr>
      <w:tr w:rsidR="003E0A99" w:rsidRPr="00570FF5" w14:paraId="1ABD7752" w14:textId="77777777" w:rsidTr="00D84E9E">
        <w:trPr>
          <w:jc w:val="center"/>
        </w:trPr>
        <w:tc>
          <w:tcPr>
            <w:tcW w:w="4876" w:type="dxa"/>
            <w:tcBorders>
              <w:top w:val="nil"/>
              <w:left w:val="nil"/>
              <w:bottom w:val="nil"/>
              <w:right w:val="nil"/>
            </w:tcBorders>
          </w:tcPr>
          <w:p w14:paraId="7606D269" w14:textId="77777777" w:rsidR="00F874B0" w:rsidRPr="00570FF5" w:rsidRDefault="00F874B0" w:rsidP="00D84E9E">
            <w:pPr>
              <w:pStyle w:val="Normal6a"/>
            </w:pPr>
          </w:p>
        </w:tc>
        <w:tc>
          <w:tcPr>
            <w:tcW w:w="4876" w:type="dxa"/>
            <w:tcBorders>
              <w:top w:val="nil"/>
              <w:left w:val="nil"/>
              <w:bottom w:val="nil"/>
              <w:right w:val="nil"/>
            </w:tcBorders>
          </w:tcPr>
          <w:p w14:paraId="7EC305AB" w14:textId="77777777" w:rsidR="00F874B0" w:rsidRPr="00570FF5" w:rsidRDefault="00F874B0" w:rsidP="00D84E9E">
            <w:pPr>
              <w:pStyle w:val="Normal6a"/>
            </w:pPr>
            <w:r w:rsidRPr="00570FF5">
              <w:rPr>
                <w:b/>
                <w:i/>
              </w:rPr>
              <w:t>12.f</w:t>
            </w:r>
            <w:r w:rsidRPr="00570FF5">
              <w:tab/>
            </w:r>
            <w:r w:rsidRPr="00570FF5">
              <w:rPr>
                <w:b/>
                <w:i/>
              </w:rPr>
              <w:t>poziva Komisiju da ulaže u istraživanja koja prate rodnu ravnopravnost u medijskoj i digitalnoj industriji prikupljanjem podataka razvrstanih po spolu/rodu, uključujući s intersekcijskom perspektivom, i da se, među ostalim aktivnostima, usredotoči na procjenu pristranosti umjetne inteligencije u odnosu na upravljanje radnom snagom; praćenje radnih uvjeta u sektoru medija i digitalnom sektoru; i ocjenu stereotipnog prikazivanja u medijima;</w:t>
            </w:r>
          </w:p>
        </w:tc>
      </w:tr>
    </w:tbl>
    <w:p w14:paraId="7197448D"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32DC52A" w14:textId="77777777" w:rsidR="00F874B0" w:rsidRPr="00570FF5" w:rsidRDefault="00F874B0" w:rsidP="00F874B0">
      <w:r w:rsidRPr="00570FF5">
        <w:rPr>
          <w:rStyle w:val="HideTWBExt"/>
        </w:rPr>
        <w:t>&lt;/Amend&gt;</w:t>
      </w:r>
    </w:p>
    <w:p w14:paraId="11D627B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566</w:t>
      </w:r>
      <w:r w:rsidRPr="00570FF5">
        <w:rPr>
          <w:rStyle w:val="HideTWBExt"/>
          <w:b w:val="0"/>
        </w:rPr>
        <w:t>&lt;/NumAm&gt;</w:t>
      </w:r>
    </w:p>
    <w:p w14:paraId="5FBEBEA5"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33A4A2FF" w14:textId="77777777" w:rsidR="00F874B0" w:rsidRPr="00570FF5" w:rsidRDefault="00F874B0" w:rsidP="00F874B0">
      <w:pPr>
        <w:pStyle w:val="NormalBold"/>
      </w:pPr>
      <w:r w:rsidRPr="00570FF5">
        <w:rPr>
          <w:rStyle w:val="HideTWBExt"/>
          <w:b w:val="0"/>
        </w:rPr>
        <w:t>&lt;/RepeatBlock-By&gt;</w:t>
      </w:r>
    </w:p>
    <w:p w14:paraId="4E0DEF6C"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7A6D376" w14:textId="77777777" w:rsidR="00F874B0" w:rsidRPr="00570FF5" w:rsidRDefault="00F874B0" w:rsidP="00F874B0">
      <w:pPr>
        <w:pStyle w:val="NormalBold"/>
      </w:pPr>
      <w:r w:rsidRPr="00570FF5">
        <w:rPr>
          <w:rStyle w:val="HideTWBExt"/>
          <w:b w:val="0"/>
        </w:rPr>
        <w:t>&lt;Article&gt;</w:t>
      </w:r>
      <w:r w:rsidRPr="00570FF5">
        <w:t>Podnaslov 5.</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FDCCD5E" w14:textId="77777777" w:rsidTr="00D84E9E">
        <w:trPr>
          <w:trHeight w:hRule="exact" w:val="240"/>
          <w:jc w:val="center"/>
        </w:trPr>
        <w:tc>
          <w:tcPr>
            <w:tcW w:w="9752" w:type="dxa"/>
            <w:gridSpan w:val="2"/>
            <w:tcBorders>
              <w:top w:val="nil"/>
              <w:left w:val="nil"/>
              <w:bottom w:val="nil"/>
              <w:right w:val="nil"/>
            </w:tcBorders>
          </w:tcPr>
          <w:p w14:paraId="260B0573" w14:textId="77777777" w:rsidR="00F874B0" w:rsidRPr="00570FF5" w:rsidRDefault="00F874B0" w:rsidP="00D84E9E"/>
        </w:tc>
      </w:tr>
      <w:tr w:rsidR="003E0A99" w:rsidRPr="00570FF5" w14:paraId="5E6D985A" w14:textId="77777777" w:rsidTr="00D84E9E">
        <w:trPr>
          <w:trHeight w:val="240"/>
          <w:jc w:val="center"/>
        </w:trPr>
        <w:tc>
          <w:tcPr>
            <w:tcW w:w="4876" w:type="dxa"/>
            <w:tcBorders>
              <w:top w:val="nil"/>
              <w:left w:val="nil"/>
              <w:bottom w:val="nil"/>
              <w:right w:val="nil"/>
            </w:tcBorders>
          </w:tcPr>
          <w:p w14:paraId="24BF58A8"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BB8DFC6" w14:textId="77777777" w:rsidR="00F874B0" w:rsidRPr="00570FF5" w:rsidRDefault="00F874B0" w:rsidP="00D84E9E">
            <w:pPr>
              <w:pStyle w:val="AmColumnHeading"/>
            </w:pPr>
            <w:r w:rsidRPr="00570FF5">
              <w:t>Izmjena</w:t>
            </w:r>
          </w:p>
        </w:tc>
      </w:tr>
      <w:tr w:rsidR="003E0A99" w:rsidRPr="00570FF5" w14:paraId="658AF99F" w14:textId="77777777" w:rsidTr="00D84E9E">
        <w:trPr>
          <w:jc w:val="center"/>
        </w:trPr>
        <w:tc>
          <w:tcPr>
            <w:tcW w:w="4876" w:type="dxa"/>
            <w:tcBorders>
              <w:top w:val="nil"/>
              <w:left w:val="nil"/>
              <w:bottom w:val="nil"/>
              <w:right w:val="nil"/>
            </w:tcBorders>
          </w:tcPr>
          <w:p w14:paraId="2D7AA457" w14:textId="77777777" w:rsidR="00F874B0" w:rsidRPr="00570FF5" w:rsidRDefault="00F874B0" w:rsidP="00D84E9E">
            <w:pPr>
              <w:pStyle w:val="Normal6a"/>
            </w:pPr>
            <w:r w:rsidRPr="00570FF5">
              <w:t>Usklađivanje privatnog i profesionalnog života</w:t>
            </w:r>
          </w:p>
        </w:tc>
        <w:tc>
          <w:tcPr>
            <w:tcW w:w="4876" w:type="dxa"/>
            <w:tcBorders>
              <w:top w:val="nil"/>
              <w:left w:val="nil"/>
              <w:bottom w:val="nil"/>
              <w:right w:val="nil"/>
            </w:tcBorders>
          </w:tcPr>
          <w:p w14:paraId="54FF69CE" w14:textId="77777777" w:rsidR="00F874B0" w:rsidRPr="00570FF5" w:rsidRDefault="00F874B0" w:rsidP="00D84E9E">
            <w:pPr>
              <w:pStyle w:val="Normal6a"/>
            </w:pPr>
            <w:r w:rsidRPr="00570FF5">
              <w:t xml:space="preserve">Usklađivanje privatnog i profesionalnog života </w:t>
            </w:r>
            <w:r w:rsidRPr="00570FF5">
              <w:rPr>
                <w:b/>
                <w:i/>
              </w:rPr>
              <w:t>i uklanjanje rodnih nejednakosti u pružanju skrbi</w:t>
            </w:r>
            <w:r w:rsidRPr="00570FF5">
              <w:t>;</w:t>
            </w:r>
          </w:p>
        </w:tc>
      </w:tr>
    </w:tbl>
    <w:p w14:paraId="1F973749"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7309BED" w14:textId="77777777" w:rsidR="00F874B0" w:rsidRPr="00570FF5" w:rsidRDefault="00F874B0" w:rsidP="00F874B0">
      <w:r w:rsidRPr="00570FF5">
        <w:rPr>
          <w:rStyle w:val="HideTWBExt"/>
        </w:rPr>
        <w:t>&lt;/Amend&gt;</w:t>
      </w:r>
    </w:p>
    <w:p w14:paraId="38C3BC42"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567</w:t>
      </w:r>
      <w:r w:rsidRPr="00570FF5">
        <w:rPr>
          <w:rStyle w:val="HideTWBExt"/>
          <w:b w:val="0"/>
        </w:rPr>
        <w:t>&lt;/NumAm&gt;</w:t>
      </w:r>
    </w:p>
    <w:p w14:paraId="4819EF84"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260675FE" w14:textId="77777777" w:rsidR="00F874B0" w:rsidRPr="00570FF5" w:rsidRDefault="00F874B0" w:rsidP="00F874B0">
      <w:pPr>
        <w:pStyle w:val="NormalBold"/>
      </w:pPr>
      <w:r w:rsidRPr="00570FF5">
        <w:rPr>
          <w:rStyle w:val="HideTWBExt"/>
          <w:b w:val="0"/>
        </w:rPr>
        <w:t>&lt;/RepeatBlock-By&gt;</w:t>
      </w:r>
    </w:p>
    <w:p w14:paraId="60E95F5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3FBBD82" w14:textId="77777777" w:rsidR="00F874B0" w:rsidRPr="00570FF5" w:rsidRDefault="00F874B0" w:rsidP="00F874B0">
      <w:pPr>
        <w:pStyle w:val="NormalBold"/>
      </w:pPr>
      <w:r w:rsidRPr="00570FF5">
        <w:rPr>
          <w:rStyle w:val="HideTWBExt"/>
          <w:b w:val="0"/>
        </w:rPr>
        <w:t>&lt;Article&gt;</w:t>
      </w:r>
      <w:r w:rsidRPr="00570FF5">
        <w:t>Stavak 13.</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584CB55" w14:textId="77777777" w:rsidTr="00D84E9E">
        <w:trPr>
          <w:trHeight w:hRule="exact" w:val="240"/>
          <w:jc w:val="center"/>
        </w:trPr>
        <w:tc>
          <w:tcPr>
            <w:tcW w:w="9752" w:type="dxa"/>
            <w:gridSpan w:val="2"/>
            <w:tcBorders>
              <w:top w:val="nil"/>
              <w:left w:val="nil"/>
              <w:bottom w:val="nil"/>
              <w:right w:val="nil"/>
            </w:tcBorders>
          </w:tcPr>
          <w:p w14:paraId="1BA21ED0" w14:textId="77777777" w:rsidR="00F874B0" w:rsidRPr="00570FF5" w:rsidRDefault="00F874B0" w:rsidP="00D84E9E"/>
        </w:tc>
      </w:tr>
      <w:tr w:rsidR="003E0A99" w:rsidRPr="00570FF5" w14:paraId="0FFD35D5" w14:textId="77777777" w:rsidTr="00D84E9E">
        <w:trPr>
          <w:trHeight w:val="240"/>
          <w:jc w:val="center"/>
        </w:trPr>
        <w:tc>
          <w:tcPr>
            <w:tcW w:w="4876" w:type="dxa"/>
            <w:tcBorders>
              <w:top w:val="nil"/>
              <w:left w:val="nil"/>
              <w:bottom w:val="nil"/>
              <w:right w:val="nil"/>
            </w:tcBorders>
          </w:tcPr>
          <w:p w14:paraId="42795771"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41C628B" w14:textId="77777777" w:rsidR="00F874B0" w:rsidRPr="00570FF5" w:rsidRDefault="00F874B0" w:rsidP="00D84E9E">
            <w:pPr>
              <w:pStyle w:val="AmColumnHeading"/>
            </w:pPr>
            <w:r w:rsidRPr="00570FF5">
              <w:t>Izmjena</w:t>
            </w:r>
          </w:p>
        </w:tc>
      </w:tr>
      <w:tr w:rsidR="003E0A99" w:rsidRPr="00570FF5" w14:paraId="7EE37332" w14:textId="77777777" w:rsidTr="00D84E9E">
        <w:trPr>
          <w:jc w:val="center"/>
        </w:trPr>
        <w:tc>
          <w:tcPr>
            <w:tcW w:w="4876" w:type="dxa"/>
            <w:tcBorders>
              <w:top w:val="nil"/>
              <w:left w:val="nil"/>
              <w:bottom w:val="nil"/>
              <w:right w:val="nil"/>
            </w:tcBorders>
          </w:tcPr>
          <w:p w14:paraId="0006DCDD" w14:textId="77777777" w:rsidR="00F874B0" w:rsidRPr="00570FF5" w:rsidRDefault="00F874B0" w:rsidP="00D84E9E">
            <w:pPr>
              <w:pStyle w:val="Normal6a"/>
            </w:pPr>
            <w:r w:rsidRPr="00570FF5">
              <w:t>13.</w:t>
            </w:r>
            <w:r w:rsidRPr="00570FF5">
              <w:tab/>
              <w:t>poziva Komisiju da europsku strategiju za skrb razvije u sveobuhvatan europski plan za skrb, opremljen obvezujućim zakonodavnim i financijskim alatima za ulaganje u dostupne, cjenovno pristupačne i visokokvalitetne usluge skrbi o djeci i dugotrajne skrbi;</w:t>
            </w:r>
          </w:p>
        </w:tc>
        <w:tc>
          <w:tcPr>
            <w:tcW w:w="4876" w:type="dxa"/>
            <w:tcBorders>
              <w:top w:val="nil"/>
              <w:left w:val="nil"/>
              <w:bottom w:val="nil"/>
              <w:right w:val="nil"/>
            </w:tcBorders>
          </w:tcPr>
          <w:p w14:paraId="2253AB68" w14:textId="77777777" w:rsidR="00F874B0" w:rsidRPr="00570FF5" w:rsidRDefault="00F874B0" w:rsidP="00D84E9E">
            <w:pPr>
              <w:pStyle w:val="Normal6a"/>
            </w:pPr>
            <w:r w:rsidRPr="00570FF5">
              <w:t>13.</w:t>
            </w:r>
            <w:r w:rsidRPr="00570FF5">
              <w:tab/>
              <w:t xml:space="preserve">poziva Komisiju da europsku strategiju za skrb razvije u sveobuhvatan europski plan za skrb, </w:t>
            </w:r>
            <w:r w:rsidRPr="00570FF5">
              <w:rPr>
                <w:b/>
                <w:i/>
              </w:rPr>
              <w:t>koji obuhvaća i formalne i neformalne pružatelje skrbi (uglavnom žene) i koji je</w:t>
            </w:r>
            <w:r w:rsidRPr="00570FF5">
              <w:t xml:space="preserve"> opremljen obvezujućim zakonodavnim i financijskim alatima za ulaganje u dostupne, cjenovno pristupačne i visokokvalitetne usluge skrbi o djeci</w:t>
            </w:r>
            <w:r w:rsidRPr="00570FF5">
              <w:rPr>
                <w:b/>
                <w:i/>
              </w:rPr>
              <w:t>, obrazovne izvanškolske programe</w:t>
            </w:r>
            <w:r w:rsidRPr="00570FF5">
              <w:t xml:space="preserve"> i </w:t>
            </w:r>
            <w:r w:rsidRPr="00570FF5">
              <w:rPr>
                <w:b/>
                <w:i/>
              </w:rPr>
              <w:t>usluge</w:t>
            </w:r>
            <w:r w:rsidRPr="00570FF5">
              <w:t xml:space="preserve"> dugotrajne skrbi; </w:t>
            </w:r>
            <w:r w:rsidRPr="00570FF5">
              <w:rPr>
                <w:b/>
                <w:i/>
              </w:rPr>
              <w:t>naglašava da je potrebno politike EU-a i nacionalne politike za neformalne pružatelje skrbi usmjeriti na financijsku potporu i privremenu skrb, osposobljavanje, uključivanje u mirovinske i zdravstvene sustave kako bi se ublažile štetne posljedice pružanja skrbi za karijere i ekonomsku neovisnost žena;</w:t>
            </w:r>
          </w:p>
        </w:tc>
      </w:tr>
    </w:tbl>
    <w:p w14:paraId="76C73867"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3CBAF58" w14:textId="77777777" w:rsidR="00F874B0" w:rsidRPr="00570FF5" w:rsidRDefault="00F874B0" w:rsidP="00F874B0">
      <w:r w:rsidRPr="00570FF5">
        <w:rPr>
          <w:rStyle w:val="HideTWBExt"/>
        </w:rPr>
        <w:t>&lt;/Amend&gt;</w:t>
      </w:r>
    </w:p>
    <w:p w14:paraId="6C1453A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568</w:t>
      </w:r>
      <w:r w:rsidRPr="00570FF5">
        <w:rPr>
          <w:rStyle w:val="HideTWBExt"/>
          <w:b w:val="0"/>
        </w:rPr>
        <w:t>&lt;/NumAm&gt;</w:t>
      </w:r>
    </w:p>
    <w:p w14:paraId="62DAB770"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7BBC2850" w14:textId="77777777" w:rsidR="00F874B0" w:rsidRPr="00570FF5" w:rsidRDefault="00F874B0" w:rsidP="00F874B0">
      <w:pPr>
        <w:pStyle w:val="NormalBold"/>
      </w:pPr>
      <w:r w:rsidRPr="00570FF5">
        <w:rPr>
          <w:rStyle w:val="HideTWBExt"/>
          <w:b w:val="0"/>
        </w:rPr>
        <w:t>&lt;/RepeatBlock-By&gt;</w:t>
      </w:r>
    </w:p>
    <w:p w14:paraId="7C63831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0A8F747" w14:textId="77777777" w:rsidR="00F874B0" w:rsidRPr="00570FF5" w:rsidRDefault="00F874B0" w:rsidP="00F874B0">
      <w:pPr>
        <w:pStyle w:val="NormalBold"/>
      </w:pPr>
      <w:r w:rsidRPr="00570FF5">
        <w:rPr>
          <w:rStyle w:val="HideTWBExt"/>
          <w:b w:val="0"/>
        </w:rPr>
        <w:t>&lt;Article&gt;</w:t>
      </w:r>
      <w:r w:rsidRPr="00570FF5">
        <w:t>Stavak 13.</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83293B4" w14:textId="77777777" w:rsidTr="00D84E9E">
        <w:trPr>
          <w:trHeight w:hRule="exact" w:val="240"/>
          <w:jc w:val="center"/>
        </w:trPr>
        <w:tc>
          <w:tcPr>
            <w:tcW w:w="9752" w:type="dxa"/>
            <w:gridSpan w:val="2"/>
            <w:tcBorders>
              <w:top w:val="nil"/>
              <w:left w:val="nil"/>
              <w:bottom w:val="nil"/>
              <w:right w:val="nil"/>
            </w:tcBorders>
          </w:tcPr>
          <w:p w14:paraId="3D232441" w14:textId="77777777" w:rsidR="00F874B0" w:rsidRPr="00570FF5" w:rsidRDefault="00F874B0" w:rsidP="00D84E9E"/>
        </w:tc>
      </w:tr>
      <w:tr w:rsidR="003E0A99" w:rsidRPr="00570FF5" w14:paraId="4039E497" w14:textId="77777777" w:rsidTr="00D84E9E">
        <w:trPr>
          <w:trHeight w:val="240"/>
          <w:jc w:val="center"/>
        </w:trPr>
        <w:tc>
          <w:tcPr>
            <w:tcW w:w="4876" w:type="dxa"/>
            <w:tcBorders>
              <w:top w:val="nil"/>
              <w:left w:val="nil"/>
              <w:bottom w:val="nil"/>
              <w:right w:val="nil"/>
            </w:tcBorders>
          </w:tcPr>
          <w:p w14:paraId="17591BD0"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08CAF9C" w14:textId="77777777" w:rsidR="00F874B0" w:rsidRPr="00570FF5" w:rsidRDefault="00F874B0" w:rsidP="00D84E9E">
            <w:pPr>
              <w:pStyle w:val="AmColumnHeading"/>
            </w:pPr>
            <w:r w:rsidRPr="00570FF5">
              <w:t>Izmjena</w:t>
            </w:r>
          </w:p>
        </w:tc>
      </w:tr>
      <w:tr w:rsidR="003E0A99" w:rsidRPr="00570FF5" w14:paraId="3EA6159C" w14:textId="77777777" w:rsidTr="00D84E9E">
        <w:trPr>
          <w:jc w:val="center"/>
        </w:trPr>
        <w:tc>
          <w:tcPr>
            <w:tcW w:w="4876" w:type="dxa"/>
            <w:tcBorders>
              <w:top w:val="nil"/>
              <w:left w:val="nil"/>
              <w:bottom w:val="nil"/>
              <w:right w:val="nil"/>
            </w:tcBorders>
          </w:tcPr>
          <w:p w14:paraId="0803446F" w14:textId="77777777" w:rsidR="00F874B0" w:rsidRPr="00570FF5" w:rsidRDefault="00F874B0" w:rsidP="00D84E9E">
            <w:pPr>
              <w:pStyle w:val="Normal6a"/>
            </w:pPr>
            <w:r w:rsidRPr="00570FF5">
              <w:t>13.</w:t>
            </w:r>
            <w:r w:rsidRPr="00570FF5">
              <w:tab/>
              <w:t>poziva Komisiju da europsku strategiju za skrb razvije u sveobuhvatan europski plan za skrb, opremljen obvezujućim zakonodavnim i financijskim alatima za ulaganje u dostupne, cjenovno pristupačne i visokokvalitetne usluge skrbi o djeci i dugotrajne skrbi;</w:t>
            </w:r>
          </w:p>
        </w:tc>
        <w:tc>
          <w:tcPr>
            <w:tcW w:w="4876" w:type="dxa"/>
            <w:tcBorders>
              <w:top w:val="nil"/>
              <w:left w:val="nil"/>
              <w:bottom w:val="nil"/>
              <w:right w:val="nil"/>
            </w:tcBorders>
          </w:tcPr>
          <w:p w14:paraId="0065060F" w14:textId="77777777" w:rsidR="00F874B0" w:rsidRPr="00570FF5" w:rsidRDefault="00F874B0" w:rsidP="00D84E9E">
            <w:pPr>
              <w:pStyle w:val="Normal6a"/>
            </w:pPr>
            <w:r w:rsidRPr="00570FF5">
              <w:t>13.</w:t>
            </w:r>
            <w:r w:rsidRPr="00570FF5">
              <w:tab/>
              <w:t>poziva Komisiju da europsku strategiju za skrb razvije u sveobuhvatan europski plan za skrb, opremljen obvezujućim zakonodavnim i financijskim alatima za ulaganje u dostupne, cjenovno pristupačne i visokokvalitetne usluge skrbi o djeci i dugotrajne skrbi</w:t>
            </w:r>
            <w:r w:rsidRPr="00570FF5">
              <w:rPr>
                <w:b/>
                <w:i/>
              </w:rPr>
              <w:t>, koji omogućava pristup skrbi utemeljen na pravima</w:t>
            </w:r>
            <w:r w:rsidRPr="00570FF5">
              <w:t xml:space="preserve">; </w:t>
            </w:r>
            <w:r w:rsidRPr="00570FF5">
              <w:rPr>
                <w:b/>
                <w:i/>
              </w:rPr>
              <w:t>istovremeno bi trebalo poduzeti učinkovite mjere za poboljšanje radnih uvjeta u sektoru skrbi, u kojem su većina radnika žene;</w:t>
            </w:r>
          </w:p>
        </w:tc>
      </w:tr>
    </w:tbl>
    <w:p w14:paraId="0497E94E"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2DDF8DA" w14:textId="77777777" w:rsidR="00F874B0" w:rsidRPr="00570FF5" w:rsidRDefault="00F874B0" w:rsidP="00F874B0">
      <w:r w:rsidRPr="00570FF5">
        <w:rPr>
          <w:rStyle w:val="HideTWBExt"/>
        </w:rPr>
        <w:t>&lt;/Amend&gt;</w:t>
      </w:r>
    </w:p>
    <w:p w14:paraId="00A0A3A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569</w:t>
      </w:r>
      <w:r w:rsidRPr="00570FF5">
        <w:rPr>
          <w:rStyle w:val="HideTWBExt"/>
          <w:b w:val="0"/>
        </w:rPr>
        <w:t>&lt;/NumAm&gt;</w:t>
      </w:r>
    </w:p>
    <w:p w14:paraId="2DB397C9"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5DD2CA7E" w14:textId="77777777" w:rsidR="00F874B0" w:rsidRPr="00570FF5" w:rsidRDefault="00F874B0" w:rsidP="00F874B0">
      <w:pPr>
        <w:pStyle w:val="NormalBold"/>
      </w:pPr>
      <w:r w:rsidRPr="00570FF5">
        <w:rPr>
          <w:rStyle w:val="HideTWBExt"/>
          <w:b w:val="0"/>
        </w:rPr>
        <w:t>&lt;/RepeatBlock-By&gt;</w:t>
      </w:r>
    </w:p>
    <w:p w14:paraId="7AAF2C42"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D41D876" w14:textId="77777777" w:rsidR="00F874B0" w:rsidRPr="00570FF5" w:rsidRDefault="00F874B0" w:rsidP="00F874B0">
      <w:pPr>
        <w:pStyle w:val="NormalBold"/>
      </w:pPr>
      <w:r w:rsidRPr="00570FF5">
        <w:rPr>
          <w:rStyle w:val="HideTWBExt"/>
          <w:b w:val="0"/>
        </w:rPr>
        <w:t>&lt;Article&gt;</w:t>
      </w:r>
      <w:r w:rsidRPr="00570FF5">
        <w:t>Stavak 13.</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B0CEC41" w14:textId="77777777" w:rsidTr="00D84E9E">
        <w:trPr>
          <w:trHeight w:hRule="exact" w:val="240"/>
          <w:jc w:val="center"/>
        </w:trPr>
        <w:tc>
          <w:tcPr>
            <w:tcW w:w="9752" w:type="dxa"/>
            <w:gridSpan w:val="2"/>
            <w:tcBorders>
              <w:top w:val="nil"/>
              <w:left w:val="nil"/>
              <w:bottom w:val="nil"/>
              <w:right w:val="nil"/>
            </w:tcBorders>
          </w:tcPr>
          <w:p w14:paraId="521A03B4" w14:textId="77777777" w:rsidR="00F874B0" w:rsidRPr="00570FF5" w:rsidRDefault="00F874B0" w:rsidP="00D84E9E"/>
        </w:tc>
      </w:tr>
      <w:tr w:rsidR="003E0A99" w:rsidRPr="00570FF5" w14:paraId="10195C3B" w14:textId="77777777" w:rsidTr="00D84E9E">
        <w:trPr>
          <w:trHeight w:val="240"/>
          <w:jc w:val="center"/>
        </w:trPr>
        <w:tc>
          <w:tcPr>
            <w:tcW w:w="4876" w:type="dxa"/>
            <w:tcBorders>
              <w:top w:val="nil"/>
              <w:left w:val="nil"/>
              <w:bottom w:val="nil"/>
              <w:right w:val="nil"/>
            </w:tcBorders>
          </w:tcPr>
          <w:p w14:paraId="49D0479D"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6582F3F" w14:textId="77777777" w:rsidR="00F874B0" w:rsidRPr="00570FF5" w:rsidRDefault="00F874B0" w:rsidP="00D84E9E">
            <w:pPr>
              <w:pStyle w:val="AmColumnHeading"/>
            </w:pPr>
            <w:r w:rsidRPr="00570FF5">
              <w:t>Izmjena</w:t>
            </w:r>
          </w:p>
        </w:tc>
      </w:tr>
      <w:tr w:rsidR="003E0A99" w:rsidRPr="00570FF5" w14:paraId="2E3D1C2E" w14:textId="77777777" w:rsidTr="00D84E9E">
        <w:trPr>
          <w:jc w:val="center"/>
        </w:trPr>
        <w:tc>
          <w:tcPr>
            <w:tcW w:w="4876" w:type="dxa"/>
            <w:tcBorders>
              <w:top w:val="nil"/>
              <w:left w:val="nil"/>
              <w:bottom w:val="nil"/>
              <w:right w:val="nil"/>
            </w:tcBorders>
          </w:tcPr>
          <w:p w14:paraId="37F3FCD4" w14:textId="77777777" w:rsidR="00F874B0" w:rsidRPr="00570FF5" w:rsidRDefault="00F874B0" w:rsidP="00D84E9E">
            <w:pPr>
              <w:pStyle w:val="Normal6a"/>
            </w:pPr>
            <w:r w:rsidRPr="00570FF5">
              <w:t>13.</w:t>
            </w:r>
            <w:r w:rsidRPr="00570FF5">
              <w:tab/>
              <w:t>poziva Komisiju da europsku strategiju za skrb razvije u sveobuhvatan europski plan za skrb, opremljen obvezujućim zakonodavnim i financijskim alatima za ulaganje u dostupne, cjenovno pristupačne i visokokvalitetne usluge skrbi o djeci i dugotrajne skrbi;</w:t>
            </w:r>
          </w:p>
        </w:tc>
        <w:tc>
          <w:tcPr>
            <w:tcW w:w="4876" w:type="dxa"/>
            <w:tcBorders>
              <w:top w:val="nil"/>
              <w:left w:val="nil"/>
              <w:bottom w:val="nil"/>
              <w:right w:val="nil"/>
            </w:tcBorders>
          </w:tcPr>
          <w:p w14:paraId="2637301A" w14:textId="77777777" w:rsidR="00F874B0" w:rsidRPr="00570FF5" w:rsidRDefault="00F874B0" w:rsidP="00D84E9E">
            <w:pPr>
              <w:pStyle w:val="Normal6a"/>
            </w:pPr>
            <w:r w:rsidRPr="00570FF5">
              <w:t>13.</w:t>
            </w:r>
            <w:r w:rsidRPr="00570FF5">
              <w:tab/>
              <w:t>poziva Komisiju da europsku strategiju za skrb razvije u sveobuhvatan europski plan za skrb, opremljen obvezujućim zakonodavnim i financijskim alatima za ulaganje u dostupne, cjenovno pristupačne i visokokvalitetne usluge skrbi o djeci i dugotrajne skrbi</w:t>
            </w:r>
            <w:r w:rsidRPr="00570FF5">
              <w:rPr>
                <w:b/>
                <w:i/>
              </w:rPr>
              <w:t>, te naglašava da je potrebno postaviti ambiciozne ciljeve na razini EU-a za usluge skrbi i povećati ulaganja u radne uvjete kao i zdravlje i sigurnost u sektoru skrbi</w:t>
            </w:r>
            <w:r w:rsidRPr="00570FF5">
              <w:t>;</w:t>
            </w:r>
          </w:p>
        </w:tc>
      </w:tr>
    </w:tbl>
    <w:p w14:paraId="796ED62B"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C1B1813" w14:textId="77777777" w:rsidR="00F874B0" w:rsidRPr="00570FF5" w:rsidRDefault="00F874B0" w:rsidP="00F874B0">
      <w:r w:rsidRPr="00570FF5">
        <w:rPr>
          <w:rStyle w:val="HideTWBExt"/>
        </w:rPr>
        <w:t>&lt;/Amend&gt;</w:t>
      </w:r>
    </w:p>
    <w:p w14:paraId="72A61C7C"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570</w:t>
      </w:r>
      <w:r w:rsidRPr="00570FF5">
        <w:rPr>
          <w:rStyle w:val="HideTWBExt"/>
          <w:b w:val="0"/>
        </w:rPr>
        <w:t>&lt;/NumAm&gt;</w:t>
      </w:r>
    </w:p>
    <w:p w14:paraId="699FC7D7" w14:textId="77777777" w:rsidR="00F874B0" w:rsidRPr="00570FF5" w:rsidRDefault="00F874B0" w:rsidP="00F874B0">
      <w:pPr>
        <w:pStyle w:val="NormalBold"/>
      </w:pPr>
      <w:r w:rsidRPr="00570FF5">
        <w:rPr>
          <w:rStyle w:val="HideTWBExt"/>
          <w:b w:val="0"/>
        </w:rPr>
        <w:t>&lt;RepeatBlock-By&gt;&lt;Members&gt;</w:t>
      </w:r>
      <w:r w:rsidRPr="00570FF5">
        <w:t>Diana Iovanovici Şoşoacă</w:t>
      </w:r>
      <w:r w:rsidRPr="00570FF5">
        <w:rPr>
          <w:rStyle w:val="HideTWBExt"/>
          <w:b w:val="0"/>
        </w:rPr>
        <w:t>&lt;/Members&gt;</w:t>
      </w:r>
    </w:p>
    <w:p w14:paraId="31C27A9E" w14:textId="77777777" w:rsidR="00F874B0" w:rsidRPr="00570FF5" w:rsidRDefault="00F874B0" w:rsidP="00F874B0">
      <w:pPr>
        <w:pStyle w:val="NormalBold"/>
      </w:pPr>
      <w:r w:rsidRPr="00570FF5">
        <w:rPr>
          <w:rStyle w:val="HideTWBExt"/>
          <w:b w:val="0"/>
        </w:rPr>
        <w:t>&lt;/RepeatBlock-By&gt;</w:t>
      </w:r>
    </w:p>
    <w:p w14:paraId="0CE6CE60"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D87FD96" w14:textId="77777777" w:rsidR="00F874B0" w:rsidRPr="00570FF5" w:rsidRDefault="00F874B0" w:rsidP="00F874B0">
      <w:pPr>
        <w:pStyle w:val="NormalBold"/>
      </w:pPr>
      <w:r w:rsidRPr="00570FF5">
        <w:rPr>
          <w:rStyle w:val="HideTWBExt"/>
          <w:b w:val="0"/>
        </w:rPr>
        <w:t>&lt;Article&gt;</w:t>
      </w:r>
      <w:r w:rsidRPr="00570FF5">
        <w:t>Stavak 13.</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B74B463" w14:textId="77777777" w:rsidTr="00D84E9E">
        <w:trPr>
          <w:trHeight w:hRule="exact" w:val="240"/>
          <w:jc w:val="center"/>
        </w:trPr>
        <w:tc>
          <w:tcPr>
            <w:tcW w:w="9752" w:type="dxa"/>
            <w:gridSpan w:val="2"/>
            <w:tcBorders>
              <w:top w:val="nil"/>
              <w:left w:val="nil"/>
              <w:bottom w:val="nil"/>
              <w:right w:val="nil"/>
            </w:tcBorders>
          </w:tcPr>
          <w:p w14:paraId="35182CA0" w14:textId="77777777" w:rsidR="00F874B0" w:rsidRPr="00570FF5" w:rsidRDefault="00F874B0" w:rsidP="00D84E9E"/>
        </w:tc>
      </w:tr>
      <w:tr w:rsidR="003E0A99" w:rsidRPr="00570FF5" w14:paraId="40D5B88C" w14:textId="77777777" w:rsidTr="00D84E9E">
        <w:trPr>
          <w:trHeight w:val="240"/>
          <w:jc w:val="center"/>
        </w:trPr>
        <w:tc>
          <w:tcPr>
            <w:tcW w:w="4876" w:type="dxa"/>
            <w:tcBorders>
              <w:top w:val="nil"/>
              <w:left w:val="nil"/>
              <w:bottom w:val="nil"/>
              <w:right w:val="nil"/>
            </w:tcBorders>
          </w:tcPr>
          <w:p w14:paraId="473937F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925F931" w14:textId="77777777" w:rsidR="00F874B0" w:rsidRPr="00570FF5" w:rsidRDefault="00F874B0" w:rsidP="00D84E9E">
            <w:pPr>
              <w:pStyle w:val="AmColumnHeading"/>
            </w:pPr>
            <w:r w:rsidRPr="00570FF5">
              <w:t>Izmjena</w:t>
            </w:r>
          </w:p>
        </w:tc>
      </w:tr>
      <w:tr w:rsidR="003E0A99" w:rsidRPr="00570FF5" w14:paraId="7E81510B" w14:textId="77777777" w:rsidTr="00D84E9E">
        <w:trPr>
          <w:jc w:val="center"/>
        </w:trPr>
        <w:tc>
          <w:tcPr>
            <w:tcW w:w="4876" w:type="dxa"/>
            <w:tcBorders>
              <w:top w:val="nil"/>
              <w:left w:val="nil"/>
              <w:bottom w:val="nil"/>
              <w:right w:val="nil"/>
            </w:tcBorders>
          </w:tcPr>
          <w:p w14:paraId="6215B47D" w14:textId="77777777" w:rsidR="00F874B0" w:rsidRPr="00570FF5" w:rsidRDefault="00F874B0" w:rsidP="00D84E9E">
            <w:pPr>
              <w:pStyle w:val="Normal6a"/>
            </w:pPr>
            <w:r w:rsidRPr="00570FF5">
              <w:t>13.</w:t>
            </w:r>
            <w:r w:rsidRPr="00570FF5">
              <w:tab/>
              <w:t>poziva Komisiju da europsku strategiju za skrb razvije u sveobuhvatan europski plan za skrb, opremljen obvezujućim zakonodavnim i financijskim alatima za ulaganje u dostupne, cjenovno pristupačne i visokokvalitetne usluge skrbi o djeci i dugotrajne skrbi;</w:t>
            </w:r>
          </w:p>
        </w:tc>
        <w:tc>
          <w:tcPr>
            <w:tcW w:w="4876" w:type="dxa"/>
            <w:tcBorders>
              <w:top w:val="nil"/>
              <w:left w:val="nil"/>
              <w:bottom w:val="nil"/>
              <w:right w:val="nil"/>
            </w:tcBorders>
          </w:tcPr>
          <w:p w14:paraId="75BA133F" w14:textId="77777777" w:rsidR="00F874B0" w:rsidRPr="00570FF5" w:rsidRDefault="00F874B0" w:rsidP="00D84E9E">
            <w:pPr>
              <w:pStyle w:val="Normal6a"/>
            </w:pPr>
            <w:r w:rsidRPr="00570FF5">
              <w:t>13.</w:t>
            </w:r>
            <w:r w:rsidRPr="00570FF5">
              <w:tab/>
              <w:t xml:space="preserve">poziva Komisiju da europsku strategiju za skrb razvije u sveobuhvatan europski plan za skrb, opremljen obvezujućim zakonodavnim i financijskim alatima za ulaganje u dostupne, cjenovno pristupačne i visokokvalitetne usluge skrbi o djeci i dugotrajne skrbi </w:t>
            </w:r>
            <w:r w:rsidRPr="00570FF5">
              <w:rPr>
                <w:b/>
                <w:i/>
              </w:rPr>
              <w:t>za starije osobe ili osobe smanjene pokretljivosti, bez obzira na to je li riječ o članovima obitelji ili osobama izvan obitelji</w:t>
            </w:r>
            <w:r w:rsidRPr="00570FF5">
              <w:t>;</w:t>
            </w:r>
          </w:p>
        </w:tc>
      </w:tr>
    </w:tbl>
    <w:p w14:paraId="420F084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{RO}</w:t>
      </w:r>
      <w:r w:rsidRPr="00570FF5">
        <w:t>ro</w:t>
      </w:r>
      <w:r w:rsidRPr="00570FF5">
        <w:rPr>
          <w:rStyle w:val="HideTWBExt"/>
        </w:rPr>
        <w:t>&lt;/Original&gt;</w:t>
      </w:r>
    </w:p>
    <w:p w14:paraId="55BCB028" w14:textId="77777777" w:rsidR="00F874B0" w:rsidRPr="00570FF5" w:rsidRDefault="00F874B0" w:rsidP="00F874B0">
      <w:r w:rsidRPr="00570FF5">
        <w:rPr>
          <w:rStyle w:val="HideTWBExt"/>
        </w:rPr>
        <w:t>&lt;/Amend&gt;</w:t>
      </w:r>
    </w:p>
    <w:p w14:paraId="2B8075A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571</w:t>
      </w:r>
      <w:r w:rsidRPr="00570FF5">
        <w:rPr>
          <w:rStyle w:val="HideTWBExt"/>
          <w:b w:val="0"/>
        </w:rPr>
        <w:t>&lt;/NumAm&gt;</w:t>
      </w:r>
    </w:p>
    <w:p w14:paraId="7A2F57B8"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054520F0" w14:textId="77777777" w:rsidR="00F874B0" w:rsidRPr="00570FF5" w:rsidRDefault="00F874B0" w:rsidP="00F874B0">
      <w:pPr>
        <w:pStyle w:val="NormalBold"/>
      </w:pPr>
      <w:r w:rsidRPr="00570FF5">
        <w:rPr>
          <w:rStyle w:val="HideTWBExt"/>
          <w:b w:val="0"/>
        </w:rPr>
        <w:t>&lt;/RepeatBlock-By&gt;</w:t>
      </w:r>
    </w:p>
    <w:p w14:paraId="480D4AAA"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0F62D6E" w14:textId="77777777" w:rsidR="00F874B0" w:rsidRPr="00570FF5" w:rsidRDefault="00F874B0" w:rsidP="00F874B0">
      <w:pPr>
        <w:pStyle w:val="NormalBold"/>
      </w:pPr>
      <w:r w:rsidRPr="00570FF5">
        <w:rPr>
          <w:rStyle w:val="HideTWBExt"/>
          <w:b w:val="0"/>
        </w:rPr>
        <w:t>&lt;Article&gt;</w:t>
      </w:r>
      <w:r w:rsidRPr="00570FF5">
        <w:t>Stavak 13.</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2E280EC" w14:textId="77777777" w:rsidTr="00D84E9E">
        <w:trPr>
          <w:trHeight w:hRule="exact" w:val="240"/>
          <w:jc w:val="center"/>
        </w:trPr>
        <w:tc>
          <w:tcPr>
            <w:tcW w:w="9752" w:type="dxa"/>
            <w:gridSpan w:val="2"/>
            <w:tcBorders>
              <w:top w:val="nil"/>
              <w:left w:val="nil"/>
              <w:bottom w:val="nil"/>
              <w:right w:val="nil"/>
            </w:tcBorders>
          </w:tcPr>
          <w:p w14:paraId="3F39AE5A" w14:textId="77777777" w:rsidR="00F874B0" w:rsidRPr="00570FF5" w:rsidRDefault="00F874B0" w:rsidP="00D84E9E"/>
        </w:tc>
      </w:tr>
      <w:tr w:rsidR="003E0A99" w:rsidRPr="00570FF5" w14:paraId="441B72D9" w14:textId="77777777" w:rsidTr="00D84E9E">
        <w:trPr>
          <w:trHeight w:val="240"/>
          <w:jc w:val="center"/>
        </w:trPr>
        <w:tc>
          <w:tcPr>
            <w:tcW w:w="4876" w:type="dxa"/>
            <w:tcBorders>
              <w:top w:val="nil"/>
              <w:left w:val="nil"/>
              <w:bottom w:val="nil"/>
              <w:right w:val="nil"/>
            </w:tcBorders>
          </w:tcPr>
          <w:p w14:paraId="6678A97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E0AEC63" w14:textId="77777777" w:rsidR="00F874B0" w:rsidRPr="00570FF5" w:rsidRDefault="00F874B0" w:rsidP="00D84E9E">
            <w:pPr>
              <w:pStyle w:val="AmColumnHeading"/>
            </w:pPr>
            <w:r w:rsidRPr="00570FF5">
              <w:t>Izmjena</w:t>
            </w:r>
          </w:p>
        </w:tc>
      </w:tr>
      <w:tr w:rsidR="003E0A99" w:rsidRPr="00570FF5" w14:paraId="4FBEB9C2" w14:textId="77777777" w:rsidTr="00D84E9E">
        <w:trPr>
          <w:jc w:val="center"/>
        </w:trPr>
        <w:tc>
          <w:tcPr>
            <w:tcW w:w="4876" w:type="dxa"/>
            <w:tcBorders>
              <w:top w:val="nil"/>
              <w:left w:val="nil"/>
              <w:bottom w:val="nil"/>
              <w:right w:val="nil"/>
            </w:tcBorders>
          </w:tcPr>
          <w:p w14:paraId="6C11C359" w14:textId="77777777" w:rsidR="00F874B0" w:rsidRPr="00570FF5" w:rsidRDefault="00F874B0" w:rsidP="00D84E9E">
            <w:pPr>
              <w:pStyle w:val="Normal6a"/>
            </w:pPr>
            <w:r w:rsidRPr="00570FF5">
              <w:t>13.</w:t>
            </w:r>
            <w:r w:rsidRPr="00570FF5">
              <w:tab/>
              <w:t>poziva Komisiju da europsku strategiju za skrb razvije u sveobuhvatan europski plan za skrb, opremljen obvezujućim zakonodavnim i financijskim alatima za ulaganje u dostupne, cjenovno pristupačne i visokokvalitetne usluge skrbi o djeci i dugotrajne skrbi;</w:t>
            </w:r>
          </w:p>
        </w:tc>
        <w:tc>
          <w:tcPr>
            <w:tcW w:w="4876" w:type="dxa"/>
            <w:tcBorders>
              <w:top w:val="nil"/>
              <w:left w:val="nil"/>
              <w:bottom w:val="nil"/>
              <w:right w:val="nil"/>
            </w:tcBorders>
          </w:tcPr>
          <w:p w14:paraId="00802958" w14:textId="77777777" w:rsidR="00F874B0" w:rsidRPr="00570FF5" w:rsidRDefault="00F874B0" w:rsidP="00D84E9E">
            <w:pPr>
              <w:pStyle w:val="Normal6a"/>
            </w:pPr>
            <w:r w:rsidRPr="00570FF5">
              <w:t>13.</w:t>
            </w:r>
            <w:r w:rsidRPr="00570FF5">
              <w:tab/>
              <w:t>poziva Komisiju da europsku strategiju za skrb razvije u sveobuhvatan europski plan za skrb, opremljen obvezujućim zakonodavnim i financijskim alatima za ulaganje u dostupne, cjenovno pristupačne i visokokvalitetne usluge skrbi o djeci i dugotrajne skrbi</w:t>
            </w:r>
            <w:r w:rsidRPr="00570FF5">
              <w:rPr>
                <w:b/>
                <w:i/>
              </w:rPr>
              <w:t>, kojim se osigurava financiranje infrastrukture za skrb progresivnim oporezivanjem i javnim pružanjem bez pribjegavanja mjerama štednje</w:t>
            </w:r>
            <w:r w:rsidRPr="00570FF5">
              <w:t>;</w:t>
            </w:r>
          </w:p>
        </w:tc>
      </w:tr>
    </w:tbl>
    <w:p w14:paraId="62E9286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5C11147" w14:textId="77777777" w:rsidR="00F874B0" w:rsidRPr="00570FF5" w:rsidRDefault="00F874B0" w:rsidP="00F874B0">
      <w:r w:rsidRPr="00570FF5">
        <w:rPr>
          <w:rStyle w:val="HideTWBExt"/>
        </w:rPr>
        <w:t>&lt;/Amend&gt;</w:t>
      </w:r>
    </w:p>
    <w:p w14:paraId="272F7E8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572</w:t>
      </w:r>
      <w:r w:rsidRPr="00570FF5">
        <w:rPr>
          <w:rStyle w:val="HideTWBExt"/>
          <w:b w:val="0"/>
        </w:rPr>
        <w:t>&lt;/NumAm&gt;</w:t>
      </w:r>
    </w:p>
    <w:p w14:paraId="6415A621" w14:textId="77777777" w:rsidR="00F874B0" w:rsidRPr="00570FF5" w:rsidRDefault="00F874B0" w:rsidP="00F874B0">
      <w:pPr>
        <w:pStyle w:val="NormalBold"/>
      </w:pPr>
      <w:r w:rsidRPr="00570FF5">
        <w:rPr>
          <w:rStyle w:val="HideTWBExt"/>
          <w:b w:val="0"/>
        </w:rPr>
        <w:t>&lt;RepeatBlock-By&gt;&lt;Members&gt;</w:t>
      </w:r>
      <w:r w:rsidRPr="00570FF5">
        <w:t>Paulo Do Nascimento Cabral, Eleonora Meleti, Loucas Fourlas, Rosa Estaràs Ferragut, Liesbet Sommen, Maria Walsh, Giusi Princi, Sirpa Pietikäinen</w:t>
      </w:r>
      <w:r w:rsidRPr="00570FF5">
        <w:rPr>
          <w:rStyle w:val="HideTWBExt"/>
          <w:b w:val="0"/>
        </w:rPr>
        <w:t>&lt;/Members&gt;</w:t>
      </w:r>
    </w:p>
    <w:p w14:paraId="2D933CD2" w14:textId="77777777" w:rsidR="00F874B0" w:rsidRPr="00570FF5" w:rsidRDefault="00F874B0" w:rsidP="00F874B0">
      <w:pPr>
        <w:pStyle w:val="NormalBold"/>
      </w:pPr>
      <w:r w:rsidRPr="00570FF5">
        <w:rPr>
          <w:rStyle w:val="HideTWBExt"/>
          <w:b w:val="0"/>
        </w:rPr>
        <w:t>&lt;/RepeatBlock-By&gt;</w:t>
      </w:r>
    </w:p>
    <w:p w14:paraId="04910F4C"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C048344" w14:textId="77777777" w:rsidR="00F874B0" w:rsidRPr="00570FF5" w:rsidRDefault="00F874B0" w:rsidP="00F874B0">
      <w:pPr>
        <w:pStyle w:val="NormalBold"/>
      </w:pPr>
      <w:r w:rsidRPr="00570FF5">
        <w:rPr>
          <w:rStyle w:val="HideTWBExt"/>
          <w:b w:val="0"/>
        </w:rPr>
        <w:t>&lt;Article&gt;</w:t>
      </w:r>
      <w:r w:rsidRPr="00570FF5">
        <w:t>Stavak 13.</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0B99219" w14:textId="77777777" w:rsidTr="00D84E9E">
        <w:trPr>
          <w:trHeight w:hRule="exact" w:val="240"/>
          <w:jc w:val="center"/>
        </w:trPr>
        <w:tc>
          <w:tcPr>
            <w:tcW w:w="9752" w:type="dxa"/>
            <w:gridSpan w:val="2"/>
            <w:tcBorders>
              <w:top w:val="nil"/>
              <w:left w:val="nil"/>
              <w:bottom w:val="nil"/>
              <w:right w:val="nil"/>
            </w:tcBorders>
          </w:tcPr>
          <w:p w14:paraId="642CAB6E" w14:textId="77777777" w:rsidR="00F874B0" w:rsidRPr="00570FF5" w:rsidRDefault="00F874B0" w:rsidP="00D84E9E"/>
        </w:tc>
      </w:tr>
      <w:tr w:rsidR="003E0A99" w:rsidRPr="00570FF5" w14:paraId="47922AE3" w14:textId="77777777" w:rsidTr="00D84E9E">
        <w:trPr>
          <w:trHeight w:val="240"/>
          <w:jc w:val="center"/>
        </w:trPr>
        <w:tc>
          <w:tcPr>
            <w:tcW w:w="4876" w:type="dxa"/>
            <w:tcBorders>
              <w:top w:val="nil"/>
              <w:left w:val="nil"/>
              <w:bottom w:val="nil"/>
              <w:right w:val="nil"/>
            </w:tcBorders>
          </w:tcPr>
          <w:p w14:paraId="0A269B95"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62B5616" w14:textId="77777777" w:rsidR="00F874B0" w:rsidRPr="00570FF5" w:rsidRDefault="00F874B0" w:rsidP="00D84E9E">
            <w:pPr>
              <w:pStyle w:val="AmColumnHeading"/>
            </w:pPr>
            <w:r w:rsidRPr="00570FF5">
              <w:t>Izmjena</w:t>
            </w:r>
          </w:p>
        </w:tc>
      </w:tr>
      <w:tr w:rsidR="003E0A99" w:rsidRPr="00570FF5" w14:paraId="14087CA9" w14:textId="77777777" w:rsidTr="00D84E9E">
        <w:trPr>
          <w:jc w:val="center"/>
        </w:trPr>
        <w:tc>
          <w:tcPr>
            <w:tcW w:w="4876" w:type="dxa"/>
            <w:tcBorders>
              <w:top w:val="nil"/>
              <w:left w:val="nil"/>
              <w:bottom w:val="nil"/>
              <w:right w:val="nil"/>
            </w:tcBorders>
          </w:tcPr>
          <w:p w14:paraId="4D841657" w14:textId="77777777" w:rsidR="00F874B0" w:rsidRPr="00570FF5" w:rsidRDefault="00F874B0" w:rsidP="00D84E9E">
            <w:pPr>
              <w:pStyle w:val="Normal6a"/>
            </w:pPr>
            <w:r w:rsidRPr="00570FF5">
              <w:t>13.</w:t>
            </w:r>
            <w:r w:rsidRPr="00570FF5">
              <w:tab/>
              <w:t xml:space="preserve">poziva Komisiju da </w:t>
            </w:r>
            <w:r w:rsidRPr="00570FF5">
              <w:rPr>
                <w:b/>
                <w:i/>
              </w:rPr>
              <w:t>europsku strategiju</w:t>
            </w:r>
            <w:r w:rsidRPr="00570FF5">
              <w:t xml:space="preserve"> za skrb </w:t>
            </w:r>
            <w:r w:rsidRPr="00570FF5">
              <w:rPr>
                <w:b/>
                <w:i/>
              </w:rPr>
              <w:t>razvije u sveobuhvatan europski plan za skrb</w:t>
            </w:r>
            <w:r w:rsidRPr="00570FF5">
              <w:t xml:space="preserve">, </w:t>
            </w:r>
            <w:r w:rsidRPr="00570FF5">
              <w:rPr>
                <w:b/>
                <w:i/>
              </w:rPr>
              <w:t>opremljen obvezujućim zakonodavnim i financijskim alatima</w:t>
            </w:r>
            <w:r w:rsidRPr="00570FF5">
              <w:t xml:space="preserve"> za </w:t>
            </w:r>
            <w:r w:rsidRPr="00570FF5">
              <w:rPr>
                <w:b/>
                <w:i/>
              </w:rPr>
              <w:t>ulaganje</w:t>
            </w:r>
            <w:r w:rsidRPr="00570FF5">
              <w:t xml:space="preserve"> u dostupne, cjenovno pristupačne i visokokvalitetne usluge skrbi o djeci i dugotrajne skrbi;</w:t>
            </w:r>
          </w:p>
        </w:tc>
        <w:tc>
          <w:tcPr>
            <w:tcW w:w="4876" w:type="dxa"/>
            <w:tcBorders>
              <w:top w:val="nil"/>
              <w:left w:val="nil"/>
              <w:bottom w:val="nil"/>
              <w:right w:val="nil"/>
            </w:tcBorders>
          </w:tcPr>
          <w:p w14:paraId="5F59D335" w14:textId="77777777" w:rsidR="00F874B0" w:rsidRPr="00570FF5" w:rsidRDefault="00F874B0" w:rsidP="00D84E9E">
            <w:pPr>
              <w:pStyle w:val="Normal6a"/>
            </w:pPr>
            <w:r w:rsidRPr="00570FF5">
              <w:t>13.</w:t>
            </w:r>
            <w:r w:rsidRPr="00570FF5">
              <w:tab/>
              <w:t xml:space="preserve">poziva Komisiju da </w:t>
            </w:r>
            <w:r w:rsidRPr="00570FF5">
              <w:rPr>
                <w:b/>
                <w:i/>
              </w:rPr>
              <w:t>osigura pravilan nadzor i praćenje provedbe europske strategije</w:t>
            </w:r>
            <w:r w:rsidRPr="00570FF5">
              <w:t xml:space="preserve"> za skrb, </w:t>
            </w:r>
            <w:r w:rsidRPr="00570FF5">
              <w:rPr>
                <w:b/>
                <w:i/>
              </w:rPr>
              <w:t>uz redovno pružanje podataka, izradu pokazatelja, razmjenu najboljih praksi, mobilizaciju odgovarajućih financijskih alata</w:t>
            </w:r>
            <w:r w:rsidRPr="00570FF5">
              <w:t xml:space="preserve"> za </w:t>
            </w:r>
            <w:r w:rsidRPr="00570FF5">
              <w:rPr>
                <w:b/>
                <w:i/>
              </w:rPr>
              <w:t>podršku ulaganju</w:t>
            </w:r>
            <w:r w:rsidRPr="00570FF5">
              <w:t xml:space="preserve"> u dostupne, cjenovno pristupačne i visokokvalitetne usluge skrbi o djeci i dugotrajne skrbi;</w:t>
            </w:r>
          </w:p>
        </w:tc>
      </w:tr>
    </w:tbl>
    <w:p w14:paraId="24A3222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1622C4E" w14:textId="77777777" w:rsidR="00F874B0" w:rsidRPr="00570FF5" w:rsidRDefault="00F874B0" w:rsidP="00F874B0">
      <w:r w:rsidRPr="00570FF5">
        <w:rPr>
          <w:rStyle w:val="HideTWBExt"/>
        </w:rPr>
        <w:t>&lt;/Amend&gt;</w:t>
      </w:r>
    </w:p>
    <w:p w14:paraId="454BDA4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573</w:t>
      </w:r>
      <w:r w:rsidRPr="00570FF5">
        <w:rPr>
          <w:rStyle w:val="HideTWBExt"/>
          <w:b w:val="0"/>
        </w:rPr>
        <w:t>&lt;/NumAm&gt;</w:t>
      </w:r>
    </w:p>
    <w:p w14:paraId="0A01A5F8"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7C48DC34" w14:textId="77777777" w:rsidR="00F874B0" w:rsidRPr="00570FF5" w:rsidRDefault="00F874B0" w:rsidP="00F874B0">
      <w:pPr>
        <w:pStyle w:val="NormalBold"/>
      </w:pPr>
      <w:r w:rsidRPr="00570FF5">
        <w:rPr>
          <w:rStyle w:val="HideTWBExt"/>
          <w:b w:val="0"/>
        </w:rPr>
        <w:t>&lt;/RepeatBlock-By&gt;</w:t>
      </w:r>
    </w:p>
    <w:p w14:paraId="1234B12D"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A7DCF9C" w14:textId="77777777" w:rsidR="00F874B0" w:rsidRPr="00570FF5" w:rsidRDefault="00F874B0" w:rsidP="00F874B0">
      <w:pPr>
        <w:pStyle w:val="NormalBold"/>
      </w:pPr>
      <w:r w:rsidRPr="00570FF5">
        <w:rPr>
          <w:rStyle w:val="HideTWBExt"/>
          <w:b w:val="0"/>
        </w:rPr>
        <w:t>&lt;Article&gt;</w:t>
      </w:r>
      <w:r w:rsidRPr="00570FF5">
        <w:t>Stavak 13.</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47ACF0C" w14:textId="77777777" w:rsidTr="00D84E9E">
        <w:trPr>
          <w:trHeight w:hRule="exact" w:val="240"/>
          <w:jc w:val="center"/>
        </w:trPr>
        <w:tc>
          <w:tcPr>
            <w:tcW w:w="9752" w:type="dxa"/>
            <w:gridSpan w:val="2"/>
            <w:tcBorders>
              <w:top w:val="nil"/>
              <w:left w:val="nil"/>
              <w:bottom w:val="nil"/>
              <w:right w:val="nil"/>
            </w:tcBorders>
          </w:tcPr>
          <w:p w14:paraId="1792595C" w14:textId="77777777" w:rsidR="00F874B0" w:rsidRPr="00570FF5" w:rsidRDefault="00F874B0" w:rsidP="00D84E9E"/>
        </w:tc>
      </w:tr>
      <w:tr w:rsidR="003E0A99" w:rsidRPr="00570FF5" w14:paraId="0BCD1D64" w14:textId="77777777" w:rsidTr="00D84E9E">
        <w:trPr>
          <w:trHeight w:val="240"/>
          <w:jc w:val="center"/>
        </w:trPr>
        <w:tc>
          <w:tcPr>
            <w:tcW w:w="4876" w:type="dxa"/>
            <w:tcBorders>
              <w:top w:val="nil"/>
              <w:left w:val="nil"/>
              <w:bottom w:val="nil"/>
              <w:right w:val="nil"/>
            </w:tcBorders>
          </w:tcPr>
          <w:p w14:paraId="5665FB24"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160709E" w14:textId="77777777" w:rsidR="00F874B0" w:rsidRPr="00570FF5" w:rsidRDefault="00F874B0" w:rsidP="00D84E9E">
            <w:pPr>
              <w:pStyle w:val="AmColumnHeading"/>
            </w:pPr>
            <w:r w:rsidRPr="00570FF5">
              <w:t>Izmjena</w:t>
            </w:r>
          </w:p>
        </w:tc>
      </w:tr>
      <w:tr w:rsidR="003E0A99" w:rsidRPr="00570FF5" w14:paraId="55C5E1D6" w14:textId="77777777" w:rsidTr="00D84E9E">
        <w:trPr>
          <w:jc w:val="center"/>
        </w:trPr>
        <w:tc>
          <w:tcPr>
            <w:tcW w:w="4876" w:type="dxa"/>
            <w:tcBorders>
              <w:top w:val="nil"/>
              <w:left w:val="nil"/>
              <w:bottom w:val="nil"/>
              <w:right w:val="nil"/>
            </w:tcBorders>
          </w:tcPr>
          <w:p w14:paraId="56ED3D73" w14:textId="77777777" w:rsidR="00F874B0" w:rsidRPr="00570FF5" w:rsidRDefault="00F874B0" w:rsidP="00D84E9E">
            <w:pPr>
              <w:pStyle w:val="Normal6a"/>
            </w:pPr>
            <w:r w:rsidRPr="00570FF5">
              <w:t>13.</w:t>
            </w:r>
            <w:r w:rsidRPr="00570FF5">
              <w:tab/>
              <w:t>poziva Komisiju da europsku strategiju za skrb razvije u sveobuhvatan europski plan za skrb, opremljen obvezujućim zakonodavnim i financijskim alatima za ulaganje u dostupne, cjenovno pristupačne i visokokvalitetne usluge skrbi o djeci i dugotrajne skrbi;</w:t>
            </w:r>
          </w:p>
        </w:tc>
        <w:tc>
          <w:tcPr>
            <w:tcW w:w="4876" w:type="dxa"/>
            <w:tcBorders>
              <w:top w:val="nil"/>
              <w:left w:val="nil"/>
              <w:bottom w:val="nil"/>
              <w:right w:val="nil"/>
            </w:tcBorders>
          </w:tcPr>
          <w:p w14:paraId="665B407D" w14:textId="77777777" w:rsidR="00F874B0" w:rsidRPr="00570FF5" w:rsidRDefault="00F874B0" w:rsidP="00D84E9E">
            <w:pPr>
              <w:pStyle w:val="Normal6a"/>
            </w:pPr>
            <w:r w:rsidRPr="00570FF5">
              <w:t>13.</w:t>
            </w:r>
            <w:r w:rsidRPr="00570FF5">
              <w:tab/>
              <w:t>poziva Komisiju da europsku strategiju za skrb razvije u sveobuhvatan europski plan za skrb, opremljen obvezujućim zakonodavnim i financijskim alatima za ulaganje u dostupne, cjenovno pristupačne i visokokvalitetne usluge skrbi o djeci i dugotrajne skrbi</w:t>
            </w:r>
            <w:r w:rsidRPr="00570FF5">
              <w:rPr>
                <w:b/>
                <w:i/>
              </w:rPr>
              <w:t>, proširujući plaćen roditeljski dopust i donoseći politike kojima se potiču uključive zajednice</w:t>
            </w:r>
            <w:r w:rsidRPr="00570FF5">
              <w:t>;</w:t>
            </w:r>
          </w:p>
        </w:tc>
      </w:tr>
    </w:tbl>
    <w:p w14:paraId="2375B43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58EB9C1" w14:textId="77777777" w:rsidR="00F874B0" w:rsidRPr="00570FF5" w:rsidRDefault="00F874B0" w:rsidP="00F874B0">
      <w:r w:rsidRPr="00570FF5">
        <w:rPr>
          <w:rStyle w:val="HideTWBExt"/>
        </w:rPr>
        <w:t>&lt;/Amend&gt;</w:t>
      </w:r>
    </w:p>
    <w:p w14:paraId="50F857D0"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574</w:t>
      </w:r>
      <w:r w:rsidRPr="00570FF5">
        <w:rPr>
          <w:rStyle w:val="HideTWBExt"/>
          <w:b w:val="0"/>
        </w:rPr>
        <w:t>&lt;/NumAm&gt;</w:t>
      </w:r>
    </w:p>
    <w:p w14:paraId="624DA6FE" w14:textId="77777777" w:rsidR="00F874B0" w:rsidRPr="00570FF5" w:rsidRDefault="00F874B0" w:rsidP="00F874B0">
      <w:pPr>
        <w:pStyle w:val="NormalBold"/>
      </w:pPr>
      <w:r w:rsidRPr="00570FF5">
        <w:rPr>
          <w:rStyle w:val="HideTWBExt"/>
          <w:b w:val="0"/>
        </w:rPr>
        <w:t>&lt;RepeatBlock-By&gt;&lt;Members&gt;</w:t>
      </w:r>
      <w:r w:rsidRPr="00570FF5">
        <w:t>Mathilde Androuët, Margarita de la Pisa Carrión, Mireia Borrás Pabón</w:t>
      </w:r>
      <w:r w:rsidRPr="00570FF5">
        <w:rPr>
          <w:rStyle w:val="HideTWBExt"/>
          <w:b w:val="0"/>
        </w:rPr>
        <w:t>&lt;/Members&gt;</w:t>
      </w:r>
    </w:p>
    <w:p w14:paraId="580C55B5" w14:textId="77777777" w:rsidR="00F874B0" w:rsidRPr="00570FF5" w:rsidRDefault="00F874B0" w:rsidP="00F874B0">
      <w:pPr>
        <w:pStyle w:val="NormalBold"/>
      </w:pPr>
      <w:r w:rsidRPr="00570FF5">
        <w:rPr>
          <w:rStyle w:val="HideTWBExt"/>
          <w:b w:val="0"/>
        </w:rPr>
        <w:t>&lt;/RepeatBlock-By&gt;</w:t>
      </w:r>
    </w:p>
    <w:p w14:paraId="6C40EF1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2226775" w14:textId="77777777" w:rsidR="00F874B0" w:rsidRPr="00570FF5" w:rsidRDefault="00F874B0" w:rsidP="00F874B0">
      <w:pPr>
        <w:pStyle w:val="NormalBold"/>
      </w:pPr>
      <w:r w:rsidRPr="00570FF5">
        <w:rPr>
          <w:rStyle w:val="HideTWBExt"/>
          <w:b w:val="0"/>
        </w:rPr>
        <w:t>&lt;Article&gt;</w:t>
      </w:r>
      <w:r w:rsidRPr="00570FF5">
        <w:t>Stavak 13.</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12E1820" w14:textId="77777777" w:rsidTr="00D84E9E">
        <w:trPr>
          <w:trHeight w:hRule="exact" w:val="240"/>
          <w:jc w:val="center"/>
        </w:trPr>
        <w:tc>
          <w:tcPr>
            <w:tcW w:w="9752" w:type="dxa"/>
            <w:gridSpan w:val="2"/>
            <w:tcBorders>
              <w:top w:val="nil"/>
              <w:left w:val="nil"/>
              <w:bottom w:val="nil"/>
              <w:right w:val="nil"/>
            </w:tcBorders>
          </w:tcPr>
          <w:p w14:paraId="4CE7BC42" w14:textId="77777777" w:rsidR="00F874B0" w:rsidRPr="00570FF5" w:rsidRDefault="00F874B0" w:rsidP="00D84E9E"/>
        </w:tc>
      </w:tr>
      <w:tr w:rsidR="003E0A99" w:rsidRPr="00570FF5" w14:paraId="5CF46B48" w14:textId="77777777" w:rsidTr="00D84E9E">
        <w:trPr>
          <w:trHeight w:val="240"/>
          <w:jc w:val="center"/>
        </w:trPr>
        <w:tc>
          <w:tcPr>
            <w:tcW w:w="4876" w:type="dxa"/>
            <w:tcBorders>
              <w:top w:val="nil"/>
              <w:left w:val="nil"/>
              <w:bottom w:val="nil"/>
              <w:right w:val="nil"/>
            </w:tcBorders>
          </w:tcPr>
          <w:p w14:paraId="10606FE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EB19029" w14:textId="77777777" w:rsidR="00F874B0" w:rsidRPr="00570FF5" w:rsidRDefault="00F874B0" w:rsidP="00D84E9E">
            <w:pPr>
              <w:pStyle w:val="AmColumnHeading"/>
            </w:pPr>
            <w:r w:rsidRPr="00570FF5">
              <w:t>Izmjena</w:t>
            </w:r>
          </w:p>
        </w:tc>
      </w:tr>
      <w:tr w:rsidR="003E0A99" w:rsidRPr="00570FF5" w14:paraId="21FD0287" w14:textId="77777777" w:rsidTr="00D84E9E">
        <w:trPr>
          <w:jc w:val="center"/>
        </w:trPr>
        <w:tc>
          <w:tcPr>
            <w:tcW w:w="4876" w:type="dxa"/>
            <w:tcBorders>
              <w:top w:val="nil"/>
              <w:left w:val="nil"/>
              <w:bottom w:val="nil"/>
              <w:right w:val="nil"/>
            </w:tcBorders>
          </w:tcPr>
          <w:p w14:paraId="27C482B3" w14:textId="77777777" w:rsidR="00F874B0" w:rsidRPr="00570FF5" w:rsidRDefault="00F874B0" w:rsidP="00D84E9E">
            <w:pPr>
              <w:pStyle w:val="Normal6a"/>
            </w:pPr>
            <w:r w:rsidRPr="00570FF5">
              <w:t>13.</w:t>
            </w:r>
            <w:r w:rsidRPr="00570FF5">
              <w:tab/>
            </w:r>
            <w:r w:rsidRPr="00570FF5">
              <w:rPr>
                <w:b/>
                <w:i/>
              </w:rPr>
              <w:t>poziva Komisiju</w:t>
            </w:r>
            <w:r w:rsidRPr="00570FF5">
              <w:t xml:space="preserve"> da </w:t>
            </w:r>
            <w:r w:rsidRPr="00570FF5">
              <w:rPr>
                <w:b/>
                <w:i/>
              </w:rPr>
              <w:t>europsku strategiju za skrb razvije u sveobuhvatan europski plan za skrb, opremljen obvezujućim zakonodavnim i financijskim alatima za ulaganje</w:t>
            </w:r>
            <w:r w:rsidRPr="00570FF5">
              <w:t xml:space="preserve"> u dostupne, cjenovno pristupačne i visokokvalitetne usluge skrbi o djeci i dugotrajne skrbi;</w:t>
            </w:r>
          </w:p>
        </w:tc>
        <w:tc>
          <w:tcPr>
            <w:tcW w:w="4876" w:type="dxa"/>
            <w:tcBorders>
              <w:top w:val="nil"/>
              <w:left w:val="nil"/>
              <w:bottom w:val="nil"/>
              <w:right w:val="nil"/>
            </w:tcBorders>
          </w:tcPr>
          <w:p w14:paraId="38D6C2D4" w14:textId="77777777" w:rsidR="00F874B0" w:rsidRPr="00570FF5" w:rsidRDefault="00F874B0" w:rsidP="00D84E9E">
            <w:pPr>
              <w:pStyle w:val="Normal6a"/>
            </w:pPr>
            <w:r w:rsidRPr="00570FF5">
              <w:t>13.</w:t>
            </w:r>
            <w:r w:rsidRPr="00570FF5">
              <w:tab/>
            </w:r>
            <w:r w:rsidRPr="00570FF5">
              <w:rPr>
                <w:b/>
                <w:i/>
              </w:rPr>
              <w:t>potiče države članice</w:t>
            </w:r>
            <w:r w:rsidRPr="00570FF5">
              <w:t xml:space="preserve"> da </w:t>
            </w:r>
            <w:r w:rsidRPr="00570FF5">
              <w:rPr>
                <w:b/>
                <w:i/>
              </w:rPr>
              <w:t>ulažu</w:t>
            </w:r>
            <w:r w:rsidRPr="00570FF5">
              <w:t xml:space="preserve"> u dostupne, cjenovno pristupačne i visokokvalitetne usluge skrbi o djeci i dugotrajne skrbi </w:t>
            </w:r>
            <w:r w:rsidRPr="00570FF5">
              <w:rPr>
                <w:b/>
                <w:i/>
              </w:rPr>
              <w:t>te da promiču konkretne mjere za potporu obiteljima;</w:t>
            </w:r>
          </w:p>
        </w:tc>
      </w:tr>
    </w:tbl>
    <w:p w14:paraId="0256C1C6"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{FR}</w:t>
      </w:r>
      <w:r w:rsidRPr="00570FF5">
        <w:t>fr</w:t>
      </w:r>
      <w:r w:rsidRPr="00570FF5">
        <w:rPr>
          <w:rStyle w:val="HideTWBExt"/>
        </w:rPr>
        <w:t>&lt;/Original&gt;</w:t>
      </w:r>
    </w:p>
    <w:p w14:paraId="55547C68" w14:textId="77777777" w:rsidR="00F874B0" w:rsidRPr="00570FF5" w:rsidRDefault="00F874B0" w:rsidP="00F874B0">
      <w:r w:rsidRPr="00570FF5">
        <w:rPr>
          <w:rStyle w:val="HideTWBExt"/>
        </w:rPr>
        <w:t>&lt;/Amend&gt;</w:t>
      </w:r>
    </w:p>
    <w:p w14:paraId="45213255"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575</w:t>
      </w:r>
      <w:r w:rsidRPr="00570FF5">
        <w:rPr>
          <w:rStyle w:val="HideTWBExt"/>
          <w:b w:val="0"/>
        </w:rPr>
        <w:t>&lt;/NumAm&gt;</w:t>
      </w:r>
    </w:p>
    <w:p w14:paraId="2594BFF8" w14:textId="77777777" w:rsidR="00F874B0" w:rsidRPr="00570FF5" w:rsidRDefault="00F874B0" w:rsidP="00F874B0">
      <w:pPr>
        <w:pStyle w:val="NormalBold"/>
      </w:pPr>
      <w:r w:rsidRPr="00570FF5">
        <w:rPr>
          <w:rStyle w:val="HideTWBExt"/>
          <w:b w:val="0"/>
        </w:rPr>
        <w:t>&lt;RepeatBlock-By&gt;&lt;Members&gt;</w:t>
      </w:r>
      <w:r w:rsidRPr="00570FF5">
        <w:t>Arba Kokalari</w:t>
      </w:r>
      <w:r w:rsidRPr="00570FF5">
        <w:rPr>
          <w:rStyle w:val="HideTWBExt"/>
          <w:b w:val="0"/>
        </w:rPr>
        <w:t>&lt;/Members&gt;</w:t>
      </w:r>
    </w:p>
    <w:p w14:paraId="569565CF" w14:textId="77777777" w:rsidR="00F874B0" w:rsidRPr="00570FF5" w:rsidRDefault="00F874B0" w:rsidP="00F874B0">
      <w:pPr>
        <w:pStyle w:val="NormalBold"/>
      </w:pPr>
      <w:r w:rsidRPr="00570FF5">
        <w:rPr>
          <w:rStyle w:val="HideTWBExt"/>
          <w:b w:val="0"/>
        </w:rPr>
        <w:t>&lt;/RepeatBlock-By&gt;</w:t>
      </w:r>
    </w:p>
    <w:p w14:paraId="3C6F9270"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F519D2B" w14:textId="77777777" w:rsidR="00F874B0" w:rsidRPr="00570FF5" w:rsidRDefault="00F874B0" w:rsidP="00F874B0">
      <w:pPr>
        <w:pStyle w:val="NormalBold"/>
      </w:pPr>
      <w:r w:rsidRPr="00570FF5">
        <w:rPr>
          <w:rStyle w:val="HideTWBExt"/>
          <w:b w:val="0"/>
        </w:rPr>
        <w:t>&lt;Article&gt;</w:t>
      </w:r>
      <w:r w:rsidRPr="00570FF5">
        <w:t>Stavak 13.</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6AAE249" w14:textId="77777777" w:rsidTr="00D84E9E">
        <w:trPr>
          <w:trHeight w:hRule="exact" w:val="240"/>
          <w:jc w:val="center"/>
        </w:trPr>
        <w:tc>
          <w:tcPr>
            <w:tcW w:w="9752" w:type="dxa"/>
            <w:gridSpan w:val="2"/>
            <w:tcBorders>
              <w:top w:val="nil"/>
              <w:left w:val="nil"/>
              <w:bottom w:val="nil"/>
              <w:right w:val="nil"/>
            </w:tcBorders>
          </w:tcPr>
          <w:p w14:paraId="1907433B" w14:textId="77777777" w:rsidR="00F874B0" w:rsidRPr="00570FF5" w:rsidRDefault="00F874B0" w:rsidP="00D84E9E"/>
        </w:tc>
      </w:tr>
      <w:tr w:rsidR="003E0A99" w:rsidRPr="00570FF5" w14:paraId="678A3E2A" w14:textId="77777777" w:rsidTr="00D84E9E">
        <w:trPr>
          <w:trHeight w:val="240"/>
          <w:jc w:val="center"/>
        </w:trPr>
        <w:tc>
          <w:tcPr>
            <w:tcW w:w="4876" w:type="dxa"/>
            <w:tcBorders>
              <w:top w:val="nil"/>
              <w:left w:val="nil"/>
              <w:bottom w:val="nil"/>
              <w:right w:val="nil"/>
            </w:tcBorders>
          </w:tcPr>
          <w:p w14:paraId="24B7D8A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C000345" w14:textId="77777777" w:rsidR="00F874B0" w:rsidRPr="00570FF5" w:rsidRDefault="00F874B0" w:rsidP="00D84E9E">
            <w:pPr>
              <w:pStyle w:val="AmColumnHeading"/>
            </w:pPr>
            <w:r w:rsidRPr="00570FF5">
              <w:t>Izmjena</w:t>
            </w:r>
          </w:p>
        </w:tc>
      </w:tr>
      <w:tr w:rsidR="003E0A99" w:rsidRPr="00570FF5" w14:paraId="5B8528C5" w14:textId="77777777" w:rsidTr="00D84E9E">
        <w:trPr>
          <w:jc w:val="center"/>
        </w:trPr>
        <w:tc>
          <w:tcPr>
            <w:tcW w:w="4876" w:type="dxa"/>
            <w:tcBorders>
              <w:top w:val="nil"/>
              <w:left w:val="nil"/>
              <w:bottom w:val="nil"/>
              <w:right w:val="nil"/>
            </w:tcBorders>
          </w:tcPr>
          <w:p w14:paraId="3D7FB1C4" w14:textId="77777777" w:rsidR="00F874B0" w:rsidRPr="00570FF5" w:rsidRDefault="00F874B0" w:rsidP="00D84E9E">
            <w:pPr>
              <w:pStyle w:val="Normal6a"/>
            </w:pPr>
            <w:r w:rsidRPr="00570FF5">
              <w:t>13.</w:t>
            </w:r>
            <w:r w:rsidRPr="00570FF5">
              <w:tab/>
            </w:r>
            <w:r w:rsidRPr="00570FF5">
              <w:rPr>
                <w:b/>
                <w:i/>
              </w:rPr>
              <w:t>poziva</w:t>
            </w:r>
            <w:r w:rsidRPr="00570FF5">
              <w:t xml:space="preserve"> Komisiju da </w:t>
            </w:r>
            <w:r w:rsidRPr="00570FF5">
              <w:rPr>
                <w:b/>
                <w:i/>
              </w:rPr>
              <w:t>europsku strategiju za skrb razvije</w:t>
            </w:r>
            <w:r w:rsidRPr="00570FF5">
              <w:t xml:space="preserve"> u </w:t>
            </w:r>
            <w:r w:rsidRPr="00570FF5">
              <w:rPr>
                <w:b/>
                <w:i/>
              </w:rPr>
              <w:t>sveobuhvatan europski plan za skrb, opremljen obvezujućim zakonodavnim</w:t>
            </w:r>
            <w:r w:rsidRPr="00570FF5">
              <w:t xml:space="preserve"> i </w:t>
            </w:r>
            <w:r w:rsidRPr="00570FF5">
              <w:rPr>
                <w:b/>
                <w:i/>
              </w:rPr>
              <w:t>financijskim alatima za ulaganje</w:t>
            </w:r>
            <w:r w:rsidRPr="00570FF5">
              <w:t xml:space="preserve"> u </w:t>
            </w:r>
            <w:r w:rsidRPr="00570FF5">
              <w:rPr>
                <w:b/>
                <w:i/>
              </w:rPr>
              <w:t>dostupne, cjenovno pristupačne</w:t>
            </w:r>
            <w:r w:rsidRPr="00570FF5">
              <w:t xml:space="preserve"> i </w:t>
            </w:r>
            <w:r w:rsidRPr="00570FF5">
              <w:rPr>
                <w:b/>
                <w:i/>
              </w:rPr>
              <w:t>visokokvalitetne usluge skrbi o djeci</w:t>
            </w:r>
            <w:r w:rsidRPr="00570FF5">
              <w:t xml:space="preserve"> i </w:t>
            </w:r>
            <w:r w:rsidRPr="00570FF5">
              <w:rPr>
                <w:b/>
                <w:i/>
              </w:rPr>
              <w:t>dugotrajne skrbi</w:t>
            </w:r>
            <w:r w:rsidRPr="00570FF5">
              <w:t>;</w:t>
            </w:r>
          </w:p>
        </w:tc>
        <w:tc>
          <w:tcPr>
            <w:tcW w:w="4876" w:type="dxa"/>
            <w:tcBorders>
              <w:top w:val="nil"/>
              <w:left w:val="nil"/>
              <w:bottom w:val="nil"/>
              <w:right w:val="nil"/>
            </w:tcBorders>
          </w:tcPr>
          <w:p w14:paraId="66D3843E" w14:textId="77777777" w:rsidR="00F874B0" w:rsidRPr="00570FF5" w:rsidRDefault="00F874B0" w:rsidP="00D84E9E">
            <w:pPr>
              <w:pStyle w:val="Normal6a"/>
            </w:pPr>
            <w:r w:rsidRPr="00570FF5">
              <w:t>13.</w:t>
            </w:r>
            <w:r w:rsidRPr="00570FF5">
              <w:tab/>
            </w:r>
            <w:r w:rsidRPr="00570FF5">
              <w:rPr>
                <w:b/>
                <w:i/>
              </w:rPr>
              <w:t>potiče</w:t>
            </w:r>
            <w:r w:rsidRPr="00570FF5">
              <w:t xml:space="preserve"> Komisiju da </w:t>
            </w:r>
            <w:r w:rsidRPr="00570FF5">
              <w:rPr>
                <w:b/>
                <w:i/>
              </w:rPr>
              <w:t>i dalje podržava države članice</w:t>
            </w:r>
            <w:r w:rsidRPr="00570FF5">
              <w:t xml:space="preserve"> u </w:t>
            </w:r>
            <w:r w:rsidRPr="00570FF5">
              <w:rPr>
                <w:b/>
                <w:i/>
              </w:rPr>
              <w:t>jačanju dostupnih, cjenovno pristupačnih</w:t>
            </w:r>
            <w:r w:rsidRPr="00570FF5">
              <w:t xml:space="preserve"> i </w:t>
            </w:r>
            <w:r w:rsidRPr="00570FF5">
              <w:rPr>
                <w:b/>
                <w:i/>
              </w:rPr>
              <w:t>visokokvalitetnih usluga skrbi o djeci i dugotrajne skrbi,</w:t>
            </w:r>
            <w:r w:rsidRPr="00570FF5">
              <w:t xml:space="preserve"> u </w:t>
            </w:r>
            <w:r w:rsidRPr="00570FF5">
              <w:rPr>
                <w:b/>
                <w:i/>
              </w:rPr>
              <w:t>potpunosti uvažavajući nacionalne nadležnosti</w:t>
            </w:r>
            <w:r w:rsidRPr="00570FF5">
              <w:t xml:space="preserve"> i </w:t>
            </w:r>
            <w:r w:rsidRPr="00570FF5">
              <w:rPr>
                <w:b/>
                <w:i/>
              </w:rPr>
              <w:t>kontekste</w:t>
            </w:r>
            <w:r w:rsidRPr="00570FF5">
              <w:t xml:space="preserve"> i </w:t>
            </w:r>
            <w:r w:rsidRPr="00570FF5">
              <w:rPr>
                <w:b/>
                <w:i/>
              </w:rPr>
              <w:t>promičući djelotvornu upotrebu postojećih financijskih instrumenata</w:t>
            </w:r>
            <w:r w:rsidRPr="00570FF5">
              <w:t>;</w:t>
            </w:r>
          </w:p>
        </w:tc>
      </w:tr>
    </w:tbl>
    <w:p w14:paraId="1E79FD2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8F0ECF3" w14:textId="77777777" w:rsidR="00F874B0" w:rsidRPr="00570FF5" w:rsidRDefault="00F874B0" w:rsidP="00F874B0">
      <w:r w:rsidRPr="00570FF5">
        <w:rPr>
          <w:rStyle w:val="HideTWBExt"/>
        </w:rPr>
        <w:t>&lt;/Amend&gt;</w:t>
      </w:r>
    </w:p>
    <w:p w14:paraId="1CD8E4E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576</w:t>
      </w:r>
      <w:r w:rsidRPr="00570FF5">
        <w:rPr>
          <w:rStyle w:val="HideTWBExt"/>
          <w:b w:val="0"/>
        </w:rPr>
        <w:t>&lt;/NumAm&gt;</w:t>
      </w:r>
    </w:p>
    <w:p w14:paraId="47D13A58" w14:textId="77777777" w:rsidR="00F874B0" w:rsidRPr="00570FF5" w:rsidRDefault="00F874B0" w:rsidP="00F874B0">
      <w:pPr>
        <w:pStyle w:val="NormalBold"/>
      </w:pPr>
      <w:r w:rsidRPr="00570FF5">
        <w:rPr>
          <w:rStyle w:val="HideTWBExt"/>
          <w:b w:val="0"/>
        </w:rPr>
        <w:t>&lt;RepeatBlock-By&gt;&lt;Members&gt;</w:t>
      </w:r>
      <w:r w:rsidRPr="00570FF5">
        <w:t>Verena Mertens</w:t>
      </w:r>
      <w:r w:rsidRPr="00570FF5">
        <w:rPr>
          <w:rStyle w:val="HideTWBExt"/>
          <w:b w:val="0"/>
        </w:rPr>
        <w:t>&lt;/Members&gt;</w:t>
      </w:r>
    </w:p>
    <w:p w14:paraId="40B81B0F" w14:textId="77777777" w:rsidR="00F874B0" w:rsidRPr="00570FF5" w:rsidRDefault="00F874B0" w:rsidP="00F874B0">
      <w:pPr>
        <w:pStyle w:val="NormalBold"/>
      </w:pPr>
      <w:r w:rsidRPr="00570FF5">
        <w:rPr>
          <w:rStyle w:val="HideTWBExt"/>
          <w:b w:val="0"/>
        </w:rPr>
        <w:t>&lt;/RepeatBlock-By&gt;</w:t>
      </w:r>
    </w:p>
    <w:p w14:paraId="71F2E72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E9B127F" w14:textId="77777777" w:rsidR="00F874B0" w:rsidRPr="00570FF5" w:rsidRDefault="00F874B0" w:rsidP="00F874B0">
      <w:pPr>
        <w:pStyle w:val="NormalBold"/>
      </w:pPr>
      <w:r w:rsidRPr="00570FF5">
        <w:rPr>
          <w:rStyle w:val="HideTWBExt"/>
          <w:b w:val="0"/>
        </w:rPr>
        <w:t>&lt;Article&gt;</w:t>
      </w:r>
      <w:r w:rsidRPr="00570FF5">
        <w:t>Stavak 13.</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0EDC1E1" w14:textId="77777777" w:rsidTr="00D84E9E">
        <w:trPr>
          <w:trHeight w:hRule="exact" w:val="240"/>
          <w:jc w:val="center"/>
        </w:trPr>
        <w:tc>
          <w:tcPr>
            <w:tcW w:w="9752" w:type="dxa"/>
            <w:gridSpan w:val="2"/>
            <w:tcBorders>
              <w:top w:val="nil"/>
              <w:left w:val="nil"/>
              <w:bottom w:val="nil"/>
              <w:right w:val="nil"/>
            </w:tcBorders>
          </w:tcPr>
          <w:p w14:paraId="6E215CB0" w14:textId="77777777" w:rsidR="00F874B0" w:rsidRPr="00570FF5" w:rsidRDefault="00F874B0" w:rsidP="00D84E9E"/>
        </w:tc>
      </w:tr>
      <w:tr w:rsidR="003E0A99" w:rsidRPr="00570FF5" w14:paraId="7CB0404D" w14:textId="77777777" w:rsidTr="00D84E9E">
        <w:trPr>
          <w:trHeight w:val="240"/>
          <w:jc w:val="center"/>
        </w:trPr>
        <w:tc>
          <w:tcPr>
            <w:tcW w:w="4876" w:type="dxa"/>
            <w:tcBorders>
              <w:top w:val="nil"/>
              <w:left w:val="nil"/>
              <w:bottom w:val="nil"/>
              <w:right w:val="nil"/>
            </w:tcBorders>
          </w:tcPr>
          <w:p w14:paraId="0C33849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F737DDC" w14:textId="77777777" w:rsidR="00F874B0" w:rsidRPr="00570FF5" w:rsidRDefault="00F874B0" w:rsidP="00D84E9E">
            <w:pPr>
              <w:pStyle w:val="AmColumnHeading"/>
            </w:pPr>
            <w:r w:rsidRPr="00570FF5">
              <w:t>Izmjena</w:t>
            </w:r>
          </w:p>
        </w:tc>
      </w:tr>
      <w:tr w:rsidR="003E0A99" w:rsidRPr="00570FF5" w14:paraId="7A4EE869" w14:textId="77777777" w:rsidTr="00D84E9E">
        <w:trPr>
          <w:jc w:val="center"/>
        </w:trPr>
        <w:tc>
          <w:tcPr>
            <w:tcW w:w="4876" w:type="dxa"/>
            <w:tcBorders>
              <w:top w:val="nil"/>
              <w:left w:val="nil"/>
              <w:bottom w:val="nil"/>
              <w:right w:val="nil"/>
            </w:tcBorders>
          </w:tcPr>
          <w:p w14:paraId="109FD2F2" w14:textId="77777777" w:rsidR="00F874B0" w:rsidRPr="00570FF5" w:rsidRDefault="00F874B0" w:rsidP="00D84E9E">
            <w:pPr>
              <w:pStyle w:val="Normal6a"/>
            </w:pPr>
            <w:r w:rsidRPr="00570FF5">
              <w:t>13.</w:t>
            </w:r>
            <w:r w:rsidRPr="00570FF5">
              <w:tab/>
              <w:t>poziva Komisiju da europsku strategiju za skrb razvije u sveobuhvatan europski plan za skrb</w:t>
            </w:r>
            <w:r w:rsidRPr="00570FF5">
              <w:rPr>
                <w:b/>
                <w:i/>
              </w:rPr>
              <w:t>, opremljen obvezujućim zakonodavnim i financijskim alatima za ulaganje u</w:t>
            </w:r>
            <w:r w:rsidRPr="00570FF5">
              <w:t xml:space="preserve"> dostupne, cjenovno pristupačne i visokokvalitetne usluge skrbi o djeci i dugotrajne skrbi;</w:t>
            </w:r>
          </w:p>
        </w:tc>
        <w:tc>
          <w:tcPr>
            <w:tcW w:w="4876" w:type="dxa"/>
            <w:tcBorders>
              <w:top w:val="nil"/>
              <w:left w:val="nil"/>
              <w:bottom w:val="nil"/>
              <w:right w:val="nil"/>
            </w:tcBorders>
          </w:tcPr>
          <w:p w14:paraId="5E6C42E3" w14:textId="77777777" w:rsidR="00F874B0" w:rsidRPr="00570FF5" w:rsidRDefault="00F874B0" w:rsidP="00D84E9E">
            <w:pPr>
              <w:pStyle w:val="Normal6a"/>
            </w:pPr>
            <w:r w:rsidRPr="00570FF5">
              <w:t>13.</w:t>
            </w:r>
            <w:r w:rsidRPr="00570FF5">
              <w:tab/>
              <w:t xml:space="preserve">poziva Komisiju da europsku strategiju za skrb razvije u sveobuhvatan europski plan za skrb </w:t>
            </w:r>
            <w:r w:rsidRPr="00570FF5">
              <w:rPr>
                <w:b/>
                <w:i/>
              </w:rPr>
              <w:t>kako bi osigurala</w:t>
            </w:r>
            <w:r w:rsidRPr="00570FF5">
              <w:t xml:space="preserve"> dostupne, cjenovno pristupačne i visokokvalitetne usluge skrbi o djeci i dugotrajne skrbi;</w:t>
            </w:r>
          </w:p>
        </w:tc>
      </w:tr>
    </w:tbl>
    <w:p w14:paraId="4036FE3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8C2E6B0" w14:textId="77777777" w:rsidR="00F874B0" w:rsidRPr="00570FF5" w:rsidRDefault="00F874B0" w:rsidP="00F874B0">
      <w:r w:rsidRPr="00570FF5">
        <w:rPr>
          <w:rStyle w:val="HideTWBExt"/>
        </w:rPr>
        <w:t>&lt;/Amend&gt;</w:t>
      </w:r>
    </w:p>
    <w:p w14:paraId="764E5BB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577</w:t>
      </w:r>
      <w:r w:rsidRPr="00570FF5">
        <w:rPr>
          <w:rStyle w:val="HideTWBExt"/>
          <w:b w:val="0"/>
        </w:rPr>
        <w:t>&lt;/NumAm&gt;</w:t>
      </w:r>
    </w:p>
    <w:p w14:paraId="3721EACD" w14:textId="77777777" w:rsidR="00F874B0" w:rsidRPr="00570FF5" w:rsidRDefault="00F874B0" w:rsidP="00F874B0">
      <w:pPr>
        <w:pStyle w:val="NormalBold"/>
      </w:pPr>
      <w:r w:rsidRPr="00570FF5">
        <w:rPr>
          <w:rStyle w:val="HideTWBExt"/>
          <w:b w:val="0"/>
        </w:rPr>
        <w:t>&lt;RepeatBlock-By&gt;&lt;Members&gt;</w:t>
      </w:r>
      <w:r w:rsidRPr="00570FF5">
        <w:t>Viktória Ferenc</w:t>
      </w:r>
      <w:r w:rsidRPr="00570FF5">
        <w:rPr>
          <w:rStyle w:val="HideTWBExt"/>
          <w:b w:val="0"/>
        </w:rPr>
        <w:t>&lt;/Members&gt;</w:t>
      </w:r>
    </w:p>
    <w:p w14:paraId="2B399A9B" w14:textId="77777777" w:rsidR="00F874B0" w:rsidRPr="00570FF5" w:rsidRDefault="00F874B0" w:rsidP="00F874B0">
      <w:pPr>
        <w:pStyle w:val="NormalBold"/>
      </w:pPr>
      <w:r w:rsidRPr="00570FF5">
        <w:rPr>
          <w:rStyle w:val="HideTWBExt"/>
          <w:b w:val="0"/>
        </w:rPr>
        <w:t>&lt;/RepeatBlock-By&gt;</w:t>
      </w:r>
    </w:p>
    <w:p w14:paraId="5BED07D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F53CE81" w14:textId="77777777" w:rsidR="00F874B0" w:rsidRPr="00570FF5" w:rsidRDefault="00F874B0" w:rsidP="00F874B0">
      <w:pPr>
        <w:pStyle w:val="NormalBold"/>
      </w:pPr>
      <w:r w:rsidRPr="00570FF5">
        <w:rPr>
          <w:rStyle w:val="HideTWBExt"/>
          <w:b w:val="0"/>
        </w:rPr>
        <w:t>&lt;Article&gt;</w:t>
      </w:r>
      <w:r w:rsidRPr="00570FF5">
        <w:t>Stavak 13.</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3C93F01" w14:textId="77777777" w:rsidTr="00D84E9E">
        <w:trPr>
          <w:trHeight w:hRule="exact" w:val="240"/>
          <w:jc w:val="center"/>
        </w:trPr>
        <w:tc>
          <w:tcPr>
            <w:tcW w:w="9752" w:type="dxa"/>
            <w:gridSpan w:val="2"/>
            <w:tcBorders>
              <w:top w:val="nil"/>
              <w:left w:val="nil"/>
              <w:bottom w:val="nil"/>
              <w:right w:val="nil"/>
            </w:tcBorders>
          </w:tcPr>
          <w:p w14:paraId="3D25F232" w14:textId="77777777" w:rsidR="00F874B0" w:rsidRPr="00570FF5" w:rsidRDefault="00F874B0" w:rsidP="00D84E9E"/>
        </w:tc>
      </w:tr>
      <w:tr w:rsidR="003E0A99" w:rsidRPr="00570FF5" w14:paraId="43988540" w14:textId="77777777" w:rsidTr="00D84E9E">
        <w:trPr>
          <w:trHeight w:val="240"/>
          <w:jc w:val="center"/>
        </w:trPr>
        <w:tc>
          <w:tcPr>
            <w:tcW w:w="4876" w:type="dxa"/>
            <w:tcBorders>
              <w:top w:val="nil"/>
              <w:left w:val="nil"/>
              <w:bottom w:val="nil"/>
              <w:right w:val="nil"/>
            </w:tcBorders>
          </w:tcPr>
          <w:p w14:paraId="0A82F73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D52912E" w14:textId="77777777" w:rsidR="00F874B0" w:rsidRPr="00570FF5" w:rsidRDefault="00F874B0" w:rsidP="00D84E9E">
            <w:pPr>
              <w:pStyle w:val="AmColumnHeading"/>
            </w:pPr>
            <w:r w:rsidRPr="00570FF5">
              <w:t>Izmjena</w:t>
            </w:r>
          </w:p>
        </w:tc>
      </w:tr>
      <w:tr w:rsidR="003E0A99" w:rsidRPr="00570FF5" w14:paraId="68A3F2E7" w14:textId="77777777" w:rsidTr="00D84E9E">
        <w:trPr>
          <w:jc w:val="center"/>
        </w:trPr>
        <w:tc>
          <w:tcPr>
            <w:tcW w:w="4876" w:type="dxa"/>
            <w:tcBorders>
              <w:top w:val="nil"/>
              <w:left w:val="nil"/>
              <w:bottom w:val="nil"/>
              <w:right w:val="nil"/>
            </w:tcBorders>
          </w:tcPr>
          <w:p w14:paraId="4D3CC589" w14:textId="77777777" w:rsidR="00F874B0" w:rsidRPr="00570FF5" w:rsidRDefault="00F874B0" w:rsidP="00D84E9E">
            <w:pPr>
              <w:pStyle w:val="Normal6a"/>
            </w:pPr>
            <w:r w:rsidRPr="00570FF5">
              <w:t>13.</w:t>
            </w:r>
            <w:r w:rsidRPr="00570FF5">
              <w:tab/>
              <w:t xml:space="preserve">poziva Komisiju da europsku strategiju za skrb razvije u sveobuhvatan europski plan za skrb, opremljen </w:t>
            </w:r>
            <w:r w:rsidRPr="00570FF5">
              <w:rPr>
                <w:b/>
                <w:i/>
              </w:rPr>
              <w:t>obvezujućim</w:t>
            </w:r>
            <w:r w:rsidRPr="00570FF5">
              <w:t xml:space="preserve"> zakonodavnim i financijskim alatima za ulaganje u dostupne, cjenovno pristupačne i visokokvalitetne usluge skrbi o djeci i dugotrajne skrbi;</w:t>
            </w:r>
          </w:p>
        </w:tc>
        <w:tc>
          <w:tcPr>
            <w:tcW w:w="4876" w:type="dxa"/>
            <w:tcBorders>
              <w:top w:val="nil"/>
              <w:left w:val="nil"/>
              <w:bottom w:val="nil"/>
              <w:right w:val="nil"/>
            </w:tcBorders>
          </w:tcPr>
          <w:p w14:paraId="2F72F814" w14:textId="77777777" w:rsidR="00F874B0" w:rsidRPr="00570FF5" w:rsidRDefault="00F874B0" w:rsidP="00D84E9E">
            <w:pPr>
              <w:pStyle w:val="Normal6a"/>
            </w:pPr>
            <w:r w:rsidRPr="00570FF5">
              <w:t>13.</w:t>
            </w:r>
            <w:r w:rsidRPr="00570FF5">
              <w:tab/>
              <w:t>poziva Komisiju da europsku strategiju za skrb razvije u sveobuhvatan europski plan za skrb, opremljen zakonodavnim i financijskim alatima za ulaganje u dostupne, cjenovno pristupačne i visokokvalitetne usluge skrbi o djeci i dugotrajne skrbi;</w:t>
            </w:r>
          </w:p>
        </w:tc>
      </w:tr>
    </w:tbl>
    <w:p w14:paraId="74AA6760"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84CB773" w14:textId="77777777" w:rsidR="00F874B0" w:rsidRPr="00570FF5" w:rsidRDefault="00F874B0" w:rsidP="00F874B0">
      <w:r w:rsidRPr="00570FF5">
        <w:rPr>
          <w:rStyle w:val="HideTWBExt"/>
        </w:rPr>
        <w:t>&lt;/Amend&gt;</w:t>
      </w:r>
    </w:p>
    <w:p w14:paraId="2D4BAB33"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578</w:t>
      </w:r>
      <w:r w:rsidRPr="00570FF5">
        <w:rPr>
          <w:rStyle w:val="HideTWBExt"/>
          <w:b w:val="0"/>
        </w:rPr>
        <w:t>&lt;/NumAm&gt;</w:t>
      </w:r>
    </w:p>
    <w:p w14:paraId="4AF37CEC" w14:textId="77777777" w:rsidR="00F874B0" w:rsidRPr="00570FF5" w:rsidRDefault="00F874B0" w:rsidP="00F874B0">
      <w:pPr>
        <w:pStyle w:val="NormalBold"/>
      </w:pPr>
      <w:r w:rsidRPr="00570FF5">
        <w:rPr>
          <w:rStyle w:val="HideTWBExt"/>
          <w:b w:val="0"/>
        </w:rPr>
        <w:t>&lt;RepeatBlock-By&gt;&lt;Members&gt;</w:t>
      </w:r>
      <w:r w:rsidRPr="00570FF5">
        <w:t>Elena Donazzan, Chiara Gemma, Jadwiga Wiśniewska, Georgiana Teodorescu</w:t>
      </w:r>
      <w:r w:rsidRPr="00570FF5">
        <w:rPr>
          <w:rStyle w:val="HideTWBExt"/>
          <w:b w:val="0"/>
        </w:rPr>
        <w:t>&lt;/Members&gt;</w:t>
      </w:r>
    </w:p>
    <w:p w14:paraId="7A0C48D1" w14:textId="77777777" w:rsidR="00F874B0" w:rsidRPr="00570FF5" w:rsidRDefault="00F874B0" w:rsidP="00F874B0">
      <w:pPr>
        <w:pStyle w:val="NormalBold"/>
      </w:pPr>
      <w:r w:rsidRPr="00570FF5">
        <w:rPr>
          <w:rStyle w:val="HideTWBExt"/>
          <w:b w:val="0"/>
        </w:rPr>
        <w:t>&lt;/RepeatBlock-By&gt;</w:t>
      </w:r>
    </w:p>
    <w:p w14:paraId="44526705"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84716A4" w14:textId="77777777" w:rsidR="00F874B0" w:rsidRPr="00570FF5" w:rsidRDefault="00F874B0" w:rsidP="00F874B0">
      <w:pPr>
        <w:pStyle w:val="NormalBold"/>
      </w:pPr>
      <w:r w:rsidRPr="00570FF5">
        <w:rPr>
          <w:rStyle w:val="HideTWBExt"/>
          <w:b w:val="0"/>
        </w:rPr>
        <w:t>&lt;Article&gt;</w:t>
      </w:r>
      <w:r w:rsidRPr="00570FF5">
        <w:t>Stavak 13.</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762828B" w14:textId="77777777" w:rsidTr="00D84E9E">
        <w:trPr>
          <w:trHeight w:hRule="exact" w:val="240"/>
          <w:jc w:val="center"/>
        </w:trPr>
        <w:tc>
          <w:tcPr>
            <w:tcW w:w="9752" w:type="dxa"/>
            <w:gridSpan w:val="2"/>
            <w:tcBorders>
              <w:top w:val="nil"/>
              <w:left w:val="nil"/>
              <w:bottom w:val="nil"/>
              <w:right w:val="nil"/>
            </w:tcBorders>
          </w:tcPr>
          <w:p w14:paraId="4A3C53AA" w14:textId="77777777" w:rsidR="00F874B0" w:rsidRPr="00570FF5" w:rsidRDefault="00F874B0" w:rsidP="00D84E9E"/>
        </w:tc>
      </w:tr>
      <w:tr w:rsidR="003E0A99" w:rsidRPr="00570FF5" w14:paraId="00955E16" w14:textId="77777777" w:rsidTr="00D84E9E">
        <w:trPr>
          <w:trHeight w:val="240"/>
          <w:jc w:val="center"/>
        </w:trPr>
        <w:tc>
          <w:tcPr>
            <w:tcW w:w="4876" w:type="dxa"/>
            <w:tcBorders>
              <w:top w:val="nil"/>
              <w:left w:val="nil"/>
              <w:bottom w:val="nil"/>
              <w:right w:val="nil"/>
            </w:tcBorders>
          </w:tcPr>
          <w:p w14:paraId="6936C38B"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4F89C69" w14:textId="77777777" w:rsidR="00F874B0" w:rsidRPr="00570FF5" w:rsidRDefault="00F874B0" w:rsidP="00D84E9E">
            <w:pPr>
              <w:pStyle w:val="AmColumnHeading"/>
            </w:pPr>
            <w:r w:rsidRPr="00570FF5">
              <w:t>Izmjena</w:t>
            </w:r>
          </w:p>
        </w:tc>
      </w:tr>
      <w:tr w:rsidR="003E0A99" w:rsidRPr="00570FF5" w14:paraId="58AEC0E1" w14:textId="77777777" w:rsidTr="00D84E9E">
        <w:trPr>
          <w:jc w:val="center"/>
        </w:trPr>
        <w:tc>
          <w:tcPr>
            <w:tcW w:w="4876" w:type="dxa"/>
            <w:tcBorders>
              <w:top w:val="nil"/>
              <w:left w:val="nil"/>
              <w:bottom w:val="nil"/>
              <w:right w:val="nil"/>
            </w:tcBorders>
          </w:tcPr>
          <w:p w14:paraId="7D4721DE" w14:textId="77777777" w:rsidR="00F874B0" w:rsidRPr="00570FF5" w:rsidRDefault="00F874B0" w:rsidP="00D84E9E">
            <w:pPr>
              <w:pStyle w:val="Normal6a"/>
            </w:pPr>
            <w:r w:rsidRPr="00570FF5">
              <w:t>13.</w:t>
            </w:r>
            <w:r w:rsidRPr="00570FF5">
              <w:tab/>
              <w:t>poziva Komisiju da europsku strategiju za skrb razvije u sveobuhvatan europski plan za skrb</w:t>
            </w:r>
            <w:r w:rsidRPr="00570FF5">
              <w:rPr>
                <w:b/>
                <w:i/>
              </w:rPr>
              <w:t>, opremljen obvezujućim zakonodavnim i financijskim alatima za ulaganje</w:t>
            </w:r>
            <w:r w:rsidRPr="00570FF5">
              <w:t xml:space="preserve"> u dostupne, cjenovno pristupačne i visokokvalitetne usluge skrbi o djeci i dugotrajne skrbi;</w:t>
            </w:r>
          </w:p>
        </w:tc>
        <w:tc>
          <w:tcPr>
            <w:tcW w:w="4876" w:type="dxa"/>
            <w:tcBorders>
              <w:top w:val="nil"/>
              <w:left w:val="nil"/>
              <w:bottom w:val="nil"/>
              <w:right w:val="nil"/>
            </w:tcBorders>
          </w:tcPr>
          <w:p w14:paraId="2CEB447A" w14:textId="77777777" w:rsidR="00F874B0" w:rsidRPr="00570FF5" w:rsidRDefault="00F874B0" w:rsidP="00D84E9E">
            <w:pPr>
              <w:pStyle w:val="Normal6a"/>
            </w:pPr>
            <w:r w:rsidRPr="00570FF5">
              <w:t>13.</w:t>
            </w:r>
            <w:r w:rsidRPr="00570FF5">
              <w:tab/>
              <w:t xml:space="preserve">poziva Komisiju da europsku strategiju za skrb razvije u sveobuhvatan europski plan za skrb </w:t>
            </w:r>
            <w:r w:rsidRPr="00570FF5">
              <w:rPr>
                <w:b/>
                <w:i/>
              </w:rPr>
              <w:t>kojim se države članice može podržati u ulaganju</w:t>
            </w:r>
            <w:r w:rsidRPr="00570FF5">
              <w:t xml:space="preserve"> u dostupne, cjenovno pristupačne i visokokvalitetne usluge skrbi o djeci i dugotrajne skrbi;</w:t>
            </w:r>
          </w:p>
        </w:tc>
      </w:tr>
    </w:tbl>
    <w:p w14:paraId="432A594C"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AB07F1E" w14:textId="77777777" w:rsidR="00F874B0" w:rsidRPr="00570FF5" w:rsidRDefault="00F874B0" w:rsidP="00F874B0">
      <w:r w:rsidRPr="00570FF5">
        <w:rPr>
          <w:rStyle w:val="HideTWBExt"/>
        </w:rPr>
        <w:t>&lt;/Amend&gt;</w:t>
      </w:r>
    </w:p>
    <w:p w14:paraId="33E1C46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579</w:t>
      </w:r>
      <w:r w:rsidRPr="00570FF5">
        <w:rPr>
          <w:rStyle w:val="HideTWBExt"/>
          <w:b w:val="0"/>
        </w:rPr>
        <w:t>&lt;/NumAm&gt;</w:t>
      </w:r>
    </w:p>
    <w:p w14:paraId="7738DE10"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5BABF78F" w14:textId="77777777" w:rsidR="00F874B0" w:rsidRPr="00570FF5" w:rsidRDefault="00F874B0" w:rsidP="00F874B0">
      <w:pPr>
        <w:pStyle w:val="NormalBold"/>
      </w:pPr>
      <w:r w:rsidRPr="00570FF5">
        <w:rPr>
          <w:rStyle w:val="HideTWBExt"/>
          <w:b w:val="0"/>
        </w:rPr>
        <w:t>&lt;/RepeatBlock-By&gt;</w:t>
      </w:r>
    </w:p>
    <w:p w14:paraId="6F450A9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6B3C39B" w14:textId="77777777" w:rsidR="00F874B0" w:rsidRPr="00570FF5" w:rsidRDefault="00F874B0" w:rsidP="00F874B0">
      <w:pPr>
        <w:pStyle w:val="NormalBold"/>
      </w:pPr>
      <w:r w:rsidRPr="00570FF5">
        <w:rPr>
          <w:rStyle w:val="HideTWBExt"/>
          <w:b w:val="0"/>
        </w:rPr>
        <w:t>&lt;Article&gt;</w:t>
      </w:r>
      <w:r w:rsidRPr="00570FF5">
        <w:t>Stavak 13.a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8386E61" w14:textId="77777777" w:rsidTr="00D84E9E">
        <w:trPr>
          <w:trHeight w:hRule="exact" w:val="240"/>
          <w:jc w:val="center"/>
        </w:trPr>
        <w:tc>
          <w:tcPr>
            <w:tcW w:w="9752" w:type="dxa"/>
            <w:gridSpan w:val="2"/>
            <w:tcBorders>
              <w:top w:val="nil"/>
              <w:left w:val="nil"/>
              <w:bottom w:val="nil"/>
              <w:right w:val="nil"/>
            </w:tcBorders>
          </w:tcPr>
          <w:p w14:paraId="7963E440" w14:textId="77777777" w:rsidR="00F874B0" w:rsidRPr="00570FF5" w:rsidRDefault="00F874B0" w:rsidP="00D84E9E"/>
        </w:tc>
      </w:tr>
      <w:tr w:rsidR="003E0A99" w:rsidRPr="00570FF5" w14:paraId="710300B4" w14:textId="77777777" w:rsidTr="00D84E9E">
        <w:trPr>
          <w:trHeight w:val="240"/>
          <w:jc w:val="center"/>
        </w:trPr>
        <w:tc>
          <w:tcPr>
            <w:tcW w:w="4876" w:type="dxa"/>
            <w:tcBorders>
              <w:top w:val="nil"/>
              <w:left w:val="nil"/>
              <w:bottom w:val="nil"/>
              <w:right w:val="nil"/>
            </w:tcBorders>
          </w:tcPr>
          <w:p w14:paraId="77EF2DEA"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DC1706E" w14:textId="77777777" w:rsidR="00F874B0" w:rsidRPr="00570FF5" w:rsidRDefault="00F874B0" w:rsidP="00D84E9E">
            <w:pPr>
              <w:pStyle w:val="AmColumnHeading"/>
            </w:pPr>
            <w:r w:rsidRPr="00570FF5">
              <w:t>Izmjena</w:t>
            </w:r>
          </w:p>
        </w:tc>
      </w:tr>
      <w:tr w:rsidR="003E0A99" w:rsidRPr="00570FF5" w14:paraId="6B7BF28E" w14:textId="77777777" w:rsidTr="00D84E9E">
        <w:trPr>
          <w:jc w:val="center"/>
        </w:trPr>
        <w:tc>
          <w:tcPr>
            <w:tcW w:w="4876" w:type="dxa"/>
            <w:tcBorders>
              <w:top w:val="nil"/>
              <w:left w:val="nil"/>
              <w:bottom w:val="nil"/>
              <w:right w:val="nil"/>
            </w:tcBorders>
          </w:tcPr>
          <w:p w14:paraId="1B3EE3F1" w14:textId="77777777" w:rsidR="00F874B0" w:rsidRPr="00570FF5" w:rsidRDefault="00F874B0" w:rsidP="00D84E9E">
            <w:pPr>
              <w:pStyle w:val="Normal6a"/>
            </w:pPr>
          </w:p>
        </w:tc>
        <w:tc>
          <w:tcPr>
            <w:tcW w:w="4876" w:type="dxa"/>
            <w:tcBorders>
              <w:top w:val="nil"/>
              <w:left w:val="nil"/>
              <w:bottom w:val="nil"/>
              <w:right w:val="nil"/>
            </w:tcBorders>
          </w:tcPr>
          <w:p w14:paraId="56BB536A" w14:textId="77777777" w:rsidR="00F874B0" w:rsidRPr="00570FF5" w:rsidRDefault="00F874B0" w:rsidP="00D84E9E">
            <w:pPr>
              <w:pStyle w:val="Normal6a"/>
            </w:pPr>
            <w:r w:rsidRPr="00570FF5">
              <w:rPr>
                <w:b/>
                <w:i/>
              </w:rPr>
              <w:t>13.a</w:t>
            </w:r>
            <w:r w:rsidRPr="00570FF5">
              <w:tab/>
            </w:r>
            <w:r w:rsidRPr="00570FF5">
              <w:rPr>
                <w:b/>
                <w:i/>
              </w:rPr>
              <w:t>poziva Komisiju da prizna pravo na pružanje i primanje skrbi kao temeljno socijalno pravo, sadržano u načelu 18. Europskog stupa socijalnih prava; poziva države članice da zajamče univerzalan pristup cjenovno pristupačnim, visokokvalitetnim uslugama skrbi o djeci, starijim osobama i osobama s invaliditetom i da u potpunosti prenesu i provedu Direktivu (EU) 2019/1158 o ravnoteži između poslovnog i privatnog života roditelja i pružatelja skrbi uspostavljanjem snažnih mehanizama izvršavanja, praćenja i izvješćivanja; poziva Komisiju da prati i izvješćuje na godišnjoj razini o usklađenosti država članica, dodijeli namjenska financijska sredstva na temelju sljedećeg višegodišnjeg financijskog okvira i predloži obvezujuće standarde kvalitete na razini EU-a za usluge dugotrajne skrbi, uključujući osoblje, osposobljavanje i osiguranje kvalitete;</w:t>
            </w:r>
          </w:p>
        </w:tc>
      </w:tr>
    </w:tbl>
    <w:p w14:paraId="0D1524C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F2FBAA1" w14:textId="77777777" w:rsidR="00F874B0" w:rsidRPr="00570FF5" w:rsidRDefault="00F874B0" w:rsidP="00F874B0">
      <w:r w:rsidRPr="00570FF5">
        <w:rPr>
          <w:rStyle w:val="HideTWBExt"/>
        </w:rPr>
        <w:t>&lt;/Amend&gt;</w:t>
      </w:r>
    </w:p>
    <w:p w14:paraId="6C1E753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580</w:t>
      </w:r>
      <w:r w:rsidRPr="00570FF5">
        <w:rPr>
          <w:rStyle w:val="HideTWBExt"/>
          <w:b w:val="0"/>
        </w:rPr>
        <w:t>&lt;/NumAm&gt;</w:t>
      </w:r>
    </w:p>
    <w:p w14:paraId="6784C308"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6B3AFF51" w14:textId="77777777" w:rsidR="00F874B0" w:rsidRPr="00570FF5" w:rsidRDefault="00F874B0" w:rsidP="00F874B0">
      <w:pPr>
        <w:pStyle w:val="NormalBold"/>
      </w:pPr>
      <w:r w:rsidRPr="00570FF5">
        <w:rPr>
          <w:rStyle w:val="HideTWBExt"/>
          <w:b w:val="0"/>
        </w:rPr>
        <w:t>&lt;/RepeatBlock-By&gt;</w:t>
      </w:r>
    </w:p>
    <w:p w14:paraId="5161B87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CEE98C1" w14:textId="77777777" w:rsidR="00F874B0" w:rsidRPr="00570FF5" w:rsidRDefault="00F874B0" w:rsidP="00F874B0">
      <w:pPr>
        <w:pStyle w:val="NormalBold"/>
      </w:pPr>
      <w:r w:rsidRPr="00570FF5">
        <w:rPr>
          <w:rStyle w:val="HideTWBExt"/>
          <w:b w:val="0"/>
        </w:rPr>
        <w:t>&lt;Article&gt;</w:t>
      </w:r>
      <w:r w:rsidRPr="00570FF5">
        <w:t>Stavak 13.a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02C8235" w14:textId="77777777" w:rsidTr="00D84E9E">
        <w:trPr>
          <w:trHeight w:hRule="exact" w:val="240"/>
          <w:jc w:val="center"/>
        </w:trPr>
        <w:tc>
          <w:tcPr>
            <w:tcW w:w="9752" w:type="dxa"/>
            <w:gridSpan w:val="2"/>
            <w:tcBorders>
              <w:top w:val="nil"/>
              <w:left w:val="nil"/>
              <w:bottom w:val="nil"/>
              <w:right w:val="nil"/>
            </w:tcBorders>
          </w:tcPr>
          <w:p w14:paraId="5866F0B0" w14:textId="77777777" w:rsidR="00F874B0" w:rsidRPr="00570FF5" w:rsidRDefault="00F874B0" w:rsidP="00D84E9E"/>
        </w:tc>
      </w:tr>
      <w:tr w:rsidR="003E0A99" w:rsidRPr="00570FF5" w14:paraId="3FE1F4FA" w14:textId="77777777" w:rsidTr="00D84E9E">
        <w:trPr>
          <w:trHeight w:val="240"/>
          <w:jc w:val="center"/>
        </w:trPr>
        <w:tc>
          <w:tcPr>
            <w:tcW w:w="4876" w:type="dxa"/>
            <w:tcBorders>
              <w:top w:val="nil"/>
              <w:left w:val="nil"/>
              <w:bottom w:val="nil"/>
              <w:right w:val="nil"/>
            </w:tcBorders>
          </w:tcPr>
          <w:p w14:paraId="468BDEC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EEF5D79" w14:textId="77777777" w:rsidR="00F874B0" w:rsidRPr="00570FF5" w:rsidRDefault="00F874B0" w:rsidP="00D84E9E">
            <w:pPr>
              <w:pStyle w:val="AmColumnHeading"/>
            </w:pPr>
            <w:r w:rsidRPr="00570FF5">
              <w:t>Izmjena</w:t>
            </w:r>
          </w:p>
        </w:tc>
      </w:tr>
      <w:tr w:rsidR="003E0A99" w:rsidRPr="00570FF5" w14:paraId="60B3B9BE" w14:textId="77777777" w:rsidTr="00D84E9E">
        <w:trPr>
          <w:jc w:val="center"/>
        </w:trPr>
        <w:tc>
          <w:tcPr>
            <w:tcW w:w="4876" w:type="dxa"/>
            <w:tcBorders>
              <w:top w:val="nil"/>
              <w:left w:val="nil"/>
              <w:bottom w:val="nil"/>
              <w:right w:val="nil"/>
            </w:tcBorders>
          </w:tcPr>
          <w:p w14:paraId="5A7FE4C6" w14:textId="77777777" w:rsidR="00F874B0" w:rsidRPr="00570FF5" w:rsidRDefault="00F874B0" w:rsidP="00D84E9E">
            <w:pPr>
              <w:pStyle w:val="Normal6a"/>
            </w:pPr>
          </w:p>
        </w:tc>
        <w:tc>
          <w:tcPr>
            <w:tcW w:w="4876" w:type="dxa"/>
            <w:tcBorders>
              <w:top w:val="nil"/>
              <w:left w:val="nil"/>
              <w:bottom w:val="nil"/>
              <w:right w:val="nil"/>
            </w:tcBorders>
          </w:tcPr>
          <w:p w14:paraId="7778647B" w14:textId="77777777" w:rsidR="00F874B0" w:rsidRPr="00570FF5" w:rsidRDefault="00F874B0" w:rsidP="00D84E9E">
            <w:pPr>
              <w:pStyle w:val="Normal6a"/>
            </w:pPr>
            <w:r w:rsidRPr="00570FF5">
              <w:rPr>
                <w:b/>
                <w:i/>
              </w:rPr>
              <w:t>13.a</w:t>
            </w:r>
            <w:r w:rsidRPr="00570FF5">
              <w:tab/>
            </w:r>
            <w:r w:rsidRPr="00570FF5">
              <w:rPr>
                <w:b/>
                <w:i/>
              </w:rPr>
              <w:t>poziva Komisiju da preispita Direktivu (EU) 2019/1158 Europskog Parlamenta i Vijeća od 20. lipnja 2019. o ravnoteži između poslovnog i privatnog života roditelja i pružatelja skrbi kako bi se osiguralo da ta direktiva ispunjava svoju svrhu i omogućava kombiniranje plaćenog zaposlenja i obveza pružanja skrbi te tako promiče rodnu ravnopravnost na tržištu rada;</w:t>
            </w:r>
          </w:p>
        </w:tc>
      </w:tr>
    </w:tbl>
    <w:p w14:paraId="69E99FFD"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2AB9150" w14:textId="77777777" w:rsidR="00F874B0" w:rsidRPr="00570FF5" w:rsidRDefault="00F874B0" w:rsidP="00F874B0">
      <w:r w:rsidRPr="00570FF5">
        <w:rPr>
          <w:rStyle w:val="HideTWBExt"/>
        </w:rPr>
        <w:t>&lt;/Amend&gt;</w:t>
      </w:r>
    </w:p>
    <w:p w14:paraId="1084C17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581</w:t>
      </w:r>
      <w:r w:rsidRPr="00570FF5">
        <w:rPr>
          <w:rStyle w:val="HideTWBExt"/>
          <w:b w:val="0"/>
        </w:rPr>
        <w:t>&lt;/NumAm&gt;</w:t>
      </w:r>
    </w:p>
    <w:p w14:paraId="4FFDD2DB" w14:textId="77777777" w:rsidR="00F874B0" w:rsidRPr="00570FF5" w:rsidRDefault="00F874B0" w:rsidP="00F874B0">
      <w:pPr>
        <w:pStyle w:val="NormalBold"/>
      </w:pPr>
      <w:r w:rsidRPr="00570FF5">
        <w:rPr>
          <w:rStyle w:val="HideTWBExt"/>
          <w:b w:val="0"/>
        </w:rPr>
        <w:t>&lt;RepeatBlock-By&gt;&lt;Members&gt;</w:t>
      </w:r>
      <w:r w:rsidRPr="00570FF5">
        <w:t>Elżbieta Katarzyna Łukacijewska, Ewa Kopacz, Mirosława Nykiel, Jagna Marczułajtis-Walczak</w:t>
      </w:r>
      <w:r w:rsidRPr="00570FF5">
        <w:rPr>
          <w:rStyle w:val="HideTWBExt"/>
          <w:b w:val="0"/>
        </w:rPr>
        <w:t>&lt;/Members&gt;</w:t>
      </w:r>
    </w:p>
    <w:p w14:paraId="578F0E59" w14:textId="77777777" w:rsidR="00F874B0" w:rsidRPr="00570FF5" w:rsidRDefault="00F874B0" w:rsidP="00F874B0">
      <w:pPr>
        <w:pStyle w:val="NormalBold"/>
      </w:pPr>
      <w:r w:rsidRPr="00570FF5">
        <w:rPr>
          <w:rStyle w:val="HideTWBExt"/>
          <w:b w:val="0"/>
        </w:rPr>
        <w:t>&lt;/RepeatBlock-By&gt;</w:t>
      </w:r>
    </w:p>
    <w:p w14:paraId="262650AA"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6F1458D" w14:textId="77777777" w:rsidR="00F874B0" w:rsidRPr="00570FF5" w:rsidRDefault="00F874B0" w:rsidP="00F874B0">
      <w:pPr>
        <w:pStyle w:val="NormalBold"/>
      </w:pPr>
      <w:r w:rsidRPr="00570FF5">
        <w:rPr>
          <w:rStyle w:val="HideTWBExt"/>
          <w:b w:val="0"/>
        </w:rPr>
        <w:t>&lt;Article&gt;</w:t>
      </w:r>
      <w:r w:rsidRPr="00570FF5">
        <w:t>Stavak 13.a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FBED6D9" w14:textId="77777777" w:rsidTr="00D84E9E">
        <w:trPr>
          <w:trHeight w:hRule="exact" w:val="240"/>
          <w:jc w:val="center"/>
        </w:trPr>
        <w:tc>
          <w:tcPr>
            <w:tcW w:w="9752" w:type="dxa"/>
            <w:gridSpan w:val="2"/>
            <w:tcBorders>
              <w:top w:val="nil"/>
              <w:left w:val="nil"/>
              <w:bottom w:val="nil"/>
              <w:right w:val="nil"/>
            </w:tcBorders>
          </w:tcPr>
          <w:p w14:paraId="11060A1E" w14:textId="77777777" w:rsidR="00F874B0" w:rsidRPr="00570FF5" w:rsidRDefault="00F874B0" w:rsidP="00D84E9E"/>
        </w:tc>
      </w:tr>
      <w:tr w:rsidR="003E0A99" w:rsidRPr="00570FF5" w14:paraId="52C8B82A" w14:textId="77777777" w:rsidTr="00D84E9E">
        <w:trPr>
          <w:trHeight w:val="240"/>
          <w:jc w:val="center"/>
        </w:trPr>
        <w:tc>
          <w:tcPr>
            <w:tcW w:w="4876" w:type="dxa"/>
            <w:tcBorders>
              <w:top w:val="nil"/>
              <w:left w:val="nil"/>
              <w:bottom w:val="nil"/>
              <w:right w:val="nil"/>
            </w:tcBorders>
          </w:tcPr>
          <w:p w14:paraId="47451447"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027D2A4" w14:textId="77777777" w:rsidR="00F874B0" w:rsidRPr="00570FF5" w:rsidRDefault="00F874B0" w:rsidP="00D84E9E">
            <w:pPr>
              <w:pStyle w:val="AmColumnHeading"/>
            </w:pPr>
            <w:r w:rsidRPr="00570FF5">
              <w:t>Izmjena</w:t>
            </w:r>
          </w:p>
        </w:tc>
      </w:tr>
      <w:tr w:rsidR="003E0A99" w:rsidRPr="00570FF5" w14:paraId="15908ACC" w14:textId="77777777" w:rsidTr="00D84E9E">
        <w:trPr>
          <w:jc w:val="center"/>
        </w:trPr>
        <w:tc>
          <w:tcPr>
            <w:tcW w:w="4876" w:type="dxa"/>
            <w:tcBorders>
              <w:top w:val="nil"/>
              <w:left w:val="nil"/>
              <w:bottom w:val="nil"/>
              <w:right w:val="nil"/>
            </w:tcBorders>
          </w:tcPr>
          <w:p w14:paraId="794E143F" w14:textId="77777777" w:rsidR="00F874B0" w:rsidRPr="00570FF5" w:rsidRDefault="00F874B0" w:rsidP="00D84E9E">
            <w:pPr>
              <w:pStyle w:val="Normal6a"/>
            </w:pPr>
          </w:p>
        </w:tc>
        <w:tc>
          <w:tcPr>
            <w:tcW w:w="4876" w:type="dxa"/>
            <w:tcBorders>
              <w:top w:val="nil"/>
              <w:left w:val="nil"/>
              <w:bottom w:val="nil"/>
              <w:right w:val="nil"/>
            </w:tcBorders>
          </w:tcPr>
          <w:p w14:paraId="436BB1CB" w14:textId="77777777" w:rsidR="00F874B0" w:rsidRPr="00570FF5" w:rsidRDefault="00F874B0" w:rsidP="00D84E9E">
            <w:pPr>
              <w:pStyle w:val="Normal6a"/>
            </w:pPr>
            <w:r w:rsidRPr="00570FF5">
              <w:rPr>
                <w:b/>
                <w:i/>
              </w:rPr>
              <w:t>13.a</w:t>
            </w:r>
            <w:r w:rsidRPr="00570FF5">
              <w:tab/>
            </w:r>
            <w:r w:rsidRPr="00570FF5">
              <w:rPr>
                <w:b/>
                <w:i/>
              </w:rPr>
              <w:t>naglašava da neodgovarajuća prometna infrastruktura, manjak povezivosti javnog prijevoza i cjenovno nepristupačne mogućnosti mobilnosti predstavljaju rodno uvjetovanu strukturnu prepreku pristupu žena uslugama u zapošljavanju, obrazovanju, zdravstvenoj skrbi i skrbi, osobito u ruralnim, udaljenim područjima s niskim prihodima; poziva Komisiju i države članice da, u okviru širih napora da smanje siromaštvo u pogledu prijevoza i promiču teritorijalnu jednakost, prednost daju ulaganju u uključive, sigurne, cjenovno pristupačne i održive prometne sustave u kojima se u obzir uzimaju posebni obrasci i potrebe mobilnosti žena;</w:t>
            </w:r>
          </w:p>
        </w:tc>
      </w:tr>
    </w:tbl>
    <w:p w14:paraId="6529639D"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FDF5E04" w14:textId="77777777" w:rsidR="00F874B0" w:rsidRPr="00570FF5" w:rsidRDefault="00F874B0" w:rsidP="00F874B0">
      <w:r w:rsidRPr="00570FF5">
        <w:rPr>
          <w:rStyle w:val="HideTWBExt"/>
        </w:rPr>
        <w:t>&lt;/Amend&gt;</w:t>
      </w:r>
    </w:p>
    <w:p w14:paraId="384DBFA2"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582</w:t>
      </w:r>
      <w:r w:rsidRPr="00570FF5">
        <w:rPr>
          <w:rStyle w:val="HideTWBExt"/>
          <w:b w:val="0"/>
        </w:rPr>
        <w:t>&lt;/NumAm&gt;</w:t>
      </w:r>
    </w:p>
    <w:p w14:paraId="19BD899D"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175504C2" w14:textId="77777777" w:rsidR="00F874B0" w:rsidRPr="00570FF5" w:rsidRDefault="00F874B0" w:rsidP="00F874B0">
      <w:pPr>
        <w:pStyle w:val="NormalBold"/>
      </w:pPr>
      <w:r w:rsidRPr="00570FF5">
        <w:rPr>
          <w:rStyle w:val="HideTWBExt"/>
          <w:b w:val="0"/>
        </w:rPr>
        <w:t>&lt;/RepeatBlock-By&gt;</w:t>
      </w:r>
    </w:p>
    <w:p w14:paraId="33A44D36"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132D613" w14:textId="77777777" w:rsidR="00F874B0" w:rsidRPr="00570FF5" w:rsidRDefault="00F874B0" w:rsidP="00F874B0">
      <w:pPr>
        <w:pStyle w:val="NormalBold"/>
      </w:pPr>
      <w:r w:rsidRPr="00570FF5">
        <w:rPr>
          <w:rStyle w:val="HideTWBExt"/>
          <w:b w:val="0"/>
        </w:rPr>
        <w:t>&lt;Article&gt;</w:t>
      </w:r>
      <w:r w:rsidRPr="00570FF5">
        <w:t>Stavak 13.a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961817A" w14:textId="77777777" w:rsidTr="00D84E9E">
        <w:trPr>
          <w:trHeight w:hRule="exact" w:val="240"/>
          <w:jc w:val="center"/>
        </w:trPr>
        <w:tc>
          <w:tcPr>
            <w:tcW w:w="9752" w:type="dxa"/>
            <w:gridSpan w:val="2"/>
            <w:tcBorders>
              <w:top w:val="nil"/>
              <w:left w:val="nil"/>
              <w:bottom w:val="nil"/>
              <w:right w:val="nil"/>
            </w:tcBorders>
          </w:tcPr>
          <w:p w14:paraId="564B7F5A" w14:textId="77777777" w:rsidR="00F874B0" w:rsidRPr="00570FF5" w:rsidRDefault="00F874B0" w:rsidP="00D84E9E"/>
        </w:tc>
      </w:tr>
      <w:tr w:rsidR="003E0A99" w:rsidRPr="00570FF5" w14:paraId="418BD8C5" w14:textId="77777777" w:rsidTr="00D84E9E">
        <w:trPr>
          <w:trHeight w:val="240"/>
          <w:jc w:val="center"/>
        </w:trPr>
        <w:tc>
          <w:tcPr>
            <w:tcW w:w="4876" w:type="dxa"/>
            <w:tcBorders>
              <w:top w:val="nil"/>
              <w:left w:val="nil"/>
              <w:bottom w:val="nil"/>
              <w:right w:val="nil"/>
            </w:tcBorders>
          </w:tcPr>
          <w:p w14:paraId="1CB100B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D75F6DA" w14:textId="77777777" w:rsidR="00F874B0" w:rsidRPr="00570FF5" w:rsidRDefault="00F874B0" w:rsidP="00D84E9E">
            <w:pPr>
              <w:pStyle w:val="AmColumnHeading"/>
            </w:pPr>
            <w:r w:rsidRPr="00570FF5">
              <w:t>Izmjena</w:t>
            </w:r>
          </w:p>
        </w:tc>
      </w:tr>
      <w:tr w:rsidR="003E0A99" w:rsidRPr="00570FF5" w14:paraId="2FDBC700" w14:textId="77777777" w:rsidTr="00D84E9E">
        <w:trPr>
          <w:jc w:val="center"/>
        </w:trPr>
        <w:tc>
          <w:tcPr>
            <w:tcW w:w="4876" w:type="dxa"/>
            <w:tcBorders>
              <w:top w:val="nil"/>
              <w:left w:val="nil"/>
              <w:bottom w:val="nil"/>
              <w:right w:val="nil"/>
            </w:tcBorders>
          </w:tcPr>
          <w:p w14:paraId="2D07D3A9" w14:textId="77777777" w:rsidR="00F874B0" w:rsidRPr="00570FF5" w:rsidRDefault="00F874B0" w:rsidP="00D84E9E">
            <w:pPr>
              <w:pStyle w:val="Normal6a"/>
            </w:pPr>
          </w:p>
        </w:tc>
        <w:tc>
          <w:tcPr>
            <w:tcW w:w="4876" w:type="dxa"/>
            <w:tcBorders>
              <w:top w:val="nil"/>
              <w:left w:val="nil"/>
              <w:bottom w:val="nil"/>
              <w:right w:val="nil"/>
            </w:tcBorders>
          </w:tcPr>
          <w:p w14:paraId="204FC8EC" w14:textId="77777777" w:rsidR="00F874B0" w:rsidRPr="00570FF5" w:rsidRDefault="00F874B0" w:rsidP="00D84E9E">
            <w:pPr>
              <w:pStyle w:val="Normal6a"/>
            </w:pPr>
            <w:r w:rsidRPr="00570FF5">
              <w:rPr>
                <w:b/>
                <w:i/>
              </w:rPr>
              <w:t>13.a</w:t>
            </w:r>
            <w:r w:rsidRPr="00570FF5">
              <w:tab/>
            </w:r>
            <w:r w:rsidRPr="00570FF5">
              <w:rPr>
                <w:b/>
                <w:i/>
              </w:rPr>
              <w:t>poziva Komisiju da odredi određene kvantitativne ciljeve u okviru europskog plana o skrbi, uključujući cilj izdvajanja najmanje 2 % BDP-a EU-a za usluge skrbi do 2030., uz obvezujuće nacionalne ciljeve i redovno praćenje kako bi se osigurao napredak prema dostupnim, cjenovno pristupačnim i visokokvalitetnim uslugama skrbi;</w:t>
            </w:r>
          </w:p>
        </w:tc>
      </w:tr>
    </w:tbl>
    <w:p w14:paraId="1D6E067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0FBF228" w14:textId="77777777" w:rsidR="00F874B0" w:rsidRPr="00570FF5" w:rsidRDefault="00F874B0" w:rsidP="00F874B0">
      <w:r w:rsidRPr="00570FF5">
        <w:rPr>
          <w:rStyle w:val="HideTWBExt"/>
        </w:rPr>
        <w:t>&lt;/Amend&gt;</w:t>
      </w:r>
    </w:p>
    <w:p w14:paraId="0671EC9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583</w:t>
      </w:r>
      <w:r w:rsidRPr="00570FF5">
        <w:rPr>
          <w:rStyle w:val="HideTWBExt"/>
          <w:b w:val="0"/>
        </w:rPr>
        <w:t>&lt;/NumAm&gt;</w:t>
      </w:r>
    </w:p>
    <w:p w14:paraId="5B8D28F4" w14:textId="77777777" w:rsidR="00F874B0" w:rsidRPr="00570FF5" w:rsidRDefault="00F874B0" w:rsidP="00F874B0">
      <w:pPr>
        <w:pStyle w:val="NormalBold"/>
      </w:pPr>
      <w:r w:rsidRPr="00570FF5">
        <w:rPr>
          <w:rStyle w:val="HideTWBExt"/>
          <w:b w:val="0"/>
        </w:rPr>
        <w:t>&lt;RepeatBlock-By&gt;&lt;Members&gt;</w:t>
      </w:r>
      <w:r w:rsidRPr="00570FF5">
        <w:t>Mathilde Androuët, Margarita de la Pisa Carrión, Mireia Borrás Pabón</w:t>
      </w:r>
      <w:r w:rsidRPr="00570FF5">
        <w:rPr>
          <w:rStyle w:val="HideTWBExt"/>
          <w:b w:val="0"/>
        </w:rPr>
        <w:t>&lt;/Members&gt;</w:t>
      </w:r>
    </w:p>
    <w:p w14:paraId="5168EDE9" w14:textId="77777777" w:rsidR="00F874B0" w:rsidRPr="00570FF5" w:rsidRDefault="00F874B0" w:rsidP="00F874B0">
      <w:pPr>
        <w:pStyle w:val="NormalBold"/>
      </w:pPr>
      <w:r w:rsidRPr="00570FF5">
        <w:rPr>
          <w:rStyle w:val="HideTWBExt"/>
          <w:b w:val="0"/>
        </w:rPr>
        <w:t>&lt;/RepeatBlock-By&gt;</w:t>
      </w:r>
    </w:p>
    <w:p w14:paraId="417BD23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63D831E" w14:textId="77777777" w:rsidR="00F874B0" w:rsidRPr="00570FF5" w:rsidRDefault="00F874B0" w:rsidP="00F874B0">
      <w:pPr>
        <w:pStyle w:val="NormalBold"/>
      </w:pPr>
      <w:r w:rsidRPr="00570FF5">
        <w:rPr>
          <w:rStyle w:val="HideTWBExt"/>
          <w:b w:val="0"/>
        </w:rPr>
        <w:t>&lt;Article&gt;</w:t>
      </w:r>
      <w:r w:rsidRPr="00570FF5">
        <w:t>Stavak 13.a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11E709B" w14:textId="77777777" w:rsidTr="00D84E9E">
        <w:trPr>
          <w:trHeight w:hRule="exact" w:val="240"/>
          <w:jc w:val="center"/>
        </w:trPr>
        <w:tc>
          <w:tcPr>
            <w:tcW w:w="9752" w:type="dxa"/>
            <w:gridSpan w:val="2"/>
            <w:tcBorders>
              <w:top w:val="nil"/>
              <w:left w:val="nil"/>
              <w:bottom w:val="nil"/>
              <w:right w:val="nil"/>
            </w:tcBorders>
          </w:tcPr>
          <w:p w14:paraId="40DBF3A2" w14:textId="77777777" w:rsidR="00F874B0" w:rsidRPr="00570FF5" w:rsidRDefault="00F874B0" w:rsidP="00D84E9E"/>
        </w:tc>
      </w:tr>
      <w:tr w:rsidR="003E0A99" w:rsidRPr="00570FF5" w14:paraId="7823D22F" w14:textId="77777777" w:rsidTr="00D84E9E">
        <w:trPr>
          <w:trHeight w:val="240"/>
          <w:jc w:val="center"/>
        </w:trPr>
        <w:tc>
          <w:tcPr>
            <w:tcW w:w="4876" w:type="dxa"/>
            <w:tcBorders>
              <w:top w:val="nil"/>
              <w:left w:val="nil"/>
              <w:bottom w:val="nil"/>
              <w:right w:val="nil"/>
            </w:tcBorders>
          </w:tcPr>
          <w:p w14:paraId="17D2D39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E0BDCD7" w14:textId="77777777" w:rsidR="00F874B0" w:rsidRPr="00570FF5" w:rsidRDefault="00F874B0" w:rsidP="00D84E9E">
            <w:pPr>
              <w:pStyle w:val="AmColumnHeading"/>
            </w:pPr>
            <w:r w:rsidRPr="00570FF5">
              <w:t>Izmjena</w:t>
            </w:r>
          </w:p>
        </w:tc>
      </w:tr>
      <w:tr w:rsidR="003E0A99" w:rsidRPr="00570FF5" w14:paraId="6DAB0AA6" w14:textId="77777777" w:rsidTr="00D84E9E">
        <w:trPr>
          <w:jc w:val="center"/>
        </w:trPr>
        <w:tc>
          <w:tcPr>
            <w:tcW w:w="4876" w:type="dxa"/>
            <w:tcBorders>
              <w:top w:val="nil"/>
              <w:left w:val="nil"/>
              <w:bottom w:val="nil"/>
              <w:right w:val="nil"/>
            </w:tcBorders>
          </w:tcPr>
          <w:p w14:paraId="11434A1E" w14:textId="77777777" w:rsidR="00F874B0" w:rsidRPr="00570FF5" w:rsidRDefault="00F874B0" w:rsidP="00D84E9E">
            <w:pPr>
              <w:pStyle w:val="Normal6a"/>
            </w:pPr>
          </w:p>
        </w:tc>
        <w:tc>
          <w:tcPr>
            <w:tcW w:w="4876" w:type="dxa"/>
            <w:tcBorders>
              <w:top w:val="nil"/>
              <w:left w:val="nil"/>
              <w:bottom w:val="nil"/>
              <w:right w:val="nil"/>
            </w:tcBorders>
          </w:tcPr>
          <w:p w14:paraId="5D7F09E2" w14:textId="77777777" w:rsidR="00F874B0" w:rsidRPr="00570FF5" w:rsidRDefault="00F874B0" w:rsidP="00D84E9E">
            <w:pPr>
              <w:pStyle w:val="Normal6a"/>
            </w:pPr>
            <w:r w:rsidRPr="00570FF5">
              <w:rPr>
                <w:b/>
                <w:i/>
              </w:rPr>
              <w:t>13.a</w:t>
            </w:r>
            <w:r w:rsidRPr="00570FF5">
              <w:tab/>
            </w:r>
            <w:r w:rsidRPr="00570FF5">
              <w:rPr>
                <w:b/>
                <w:i/>
              </w:rPr>
              <w:t>potiče države članice da ojačaju mehanizme osposobljavanja za majke koji im omogućuju da nadoknade dulje prekide u karijeri, te da podrže inicijative kojima se majkama omogućuje pristup pristojnoj mirovini;</w:t>
            </w:r>
          </w:p>
        </w:tc>
      </w:tr>
    </w:tbl>
    <w:p w14:paraId="55C4838E"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{FR}</w:t>
      </w:r>
      <w:r w:rsidRPr="00570FF5">
        <w:t>fr</w:t>
      </w:r>
      <w:r w:rsidRPr="00570FF5">
        <w:rPr>
          <w:rStyle w:val="HideTWBExt"/>
        </w:rPr>
        <w:t>&lt;/Original&gt;</w:t>
      </w:r>
    </w:p>
    <w:p w14:paraId="6EF7C529" w14:textId="77777777" w:rsidR="00F874B0" w:rsidRPr="00570FF5" w:rsidRDefault="00F874B0" w:rsidP="00F874B0">
      <w:r w:rsidRPr="00570FF5">
        <w:rPr>
          <w:rStyle w:val="HideTWBExt"/>
        </w:rPr>
        <w:t>&lt;/Amend&gt;</w:t>
      </w:r>
    </w:p>
    <w:p w14:paraId="60E6FFA9"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584</w:t>
      </w:r>
      <w:r w:rsidRPr="00570FF5">
        <w:rPr>
          <w:rStyle w:val="HideTWBExt"/>
          <w:b w:val="0"/>
        </w:rPr>
        <w:t>&lt;/NumAm&gt;</w:t>
      </w:r>
    </w:p>
    <w:p w14:paraId="18EAD81B"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047131E5" w14:textId="77777777" w:rsidR="00F874B0" w:rsidRPr="00570FF5" w:rsidRDefault="00F874B0" w:rsidP="00F874B0">
      <w:pPr>
        <w:pStyle w:val="NormalBold"/>
      </w:pPr>
      <w:r w:rsidRPr="00570FF5">
        <w:rPr>
          <w:rStyle w:val="HideTWBExt"/>
          <w:b w:val="0"/>
        </w:rPr>
        <w:t>&lt;/RepeatBlock-By&gt;</w:t>
      </w:r>
    </w:p>
    <w:p w14:paraId="0593C682"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1331211" w14:textId="77777777" w:rsidR="00F874B0" w:rsidRPr="00570FF5" w:rsidRDefault="00F874B0" w:rsidP="00F874B0">
      <w:pPr>
        <w:pStyle w:val="NormalBold"/>
      </w:pPr>
      <w:r w:rsidRPr="00570FF5">
        <w:rPr>
          <w:rStyle w:val="HideTWBExt"/>
          <w:b w:val="0"/>
        </w:rPr>
        <w:t>&lt;Article&gt;</w:t>
      </w:r>
      <w:r w:rsidRPr="00570FF5">
        <w:t>Stavak 13.a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6643DBA" w14:textId="77777777" w:rsidTr="00D84E9E">
        <w:trPr>
          <w:trHeight w:hRule="exact" w:val="240"/>
          <w:jc w:val="center"/>
        </w:trPr>
        <w:tc>
          <w:tcPr>
            <w:tcW w:w="9752" w:type="dxa"/>
            <w:gridSpan w:val="2"/>
            <w:tcBorders>
              <w:top w:val="nil"/>
              <w:left w:val="nil"/>
              <w:bottom w:val="nil"/>
              <w:right w:val="nil"/>
            </w:tcBorders>
          </w:tcPr>
          <w:p w14:paraId="6F48C96D" w14:textId="77777777" w:rsidR="00F874B0" w:rsidRPr="00570FF5" w:rsidRDefault="00F874B0" w:rsidP="00D84E9E"/>
        </w:tc>
      </w:tr>
      <w:tr w:rsidR="003E0A99" w:rsidRPr="00570FF5" w14:paraId="4EA704D2" w14:textId="77777777" w:rsidTr="00D84E9E">
        <w:trPr>
          <w:trHeight w:val="240"/>
          <w:jc w:val="center"/>
        </w:trPr>
        <w:tc>
          <w:tcPr>
            <w:tcW w:w="4876" w:type="dxa"/>
            <w:tcBorders>
              <w:top w:val="nil"/>
              <w:left w:val="nil"/>
              <w:bottom w:val="nil"/>
              <w:right w:val="nil"/>
            </w:tcBorders>
          </w:tcPr>
          <w:p w14:paraId="5EA0EE65"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EE6931F" w14:textId="77777777" w:rsidR="00F874B0" w:rsidRPr="00570FF5" w:rsidRDefault="00F874B0" w:rsidP="00D84E9E">
            <w:pPr>
              <w:pStyle w:val="AmColumnHeading"/>
            </w:pPr>
            <w:r w:rsidRPr="00570FF5">
              <w:t>Izmjena</w:t>
            </w:r>
          </w:p>
        </w:tc>
      </w:tr>
      <w:tr w:rsidR="003E0A99" w:rsidRPr="00570FF5" w14:paraId="6ADA7D51" w14:textId="77777777" w:rsidTr="00D84E9E">
        <w:trPr>
          <w:jc w:val="center"/>
        </w:trPr>
        <w:tc>
          <w:tcPr>
            <w:tcW w:w="4876" w:type="dxa"/>
            <w:tcBorders>
              <w:top w:val="nil"/>
              <w:left w:val="nil"/>
              <w:bottom w:val="nil"/>
              <w:right w:val="nil"/>
            </w:tcBorders>
          </w:tcPr>
          <w:p w14:paraId="7870D017" w14:textId="77777777" w:rsidR="00F874B0" w:rsidRPr="00570FF5" w:rsidRDefault="00F874B0" w:rsidP="00D84E9E">
            <w:pPr>
              <w:pStyle w:val="Normal6a"/>
            </w:pPr>
          </w:p>
        </w:tc>
        <w:tc>
          <w:tcPr>
            <w:tcW w:w="4876" w:type="dxa"/>
            <w:tcBorders>
              <w:top w:val="nil"/>
              <w:left w:val="nil"/>
              <w:bottom w:val="nil"/>
              <w:right w:val="nil"/>
            </w:tcBorders>
          </w:tcPr>
          <w:p w14:paraId="1AEC0076" w14:textId="77777777" w:rsidR="00F874B0" w:rsidRPr="00570FF5" w:rsidRDefault="00F874B0" w:rsidP="00D84E9E">
            <w:pPr>
              <w:pStyle w:val="Normal6a"/>
            </w:pPr>
            <w:r w:rsidRPr="00570FF5">
              <w:rPr>
                <w:b/>
                <w:i/>
              </w:rPr>
              <w:t>13.a</w:t>
            </w:r>
            <w:r w:rsidRPr="00570FF5">
              <w:tab/>
            </w:r>
            <w:r w:rsidRPr="00570FF5">
              <w:rPr>
                <w:b/>
                <w:i/>
              </w:rPr>
              <w:t>naglašava da je potrebno suzbiti diskriminaciju žena na radnom mjestu, osobito žena koje imaju djecu;</w:t>
            </w:r>
          </w:p>
        </w:tc>
      </w:tr>
    </w:tbl>
    <w:p w14:paraId="5B066D15"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093A4C2" w14:textId="77777777" w:rsidR="00F874B0" w:rsidRPr="00570FF5" w:rsidRDefault="00F874B0" w:rsidP="00F874B0">
      <w:r w:rsidRPr="00570FF5">
        <w:rPr>
          <w:rStyle w:val="HideTWBExt"/>
        </w:rPr>
        <w:t>&lt;/Amend&gt;</w:t>
      </w:r>
    </w:p>
    <w:p w14:paraId="0D17B935"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585</w:t>
      </w:r>
      <w:r w:rsidRPr="00570FF5">
        <w:rPr>
          <w:rStyle w:val="HideTWBExt"/>
          <w:b w:val="0"/>
        </w:rPr>
        <w:t>&lt;/NumAm&gt;</w:t>
      </w:r>
    </w:p>
    <w:p w14:paraId="6228D947"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54246D61" w14:textId="77777777" w:rsidR="00F874B0" w:rsidRPr="00570FF5" w:rsidRDefault="00F874B0" w:rsidP="00F874B0">
      <w:pPr>
        <w:pStyle w:val="NormalBold"/>
      </w:pPr>
      <w:r w:rsidRPr="00570FF5">
        <w:rPr>
          <w:rStyle w:val="HideTWBExt"/>
          <w:b w:val="0"/>
        </w:rPr>
        <w:t>&lt;/RepeatBlock-By&gt;</w:t>
      </w:r>
    </w:p>
    <w:p w14:paraId="1485145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06AB309" w14:textId="77777777" w:rsidR="00F874B0" w:rsidRPr="00570FF5" w:rsidRDefault="00F874B0" w:rsidP="00F874B0">
      <w:pPr>
        <w:pStyle w:val="NormalBold"/>
      </w:pPr>
      <w:r w:rsidRPr="00570FF5">
        <w:rPr>
          <w:rStyle w:val="HideTWBExt"/>
          <w:b w:val="0"/>
        </w:rPr>
        <w:t>&lt;Article&gt;</w:t>
      </w:r>
      <w:r w:rsidRPr="00570FF5">
        <w:t>Stavak 13.b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2C749B1" w14:textId="77777777" w:rsidTr="00D84E9E">
        <w:trPr>
          <w:trHeight w:hRule="exact" w:val="240"/>
          <w:jc w:val="center"/>
        </w:trPr>
        <w:tc>
          <w:tcPr>
            <w:tcW w:w="9752" w:type="dxa"/>
            <w:gridSpan w:val="2"/>
            <w:tcBorders>
              <w:top w:val="nil"/>
              <w:left w:val="nil"/>
              <w:bottom w:val="nil"/>
              <w:right w:val="nil"/>
            </w:tcBorders>
          </w:tcPr>
          <w:p w14:paraId="28634127" w14:textId="77777777" w:rsidR="00F874B0" w:rsidRPr="00570FF5" w:rsidRDefault="00F874B0" w:rsidP="00D84E9E"/>
        </w:tc>
      </w:tr>
      <w:tr w:rsidR="003E0A99" w:rsidRPr="00570FF5" w14:paraId="66472F3E" w14:textId="77777777" w:rsidTr="00D84E9E">
        <w:trPr>
          <w:trHeight w:val="240"/>
          <w:jc w:val="center"/>
        </w:trPr>
        <w:tc>
          <w:tcPr>
            <w:tcW w:w="4876" w:type="dxa"/>
            <w:tcBorders>
              <w:top w:val="nil"/>
              <w:left w:val="nil"/>
              <w:bottom w:val="nil"/>
              <w:right w:val="nil"/>
            </w:tcBorders>
          </w:tcPr>
          <w:p w14:paraId="3262BA95"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09CB136" w14:textId="77777777" w:rsidR="00F874B0" w:rsidRPr="00570FF5" w:rsidRDefault="00F874B0" w:rsidP="00D84E9E">
            <w:pPr>
              <w:pStyle w:val="AmColumnHeading"/>
            </w:pPr>
            <w:r w:rsidRPr="00570FF5">
              <w:t>Izmjena</w:t>
            </w:r>
          </w:p>
        </w:tc>
      </w:tr>
      <w:tr w:rsidR="003E0A99" w:rsidRPr="00570FF5" w14:paraId="574842B9" w14:textId="77777777" w:rsidTr="00D84E9E">
        <w:trPr>
          <w:jc w:val="center"/>
        </w:trPr>
        <w:tc>
          <w:tcPr>
            <w:tcW w:w="4876" w:type="dxa"/>
            <w:tcBorders>
              <w:top w:val="nil"/>
              <w:left w:val="nil"/>
              <w:bottom w:val="nil"/>
              <w:right w:val="nil"/>
            </w:tcBorders>
          </w:tcPr>
          <w:p w14:paraId="53EC5A6E" w14:textId="77777777" w:rsidR="00F874B0" w:rsidRPr="00570FF5" w:rsidRDefault="00F874B0" w:rsidP="00D84E9E">
            <w:pPr>
              <w:pStyle w:val="Normal6a"/>
            </w:pPr>
          </w:p>
        </w:tc>
        <w:tc>
          <w:tcPr>
            <w:tcW w:w="4876" w:type="dxa"/>
            <w:tcBorders>
              <w:top w:val="nil"/>
              <w:left w:val="nil"/>
              <w:bottom w:val="nil"/>
              <w:right w:val="nil"/>
            </w:tcBorders>
          </w:tcPr>
          <w:p w14:paraId="2D55FFEF" w14:textId="77777777" w:rsidR="00F874B0" w:rsidRPr="00570FF5" w:rsidRDefault="00F874B0" w:rsidP="00D84E9E">
            <w:pPr>
              <w:pStyle w:val="Normal6a"/>
            </w:pPr>
            <w:r w:rsidRPr="00570FF5">
              <w:rPr>
                <w:b/>
                <w:i/>
              </w:rPr>
              <w:t>13.b</w:t>
            </w:r>
            <w:r w:rsidRPr="00570FF5">
              <w:tab/>
            </w:r>
            <w:r w:rsidRPr="00570FF5">
              <w:rPr>
                <w:b/>
                <w:i/>
              </w:rPr>
              <w:t>naglašava da se rad u području skrbi mora priznati, nagraditi i podržavati kao javno dobro; poziva na uspostavljanje javnih sustava skrbi kojima se osigurava dostojanstvo i za primatelje i za pružatelje skrbi;</w:t>
            </w:r>
          </w:p>
        </w:tc>
      </w:tr>
    </w:tbl>
    <w:p w14:paraId="0A34975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E9DA551" w14:textId="77777777" w:rsidR="00F874B0" w:rsidRPr="00570FF5" w:rsidRDefault="00F874B0" w:rsidP="00F874B0">
      <w:r w:rsidRPr="00570FF5">
        <w:rPr>
          <w:rStyle w:val="HideTWBExt"/>
        </w:rPr>
        <w:t>&lt;/Amend&gt;</w:t>
      </w:r>
    </w:p>
    <w:p w14:paraId="44B26B79"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586</w:t>
      </w:r>
      <w:r w:rsidRPr="00570FF5">
        <w:rPr>
          <w:rStyle w:val="HideTWBExt"/>
          <w:b w:val="0"/>
        </w:rPr>
        <w:t>&lt;/NumAm&gt;</w:t>
      </w:r>
    </w:p>
    <w:p w14:paraId="0BD1D5A1"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0BFD3EB5" w14:textId="77777777" w:rsidR="00F874B0" w:rsidRPr="00570FF5" w:rsidRDefault="00F874B0" w:rsidP="00F874B0">
      <w:pPr>
        <w:pStyle w:val="NormalBold"/>
      </w:pPr>
      <w:r w:rsidRPr="00570FF5">
        <w:rPr>
          <w:rStyle w:val="HideTWBExt"/>
          <w:b w:val="0"/>
        </w:rPr>
        <w:t>&lt;/RepeatBlock-By&gt;</w:t>
      </w:r>
    </w:p>
    <w:p w14:paraId="0D5B689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6C84399" w14:textId="77777777" w:rsidR="00F874B0" w:rsidRPr="00570FF5" w:rsidRDefault="00F874B0" w:rsidP="00F874B0">
      <w:pPr>
        <w:pStyle w:val="NormalBold"/>
      </w:pPr>
      <w:r w:rsidRPr="00570FF5">
        <w:rPr>
          <w:rStyle w:val="HideTWBExt"/>
          <w:b w:val="0"/>
        </w:rPr>
        <w:t>&lt;Article&gt;</w:t>
      </w:r>
      <w:r w:rsidRPr="00570FF5">
        <w:t>Stavak 13.b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A694B51" w14:textId="77777777" w:rsidTr="00D84E9E">
        <w:trPr>
          <w:trHeight w:hRule="exact" w:val="240"/>
          <w:jc w:val="center"/>
        </w:trPr>
        <w:tc>
          <w:tcPr>
            <w:tcW w:w="9752" w:type="dxa"/>
            <w:gridSpan w:val="2"/>
            <w:tcBorders>
              <w:top w:val="nil"/>
              <w:left w:val="nil"/>
              <w:bottom w:val="nil"/>
              <w:right w:val="nil"/>
            </w:tcBorders>
          </w:tcPr>
          <w:p w14:paraId="4BD5F6C9" w14:textId="77777777" w:rsidR="00F874B0" w:rsidRPr="00570FF5" w:rsidRDefault="00F874B0" w:rsidP="00D84E9E"/>
        </w:tc>
      </w:tr>
      <w:tr w:rsidR="003E0A99" w:rsidRPr="00570FF5" w14:paraId="21838EAC" w14:textId="77777777" w:rsidTr="00D84E9E">
        <w:trPr>
          <w:trHeight w:val="240"/>
          <w:jc w:val="center"/>
        </w:trPr>
        <w:tc>
          <w:tcPr>
            <w:tcW w:w="4876" w:type="dxa"/>
            <w:tcBorders>
              <w:top w:val="nil"/>
              <w:left w:val="nil"/>
              <w:bottom w:val="nil"/>
              <w:right w:val="nil"/>
            </w:tcBorders>
          </w:tcPr>
          <w:p w14:paraId="647B5B8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B727872" w14:textId="77777777" w:rsidR="00F874B0" w:rsidRPr="00570FF5" w:rsidRDefault="00F874B0" w:rsidP="00D84E9E">
            <w:pPr>
              <w:pStyle w:val="AmColumnHeading"/>
            </w:pPr>
            <w:r w:rsidRPr="00570FF5">
              <w:t>Izmjena</w:t>
            </w:r>
          </w:p>
        </w:tc>
      </w:tr>
      <w:tr w:rsidR="003E0A99" w:rsidRPr="00570FF5" w14:paraId="690C7FB9" w14:textId="77777777" w:rsidTr="00D84E9E">
        <w:trPr>
          <w:jc w:val="center"/>
        </w:trPr>
        <w:tc>
          <w:tcPr>
            <w:tcW w:w="4876" w:type="dxa"/>
            <w:tcBorders>
              <w:top w:val="nil"/>
              <w:left w:val="nil"/>
              <w:bottom w:val="nil"/>
              <w:right w:val="nil"/>
            </w:tcBorders>
          </w:tcPr>
          <w:p w14:paraId="4F052DA2" w14:textId="77777777" w:rsidR="00F874B0" w:rsidRPr="00570FF5" w:rsidRDefault="00F874B0" w:rsidP="00D84E9E">
            <w:pPr>
              <w:pStyle w:val="Normal6a"/>
            </w:pPr>
          </w:p>
        </w:tc>
        <w:tc>
          <w:tcPr>
            <w:tcW w:w="4876" w:type="dxa"/>
            <w:tcBorders>
              <w:top w:val="nil"/>
              <w:left w:val="nil"/>
              <w:bottom w:val="nil"/>
              <w:right w:val="nil"/>
            </w:tcBorders>
          </w:tcPr>
          <w:p w14:paraId="14B46ED4" w14:textId="77777777" w:rsidR="00F874B0" w:rsidRPr="00570FF5" w:rsidRDefault="00F874B0" w:rsidP="00D84E9E">
            <w:pPr>
              <w:pStyle w:val="Normal6a"/>
            </w:pPr>
            <w:r w:rsidRPr="00570FF5">
              <w:rPr>
                <w:b/>
                <w:i/>
              </w:rPr>
              <w:t>13.b</w:t>
            </w:r>
            <w:r w:rsidRPr="00570FF5">
              <w:tab/>
            </w:r>
            <w:r w:rsidRPr="00570FF5">
              <w:rPr>
                <w:b/>
                <w:i/>
              </w:rPr>
              <w:t>poziva Komisiju da ukloni „razliku među spolovima u pružanju skrbi” promicanjem sudjelovanja muškaraca u pružanju skrbi, počevši od radnog mjesta;</w:t>
            </w:r>
          </w:p>
        </w:tc>
      </w:tr>
    </w:tbl>
    <w:p w14:paraId="1F8CCBB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76F76A7" w14:textId="77777777" w:rsidR="00F874B0" w:rsidRPr="00570FF5" w:rsidRDefault="00F874B0" w:rsidP="00F874B0">
      <w:r w:rsidRPr="00570FF5">
        <w:rPr>
          <w:rStyle w:val="HideTWBExt"/>
        </w:rPr>
        <w:t>&lt;/Amend&gt;</w:t>
      </w:r>
    </w:p>
    <w:p w14:paraId="6598D105"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587</w:t>
      </w:r>
      <w:r w:rsidRPr="00570FF5">
        <w:rPr>
          <w:rStyle w:val="HideTWBExt"/>
          <w:b w:val="0"/>
        </w:rPr>
        <w:t>&lt;/NumAm&gt;</w:t>
      </w:r>
    </w:p>
    <w:p w14:paraId="32978B74"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7ACDA46C" w14:textId="77777777" w:rsidR="00F874B0" w:rsidRPr="00570FF5" w:rsidRDefault="00F874B0" w:rsidP="00F874B0">
      <w:pPr>
        <w:pStyle w:val="NormalBold"/>
      </w:pPr>
      <w:r w:rsidRPr="00570FF5">
        <w:rPr>
          <w:rStyle w:val="HideTWBExt"/>
          <w:b w:val="0"/>
        </w:rPr>
        <w:t>&lt;/RepeatBlock-By&gt;</w:t>
      </w:r>
    </w:p>
    <w:p w14:paraId="3E29C7C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3E229EE" w14:textId="77777777" w:rsidR="00F874B0" w:rsidRPr="00570FF5" w:rsidRDefault="00F874B0" w:rsidP="00F874B0">
      <w:pPr>
        <w:pStyle w:val="NormalBold"/>
      </w:pPr>
      <w:r w:rsidRPr="00570FF5">
        <w:rPr>
          <w:rStyle w:val="HideTWBExt"/>
          <w:b w:val="0"/>
        </w:rPr>
        <w:t>&lt;Article&gt;</w:t>
      </w:r>
      <w:r w:rsidRPr="00570FF5">
        <w:t>Stavak 13.c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08E2271" w14:textId="77777777" w:rsidTr="00D84E9E">
        <w:trPr>
          <w:trHeight w:hRule="exact" w:val="240"/>
          <w:jc w:val="center"/>
        </w:trPr>
        <w:tc>
          <w:tcPr>
            <w:tcW w:w="9752" w:type="dxa"/>
            <w:gridSpan w:val="2"/>
            <w:tcBorders>
              <w:top w:val="nil"/>
              <w:left w:val="nil"/>
              <w:bottom w:val="nil"/>
              <w:right w:val="nil"/>
            </w:tcBorders>
          </w:tcPr>
          <w:p w14:paraId="766F8D56" w14:textId="77777777" w:rsidR="00F874B0" w:rsidRPr="00570FF5" w:rsidRDefault="00F874B0" w:rsidP="00D84E9E"/>
        </w:tc>
      </w:tr>
      <w:tr w:rsidR="003E0A99" w:rsidRPr="00570FF5" w14:paraId="0F4253F1" w14:textId="77777777" w:rsidTr="00D84E9E">
        <w:trPr>
          <w:trHeight w:val="240"/>
          <w:jc w:val="center"/>
        </w:trPr>
        <w:tc>
          <w:tcPr>
            <w:tcW w:w="4876" w:type="dxa"/>
            <w:tcBorders>
              <w:top w:val="nil"/>
              <w:left w:val="nil"/>
              <w:bottom w:val="nil"/>
              <w:right w:val="nil"/>
            </w:tcBorders>
          </w:tcPr>
          <w:p w14:paraId="57CC08D0"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97B0381" w14:textId="77777777" w:rsidR="00F874B0" w:rsidRPr="00570FF5" w:rsidRDefault="00F874B0" w:rsidP="00D84E9E">
            <w:pPr>
              <w:pStyle w:val="AmColumnHeading"/>
            </w:pPr>
            <w:r w:rsidRPr="00570FF5">
              <w:t>Izmjena</w:t>
            </w:r>
          </w:p>
        </w:tc>
      </w:tr>
      <w:tr w:rsidR="003E0A99" w:rsidRPr="00570FF5" w14:paraId="3EECBEB7" w14:textId="77777777" w:rsidTr="00D84E9E">
        <w:trPr>
          <w:jc w:val="center"/>
        </w:trPr>
        <w:tc>
          <w:tcPr>
            <w:tcW w:w="4876" w:type="dxa"/>
            <w:tcBorders>
              <w:top w:val="nil"/>
              <w:left w:val="nil"/>
              <w:bottom w:val="nil"/>
              <w:right w:val="nil"/>
            </w:tcBorders>
          </w:tcPr>
          <w:p w14:paraId="7E9B037D" w14:textId="77777777" w:rsidR="00F874B0" w:rsidRPr="00570FF5" w:rsidRDefault="00F874B0" w:rsidP="00D84E9E">
            <w:pPr>
              <w:pStyle w:val="Normal6a"/>
            </w:pPr>
          </w:p>
        </w:tc>
        <w:tc>
          <w:tcPr>
            <w:tcW w:w="4876" w:type="dxa"/>
            <w:tcBorders>
              <w:top w:val="nil"/>
              <w:left w:val="nil"/>
              <w:bottom w:val="nil"/>
              <w:right w:val="nil"/>
            </w:tcBorders>
          </w:tcPr>
          <w:p w14:paraId="1BE1C26E" w14:textId="77777777" w:rsidR="00F874B0" w:rsidRPr="00570FF5" w:rsidRDefault="00F874B0" w:rsidP="00D84E9E">
            <w:pPr>
              <w:pStyle w:val="Normal6a"/>
            </w:pPr>
            <w:r w:rsidRPr="00570FF5">
              <w:rPr>
                <w:b/>
                <w:i/>
              </w:rPr>
              <w:t>13.c</w:t>
            </w:r>
            <w:r w:rsidRPr="00570FF5">
              <w:tab/>
            </w:r>
            <w:r w:rsidRPr="00570FF5">
              <w:rPr>
                <w:b/>
                <w:i/>
              </w:rPr>
              <w:t>poziva Komisiju da uspostavi obvezujući okvir EU-a za besplatne, javno financirane, dostupne i visokokvalitetne usluge skrbi o djeci i dugotrajne skrbi, s posebnom pozornošću usmjerenom na kućanstva s niskim dohotkom i obitelji sa samohranim roditeljem;</w:t>
            </w:r>
          </w:p>
        </w:tc>
      </w:tr>
    </w:tbl>
    <w:p w14:paraId="1B5D5AA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76ABEC2" w14:textId="77777777" w:rsidR="00F874B0" w:rsidRPr="00570FF5" w:rsidRDefault="00F874B0" w:rsidP="00F874B0">
      <w:r w:rsidRPr="00570FF5">
        <w:rPr>
          <w:rStyle w:val="HideTWBExt"/>
        </w:rPr>
        <w:t>&lt;/Amend&gt;</w:t>
      </w:r>
    </w:p>
    <w:p w14:paraId="3A1D975F"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588</w:t>
      </w:r>
      <w:r w:rsidRPr="00570FF5">
        <w:rPr>
          <w:rStyle w:val="HideTWBExt"/>
          <w:b w:val="0"/>
        </w:rPr>
        <w:t>&lt;/NumAm&gt;</w:t>
      </w:r>
    </w:p>
    <w:p w14:paraId="1C44E72A"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1A64ECF5" w14:textId="77777777" w:rsidR="00F874B0" w:rsidRPr="00570FF5" w:rsidRDefault="00F874B0" w:rsidP="00F874B0">
      <w:pPr>
        <w:pStyle w:val="NormalBold"/>
      </w:pPr>
      <w:r w:rsidRPr="00570FF5">
        <w:rPr>
          <w:rStyle w:val="HideTWBExt"/>
          <w:b w:val="0"/>
        </w:rPr>
        <w:t>&lt;/RepeatBlock-By&gt;</w:t>
      </w:r>
    </w:p>
    <w:p w14:paraId="2CE33D6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4B7A6C9" w14:textId="77777777" w:rsidR="00F874B0" w:rsidRPr="00570FF5" w:rsidRDefault="00F874B0" w:rsidP="00F874B0">
      <w:pPr>
        <w:pStyle w:val="NormalBold"/>
      </w:pPr>
      <w:r w:rsidRPr="00570FF5">
        <w:rPr>
          <w:rStyle w:val="HideTWBExt"/>
          <w:b w:val="0"/>
        </w:rPr>
        <w:t>&lt;Article&gt;</w:t>
      </w:r>
      <w:r w:rsidRPr="00570FF5">
        <w:t>Stavak 13.d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945F20D" w14:textId="77777777" w:rsidTr="00D84E9E">
        <w:trPr>
          <w:trHeight w:hRule="exact" w:val="240"/>
          <w:jc w:val="center"/>
        </w:trPr>
        <w:tc>
          <w:tcPr>
            <w:tcW w:w="9752" w:type="dxa"/>
            <w:gridSpan w:val="2"/>
            <w:tcBorders>
              <w:top w:val="nil"/>
              <w:left w:val="nil"/>
              <w:bottom w:val="nil"/>
              <w:right w:val="nil"/>
            </w:tcBorders>
          </w:tcPr>
          <w:p w14:paraId="348624FE" w14:textId="77777777" w:rsidR="00F874B0" w:rsidRPr="00570FF5" w:rsidRDefault="00F874B0" w:rsidP="00D84E9E"/>
        </w:tc>
      </w:tr>
      <w:tr w:rsidR="003E0A99" w:rsidRPr="00570FF5" w14:paraId="3DFA6986" w14:textId="77777777" w:rsidTr="00D84E9E">
        <w:trPr>
          <w:trHeight w:val="240"/>
          <w:jc w:val="center"/>
        </w:trPr>
        <w:tc>
          <w:tcPr>
            <w:tcW w:w="4876" w:type="dxa"/>
            <w:tcBorders>
              <w:top w:val="nil"/>
              <w:left w:val="nil"/>
              <w:bottom w:val="nil"/>
              <w:right w:val="nil"/>
            </w:tcBorders>
          </w:tcPr>
          <w:p w14:paraId="2B63A508"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8BEE240" w14:textId="77777777" w:rsidR="00F874B0" w:rsidRPr="00570FF5" w:rsidRDefault="00F874B0" w:rsidP="00D84E9E">
            <w:pPr>
              <w:pStyle w:val="AmColumnHeading"/>
            </w:pPr>
            <w:r w:rsidRPr="00570FF5">
              <w:t>Izmjena</w:t>
            </w:r>
          </w:p>
        </w:tc>
      </w:tr>
      <w:tr w:rsidR="003E0A99" w:rsidRPr="00570FF5" w14:paraId="3B249036" w14:textId="77777777" w:rsidTr="00D84E9E">
        <w:trPr>
          <w:jc w:val="center"/>
        </w:trPr>
        <w:tc>
          <w:tcPr>
            <w:tcW w:w="4876" w:type="dxa"/>
            <w:tcBorders>
              <w:top w:val="nil"/>
              <w:left w:val="nil"/>
              <w:bottom w:val="nil"/>
              <w:right w:val="nil"/>
            </w:tcBorders>
          </w:tcPr>
          <w:p w14:paraId="4AAEFCF7" w14:textId="77777777" w:rsidR="00F874B0" w:rsidRPr="00570FF5" w:rsidRDefault="00F874B0" w:rsidP="00D84E9E">
            <w:pPr>
              <w:pStyle w:val="Normal6a"/>
            </w:pPr>
          </w:p>
        </w:tc>
        <w:tc>
          <w:tcPr>
            <w:tcW w:w="4876" w:type="dxa"/>
            <w:tcBorders>
              <w:top w:val="nil"/>
              <w:left w:val="nil"/>
              <w:bottom w:val="nil"/>
              <w:right w:val="nil"/>
            </w:tcBorders>
          </w:tcPr>
          <w:p w14:paraId="362B6DEB" w14:textId="77777777" w:rsidR="00F874B0" w:rsidRPr="00570FF5" w:rsidRDefault="00F874B0" w:rsidP="00D84E9E">
            <w:pPr>
              <w:pStyle w:val="Normal6a"/>
            </w:pPr>
            <w:r w:rsidRPr="00570FF5">
              <w:rPr>
                <w:b/>
                <w:i/>
              </w:rPr>
              <w:t>13.d</w:t>
            </w:r>
            <w:r w:rsidRPr="00570FF5">
              <w:tab/>
            </w:r>
            <w:r w:rsidRPr="00570FF5">
              <w:rPr>
                <w:b/>
                <w:i/>
              </w:rPr>
              <w:t>poziva EU i njegove države članice da dodatno zaštite majke i očeve, među ostalim produljenjem razdoblja dopusta, uzimajući u obzir preporuku Svjetske zdravstvene organizacije da se djeca isključivo doje tijekom prvih šest mjeseci života, te da zajamče da se dotičnim roditeljima isplaćuje naknada po stopi od 100 %, bez gubitka plaće;</w:t>
            </w:r>
          </w:p>
        </w:tc>
      </w:tr>
    </w:tbl>
    <w:p w14:paraId="04BD382B"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A208736" w14:textId="77777777" w:rsidR="00F874B0" w:rsidRPr="00570FF5" w:rsidRDefault="00F874B0" w:rsidP="00F874B0">
      <w:r w:rsidRPr="00570FF5">
        <w:rPr>
          <w:rStyle w:val="HideTWBExt"/>
        </w:rPr>
        <w:t>&lt;/Amend&gt;</w:t>
      </w:r>
    </w:p>
    <w:p w14:paraId="322617A3"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589</w:t>
      </w:r>
      <w:r w:rsidRPr="00570FF5">
        <w:rPr>
          <w:rStyle w:val="HideTWBExt"/>
          <w:b w:val="0"/>
        </w:rPr>
        <w:t>&lt;/NumAm&gt;</w:t>
      </w:r>
    </w:p>
    <w:p w14:paraId="7A65A38D" w14:textId="77777777" w:rsidR="00F874B0" w:rsidRPr="00570FF5" w:rsidRDefault="00F874B0" w:rsidP="00F874B0">
      <w:pPr>
        <w:pStyle w:val="NormalBold"/>
      </w:pPr>
      <w:r w:rsidRPr="00570FF5">
        <w:rPr>
          <w:rStyle w:val="HideTWBExt"/>
          <w:b w:val="0"/>
        </w:rPr>
        <w:t>&lt;RepeatBlock-By&gt;&lt;Members&gt;</w:t>
      </w:r>
      <w:r w:rsidRPr="00570FF5">
        <w:t>Elena Donazzan, Chiara Gemma, Jadwiga Wiśniewska, Georgiana Teodorescu</w:t>
      </w:r>
      <w:r w:rsidRPr="00570FF5">
        <w:rPr>
          <w:rStyle w:val="HideTWBExt"/>
          <w:b w:val="0"/>
        </w:rPr>
        <w:t>&lt;/Members&gt;</w:t>
      </w:r>
    </w:p>
    <w:p w14:paraId="2840422C" w14:textId="77777777" w:rsidR="00F874B0" w:rsidRPr="00570FF5" w:rsidRDefault="00F874B0" w:rsidP="00F874B0">
      <w:pPr>
        <w:pStyle w:val="NormalBold"/>
      </w:pPr>
      <w:r w:rsidRPr="00570FF5">
        <w:rPr>
          <w:rStyle w:val="HideTWBExt"/>
          <w:b w:val="0"/>
        </w:rPr>
        <w:t>&lt;/RepeatBlock-By&gt;</w:t>
      </w:r>
    </w:p>
    <w:p w14:paraId="443765D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C4A59AC" w14:textId="77777777" w:rsidR="00F874B0" w:rsidRPr="00570FF5" w:rsidRDefault="00F874B0" w:rsidP="00F874B0">
      <w:pPr>
        <w:pStyle w:val="NormalBold"/>
      </w:pPr>
      <w:r w:rsidRPr="00570FF5">
        <w:rPr>
          <w:rStyle w:val="HideTWBExt"/>
          <w:b w:val="0"/>
        </w:rPr>
        <w:t>&lt;Article&gt;</w:t>
      </w:r>
      <w:r w:rsidRPr="00570FF5">
        <w:t>Stavak 14.</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28F1E80" w14:textId="77777777" w:rsidTr="00D84E9E">
        <w:trPr>
          <w:trHeight w:hRule="exact" w:val="240"/>
          <w:jc w:val="center"/>
        </w:trPr>
        <w:tc>
          <w:tcPr>
            <w:tcW w:w="9752" w:type="dxa"/>
            <w:gridSpan w:val="2"/>
            <w:tcBorders>
              <w:top w:val="nil"/>
              <w:left w:val="nil"/>
              <w:bottom w:val="nil"/>
              <w:right w:val="nil"/>
            </w:tcBorders>
          </w:tcPr>
          <w:p w14:paraId="6B5EE549" w14:textId="77777777" w:rsidR="00F874B0" w:rsidRPr="00570FF5" w:rsidRDefault="00F874B0" w:rsidP="00D84E9E"/>
        </w:tc>
      </w:tr>
      <w:tr w:rsidR="003E0A99" w:rsidRPr="00570FF5" w14:paraId="0EFAF37F" w14:textId="77777777" w:rsidTr="00D84E9E">
        <w:trPr>
          <w:trHeight w:val="240"/>
          <w:jc w:val="center"/>
        </w:trPr>
        <w:tc>
          <w:tcPr>
            <w:tcW w:w="4876" w:type="dxa"/>
            <w:tcBorders>
              <w:top w:val="nil"/>
              <w:left w:val="nil"/>
              <w:bottom w:val="nil"/>
              <w:right w:val="nil"/>
            </w:tcBorders>
          </w:tcPr>
          <w:p w14:paraId="3791ED71"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44ED2D4" w14:textId="77777777" w:rsidR="00F874B0" w:rsidRPr="00570FF5" w:rsidRDefault="00F874B0" w:rsidP="00D84E9E">
            <w:pPr>
              <w:pStyle w:val="AmColumnHeading"/>
            </w:pPr>
            <w:r w:rsidRPr="00570FF5">
              <w:t>Izmjena</w:t>
            </w:r>
          </w:p>
        </w:tc>
      </w:tr>
      <w:tr w:rsidR="003E0A99" w:rsidRPr="00570FF5" w14:paraId="1A1AC690" w14:textId="77777777" w:rsidTr="00D84E9E">
        <w:trPr>
          <w:jc w:val="center"/>
        </w:trPr>
        <w:tc>
          <w:tcPr>
            <w:tcW w:w="4876" w:type="dxa"/>
            <w:tcBorders>
              <w:top w:val="nil"/>
              <w:left w:val="nil"/>
              <w:bottom w:val="nil"/>
              <w:right w:val="nil"/>
            </w:tcBorders>
          </w:tcPr>
          <w:p w14:paraId="4C5C18F1" w14:textId="77777777" w:rsidR="00F874B0" w:rsidRPr="00570FF5" w:rsidRDefault="00F874B0" w:rsidP="00D84E9E">
            <w:pPr>
              <w:pStyle w:val="Normal6a"/>
            </w:pPr>
            <w:r w:rsidRPr="00570FF5">
              <w:rPr>
                <w:b/>
                <w:i/>
              </w:rPr>
              <w:t>14.</w:t>
            </w:r>
            <w:r w:rsidRPr="00570FF5">
              <w:tab/>
            </w:r>
            <w:r w:rsidRPr="00570FF5">
              <w:rPr>
                <w:b/>
                <w:i/>
              </w:rPr>
              <w:t>naglašava potrebu za nastojanjem da se u EU-u postigne ravnopravnost između osoba koje primaju plaću i pružatelja skrbi te da se u tom pogledu preispitaju i prilagode ciljevi iz Barcelone, kao i da se dodatno razviju mjere za rodiljni i očinski dopust u cilju postizanja ravnopravnije rodne ravnoteže u pogledu obaveza skrbi;</w:t>
            </w:r>
          </w:p>
        </w:tc>
        <w:tc>
          <w:tcPr>
            <w:tcW w:w="4876" w:type="dxa"/>
            <w:tcBorders>
              <w:top w:val="nil"/>
              <w:left w:val="nil"/>
              <w:bottom w:val="nil"/>
              <w:right w:val="nil"/>
            </w:tcBorders>
          </w:tcPr>
          <w:p w14:paraId="0435AC2C" w14:textId="77777777" w:rsidR="00F874B0" w:rsidRPr="00570FF5" w:rsidRDefault="00F874B0" w:rsidP="00D84E9E">
            <w:pPr>
              <w:pStyle w:val="Normal6a"/>
            </w:pPr>
            <w:r w:rsidRPr="00570FF5">
              <w:rPr>
                <w:b/>
                <w:i/>
              </w:rPr>
              <w:t>Briše se.</w:t>
            </w:r>
          </w:p>
        </w:tc>
      </w:tr>
    </w:tbl>
    <w:p w14:paraId="10404D1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DDA4FD6" w14:textId="77777777" w:rsidR="00F874B0" w:rsidRPr="00570FF5" w:rsidRDefault="00F874B0" w:rsidP="00F874B0">
      <w:r w:rsidRPr="00570FF5">
        <w:rPr>
          <w:rStyle w:val="HideTWBExt"/>
        </w:rPr>
        <w:t>&lt;/Amend&gt;</w:t>
      </w:r>
    </w:p>
    <w:p w14:paraId="73760BC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590</w:t>
      </w:r>
      <w:r w:rsidRPr="00570FF5">
        <w:rPr>
          <w:rStyle w:val="HideTWBExt"/>
          <w:b w:val="0"/>
        </w:rPr>
        <w:t>&lt;/NumAm&gt;</w:t>
      </w:r>
    </w:p>
    <w:p w14:paraId="12AE8F30" w14:textId="77777777" w:rsidR="00F874B0" w:rsidRPr="00570FF5" w:rsidRDefault="00F874B0" w:rsidP="00F874B0">
      <w:pPr>
        <w:pStyle w:val="NormalBold"/>
      </w:pPr>
      <w:r w:rsidRPr="00570FF5">
        <w:rPr>
          <w:rStyle w:val="HideTWBExt"/>
          <w:b w:val="0"/>
        </w:rPr>
        <w:t>&lt;RepeatBlock-By&gt;&lt;Members&gt;</w:t>
      </w:r>
      <w:r w:rsidRPr="00570FF5">
        <w:t>Margarita de la Pisa Carrión, Viktória Ferenc, Mireia Borrás Pabón, Mathilde Androuët</w:t>
      </w:r>
      <w:r w:rsidRPr="00570FF5">
        <w:rPr>
          <w:rStyle w:val="HideTWBExt"/>
          <w:b w:val="0"/>
        </w:rPr>
        <w:t>&lt;/Members&gt;</w:t>
      </w:r>
    </w:p>
    <w:p w14:paraId="4DB7D969" w14:textId="77777777" w:rsidR="00F874B0" w:rsidRPr="00570FF5" w:rsidRDefault="00F874B0" w:rsidP="00F874B0">
      <w:pPr>
        <w:pStyle w:val="NormalBold"/>
      </w:pPr>
      <w:r w:rsidRPr="00570FF5">
        <w:rPr>
          <w:rStyle w:val="HideTWBExt"/>
          <w:b w:val="0"/>
        </w:rPr>
        <w:t>&lt;/RepeatBlock-By&gt;</w:t>
      </w:r>
    </w:p>
    <w:p w14:paraId="211C7B1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CAB1B6A" w14:textId="77777777" w:rsidR="00F874B0" w:rsidRPr="00570FF5" w:rsidRDefault="00F874B0" w:rsidP="00F874B0">
      <w:pPr>
        <w:pStyle w:val="NormalBold"/>
      </w:pPr>
      <w:r w:rsidRPr="00570FF5">
        <w:rPr>
          <w:rStyle w:val="HideTWBExt"/>
          <w:b w:val="0"/>
        </w:rPr>
        <w:t>&lt;Article&gt;</w:t>
      </w:r>
      <w:r w:rsidRPr="00570FF5">
        <w:t>Stavak 14.</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21B8E1D" w14:textId="77777777" w:rsidTr="00D84E9E">
        <w:trPr>
          <w:trHeight w:hRule="exact" w:val="240"/>
          <w:jc w:val="center"/>
        </w:trPr>
        <w:tc>
          <w:tcPr>
            <w:tcW w:w="9752" w:type="dxa"/>
            <w:gridSpan w:val="2"/>
            <w:tcBorders>
              <w:top w:val="nil"/>
              <w:left w:val="nil"/>
              <w:bottom w:val="nil"/>
              <w:right w:val="nil"/>
            </w:tcBorders>
          </w:tcPr>
          <w:p w14:paraId="2B47873A" w14:textId="77777777" w:rsidR="00F874B0" w:rsidRPr="00570FF5" w:rsidRDefault="00F874B0" w:rsidP="00D84E9E"/>
        </w:tc>
      </w:tr>
      <w:tr w:rsidR="003E0A99" w:rsidRPr="00570FF5" w14:paraId="41E55BCE" w14:textId="77777777" w:rsidTr="00D84E9E">
        <w:trPr>
          <w:trHeight w:val="240"/>
          <w:jc w:val="center"/>
        </w:trPr>
        <w:tc>
          <w:tcPr>
            <w:tcW w:w="4876" w:type="dxa"/>
            <w:tcBorders>
              <w:top w:val="nil"/>
              <w:left w:val="nil"/>
              <w:bottom w:val="nil"/>
              <w:right w:val="nil"/>
            </w:tcBorders>
          </w:tcPr>
          <w:p w14:paraId="2627EAC5"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4664156" w14:textId="77777777" w:rsidR="00F874B0" w:rsidRPr="00570FF5" w:rsidRDefault="00F874B0" w:rsidP="00D84E9E">
            <w:pPr>
              <w:pStyle w:val="AmColumnHeading"/>
            </w:pPr>
            <w:r w:rsidRPr="00570FF5">
              <w:t>Izmjena</w:t>
            </w:r>
          </w:p>
        </w:tc>
      </w:tr>
      <w:tr w:rsidR="003E0A99" w:rsidRPr="00570FF5" w14:paraId="55329AAC" w14:textId="77777777" w:rsidTr="00D84E9E">
        <w:trPr>
          <w:jc w:val="center"/>
        </w:trPr>
        <w:tc>
          <w:tcPr>
            <w:tcW w:w="4876" w:type="dxa"/>
            <w:tcBorders>
              <w:top w:val="nil"/>
              <w:left w:val="nil"/>
              <w:bottom w:val="nil"/>
              <w:right w:val="nil"/>
            </w:tcBorders>
          </w:tcPr>
          <w:p w14:paraId="16FFC654" w14:textId="77777777" w:rsidR="00F874B0" w:rsidRPr="00570FF5" w:rsidRDefault="00F874B0" w:rsidP="00D84E9E">
            <w:pPr>
              <w:pStyle w:val="Normal6a"/>
            </w:pPr>
            <w:r w:rsidRPr="00570FF5">
              <w:t>14.</w:t>
            </w:r>
            <w:r w:rsidRPr="00570FF5">
              <w:tab/>
              <w:t xml:space="preserve">naglašava potrebu za nastojanjem da se </w:t>
            </w:r>
            <w:r w:rsidRPr="00570FF5">
              <w:rPr>
                <w:b/>
                <w:i/>
              </w:rPr>
              <w:t>u EU-u</w:t>
            </w:r>
            <w:r w:rsidRPr="00570FF5">
              <w:t xml:space="preserve"> postigne </w:t>
            </w:r>
            <w:r w:rsidRPr="00570FF5">
              <w:rPr>
                <w:b/>
                <w:i/>
              </w:rPr>
              <w:t>ravnopravnost</w:t>
            </w:r>
            <w:r w:rsidRPr="00570FF5">
              <w:t xml:space="preserve"> između </w:t>
            </w:r>
            <w:r w:rsidRPr="00570FF5">
              <w:rPr>
                <w:b/>
                <w:i/>
              </w:rPr>
              <w:t>osoba koje primaju plaću</w:t>
            </w:r>
            <w:r w:rsidRPr="00570FF5">
              <w:t xml:space="preserve"> i </w:t>
            </w:r>
            <w:r w:rsidRPr="00570FF5">
              <w:rPr>
                <w:b/>
                <w:i/>
              </w:rPr>
              <w:t>pružatelja skrbi te da se u tom pogledu preispitaju i prilagode ciljevi iz Barcelone, kao i da se dodatno razviju mjere za rodiljni i očinski dopust u cilju postizanja ravnopravnije rodne ravnoteže u pogledu obaveza skrbi</w:t>
            </w:r>
            <w:r w:rsidRPr="00570FF5">
              <w:t>;</w:t>
            </w:r>
          </w:p>
        </w:tc>
        <w:tc>
          <w:tcPr>
            <w:tcW w:w="4876" w:type="dxa"/>
            <w:tcBorders>
              <w:top w:val="nil"/>
              <w:left w:val="nil"/>
              <w:bottom w:val="nil"/>
              <w:right w:val="nil"/>
            </w:tcBorders>
          </w:tcPr>
          <w:p w14:paraId="6D684BD8" w14:textId="77777777" w:rsidR="00F874B0" w:rsidRPr="00570FF5" w:rsidRDefault="00F874B0" w:rsidP="00D84E9E">
            <w:pPr>
              <w:pStyle w:val="Normal6a"/>
            </w:pPr>
            <w:r w:rsidRPr="00570FF5">
              <w:t>14.</w:t>
            </w:r>
            <w:r w:rsidRPr="00570FF5">
              <w:tab/>
              <w:t xml:space="preserve">naglašava potrebu za nastojanjem da se postigne </w:t>
            </w:r>
            <w:r w:rsidRPr="00570FF5">
              <w:rPr>
                <w:b/>
                <w:i/>
              </w:rPr>
              <w:t>bolja ravnoteža</w:t>
            </w:r>
            <w:r w:rsidRPr="00570FF5">
              <w:t xml:space="preserve"> između </w:t>
            </w:r>
            <w:r w:rsidRPr="00570FF5">
              <w:rPr>
                <w:b/>
                <w:i/>
              </w:rPr>
              <w:t>poslovnog</w:t>
            </w:r>
            <w:r w:rsidRPr="00570FF5">
              <w:t xml:space="preserve"> i </w:t>
            </w:r>
            <w:r w:rsidRPr="00570FF5">
              <w:rPr>
                <w:b/>
                <w:i/>
              </w:rPr>
              <w:t>privatnog života</w:t>
            </w:r>
            <w:r w:rsidRPr="00570FF5">
              <w:t>;</w:t>
            </w:r>
          </w:p>
        </w:tc>
      </w:tr>
    </w:tbl>
    <w:p w14:paraId="1164A66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D50A92A" w14:textId="77777777" w:rsidR="00F874B0" w:rsidRPr="00570FF5" w:rsidRDefault="00F874B0" w:rsidP="00F874B0">
      <w:r w:rsidRPr="00570FF5">
        <w:rPr>
          <w:rStyle w:val="HideTWBExt"/>
        </w:rPr>
        <w:t>&lt;/Amend&gt;</w:t>
      </w:r>
    </w:p>
    <w:p w14:paraId="5DD2E342"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591</w:t>
      </w:r>
      <w:r w:rsidRPr="00570FF5">
        <w:rPr>
          <w:rStyle w:val="HideTWBExt"/>
          <w:b w:val="0"/>
        </w:rPr>
        <w:t>&lt;/NumAm&gt;</w:t>
      </w:r>
    </w:p>
    <w:p w14:paraId="7E653F9A" w14:textId="77777777" w:rsidR="00F874B0" w:rsidRPr="00570FF5" w:rsidRDefault="00F874B0" w:rsidP="00F874B0">
      <w:pPr>
        <w:pStyle w:val="NormalBold"/>
      </w:pPr>
      <w:r w:rsidRPr="00570FF5">
        <w:rPr>
          <w:rStyle w:val="HideTWBExt"/>
          <w:b w:val="0"/>
        </w:rPr>
        <w:t>&lt;RepeatBlock-By&gt;&lt;Members&gt;</w:t>
      </w:r>
      <w:r w:rsidRPr="00570FF5">
        <w:t>Verena Mertens</w:t>
      </w:r>
      <w:r w:rsidRPr="00570FF5">
        <w:rPr>
          <w:rStyle w:val="HideTWBExt"/>
          <w:b w:val="0"/>
        </w:rPr>
        <w:t>&lt;/Members&gt;</w:t>
      </w:r>
    </w:p>
    <w:p w14:paraId="0D45F4FA" w14:textId="77777777" w:rsidR="00F874B0" w:rsidRPr="00570FF5" w:rsidRDefault="00F874B0" w:rsidP="00F874B0">
      <w:pPr>
        <w:pStyle w:val="NormalBold"/>
      </w:pPr>
      <w:r w:rsidRPr="00570FF5">
        <w:rPr>
          <w:rStyle w:val="HideTWBExt"/>
          <w:b w:val="0"/>
        </w:rPr>
        <w:t>&lt;/RepeatBlock-By&gt;</w:t>
      </w:r>
    </w:p>
    <w:p w14:paraId="4FD3E260"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EA068A0" w14:textId="77777777" w:rsidR="00F874B0" w:rsidRPr="00570FF5" w:rsidRDefault="00F874B0" w:rsidP="00F874B0">
      <w:pPr>
        <w:pStyle w:val="NormalBold"/>
      </w:pPr>
      <w:r w:rsidRPr="00570FF5">
        <w:rPr>
          <w:rStyle w:val="HideTWBExt"/>
          <w:b w:val="0"/>
        </w:rPr>
        <w:t>&lt;Article&gt;</w:t>
      </w:r>
      <w:r w:rsidRPr="00570FF5">
        <w:t>Stavak 14.</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B03996C" w14:textId="77777777" w:rsidTr="00D84E9E">
        <w:trPr>
          <w:trHeight w:hRule="exact" w:val="240"/>
          <w:jc w:val="center"/>
        </w:trPr>
        <w:tc>
          <w:tcPr>
            <w:tcW w:w="9752" w:type="dxa"/>
            <w:gridSpan w:val="2"/>
            <w:tcBorders>
              <w:top w:val="nil"/>
              <w:left w:val="nil"/>
              <w:bottom w:val="nil"/>
              <w:right w:val="nil"/>
            </w:tcBorders>
          </w:tcPr>
          <w:p w14:paraId="3ADA7D3E" w14:textId="77777777" w:rsidR="00F874B0" w:rsidRPr="00570FF5" w:rsidRDefault="00F874B0" w:rsidP="00D84E9E"/>
        </w:tc>
      </w:tr>
      <w:tr w:rsidR="003E0A99" w:rsidRPr="00570FF5" w14:paraId="2657F6EF" w14:textId="77777777" w:rsidTr="00D84E9E">
        <w:trPr>
          <w:trHeight w:val="240"/>
          <w:jc w:val="center"/>
        </w:trPr>
        <w:tc>
          <w:tcPr>
            <w:tcW w:w="4876" w:type="dxa"/>
            <w:tcBorders>
              <w:top w:val="nil"/>
              <w:left w:val="nil"/>
              <w:bottom w:val="nil"/>
              <w:right w:val="nil"/>
            </w:tcBorders>
          </w:tcPr>
          <w:p w14:paraId="0421C5A4"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EA7CC5E" w14:textId="77777777" w:rsidR="00F874B0" w:rsidRPr="00570FF5" w:rsidRDefault="00F874B0" w:rsidP="00D84E9E">
            <w:pPr>
              <w:pStyle w:val="AmColumnHeading"/>
            </w:pPr>
            <w:r w:rsidRPr="00570FF5">
              <w:t>Izmjena</w:t>
            </w:r>
          </w:p>
        </w:tc>
      </w:tr>
      <w:tr w:rsidR="003E0A99" w:rsidRPr="00570FF5" w14:paraId="7E061690" w14:textId="77777777" w:rsidTr="00D84E9E">
        <w:trPr>
          <w:jc w:val="center"/>
        </w:trPr>
        <w:tc>
          <w:tcPr>
            <w:tcW w:w="4876" w:type="dxa"/>
            <w:tcBorders>
              <w:top w:val="nil"/>
              <w:left w:val="nil"/>
              <w:bottom w:val="nil"/>
              <w:right w:val="nil"/>
            </w:tcBorders>
          </w:tcPr>
          <w:p w14:paraId="17A8FEED" w14:textId="77777777" w:rsidR="00F874B0" w:rsidRPr="00570FF5" w:rsidRDefault="00F874B0" w:rsidP="00D84E9E">
            <w:pPr>
              <w:pStyle w:val="Normal6a"/>
            </w:pPr>
            <w:r w:rsidRPr="00570FF5">
              <w:t>14.</w:t>
            </w:r>
            <w:r w:rsidRPr="00570FF5">
              <w:tab/>
              <w:t xml:space="preserve">naglašava </w:t>
            </w:r>
            <w:r w:rsidRPr="00570FF5">
              <w:rPr>
                <w:b/>
                <w:i/>
              </w:rPr>
              <w:t>potrebu za nastojanjem</w:t>
            </w:r>
            <w:r w:rsidRPr="00570FF5">
              <w:t xml:space="preserve"> da se u EU-u </w:t>
            </w:r>
            <w:r w:rsidRPr="00570FF5">
              <w:rPr>
                <w:b/>
                <w:i/>
              </w:rPr>
              <w:t>postigne ravnopravnost između osoba koje primaju plaću</w:t>
            </w:r>
            <w:r w:rsidRPr="00570FF5">
              <w:t xml:space="preserve"> i </w:t>
            </w:r>
            <w:r w:rsidRPr="00570FF5">
              <w:rPr>
                <w:b/>
                <w:i/>
              </w:rPr>
              <w:t>pružatelja skrbi te</w:t>
            </w:r>
            <w:r w:rsidRPr="00570FF5">
              <w:t xml:space="preserve"> da se u tom pogledu </w:t>
            </w:r>
            <w:r w:rsidRPr="00570FF5">
              <w:rPr>
                <w:b/>
                <w:i/>
              </w:rPr>
              <w:t>preispitaju</w:t>
            </w:r>
            <w:r w:rsidRPr="00570FF5">
              <w:t xml:space="preserve"> i </w:t>
            </w:r>
            <w:r w:rsidRPr="00570FF5">
              <w:rPr>
                <w:b/>
                <w:i/>
              </w:rPr>
              <w:t>prilagode</w:t>
            </w:r>
            <w:r w:rsidRPr="00570FF5">
              <w:t xml:space="preserve"> ciljevi iz Barcelone, kao i </w:t>
            </w:r>
            <w:r w:rsidRPr="00570FF5">
              <w:rPr>
                <w:b/>
                <w:i/>
              </w:rPr>
              <w:t>da</w:t>
            </w:r>
            <w:r w:rsidRPr="00570FF5">
              <w:t xml:space="preserve"> se dodatno </w:t>
            </w:r>
            <w:r w:rsidRPr="00570FF5">
              <w:rPr>
                <w:b/>
                <w:i/>
              </w:rPr>
              <w:t>razviju mjere</w:t>
            </w:r>
            <w:r w:rsidRPr="00570FF5">
              <w:t xml:space="preserve"> za </w:t>
            </w:r>
            <w:r w:rsidRPr="00570FF5">
              <w:rPr>
                <w:b/>
                <w:i/>
              </w:rPr>
              <w:t>rodiljni i očinski</w:t>
            </w:r>
            <w:r w:rsidRPr="00570FF5">
              <w:t xml:space="preserve"> dopust u cilju postizanja </w:t>
            </w:r>
            <w:r w:rsidRPr="00570FF5">
              <w:rPr>
                <w:b/>
                <w:i/>
              </w:rPr>
              <w:t>ravnopravnije rodne ravnoteže u pogledu</w:t>
            </w:r>
            <w:r w:rsidRPr="00570FF5">
              <w:t xml:space="preserve"> obaveza skrbi;</w:t>
            </w:r>
          </w:p>
        </w:tc>
        <w:tc>
          <w:tcPr>
            <w:tcW w:w="4876" w:type="dxa"/>
            <w:tcBorders>
              <w:top w:val="nil"/>
              <w:left w:val="nil"/>
              <w:bottom w:val="nil"/>
              <w:right w:val="nil"/>
            </w:tcBorders>
          </w:tcPr>
          <w:p w14:paraId="4948843E" w14:textId="77777777" w:rsidR="00F874B0" w:rsidRPr="00570FF5" w:rsidRDefault="00F874B0" w:rsidP="00D84E9E">
            <w:pPr>
              <w:pStyle w:val="Normal6a"/>
            </w:pPr>
            <w:r w:rsidRPr="00570FF5">
              <w:t>14.</w:t>
            </w:r>
            <w:r w:rsidRPr="00570FF5">
              <w:tab/>
              <w:t xml:space="preserve">naglašava da se u EU-u </w:t>
            </w:r>
            <w:r w:rsidRPr="00570FF5">
              <w:rPr>
                <w:b/>
                <w:i/>
              </w:rPr>
              <w:t>mora ostvariti potpuno prihvaćanje pravedne raspodjele odgovornosti zaposlenja</w:t>
            </w:r>
            <w:r w:rsidRPr="00570FF5">
              <w:t xml:space="preserve"> i </w:t>
            </w:r>
            <w:r w:rsidRPr="00570FF5">
              <w:rPr>
                <w:b/>
                <w:i/>
              </w:rPr>
              <w:t>obaveza skrbi,</w:t>
            </w:r>
            <w:r w:rsidRPr="00570FF5">
              <w:t xml:space="preserve"> da se </w:t>
            </w:r>
            <w:r w:rsidRPr="00570FF5">
              <w:rPr>
                <w:b/>
                <w:i/>
              </w:rPr>
              <w:t>taj cilj mora promicati odgovarajućim pravnim odredbama kako bi se</w:t>
            </w:r>
            <w:r w:rsidRPr="00570FF5">
              <w:t xml:space="preserve"> u tom pogledu </w:t>
            </w:r>
            <w:r w:rsidRPr="00570FF5">
              <w:rPr>
                <w:b/>
                <w:i/>
              </w:rPr>
              <w:t>revidirali</w:t>
            </w:r>
            <w:r w:rsidRPr="00570FF5">
              <w:t xml:space="preserve"> i </w:t>
            </w:r>
            <w:r w:rsidRPr="00570FF5">
              <w:rPr>
                <w:b/>
                <w:i/>
              </w:rPr>
              <w:t>prilagodili</w:t>
            </w:r>
            <w:r w:rsidRPr="00570FF5">
              <w:t xml:space="preserve"> ciljevi iz Barcelone, kao i </w:t>
            </w:r>
            <w:r w:rsidRPr="00570FF5">
              <w:rPr>
                <w:b/>
                <w:i/>
              </w:rPr>
              <w:t>kako bi</w:t>
            </w:r>
            <w:r w:rsidRPr="00570FF5">
              <w:t xml:space="preserve"> se dodatno </w:t>
            </w:r>
            <w:r w:rsidRPr="00570FF5">
              <w:rPr>
                <w:b/>
                <w:i/>
              </w:rPr>
              <w:t>razvili i poboljšali uvjeti</w:t>
            </w:r>
            <w:r w:rsidRPr="00570FF5">
              <w:t xml:space="preserve"> za </w:t>
            </w:r>
            <w:r w:rsidRPr="00570FF5">
              <w:rPr>
                <w:b/>
                <w:i/>
              </w:rPr>
              <w:t>roditeljski</w:t>
            </w:r>
            <w:r w:rsidRPr="00570FF5">
              <w:t xml:space="preserve"> dopust u cilju postizanja </w:t>
            </w:r>
            <w:r w:rsidRPr="00570FF5">
              <w:rPr>
                <w:b/>
                <w:i/>
              </w:rPr>
              <w:t>bolje rodno uravnotežene raspodjele</w:t>
            </w:r>
            <w:r w:rsidRPr="00570FF5">
              <w:t xml:space="preserve"> obaveza skrbi;</w:t>
            </w:r>
          </w:p>
        </w:tc>
      </w:tr>
    </w:tbl>
    <w:p w14:paraId="4A9C7C8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06369AA" w14:textId="77777777" w:rsidR="00F874B0" w:rsidRPr="00570FF5" w:rsidRDefault="00F874B0" w:rsidP="00F874B0">
      <w:r w:rsidRPr="00570FF5">
        <w:rPr>
          <w:rStyle w:val="HideTWBExt"/>
        </w:rPr>
        <w:t>&lt;/Amend&gt;</w:t>
      </w:r>
    </w:p>
    <w:p w14:paraId="153CFD6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592</w:t>
      </w:r>
      <w:r w:rsidRPr="00570FF5">
        <w:rPr>
          <w:rStyle w:val="HideTWBExt"/>
          <w:b w:val="0"/>
        </w:rPr>
        <w:t>&lt;/NumAm&gt;</w:t>
      </w:r>
    </w:p>
    <w:p w14:paraId="5FD19894"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06D748E6" w14:textId="77777777" w:rsidR="00F874B0" w:rsidRPr="00570FF5" w:rsidRDefault="00F874B0" w:rsidP="00F874B0">
      <w:pPr>
        <w:pStyle w:val="NormalBold"/>
      </w:pPr>
      <w:r w:rsidRPr="00570FF5">
        <w:rPr>
          <w:rStyle w:val="HideTWBExt"/>
          <w:b w:val="0"/>
        </w:rPr>
        <w:t>&lt;/RepeatBlock-By&gt;</w:t>
      </w:r>
    </w:p>
    <w:p w14:paraId="0C145EF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48B3705" w14:textId="77777777" w:rsidR="00F874B0" w:rsidRPr="00570FF5" w:rsidRDefault="00F874B0" w:rsidP="00F874B0">
      <w:pPr>
        <w:pStyle w:val="NormalBold"/>
      </w:pPr>
      <w:r w:rsidRPr="00570FF5">
        <w:rPr>
          <w:rStyle w:val="HideTWBExt"/>
          <w:b w:val="0"/>
        </w:rPr>
        <w:t>&lt;Article&gt;</w:t>
      </w:r>
      <w:r w:rsidRPr="00570FF5">
        <w:t>Stavak 14.</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F6EEAFF" w14:textId="77777777" w:rsidTr="00D84E9E">
        <w:trPr>
          <w:trHeight w:hRule="exact" w:val="240"/>
          <w:jc w:val="center"/>
        </w:trPr>
        <w:tc>
          <w:tcPr>
            <w:tcW w:w="9752" w:type="dxa"/>
            <w:gridSpan w:val="2"/>
            <w:tcBorders>
              <w:top w:val="nil"/>
              <w:left w:val="nil"/>
              <w:bottom w:val="nil"/>
              <w:right w:val="nil"/>
            </w:tcBorders>
          </w:tcPr>
          <w:p w14:paraId="6BCA6AC5" w14:textId="77777777" w:rsidR="00F874B0" w:rsidRPr="00570FF5" w:rsidRDefault="00F874B0" w:rsidP="00D84E9E"/>
        </w:tc>
      </w:tr>
      <w:tr w:rsidR="003E0A99" w:rsidRPr="00570FF5" w14:paraId="409766A0" w14:textId="77777777" w:rsidTr="00D84E9E">
        <w:trPr>
          <w:trHeight w:val="240"/>
          <w:jc w:val="center"/>
        </w:trPr>
        <w:tc>
          <w:tcPr>
            <w:tcW w:w="4876" w:type="dxa"/>
            <w:tcBorders>
              <w:top w:val="nil"/>
              <w:left w:val="nil"/>
              <w:bottom w:val="nil"/>
              <w:right w:val="nil"/>
            </w:tcBorders>
          </w:tcPr>
          <w:p w14:paraId="6D3A13F9"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81D2167" w14:textId="77777777" w:rsidR="00F874B0" w:rsidRPr="00570FF5" w:rsidRDefault="00F874B0" w:rsidP="00D84E9E">
            <w:pPr>
              <w:pStyle w:val="AmColumnHeading"/>
            </w:pPr>
            <w:r w:rsidRPr="00570FF5">
              <w:t>Izmjena</w:t>
            </w:r>
          </w:p>
        </w:tc>
      </w:tr>
      <w:tr w:rsidR="003E0A99" w:rsidRPr="00570FF5" w14:paraId="5932827C" w14:textId="77777777" w:rsidTr="00D84E9E">
        <w:trPr>
          <w:jc w:val="center"/>
        </w:trPr>
        <w:tc>
          <w:tcPr>
            <w:tcW w:w="4876" w:type="dxa"/>
            <w:tcBorders>
              <w:top w:val="nil"/>
              <w:left w:val="nil"/>
              <w:bottom w:val="nil"/>
              <w:right w:val="nil"/>
            </w:tcBorders>
          </w:tcPr>
          <w:p w14:paraId="0B48EBC8" w14:textId="77777777" w:rsidR="00F874B0" w:rsidRPr="00570FF5" w:rsidRDefault="00F874B0" w:rsidP="00D84E9E">
            <w:pPr>
              <w:pStyle w:val="Normal6a"/>
            </w:pPr>
            <w:r w:rsidRPr="00570FF5">
              <w:t>14.</w:t>
            </w:r>
            <w:r w:rsidRPr="00570FF5">
              <w:tab/>
              <w:t>naglašava potrebu za nastojanjem da se u EU-u postigne ravnopravnost između osoba koje primaju plaću i pružatelja skrbi te da se u tom pogledu preispitaju i prilagode ciljevi iz Barcelone, kao i da se dodatno razviju mjere za rodiljni i očinski dopust u cilju postizanja ravnopravnije rodne ravnoteže u pogledu obaveza skrbi;</w:t>
            </w:r>
          </w:p>
        </w:tc>
        <w:tc>
          <w:tcPr>
            <w:tcW w:w="4876" w:type="dxa"/>
            <w:tcBorders>
              <w:top w:val="nil"/>
              <w:left w:val="nil"/>
              <w:bottom w:val="nil"/>
              <w:right w:val="nil"/>
            </w:tcBorders>
          </w:tcPr>
          <w:p w14:paraId="078A2177" w14:textId="77777777" w:rsidR="00F874B0" w:rsidRPr="00570FF5" w:rsidRDefault="00F874B0" w:rsidP="00D84E9E">
            <w:pPr>
              <w:pStyle w:val="Normal6a"/>
            </w:pPr>
            <w:r w:rsidRPr="00570FF5">
              <w:t>14.</w:t>
            </w:r>
            <w:r w:rsidRPr="00570FF5">
              <w:tab/>
              <w:t xml:space="preserve">naglašava potrebu za nastojanjem da se u EU-u postigne ravnopravnost između osoba koje primaju plaću i pružatelja skrbi te da se u tom pogledu preispitaju i prilagode ciljevi iz Barcelone, kao i da se dodatno razviju mjere za rodiljni i očinski dopust u cilju postizanja ravnopravnije rodne ravnoteže u pogledu obaveza skrbi; </w:t>
            </w:r>
            <w:r w:rsidRPr="00570FF5">
              <w:rPr>
                <w:b/>
                <w:i/>
              </w:rPr>
              <w:t>ističe da obaveze pružanja skrbi ne smiju biti prepreka napredovanju žena u karijeri;</w:t>
            </w:r>
          </w:p>
        </w:tc>
      </w:tr>
    </w:tbl>
    <w:p w14:paraId="01C4A7FE"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06D5FB0" w14:textId="77777777" w:rsidR="00F874B0" w:rsidRPr="00570FF5" w:rsidRDefault="00F874B0" w:rsidP="00F874B0">
      <w:r w:rsidRPr="00570FF5">
        <w:rPr>
          <w:rStyle w:val="HideTWBExt"/>
        </w:rPr>
        <w:t>&lt;/Amend&gt;</w:t>
      </w:r>
    </w:p>
    <w:p w14:paraId="62904C1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593</w:t>
      </w:r>
      <w:r w:rsidRPr="00570FF5">
        <w:rPr>
          <w:rStyle w:val="HideTWBExt"/>
          <w:b w:val="0"/>
        </w:rPr>
        <w:t>&lt;/NumAm&gt;</w:t>
      </w:r>
    </w:p>
    <w:p w14:paraId="54C384B0" w14:textId="77777777" w:rsidR="00F874B0" w:rsidRPr="00570FF5" w:rsidRDefault="00F874B0" w:rsidP="00F874B0">
      <w:pPr>
        <w:pStyle w:val="NormalBold"/>
      </w:pPr>
      <w:r w:rsidRPr="00570FF5">
        <w:rPr>
          <w:rStyle w:val="HideTWBExt"/>
          <w:b w:val="0"/>
        </w:rPr>
        <w:t>&lt;RepeatBlock-By&gt;&lt;Members&gt;</w:t>
      </w:r>
      <w:r w:rsidRPr="00570FF5">
        <w:t>Ewa Kopacz, Elżbieta Katarzyna Łukacijewska, Mirosława Nykiel, Jagna Marczułajtis-Walczak</w:t>
      </w:r>
      <w:r w:rsidRPr="00570FF5">
        <w:rPr>
          <w:rStyle w:val="HideTWBExt"/>
          <w:b w:val="0"/>
        </w:rPr>
        <w:t>&lt;/Members&gt;</w:t>
      </w:r>
    </w:p>
    <w:p w14:paraId="6BC64394" w14:textId="77777777" w:rsidR="00F874B0" w:rsidRPr="00570FF5" w:rsidRDefault="00F874B0" w:rsidP="00F874B0">
      <w:pPr>
        <w:pStyle w:val="NormalBold"/>
      </w:pPr>
      <w:r w:rsidRPr="00570FF5">
        <w:rPr>
          <w:rStyle w:val="HideTWBExt"/>
          <w:b w:val="0"/>
        </w:rPr>
        <w:t>&lt;/RepeatBlock-By&gt;</w:t>
      </w:r>
    </w:p>
    <w:p w14:paraId="301B7755"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8BDC761" w14:textId="77777777" w:rsidR="00F874B0" w:rsidRPr="00570FF5" w:rsidRDefault="00F874B0" w:rsidP="00F874B0">
      <w:pPr>
        <w:pStyle w:val="NormalBold"/>
      </w:pPr>
      <w:r w:rsidRPr="00570FF5">
        <w:rPr>
          <w:rStyle w:val="HideTWBExt"/>
          <w:b w:val="0"/>
        </w:rPr>
        <w:t>&lt;Article&gt;</w:t>
      </w:r>
      <w:r w:rsidRPr="00570FF5">
        <w:t>Stavak 14.</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505F96F" w14:textId="77777777" w:rsidTr="00D84E9E">
        <w:trPr>
          <w:trHeight w:hRule="exact" w:val="240"/>
          <w:jc w:val="center"/>
        </w:trPr>
        <w:tc>
          <w:tcPr>
            <w:tcW w:w="9752" w:type="dxa"/>
            <w:gridSpan w:val="2"/>
            <w:tcBorders>
              <w:top w:val="nil"/>
              <w:left w:val="nil"/>
              <w:bottom w:val="nil"/>
              <w:right w:val="nil"/>
            </w:tcBorders>
          </w:tcPr>
          <w:p w14:paraId="1396A35E" w14:textId="77777777" w:rsidR="00F874B0" w:rsidRPr="00570FF5" w:rsidRDefault="00F874B0" w:rsidP="00D84E9E"/>
        </w:tc>
      </w:tr>
      <w:tr w:rsidR="003E0A99" w:rsidRPr="00570FF5" w14:paraId="370A2B43" w14:textId="77777777" w:rsidTr="00D84E9E">
        <w:trPr>
          <w:trHeight w:val="240"/>
          <w:jc w:val="center"/>
        </w:trPr>
        <w:tc>
          <w:tcPr>
            <w:tcW w:w="4876" w:type="dxa"/>
            <w:tcBorders>
              <w:top w:val="nil"/>
              <w:left w:val="nil"/>
              <w:bottom w:val="nil"/>
              <w:right w:val="nil"/>
            </w:tcBorders>
          </w:tcPr>
          <w:p w14:paraId="213ED837"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2F97500" w14:textId="77777777" w:rsidR="00F874B0" w:rsidRPr="00570FF5" w:rsidRDefault="00F874B0" w:rsidP="00D84E9E">
            <w:pPr>
              <w:pStyle w:val="AmColumnHeading"/>
            </w:pPr>
            <w:r w:rsidRPr="00570FF5">
              <w:t>Izmjena</w:t>
            </w:r>
          </w:p>
        </w:tc>
      </w:tr>
      <w:tr w:rsidR="003E0A99" w:rsidRPr="00570FF5" w14:paraId="48B58157" w14:textId="77777777" w:rsidTr="00D84E9E">
        <w:trPr>
          <w:jc w:val="center"/>
        </w:trPr>
        <w:tc>
          <w:tcPr>
            <w:tcW w:w="4876" w:type="dxa"/>
            <w:tcBorders>
              <w:top w:val="nil"/>
              <w:left w:val="nil"/>
              <w:bottom w:val="nil"/>
              <w:right w:val="nil"/>
            </w:tcBorders>
          </w:tcPr>
          <w:p w14:paraId="1C2A6DE7" w14:textId="77777777" w:rsidR="00F874B0" w:rsidRPr="00570FF5" w:rsidRDefault="00F874B0" w:rsidP="00D84E9E">
            <w:pPr>
              <w:pStyle w:val="Normal6a"/>
            </w:pPr>
            <w:r w:rsidRPr="00570FF5">
              <w:t>14.</w:t>
            </w:r>
            <w:r w:rsidRPr="00570FF5">
              <w:tab/>
              <w:t>naglašava potrebu za nastojanjem da se u EU-u postigne ravnopravnost između osoba koje primaju plaću i pružatelja skrbi te da se u tom pogledu preispitaju i prilagode ciljevi iz Barcelone, kao i da se dodatno razviju mjere za rodiljni i očinski dopust u cilju postizanja ravnopravnije rodne ravnoteže u pogledu obaveza skrbi;</w:t>
            </w:r>
          </w:p>
        </w:tc>
        <w:tc>
          <w:tcPr>
            <w:tcW w:w="4876" w:type="dxa"/>
            <w:tcBorders>
              <w:top w:val="nil"/>
              <w:left w:val="nil"/>
              <w:bottom w:val="nil"/>
              <w:right w:val="nil"/>
            </w:tcBorders>
          </w:tcPr>
          <w:p w14:paraId="22C7091E" w14:textId="77777777" w:rsidR="00F874B0" w:rsidRPr="00570FF5" w:rsidRDefault="00F874B0" w:rsidP="00D84E9E">
            <w:pPr>
              <w:pStyle w:val="Normal6a"/>
            </w:pPr>
            <w:r w:rsidRPr="00570FF5">
              <w:t>14.</w:t>
            </w:r>
            <w:r w:rsidRPr="00570FF5">
              <w:tab/>
              <w:t>naglašava potrebu za nastojanjem da se u EU-u postigne ravnopravnost između osoba koje primaju plaću i pružatelja skrbi te da se u tom pogledu preispitaju i prilagode ciljevi iz Barcelone, kao i da se dodatno razviju mjere za rodiljni i očinski dopust</w:t>
            </w:r>
            <w:r w:rsidRPr="00570FF5">
              <w:rPr>
                <w:b/>
                <w:i/>
              </w:rPr>
              <w:t xml:space="preserve"> te poticaji za drugog roditelja da iskoristi roditeljski dopust</w:t>
            </w:r>
            <w:r w:rsidRPr="00570FF5">
              <w:t xml:space="preserve"> u cilju postizanja ravnopravnije rodne ravnoteže u pogledu obaveza skrbi;</w:t>
            </w:r>
          </w:p>
        </w:tc>
      </w:tr>
    </w:tbl>
    <w:p w14:paraId="762FBE5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{PL}</w:t>
      </w:r>
      <w:r w:rsidRPr="00570FF5">
        <w:t>pl</w:t>
      </w:r>
      <w:r w:rsidRPr="00570FF5">
        <w:rPr>
          <w:rStyle w:val="HideTWBExt"/>
        </w:rPr>
        <w:t>&lt;/Original&gt;</w:t>
      </w:r>
    </w:p>
    <w:p w14:paraId="20A62AB6" w14:textId="77777777" w:rsidR="00F874B0" w:rsidRPr="00570FF5" w:rsidRDefault="00F874B0" w:rsidP="00F874B0">
      <w:r w:rsidRPr="00570FF5">
        <w:rPr>
          <w:rStyle w:val="HideTWBExt"/>
        </w:rPr>
        <w:t>&lt;/Amend&gt;</w:t>
      </w:r>
    </w:p>
    <w:p w14:paraId="31D55D59"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594</w:t>
      </w:r>
      <w:r w:rsidRPr="00570FF5">
        <w:rPr>
          <w:rStyle w:val="HideTWBExt"/>
          <w:b w:val="0"/>
        </w:rPr>
        <w:t>&lt;/NumAm&gt;</w:t>
      </w:r>
    </w:p>
    <w:p w14:paraId="616AE83C" w14:textId="77777777" w:rsidR="00F874B0" w:rsidRPr="00570FF5" w:rsidRDefault="00F874B0" w:rsidP="00F874B0">
      <w:pPr>
        <w:pStyle w:val="NormalBold"/>
      </w:pPr>
      <w:r w:rsidRPr="00570FF5">
        <w:rPr>
          <w:rStyle w:val="HideTWBExt"/>
          <w:b w:val="0"/>
        </w:rPr>
        <w:t>&lt;RepeatBlock-By&gt;&lt;Members&gt;</w:t>
      </w:r>
      <w:r w:rsidRPr="00570FF5">
        <w:t>Arba Kokalari</w:t>
      </w:r>
      <w:r w:rsidRPr="00570FF5">
        <w:rPr>
          <w:rStyle w:val="HideTWBExt"/>
          <w:b w:val="0"/>
        </w:rPr>
        <w:t>&lt;/Members&gt;</w:t>
      </w:r>
    </w:p>
    <w:p w14:paraId="5D5C3BE2" w14:textId="77777777" w:rsidR="00F874B0" w:rsidRPr="00570FF5" w:rsidRDefault="00F874B0" w:rsidP="00F874B0">
      <w:pPr>
        <w:pStyle w:val="NormalBold"/>
      </w:pPr>
      <w:r w:rsidRPr="00570FF5">
        <w:rPr>
          <w:rStyle w:val="HideTWBExt"/>
          <w:b w:val="0"/>
        </w:rPr>
        <w:t>&lt;/RepeatBlock-By&gt;</w:t>
      </w:r>
    </w:p>
    <w:p w14:paraId="36723122"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5D3ABA2" w14:textId="77777777" w:rsidR="00F874B0" w:rsidRPr="00570FF5" w:rsidRDefault="00F874B0" w:rsidP="00F874B0">
      <w:pPr>
        <w:pStyle w:val="NormalBold"/>
      </w:pPr>
      <w:r w:rsidRPr="00570FF5">
        <w:rPr>
          <w:rStyle w:val="HideTWBExt"/>
          <w:b w:val="0"/>
        </w:rPr>
        <w:t>&lt;Article&gt;</w:t>
      </w:r>
      <w:r w:rsidRPr="00570FF5">
        <w:t>Stavak 14.</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A01E1E2" w14:textId="77777777" w:rsidTr="00D84E9E">
        <w:trPr>
          <w:trHeight w:hRule="exact" w:val="240"/>
          <w:jc w:val="center"/>
        </w:trPr>
        <w:tc>
          <w:tcPr>
            <w:tcW w:w="9752" w:type="dxa"/>
            <w:gridSpan w:val="2"/>
            <w:tcBorders>
              <w:top w:val="nil"/>
              <w:left w:val="nil"/>
              <w:bottom w:val="nil"/>
              <w:right w:val="nil"/>
            </w:tcBorders>
          </w:tcPr>
          <w:p w14:paraId="346C4E3A" w14:textId="77777777" w:rsidR="00F874B0" w:rsidRPr="00570FF5" w:rsidRDefault="00F874B0" w:rsidP="00D84E9E"/>
        </w:tc>
      </w:tr>
      <w:tr w:rsidR="003E0A99" w:rsidRPr="00570FF5" w14:paraId="66D7BAEF" w14:textId="77777777" w:rsidTr="00D84E9E">
        <w:trPr>
          <w:trHeight w:val="240"/>
          <w:jc w:val="center"/>
        </w:trPr>
        <w:tc>
          <w:tcPr>
            <w:tcW w:w="4876" w:type="dxa"/>
            <w:tcBorders>
              <w:top w:val="nil"/>
              <w:left w:val="nil"/>
              <w:bottom w:val="nil"/>
              <w:right w:val="nil"/>
            </w:tcBorders>
          </w:tcPr>
          <w:p w14:paraId="75437AA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8C48965" w14:textId="77777777" w:rsidR="00F874B0" w:rsidRPr="00570FF5" w:rsidRDefault="00F874B0" w:rsidP="00D84E9E">
            <w:pPr>
              <w:pStyle w:val="AmColumnHeading"/>
            </w:pPr>
            <w:r w:rsidRPr="00570FF5">
              <w:t>Izmjena</w:t>
            </w:r>
          </w:p>
        </w:tc>
      </w:tr>
      <w:tr w:rsidR="003E0A99" w:rsidRPr="00570FF5" w14:paraId="2872B17D" w14:textId="77777777" w:rsidTr="00D84E9E">
        <w:trPr>
          <w:jc w:val="center"/>
        </w:trPr>
        <w:tc>
          <w:tcPr>
            <w:tcW w:w="4876" w:type="dxa"/>
            <w:tcBorders>
              <w:top w:val="nil"/>
              <w:left w:val="nil"/>
              <w:bottom w:val="nil"/>
              <w:right w:val="nil"/>
            </w:tcBorders>
          </w:tcPr>
          <w:p w14:paraId="7D2B5B75" w14:textId="77777777" w:rsidR="00F874B0" w:rsidRPr="00570FF5" w:rsidRDefault="00F874B0" w:rsidP="00D84E9E">
            <w:pPr>
              <w:pStyle w:val="Normal6a"/>
            </w:pPr>
            <w:r w:rsidRPr="00570FF5">
              <w:t>14.</w:t>
            </w:r>
            <w:r w:rsidRPr="00570FF5">
              <w:tab/>
            </w:r>
            <w:r w:rsidRPr="00570FF5">
              <w:rPr>
                <w:b/>
                <w:i/>
              </w:rPr>
              <w:t>naglašava potrebu za nastojanjem da se</w:t>
            </w:r>
            <w:r w:rsidRPr="00570FF5">
              <w:t xml:space="preserve"> u EU-u </w:t>
            </w:r>
            <w:r w:rsidRPr="00570FF5">
              <w:rPr>
                <w:b/>
                <w:i/>
              </w:rPr>
              <w:t>postigne ravnopravnost između osoba koje primaju plaću i pružatelja skrbi te da se u tom pogledu preispitaju i prilagode ciljevi</w:t>
            </w:r>
            <w:r w:rsidRPr="00570FF5">
              <w:t xml:space="preserve"> iz Barcelone</w:t>
            </w:r>
            <w:r w:rsidRPr="00570FF5">
              <w:rPr>
                <w:b/>
                <w:i/>
              </w:rPr>
              <w:t>, kao i</w:t>
            </w:r>
            <w:r w:rsidRPr="00570FF5">
              <w:t xml:space="preserve"> da </w:t>
            </w:r>
            <w:r w:rsidRPr="00570FF5">
              <w:rPr>
                <w:b/>
                <w:i/>
              </w:rPr>
              <w:t>se dodatno razviju mjere</w:t>
            </w:r>
            <w:r w:rsidRPr="00570FF5">
              <w:t xml:space="preserve"> za</w:t>
            </w:r>
            <w:r w:rsidRPr="00570FF5">
              <w:rPr>
                <w:b/>
                <w:i/>
              </w:rPr>
              <w:t xml:space="preserve"> rodiljni i očinski</w:t>
            </w:r>
            <w:r w:rsidRPr="00570FF5">
              <w:t xml:space="preserve"> dopust u </w:t>
            </w:r>
            <w:r w:rsidRPr="00570FF5">
              <w:rPr>
                <w:b/>
                <w:i/>
              </w:rPr>
              <w:t>cilju postizanja ravnopravnije rodne ravnoteže u pogledu obaveza skrbi</w:t>
            </w:r>
            <w:r w:rsidRPr="00570FF5">
              <w:t>;</w:t>
            </w:r>
          </w:p>
        </w:tc>
        <w:tc>
          <w:tcPr>
            <w:tcW w:w="4876" w:type="dxa"/>
            <w:tcBorders>
              <w:top w:val="nil"/>
              <w:left w:val="nil"/>
              <w:bottom w:val="nil"/>
              <w:right w:val="nil"/>
            </w:tcBorders>
          </w:tcPr>
          <w:p w14:paraId="03608248" w14:textId="77777777" w:rsidR="00F874B0" w:rsidRPr="00570FF5" w:rsidRDefault="00F874B0" w:rsidP="00D84E9E">
            <w:pPr>
              <w:pStyle w:val="Normal6a"/>
            </w:pPr>
            <w:r w:rsidRPr="00570FF5">
              <w:t>14.</w:t>
            </w:r>
            <w:r w:rsidRPr="00570FF5">
              <w:tab/>
            </w:r>
            <w:r w:rsidRPr="00570FF5">
              <w:rPr>
                <w:b/>
                <w:i/>
              </w:rPr>
              <w:t>ističe da je važno podržati politike država članica kojima se omogućava bolja ravnoteža između obaveza u pogledu plaćenog zaposlenja i obaveza u pogledu skrbi</w:t>
            </w:r>
            <w:r w:rsidRPr="00570FF5">
              <w:t xml:space="preserve"> u </w:t>
            </w:r>
            <w:r w:rsidRPr="00570FF5">
              <w:rPr>
                <w:b/>
                <w:i/>
              </w:rPr>
              <w:t>cijelom</w:t>
            </w:r>
            <w:r w:rsidRPr="00570FF5">
              <w:t xml:space="preserve"> EU-u</w:t>
            </w:r>
            <w:r w:rsidRPr="00570FF5">
              <w:rPr>
                <w:b/>
                <w:i/>
              </w:rPr>
              <w:t>; potiče daljnji dijalog o ciljevima</w:t>
            </w:r>
            <w:r w:rsidRPr="00570FF5">
              <w:t xml:space="preserve"> iz Barcelone </w:t>
            </w:r>
            <w:r w:rsidRPr="00570FF5">
              <w:rPr>
                <w:b/>
                <w:i/>
              </w:rPr>
              <w:t>u svjetlu promjenjivih potreba, te apelira na države članice</w:t>
            </w:r>
            <w:r w:rsidRPr="00570FF5">
              <w:t xml:space="preserve"> da </w:t>
            </w:r>
            <w:r w:rsidRPr="00570FF5">
              <w:rPr>
                <w:b/>
                <w:i/>
              </w:rPr>
              <w:t>dalje razvijaju politike</w:t>
            </w:r>
            <w:r w:rsidRPr="00570FF5">
              <w:t xml:space="preserve"> za </w:t>
            </w:r>
            <w:r w:rsidRPr="00570FF5">
              <w:rPr>
                <w:b/>
                <w:i/>
              </w:rPr>
              <w:t>roditeljski</w:t>
            </w:r>
            <w:r w:rsidRPr="00570FF5">
              <w:t xml:space="preserve"> dopust u </w:t>
            </w:r>
            <w:r w:rsidRPr="00570FF5">
              <w:rPr>
                <w:b/>
                <w:i/>
              </w:rPr>
              <w:t>skladu s nacionalnim kontekstima i pritom promiču rodnu ravnopravnost</w:t>
            </w:r>
            <w:r w:rsidRPr="00570FF5">
              <w:t>;</w:t>
            </w:r>
          </w:p>
        </w:tc>
      </w:tr>
    </w:tbl>
    <w:p w14:paraId="530FDE2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2C96A09" w14:textId="77777777" w:rsidR="00F874B0" w:rsidRPr="00570FF5" w:rsidRDefault="00F874B0" w:rsidP="00F874B0">
      <w:r w:rsidRPr="00570FF5">
        <w:rPr>
          <w:rStyle w:val="HideTWBExt"/>
        </w:rPr>
        <w:t>&lt;/Amend&gt;</w:t>
      </w:r>
    </w:p>
    <w:p w14:paraId="12CE6579"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595</w:t>
      </w:r>
      <w:r w:rsidRPr="00570FF5">
        <w:rPr>
          <w:rStyle w:val="HideTWBExt"/>
          <w:b w:val="0"/>
        </w:rPr>
        <w:t>&lt;/NumAm&gt;</w:t>
      </w:r>
    </w:p>
    <w:p w14:paraId="131787C9" w14:textId="77777777" w:rsidR="00F874B0" w:rsidRPr="00570FF5" w:rsidRDefault="00F874B0" w:rsidP="00F874B0">
      <w:pPr>
        <w:pStyle w:val="NormalBold"/>
      </w:pPr>
      <w:r w:rsidRPr="00570FF5">
        <w:rPr>
          <w:rStyle w:val="HideTWBExt"/>
          <w:b w:val="0"/>
        </w:rPr>
        <w:t>&lt;RepeatBlock-By&gt;&lt;Members&gt;</w:t>
      </w:r>
      <w:r w:rsidRPr="00570FF5">
        <w:t>Paulo Do Nascimento Cabral, Eleonora Meleti, Loucas Fourlas, Rosa Estaràs Ferragut, Liesbet Sommen, Maria Walsh, Giusi Princi, Sirpa Pietikäinen</w:t>
      </w:r>
      <w:r w:rsidRPr="00570FF5">
        <w:rPr>
          <w:rStyle w:val="HideTWBExt"/>
          <w:b w:val="0"/>
        </w:rPr>
        <w:t>&lt;/Members&gt;</w:t>
      </w:r>
    </w:p>
    <w:p w14:paraId="08C0DFAC" w14:textId="77777777" w:rsidR="00F874B0" w:rsidRPr="00570FF5" w:rsidRDefault="00F874B0" w:rsidP="00F874B0">
      <w:pPr>
        <w:pStyle w:val="NormalBold"/>
      </w:pPr>
      <w:r w:rsidRPr="00570FF5">
        <w:rPr>
          <w:rStyle w:val="HideTWBExt"/>
          <w:b w:val="0"/>
        </w:rPr>
        <w:t>&lt;/RepeatBlock-By&gt;</w:t>
      </w:r>
    </w:p>
    <w:p w14:paraId="6A517F0E"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384376B" w14:textId="77777777" w:rsidR="00F874B0" w:rsidRPr="00570FF5" w:rsidRDefault="00F874B0" w:rsidP="00F874B0">
      <w:pPr>
        <w:pStyle w:val="NormalBold"/>
      </w:pPr>
      <w:r w:rsidRPr="00570FF5">
        <w:rPr>
          <w:rStyle w:val="HideTWBExt"/>
          <w:b w:val="0"/>
        </w:rPr>
        <w:t>&lt;Article&gt;</w:t>
      </w:r>
      <w:r w:rsidRPr="00570FF5">
        <w:t>Stavak 14.</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67FA214" w14:textId="77777777" w:rsidTr="00D84E9E">
        <w:trPr>
          <w:trHeight w:hRule="exact" w:val="240"/>
          <w:jc w:val="center"/>
        </w:trPr>
        <w:tc>
          <w:tcPr>
            <w:tcW w:w="9752" w:type="dxa"/>
            <w:gridSpan w:val="2"/>
            <w:tcBorders>
              <w:top w:val="nil"/>
              <w:left w:val="nil"/>
              <w:bottom w:val="nil"/>
              <w:right w:val="nil"/>
            </w:tcBorders>
          </w:tcPr>
          <w:p w14:paraId="124EDCF7" w14:textId="77777777" w:rsidR="00F874B0" w:rsidRPr="00570FF5" w:rsidRDefault="00F874B0" w:rsidP="00D84E9E"/>
        </w:tc>
      </w:tr>
      <w:tr w:rsidR="003E0A99" w:rsidRPr="00570FF5" w14:paraId="2D660077" w14:textId="77777777" w:rsidTr="00D84E9E">
        <w:trPr>
          <w:trHeight w:val="240"/>
          <w:jc w:val="center"/>
        </w:trPr>
        <w:tc>
          <w:tcPr>
            <w:tcW w:w="4876" w:type="dxa"/>
            <w:tcBorders>
              <w:top w:val="nil"/>
              <w:left w:val="nil"/>
              <w:bottom w:val="nil"/>
              <w:right w:val="nil"/>
            </w:tcBorders>
          </w:tcPr>
          <w:p w14:paraId="1979DBD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2F49E33" w14:textId="77777777" w:rsidR="00F874B0" w:rsidRPr="00570FF5" w:rsidRDefault="00F874B0" w:rsidP="00D84E9E">
            <w:pPr>
              <w:pStyle w:val="AmColumnHeading"/>
            </w:pPr>
            <w:r w:rsidRPr="00570FF5">
              <w:t>Izmjena</w:t>
            </w:r>
          </w:p>
        </w:tc>
      </w:tr>
      <w:tr w:rsidR="003E0A99" w:rsidRPr="00570FF5" w14:paraId="26647142" w14:textId="77777777" w:rsidTr="00D84E9E">
        <w:trPr>
          <w:jc w:val="center"/>
        </w:trPr>
        <w:tc>
          <w:tcPr>
            <w:tcW w:w="4876" w:type="dxa"/>
            <w:tcBorders>
              <w:top w:val="nil"/>
              <w:left w:val="nil"/>
              <w:bottom w:val="nil"/>
              <w:right w:val="nil"/>
            </w:tcBorders>
          </w:tcPr>
          <w:p w14:paraId="3D2CAB79" w14:textId="77777777" w:rsidR="00F874B0" w:rsidRPr="00570FF5" w:rsidRDefault="00F874B0" w:rsidP="00D84E9E">
            <w:pPr>
              <w:pStyle w:val="Normal6a"/>
            </w:pPr>
            <w:r w:rsidRPr="00570FF5">
              <w:t>14.</w:t>
            </w:r>
            <w:r w:rsidRPr="00570FF5">
              <w:tab/>
              <w:t>naglašava potrebu za nastojanjem da se u EU-u postigne ravnopravnost između osoba koje primaju plaću i pružatelja skrbi te da se u tom pogledu preispitaju i prilagode ciljevi iz Barcelone, kao i da se dodatno razviju mjere za rodiljni i očinski dopust u cilju postizanja ravnopravnije rodne ravnoteže u pogledu obaveza skrbi;</w:t>
            </w:r>
          </w:p>
        </w:tc>
        <w:tc>
          <w:tcPr>
            <w:tcW w:w="4876" w:type="dxa"/>
            <w:tcBorders>
              <w:top w:val="nil"/>
              <w:left w:val="nil"/>
              <w:bottom w:val="nil"/>
              <w:right w:val="nil"/>
            </w:tcBorders>
          </w:tcPr>
          <w:p w14:paraId="75BB1D6A" w14:textId="77777777" w:rsidR="00F874B0" w:rsidRPr="00570FF5" w:rsidRDefault="00F874B0" w:rsidP="00D84E9E">
            <w:pPr>
              <w:pStyle w:val="Normal6a"/>
            </w:pPr>
            <w:r w:rsidRPr="00570FF5">
              <w:t>14.</w:t>
            </w:r>
            <w:r w:rsidRPr="00570FF5">
              <w:tab/>
              <w:t>naglašava potrebu za nastojanjem da se u EU-u postigne ravnopravnost između osoba koje primaju plaću i pružatelja skrbi te da se u tom pogledu preispitaju i prilagode ciljevi iz Barcelone, kao i da se dodatno razviju mjere za rodiljni i očinski dopust u cilju postizanja ravnopravnije rodne ravnoteže u pogledu obaveza skrbi</w:t>
            </w:r>
            <w:r w:rsidRPr="00570FF5">
              <w:rPr>
                <w:b/>
                <w:i/>
              </w:rPr>
              <w:t>, za sve države članice EU-a i u institucijama EU-a</w:t>
            </w:r>
            <w:r w:rsidRPr="00570FF5">
              <w:t>;</w:t>
            </w:r>
          </w:p>
        </w:tc>
      </w:tr>
    </w:tbl>
    <w:p w14:paraId="7659AD4A"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959F88D" w14:textId="77777777" w:rsidR="00F874B0" w:rsidRPr="00570FF5" w:rsidRDefault="00F874B0" w:rsidP="00F874B0">
      <w:r w:rsidRPr="00570FF5">
        <w:rPr>
          <w:rStyle w:val="HideTWBExt"/>
        </w:rPr>
        <w:t>&lt;/Amend&gt;</w:t>
      </w:r>
    </w:p>
    <w:p w14:paraId="0F12875C"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596</w:t>
      </w:r>
      <w:r w:rsidRPr="00570FF5">
        <w:rPr>
          <w:rStyle w:val="HideTWBExt"/>
          <w:b w:val="0"/>
        </w:rPr>
        <w:t>&lt;/NumAm&gt;</w:t>
      </w:r>
    </w:p>
    <w:p w14:paraId="54DF807B"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1D50C108" w14:textId="77777777" w:rsidR="00F874B0" w:rsidRPr="00570FF5" w:rsidRDefault="00F874B0" w:rsidP="00F874B0">
      <w:pPr>
        <w:pStyle w:val="NormalBold"/>
      </w:pPr>
      <w:r w:rsidRPr="00570FF5">
        <w:rPr>
          <w:rStyle w:val="HideTWBExt"/>
          <w:b w:val="0"/>
        </w:rPr>
        <w:t>&lt;/RepeatBlock-By&gt;</w:t>
      </w:r>
    </w:p>
    <w:p w14:paraId="3E0A1B4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4C58F05" w14:textId="77777777" w:rsidR="00F874B0" w:rsidRPr="00570FF5" w:rsidRDefault="00F874B0" w:rsidP="00F874B0">
      <w:pPr>
        <w:pStyle w:val="NormalBold"/>
      </w:pPr>
      <w:r w:rsidRPr="00570FF5">
        <w:rPr>
          <w:rStyle w:val="HideTWBExt"/>
          <w:b w:val="0"/>
        </w:rPr>
        <w:t>&lt;Article&gt;</w:t>
      </w:r>
      <w:r w:rsidRPr="00570FF5">
        <w:t>Stavak 14.</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CE1CD32" w14:textId="77777777" w:rsidTr="00D84E9E">
        <w:trPr>
          <w:trHeight w:hRule="exact" w:val="240"/>
          <w:jc w:val="center"/>
        </w:trPr>
        <w:tc>
          <w:tcPr>
            <w:tcW w:w="9752" w:type="dxa"/>
            <w:gridSpan w:val="2"/>
            <w:tcBorders>
              <w:top w:val="nil"/>
              <w:left w:val="nil"/>
              <w:bottom w:val="nil"/>
              <w:right w:val="nil"/>
            </w:tcBorders>
          </w:tcPr>
          <w:p w14:paraId="4A0C81F1" w14:textId="77777777" w:rsidR="00F874B0" w:rsidRPr="00570FF5" w:rsidRDefault="00F874B0" w:rsidP="00D84E9E"/>
        </w:tc>
      </w:tr>
      <w:tr w:rsidR="003E0A99" w:rsidRPr="00570FF5" w14:paraId="16526E17" w14:textId="77777777" w:rsidTr="00D84E9E">
        <w:trPr>
          <w:trHeight w:val="240"/>
          <w:jc w:val="center"/>
        </w:trPr>
        <w:tc>
          <w:tcPr>
            <w:tcW w:w="4876" w:type="dxa"/>
            <w:tcBorders>
              <w:top w:val="nil"/>
              <w:left w:val="nil"/>
              <w:bottom w:val="nil"/>
              <w:right w:val="nil"/>
            </w:tcBorders>
          </w:tcPr>
          <w:p w14:paraId="5D89DE6A"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D266DE4" w14:textId="77777777" w:rsidR="00F874B0" w:rsidRPr="00570FF5" w:rsidRDefault="00F874B0" w:rsidP="00D84E9E">
            <w:pPr>
              <w:pStyle w:val="AmColumnHeading"/>
            </w:pPr>
            <w:r w:rsidRPr="00570FF5">
              <w:t>Izmjena</w:t>
            </w:r>
          </w:p>
        </w:tc>
      </w:tr>
      <w:tr w:rsidR="003E0A99" w:rsidRPr="00570FF5" w14:paraId="1A9DF756" w14:textId="77777777" w:rsidTr="00D84E9E">
        <w:trPr>
          <w:jc w:val="center"/>
        </w:trPr>
        <w:tc>
          <w:tcPr>
            <w:tcW w:w="4876" w:type="dxa"/>
            <w:tcBorders>
              <w:top w:val="nil"/>
              <w:left w:val="nil"/>
              <w:bottom w:val="nil"/>
              <w:right w:val="nil"/>
            </w:tcBorders>
          </w:tcPr>
          <w:p w14:paraId="73562CE9" w14:textId="77777777" w:rsidR="00F874B0" w:rsidRPr="00570FF5" w:rsidRDefault="00F874B0" w:rsidP="00D84E9E">
            <w:pPr>
              <w:pStyle w:val="Normal6a"/>
            </w:pPr>
            <w:r w:rsidRPr="00570FF5">
              <w:t>14.</w:t>
            </w:r>
            <w:r w:rsidRPr="00570FF5">
              <w:tab/>
              <w:t xml:space="preserve">naglašava potrebu za </w:t>
            </w:r>
            <w:r w:rsidRPr="00570FF5">
              <w:rPr>
                <w:b/>
                <w:i/>
              </w:rPr>
              <w:t>nastojanjem da se</w:t>
            </w:r>
            <w:r w:rsidRPr="00570FF5">
              <w:t xml:space="preserve"> u EU-u </w:t>
            </w:r>
            <w:r w:rsidRPr="00570FF5">
              <w:rPr>
                <w:b/>
                <w:i/>
              </w:rPr>
              <w:t>postigne ravnopravnost</w:t>
            </w:r>
            <w:r w:rsidRPr="00570FF5">
              <w:t xml:space="preserve"> između osoba koje primaju plaću i pružatelja skrbi </w:t>
            </w:r>
            <w:r w:rsidRPr="00570FF5">
              <w:rPr>
                <w:b/>
                <w:i/>
              </w:rPr>
              <w:t>te da se</w:t>
            </w:r>
            <w:r w:rsidRPr="00570FF5">
              <w:t xml:space="preserve"> u </w:t>
            </w:r>
            <w:r w:rsidRPr="00570FF5">
              <w:rPr>
                <w:b/>
                <w:i/>
              </w:rPr>
              <w:t>tom pogledu preispitaju</w:t>
            </w:r>
            <w:r w:rsidRPr="00570FF5">
              <w:t xml:space="preserve"> i </w:t>
            </w:r>
            <w:r w:rsidRPr="00570FF5">
              <w:rPr>
                <w:b/>
                <w:i/>
              </w:rPr>
              <w:t>prilagode ciljevi</w:t>
            </w:r>
            <w:r w:rsidRPr="00570FF5">
              <w:t xml:space="preserve"> iz Barcelone</w:t>
            </w:r>
            <w:r w:rsidRPr="00570FF5">
              <w:rPr>
                <w:b/>
                <w:i/>
              </w:rPr>
              <w:t>, kao i da se dodatno razviju mjere za rodiljni i očinski dopust</w:t>
            </w:r>
            <w:r w:rsidRPr="00570FF5">
              <w:t xml:space="preserve"> u cilju postizanja ravnopravnije rodne ravnoteže u pogledu obaveza skrbi;</w:t>
            </w:r>
          </w:p>
        </w:tc>
        <w:tc>
          <w:tcPr>
            <w:tcW w:w="4876" w:type="dxa"/>
            <w:tcBorders>
              <w:top w:val="nil"/>
              <w:left w:val="nil"/>
              <w:bottom w:val="nil"/>
              <w:right w:val="nil"/>
            </w:tcBorders>
          </w:tcPr>
          <w:p w14:paraId="4C05EE90" w14:textId="77777777" w:rsidR="00F874B0" w:rsidRPr="00570FF5" w:rsidRDefault="00F874B0" w:rsidP="00D84E9E">
            <w:pPr>
              <w:pStyle w:val="Normal6a"/>
            </w:pPr>
            <w:r w:rsidRPr="00570FF5">
              <w:t>14.</w:t>
            </w:r>
            <w:r w:rsidRPr="00570FF5">
              <w:tab/>
              <w:t xml:space="preserve">naglašava potrebu za </w:t>
            </w:r>
            <w:r w:rsidRPr="00570FF5">
              <w:rPr>
                <w:b/>
                <w:i/>
              </w:rPr>
              <w:t>provedbom</w:t>
            </w:r>
            <w:r w:rsidRPr="00570FF5">
              <w:t xml:space="preserve"> u EU-u </w:t>
            </w:r>
            <w:r w:rsidRPr="00570FF5">
              <w:rPr>
                <w:b/>
                <w:i/>
              </w:rPr>
              <w:t>ravnopravnosti</w:t>
            </w:r>
            <w:r w:rsidRPr="00570FF5">
              <w:t xml:space="preserve"> između osoba koje primaju plaću i pružatelja skrbi</w:t>
            </w:r>
            <w:r w:rsidRPr="00570FF5">
              <w:rPr>
                <w:b/>
                <w:i/>
              </w:rPr>
              <w:t>,</w:t>
            </w:r>
            <w:r w:rsidRPr="00570FF5">
              <w:t xml:space="preserve"> u </w:t>
            </w:r>
            <w:r w:rsidRPr="00570FF5">
              <w:rPr>
                <w:b/>
                <w:i/>
              </w:rPr>
              <w:t>tu svrhu poziva Komisiju da ojača Direktivu o ravnoteži između poslovnog</w:t>
            </w:r>
            <w:r w:rsidRPr="00570FF5">
              <w:t xml:space="preserve"> i </w:t>
            </w:r>
            <w:r w:rsidRPr="00570FF5">
              <w:rPr>
                <w:b/>
                <w:i/>
              </w:rPr>
              <w:t>privatnog života, unapređujući rodiljni, očinski i zajednički roditeljski dopust i da proširi ciljeve</w:t>
            </w:r>
            <w:r w:rsidRPr="00570FF5">
              <w:t xml:space="preserve"> iz Barcelone u cilju postizanja ravnopravnije rodne ravnoteže u pogledu obaveza skrbi;</w:t>
            </w:r>
          </w:p>
        </w:tc>
      </w:tr>
    </w:tbl>
    <w:p w14:paraId="39265CBC"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FC05E82" w14:textId="77777777" w:rsidR="00F874B0" w:rsidRPr="00570FF5" w:rsidRDefault="00F874B0" w:rsidP="00F874B0">
      <w:r w:rsidRPr="00570FF5">
        <w:rPr>
          <w:rStyle w:val="HideTWBExt"/>
        </w:rPr>
        <w:t>&lt;/Amend&gt;</w:t>
      </w:r>
    </w:p>
    <w:p w14:paraId="1E38313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597</w:t>
      </w:r>
      <w:r w:rsidRPr="00570FF5">
        <w:rPr>
          <w:rStyle w:val="HideTWBExt"/>
          <w:b w:val="0"/>
        </w:rPr>
        <w:t>&lt;/NumAm&gt;</w:t>
      </w:r>
    </w:p>
    <w:p w14:paraId="6CC4DD06"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57602B69" w14:textId="77777777" w:rsidR="00F874B0" w:rsidRPr="00570FF5" w:rsidRDefault="00F874B0" w:rsidP="00F874B0">
      <w:pPr>
        <w:pStyle w:val="NormalBold"/>
      </w:pPr>
      <w:r w:rsidRPr="00570FF5">
        <w:rPr>
          <w:rStyle w:val="HideTWBExt"/>
          <w:b w:val="0"/>
        </w:rPr>
        <w:t>&lt;/RepeatBlock-By&gt;</w:t>
      </w:r>
    </w:p>
    <w:p w14:paraId="1F6E3B4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2E4EE5B" w14:textId="77777777" w:rsidR="00F874B0" w:rsidRPr="00570FF5" w:rsidRDefault="00F874B0" w:rsidP="00F874B0">
      <w:pPr>
        <w:pStyle w:val="NormalBold"/>
      </w:pPr>
      <w:r w:rsidRPr="00570FF5">
        <w:rPr>
          <w:rStyle w:val="HideTWBExt"/>
          <w:b w:val="0"/>
        </w:rPr>
        <w:t>&lt;Article&gt;</w:t>
      </w:r>
      <w:r w:rsidRPr="00570FF5">
        <w:t>Stavak 14.</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D77758F" w14:textId="77777777" w:rsidTr="00D84E9E">
        <w:trPr>
          <w:trHeight w:hRule="exact" w:val="240"/>
          <w:jc w:val="center"/>
        </w:trPr>
        <w:tc>
          <w:tcPr>
            <w:tcW w:w="9752" w:type="dxa"/>
            <w:gridSpan w:val="2"/>
            <w:tcBorders>
              <w:top w:val="nil"/>
              <w:left w:val="nil"/>
              <w:bottom w:val="nil"/>
              <w:right w:val="nil"/>
            </w:tcBorders>
          </w:tcPr>
          <w:p w14:paraId="0398F18E" w14:textId="77777777" w:rsidR="00F874B0" w:rsidRPr="00570FF5" w:rsidRDefault="00F874B0" w:rsidP="00D84E9E"/>
        </w:tc>
      </w:tr>
      <w:tr w:rsidR="003E0A99" w:rsidRPr="00570FF5" w14:paraId="025E01D5" w14:textId="77777777" w:rsidTr="00D84E9E">
        <w:trPr>
          <w:trHeight w:val="240"/>
          <w:jc w:val="center"/>
        </w:trPr>
        <w:tc>
          <w:tcPr>
            <w:tcW w:w="4876" w:type="dxa"/>
            <w:tcBorders>
              <w:top w:val="nil"/>
              <w:left w:val="nil"/>
              <w:bottom w:val="nil"/>
              <w:right w:val="nil"/>
            </w:tcBorders>
          </w:tcPr>
          <w:p w14:paraId="0AE59F6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6220672" w14:textId="77777777" w:rsidR="00F874B0" w:rsidRPr="00570FF5" w:rsidRDefault="00F874B0" w:rsidP="00D84E9E">
            <w:pPr>
              <w:pStyle w:val="AmColumnHeading"/>
            </w:pPr>
            <w:r w:rsidRPr="00570FF5">
              <w:t>Izmjena</w:t>
            </w:r>
          </w:p>
        </w:tc>
      </w:tr>
      <w:tr w:rsidR="003E0A99" w:rsidRPr="00570FF5" w14:paraId="5A5702A9" w14:textId="77777777" w:rsidTr="00D84E9E">
        <w:trPr>
          <w:jc w:val="center"/>
        </w:trPr>
        <w:tc>
          <w:tcPr>
            <w:tcW w:w="4876" w:type="dxa"/>
            <w:tcBorders>
              <w:top w:val="nil"/>
              <w:left w:val="nil"/>
              <w:bottom w:val="nil"/>
              <w:right w:val="nil"/>
            </w:tcBorders>
          </w:tcPr>
          <w:p w14:paraId="6B79079E" w14:textId="77777777" w:rsidR="00F874B0" w:rsidRPr="00570FF5" w:rsidRDefault="00F874B0" w:rsidP="00D84E9E">
            <w:pPr>
              <w:pStyle w:val="Normal6a"/>
            </w:pPr>
            <w:r w:rsidRPr="00570FF5">
              <w:t>14.</w:t>
            </w:r>
            <w:r w:rsidRPr="00570FF5">
              <w:tab/>
              <w:t>naglašava potrebu za nastojanjem da se u EU-u postigne ravnopravnost između osoba koje primaju plaću i pružatelja skrbi te da se u tom pogledu preispitaju i prilagode ciljevi iz Barcelone, kao i da se dodatno razviju mjere za rodiljni i očinski dopust u cilju postizanja ravnopravnije rodne ravnoteže u pogledu obaveza skrbi;</w:t>
            </w:r>
          </w:p>
        </w:tc>
        <w:tc>
          <w:tcPr>
            <w:tcW w:w="4876" w:type="dxa"/>
            <w:tcBorders>
              <w:top w:val="nil"/>
              <w:left w:val="nil"/>
              <w:bottom w:val="nil"/>
              <w:right w:val="nil"/>
            </w:tcBorders>
          </w:tcPr>
          <w:p w14:paraId="1D261DEE" w14:textId="77777777" w:rsidR="00F874B0" w:rsidRPr="00570FF5" w:rsidRDefault="00F874B0" w:rsidP="00D84E9E">
            <w:pPr>
              <w:pStyle w:val="Normal6a"/>
            </w:pPr>
            <w:r w:rsidRPr="00570FF5">
              <w:t>14.</w:t>
            </w:r>
            <w:r w:rsidRPr="00570FF5">
              <w:tab/>
              <w:t xml:space="preserve">naglašava potrebu za nastojanjem da se u EU-u postigne ravnopravnost između osoba koje primaju plaću i pružatelja skrbi te da se u tom pogledu preispitaju i prilagode ciljevi iz Barcelone, kao i da se dodatno razviju mjere za </w:t>
            </w:r>
            <w:r w:rsidRPr="00570FF5">
              <w:rPr>
                <w:b/>
                <w:i/>
              </w:rPr>
              <w:t>plaćen roditeljski kao i</w:t>
            </w:r>
            <w:r w:rsidRPr="00570FF5">
              <w:t xml:space="preserve"> rodiljni i očinski dopust </w:t>
            </w:r>
            <w:r w:rsidRPr="00570FF5">
              <w:rPr>
                <w:b/>
                <w:i/>
              </w:rPr>
              <w:t>za pružanje skrbi</w:t>
            </w:r>
            <w:r w:rsidRPr="00570FF5">
              <w:t xml:space="preserve"> u cilju postizanja ravnopravnije rodne ravnoteže u pogledu obaveza skrbi;</w:t>
            </w:r>
          </w:p>
        </w:tc>
      </w:tr>
    </w:tbl>
    <w:p w14:paraId="570DE70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B641ADB" w14:textId="77777777" w:rsidR="00F874B0" w:rsidRPr="00570FF5" w:rsidRDefault="00F874B0" w:rsidP="00F874B0">
      <w:r w:rsidRPr="00570FF5">
        <w:rPr>
          <w:rStyle w:val="HideTWBExt"/>
        </w:rPr>
        <w:t>&lt;/Amend&gt;</w:t>
      </w:r>
    </w:p>
    <w:p w14:paraId="786A6AE2"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598</w:t>
      </w:r>
      <w:r w:rsidRPr="00570FF5">
        <w:rPr>
          <w:rStyle w:val="HideTWBExt"/>
          <w:b w:val="0"/>
        </w:rPr>
        <w:t>&lt;/NumAm&gt;</w:t>
      </w:r>
    </w:p>
    <w:p w14:paraId="25934B2D"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1EB7C68E" w14:textId="77777777" w:rsidR="00F874B0" w:rsidRPr="00570FF5" w:rsidRDefault="00F874B0" w:rsidP="00F874B0">
      <w:pPr>
        <w:pStyle w:val="NormalBold"/>
      </w:pPr>
      <w:r w:rsidRPr="00570FF5">
        <w:rPr>
          <w:rStyle w:val="HideTWBExt"/>
          <w:b w:val="0"/>
        </w:rPr>
        <w:t>&lt;/RepeatBlock-By&gt;</w:t>
      </w:r>
    </w:p>
    <w:p w14:paraId="0B48FAD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9CB1DD6" w14:textId="77777777" w:rsidR="00F874B0" w:rsidRPr="00570FF5" w:rsidRDefault="00F874B0" w:rsidP="00F874B0">
      <w:pPr>
        <w:pStyle w:val="NormalBold"/>
      </w:pPr>
      <w:r w:rsidRPr="00570FF5">
        <w:rPr>
          <w:rStyle w:val="HideTWBExt"/>
          <w:b w:val="0"/>
        </w:rPr>
        <w:t>&lt;Article&gt;</w:t>
      </w:r>
      <w:r w:rsidRPr="00570FF5">
        <w:t>Stavak 14.a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A8488F7" w14:textId="77777777" w:rsidTr="00D84E9E">
        <w:trPr>
          <w:trHeight w:hRule="exact" w:val="240"/>
          <w:jc w:val="center"/>
        </w:trPr>
        <w:tc>
          <w:tcPr>
            <w:tcW w:w="9752" w:type="dxa"/>
            <w:gridSpan w:val="2"/>
            <w:tcBorders>
              <w:top w:val="nil"/>
              <w:left w:val="nil"/>
              <w:bottom w:val="nil"/>
              <w:right w:val="nil"/>
            </w:tcBorders>
          </w:tcPr>
          <w:p w14:paraId="50446286" w14:textId="77777777" w:rsidR="00F874B0" w:rsidRPr="00570FF5" w:rsidRDefault="00F874B0" w:rsidP="00D84E9E"/>
        </w:tc>
      </w:tr>
      <w:tr w:rsidR="003E0A99" w:rsidRPr="00570FF5" w14:paraId="4AD4AF7D" w14:textId="77777777" w:rsidTr="00D84E9E">
        <w:trPr>
          <w:trHeight w:val="240"/>
          <w:jc w:val="center"/>
        </w:trPr>
        <w:tc>
          <w:tcPr>
            <w:tcW w:w="4876" w:type="dxa"/>
            <w:tcBorders>
              <w:top w:val="nil"/>
              <w:left w:val="nil"/>
              <w:bottom w:val="nil"/>
              <w:right w:val="nil"/>
            </w:tcBorders>
          </w:tcPr>
          <w:p w14:paraId="7987673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A8F69A4" w14:textId="77777777" w:rsidR="00F874B0" w:rsidRPr="00570FF5" w:rsidRDefault="00F874B0" w:rsidP="00D84E9E">
            <w:pPr>
              <w:pStyle w:val="AmColumnHeading"/>
            </w:pPr>
            <w:r w:rsidRPr="00570FF5">
              <w:t>Izmjena</w:t>
            </w:r>
          </w:p>
        </w:tc>
      </w:tr>
      <w:tr w:rsidR="003E0A99" w:rsidRPr="00570FF5" w14:paraId="10923E5E" w14:textId="77777777" w:rsidTr="00D84E9E">
        <w:trPr>
          <w:jc w:val="center"/>
        </w:trPr>
        <w:tc>
          <w:tcPr>
            <w:tcW w:w="4876" w:type="dxa"/>
            <w:tcBorders>
              <w:top w:val="nil"/>
              <w:left w:val="nil"/>
              <w:bottom w:val="nil"/>
              <w:right w:val="nil"/>
            </w:tcBorders>
          </w:tcPr>
          <w:p w14:paraId="5C5D325D" w14:textId="77777777" w:rsidR="00F874B0" w:rsidRPr="00570FF5" w:rsidRDefault="00F874B0" w:rsidP="00D84E9E">
            <w:pPr>
              <w:pStyle w:val="Normal6a"/>
            </w:pPr>
          </w:p>
        </w:tc>
        <w:tc>
          <w:tcPr>
            <w:tcW w:w="4876" w:type="dxa"/>
            <w:tcBorders>
              <w:top w:val="nil"/>
              <w:left w:val="nil"/>
              <w:bottom w:val="nil"/>
              <w:right w:val="nil"/>
            </w:tcBorders>
          </w:tcPr>
          <w:p w14:paraId="7E61FF76" w14:textId="77777777" w:rsidR="00F874B0" w:rsidRPr="00570FF5" w:rsidRDefault="00F874B0" w:rsidP="00D84E9E">
            <w:pPr>
              <w:pStyle w:val="Normal6a"/>
            </w:pPr>
            <w:r w:rsidRPr="00570FF5">
              <w:rPr>
                <w:b/>
                <w:i/>
              </w:rPr>
              <w:t>14.a</w:t>
            </w:r>
            <w:r w:rsidRPr="00570FF5">
              <w:tab/>
            </w:r>
            <w:r w:rsidRPr="00570FF5">
              <w:rPr>
                <w:b/>
                <w:i/>
              </w:rPr>
              <w:t>podsjeća na to da je pristup adekvatnom stanovanju temeljno pravo koje se mora zaštititi i prepoznati kao preduvjet za ostvarivanje ostalih temeljnih prava i pristup tim pravima te za dostojan život; izražava žaljenje zbog toga što uslijed diskriminacije i nejednakosti u stanovanju mnoge žene žive u nesigurnim, nedostojnim i opasnim uvjetima te zbog toga što su izložene većem riziku od beskućništva i nasilja; ističe da prisilne deložacije i druga kršenja prava na stanovanje nerazmjerno utječu na žene i produbljuju postojeće nejednakosti, što predstavlja veliku prepreku ostvarivanju rodne ravnopravnosti; poziva Komisiju da ocijeni i predloži, prema potrebi, nove zakonodavne akte za ublažavanje financijalizacije tržišta stambenih nekretnina i da spriječi špekulante da stanovanje učine nepristupačnim;</w:t>
            </w:r>
          </w:p>
        </w:tc>
      </w:tr>
    </w:tbl>
    <w:p w14:paraId="556F5039"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A657DC4" w14:textId="77777777" w:rsidR="00F874B0" w:rsidRPr="00570FF5" w:rsidRDefault="00F874B0" w:rsidP="00F874B0">
      <w:r w:rsidRPr="00570FF5">
        <w:rPr>
          <w:rStyle w:val="HideTWBExt"/>
        </w:rPr>
        <w:t>&lt;/Amend&gt;</w:t>
      </w:r>
    </w:p>
    <w:p w14:paraId="799323A2"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599</w:t>
      </w:r>
      <w:r w:rsidRPr="00570FF5">
        <w:rPr>
          <w:rStyle w:val="HideTWBExt"/>
          <w:b w:val="0"/>
        </w:rPr>
        <w:t>&lt;/NumAm&gt;</w:t>
      </w:r>
    </w:p>
    <w:p w14:paraId="1CCAED6C" w14:textId="77777777" w:rsidR="00F874B0" w:rsidRPr="00570FF5" w:rsidRDefault="00F874B0" w:rsidP="00F874B0">
      <w:pPr>
        <w:pStyle w:val="NormalBold"/>
      </w:pPr>
      <w:r w:rsidRPr="00570FF5">
        <w:rPr>
          <w:rStyle w:val="HideTWBExt"/>
          <w:b w:val="0"/>
        </w:rPr>
        <w:t>&lt;RepeatBlock-By&gt;&lt;Members&gt;</w:t>
      </w:r>
      <w:r w:rsidRPr="00570FF5">
        <w:t>Rosa Estaràs Ferragut</w:t>
      </w:r>
      <w:r w:rsidRPr="00570FF5">
        <w:rPr>
          <w:rStyle w:val="HideTWBExt"/>
          <w:b w:val="0"/>
        </w:rPr>
        <w:t>&lt;/Members&gt;</w:t>
      </w:r>
    </w:p>
    <w:p w14:paraId="30030D8B" w14:textId="77777777" w:rsidR="00F874B0" w:rsidRPr="00570FF5" w:rsidRDefault="00F874B0" w:rsidP="00F874B0">
      <w:pPr>
        <w:pStyle w:val="NormalBold"/>
      </w:pPr>
      <w:r w:rsidRPr="00570FF5">
        <w:rPr>
          <w:rStyle w:val="HideTWBExt"/>
          <w:b w:val="0"/>
        </w:rPr>
        <w:t>&lt;/RepeatBlock-By&gt;</w:t>
      </w:r>
    </w:p>
    <w:p w14:paraId="002B680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C41FEC1" w14:textId="77777777" w:rsidR="00F874B0" w:rsidRPr="00570FF5" w:rsidRDefault="00F874B0" w:rsidP="00F874B0">
      <w:pPr>
        <w:pStyle w:val="NormalBold"/>
      </w:pPr>
      <w:r w:rsidRPr="00570FF5">
        <w:rPr>
          <w:rStyle w:val="HideTWBExt"/>
          <w:b w:val="0"/>
        </w:rPr>
        <w:t>&lt;Article&gt;</w:t>
      </w:r>
      <w:r w:rsidRPr="00570FF5">
        <w:t>Stavak 14.a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152507E" w14:textId="77777777" w:rsidTr="00D84E9E">
        <w:trPr>
          <w:trHeight w:hRule="exact" w:val="240"/>
          <w:jc w:val="center"/>
        </w:trPr>
        <w:tc>
          <w:tcPr>
            <w:tcW w:w="9752" w:type="dxa"/>
            <w:gridSpan w:val="2"/>
            <w:tcBorders>
              <w:top w:val="nil"/>
              <w:left w:val="nil"/>
              <w:bottom w:val="nil"/>
              <w:right w:val="nil"/>
            </w:tcBorders>
          </w:tcPr>
          <w:p w14:paraId="2AD6E66B" w14:textId="77777777" w:rsidR="00F874B0" w:rsidRPr="00570FF5" w:rsidRDefault="00F874B0" w:rsidP="00D84E9E"/>
        </w:tc>
      </w:tr>
      <w:tr w:rsidR="003E0A99" w:rsidRPr="00570FF5" w14:paraId="78AAE7F6" w14:textId="77777777" w:rsidTr="00D84E9E">
        <w:trPr>
          <w:trHeight w:val="240"/>
          <w:jc w:val="center"/>
        </w:trPr>
        <w:tc>
          <w:tcPr>
            <w:tcW w:w="4876" w:type="dxa"/>
            <w:tcBorders>
              <w:top w:val="nil"/>
              <w:left w:val="nil"/>
              <w:bottom w:val="nil"/>
              <w:right w:val="nil"/>
            </w:tcBorders>
          </w:tcPr>
          <w:p w14:paraId="1DE6BF67"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8498CCA" w14:textId="77777777" w:rsidR="00F874B0" w:rsidRPr="00570FF5" w:rsidRDefault="00F874B0" w:rsidP="00D84E9E">
            <w:pPr>
              <w:pStyle w:val="AmColumnHeading"/>
            </w:pPr>
            <w:r w:rsidRPr="00570FF5">
              <w:t>Izmjena</w:t>
            </w:r>
          </w:p>
        </w:tc>
      </w:tr>
      <w:tr w:rsidR="003E0A99" w:rsidRPr="00570FF5" w14:paraId="322A0779" w14:textId="77777777" w:rsidTr="00D84E9E">
        <w:trPr>
          <w:jc w:val="center"/>
        </w:trPr>
        <w:tc>
          <w:tcPr>
            <w:tcW w:w="4876" w:type="dxa"/>
            <w:tcBorders>
              <w:top w:val="nil"/>
              <w:left w:val="nil"/>
              <w:bottom w:val="nil"/>
              <w:right w:val="nil"/>
            </w:tcBorders>
          </w:tcPr>
          <w:p w14:paraId="4F91CC9D" w14:textId="77777777" w:rsidR="00F874B0" w:rsidRPr="00570FF5" w:rsidRDefault="00F874B0" w:rsidP="00D84E9E">
            <w:pPr>
              <w:pStyle w:val="Normal6a"/>
            </w:pPr>
          </w:p>
        </w:tc>
        <w:tc>
          <w:tcPr>
            <w:tcW w:w="4876" w:type="dxa"/>
            <w:tcBorders>
              <w:top w:val="nil"/>
              <w:left w:val="nil"/>
              <w:bottom w:val="nil"/>
              <w:right w:val="nil"/>
            </w:tcBorders>
          </w:tcPr>
          <w:p w14:paraId="276393CE" w14:textId="77777777" w:rsidR="00F874B0" w:rsidRPr="00570FF5" w:rsidRDefault="00F874B0" w:rsidP="00D84E9E">
            <w:pPr>
              <w:pStyle w:val="Normal6a"/>
            </w:pPr>
            <w:r w:rsidRPr="00570FF5">
              <w:rPr>
                <w:b/>
                <w:i/>
              </w:rPr>
              <w:t>14.a</w:t>
            </w:r>
            <w:r w:rsidRPr="00570FF5">
              <w:tab/>
            </w:r>
            <w:r w:rsidRPr="00570FF5">
              <w:rPr>
                <w:b/>
                <w:i/>
              </w:rPr>
              <w:t>poziva Komisiju da potiče države članice da brzo prenesu Direktivu (EU) 2019/1158 o ravnoteži između poslovnog i privatnog života roditelja i pružatelja skrbi u svoje nacionalno zakonodavstvo, osiguravajući da ispune obvezu dodjeljivanja prava na roditeljski dopust; dalje poziva Komisiju da prati provedbu te direktive u svim državama članicama i, prema potrebi, pokreće postupke zbog povrede prava ili poduzima druge izvršne mjere kako bi osigurala potpunu usklađenost;</w:t>
            </w:r>
          </w:p>
        </w:tc>
      </w:tr>
    </w:tbl>
    <w:p w14:paraId="116D8B4B"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2858A06" w14:textId="77777777" w:rsidR="00F874B0" w:rsidRPr="00570FF5" w:rsidRDefault="00F874B0" w:rsidP="00F874B0">
      <w:r w:rsidRPr="00570FF5">
        <w:rPr>
          <w:rStyle w:val="HideTWBExt"/>
        </w:rPr>
        <w:t>&lt;/Amend&gt;</w:t>
      </w:r>
    </w:p>
    <w:p w14:paraId="37BC17AD"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600</w:t>
      </w:r>
      <w:r w:rsidRPr="00570FF5">
        <w:rPr>
          <w:rStyle w:val="HideTWBExt"/>
          <w:b w:val="0"/>
        </w:rPr>
        <w:t>&lt;/NumAm&gt;</w:t>
      </w:r>
    </w:p>
    <w:p w14:paraId="45E510C1" w14:textId="77777777" w:rsidR="00F874B0" w:rsidRPr="00570FF5" w:rsidRDefault="00F874B0" w:rsidP="00F874B0">
      <w:pPr>
        <w:pStyle w:val="NormalBold"/>
      </w:pPr>
      <w:r w:rsidRPr="00570FF5">
        <w:rPr>
          <w:rStyle w:val="HideTWBExt"/>
          <w:b w:val="0"/>
        </w:rPr>
        <w:t>&lt;RepeatBlock-By&gt;&lt;Members&gt;</w:t>
      </w:r>
      <w:r w:rsidRPr="00570FF5">
        <w:t>Elena Donazzan, Chiara Gemma, Jadwiga Wiśniewska, Georgiana Teodorescu</w:t>
      </w:r>
      <w:r w:rsidRPr="00570FF5">
        <w:rPr>
          <w:rStyle w:val="HideTWBExt"/>
          <w:b w:val="0"/>
        </w:rPr>
        <w:t>&lt;/Members&gt;</w:t>
      </w:r>
    </w:p>
    <w:p w14:paraId="7FC08BD5" w14:textId="77777777" w:rsidR="00F874B0" w:rsidRPr="00570FF5" w:rsidRDefault="00F874B0" w:rsidP="00F874B0">
      <w:pPr>
        <w:pStyle w:val="NormalBold"/>
      </w:pPr>
      <w:r w:rsidRPr="00570FF5">
        <w:rPr>
          <w:rStyle w:val="HideTWBExt"/>
          <w:b w:val="0"/>
        </w:rPr>
        <w:t>&lt;/RepeatBlock-By&gt;</w:t>
      </w:r>
    </w:p>
    <w:p w14:paraId="18C174C6"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0A99649" w14:textId="77777777" w:rsidR="00F874B0" w:rsidRPr="00570FF5" w:rsidRDefault="00F874B0" w:rsidP="00F874B0">
      <w:pPr>
        <w:pStyle w:val="NormalBold"/>
      </w:pPr>
      <w:r w:rsidRPr="00570FF5">
        <w:rPr>
          <w:rStyle w:val="HideTWBExt"/>
          <w:b w:val="0"/>
        </w:rPr>
        <w:t>&lt;Article&gt;</w:t>
      </w:r>
      <w:r w:rsidRPr="00570FF5">
        <w:t>Stavak 14.a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0D8BDF9" w14:textId="77777777" w:rsidTr="00D84E9E">
        <w:trPr>
          <w:trHeight w:hRule="exact" w:val="240"/>
          <w:jc w:val="center"/>
        </w:trPr>
        <w:tc>
          <w:tcPr>
            <w:tcW w:w="9752" w:type="dxa"/>
            <w:gridSpan w:val="2"/>
            <w:tcBorders>
              <w:top w:val="nil"/>
              <w:left w:val="nil"/>
              <w:bottom w:val="nil"/>
              <w:right w:val="nil"/>
            </w:tcBorders>
          </w:tcPr>
          <w:p w14:paraId="14F75DDE" w14:textId="77777777" w:rsidR="00F874B0" w:rsidRPr="00570FF5" w:rsidRDefault="00F874B0" w:rsidP="00D84E9E"/>
        </w:tc>
      </w:tr>
      <w:tr w:rsidR="003E0A99" w:rsidRPr="00570FF5" w14:paraId="0424D8B7" w14:textId="77777777" w:rsidTr="00D84E9E">
        <w:trPr>
          <w:trHeight w:val="240"/>
          <w:jc w:val="center"/>
        </w:trPr>
        <w:tc>
          <w:tcPr>
            <w:tcW w:w="4876" w:type="dxa"/>
            <w:tcBorders>
              <w:top w:val="nil"/>
              <w:left w:val="nil"/>
              <w:bottom w:val="nil"/>
              <w:right w:val="nil"/>
            </w:tcBorders>
          </w:tcPr>
          <w:p w14:paraId="45FCFFBA"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5EB6F98" w14:textId="77777777" w:rsidR="00F874B0" w:rsidRPr="00570FF5" w:rsidRDefault="00F874B0" w:rsidP="00D84E9E">
            <w:pPr>
              <w:pStyle w:val="AmColumnHeading"/>
            </w:pPr>
            <w:r w:rsidRPr="00570FF5">
              <w:t>Izmjena</w:t>
            </w:r>
          </w:p>
        </w:tc>
      </w:tr>
      <w:tr w:rsidR="003E0A99" w:rsidRPr="00570FF5" w14:paraId="72205DE1" w14:textId="77777777" w:rsidTr="00D84E9E">
        <w:trPr>
          <w:jc w:val="center"/>
        </w:trPr>
        <w:tc>
          <w:tcPr>
            <w:tcW w:w="4876" w:type="dxa"/>
            <w:tcBorders>
              <w:top w:val="nil"/>
              <w:left w:val="nil"/>
              <w:bottom w:val="nil"/>
              <w:right w:val="nil"/>
            </w:tcBorders>
          </w:tcPr>
          <w:p w14:paraId="149A8454" w14:textId="77777777" w:rsidR="00F874B0" w:rsidRPr="00570FF5" w:rsidRDefault="00F874B0" w:rsidP="00D84E9E">
            <w:pPr>
              <w:pStyle w:val="Normal6a"/>
            </w:pPr>
          </w:p>
        </w:tc>
        <w:tc>
          <w:tcPr>
            <w:tcW w:w="4876" w:type="dxa"/>
            <w:tcBorders>
              <w:top w:val="nil"/>
              <w:left w:val="nil"/>
              <w:bottom w:val="nil"/>
              <w:right w:val="nil"/>
            </w:tcBorders>
          </w:tcPr>
          <w:p w14:paraId="06D34590" w14:textId="77777777" w:rsidR="00F874B0" w:rsidRPr="00570FF5" w:rsidRDefault="00F874B0" w:rsidP="00D84E9E">
            <w:pPr>
              <w:pStyle w:val="Normal6a"/>
            </w:pPr>
            <w:r w:rsidRPr="00570FF5">
              <w:rPr>
                <w:b/>
                <w:i/>
              </w:rPr>
              <w:t>14.a</w:t>
            </w:r>
            <w:r w:rsidRPr="00570FF5">
              <w:tab/>
            </w:r>
            <w:r w:rsidRPr="00570FF5">
              <w:rPr>
                <w:b/>
                <w:i/>
              </w:rPr>
              <w:t>ponovno ističe razmjere i socijalnu važnost neplaćenog rada u kućanstvu i skrbi, kao što je skrb o djeci, starijim osobama kao i uzdržavanim članovima obitelji, koji i dalje pretežno obavljaju žene; naglašava da je važno stvoriti uvjete kojima se podržava i žene i muškarce u organiziranju obiteljskog života i jednakoj podjeli obaveza između plaćenog zaposlenja i pružanja skrbi;</w:t>
            </w:r>
          </w:p>
        </w:tc>
      </w:tr>
    </w:tbl>
    <w:p w14:paraId="5EBE864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E318631" w14:textId="77777777" w:rsidR="00F874B0" w:rsidRPr="00570FF5" w:rsidRDefault="00F874B0" w:rsidP="00F874B0">
      <w:r w:rsidRPr="00570FF5">
        <w:rPr>
          <w:rStyle w:val="HideTWBExt"/>
        </w:rPr>
        <w:t>&lt;/Amend&gt;</w:t>
      </w:r>
    </w:p>
    <w:p w14:paraId="0442887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601</w:t>
      </w:r>
      <w:r w:rsidRPr="00570FF5">
        <w:rPr>
          <w:rStyle w:val="HideTWBExt"/>
          <w:b w:val="0"/>
        </w:rPr>
        <w:t>&lt;/NumAm&gt;</w:t>
      </w:r>
    </w:p>
    <w:p w14:paraId="077918C4" w14:textId="77777777" w:rsidR="00F874B0" w:rsidRPr="00570FF5" w:rsidRDefault="00F874B0" w:rsidP="00F874B0">
      <w:pPr>
        <w:pStyle w:val="NormalBold"/>
      </w:pPr>
      <w:r w:rsidRPr="00570FF5">
        <w:rPr>
          <w:rStyle w:val="HideTWBExt"/>
          <w:b w:val="0"/>
        </w:rPr>
        <w:t>&lt;RepeatBlock-By&gt;&lt;Members&gt;</w:t>
      </w:r>
      <w:r w:rsidRPr="00570FF5">
        <w:t>Paulo Do Nascimento Cabral, Eleonora Meleti, Loucas Fourlas, Rosa Estaràs Ferragut, Liesbet Sommen, Maria Walsh, Giusi Princi, Sirpa Pietikäinen</w:t>
      </w:r>
      <w:r w:rsidRPr="00570FF5">
        <w:rPr>
          <w:rStyle w:val="HideTWBExt"/>
          <w:b w:val="0"/>
        </w:rPr>
        <w:t>&lt;/Members&gt;</w:t>
      </w:r>
    </w:p>
    <w:p w14:paraId="4BB7D624" w14:textId="77777777" w:rsidR="00F874B0" w:rsidRPr="00570FF5" w:rsidRDefault="00F874B0" w:rsidP="00F874B0">
      <w:pPr>
        <w:pStyle w:val="NormalBold"/>
      </w:pPr>
      <w:r w:rsidRPr="00570FF5">
        <w:rPr>
          <w:rStyle w:val="HideTWBExt"/>
          <w:b w:val="0"/>
        </w:rPr>
        <w:t>&lt;/RepeatBlock-By&gt;</w:t>
      </w:r>
    </w:p>
    <w:p w14:paraId="669F131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FAC6EC2" w14:textId="77777777" w:rsidR="00F874B0" w:rsidRPr="00570FF5" w:rsidRDefault="00F874B0" w:rsidP="00F874B0">
      <w:pPr>
        <w:pStyle w:val="NormalBold"/>
      </w:pPr>
      <w:r w:rsidRPr="00570FF5">
        <w:rPr>
          <w:rStyle w:val="HideTWBExt"/>
          <w:b w:val="0"/>
        </w:rPr>
        <w:t>&lt;Article&gt;</w:t>
      </w:r>
      <w:r w:rsidRPr="00570FF5">
        <w:t>Stavak 14.a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6CD8048" w14:textId="77777777" w:rsidTr="00D84E9E">
        <w:trPr>
          <w:trHeight w:hRule="exact" w:val="240"/>
          <w:jc w:val="center"/>
        </w:trPr>
        <w:tc>
          <w:tcPr>
            <w:tcW w:w="9752" w:type="dxa"/>
            <w:gridSpan w:val="2"/>
            <w:tcBorders>
              <w:top w:val="nil"/>
              <w:left w:val="nil"/>
              <w:bottom w:val="nil"/>
              <w:right w:val="nil"/>
            </w:tcBorders>
          </w:tcPr>
          <w:p w14:paraId="15221006" w14:textId="77777777" w:rsidR="00F874B0" w:rsidRPr="00570FF5" w:rsidRDefault="00F874B0" w:rsidP="00D84E9E"/>
        </w:tc>
      </w:tr>
      <w:tr w:rsidR="003E0A99" w:rsidRPr="00570FF5" w14:paraId="5C3A291E" w14:textId="77777777" w:rsidTr="00D84E9E">
        <w:trPr>
          <w:trHeight w:val="240"/>
          <w:jc w:val="center"/>
        </w:trPr>
        <w:tc>
          <w:tcPr>
            <w:tcW w:w="4876" w:type="dxa"/>
            <w:tcBorders>
              <w:top w:val="nil"/>
              <w:left w:val="nil"/>
              <w:bottom w:val="nil"/>
              <w:right w:val="nil"/>
            </w:tcBorders>
          </w:tcPr>
          <w:p w14:paraId="24BF3CA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78674C2" w14:textId="77777777" w:rsidR="00F874B0" w:rsidRPr="00570FF5" w:rsidRDefault="00F874B0" w:rsidP="00D84E9E">
            <w:pPr>
              <w:pStyle w:val="AmColumnHeading"/>
            </w:pPr>
            <w:r w:rsidRPr="00570FF5">
              <w:t>Izmjena</w:t>
            </w:r>
          </w:p>
        </w:tc>
      </w:tr>
      <w:tr w:rsidR="003E0A99" w:rsidRPr="00570FF5" w14:paraId="027D884D" w14:textId="77777777" w:rsidTr="00D84E9E">
        <w:trPr>
          <w:jc w:val="center"/>
        </w:trPr>
        <w:tc>
          <w:tcPr>
            <w:tcW w:w="4876" w:type="dxa"/>
            <w:tcBorders>
              <w:top w:val="nil"/>
              <w:left w:val="nil"/>
              <w:bottom w:val="nil"/>
              <w:right w:val="nil"/>
            </w:tcBorders>
          </w:tcPr>
          <w:p w14:paraId="3E483A4B" w14:textId="77777777" w:rsidR="00F874B0" w:rsidRPr="00570FF5" w:rsidRDefault="00F874B0" w:rsidP="00D84E9E">
            <w:pPr>
              <w:pStyle w:val="Normal6a"/>
            </w:pPr>
          </w:p>
        </w:tc>
        <w:tc>
          <w:tcPr>
            <w:tcW w:w="4876" w:type="dxa"/>
            <w:tcBorders>
              <w:top w:val="nil"/>
              <w:left w:val="nil"/>
              <w:bottom w:val="nil"/>
              <w:right w:val="nil"/>
            </w:tcBorders>
          </w:tcPr>
          <w:p w14:paraId="73F11347" w14:textId="77777777" w:rsidR="00F874B0" w:rsidRPr="00570FF5" w:rsidRDefault="00F874B0" w:rsidP="00D84E9E">
            <w:pPr>
              <w:pStyle w:val="Normal6a"/>
            </w:pPr>
            <w:r w:rsidRPr="00570FF5">
              <w:rPr>
                <w:b/>
                <w:i/>
              </w:rPr>
              <w:t>14.a</w:t>
            </w:r>
            <w:r w:rsidRPr="00570FF5">
              <w:tab/>
            </w:r>
            <w:r w:rsidRPr="00570FF5">
              <w:rPr>
                <w:b/>
                <w:i/>
              </w:rPr>
              <w:t>podsjeća na važnost direktive o ravnoteži između poslovnog i privatnog života za zaposlene roditelje i pružatelje skrbi i uključenih mjera te na potrebu za promicanjem roditeljskog dopusta, uvedenog Direktivom 2019/1158, kampanjama na razini EU-a, kao i na usku povezanost mjera za ravnotežu između poslovnog i privatnog života i razlike među spolovima u pogledu pružanja skrbi koja doprinosi razlici u zapošljavanju, plaćama i mirovinama;</w:t>
            </w:r>
          </w:p>
        </w:tc>
      </w:tr>
    </w:tbl>
    <w:p w14:paraId="24E2AF0B"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761EDE6" w14:textId="77777777" w:rsidR="00F874B0" w:rsidRPr="00570FF5" w:rsidRDefault="00F874B0" w:rsidP="00F874B0">
      <w:r w:rsidRPr="00570FF5">
        <w:rPr>
          <w:rStyle w:val="HideTWBExt"/>
        </w:rPr>
        <w:t>&lt;/Amend&gt;</w:t>
      </w:r>
    </w:p>
    <w:p w14:paraId="50A3ED6F"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602</w:t>
      </w:r>
      <w:r w:rsidRPr="00570FF5">
        <w:rPr>
          <w:rStyle w:val="HideTWBExt"/>
          <w:b w:val="0"/>
        </w:rPr>
        <w:t>&lt;/NumAm&gt;</w:t>
      </w:r>
    </w:p>
    <w:p w14:paraId="3BD8A01A"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0082EB0D" w14:textId="77777777" w:rsidR="00F874B0" w:rsidRPr="00570FF5" w:rsidRDefault="00F874B0" w:rsidP="00F874B0">
      <w:pPr>
        <w:pStyle w:val="NormalBold"/>
      </w:pPr>
      <w:r w:rsidRPr="00570FF5">
        <w:rPr>
          <w:rStyle w:val="HideTWBExt"/>
          <w:b w:val="0"/>
        </w:rPr>
        <w:t>&lt;/RepeatBlock-By&gt;</w:t>
      </w:r>
    </w:p>
    <w:p w14:paraId="398010E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114B308" w14:textId="77777777" w:rsidR="00F874B0" w:rsidRPr="00570FF5" w:rsidRDefault="00F874B0" w:rsidP="00F874B0">
      <w:pPr>
        <w:pStyle w:val="NormalBold"/>
      </w:pPr>
      <w:r w:rsidRPr="00570FF5">
        <w:rPr>
          <w:rStyle w:val="HideTWBExt"/>
          <w:b w:val="0"/>
        </w:rPr>
        <w:t>&lt;Article&gt;</w:t>
      </w:r>
      <w:r w:rsidRPr="00570FF5">
        <w:t>Stavak 14.a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AFED972" w14:textId="77777777" w:rsidTr="00D84E9E">
        <w:trPr>
          <w:trHeight w:hRule="exact" w:val="240"/>
          <w:jc w:val="center"/>
        </w:trPr>
        <w:tc>
          <w:tcPr>
            <w:tcW w:w="9752" w:type="dxa"/>
            <w:gridSpan w:val="2"/>
            <w:tcBorders>
              <w:top w:val="nil"/>
              <w:left w:val="nil"/>
              <w:bottom w:val="nil"/>
              <w:right w:val="nil"/>
            </w:tcBorders>
          </w:tcPr>
          <w:p w14:paraId="1224DB54" w14:textId="77777777" w:rsidR="00F874B0" w:rsidRPr="00570FF5" w:rsidRDefault="00F874B0" w:rsidP="00D84E9E"/>
        </w:tc>
      </w:tr>
      <w:tr w:rsidR="003E0A99" w:rsidRPr="00570FF5" w14:paraId="3B0A47FF" w14:textId="77777777" w:rsidTr="00D84E9E">
        <w:trPr>
          <w:trHeight w:val="240"/>
          <w:jc w:val="center"/>
        </w:trPr>
        <w:tc>
          <w:tcPr>
            <w:tcW w:w="4876" w:type="dxa"/>
            <w:tcBorders>
              <w:top w:val="nil"/>
              <w:left w:val="nil"/>
              <w:bottom w:val="nil"/>
              <w:right w:val="nil"/>
            </w:tcBorders>
          </w:tcPr>
          <w:p w14:paraId="0DE8A4AD"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10229CC" w14:textId="77777777" w:rsidR="00F874B0" w:rsidRPr="00570FF5" w:rsidRDefault="00F874B0" w:rsidP="00D84E9E">
            <w:pPr>
              <w:pStyle w:val="AmColumnHeading"/>
            </w:pPr>
            <w:r w:rsidRPr="00570FF5">
              <w:t>Izmjena</w:t>
            </w:r>
          </w:p>
        </w:tc>
      </w:tr>
      <w:tr w:rsidR="003E0A99" w:rsidRPr="00570FF5" w14:paraId="5EC9A80D" w14:textId="77777777" w:rsidTr="00D84E9E">
        <w:trPr>
          <w:jc w:val="center"/>
        </w:trPr>
        <w:tc>
          <w:tcPr>
            <w:tcW w:w="4876" w:type="dxa"/>
            <w:tcBorders>
              <w:top w:val="nil"/>
              <w:left w:val="nil"/>
              <w:bottom w:val="nil"/>
              <w:right w:val="nil"/>
            </w:tcBorders>
          </w:tcPr>
          <w:p w14:paraId="1478CB68" w14:textId="77777777" w:rsidR="00F874B0" w:rsidRPr="00570FF5" w:rsidRDefault="00F874B0" w:rsidP="00D84E9E">
            <w:pPr>
              <w:pStyle w:val="Normal6a"/>
            </w:pPr>
          </w:p>
        </w:tc>
        <w:tc>
          <w:tcPr>
            <w:tcW w:w="4876" w:type="dxa"/>
            <w:tcBorders>
              <w:top w:val="nil"/>
              <w:left w:val="nil"/>
              <w:bottom w:val="nil"/>
              <w:right w:val="nil"/>
            </w:tcBorders>
          </w:tcPr>
          <w:p w14:paraId="792014C4" w14:textId="77777777" w:rsidR="00F874B0" w:rsidRPr="00570FF5" w:rsidRDefault="00F874B0" w:rsidP="00D84E9E">
            <w:pPr>
              <w:pStyle w:val="Normal6a"/>
            </w:pPr>
            <w:r w:rsidRPr="00570FF5">
              <w:rPr>
                <w:b/>
                <w:i/>
              </w:rPr>
              <w:t>14.a</w:t>
            </w:r>
            <w:r w:rsidRPr="00570FF5">
              <w:tab/>
            </w:r>
            <w:r w:rsidRPr="00570FF5">
              <w:rPr>
                <w:b/>
                <w:i/>
              </w:rPr>
              <w:t>poziva Komisiju da produlji i izjednači razdoblja rodiljnog i očinskog dopusta u svim državama članicama, promiče neprenosiv roditeljski dopust i donese mjere za preraspodjelu obaveza pružanja skrbi u kućanstvima i između države i obitelji;</w:t>
            </w:r>
          </w:p>
        </w:tc>
      </w:tr>
    </w:tbl>
    <w:p w14:paraId="7940D68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772269F" w14:textId="77777777" w:rsidR="00F874B0" w:rsidRPr="00570FF5" w:rsidRDefault="00F874B0" w:rsidP="00F874B0">
      <w:r w:rsidRPr="00570FF5">
        <w:rPr>
          <w:rStyle w:val="HideTWBExt"/>
        </w:rPr>
        <w:t>&lt;/Amend&gt;</w:t>
      </w:r>
    </w:p>
    <w:p w14:paraId="4328284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603</w:t>
      </w:r>
      <w:r w:rsidRPr="00570FF5">
        <w:rPr>
          <w:rStyle w:val="HideTWBExt"/>
          <w:b w:val="0"/>
        </w:rPr>
        <w:t>&lt;/NumAm&gt;</w:t>
      </w:r>
    </w:p>
    <w:p w14:paraId="769E0EB2"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28A6B9E0" w14:textId="77777777" w:rsidR="00F874B0" w:rsidRPr="00570FF5" w:rsidRDefault="00F874B0" w:rsidP="00F874B0">
      <w:pPr>
        <w:pStyle w:val="NormalBold"/>
      </w:pPr>
      <w:r w:rsidRPr="00570FF5">
        <w:rPr>
          <w:rStyle w:val="HideTWBExt"/>
          <w:b w:val="0"/>
        </w:rPr>
        <w:t>&lt;/RepeatBlock-By&gt;</w:t>
      </w:r>
    </w:p>
    <w:p w14:paraId="1F359FE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744B02B" w14:textId="77777777" w:rsidR="00F874B0" w:rsidRPr="00570FF5" w:rsidRDefault="00F874B0" w:rsidP="00F874B0">
      <w:pPr>
        <w:pStyle w:val="NormalBold"/>
      </w:pPr>
      <w:r w:rsidRPr="00570FF5">
        <w:rPr>
          <w:rStyle w:val="HideTWBExt"/>
          <w:b w:val="0"/>
        </w:rPr>
        <w:t>&lt;Article&gt;</w:t>
      </w:r>
      <w:r w:rsidRPr="00570FF5">
        <w:t>Stavak 14.a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B8813DC" w14:textId="77777777" w:rsidTr="00D84E9E">
        <w:trPr>
          <w:trHeight w:hRule="exact" w:val="240"/>
          <w:jc w:val="center"/>
        </w:trPr>
        <w:tc>
          <w:tcPr>
            <w:tcW w:w="9752" w:type="dxa"/>
            <w:gridSpan w:val="2"/>
            <w:tcBorders>
              <w:top w:val="nil"/>
              <w:left w:val="nil"/>
              <w:bottom w:val="nil"/>
              <w:right w:val="nil"/>
            </w:tcBorders>
          </w:tcPr>
          <w:p w14:paraId="51274B7E" w14:textId="77777777" w:rsidR="00F874B0" w:rsidRPr="00570FF5" w:rsidRDefault="00F874B0" w:rsidP="00D84E9E"/>
        </w:tc>
      </w:tr>
      <w:tr w:rsidR="003E0A99" w:rsidRPr="00570FF5" w14:paraId="6E7F3CDE" w14:textId="77777777" w:rsidTr="00D84E9E">
        <w:trPr>
          <w:trHeight w:val="240"/>
          <w:jc w:val="center"/>
        </w:trPr>
        <w:tc>
          <w:tcPr>
            <w:tcW w:w="4876" w:type="dxa"/>
            <w:tcBorders>
              <w:top w:val="nil"/>
              <w:left w:val="nil"/>
              <w:bottom w:val="nil"/>
              <w:right w:val="nil"/>
            </w:tcBorders>
          </w:tcPr>
          <w:p w14:paraId="5E6EDF1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E72A05F" w14:textId="77777777" w:rsidR="00F874B0" w:rsidRPr="00570FF5" w:rsidRDefault="00F874B0" w:rsidP="00D84E9E">
            <w:pPr>
              <w:pStyle w:val="AmColumnHeading"/>
            </w:pPr>
            <w:r w:rsidRPr="00570FF5">
              <w:t>Izmjena</w:t>
            </w:r>
          </w:p>
        </w:tc>
      </w:tr>
      <w:tr w:rsidR="003E0A99" w:rsidRPr="00570FF5" w14:paraId="043FBCE0" w14:textId="77777777" w:rsidTr="00D84E9E">
        <w:trPr>
          <w:jc w:val="center"/>
        </w:trPr>
        <w:tc>
          <w:tcPr>
            <w:tcW w:w="4876" w:type="dxa"/>
            <w:tcBorders>
              <w:top w:val="nil"/>
              <w:left w:val="nil"/>
              <w:bottom w:val="nil"/>
              <w:right w:val="nil"/>
            </w:tcBorders>
          </w:tcPr>
          <w:p w14:paraId="224F011E" w14:textId="77777777" w:rsidR="00F874B0" w:rsidRPr="00570FF5" w:rsidRDefault="00F874B0" w:rsidP="00D84E9E">
            <w:pPr>
              <w:pStyle w:val="Normal6a"/>
            </w:pPr>
          </w:p>
        </w:tc>
        <w:tc>
          <w:tcPr>
            <w:tcW w:w="4876" w:type="dxa"/>
            <w:tcBorders>
              <w:top w:val="nil"/>
              <w:left w:val="nil"/>
              <w:bottom w:val="nil"/>
              <w:right w:val="nil"/>
            </w:tcBorders>
          </w:tcPr>
          <w:p w14:paraId="4BEAA81A" w14:textId="77777777" w:rsidR="00F874B0" w:rsidRPr="00570FF5" w:rsidRDefault="00F874B0" w:rsidP="00D84E9E">
            <w:pPr>
              <w:pStyle w:val="Normal6a"/>
            </w:pPr>
            <w:r w:rsidRPr="00570FF5">
              <w:rPr>
                <w:b/>
                <w:i/>
              </w:rPr>
              <w:t>14.a</w:t>
            </w:r>
            <w:r w:rsidRPr="00570FF5">
              <w:tab/>
            </w:r>
            <w:r w:rsidRPr="00570FF5">
              <w:rPr>
                <w:b/>
                <w:i/>
              </w:rPr>
              <w:t>poziva Komisiju da osigura da se diskriminacija povezana s trudnoćom i majčinstvom suzbija poboljšanim fleksibilnim radnim uvjetima, prilagođenima današnjim potrebama i mogućnostima;</w:t>
            </w:r>
          </w:p>
        </w:tc>
      </w:tr>
    </w:tbl>
    <w:p w14:paraId="1C3D7F2C"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E446B62" w14:textId="77777777" w:rsidR="00F874B0" w:rsidRPr="00570FF5" w:rsidRDefault="00F874B0" w:rsidP="00F874B0">
      <w:r w:rsidRPr="00570FF5">
        <w:rPr>
          <w:rStyle w:val="HideTWBExt"/>
        </w:rPr>
        <w:t>&lt;/Amend&gt;</w:t>
      </w:r>
    </w:p>
    <w:p w14:paraId="1DF32ED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604</w:t>
      </w:r>
      <w:r w:rsidRPr="00570FF5">
        <w:rPr>
          <w:rStyle w:val="HideTWBExt"/>
          <w:b w:val="0"/>
        </w:rPr>
        <w:t>&lt;/NumAm&gt;</w:t>
      </w:r>
    </w:p>
    <w:p w14:paraId="15587F44" w14:textId="77777777" w:rsidR="00F874B0" w:rsidRPr="00570FF5" w:rsidRDefault="00F874B0" w:rsidP="00F874B0">
      <w:pPr>
        <w:pStyle w:val="NormalBold"/>
      </w:pPr>
      <w:r w:rsidRPr="00570FF5">
        <w:rPr>
          <w:rStyle w:val="HideTWBExt"/>
          <w:b w:val="0"/>
        </w:rPr>
        <w:t>&lt;RepeatBlock-By&gt;&lt;Members&gt;</w:t>
      </w:r>
      <w:r w:rsidRPr="00570FF5">
        <w:t>Elena Donazzan, Chiara Gemma, Jadwiga Wiśniewska, Georgiana Teodorescu</w:t>
      </w:r>
      <w:r w:rsidRPr="00570FF5">
        <w:rPr>
          <w:rStyle w:val="HideTWBExt"/>
          <w:b w:val="0"/>
        </w:rPr>
        <w:t>&lt;/Members&gt;</w:t>
      </w:r>
    </w:p>
    <w:p w14:paraId="7F171E07" w14:textId="77777777" w:rsidR="00F874B0" w:rsidRPr="00570FF5" w:rsidRDefault="00F874B0" w:rsidP="00F874B0">
      <w:pPr>
        <w:pStyle w:val="NormalBold"/>
      </w:pPr>
      <w:r w:rsidRPr="00570FF5">
        <w:rPr>
          <w:rStyle w:val="HideTWBExt"/>
          <w:b w:val="0"/>
        </w:rPr>
        <w:t>&lt;/RepeatBlock-By&gt;</w:t>
      </w:r>
    </w:p>
    <w:p w14:paraId="34E7F9F0"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26C4EB8" w14:textId="77777777" w:rsidR="00F874B0" w:rsidRPr="00570FF5" w:rsidRDefault="00F874B0" w:rsidP="00F874B0">
      <w:pPr>
        <w:pStyle w:val="NormalBold"/>
      </w:pPr>
      <w:r w:rsidRPr="00570FF5">
        <w:rPr>
          <w:rStyle w:val="HideTWBExt"/>
          <w:b w:val="0"/>
        </w:rPr>
        <w:t>&lt;Article&gt;</w:t>
      </w:r>
      <w:r w:rsidRPr="00570FF5">
        <w:t>Stavak 14.b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6ABAEB0" w14:textId="77777777" w:rsidTr="00D84E9E">
        <w:trPr>
          <w:trHeight w:hRule="exact" w:val="240"/>
          <w:jc w:val="center"/>
        </w:trPr>
        <w:tc>
          <w:tcPr>
            <w:tcW w:w="9752" w:type="dxa"/>
            <w:gridSpan w:val="2"/>
            <w:tcBorders>
              <w:top w:val="nil"/>
              <w:left w:val="nil"/>
              <w:bottom w:val="nil"/>
              <w:right w:val="nil"/>
            </w:tcBorders>
          </w:tcPr>
          <w:p w14:paraId="5014BD36" w14:textId="77777777" w:rsidR="00F874B0" w:rsidRPr="00570FF5" w:rsidRDefault="00F874B0" w:rsidP="00D84E9E"/>
        </w:tc>
      </w:tr>
      <w:tr w:rsidR="003E0A99" w:rsidRPr="00570FF5" w14:paraId="0D1E3EA3" w14:textId="77777777" w:rsidTr="00D84E9E">
        <w:trPr>
          <w:trHeight w:val="240"/>
          <w:jc w:val="center"/>
        </w:trPr>
        <w:tc>
          <w:tcPr>
            <w:tcW w:w="4876" w:type="dxa"/>
            <w:tcBorders>
              <w:top w:val="nil"/>
              <w:left w:val="nil"/>
              <w:bottom w:val="nil"/>
              <w:right w:val="nil"/>
            </w:tcBorders>
          </w:tcPr>
          <w:p w14:paraId="4359694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827E237" w14:textId="77777777" w:rsidR="00F874B0" w:rsidRPr="00570FF5" w:rsidRDefault="00F874B0" w:rsidP="00D84E9E">
            <w:pPr>
              <w:pStyle w:val="AmColumnHeading"/>
            </w:pPr>
            <w:r w:rsidRPr="00570FF5">
              <w:t>Izmjena</w:t>
            </w:r>
          </w:p>
        </w:tc>
      </w:tr>
      <w:tr w:rsidR="003E0A99" w:rsidRPr="00570FF5" w14:paraId="4ABFD760" w14:textId="77777777" w:rsidTr="00D84E9E">
        <w:trPr>
          <w:jc w:val="center"/>
        </w:trPr>
        <w:tc>
          <w:tcPr>
            <w:tcW w:w="4876" w:type="dxa"/>
            <w:tcBorders>
              <w:top w:val="nil"/>
              <w:left w:val="nil"/>
              <w:bottom w:val="nil"/>
              <w:right w:val="nil"/>
            </w:tcBorders>
          </w:tcPr>
          <w:p w14:paraId="5C55A0D8" w14:textId="77777777" w:rsidR="00F874B0" w:rsidRPr="00570FF5" w:rsidRDefault="00F874B0" w:rsidP="00D84E9E">
            <w:pPr>
              <w:pStyle w:val="Normal6a"/>
            </w:pPr>
          </w:p>
        </w:tc>
        <w:tc>
          <w:tcPr>
            <w:tcW w:w="4876" w:type="dxa"/>
            <w:tcBorders>
              <w:top w:val="nil"/>
              <w:left w:val="nil"/>
              <w:bottom w:val="nil"/>
              <w:right w:val="nil"/>
            </w:tcBorders>
          </w:tcPr>
          <w:p w14:paraId="5C08700F" w14:textId="77777777" w:rsidR="00F874B0" w:rsidRPr="00570FF5" w:rsidRDefault="00F874B0" w:rsidP="00D84E9E">
            <w:pPr>
              <w:pStyle w:val="Normal6a"/>
            </w:pPr>
            <w:r w:rsidRPr="00570FF5">
              <w:rPr>
                <w:b/>
                <w:i/>
              </w:rPr>
              <w:t>14.b</w:t>
            </w:r>
            <w:r w:rsidRPr="00570FF5">
              <w:tab/>
            </w:r>
            <w:r w:rsidRPr="00570FF5">
              <w:rPr>
                <w:b/>
                <w:i/>
              </w:rPr>
              <w:t>naglašava da su potrebni poticaji za donošenje mjera kojima bi se obitelj poticalo i promicalo kao povlašteno okruženje u kojem bi ljudi mogli razvijati i ostvariti svoj pun potencijal;</w:t>
            </w:r>
          </w:p>
        </w:tc>
      </w:tr>
    </w:tbl>
    <w:p w14:paraId="3CB6553E"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9F0FD6C" w14:textId="77777777" w:rsidR="00F874B0" w:rsidRPr="00570FF5" w:rsidRDefault="00F874B0" w:rsidP="00F874B0">
      <w:r w:rsidRPr="00570FF5">
        <w:rPr>
          <w:rStyle w:val="HideTWBExt"/>
        </w:rPr>
        <w:t>&lt;/Amend&gt;</w:t>
      </w:r>
    </w:p>
    <w:p w14:paraId="21AA643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605</w:t>
      </w:r>
      <w:r w:rsidRPr="00570FF5">
        <w:rPr>
          <w:rStyle w:val="HideTWBExt"/>
          <w:b w:val="0"/>
        </w:rPr>
        <w:t>&lt;/NumAm&gt;</w:t>
      </w:r>
    </w:p>
    <w:p w14:paraId="20D3211E" w14:textId="77777777" w:rsidR="00F874B0" w:rsidRPr="00570FF5" w:rsidRDefault="00F874B0" w:rsidP="00F874B0">
      <w:pPr>
        <w:pStyle w:val="NormalBold"/>
      </w:pPr>
      <w:r w:rsidRPr="00570FF5">
        <w:rPr>
          <w:rStyle w:val="HideTWBExt"/>
          <w:b w:val="0"/>
        </w:rPr>
        <w:t>&lt;RepeatBlock-By&gt;&lt;Members&gt;</w:t>
      </w:r>
      <w:r w:rsidRPr="00570FF5">
        <w:t>Paulo Do Nascimento Cabral, Eleonora Meleti, Loucas Fourlas, Rosa Estaràs Ferragut, Liesbet Sommen, Maria Walsh, Giusi Princi, Sirpa Pietikäinen</w:t>
      </w:r>
      <w:r w:rsidRPr="00570FF5">
        <w:rPr>
          <w:rStyle w:val="HideTWBExt"/>
          <w:b w:val="0"/>
        </w:rPr>
        <w:t>&lt;/Members&gt;</w:t>
      </w:r>
    </w:p>
    <w:p w14:paraId="5EAA49E6" w14:textId="77777777" w:rsidR="00F874B0" w:rsidRPr="00570FF5" w:rsidRDefault="00F874B0" w:rsidP="00F874B0">
      <w:pPr>
        <w:pStyle w:val="NormalBold"/>
      </w:pPr>
      <w:r w:rsidRPr="00570FF5">
        <w:rPr>
          <w:rStyle w:val="HideTWBExt"/>
          <w:b w:val="0"/>
        </w:rPr>
        <w:t>&lt;/RepeatBlock-By&gt;</w:t>
      </w:r>
    </w:p>
    <w:p w14:paraId="45E1D9C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46C0C8C" w14:textId="77777777" w:rsidR="00F874B0" w:rsidRPr="00570FF5" w:rsidRDefault="00F874B0" w:rsidP="00F874B0">
      <w:pPr>
        <w:pStyle w:val="NormalBold"/>
      </w:pPr>
      <w:r w:rsidRPr="00570FF5">
        <w:rPr>
          <w:rStyle w:val="HideTWBExt"/>
          <w:b w:val="0"/>
        </w:rPr>
        <w:t>&lt;Article&gt;</w:t>
      </w:r>
      <w:r w:rsidRPr="00570FF5">
        <w:t>Stavak 14.b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8BE6CB3" w14:textId="77777777" w:rsidTr="00D84E9E">
        <w:trPr>
          <w:trHeight w:hRule="exact" w:val="240"/>
          <w:jc w:val="center"/>
        </w:trPr>
        <w:tc>
          <w:tcPr>
            <w:tcW w:w="9752" w:type="dxa"/>
            <w:gridSpan w:val="2"/>
            <w:tcBorders>
              <w:top w:val="nil"/>
              <w:left w:val="nil"/>
              <w:bottom w:val="nil"/>
              <w:right w:val="nil"/>
            </w:tcBorders>
          </w:tcPr>
          <w:p w14:paraId="402A1041" w14:textId="77777777" w:rsidR="00F874B0" w:rsidRPr="00570FF5" w:rsidRDefault="00F874B0" w:rsidP="00D84E9E"/>
        </w:tc>
      </w:tr>
      <w:tr w:rsidR="003E0A99" w:rsidRPr="00570FF5" w14:paraId="7E31CF0E" w14:textId="77777777" w:rsidTr="00D84E9E">
        <w:trPr>
          <w:trHeight w:val="240"/>
          <w:jc w:val="center"/>
        </w:trPr>
        <w:tc>
          <w:tcPr>
            <w:tcW w:w="4876" w:type="dxa"/>
            <w:tcBorders>
              <w:top w:val="nil"/>
              <w:left w:val="nil"/>
              <w:bottom w:val="nil"/>
              <w:right w:val="nil"/>
            </w:tcBorders>
          </w:tcPr>
          <w:p w14:paraId="2C5CD5C3"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0815F4D" w14:textId="77777777" w:rsidR="00F874B0" w:rsidRPr="00570FF5" w:rsidRDefault="00F874B0" w:rsidP="00D84E9E">
            <w:pPr>
              <w:pStyle w:val="AmColumnHeading"/>
            </w:pPr>
            <w:r w:rsidRPr="00570FF5">
              <w:t>Izmjena</w:t>
            </w:r>
          </w:p>
        </w:tc>
      </w:tr>
      <w:tr w:rsidR="003E0A99" w:rsidRPr="00570FF5" w14:paraId="33277957" w14:textId="77777777" w:rsidTr="00D84E9E">
        <w:trPr>
          <w:jc w:val="center"/>
        </w:trPr>
        <w:tc>
          <w:tcPr>
            <w:tcW w:w="4876" w:type="dxa"/>
            <w:tcBorders>
              <w:top w:val="nil"/>
              <w:left w:val="nil"/>
              <w:bottom w:val="nil"/>
              <w:right w:val="nil"/>
            </w:tcBorders>
          </w:tcPr>
          <w:p w14:paraId="57E1543B" w14:textId="77777777" w:rsidR="00F874B0" w:rsidRPr="00570FF5" w:rsidRDefault="00F874B0" w:rsidP="00D84E9E">
            <w:pPr>
              <w:pStyle w:val="Normal6a"/>
            </w:pPr>
          </w:p>
        </w:tc>
        <w:tc>
          <w:tcPr>
            <w:tcW w:w="4876" w:type="dxa"/>
            <w:tcBorders>
              <w:top w:val="nil"/>
              <w:left w:val="nil"/>
              <w:bottom w:val="nil"/>
              <w:right w:val="nil"/>
            </w:tcBorders>
          </w:tcPr>
          <w:p w14:paraId="7A694275" w14:textId="77777777" w:rsidR="00F874B0" w:rsidRPr="00570FF5" w:rsidRDefault="00F874B0" w:rsidP="00D84E9E">
            <w:pPr>
              <w:pStyle w:val="Normal6a"/>
            </w:pPr>
            <w:r w:rsidRPr="00570FF5">
              <w:rPr>
                <w:b/>
                <w:i/>
              </w:rPr>
              <w:t>14.b</w:t>
            </w:r>
            <w:r w:rsidRPr="00570FF5">
              <w:tab/>
            </w:r>
            <w:r w:rsidRPr="00570FF5">
              <w:rPr>
                <w:b/>
                <w:i/>
              </w:rPr>
              <w:t>poziva na uvođenje europskog dana ravnoteže između poslovnog i privatnog života 20. ožujka svake godine, kojim bi se simbolično odražavala proljetna jednakost dana i noći;</w:t>
            </w:r>
          </w:p>
        </w:tc>
      </w:tr>
    </w:tbl>
    <w:p w14:paraId="0C66DBB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108D965" w14:textId="77777777" w:rsidR="00F874B0" w:rsidRPr="00570FF5" w:rsidRDefault="00F874B0" w:rsidP="00F874B0">
      <w:r w:rsidRPr="00570FF5">
        <w:rPr>
          <w:rStyle w:val="HideTWBExt"/>
        </w:rPr>
        <w:t>&lt;/Amend&gt;</w:t>
      </w:r>
    </w:p>
    <w:p w14:paraId="2E56DF5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606</w:t>
      </w:r>
      <w:r w:rsidRPr="00570FF5">
        <w:rPr>
          <w:rStyle w:val="HideTWBExt"/>
          <w:b w:val="0"/>
        </w:rPr>
        <w:t>&lt;/NumAm&gt;</w:t>
      </w:r>
    </w:p>
    <w:p w14:paraId="55C3830B" w14:textId="77777777" w:rsidR="00F874B0" w:rsidRPr="00570FF5" w:rsidRDefault="00F874B0" w:rsidP="00F874B0">
      <w:pPr>
        <w:pStyle w:val="NormalBold"/>
      </w:pPr>
      <w:r w:rsidRPr="00570FF5">
        <w:rPr>
          <w:rStyle w:val="HideTWBExt"/>
          <w:b w:val="0"/>
        </w:rPr>
        <w:t>&lt;RepeatBlock-By&gt;&lt;Members&gt;</w:t>
      </w:r>
      <w:r w:rsidRPr="00570FF5">
        <w:t>Irmhild Boßdorf</w:t>
      </w:r>
      <w:r w:rsidRPr="00570FF5">
        <w:rPr>
          <w:rStyle w:val="HideTWBExt"/>
          <w:b w:val="0"/>
        </w:rPr>
        <w:t>&lt;/Members&gt;</w:t>
      </w:r>
    </w:p>
    <w:p w14:paraId="488726CB" w14:textId="77777777" w:rsidR="00F874B0" w:rsidRPr="00570FF5" w:rsidRDefault="00F874B0" w:rsidP="00F874B0">
      <w:pPr>
        <w:pStyle w:val="NormalBold"/>
      </w:pPr>
      <w:r w:rsidRPr="00570FF5">
        <w:rPr>
          <w:rStyle w:val="HideTWBExt"/>
          <w:b w:val="0"/>
        </w:rPr>
        <w:t>&lt;/RepeatBlock-By&gt;</w:t>
      </w:r>
    </w:p>
    <w:p w14:paraId="03E825D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C01939B" w14:textId="77777777" w:rsidR="00F874B0" w:rsidRPr="00570FF5" w:rsidRDefault="00F874B0" w:rsidP="00F874B0">
      <w:pPr>
        <w:pStyle w:val="NormalBold"/>
      </w:pPr>
      <w:r w:rsidRPr="00570FF5">
        <w:rPr>
          <w:rStyle w:val="HideTWBExt"/>
          <w:b w:val="0"/>
        </w:rPr>
        <w:t>&lt;Article&gt;</w:t>
      </w:r>
      <w:r w:rsidRPr="00570FF5">
        <w:t>Stavak 15.</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A613F15" w14:textId="77777777" w:rsidTr="00D84E9E">
        <w:trPr>
          <w:trHeight w:hRule="exact" w:val="240"/>
          <w:jc w:val="center"/>
        </w:trPr>
        <w:tc>
          <w:tcPr>
            <w:tcW w:w="9752" w:type="dxa"/>
            <w:gridSpan w:val="2"/>
            <w:tcBorders>
              <w:top w:val="nil"/>
              <w:left w:val="nil"/>
              <w:bottom w:val="nil"/>
              <w:right w:val="nil"/>
            </w:tcBorders>
          </w:tcPr>
          <w:p w14:paraId="638898F8" w14:textId="77777777" w:rsidR="00F874B0" w:rsidRPr="00570FF5" w:rsidRDefault="00F874B0" w:rsidP="00D84E9E"/>
        </w:tc>
      </w:tr>
      <w:tr w:rsidR="003E0A99" w:rsidRPr="00570FF5" w14:paraId="256847C9" w14:textId="77777777" w:rsidTr="00D84E9E">
        <w:trPr>
          <w:trHeight w:val="240"/>
          <w:jc w:val="center"/>
        </w:trPr>
        <w:tc>
          <w:tcPr>
            <w:tcW w:w="4876" w:type="dxa"/>
            <w:tcBorders>
              <w:top w:val="nil"/>
              <w:left w:val="nil"/>
              <w:bottom w:val="nil"/>
              <w:right w:val="nil"/>
            </w:tcBorders>
          </w:tcPr>
          <w:p w14:paraId="4FBDCC10"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F4A6DEF" w14:textId="77777777" w:rsidR="00F874B0" w:rsidRPr="00570FF5" w:rsidRDefault="00F874B0" w:rsidP="00D84E9E">
            <w:pPr>
              <w:pStyle w:val="AmColumnHeading"/>
            </w:pPr>
            <w:r w:rsidRPr="00570FF5">
              <w:t>Izmjena</w:t>
            </w:r>
          </w:p>
        </w:tc>
      </w:tr>
      <w:tr w:rsidR="003E0A99" w:rsidRPr="00570FF5" w14:paraId="78969912" w14:textId="77777777" w:rsidTr="00D84E9E">
        <w:trPr>
          <w:jc w:val="center"/>
        </w:trPr>
        <w:tc>
          <w:tcPr>
            <w:tcW w:w="4876" w:type="dxa"/>
            <w:tcBorders>
              <w:top w:val="nil"/>
              <w:left w:val="nil"/>
              <w:bottom w:val="nil"/>
              <w:right w:val="nil"/>
            </w:tcBorders>
          </w:tcPr>
          <w:p w14:paraId="2C96BB51" w14:textId="77777777" w:rsidR="00F874B0" w:rsidRPr="00570FF5" w:rsidRDefault="00F874B0" w:rsidP="00D84E9E">
            <w:pPr>
              <w:pStyle w:val="Normal6a"/>
            </w:pPr>
            <w:r w:rsidRPr="00570FF5">
              <w:rPr>
                <w:b/>
                <w:i/>
              </w:rPr>
              <w:t>15.</w:t>
            </w:r>
            <w:r w:rsidRPr="00570FF5">
              <w:tab/>
            </w:r>
            <w:r w:rsidRPr="00570FF5">
              <w:rPr>
                <w:b/>
                <w:i/>
              </w:rPr>
              <w:t>potiče Komisiju da na temelju rodnog pariteta za sve izbore provede zakonodavne rodne kvote i liste koje se temelje na metodi zebre te da osigura institucijski rodni paritet na svim razinama donošenja odluka;</w:t>
            </w:r>
          </w:p>
        </w:tc>
        <w:tc>
          <w:tcPr>
            <w:tcW w:w="4876" w:type="dxa"/>
            <w:tcBorders>
              <w:top w:val="nil"/>
              <w:left w:val="nil"/>
              <w:bottom w:val="nil"/>
              <w:right w:val="nil"/>
            </w:tcBorders>
          </w:tcPr>
          <w:p w14:paraId="2D9CEF57" w14:textId="77777777" w:rsidR="00F874B0" w:rsidRPr="00570FF5" w:rsidRDefault="00F874B0" w:rsidP="00D84E9E">
            <w:pPr>
              <w:pStyle w:val="Normal6a"/>
            </w:pPr>
            <w:r w:rsidRPr="00570FF5">
              <w:rPr>
                <w:b/>
                <w:i/>
              </w:rPr>
              <w:t>Briše se.</w:t>
            </w:r>
          </w:p>
        </w:tc>
      </w:tr>
    </w:tbl>
    <w:p w14:paraId="447B37C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{DE}</w:t>
      </w:r>
      <w:r w:rsidRPr="00570FF5">
        <w:t>de</w:t>
      </w:r>
      <w:r w:rsidRPr="00570FF5">
        <w:rPr>
          <w:rStyle w:val="HideTWBExt"/>
        </w:rPr>
        <w:t>&lt;/Original&gt;</w:t>
      </w:r>
    </w:p>
    <w:p w14:paraId="4617D164" w14:textId="77777777" w:rsidR="00F874B0" w:rsidRPr="00570FF5" w:rsidRDefault="00F874B0" w:rsidP="00F874B0">
      <w:r w:rsidRPr="00570FF5">
        <w:rPr>
          <w:rStyle w:val="HideTWBExt"/>
        </w:rPr>
        <w:t>&lt;/Amend&gt;</w:t>
      </w:r>
    </w:p>
    <w:p w14:paraId="12646FFD"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607</w:t>
      </w:r>
      <w:r w:rsidRPr="00570FF5">
        <w:rPr>
          <w:rStyle w:val="HideTWBExt"/>
          <w:b w:val="0"/>
        </w:rPr>
        <w:t>&lt;/NumAm&gt;</w:t>
      </w:r>
    </w:p>
    <w:p w14:paraId="3228EDEA" w14:textId="77777777" w:rsidR="00F874B0" w:rsidRPr="00570FF5" w:rsidRDefault="00F874B0" w:rsidP="00F874B0">
      <w:pPr>
        <w:pStyle w:val="NormalBold"/>
      </w:pPr>
      <w:r w:rsidRPr="00570FF5">
        <w:rPr>
          <w:rStyle w:val="HideTWBExt"/>
          <w:b w:val="0"/>
        </w:rPr>
        <w:t>&lt;RepeatBlock-By&gt;&lt;Members&gt;</w:t>
      </w:r>
      <w:r w:rsidRPr="00570FF5">
        <w:t>Elena Donazzan, Chiara Gemma, Jadwiga Wiśniewska, Georgiana Teodorescu</w:t>
      </w:r>
      <w:r w:rsidRPr="00570FF5">
        <w:rPr>
          <w:rStyle w:val="HideTWBExt"/>
          <w:b w:val="0"/>
        </w:rPr>
        <w:t>&lt;/Members&gt;</w:t>
      </w:r>
    </w:p>
    <w:p w14:paraId="673BFBE7" w14:textId="77777777" w:rsidR="00F874B0" w:rsidRPr="00570FF5" w:rsidRDefault="00F874B0" w:rsidP="00F874B0">
      <w:pPr>
        <w:pStyle w:val="NormalBold"/>
      </w:pPr>
      <w:r w:rsidRPr="00570FF5">
        <w:rPr>
          <w:rStyle w:val="HideTWBExt"/>
          <w:b w:val="0"/>
        </w:rPr>
        <w:t>&lt;/RepeatBlock-By&gt;</w:t>
      </w:r>
    </w:p>
    <w:p w14:paraId="033BBB3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589EED8" w14:textId="77777777" w:rsidR="00F874B0" w:rsidRPr="00570FF5" w:rsidRDefault="00F874B0" w:rsidP="00F874B0">
      <w:pPr>
        <w:pStyle w:val="NormalBold"/>
      </w:pPr>
      <w:r w:rsidRPr="00570FF5">
        <w:rPr>
          <w:rStyle w:val="HideTWBExt"/>
          <w:b w:val="0"/>
        </w:rPr>
        <w:t>&lt;Article&gt;</w:t>
      </w:r>
      <w:r w:rsidRPr="00570FF5">
        <w:t>Stavak 15.</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EE6ABC0" w14:textId="77777777" w:rsidTr="00D84E9E">
        <w:trPr>
          <w:trHeight w:hRule="exact" w:val="240"/>
          <w:jc w:val="center"/>
        </w:trPr>
        <w:tc>
          <w:tcPr>
            <w:tcW w:w="9752" w:type="dxa"/>
            <w:gridSpan w:val="2"/>
            <w:tcBorders>
              <w:top w:val="nil"/>
              <w:left w:val="nil"/>
              <w:bottom w:val="nil"/>
              <w:right w:val="nil"/>
            </w:tcBorders>
          </w:tcPr>
          <w:p w14:paraId="379CA159" w14:textId="77777777" w:rsidR="00F874B0" w:rsidRPr="00570FF5" w:rsidRDefault="00F874B0" w:rsidP="00D84E9E"/>
        </w:tc>
      </w:tr>
      <w:tr w:rsidR="003E0A99" w:rsidRPr="00570FF5" w14:paraId="6493099B" w14:textId="77777777" w:rsidTr="00D84E9E">
        <w:trPr>
          <w:trHeight w:val="240"/>
          <w:jc w:val="center"/>
        </w:trPr>
        <w:tc>
          <w:tcPr>
            <w:tcW w:w="4876" w:type="dxa"/>
            <w:tcBorders>
              <w:top w:val="nil"/>
              <w:left w:val="nil"/>
              <w:bottom w:val="nil"/>
              <w:right w:val="nil"/>
            </w:tcBorders>
          </w:tcPr>
          <w:p w14:paraId="4257A51D"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7662480" w14:textId="77777777" w:rsidR="00F874B0" w:rsidRPr="00570FF5" w:rsidRDefault="00F874B0" w:rsidP="00D84E9E">
            <w:pPr>
              <w:pStyle w:val="AmColumnHeading"/>
            </w:pPr>
            <w:r w:rsidRPr="00570FF5">
              <w:t>Izmjena</w:t>
            </w:r>
          </w:p>
        </w:tc>
      </w:tr>
      <w:tr w:rsidR="003E0A99" w:rsidRPr="00570FF5" w14:paraId="725F6EAE" w14:textId="77777777" w:rsidTr="00D84E9E">
        <w:trPr>
          <w:jc w:val="center"/>
        </w:trPr>
        <w:tc>
          <w:tcPr>
            <w:tcW w:w="4876" w:type="dxa"/>
            <w:tcBorders>
              <w:top w:val="nil"/>
              <w:left w:val="nil"/>
              <w:bottom w:val="nil"/>
              <w:right w:val="nil"/>
            </w:tcBorders>
          </w:tcPr>
          <w:p w14:paraId="77E4679B" w14:textId="77777777" w:rsidR="00F874B0" w:rsidRPr="00570FF5" w:rsidRDefault="00F874B0" w:rsidP="00D84E9E">
            <w:pPr>
              <w:pStyle w:val="Normal6a"/>
            </w:pPr>
            <w:r w:rsidRPr="00570FF5">
              <w:rPr>
                <w:b/>
                <w:i/>
              </w:rPr>
              <w:t>15.</w:t>
            </w:r>
            <w:r w:rsidRPr="00570FF5">
              <w:tab/>
            </w:r>
            <w:r w:rsidRPr="00570FF5">
              <w:rPr>
                <w:b/>
                <w:i/>
              </w:rPr>
              <w:t>potiče Komisiju da na temelju rodnog pariteta za sve izbore provede zakonodavne rodne kvote i liste koje se temelje na metodi zebre te da osigura institucijski rodni paritet na svim razinama donošenja odluka;</w:t>
            </w:r>
          </w:p>
        </w:tc>
        <w:tc>
          <w:tcPr>
            <w:tcW w:w="4876" w:type="dxa"/>
            <w:tcBorders>
              <w:top w:val="nil"/>
              <w:left w:val="nil"/>
              <w:bottom w:val="nil"/>
              <w:right w:val="nil"/>
            </w:tcBorders>
          </w:tcPr>
          <w:p w14:paraId="10679F85" w14:textId="77777777" w:rsidR="00F874B0" w:rsidRPr="00570FF5" w:rsidRDefault="00F874B0" w:rsidP="00D84E9E">
            <w:pPr>
              <w:pStyle w:val="Normal6a"/>
            </w:pPr>
            <w:r w:rsidRPr="00570FF5">
              <w:rPr>
                <w:b/>
                <w:i/>
              </w:rPr>
              <w:t>Briše se.</w:t>
            </w:r>
          </w:p>
        </w:tc>
      </w:tr>
    </w:tbl>
    <w:p w14:paraId="52260059"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6E828FB" w14:textId="77777777" w:rsidR="00F874B0" w:rsidRPr="00570FF5" w:rsidRDefault="00F874B0" w:rsidP="00F874B0">
      <w:r w:rsidRPr="00570FF5">
        <w:rPr>
          <w:rStyle w:val="HideTWBExt"/>
        </w:rPr>
        <w:t>&lt;/Amend&gt;</w:t>
      </w:r>
    </w:p>
    <w:p w14:paraId="5ADA50A0"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608</w:t>
      </w:r>
      <w:r w:rsidRPr="00570FF5">
        <w:rPr>
          <w:rStyle w:val="HideTWBExt"/>
          <w:b w:val="0"/>
        </w:rPr>
        <w:t>&lt;/NumAm&gt;</w:t>
      </w:r>
    </w:p>
    <w:p w14:paraId="0453F1D4"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2371147B" w14:textId="77777777" w:rsidR="00F874B0" w:rsidRPr="00570FF5" w:rsidRDefault="00F874B0" w:rsidP="00F874B0">
      <w:pPr>
        <w:pStyle w:val="NormalBold"/>
      </w:pPr>
      <w:r w:rsidRPr="00570FF5">
        <w:rPr>
          <w:rStyle w:val="HideTWBExt"/>
          <w:b w:val="0"/>
        </w:rPr>
        <w:t>&lt;/RepeatBlock-By&gt;</w:t>
      </w:r>
    </w:p>
    <w:p w14:paraId="442B6A95"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0A49CEF" w14:textId="77777777" w:rsidR="00F874B0" w:rsidRPr="00570FF5" w:rsidRDefault="00F874B0" w:rsidP="00F874B0">
      <w:pPr>
        <w:pStyle w:val="NormalBold"/>
      </w:pPr>
      <w:r w:rsidRPr="00570FF5">
        <w:rPr>
          <w:rStyle w:val="HideTWBExt"/>
          <w:b w:val="0"/>
        </w:rPr>
        <w:t>&lt;Article&gt;</w:t>
      </w:r>
      <w:r w:rsidRPr="00570FF5">
        <w:t>Stavak 15.</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537BE5C" w14:textId="77777777" w:rsidTr="00D84E9E">
        <w:trPr>
          <w:trHeight w:hRule="exact" w:val="240"/>
          <w:jc w:val="center"/>
        </w:trPr>
        <w:tc>
          <w:tcPr>
            <w:tcW w:w="9752" w:type="dxa"/>
            <w:gridSpan w:val="2"/>
            <w:tcBorders>
              <w:top w:val="nil"/>
              <w:left w:val="nil"/>
              <w:bottom w:val="nil"/>
              <w:right w:val="nil"/>
            </w:tcBorders>
          </w:tcPr>
          <w:p w14:paraId="56256F9D" w14:textId="77777777" w:rsidR="00F874B0" w:rsidRPr="00570FF5" w:rsidRDefault="00F874B0" w:rsidP="00D84E9E"/>
        </w:tc>
      </w:tr>
      <w:tr w:rsidR="003E0A99" w:rsidRPr="00570FF5" w14:paraId="342C5B2E" w14:textId="77777777" w:rsidTr="00D84E9E">
        <w:trPr>
          <w:trHeight w:val="240"/>
          <w:jc w:val="center"/>
        </w:trPr>
        <w:tc>
          <w:tcPr>
            <w:tcW w:w="4876" w:type="dxa"/>
            <w:tcBorders>
              <w:top w:val="nil"/>
              <w:left w:val="nil"/>
              <w:bottom w:val="nil"/>
              <w:right w:val="nil"/>
            </w:tcBorders>
          </w:tcPr>
          <w:p w14:paraId="768ED7F0"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0FF1097" w14:textId="77777777" w:rsidR="00F874B0" w:rsidRPr="00570FF5" w:rsidRDefault="00F874B0" w:rsidP="00D84E9E">
            <w:pPr>
              <w:pStyle w:val="AmColumnHeading"/>
            </w:pPr>
            <w:r w:rsidRPr="00570FF5">
              <w:t>Izmjena</w:t>
            </w:r>
          </w:p>
        </w:tc>
      </w:tr>
      <w:tr w:rsidR="003E0A99" w:rsidRPr="00570FF5" w14:paraId="33B0ADB0" w14:textId="77777777" w:rsidTr="00D84E9E">
        <w:trPr>
          <w:jc w:val="center"/>
        </w:trPr>
        <w:tc>
          <w:tcPr>
            <w:tcW w:w="4876" w:type="dxa"/>
            <w:tcBorders>
              <w:top w:val="nil"/>
              <w:left w:val="nil"/>
              <w:bottom w:val="nil"/>
              <w:right w:val="nil"/>
            </w:tcBorders>
          </w:tcPr>
          <w:p w14:paraId="24B2C3E3" w14:textId="77777777" w:rsidR="00F874B0" w:rsidRPr="00570FF5" w:rsidRDefault="00F874B0" w:rsidP="00D84E9E">
            <w:pPr>
              <w:pStyle w:val="Normal6a"/>
            </w:pPr>
            <w:r w:rsidRPr="00570FF5">
              <w:t>15.</w:t>
            </w:r>
            <w:r w:rsidRPr="00570FF5">
              <w:tab/>
              <w:t xml:space="preserve">potiče Komisiju da </w:t>
            </w:r>
            <w:r w:rsidRPr="00570FF5">
              <w:rPr>
                <w:b/>
                <w:i/>
              </w:rPr>
              <w:t>na temelju rodnog pariteta</w:t>
            </w:r>
            <w:r w:rsidRPr="00570FF5">
              <w:t xml:space="preserve"> za</w:t>
            </w:r>
            <w:r w:rsidRPr="00570FF5">
              <w:rPr>
                <w:b/>
                <w:i/>
              </w:rPr>
              <w:t xml:space="preserve"> sve izbore provede</w:t>
            </w:r>
            <w:r w:rsidRPr="00570FF5">
              <w:t xml:space="preserve"> zakonodavne rodne kvote i liste koje se temelje na metodi zebre te da osigura institucijski rodni paritet na svim razinama donošenja odluka;</w:t>
            </w:r>
          </w:p>
        </w:tc>
        <w:tc>
          <w:tcPr>
            <w:tcW w:w="4876" w:type="dxa"/>
            <w:tcBorders>
              <w:top w:val="nil"/>
              <w:left w:val="nil"/>
              <w:bottom w:val="nil"/>
              <w:right w:val="nil"/>
            </w:tcBorders>
          </w:tcPr>
          <w:p w14:paraId="79119C93" w14:textId="77777777" w:rsidR="00F874B0" w:rsidRPr="00570FF5" w:rsidRDefault="00F874B0" w:rsidP="00D84E9E">
            <w:pPr>
              <w:pStyle w:val="Normal6a"/>
            </w:pPr>
            <w:r w:rsidRPr="00570FF5">
              <w:t>15.</w:t>
            </w:r>
            <w:r w:rsidRPr="00570FF5">
              <w:tab/>
              <w:t xml:space="preserve">potiče Komisiju da </w:t>
            </w:r>
            <w:r w:rsidRPr="00570FF5">
              <w:rPr>
                <w:b/>
                <w:i/>
              </w:rPr>
              <w:t>osigura stvarnu rodnu ravnopravnost, među ostalim donošenjem privremenih i trajnih posebnih mjera</w:t>
            </w:r>
            <w:r w:rsidRPr="00570FF5">
              <w:t xml:space="preserve"> za </w:t>
            </w:r>
            <w:r w:rsidRPr="00570FF5">
              <w:rPr>
                <w:b/>
                <w:i/>
              </w:rPr>
              <w:t>postizanje rodnog pariteta u omjeru 50:50, kao što su</w:t>
            </w:r>
            <w:r w:rsidRPr="00570FF5">
              <w:t xml:space="preserve"> zakonodavne rodne kvote i liste koje se temelje na metodi zebre </w:t>
            </w:r>
            <w:r w:rsidRPr="00570FF5">
              <w:rPr>
                <w:b/>
                <w:i/>
              </w:rPr>
              <w:t>za sve izbore na temelju rodnog pariteta,</w:t>
            </w:r>
            <w:r w:rsidRPr="00570FF5">
              <w:t xml:space="preserve"> te da osigura institucijski rodni paritet na svim razinama donošenja odluka</w:t>
            </w:r>
            <w:r w:rsidRPr="00570FF5">
              <w:rPr>
                <w:b/>
                <w:i/>
              </w:rPr>
              <w:t>, u skladu s preporukom br. 40 CEDAW-a</w:t>
            </w:r>
            <w:r w:rsidRPr="00570FF5">
              <w:t>;</w:t>
            </w:r>
          </w:p>
        </w:tc>
      </w:tr>
    </w:tbl>
    <w:p w14:paraId="1C03FD3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0155336" w14:textId="77777777" w:rsidR="00F874B0" w:rsidRPr="00570FF5" w:rsidRDefault="00F874B0" w:rsidP="00F874B0">
      <w:r w:rsidRPr="00570FF5">
        <w:rPr>
          <w:rStyle w:val="HideTWBExt"/>
        </w:rPr>
        <w:t>&lt;/Amend&gt;</w:t>
      </w:r>
    </w:p>
    <w:p w14:paraId="63684AC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609</w:t>
      </w:r>
      <w:r w:rsidRPr="00570FF5">
        <w:rPr>
          <w:rStyle w:val="HideTWBExt"/>
          <w:b w:val="0"/>
        </w:rPr>
        <w:t>&lt;/NumAm&gt;</w:t>
      </w:r>
    </w:p>
    <w:p w14:paraId="3308B704"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7061D351" w14:textId="77777777" w:rsidR="00F874B0" w:rsidRPr="00570FF5" w:rsidRDefault="00F874B0" w:rsidP="00F874B0">
      <w:pPr>
        <w:pStyle w:val="NormalBold"/>
      </w:pPr>
      <w:r w:rsidRPr="00570FF5">
        <w:rPr>
          <w:rStyle w:val="HideTWBExt"/>
          <w:b w:val="0"/>
        </w:rPr>
        <w:t>&lt;/RepeatBlock-By&gt;</w:t>
      </w:r>
    </w:p>
    <w:p w14:paraId="73F4B37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D961C46" w14:textId="77777777" w:rsidR="00F874B0" w:rsidRPr="00570FF5" w:rsidRDefault="00F874B0" w:rsidP="00F874B0">
      <w:pPr>
        <w:pStyle w:val="NormalBold"/>
      </w:pPr>
      <w:r w:rsidRPr="00570FF5">
        <w:rPr>
          <w:rStyle w:val="HideTWBExt"/>
          <w:b w:val="0"/>
        </w:rPr>
        <w:t>&lt;Article&gt;</w:t>
      </w:r>
      <w:r w:rsidRPr="00570FF5">
        <w:t>Stavak 15.</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868DDBE" w14:textId="77777777" w:rsidTr="00D84E9E">
        <w:trPr>
          <w:trHeight w:hRule="exact" w:val="240"/>
          <w:jc w:val="center"/>
        </w:trPr>
        <w:tc>
          <w:tcPr>
            <w:tcW w:w="9752" w:type="dxa"/>
            <w:gridSpan w:val="2"/>
            <w:tcBorders>
              <w:top w:val="nil"/>
              <w:left w:val="nil"/>
              <w:bottom w:val="nil"/>
              <w:right w:val="nil"/>
            </w:tcBorders>
          </w:tcPr>
          <w:p w14:paraId="52C771E2" w14:textId="77777777" w:rsidR="00F874B0" w:rsidRPr="00570FF5" w:rsidRDefault="00F874B0" w:rsidP="00D84E9E"/>
        </w:tc>
      </w:tr>
      <w:tr w:rsidR="003E0A99" w:rsidRPr="00570FF5" w14:paraId="7C640F6B" w14:textId="77777777" w:rsidTr="00D84E9E">
        <w:trPr>
          <w:trHeight w:val="240"/>
          <w:jc w:val="center"/>
        </w:trPr>
        <w:tc>
          <w:tcPr>
            <w:tcW w:w="4876" w:type="dxa"/>
            <w:tcBorders>
              <w:top w:val="nil"/>
              <w:left w:val="nil"/>
              <w:bottom w:val="nil"/>
              <w:right w:val="nil"/>
            </w:tcBorders>
          </w:tcPr>
          <w:p w14:paraId="7A0F986A"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35704E8" w14:textId="77777777" w:rsidR="00F874B0" w:rsidRPr="00570FF5" w:rsidRDefault="00F874B0" w:rsidP="00D84E9E">
            <w:pPr>
              <w:pStyle w:val="AmColumnHeading"/>
            </w:pPr>
            <w:r w:rsidRPr="00570FF5">
              <w:t>Izmjena</w:t>
            </w:r>
          </w:p>
        </w:tc>
      </w:tr>
      <w:tr w:rsidR="003E0A99" w:rsidRPr="00570FF5" w14:paraId="5F2146A5" w14:textId="77777777" w:rsidTr="00D84E9E">
        <w:trPr>
          <w:jc w:val="center"/>
        </w:trPr>
        <w:tc>
          <w:tcPr>
            <w:tcW w:w="4876" w:type="dxa"/>
            <w:tcBorders>
              <w:top w:val="nil"/>
              <w:left w:val="nil"/>
              <w:bottom w:val="nil"/>
              <w:right w:val="nil"/>
            </w:tcBorders>
          </w:tcPr>
          <w:p w14:paraId="25B08597" w14:textId="77777777" w:rsidR="00F874B0" w:rsidRPr="00570FF5" w:rsidRDefault="00F874B0" w:rsidP="00D84E9E">
            <w:pPr>
              <w:pStyle w:val="Normal6a"/>
            </w:pPr>
            <w:r w:rsidRPr="00570FF5">
              <w:t>15.</w:t>
            </w:r>
            <w:r w:rsidRPr="00570FF5">
              <w:tab/>
              <w:t>potiče Komisiju da na temelju rodnog pariteta za sve izbore provede zakonodavne rodne kvote i liste koje se temelje na metodi zebre te da osigura institucijski rodni paritet na svim razinama donošenja odluka;</w:t>
            </w:r>
          </w:p>
        </w:tc>
        <w:tc>
          <w:tcPr>
            <w:tcW w:w="4876" w:type="dxa"/>
            <w:tcBorders>
              <w:top w:val="nil"/>
              <w:left w:val="nil"/>
              <w:bottom w:val="nil"/>
              <w:right w:val="nil"/>
            </w:tcBorders>
          </w:tcPr>
          <w:p w14:paraId="0001C64E" w14:textId="77777777" w:rsidR="00F874B0" w:rsidRPr="00570FF5" w:rsidRDefault="00F874B0" w:rsidP="00D84E9E">
            <w:pPr>
              <w:pStyle w:val="Normal6a"/>
            </w:pPr>
            <w:r w:rsidRPr="00570FF5">
              <w:t>15.</w:t>
            </w:r>
            <w:r w:rsidRPr="00570FF5">
              <w:tab/>
              <w:t xml:space="preserve">potiče Komisiju da na temelju rodnog pariteta za sve izbore provede zakonodavne rodne kvote i liste koje se temelje na metodi zebre te da osigura institucijski rodni paritet </w:t>
            </w:r>
            <w:r w:rsidRPr="00570FF5">
              <w:rPr>
                <w:b/>
                <w:i/>
              </w:rPr>
              <w:t>i zastupljenost</w:t>
            </w:r>
            <w:r w:rsidRPr="00570FF5">
              <w:t xml:space="preserve"> na svim razinama donošenja odluka</w:t>
            </w:r>
            <w:r w:rsidRPr="00570FF5">
              <w:rPr>
                <w:b/>
                <w:i/>
              </w:rPr>
              <w:t>, među ostalim na lokalnoj, regionalnoj, nacionalnoj i europskoj razini</w:t>
            </w:r>
            <w:r w:rsidRPr="00570FF5">
              <w:t xml:space="preserve">; </w:t>
            </w:r>
            <w:r w:rsidRPr="00570FF5">
              <w:rPr>
                <w:b/>
                <w:i/>
              </w:rPr>
              <w:t>ističe da Europski parlament mora biti uzor u tom pogledu;</w:t>
            </w:r>
          </w:p>
        </w:tc>
      </w:tr>
    </w:tbl>
    <w:p w14:paraId="1AA01D8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B98C558" w14:textId="77777777" w:rsidR="00F874B0" w:rsidRPr="00570FF5" w:rsidRDefault="00F874B0" w:rsidP="00F874B0">
      <w:r w:rsidRPr="00570FF5">
        <w:rPr>
          <w:rStyle w:val="HideTWBExt"/>
        </w:rPr>
        <w:t>&lt;/Amend&gt;</w:t>
      </w:r>
    </w:p>
    <w:p w14:paraId="21F7768C"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610</w:t>
      </w:r>
      <w:r w:rsidRPr="00570FF5">
        <w:rPr>
          <w:rStyle w:val="HideTWBExt"/>
          <w:b w:val="0"/>
        </w:rPr>
        <w:t>&lt;/NumAm&gt;</w:t>
      </w:r>
    </w:p>
    <w:p w14:paraId="2D8B8AD7" w14:textId="77777777" w:rsidR="00F874B0" w:rsidRPr="00570FF5" w:rsidRDefault="00F874B0" w:rsidP="00F874B0">
      <w:pPr>
        <w:pStyle w:val="NormalBold"/>
      </w:pPr>
      <w:r w:rsidRPr="00570FF5">
        <w:rPr>
          <w:rStyle w:val="HideTWBExt"/>
          <w:b w:val="0"/>
        </w:rPr>
        <w:t>&lt;RepeatBlock-By&gt;&lt;Members&gt;</w:t>
      </w:r>
      <w:r w:rsidRPr="00570FF5">
        <w:t>Diana Iovanovici Şoşoacă</w:t>
      </w:r>
      <w:r w:rsidRPr="00570FF5">
        <w:rPr>
          <w:rStyle w:val="HideTWBExt"/>
          <w:b w:val="0"/>
        </w:rPr>
        <w:t>&lt;/Members&gt;</w:t>
      </w:r>
    </w:p>
    <w:p w14:paraId="5D5A1380" w14:textId="77777777" w:rsidR="00F874B0" w:rsidRPr="00570FF5" w:rsidRDefault="00F874B0" w:rsidP="00F874B0">
      <w:pPr>
        <w:pStyle w:val="NormalBold"/>
      </w:pPr>
      <w:r w:rsidRPr="00570FF5">
        <w:rPr>
          <w:rStyle w:val="HideTWBExt"/>
          <w:b w:val="0"/>
        </w:rPr>
        <w:t>&lt;/RepeatBlock-By&gt;</w:t>
      </w:r>
    </w:p>
    <w:p w14:paraId="63AAF495"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075E53A" w14:textId="77777777" w:rsidR="00F874B0" w:rsidRPr="00570FF5" w:rsidRDefault="00F874B0" w:rsidP="00F874B0">
      <w:pPr>
        <w:pStyle w:val="NormalBold"/>
      </w:pPr>
      <w:r w:rsidRPr="00570FF5">
        <w:rPr>
          <w:rStyle w:val="HideTWBExt"/>
          <w:b w:val="0"/>
        </w:rPr>
        <w:t>&lt;Article&gt;</w:t>
      </w:r>
      <w:r w:rsidRPr="00570FF5">
        <w:t>Stavak 15.</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312CE7F" w14:textId="77777777" w:rsidTr="00D84E9E">
        <w:trPr>
          <w:trHeight w:hRule="exact" w:val="240"/>
          <w:jc w:val="center"/>
        </w:trPr>
        <w:tc>
          <w:tcPr>
            <w:tcW w:w="9752" w:type="dxa"/>
            <w:gridSpan w:val="2"/>
            <w:tcBorders>
              <w:top w:val="nil"/>
              <w:left w:val="nil"/>
              <w:bottom w:val="nil"/>
              <w:right w:val="nil"/>
            </w:tcBorders>
          </w:tcPr>
          <w:p w14:paraId="35E7A788" w14:textId="77777777" w:rsidR="00F874B0" w:rsidRPr="00570FF5" w:rsidRDefault="00F874B0" w:rsidP="00D84E9E"/>
        </w:tc>
      </w:tr>
      <w:tr w:rsidR="003E0A99" w:rsidRPr="00570FF5" w14:paraId="1DDAA28E" w14:textId="77777777" w:rsidTr="00D84E9E">
        <w:trPr>
          <w:trHeight w:val="240"/>
          <w:jc w:val="center"/>
        </w:trPr>
        <w:tc>
          <w:tcPr>
            <w:tcW w:w="4876" w:type="dxa"/>
            <w:tcBorders>
              <w:top w:val="nil"/>
              <w:left w:val="nil"/>
              <w:bottom w:val="nil"/>
              <w:right w:val="nil"/>
            </w:tcBorders>
          </w:tcPr>
          <w:p w14:paraId="5388998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A77B800" w14:textId="77777777" w:rsidR="00F874B0" w:rsidRPr="00570FF5" w:rsidRDefault="00F874B0" w:rsidP="00D84E9E">
            <w:pPr>
              <w:pStyle w:val="AmColumnHeading"/>
            </w:pPr>
            <w:r w:rsidRPr="00570FF5">
              <w:t>Izmjena</w:t>
            </w:r>
          </w:p>
        </w:tc>
      </w:tr>
      <w:tr w:rsidR="003E0A99" w:rsidRPr="00570FF5" w14:paraId="4DC7C36F" w14:textId="77777777" w:rsidTr="00D84E9E">
        <w:trPr>
          <w:jc w:val="center"/>
        </w:trPr>
        <w:tc>
          <w:tcPr>
            <w:tcW w:w="4876" w:type="dxa"/>
            <w:tcBorders>
              <w:top w:val="nil"/>
              <w:left w:val="nil"/>
              <w:bottom w:val="nil"/>
              <w:right w:val="nil"/>
            </w:tcBorders>
          </w:tcPr>
          <w:p w14:paraId="679AF128" w14:textId="77777777" w:rsidR="00F874B0" w:rsidRPr="00570FF5" w:rsidRDefault="00F874B0" w:rsidP="00D84E9E">
            <w:pPr>
              <w:pStyle w:val="Normal6a"/>
            </w:pPr>
            <w:r w:rsidRPr="00570FF5">
              <w:t>15.</w:t>
            </w:r>
            <w:r w:rsidRPr="00570FF5">
              <w:tab/>
              <w:t xml:space="preserve">potiče Komisiju da </w:t>
            </w:r>
            <w:r w:rsidRPr="00570FF5">
              <w:rPr>
                <w:b/>
                <w:i/>
              </w:rPr>
              <w:t>na temelju rodnog pariteta</w:t>
            </w:r>
            <w:r w:rsidRPr="00570FF5">
              <w:t xml:space="preserve"> za sve </w:t>
            </w:r>
            <w:r w:rsidRPr="00570FF5">
              <w:rPr>
                <w:b/>
                <w:i/>
              </w:rPr>
              <w:t>izbore</w:t>
            </w:r>
            <w:r w:rsidRPr="00570FF5">
              <w:t xml:space="preserve"> provede zakonodavne rodne kvote i </w:t>
            </w:r>
            <w:r w:rsidRPr="00570FF5">
              <w:rPr>
                <w:b/>
                <w:i/>
              </w:rPr>
              <w:t>liste</w:t>
            </w:r>
            <w:r w:rsidRPr="00570FF5">
              <w:t xml:space="preserve"> koje se temelje na metodi zebre te da osigura </w:t>
            </w:r>
            <w:r w:rsidRPr="00570FF5">
              <w:rPr>
                <w:b/>
                <w:i/>
              </w:rPr>
              <w:t>institucijski rodni paritet</w:t>
            </w:r>
            <w:r w:rsidRPr="00570FF5">
              <w:t xml:space="preserve"> na svim razinama donošenja odluka;</w:t>
            </w:r>
          </w:p>
        </w:tc>
        <w:tc>
          <w:tcPr>
            <w:tcW w:w="4876" w:type="dxa"/>
            <w:tcBorders>
              <w:top w:val="nil"/>
              <w:left w:val="nil"/>
              <w:bottom w:val="nil"/>
              <w:right w:val="nil"/>
            </w:tcBorders>
          </w:tcPr>
          <w:p w14:paraId="3E2287FD" w14:textId="77777777" w:rsidR="00F874B0" w:rsidRPr="00570FF5" w:rsidRDefault="00F874B0" w:rsidP="00D84E9E">
            <w:pPr>
              <w:pStyle w:val="Normal6a"/>
            </w:pPr>
            <w:r w:rsidRPr="00570FF5">
              <w:t>15.</w:t>
            </w:r>
            <w:r w:rsidRPr="00570FF5">
              <w:tab/>
              <w:t xml:space="preserve">potiče Komisiju da za sve </w:t>
            </w:r>
            <w:r w:rsidRPr="00570FF5">
              <w:rPr>
                <w:b/>
                <w:i/>
              </w:rPr>
              <w:t>vrste izbora odmah</w:t>
            </w:r>
            <w:r w:rsidRPr="00570FF5">
              <w:t xml:space="preserve"> provede </w:t>
            </w:r>
            <w:r w:rsidRPr="00570FF5">
              <w:rPr>
                <w:b/>
                <w:i/>
              </w:rPr>
              <w:t>obvezne</w:t>
            </w:r>
            <w:r w:rsidRPr="00570FF5">
              <w:t xml:space="preserve"> zakonodavne rodne kvote i </w:t>
            </w:r>
            <w:r w:rsidRPr="00570FF5">
              <w:rPr>
                <w:b/>
                <w:i/>
              </w:rPr>
              <w:t>mehanizme za korištenje listi</w:t>
            </w:r>
            <w:r w:rsidRPr="00570FF5">
              <w:t xml:space="preserve"> koje se temelje na metodi zebre </w:t>
            </w:r>
            <w:r w:rsidRPr="00570FF5">
              <w:rPr>
                <w:b/>
                <w:i/>
              </w:rPr>
              <w:t>kao neophodne alate za postizanje rodnog pariteta</w:t>
            </w:r>
            <w:r w:rsidRPr="00570FF5">
              <w:t xml:space="preserve"> te da osigura </w:t>
            </w:r>
            <w:r w:rsidRPr="00570FF5">
              <w:rPr>
                <w:b/>
                <w:i/>
              </w:rPr>
              <w:t>strogo poštovanje načela rodnog pariteta</w:t>
            </w:r>
            <w:r w:rsidRPr="00570FF5">
              <w:t xml:space="preserve"> na svim razinama </w:t>
            </w:r>
            <w:r w:rsidRPr="00570FF5">
              <w:rPr>
                <w:b/>
                <w:i/>
              </w:rPr>
              <w:t>institucionalnog</w:t>
            </w:r>
            <w:r w:rsidRPr="00570FF5">
              <w:t xml:space="preserve"> donošenja odluka</w:t>
            </w:r>
            <w:r w:rsidRPr="00570FF5">
              <w:rPr>
                <w:b/>
                <w:i/>
              </w:rPr>
              <w:t>, među ostalim s pomoću učinkovitih mjera praćenja i sankcija</w:t>
            </w:r>
            <w:r w:rsidRPr="00570FF5">
              <w:t>;</w:t>
            </w:r>
          </w:p>
        </w:tc>
      </w:tr>
    </w:tbl>
    <w:p w14:paraId="03A160F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{RO}</w:t>
      </w:r>
      <w:r w:rsidRPr="00570FF5">
        <w:t>ro</w:t>
      </w:r>
      <w:r w:rsidRPr="00570FF5">
        <w:rPr>
          <w:rStyle w:val="HideTWBExt"/>
        </w:rPr>
        <w:t>&lt;/Original&gt;</w:t>
      </w:r>
    </w:p>
    <w:p w14:paraId="61112C22" w14:textId="77777777" w:rsidR="00F874B0" w:rsidRPr="00570FF5" w:rsidRDefault="00F874B0" w:rsidP="00F874B0">
      <w:r w:rsidRPr="00570FF5">
        <w:rPr>
          <w:rStyle w:val="HideTWBExt"/>
        </w:rPr>
        <w:t>&lt;/Amend&gt;</w:t>
      </w:r>
    </w:p>
    <w:p w14:paraId="49F02250"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611</w:t>
      </w:r>
      <w:r w:rsidRPr="00570FF5">
        <w:rPr>
          <w:rStyle w:val="HideTWBExt"/>
          <w:b w:val="0"/>
        </w:rPr>
        <w:t>&lt;/NumAm&gt;</w:t>
      </w:r>
    </w:p>
    <w:p w14:paraId="1C6143A3" w14:textId="77777777" w:rsidR="00F874B0" w:rsidRPr="00570FF5" w:rsidRDefault="00F874B0" w:rsidP="00F874B0">
      <w:pPr>
        <w:pStyle w:val="NormalBold"/>
      </w:pPr>
      <w:r w:rsidRPr="00570FF5">
        <w:rPr>
          <w:rStyle w:val="HideTWBExt"/>
          <w:b w:val="0"/>
        </w:rPr>
        <w:t>&lt;RepeatBlock-By&gt;&lt;Members&gt;</w:t>
      </w:r>
      <w:r w:rsidRPr="00570FF5">
        <w:t>Arba Kokalari</w:t>
      </w:r>
      <w:r w:rsidRPr="00570FF5">
        <w:rPr>
          <w:rStyle w:val="HideTWBExt"/>
          <w:b w:val="0"/>
        </w:rPr>
        <w:t>&lt;/Members&gt;</w:t>
      </w:r>
    </w:p>
    <w:p w14:paraId="5A6C7F42" w14:textId="77777777" w:rsidR="00F874B0" w:rsidRPr="00570FF5" w:rsidRDefault="00F874B0" w:rsidP="00F874B0">
      <w:pPr>
        <w:pStyle w:val="NormalBold"/>
      </w:pPr>
      <w:r w:rsidRPr="00570FF5">
        <w:rPr>
          <w:rStyle w:val="HideTWBExt"/>
          <w:b w:val="0"/>
        </w:rPr>
        <w:t>&lt;/RepeatBlock-By&gt;</w:t>
      </w:r>
    </w:p>
    <w:p w14:paraId="0F5AE5EA"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D32FACE" w14:textId="77777777" w:rsidR="00F874B0" w:rsidRPr="00570FF5" w:rsidRDefault="00F874B0" w:rsidP="00F874B0">
      <w:pPr>
        <w:pStyle w:val="NormalBold"/>
      </w:pPr>
      <w:r w:rsidRPr="00570FF5">
        <w:rPr>
          <w:rStyle w:val="HideTWBExt"/>
          <w:b w:val="0"/>
        </w:rPr>
        <w:t>&lt;Article&gt;</w:t>
      </w:r>
      <w:r w:rsidRPr="00570FF5">
        <w:t>Stavak 15.</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B1F3579" w14:textId="77777777" w:rsidTr="00D84E9E">
        <w:trPr>
          <w:trHeight w:hRule="exact" w:val="240"/>
          <w:jc w:val="center"/>
        </w:trPr>
        <w:tc>
          <w:tcPr>
            <w:tcW w:w="9752" w:type="dxa"/>
            <w:gridSpan w:val="2"/>
            <w:tcBorders>
              <w:top w:val="nil"/>
              <w:left w:val="nil"/>
              <w:bottom w:val="nil"/>
              <w:right w:val="nil"/>
            </w:tcBorders>
          </w:tcPr>
          <w:p w14:paraId="17CC7E8A" w14:textId="77777777" w:rsidR="00F874B0" w:rsidRPr="00570FF5" w:rsidRDefault="00F874B0" w:rsidP="00D84E9E"/>
        </w:tc>
      </w:tr>
      <w:tr w:rsidR="003E0A99" w:rsidRPr="00570FF5" w14:paraId="0C74D72A" w14:textId="77777777" w:rsidTr="00D84E9E">
        <w:trPr>
          <w:trHeight w:val="240"/>
          <w:jc w:val="center"/>
        </w:trPr>
        <w:tc>
          <w:tcPr>
            <w:tcW w:w="4876" w:type="dxa"/>
            <w:tcBorders>
              <w:top w:val="nil"/>
              <w:left w:val="nil"/>
              <w:bottom w:val="nil"/>
              <w:right w:val="nil"/>
            </w:tcBorders>
          </w:tcPr>
          <w:p w14:paraId="1753256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BCF5821" w14:textId="77777777" w:rsidR="00F874B0" w:rsidRPr="00570FF5" w:rsidRDefault="00F874B0" w:rsidP="00D84E9E">
            <w:pPr>
              <w:pStyle w:val="AmColumnHeading"/>
            </w:pPr>
            <w:r w:rsidRPr="00570FF5">
              <w:t>Izmjena</w:t>
            </w:r>
          </w:p>
        </w:tc>
      </w:tr>
      <w:tr w:rsidR="003E0A99" w:rsidRPr="00570FF5" w14:paraId="665DECF1" w14:textId="77777777" w:rsidTr="00D84E9E">
        <w:trPr>
          <w:jc w:val="center"/>
        </w:trPr>
        <w:tc>
          <w:tcPr>
            <w:tcW w:w="4876" w:type="dxa"/>
            <w:tcBorders>
              <w:top w:val="nil"/>
              <w:left w:val="nil"/>
              <w:bottom w:val="nil"/>
              <w:right w:val="nil"/>
            </w:tcBorders>
          </w:tcPr>
          <w:p w14:paraId="796F0C65" w14:textId="77777777" w:rsidR="00F874B0" w:rsidRPr="00570FF5" w:rsidRDefault="00F874B0" w:rsidP="00D84E9E">
            <w:pPr>
              <w:pStyle w:val="Normal6a"/>
            </w:pPr>
            <w:r w:rsidRPr="00570FF5">
              <w:t>15.</w:t>
            </w:r>
            <w:r w:rsidRPr="00570FF5">
              <w:tab/>
              <w:t xml:space="preserve">potiče Komisiju da </w:t>
            </w:r>
            <w:r w:rsidRPr="00570FF5">
              <w:rPr>
                <w:b/>
                <w:i/>
              </w:rPr>
              <w:t>na temelju rodnog pariteta</w:t>
            </w:r>
            <w:r w:rsidRPr="00570FF5">
              <w:t xml:space="preserve"> za </w:t>
            </w:r>
            <w:r w:rsidRPr="00570FF5">
              <w:rPr>
                <w:b/>
                <w:i/>
              </w:rPr>
              <w:t>sve izbore provede zakonodavne rodne kvote</w:t>
            </w:r>
            <w:r w:rsidRPr="00570FF5">
              <w:t xml:space="preserve"> i </w:t>
            </w:r>
            <w:r w:rsidRPr="00570FF5">
              <w:rPr>
                <w:b/>
                <w:i/>
              </w:rPr>
              <w:t>liste koje se temelje na metodi zebre</w:t>
            </w:r>
            <w:r w:rsidRPr="00570FF5">
              <w:t xml:space="preserve"> te da osigura institucijski rodni paritet na svim razinama donošenja odluka;</w:t>
            </w:r>
          </w:p>
        </w:tc>
        <w:tc>
          <w:tcPr>
            <w:tcW w:w="4876" w:type="dxa"/>
            <w:tcBorders>
              <w:top w:val="nil"/>
              <w:left w:val="nil"/>
              <w:bottom w:val="nil"/>
              <w:right w:val="nil"/>
            </w:tcBorders>
          </w:tcPr>
          <w:p w14:paraId="343B69FD" w14:textId="77777777" w:rsidR="00F874B0" w:rsidRPr="00570FF5" w:rsidRDefault="00F874B0" w:rsidP="00D84E9E">
            <w:pPr>
              <w:pStyle w:val="Normal6a"/>
            </w:pPr>
            <w:r w:rsidRPr="00570FF5">
              <w:t>15.</w:t>
            </w:r>
            <w:r w:rsidRPr="00570FF5">
              <w:tab/>
              <w:t xml:space="preserve">potiče Komisiju da </w:t>
            </w:r>
            <w:r w:rsidRPr="00570FF5">
              <w:rPr>
                <w:b/>
                <w:i/>
              </w:rPr>
              <w:t>suzbije i ispravi sve ometajuće prakse na svim razinama političke sfere kako bi osigurala potpun i jednak pristup</w:t>
            </w:r>
            <w:r w:rsidRPr="00570FF5">
              <w:t xml:space="preserve"> za </w:t>
            </w:r>
            <w:r w:rsidRPr="00570FF5">
              <w:rPr>
                <w:b/>
                <w:i/>
              </w:rPr>
              <w:t>političko sudjelovanje žena</w:t>
            </w:r>
            <w:r w:rsidRPr="00570FF5">
              <w:t xml:space="preserve"> i </w:t>
            </w:r>
            <w:r w:rsidRPr="00570FF5">
              <w:rPr>
                <w:b/>
                <w:i/>
              </w:rPr>
              <w:t>muškaraca, uključujući roditeljski dopust uz obnašanje političke funkcije,</w:t>
            </w:r>
            <w:r w:rsidRPr="00570FF5">
              <w:t xml:space="preserve"> te da osigura institucijski rodni paritet na svim razinama donošenja odluka;</w:t>
            </w:r>
          </w:p>
        </w:tc>
      </w:tr>
    </w:tbl>
    <w:p w14:paraId="3C57D82E"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10D3581" w14:textId="77777777" w:rsidR="00F874B0" w:rsidRPr="00570FF5" w:rsidRDefault="00F874B0" w:rsidP="00F874B0">
      <w:r w:rsidRPr="00570FF5">
        <w:rPr>
          <w:rStyle w:val="HideTWBExt"/>
        </w:rPr>
        <w:t>&lt;/Amend&gt;</w:t>
      </w:r>
    </w:p>
    <w:p w14:paraId="5F138552"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612</w:t>
      </w:r>
      <w:r w:rsidRPr="00570FF5">
        <w:rPr>
          <w:rStyle w:val="HideTWBExt"/>
          <w:b w:val="0"/>
        </w:rPr>
        <w:t>&lt;/NumAm&gt;</w:t>
      </w:r>
    </w:p>
    <w:p w14:paraId="0AEE783A" w14:textId="77777777" w:rsidR="00F874B0" w:rsidRPr="00570FF5" w:rsidRDefault="00F874B0" w:rsidP="00F874B0">
      <w:pPr>
        <w:pStyle w:val="NormalBold"/>
      </w:pPr>
      <w:r w:rsidRPr="00570FF5">
        <w:rPr>
          <w:rStyle w:val="HideTWBExt"/>
          <w:b w:val="0"/>
        </w:rPr>
        <w:t>&lt;RepeatBlock-By&gt;&lt;Members&gt;</w:t>
      </w:r>
      <w:r w:rsidRPr="00570FF5">
        <w:t>Maria Noichl</w:t>
      </w:r>
      <w:r w:rsidRPr="00570FF5">
        <w:rPr>
          <w:rStyle w:val="HideTWBExt"/>
          <w:b w:val="0"/>
        </w:rPr>
        <w:t>&lt;/Members&gt;</w:t>
      </w:r>
    </w:p>
    <w:p w14:paraId="79870FF3" w14:textId="77777777" w:rsidR="00F874B0" w:rsidRPr="00570FF5" w:rsidRDefault="00F874B0" w:rsidP="00F874B0">
      <w:pPr>
        <w:pStyle w:val="NormalBold"/>
      </w:pPr>
      <w:r w:rsidRPr="00570FF5">
        <w:rPr>
          <w:rStyle w:val="HideTWBExt"/>
          <w:b w:val="0"/>
        </w:rPr>
        <w:t>&lt;/RepeatBlock-By&gt;</w:t>
      </w:r>
    </w:p>
    <w:p w14:paraId="4D7BD70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2F5548E" w14:textId="77777777" w:rsidR="00F874B0" w:rsidRPr="00570FF5" w:rsidRDefault="00F874B0" w:rsidP="00F874B0">
      <w:pPr>
        <w:pStyle w:val="NormalBold"/>
      </w:pPr>
      <w:r w:rsidRPr="00570FF5">
        <w:rPr>
          <w:rStyle w:val="HideTWBExt"/>
          <w:b w:val="0"/>
        </w:rPr>
        <w:t>&lt;Article&gt;</w:t>
      </w:r>
      <w:r w:rsidRPr="00570FF5">
        <w:t>Stavak 15.</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1A51F75" w14:textId="77777777" w:rsidTr="00D84E9E">
        <w:trPr>
          <w:trHeight w:hRule="exact" w:val="240"/>
          <w:jc w:val="center"/>
        </w:trPr>
        <w:tc>
          <w:tcPr>
            <w:tcW w:w="9752" w:type="dxa"/>
            <w:gridSpan w:val="2"/>
            <w:tcBorders>
              <w:top w:val="nil"/>
              <w:left w:val="nil"/>
              <w:bottom w:val="nil"/>
              <w:right w:val="nil"/>
            </w:tcBorders>
          </w:tcPr>
          <w:p w14:paraId="38B98EB9" w14:textId="77777777" w:rsidR="00F874B0" w:rsidRPr="00570FF5" w:rsidRDefault="00F874B0" w:rsidP="00D84E9E"/>
        </w:tc>
      </w:tr>
      <w:tr w:rsidR="003E0A99" w:rsidRPr="00570FF5" w14:paraId="65344EF4" w14:textId="77777777" w:rsidTr="00D84E9E">
        <w:trPr>
          <w:trHeight w:val="240"/>
          <w:jc w:val="center"/>
        </w:trPr>
        <w:tc>
          <w:tcPr>
            <w:tcW w:w="4876" w:type="dxa"/>
            <w:tcBorders>
              <w:top w:val="nil"/>
              <w:left w:val="nil"/>
              <w:bottom w:val="nil"/>
              <w:right w:val="nil"/>
            </w:tcBorders>
          </w:tcPr>
          <w:p w14:paraId="76B49395"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88EB14B" w14:textId="77777777" w:rsidR="00F874B0" w:rsidRPr="00570FF5" w:rsidRDefault="00F874B0" w:rsidP="00D84E9E">
            <w:pPr>
              <w:pStyle w:val="AmColumnHeading"/>
            </w:pPr>
            <w:r w:rsidRPr="00570FF5">
              <w:t>Izmjena</w:t>
            </w:r>
          </w:p>
        </w:tc>
      </w:tr>
      <w:tr w:rsidR="003E0A99" w:rsidRPr="00570FF5" w14:paraId="227606DA" w14:textId="77777777" w:rsidTr="00D84E9E">
        <w:trPr>
          <w:jc w:val="center"/>
        </w:trPr>
        <w:tc>
          <w:tcPr>
            <w:tcW w:w="4876" w:type="dxa"/>
            <w:tcBorders>
              <w:top w:val="nil"/>
              <w:left w:val="nil"/>
              <w:bottom w:val="nil"/>
              <w:right w:val="nil"/>
            </w:tcBorders>
          </w:tcPr>
          <w:p w14:paraId="22C5D623" w14:textId="77777777" w:rsidR="00F874B0" w:rsidRPr="00570FF5" w:rsidRDefault="00F874B0" w:rsidP="00D84E9E">
            <w:pPr>
              <w:pStyle w:val="Normal6a"/>
            </w:pPr>
            <w:r w:rsidRPr="00570FF5">
              <w:t>15.</w:t>
            </w:r>
            <w:r w:rsidRPr="00570FF5">
              <w:tab/>
              <w:t>potiče Komisiju da na temelju rodnog pariteta za sve izbore provede zakonodavne rodne kvote i liste koje se temelje na metodi zebre te da osigura institucijski rodni paritet na svim razinama donošenja odluka;</w:t>
            </w:r>
          </w:p>
        </w:tc>
        <w:tc>
          <w:tcPr>
            <w:tcW w:w="4876" w:type="dxa"/>
            <w:tcBorders>
              <w:top w:val="nil"/>
              <w:left w:val="nil"/>
              <w:bottom w:val="nil"/>
              <w:right w:val="nil"/>
            </w:tcBorders>
          </w:tcPr>
          <w:p w14:paraId="1AB4BAFC" w14:textId="77777777" w:rsidR="00F874B0" w:rsidRPr="00570FF5" w:rsidRDefault="00F874B0" w:rsidP="00D84E9E">
            <w:pPr>
              <w:pStyle w:val="Normal6a"/>
            </w:pPr>
            <w:r w:rsidRPr="00570FF5">
              <w:t>15.</w:t>
            </w:r>
            <w:r w:rsidRPr="00570FF5">
              <w:tab/>
              <w:t xml:space="preserve">potiče Komisiju da na temelju rodnog pariteta za sve izbore provede zakonodavne rodne kvote i liste koje se temelje na metodi zebre te da osigura institucijski rodni paritet na svim razinama donošenja odluka; </w:t>
            </w:r>
            <w:r w:rsidRPr="00570FF5">
              <w:rPr>
                <w:b/>
                <w:i/>
              </w:rPr>
              <w:t>ističe da Europski parlament mora biti uzor u tom pogledu;</w:t>
            </w:r>
          </w:p>
        </w:tc>
      </w:tr>
    </w:tbl>
    <w:p w14:paraId="24F1A09B"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4AB11C1" w14:textId="77777777" w:rsidR="00F874B0" w:rsidRPr="00570FF5" w:rsidRDefault="00F874B0" w:rsidP="00F874B0">
      <w:r w:rsidRPr="00570FF5">
        <w:rPr>
          <w:rStyle w:val="HideTWBExt"/>
        </w:rPr>
        <w:t>&lt;/Amend&gt;</w:t>
      </w:r>
    </w:p>
    <w:p w14:paraId="102C03B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613</w:t>
      </w:r>
      <w:r w:rsidRPr="00570FF5">
        <w:rPr>
          <w:rStyle w:val="HideTWBExt"/>
          <w:b w:val="0"/>
        </w:rPr>
        <w:t>&lt;/NumAm&gt;</w:t>
      </w:r>
    </w:p>
    <w:p w14:paraId="03985CFB" w14:textId="77777777" w:rsidR="00F874B0" w:rsidRPr="00570FF5" w:rsidRDefault="00F874B0" w:rsidP="00F874B0">
      <w:pPr>
        <w:pStyle w:val="NormalBold"/>
      </w:pPr>
      <w:r w:rsidRPr="00570FF5">
        <w:rPr>
          <w:rStyle w:val="HideTWBExt"/>
          <w:b w:val="0"/>
        </w:rPr>
        <w:t>&lt;RepeatBlock-By&gt;&lt;Members&gt;</w:t>
      </w:r>
      <w:r w:rsidRPr="00570FF5">
        <w:t>Viktória Ferenc</w:t>
      </w:r>
      <w:r w:rsidRPr="00570FF5">
        <w:rPr>
          <w:rStyle w:val="HideTWBExt"/>
          <w:b w:val="0"/>
        </w:rPr>
        <w:t>&lt;/Members&gt;</w:t>
      </w:r>
    </w:p>
    <w:p w14:paraId="0733AB34" w14:textId="77777777" w:rsidR="00F874B0" w:rsidRPr="00570FF5" w:rsidRDefault="00F874B0" w:rsidP="00F874B0">
      <w:pPr>
        <w:pStyle w:val="NormalBold"/>
      </w:pPr>
      <w:r w:rsidRPr="00570FF5">
        <w:rPr>
          <w:rStyle w:val="HideTWBExt"/>
          <w:b w:val="0"/>
        </w:rPr>
        <w:t>&lt;/RepeatBlock-By&gt;</w:t>
      </w:r>
    </w:p>
    <w:p w14:paraId="643BAF3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0BD120A" w14:textId="77777777" w:rsidR="00F874B0" w:rsidRPr="00570FF5" w:rsidRDefault="00F874B0" w:rsidP="00F874B0">
      <w:pPr>
        <w:pStyle w:val="NormalBold"/>
      </w:pPr>
      <w:r w:rsidRPr="00570FF5">
        <w:rPr>
          <w:rStyle w:val="HideTWBExt"/>
          <w:b w:val="0"/>
        </w:rPr>
        <w:t>&lt;Article&gt;</w:t>
      </w:r>
      <w:r w:rsidRPr="00570FF5">
        <w:t>Stavak 15.</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BB54EB3" w14:textId="77777777" w:rsidTr="00D84E9E">
        <w:trPr>
          <w:trHeight w:hRule="exact" w:val="240"/>
          <w:jc w:val="center"/>
        </w:trPr>
        <w:tc>
          <w:tcPr>
            <w:tcW w:w="9752" w:type="dxa"/>
            <w:gridSpan w:val="2"/>
            <w:tcBorders>
              <w:top w:val="nil"/>
              <w:left w:val="nil"/>
              <w:bottom w:val="nil"/>
              <w:right w:val="nil"/>
            </w:tcBorders>
          </w:tcPr>
          <w:p w14:paraId="5069F3A8" w14:textId="77777777" w:rsidR="00F874B0" w:rsidRPr="00570FF5" w:rsidRDefault="00F874B0" w:rsidP="00D84E9E"/>
        </w:tc>
      </w:tr>
      <w:tr w:rsidR="003E0A99" w:rsidRPr="00570FF5" w14:paraId="7CA26B2F" w14:textId="77777777" w:rsidTr="00D84E9E">
        <w:trPr>
          <w:trHeight w:val="240"/>
          <w:jc w:val="center"/>
        </w:trPr>
        <w:tc>
          <w:tcPr>
            <w:tcW w:w="4876" w:type="dxa"/>
            <w:tcBorders>
              <w:top w:val="nil"/>
              <w:left w:val="nil"/>
              <w:bottom w:val="nil"/>
              <w:right w:val="nil"/>
            </w:tcBorders>
          </w:tcPr>
          <w:p w14:paraId="4598D443"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313E0C4" w14:textId="77777777" w:rsidR="00F874B0" w:rsidRPr="00570FF5" w:rsidRDefault="00F874B0" w:rsidP="00D84E9E">
            <w:pPr>
              <w:pStyle w:val="AmColumnHeading"/>
            </w:pPr>
            <w:r w:rsidRPr="00570FF5">
              <w:t>Izmjena</w:t>
            </w:r>
          </w:p>
        </w:tc>
      </w:tr>
      <w:tr w:rsidR="003E0A99" w:rsidRPr="00570FF5" w14:paraId="1291D48B" w14:textId="77777777" w:rsidTr="00D84E9E">
        <w:trPr>
          <w:jc w:val="center"/>
        </w:trPr>
        <w:tc>
          <w:tcPr>
            <w:tcW w:w="4876" w:type="dxa"/>
            <w:tcBorders>
              <w:top w:val="nil"/>
              <w:left w:val="nil"/>
              <w:bottom w:val="nil"/>
              <w:right w:val="nil"/>
            </w:tcBorders>
          </w:tcPr>
          <w:p w14:paraId="7DF6DBD0" w14:textId="77777777" w:rsidR="00F874B0" w:rsidRPr="00570FF5" w:rsidRDefault="00F874B0" w:rsidP="00D84E9E">
            <w:pPr>
              <w:pStyle w:val="Normal6a"/>
            </w:pPr>
            <w:r w:rsidRPr="00570FF5">
              <w:t>15.</w:t>
            </w:r>
            <w:r w:rsidRPr="00570FF5">
              <w:tab/>
              <w:t xml:space="preserve">potiče Komisiju da </w:t>
            </w:r>
            <w:r w:rsidRPr="00570FF5">
              <w:rPr>
                <w:b/>
                <w:i/>
              </w:rPr>
              <w:t>na temelju rodnog pariteta za sve izbore provede zakonodavne rodne kvote i liste koje se temelje na metodi zebre te da</w:t>
            </w:r>
            <w:r w:rsidRPr="00570FF5">
              <w:t xml:space="preserve"> osigura institucijski rodni paritet na svim razinama donošenja odluka;</w:t>
            </w:r>
          </w:p>
        </w:tc>
        <w:tc>
          <w:tcPr>
            <w:tcW w:w="4876" w:type="dxa"/>
            <w:tcBorders>
              <w:top w:val="nil"/>
              <w:left w:val="nil"/>
              <w:bottom w:val="nil"/>
              <w:right w:val="nil"/>
            </w:tcBorders>
          </w:tcPr>
          <w:p w14:paraId="025BB094" w14:textId="77777777" w:rsidR="00F874B0" w:rsidRPr="00570FF5" w:rsidRDefault="00F874B0" w:rsidP="00D84E9E">
            <w:pPr>
              <w:pStyle w:val="Normal6a"/>
            </w:pPr>
            <w:r w:rsidRPr="00570FF5">
              <w:t>15.</w:t>
            </w:r>
            <w:r w:rsidRPr="00570FF5">
              <w:tab/>
              <w:t>potiče Komisiju da osigura institucijski rodni paritet na svim razinama donošenja odluka;</w:t>
            </w:r>
          </w:p>
        </w:tc>
      </w:tr>
    </w:tbl>
    <w:p w14:paraId="7F93838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928E6BF" w14:textId="77777777" w:rsidR="00F874B0" w:rsidRPr="00570FF5" w:rsidRDefault="00F874B0" w:rsidP="00F874B0">
      <w:r w:rsidRPr="00570FF5">
        <w:rPr>
          <w:rStyle w:val="HideTWBExt"/>
        </w:rPr>
        <w:t>&lt;/Amend&gt;</w:t>
      </w:r>
    </w:p>
    <w:p w14:paraId="008D3EE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614</w:t>
      </w:r>
      <w:r w:rsidRPr="00570FF5">
        <w:rPr>
          <w:rStyle w:val="HideTWBExt"/>
          <w:b w:val="0"/>
        </w:rPr>
        <w:t>&lt;/NumAm&gt;</w:t>
      </w:r>
    </w:p>
    <w:p w14:paraId="45B2DF56" w14:textId="77777777" w:rsidR="00F874B0" w:rsidRPr="00570FF5" w:rsidRDefault="00F874B0" w:rsidP="00F874B0">
      <w:pPr>
        <w:pStyle w:val="NormalBold"/>
      </w:pPr>
      <w:r w:rsidRPr="00570FF5">
        <w:rPr>
          <w:rStyle w:val="HideTWBExt"/>
          <w:b w:val="0"/>
        </w:rPr>
        <w:t>&lt;RepeatBlock-By&gt;&lt;Members&gt;</w:t>
      </w:r>
      <w:r w:rsidRPr="00570FF5">
        <w:t>Paulo Do Nascimento Cabral, Eleonora Meleti, Loucas Fourlas, Rosa Estaràs Ferragut, Liesbet Sommen, Maria Walsh, Giusi Princi, Sirpa Pietikäinen</w:t>
      </w:r>
      <w:r w:rsidRPr="00570FF5">
        <w:rPr>
          <w:rStyle w:val="HideTWBExt"/>
          <w:b w:val="0"/>
        </w:rPr>
        <w:t>&lt;/Members&gt;</w:t>
      </w:r>
    </w:p>
    <w:p w14:paraId="7A2EC1A7" w14:textId="77777777" w:rsidR="00F874B0" w:rsidRPr="00570FF5" w:rsidRDefault="00F874B0" w:rsidP="00F874B0">
      <w:pPr>
        <w:pStyle w:val="NormalBold"/>
      </w:pPr>
      <w:r w:rsidRPr="00570FF5">
        <w:rPr>
          <w:rStyle w:val="HideTWBExt"/>
          <w:b w:val="0"/>
        </w:rPr>
        <w:t>&lt;/RepeatBlock-By&gt;</w:t>
      </w:r>
    </w:p>
    <w:p w14:paraId="6EC8200C"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E825A48" w14:textId="77777777" w:rsidR="00F874B0" w:rsidRPr="00570FF5" w:rsidRDefault="00F874B0" w:rsidP="00F874B0">
      <w:pPr>
        <w:pStyle w:val="NormalBold"/>
      </w:pPr>
      <w:r w:rsidRPr="00570FF5">
        <w:rPr>
          <w:rStyle w:val="HideTWBExt"/>
          <w:b w:val="0"/>
        </w:rPr>
        <w:t>&lt;Article&gt;</w:t>
      </w:r>
      <w:r w:rsidRPr="00570FF5">
        <w:t>Stavak 15.</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8B80C7C" w14:textId="77777777" w:rsidTr="00D84E9E">
        <w:trPr>
          <w:trHeight w:hRule="exact" w:val="240"/>
          <w:jc w:val="center"/>
        </w:trPr>
        <w:tc>
          <w:tcPr>
            <w:tcW w:w="9752" w:type="dxa"/>
            <w:gridSpan w:val="2"/>
            <w:tcBorders>
              <w:top w:val="nil"/>
              <w:left w:val="nil"/>
              <w:bottom w:val="nil"/>
              <w:right w:val="nil"/>
            </w:tcBorders>
          </w:tcPr>
          <w:p w14:paraId="39CE419E" w14:textId="77777777" w:rsidR="00F874B0" w:rsidRPr="00570FF5" w:rsidRDefault="00F874B0" w:rsidP="00D84E9E"/>
        </w:tc>
      </w:tr>
      <w:tr w:rsidR="003E0A99" w:rsidRPr="00570FF5" w14:paraId="72DD4883" w14:textId="77777777" w:rsidTr="00D84E9E">
        <w:trPr>
          <w:trHeight w:val="240"/>
          <w:jc w:val="center"/>
        </w:trPr>
        <w:tc>
          <w:tcPr>
            <w:tcW w:w="4876" w:type="dxa"/>
            <w:tcBorders>
              <w:top w:val="nil"/>
              <w:left w:val="nil"/>
              <w:bottom w:val="nil"/>
              <w:right w:val="nil"/>
            </w:tcBorders>
          </w:tcPr>
          <w:p w14:paraId="07C3D2D5"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E7BEA6D" w14:textId="77777777" w:rsidR="00F874B0" w:rsidRPr="00570FF5" w:rsidRDefault="00F874B0" w:rsidP="00D84E9E">
            <w:pPr>
              <w:pStyle w:val="AmColumnHeading"/>
            </w:pPr>
            <w:r w:rsidRPr="00570FF5">
              <w:t>Izmjena</w:t>
            </w:r>
          </w:p>
        </w:tc>
      </w:tr>
      <w:tr w:rsidR="003E0A99" w:rsidRPr="00570FF5" w14:paraId="48887B00" w14:textId="77777777" w:rsidTr="00D84E9E">
        <w:trPr>
          <w:jc w:val="center"/>
        </w:trPr>
        <w:tc>
          <w:tcPr>
            <w:tcW w:w="4876" w:type="dxa"/>
            <w:tcBorders>
              <w:top w:val="nil"/>
              <w:left w:val="nil"/>
              <w:bottom w:val="nil"/>
              <w:right w:val="nil"/>
            </w:tcBorders>
          </w:tcPr>
          <w:p w14:paraId="2E33BF9A" w14:textId="77777777" w:rsidR="00F874B0" w:rsidRPr="00570FF5" w:rsidRDefault="00F874B0" w:rsidP="00D84E9E">
            <w:pPr>
              <w:pStyle w:val="Normal6a"/>
            </w:pPr>
            <w:r w:rsidRPr="00570FF5">
              <w:t>15.</w:t>
            </w:r>
            <w:r w:rsidRPr="00570FF5">
              <w:tab/>
              <w:t xml:space="preserve">potiče Komisiju da </w:t>
            </w:r>
            <w:r w:rsidRPr="00570FF5">
              <w:rPr>
                <w:b/>
                <w:i/>
              </w:rPr>
              <w:t>na temelju rodnog pariteta za sve izbore provede zakonodavne rodne kvote</w:t>
            </w:r>
            <w:r w:rsidRPr="00570FF5">
              <w:t xml:space="preserve"> i </w:t>
            </w:r>
            <w:r w:rsidRPr="00570FF5">
              <w:rPr>
                <w:b/>
                <w:i/>
              </w:rPr>
              <w:t>liste koje</w:t>
            </w:r>
            <w:r w:rsidRPr="00570FF5">
              <w:t xml:space="preserve"> se </w:t>
            </w:r>
            <w:r w:rsidRPr="00570FF5">
              <w:rPr>
                <w:b/>
                <w:i/>
              </w:rPr>
              <w:t>temelje na metodi zebre te da osigura institucijski rodni paritet na svim razinama donošenja</w:t>
            </w:r>
            <w:r w:rsidRPr="00570FF5">
              <w:t xml:space="preserve"> odluka;</w:t>
            </w:r>
          </w:p>
        </w:tc>
        <w:tc>
          <w:tcPr>
            <w:tcW w:w="4876" w:type="dxa"/>
            <w:tcBorders>
              <w:top w:val="nil"/>
              <w:left w:val="nil"/>
              <w:bottom w:val="nil"/>
              <w:right w:val="nil"/>
            </w:tcBorders>
          </w:tcPr>
          <w:p w14:paraId="124A5416" w14:textId="77777777" w:rsidR="00F874B0" w:rsidRPr="00570FF5" w:rsidRDefault="00F874B0" w:rsidP="00D84E9E">
            <w:pPr>
              <w:pStyle w:val="Normal6a"/>
            </w:pPr>
            <w:r w:rsidRPr="00570FF5">
              <w:t>15.</w:t>
            </w:r>
            <w:r w:rsidRPr="00570FF5">
              <w:tab/>
              <w:t xml:space="preserve">potiče Komisiju da </w:t>
            </w:r>
            <w:r w:rsidRPr="00570FF5">
              <w:rPr>
                <w:b/>
                <w:i/>
              </w:rPr>
              <w:t>potiče dijeljenje najboljih praksi među državama članicama kako bi razmotrile poboljšanje sudjelovanja</w:t>
            </w:r>
            <w:r w:rsidRPr="00570FF5">
              <w:t xml:space="preserve"> i </w:t>
            </w:r>
            <w:r w:rsidRPr="00570FF5">
              <w:rPr>
                <w:b/>
                <w:i/>
              </w:rPr>
              <w:t>napredovanja žena u raznim slučajevima kako bi</w:t>
            </w:r>
            <w:r w:rsidRPr="00570FF5">
              <w:t xml:space="preserve"> se </w:t>
            </w:r>
            <w:r w:rsidRPr="00570FF5">
              <w:rPr>
                <w:b/>
                <w:i/>
              </w:rPr>
              <w:t>postigla najviša moguća razina sudjelovanja žena u politici i donošenju</w:t>
            </w:r>
            <w:r w:rsidRPr="00570FF5">
              <w:t xml:space="preserve"> odluka;</w:t>
            </w:r>
          </w:p>
        </w:tc>
      </w:tr>
    </w:tbl>
    <w:p w14:paraId="36E392E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386A072" w14:textId="77777777" w:rsidR="00F874B0" w:rsidRPr="00570FF5" w:rsidRDefault="00F874B0" w:rsidP="00F874B0">
      <w:r w:rsidRPr="00570FF5">
        <w:rPr>
          <w:rStyle w:val="HideTWBExt"/>
        </w:rPr>
        <w:t>&lt;/Amend&gt;</w:t>
      </w:r>
    </w:p>
    <w:p w14:paraId="6D63895F"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615</w:t>
      </w:r>
      <w:r w:rsidRPr="00570FF5">
        <w:rPr>
          <w:rStyle w:val="HideTWBExt"/>
          <w:b w:val="0"/>
        </w:rPr>
        <w:t>&lt;/NumAm&gt;</w:t>
      </w:r>
    </w:p>
    <w:p w14:paraId="1E9A0636" w14:textId="77777777" w:rsidR="00F874B0" w:rsidRPr="00570FF5" w:rsidRDefault="00F874B0" w:rsidP="00F874B0">
      <w:pPr>
        <w:pStyle w:val="NormalBold"/>
      </w:pPr>
      <w:r w:rsidRPr="00570FF5">
        <w:rPr>
          <w:rStyle w:val="HideTWBExt"/>
          <w:b w:val="0"/>
        </w:rPr>
        <w:t>&lt;RepeatBlock-By&gt;&lt;Members&gt;</w:t>
      </w:r>
      <w:r w:rsidRPr="00570FF5">
        <w:t>Verena Mertens</w:t>
      </w:r>
      <w:r w:rsidRPr="00570FF5">
        <w:rPr>
          <w:rStyle w:val="HideTWBExt"/>
          <w:b w:val="0"/>
        </w:rPr>
        <w:t>&lt;/Members&gt;</w:t>
      </w:r>
    </w:p>
    <w:p w14:paraId="15ED1378" w14:textId="77777777" w:rsidR="00F874B0" w:rsidRPr="00570FF5" w:rsidRDefault="00F874B0" w:rsidP="00F874B0">
      <w:pPr>
        <w:pStyle w:val="NormalBold"/>
      </w:pPr>
      <w:r w:rsidRPr="00570FF5">
        <w:rPr>
          <w:rStyle w:val="HideTWBExt"/>
          <w:b w:val="0"/>
        </w:rPr>
        <w:t>&lt;/RepeatBlock-By&gt;</w:t>
      </w:r>
    </w:p>
    <w:p w14:paraId="4310B1DE"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284723A" w14:textId="77777777" w:rsidR="00F874B0" w:rsidRPr="00570FF5" w:rsidRDefault="00F874B0" w:rsidP="00F874B0">
      <w:pPr>
        <w:pStyle w:val="NormalBold"/>
      </w:pPr>
      <w:r w:rsidRPr="00570FF5">
        <w:rPr>
          <w:rStyle w:val="HideTWBExt"/>
          <w:b w:val="0"/>
        </w:rPr>
        <w:t>&lt;Article&gt;</w:t>
      </w:r>
      <w:r w:rsidRPr="00570FF5">
        <w:t>Stavak 15.</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B2C752D" w14:textId="77777777" w:rsidTr="00D84E9E">
        <w:trPr>
          <w:trHeight w:hRule="exact" w:val="240"/>
          <w:jc w:val="center"/>
        </w:trPr>
        <w:tc>
          <w:tcPr>
            <w:tcW w:w="9752" w:type="dxa"/>
            <w:gridSpan w:val="2"/>
            <w:tcBorders>
              <w:top w:val="nil"/>
              <w:left w:val="nil"/>
              <w:bottom w:val="nil"/>
              <w:right w:val="nil"/>
            </w:tcBorders>
          </w:tcPr>
          <w:p w14:paraId="5E1F2071" w14:textId="77777777" w:rsidR="00F874B0" w:rsidRPr="00570FF5" w:rsidRDefault="00F874B0" w:rsidP="00D84E9E"/>
        </w:tc>
      </w:tr>
      <w:tr w:rsidR="003E0A99" w:rsidRPr="00570FF5" w14:paraId="60D2890C" w14:textId="77777777" w:rsidTr="00D84E9E">
        <w:trPr>
          <w:trHeight w:val="240"/>
          <w:jc w:val="center"/>
        </w:trPr>
        <w:tc>
          <w:tcPr>
            <w:tcW w:w="4876" w:type="dxa"/>
            <w:tcBorders>
              <w:top w:val="nil"/>
              <w:left w:val="nil"/>
              <w:bottom w:val="nil"/>
              <w:right w:val="nil"/>
            </w:tcBorders>
          </w:tcPr>
          <w:p w14:paraId="23982F4B"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05B121C" w14:textId="77777777" w:rsidR="00F874B0" w:rsidRPr="00570FF5" w:rsidRDefault="00F874B0" w:rsidP="00D84E9E">
            <w:pPr>
              <w:pStyle w:val="AmColumnHeading"/>
            </w:pPr>
            <w:r w:rsidRPr="00570FF5">
              <w:t>Izmjena</w:t>
            </w:r>
          </w:p>
        </w:tc>
      </w:tr>
      <w:tr w:rsidR="003E0A99" w:rsidRPr="00570FF5" w14:paraId="4D634E94" w14:textId="77777777" w:rsidTr="00D84E9E">
        <w:trPr>
          <w:jc w:val="center"/>
        </w:trPr>
        <w:tc>
          <w:tcPr>
            <w:tcW w:w="4876" w:type="dxa"/>
            <w:tcBorders>
              <w:top w:val="nil"/>
              <w:left w:val="nil"/>
              <w:bottom w:val="nil"/>
              <w:right w:val="nil"/>
            </w:tcBorders>
          </w:tcPr>
          <w:p w14:paraId="07E07924" w14:textId="77777777" w:rsidR="00F874B0" w:rsidRPr="00570FF5" w:rsidRDefault="00F874B0" w:rsidP="00D84E9E">
            <w:pPr>
              <w:pStyle w:val="Normal6a"/>
            </w:pPr>
            <w:r w:rsidRPr="00570FF5">
              <w:t>15.</w:t>
            </w:r>
            <w:r w:rsidRPr="00570FF5">
              <w:tab/>
              <w:t xml:space="preserve">potiče Komisiju da na temelju rodnog pariteta za sve izbore </w:t>
            </w:r>
            <w:r w:rsidRPr="00570FF5">
              <w:rPr>
                <w:b/>
                <w:i/>
              </w:rPr>
              <w:t>provede</w:t>
            </w:r>
            <w:r w:rsidRPr="00570FF5">
              <w:t xml:space="preserve"> zakonodavne rodne kvote i liste koje se temelje na metodi zebre te </w:t>
            </w:r>
            <w:r w:rsidRPr="00570FF5">
              <w:rPr>
                <w:b/>
                <w:i/>
              </w:rPr>
              <w:t>da osigura</w:t>
            </w:r>
            <w:r w:rsidRPr="00570FF5">
              <w:t xml:space="preserve"> institucijski rodni paritet na svim razinama donošenja odluka;</w:t>
            </w:r>
          </w:p>
        </w:tc>
        <w:tc>
          <w:tcPr>
            <w:tcW w:w="4876" w:type="dxa"/>
            <w:tcBorders>
              <w:top w:val="nil"/>
              <w:left w:val="nil"/>
              <w:bottom w:val="nil"/>
              <w:right w:val="nil"/>
            </w:tcBorders>
          </w:tcPr>
          <w:p w14:paraId="4993FD25" w14:textId="77777777" w:rsidR="00F874B0" w:rsidRPr="00570FF5" w:rsidRDefault="00F874B0" w:rsidP="00D84E9E">
            <w:pPr>
              <w:pStyle w:val="Normal6a"/>
            </w:pPr>
            <w:r w:rsidRPr="00570FF5">
              <w:t>15.</w:t>
            </w:r>
            <w:r w:rsidRPr="00570FF5">
              <w:tab/>
              <w:t xml:space="preserve">potiče Komisiju da na temelju rodnog pariteta za sve izbore </w:t>
            </w:r>
            <w:r w:rsidRPr="00570FF5">
              <w:rPr>
                <w:b/>
                <w:i/>
              </w:rPr>
              <w:t>promiče</w:t>
            </w:r>
            <w:r w:rsidRPr="00570FF5">
              <w:t xml:space="preserve"> zakonodavne rodne kvote i liste koje se temelje na metodi zebre te institucijski rodni paritet na svim razinama donošenja odluka</w:t>
            </w:r>
            <w:r w:rsidRPr="00570FF5">
              <w:rPr>
                <w:b/>
                <w:i/>
              </w:rPr>
              <w:t>, u potpunosti uvažavajući načelo supsidijarnosti</w:t>
            </w:r>
            <w:r w:rsidRPr="00570FF5">
              <w:t>;</w:t>
            </w:r>
          </w:p>
        </w:tc>
      </w:tr>
    </w:tbl>
    <w:p w14:paraId="75CA714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269D2F7" w14:textId="77777777" w:rsidR="00F874B0" w:rsidRPr="00570FF5" w:rsidRDefault="00F874B0" w:rsidP="00F874B0">
      <w:r w:rsidRPr="00570FF5">
        <w:rPr>
          <w:rStyle w:val="HideTWBExt"/>
        </w:rPr>
        <w:t>&lt;/Amend&gt;</w:t>
      </w:r>
    </w:p>
    <w:p w14:paraId="13A38378"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616</w:t>
      </w:r>
      <w:r w:rsidRPr="00570FF5">
        <w:rPr>
          <w:rStyle w:val="HideTWBExt"/>
          <w:b w:val="0"/>
        </w:rPr>
        <w:t>&lt;/NumAm&gt;</w:t>
      </w:r>
    </w:p>
    <w:p w14:paraId="02F76073" w14:textId="77777777" w:rsidR="00F874B0" w:rsidRPr="00570FF5" w:rsidRDefault="00F874B0" w:rsidP="00F874B0">
      <w:pPr>
        <w:pStyle w:val="NormalBold"/>
      </w:pPr>
      <w:r w:rsidRPr="00570FF5">
        <w:rPr>
          <w:rStyle w:val="HideTWBExt"/>
          <w:b w:val="0"/>
        </w:rPr>
        <w:t>&lt;RepeatBlock-By&gt;&lt;Members&gt;</w:t>
      </w:r>
      <w:r w:rsidRPr="00570FF5">
        <w:t>Margarita de la Pisa Carrión, Mireia Borrás Pabón</w:t>
      </w:r>
      <w:r w:rsidRPr="00570FF5">
        <w:rPr>
          <w:rStyle w:val="HideTWBExt"/>
          <w:b w:val="0"/>
        </w:rPr>
        <w:t>&lt;/Members&gt;</w:t>
      </w:r>
    </w:p>
    <w:p w14:paraId="673BC4B0" w14:textId="77777777" w:rsidR="00F874B0" w:rsidRPr="00570FF5" w:rsidRDefault="00F874B0" w:rsidP="00F874B0">
      <w:pPr>
        <w:pStyle w:val="NormalBold"/>
      </w:pPr>
      <w:r w:rsidRPr="00570FF5">
        <w:rPr>
          <w:rStyle w:val="HideTWBExt"/>
          <w:b w:val="0"/>
        </w:rPr>
        <w:t>&lt;/RepeatBlock-By&gt;</w:t>
      </w:r>
    </w:p>
    <w:p w14:paraId="7AF57485"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5840854" w14:textId="77777777" w:rsidR="00F874B0" w:rsidRPr="00570FF5" w:rsidRDefault="00F874B0" w:rsidP="00F874B0">
      <w:pPr>
        <w:pStyle w:val="NormalBold"/>
      </w:pPr>
      <w:r w:rsidRPr="00570FF5">
        <w:rPr>
          <w:rStyle w:val="HideTWBExt"/>
          <w:b w:val="0"/>
        </w:rPr>
        <w:t>&lt;Article&gt;</w:t>
      </w:r>
      <w:r w:rsidRPr="00570FF5">
        <w:t>Stavak 15.</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108E70B" w14:textId="77777777" w:rsidTr="00D84E9E">
        <w:trPr>
          <w:trHeight w:hRule="exact" w:val="240"/>
          <w:jc w:val="center"/>
        </w:trPr>
        <w:tc>
          <w:tcPr>
            <w:tcW w:w="9752" w:type="dxa"/>
            <w:gridSpan w:val="2"/>
            <w:tcBorders>
              <w:top w:val="nil"/>
              <w:left w:val="nil"/>
              <w:bottom w:val="nil"/>
              <w:right w:val="nil"/>
            </w:tcBorders>
          </w:tcPr>
          <w:p w14:paraId="25405BA7" w14:textId="77777777" w:rsidR="00F874B0" w:rsidRPr="00570FF5" w:rsidRDefault="00F874B0" w:rsidP="00D84E9E"/>
        </w:tc>
      </w:tr>
      <w:tr w:rsidR="003E0A99" w:rsidRPr="00570FF5" w14:paraId="51EE123A" w14:textId="77777777" w:rsidTr="00D84E9E">
        <w:trPr>
          <w:trHeight w:val="240"/>
          <w:jc w:val="center"/>
        </w:trPr>
        <w:tc>
          <w:tcPr>
            <w:tcW w:w="4876" w:type="dxa"/>
            <w:tcBorders>
              <w:top w:val="nil"/>
              <w:left w:val="nil"/>
              <w:bottom w:val="nil"/>
              <w:right w:val="nil"/>
            </w:tcBorders>
          </w:tcPr>
          <w:p w14:paraId="3D944E83"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D94D64C" w14:textId="77777777" w:rsidR="00F874B0" w:rsidRPr="00570FF5" w:rsidRDefault="00F874B0" w:rsidP="00D84E9E">
            <w:pPr>
              <w:pStyle w:val="AmColumnHeading"/>
            </w:pPr>
            <w:r w:rsidRPr="00570FF5">
              <w:t>Izmjena</w:t>
            </w:r>
          </w:p>
        </w:tc>
      </w:tr>
      <w:tr w:rsidR="003E0A99" w:rsidRPr="00570FF5" w14:paraId="58F3A460" w14:textId="77777777" w:rsidTr="00D84E9E">
        <w:trPr>
          <w:jc w:val="center"/>
        </w:trPr>
        <w:tc>
          <w:tcPr>
            <w:tcW w:w="4876" w:type="dxa"/>
            <w:tcBorders>
              <w:top w:val="nil"/>
              <w:left w:val="nil"/>
              <w:bottom w:val="nil"/>
              <w:right w:val="nil"/>
            </w:tcBorders>
          </w:tcPr>
          <w:p w14:paraId="353E1536" w14:textId="77777777" w:rsidR="00F874B0" w:rsidRPr="00570FF5" w:rsidRDefault="00F874B0" w:rsidP="00D84E9E">
            <w:pPr>
              <w:pStyle w:val="Normal6a"/>
            </w:pPr>
            <w:r w:rsidRPr="00570FF5">
              <w:t>15.</w:t>
            </w:r>
            <w:r w:rsidRPr="00570FF5">
              <w:tab/>
              <w:t xml:space="preserve">potiče Komisiju da </w:t>
            </w:r>
            <w:r w:rsidRPr="00570FF5">
              <w:rPr>
                <w:b/>
                <w:i/>
              </w:rPr>
              <w:t>na temelju rodnog pariteta za sve izbore provede zakonodavne rodne kvote</w:t>
            </w:r>
            <w:r w:rsidRPr="00570FF5">
              <w:t xml:space="preserve"> i </w:t>
            </w:r>
            <w:r w:rsidRPr="00570FF5">
              <w:rPr>
                <w:b/>
                <w:i/>
              </w:rPr>
              <w:t>liste koje</w:t>
            </w:r>
            <w:r w:rsidRPr="00570FF5">
              <w:t xml:space="preserve"> se </w:t>
            </w:r>
            <w:r w:rsidRPr="00570FF5">
              <w:rPr>
                <w:b/>
                <w:i/>
              </w:rPr>
              <w:t>temelje</w:t>
            </w:r>
            <w:r w:rsidRPr="00570FF5">
              <w:t xml:space="preserve"> na </w:t>
            </w:r>
            <w:r w:rsidRPr="00570FF5">
              <w:rPr>
                <w:b/>
                <w:i/>
              </w:rPr>
              <w:t>metodi zebre te da osigura institucijski rodni paritet</w:t>
            </w:r>
            <w:r w:rsidRPr="00570FF5">
              <w:t xml:space="preserve"> na svim razinama </w:t>
            </w:r>
            <w:r w:rsidRPr="00570FF5">
              <w:rPr>
                <w:b/>
                <w:i/>
              </w:rPr>
              <w:t>donošenja odluka</w:t>
            </w:r>
            <w:r w:rsidRPr="00570FF5">
              <w:t>;</w:t>
            </w:r>
          </w:p>
        </w:tc>
        <w:tc>
          <w:tcPr>
            <w:tcW w:w="4876" w:type="dxa"/>
            <w:tcBorders>
              <w:top w:val="nil"/>
              <w:left w:val="nil"/>
              <w:bottom w:val="nil"/>
              <w:right w:val="nil"/>
            </w:tcBorders>
          </w:tcPr>
          <w:p w14:paraId="29C07FCD" w14:textId="77777777" w:rsidR="00F874B0" w:rsidRPr="00570FF5" w:rsidRDefault="00F874B0" w:rsidP="00D84E9E">
            <w:pPr>
              <w:pStyle w:val="Normal6a"/>
            </w:pPr>
            <w:r w:rsidRPr="00570FF5">
              <w:t>15.</w:t>
            </w:r>
            <w:r w:rsidRPr="00570FF5">
              <w:tab/>
              <w:t xml:space="preserve">potiče Komisiju da </w:t>
            </w:r>
            <w:r w:rsidRPr="00570FF5">
              <w:rPr>
                <w:b/>
                <w:i/>
              </w:rPr>
              <w:t>potiče sudjelovanje žena</w:t>
            </w:r>
            <w:r w:rsidRPr="00570FF5">
              <w:t xml:space="preserve"> i </w:t>
            </w:r>
            <w:r w:rsidRPr="00570FF5">
              <w:rPr>
                <w:b/>
                <w:i/>
              </w:rPr>
              <w:t>muškaraca u svim područjima donošenja odluka, promičući pristup koji</w:t>
            </w:r>
            <w:r w:rsidRPr="00570FF5">
              <w:t xml:space="preserve"> se </w:t>
            </w:r>
            <w:r w:rsidRPr="00570FF5">
              <w:rPr>
                <w:b/>
                <w:i/>
              </w:rPr>
              <w:t>temelji</w:t>
            </w:r>
            <w:r w:rsidRPr="00570FF5">
              <w:t xml:space="preserve"> na </w:t>
            </w:r>
            <w:r w:rsidRPr="00570FF5">
              <w:rPr>
                <w:b/>
                <w:i/>
              </w:rPr>
              <w:t>zaslugama i sposobnosti i uvažavajući slobodu izbora i jednakost mogućnosti</w:t>
            </w:r>
            <w:r w:rsidRPr="00570FF5">
              <w:t xml:space="preserve"> na svim razinama;</w:t>
            </w:r>
          </w:p>
        </w:tc>
      </w:tr>
    </w:tbl>
    <w:p w14:paraId="15F5ECF7"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6907D66" w14:textId="77777777" w:rsidR="00F874B0" w:rsidRPr="00570FF5" w:rsidRDefault="00F874B0" w:rsidP="00F874B0">
      <w:r w:rsidRPr="00570FF5">
        <w:rPr>
          <w:rStyle w:val="HideTWBExt"/>
        </w:rPr>
        <w:t>&lt;/Amend&gt;</w:t>
      </w:r>
    </w:p>
    <w:p w14:paraId="3087D9F3"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617</w:t>
      </w:r>
      <w:r w:rsidRPr="00570FF5">
        <w:rPr>
          <w:rStyle w:val="HideTWBExt"/>
          <w:b w:val="0"/>
        </w:rPr>
        <w:t>&lt;/NumAm&gt;</w:t>
      </w:r>
    </w:p>
    <w:p w14:paraId="66C0FF30"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150AD252" w14:textId="77777777" w:rsidR="00F874B0" w:rsidRPr="00570FF5" w:rsidRDefault="00F874B0" w:rsidP="00F874B0">
      <w:pPr>
        <w:pStyle w:val="NormalBold"/>
      </w:pPr>
      <w:r w:rsidRPr="00570FF5">
        <w:rPr>
          <w:rStyle w:val="HideTWBExt"/>
          <w:b w:val="0"/>
        </w:rPr>
        <w:t>&lt;/RepeatBlock-By&gt;</w:t>
      </w:r>
    </w:p>
    <w:p w14:paraId="5B334D42"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A27C307" w14:textId="77777777" w:rsidR="00F874B0" w:rsidRPr="00570FF5" w:rsidRDefault="00F874B0" w:rsidP="00F874B0">
      <w:pPr>
        <w:pStyle w:val="NormalBold"/>
      </w:pPr>
      <w:r w:rsidRPr="00570FF5">
        <w:rPr>
          <w:rStyle w:val="HideTWBExt"/>
          <w:b w:val="0"/>
        </w:rPr>
        <w:t>&lt;Article&gt;</w:t>
      </w:r>
      <w:r w:rsidRPr="00570FF5">
        <w:t>Stavak 15.</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2BFD027" w14:textId="77777777" w:rsidTr="00D84E9E">
        <w:trPr>
          <w:trHeight w:hRule="exact" w:val="240"/>
          <w:jc w:val="center"/>
        </w:trPr>
        <w:tc>
          <w:tcPr>
            <w:tcW w:w="9752" w:type="dxa"/>
            <w:gridSpan w:val="2"/>
            <w:tcBorders>
              <w:top w:val="nil"/>
              <w:left w:val="nil"/>
              <w:bottom w:val="nil"/>
              <w:right w:val="nil"/>
            </w:tcBorders>
          </w:tcPr>
          <w:p w14:paraId="4271CC85" w14:textId="77777777" w:rsidR="00F874B0" w:rsidRPr="00570FF5" w:rsidRDefault="00F874B0" w:rsidP="00D84E9E"/>
        </w:tc>
      </w:tr>
      <w:tr w:rsidR="003E0A99" w:rsidRPr="00570FF5" w14:paraId="6A8C4A3E" w14:textId="77777777" w:rsidTr="00D84E9E">
        <w:trPr>
          <w:trHeight w:val="240"/>
          <w:jc w:val="center"/>
        </w:trPr>
        <w:tc>
          <w:tcPr>
            <w:tcW w:w="4876" w:type="dxa"/>
            <w:tcBorders>
              <w:top w:val="nil"/>
              <w:left w:val="nil"/>
              <w:bottom w:val="nil"/>
              <w:right w:val="nil"/>
            </w:tcBorders>
          </w:tcPr>
          <w:p w14:paraId="33A126B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857C779" w14:textId="77777777" w:rsidR="00F874B0" w:rsidRPr="00570FF5" w:rsidRDefault="00F874B0" w:rsidP="00D84E9E">
            <w:pPr>
              <w:pStyle w:val="AmColumnHeading"/>
            </w:pPr>
            <w:r w:rsidRPr="00570FF5">
              <w:t>Izmjena</w:t>
            </w:r>
          </w:p>
        </w:tc>
      </w:tr>
      <w:tr w:rsidR="003E0A99" w:rsidRPr="00570FF5" w14:paraId="041466EA" w14:textId="77777777" w:rsidTr="00D84E9E">
        <w:trPr>
          <w:jc w:val="center"/>
        </w:trPr>
        <w:tc>
          <w:tcPr>
            <w:tcW w:w="4876" w:type="dxa"/>
            <w:tcBorders>
              <w:top w:val="nil"/>
              <w:left w:val="nil"/>
              <w:bottom w:val="nil"/>
              <w:right w:val="nil"/>
            </w:tcBorders>
          </w:tcPr>
          <w:p w14:paraId="23090BD6" w14:textId="77777777" w:rsidR="00F874B0" w:rsidRPr="00570FF5" w:rsidRDefault="00F874B0" w:rsidP="00D84E9E">
            <w:pPr>
              <w:pStyle w:val="Normal6a"/>
            </w:pPr>
            <w:r w:rsidRPr="00570FF5">
              <w:t>15.</w:t>
            </w:r>
            <w:r w:rsidRPr="00570FF5">
              <w:tab/>
              <w:t xml:space="preserve">potiče Komisiju da na temelju </w:t>
            </w:r>
            <w:r w:rsidRPr="00570FF5">
              <w:rPr>
                <w:b/>
                <w:i/>
              </w:rPr>
              <w:t>rodnog pariteta</w:t>
            </w:r>
            <w:r w:rsidRPr="00570FF5">
              <w:t xml:space="preserve"> za sve izbore provede zakonodavne rodne kvote i liste koje se temelje na metodi zebre te da osigura </w:t>
            </w:r>
            <w:r w:rsidRPr="00570FF5">
              <w:rPr>
                <w:b/>
                <w:i/>
              </w:rPr>
              <w:t>institucijski rodni paritet</w:t>
            </w:r>
            <w:r w:rsidRPr="00570FF5">
              <w:t xml:space="preserve"> na svim razinama donošenja odluka;</w:t>
            </w:r>
          </w:p>
        </w:tc>
        <w:tc>
          <w:tcPr>
            <w:tcW w:w="4876" w:type="dxa"/>
            <w:tcBorders>
              <w:top w:val="nil"/>
              <w:left w:val="nil"/>
              <w:bottom w:val="nil"/>
              <w:right w:val="nil"/>
            </w:tcBorders>
          </w:tcPr>
          <w:p w14:paraId="2D17C605" w14:textId="77777777" w:rsidR="00F874B0" w:rsidRPr="00570FF5" w:rsidRDefault="00F874B0" w:rsidP="00D84E9E">
            <w:pPr>
              <w:pStyle w:val="Normal6a"/>
            </w:pPr>
            <w:r w:rsidRPr="00570FF5">
              <w:t>15.</w:t>
            </w:r>
            <w:r w:rsidRPr="00570FF5">
              <w:tab/>
              <w:t xml:space="preserve">potiče Komisiju da na temelju </w:t>
            </w:r>
            <w:r w:rsidRPr="00570FF5">
              <w:rPr>
                <w:b/>
                <w:i/>
              </w:rPr>
              <w:t>rodne zastupljenosti</w:t>
            </w:r>
            <w:r w:rsidRPr="00570FF5">
              <w:t xml:space="preserve"> za sve izbore provede zakonodavne rodne kvote i liste koje se temelje na metodi zebre te da osigura </w:t>
            </w:r>
            <w:r w:rsidRPr="00570FF5">
              <w:rPr>
                <w:b/>
                <w:i/>
              </w:rPr>
              <w:t>institucijsku rodnu zastupljenost</w:t>
            </w:r>
            <w:r w:rsidRPr="00570FF5">
              <w:t xml:space="preserve"> na svim razinama donošenja odluka;</w:t>
            </w:r>
          </w:p>
        </w:tc>
      </w:tr>
    </w:tbl>
    <w:p w14:paraId="1DBCE239"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23F558F" w14:textId="77777777" w:rsidR="00F874B0" w:rsidRPr="00570FF5" w:rsidRDefault="00F874B0" w:rsidP="00F874B0">
      <w:r w:rsidRPr="00570FF5">
        <w:rPr>
          <w:rStyle w:val="HideTWBExt"/>
        </w:rPr>
        <w:t>&lt;/Amend&gt;</w:t>
      </w:r>
    </w:p>
    <w:p w14:paraId="6E9E602D"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618</w:t>
      </w:r>
      <w:r w:rsidRPr="00570FF5">
        <w:rPr>
          <w:rStyle w:val="HideTWBExt"/>
          <w:b w:val="0"/>
        </w:rPr>
        <w:t>&lt;/NumAm&gt;</w:t>
      </w:r>
    </w:p>
    <w:p w14:paraId="4CDC82E7" w14:textId="77777777" w:rsidR="00F874B0" w:rsidRPr="00570FF5" w:rsidRDefault="00F874B0" w:rsidP="00F874B0">
      <w:pPr>
        <w:pStyle w:val="NormalBold"/>
      </w:pPr>
      <w:r w:rsidRPr="00570FF5">
        <w:rPr>
          <w:rStyle w:val="HideTWBExt"/>
          <w:b w:val="0"/>
        </w:rPr>
        <w:t>&lt;RepeatBlock-By&gt;&lt;Members&gt;</w:t>
      </w:r>
      <w:r w:rsidRPr="00570FF5">
        <w:t>Rosa Estaràs Ferragut</w:t>
      </w:r>
      <w:r w:rsidRPr="00570FF5">
        <w:rPr>
          <w:rStyle w:val="HideTWBExt"/>
          <w:b w:val="0"/>
        </w:rPr>
        <w:t>&lt;/Members&gt;</w:t>
      </w:r>
    </w:p>
    <w:p w14:paraId="4296A8C4" w14:textId="77777777" w:rsidR="00F874B0" w:rsidRPr="00570FF5" w:rsidRDefault="00F874B0" w:rsidP="00F874B0">
      <w:pPr>
        <w:pStyle w:val="NormalBold"/>
      </w:pPr>
      <w:r w:rsidRPr="00570FF5">
        <w:rPr>
          <w:rStyle w:val="HideTWBExt"/>
          <w:b w:val="0"/>
        </w:rPr>
        <w:t>&lt;/RepeatBlock-By&gt;</w:t>
      </w:r>
    </w:p>
    <w:p w14:paraId="28D540A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81EB551" w14:textId="77777777" w:rsidR="00F874B0" w:rsidRPr="00570FF5" w:rsidRDefault="00F874B0" w:rsidP="00F874B0">
      <w:pPr>
        <w:pStyle w:val="NormalBold"/>
      </w:pPr>
      <w:r w:rsidRPr="00570FF5">
        <w:rPr>
          <w:rStyle w:val="HideTWBExt"/>
          <w:b w:val="0"/>
        </w:rPr>
        <w:t>&lt;Article&gt;</w:t>
      </w:r>
      <w:r w:rsidRPr="00570FF5">
        <w:t>Stavak 15.</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CBB87CD" w14:textId="77777777" w:rsidTr="00D84E9E">
        <w:trPr>
          <w:trHeight w:hRule="exact" w:val="240"/>
          <w:jc w:val="center"/>
        </w:trPr>
        <w:tc>
          <w:tcPr>
            <w:tcW w:w="9752" w:type="dxa"/>
            <w:gridSpan w:val="2"/>
            <w:tcBorders>
              <w:top w:val="nil"/>
              <w:left w:val="nil"/>
              <w:bottom w:val="nil"/>
              <w:right w:val="nil"/>
            </w:tcBorders>
          </w:tcPr>
          <w:p w14:paraId="6D1EAC0E" w14:textId="77777777" w:rsidR="00F874B0" w:rsidRPr="00570FF5" w:rsidRDefault="00F874B0" w:rsidP="00D84E9E"/>
        </w:tc>
      </w:tr>
      <w:tr w:rsidR="003E0A99" w:rsidRPr="00570FF5" w14:paraId="0314FB71" w14:textId="77777777" w:rsidTr="00D84E9E">
        <w:trPr>
          <w:trHeight w:val="240"/>
          <w:jc w:val="center"/>
        </w:trPr>
        <w:tc>
          <w:tcPr>
            <w:tcW w:w="4876" w:type="dxa"/>
            <w:tcBorders>
              <w:top w:val="nil"/>
              <w:left w:val="nil"/>
              <w:bottom w:val="nil"/>
              <w:right w:val="nil"/>
            </w:tcBorders>
          </w:tcPr>
          <w:p w14:paraId="5155A0E8"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D0AD186" w14:textId="77777777" w:rsidR="00F874B0" w:rsidRPr="00570FF5" w:rsidRDefault="00F874B0" w:rsidP="00D84E9E">
            <w:pPr>
              <w:pStyle w:val="AmColumnHeading"/>
            </w:pPr>
            <w:r w:rsidRPr="00570FF5">
              <w:t>Izmjena</w:t>
            </w:r>
          </w:p>
        </w:tc>
      </w:tr>
      <w:tr w:rsidR="003E0A99" w:rsidRPr="00570FF5" w14:paraId="58B1FA94" w14:textId="77777777" w:rsidTr="00D84E9E">
        <w:trPr>
          <w:jc w:val="center"/>
        </w:trPr>
        <w:tc>
          <w:tcPr>
            <w:tcW w:w="4876" w:type="dxa"/>
            <w:tcBorders>
              <w:top w:val="nil"/>
              <w:left w:val="nil"/>
              <w:bottom w:val="nil"/>
              <w:right w:val="nil"/>
            </w:tcBorders>
          </w:tcPr>
          <w:p w14:paraId="56FED7E5" w14:textId="77777777" w:rsidR="00F874B0" w:rsidRPr="00570FF5" w:rsidRDefault="00F874B0" w:rsidP="00D84E9E">
            <w:pPr>
              <w:pStyle w:val="Normal6a"/>
            </w:pPr>
            <w:r w:rsidRPr="00570FF5">
              <w:t>15.</w:t>
            </w:r>
            <w:r w:rsidRPr="00570FF5">
              <w:tab/>
              <w:t xml:space="preserve">potiče Komisiju da na temelju rodnog pariteta za sve izbore provede zakonodavne rodne kvote </w:t>
            </w:r>
            <w:r w:rsidRPr="00570FF5">
              <w:rPr>
                <w:b/>
                <w:i/>
              </w:rPr>
              <w:t>i liste koje se temelje na metodi zebre</w:t>
            </w:r>
            <w:r w:rsidRPr="00570FF5">
              <w:t xml:space="preserve"> te da osigura institucijski rodni paritet na svim razinama donošenja odluka;</w:t>
            </w:r>
          </w:p>
        </w:tc>
        <w:tc>
          <w:tcPr>
            <w:tcW w:w="4876" w:type="dxa"/>
            <w:tcBorders>
              <w:top w:val="nil"/>
              <w:left w:val="nil"/>
              <w:bottom w:val="nil"/>
              <w:right w:val="nil"/>
            </w:tcBorders>
          </w:tcPr>
          <w:p w14:paraId="09AD4EBA" w14:textId="77777777" w:rsidR="00F874B0" w:rsidRPr="00570FF5" w:rsidRDefault="00F874B0" w:rsidP="00D84E9E">
            <w:pPr>
              <w:pStyle w:val="Normal6a"/>
            </w:pPr>
            <w:r w:rsidRPr="00570FF5">
              <w:t>15.</w:t>
            </w:r>
            <w:r w:rsidRPr="00570FF5">
              <w:tab/>
              <w:t>potiče Komisiju da na temelju rodnog pariteta za sve izbore provede zakonodavne rodne kvote te da osigura institucijski rodni paritet na svim razinama donošenja odluka;</w:t>
            </w:r>
          </w:p>
        </w:tc>
      </w:tr>
    </w:tbl>
    <w:p w14:paraId="3EE6E4C5"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AE32DB6" w14:textId="77777777" w:rsidR="00F874B0" w:rsidRPr="00570FF5" w:rsidRDefault="00F874B0" w:rsidP="00F874B0">
      <w:r w:rsidRPr="00570FF5">
        <w:rPr>
          <w:rStyle w:val="HideTWBExt"/>
        </w:rPr>
        <w:t>&lt;/Amend&gt;</w:t>
      </w:r>
    </w:p>
    <w:p w14:paraId="492147E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619</w:t>
      </w:r>
      <w:r w:rsidRPr="00570FF5">
        <w:rPr>
          <w:rStyle w:val="HideTWBExt"/>
          <w:b w:val="0"/>
        </w:rPr>
        <w:t>&lt;/NumAm&gt;</w:t>
      </w:r>
    </w:p>
    <w:p w14:paraId="1CD03D71" w14:textId="77777777" w:rsidR="00F874B0" w:rsidRPr="00570FF5" w:rsidRDefault="00F874B0" w:rsidP="00F874B0">
      <w:pPr>
        <w:pStyle w:val="NormalBold"/>
      </w:pPr>
      <w:r w:rsidRPr="00570FF5">
        <w:rPr>
          <w:rStyle w:val="HideTWBExt"/>
          <w:b w:val="0"/>
        </w:rPr>
        <w:t>&lt;RepeatBlock-By&gt;&lt;Members&gt;</w:t>
      </w:r>
      <w:r w:rsidRPr="00570FF5">
        <w:t>Elżbieta Katarzyna Łukacijewska, Ewa Kopacz, Mirosława Nykiel, Jagna Marczułajtis-Walczak</w:t>
      </w:r>
      <w:r w:rsidRPr="00570FF5">
        <w:rPr>
          <w:rStyle w:val="HideTWBExt"/>
          <w:b w:val="0"/>
        </w:rPr>
        <w:t>&lt;/Members&gt;</w:t>
      </w:r>
    </w:p>
    <w:p w14:paraId="7BD1C754" w14:textId="77777777" w:rsidR="00F874B0" w:rsidRPr="00570FF5" w:rsidRDefault="00F874B0" w:rsidP="00F874B0">
      <w:pPr>
        <w:pStyle w:val="NormalBold"/>
      </w:pPr>
      <w:r w:rsidRPr="00570FF5">
        <w:rPr>
          <w:rStyle w:val="HideTWBExt"/>
          <w:b w:val="0"/>
        </w:rPr>
        <w:t>&lt;/RepeatBlock-By&gt;</w:t>
      </w:r>
    </w:p>
    <w:p w14:paraId="39D8D2F5"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E21DB24" w14:textId="77777777" w:rsidR="00F874B0" w:rsidRPr="00570FF5" w:rsidRDefault="00F874B0" w:rsidP="00F874B0">
      <w:pPr>
        <w:pStyle w:val="NormalBold"/>
      </w:pPr>
      <w:r w:rsidRPr="00570FF5">
        <w:rPr>
          <w:rStyle w:val="HideTWBExt"/>
          <w:b w:val="0"/>
        </w:rPr>
        <w:t>&lt;Article&gt;</w:t>
      </w:r>
      <w:r w:rsidRPr="00570FF5">
        <w:t>Stavak 15.a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53C8007" w14:textId="77777777" w:rsidTr="00D84E9E">
        <w:trPr>
          <w:trHeight w:hRule="exact" w:val="240"/>
          <w:jc w:val="center"/>
        </w:trPr>
        <w:tc>
          <w:tcPr>
            <w:tcW w:w="9752" w:type="dxa"/>
            <w:gridSpan w:val="2"/>
            <w:tcBorders>
              <w:top w:val="nil"/>
              <w:left w:val="nil"/>
              <w:bottom w:val="nil"/>
              <w:right w:val="nil"/>
            </w:tcBorders>
          </w:tcPr>
          <w:p w14:paraId="03E0E1A1" w14:textId="77777777" w:rsidR="00F874B0" w:rsidRPr="00570FF5" w:rsidRDefault="00F874B0" w:rsidP="00D84E9E"/>
        </w:tc>
      </w:tr>
      <w:tr w:rsidR="003E0A99" w:rsidRPr="00570FF5" w14:paraId="47D33A99" w14:textId="77777777" w:rsidTr="00D84E9E">
        <w:trPr>
          <w:trHeight w:val="240"/>
          <w:jc w:val="center"/>
        </w:trPr>
        <w:tc>
          <w:tcPr>
            <w:tcW w:w="4876" w:type="dxa"/>
            <w:tcBorders>
              <w:top w:val="nil"/>
              <w:left w:val="nil"/>
              <w:bottom w:val="nil"/>
              <w:right w:val="nil"/>
            </w:tcBorders>
          </w:tcPr>
          <w:p w14:paraId="5D0882A1"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A883E85" w14:textId="77777777" w:rsidR="00F874B0" w:rsidRPr="00570FF5" w:rsidRDefault="00F874B0" w:rsidP="00D84E9E">
            <w:pPr>
              <w:pStyle w:val="AmColumnHeading"/>
            </w:pPr>
            <w:r w:rsidRPr="00570FF5">
              <w:t>Izmjena</w:t>
            </w:r>
          </w:p>
        </w:tc>
      </w:tr>
      <w:tr w:rsidR="003E0A99" w:rsidRPr="00570FF5" w14:paraId="40873D76" w14:textId="77777777" w:rsidTr="00D84E9E">
        <w:trPr>
          <w:jc w:val="center"/>
        </w:trPr>
        <w:tc>
          <w:tcPr>
            <w:tcW w:w="4876" w:type="dxa"/>
            <w:tcBorders>
              <w:top w:val="nil"/>
              <w:left w:val="nil"/>
              <w:bottom w:val="nil"/>
              <w:right w:val="nil"/>
            </w:tcBorders>
          </w:tcPr>
          <w:p w14:paraId="0D7BE7F6" w14:textId="77777777" w:rsidR="00F874B0" w:rsidRPr="00570FF5" w:rsidRDefault="00F874B0" w:rsidP="00D84E9E">
            <w:pPr>
              <w:pStyle w:val="Normal6a"/>
            </w:pPr>
          </w:p>
        </w:tc>
        <w:tc>
          <w:tcPr>
            <w:tcW w:w="4876" w:type="dxa"/>
            <w:tcBorders>
              <w:top w:val="nil"/>
              <w:left w:val="nil"/>
              <w:bottom w:val="nil"/>
              <w:right w:val="nil"/>
            </w:tcBorders>
          </w:tcPr>
          <w:p w14:paraId="657E7CD1" w14:textId="77777777" w:rsidR="00F874B0" w:rsidRPr="00570FF5" w:rsidRDefault="00F874B0" w:rsidP="00D84E9E">
            <w:pPr>
              <w:pStyle w:val="Normal6a"/>
            </w:pPr>
            <w:r w:rsidRPr="00570FF5">
              <w:rPr>
                <w:b/>
                <w:i/>
              </w:rPr>
              <w:t>15.a</w:t>
            </w:r>
            <w:r w:rsidRPr="00570FF5">
              <w:tab/>
            </w:r>
            <w:r w:rsidRPr="00570FF5">
              <w:rPr>
                <w:b/>
                <w:i/>
              </w:rPr>
              <w:t>naglašava da su u cijeloj Uniji žene i dalje u znatnoj mjeri nedovoljno zastupljene u lokalnim i regionalnim tijelima koja donose političke odluke; poziva Komisiju i države članice da promiču rodni paritet na svim razinama upravljanja, među ostalim kampanjama za podizanje svijesti, programima izgradnje kapaciteta, političkim mentorstvom za kandidatkinje i uklanjanjem institucijskih i kulturnih prepreka sudjelovanju žena u lokalnoj demokraciji;</w:t>
            </w:r>
          </w:p>
        </w:tc>
      </w:tr>
    </w:tbl>
    <w:p w14:paraId="1F4DA20C"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04E7976" w14:textId="77777777" w:rsidR="00F874B0" w:rsidRPr="00570FF5" w:rsidRDefault="00F874B0" w:rsidP="00F874B0">
      <w:r w:rsidRPr="00570FF5">
        <w:rPr>
          <w:rStyle w:val="HideTWBExt"/>
        </w:rPr>
        <w:t>&lt;/Amend&gt;</w:t>
      </w:r>
    </w:p>
    <w:p w14:paraId="22A655F9"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620</w:t>
      </w:r>
      <w:r w:rsidRPr="00570FF5">
        <w:rPr>
          <w:rStyle w:val="HideTWBExt"/>
          <w:b w:val="0"/>
        </w:rPr>
        <w:t>&lt;/NumAm&gt;</w:t>
      </w:r>
    </w:p>
    <w:p w14:paraId="623D0826" w14:textId="77777777" w:rsidR="00F874B0" w:rsidRPr="00570FF5" w:rsidRDefault="00F874B0" w:rsidP="00F874B0">
      <w:pPr>
        <w:pStyle w:val="NormalBold"/>
      </w:pPr>
      <w:r w:rsidRPr="00570FF5">
        <w:rPr>
          <w:rStyle w:val="HideTWBExt"/>
          <w:b w:val="0"/>
        </w:rPr>
        <w:t>&lt;RepeatBlock-By&gt;&lt;Members&gt;</w:t>
      </w:r>
      <w:r w:rsidRPr="00570FF5">
        <w:t>Paulo Do Nascimento Cabral, Eleonora Meleti, Loucas Fourlas, Rosa Estaràs Ferragut, Liesbet Sommen, Maria Walsh, Giusi Princi, Sirpa Pietikäinen</w:t>
      </w:r>
      <w:r w:rsidRPr="00570FF5">
        <w:rPr>
          <w:rStyle w:val="HideTWBExt"/>
          <w:b w:val="0"/>
        </w:rPr>
        <w:t>&lt;/Members&gt;</w:t>
      </w:r>
    </w:p>
    <w:p w14:paraId="5A6E79B6" w14:textId="77777777" w:rsidR="00F874B0" w:rsidRPr="00570FF5" w:rsidRDefault="00F874B0" w:rsidP="00F874B0">
      <w:pPr>
        <w:pStyle w:val="NormalBold"/>
      </w:pPr>
      <w:r w:rsidRPr="00570FF5">
        <w:rPr>
          <w:rStyle w:val="HideTWBExt"/>
          <w:b w:val="0"/>
        </w:rPr>
        <w:t>&lt;/RepeatBlock-By&gt;</w:t>
      </w:r>
    </w:p>
    <w:p w14:paraId="5B40282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750AB91" w14:textId="77777777" w:rsidR="00F874B0" w:rsidRPr="00570FF5" w:rsidRDefault="00F874B0" w:rsidP="00F874B0">
      <w:pPr>
        <w:pStyle w:val="NormalBold"/>
      </w:pPr>
      <w:r w:rsidRPr="00570FF5">
        <w:rPr>
          <w:rStyle w:val="HideTWBExt"/>
          <w:b w:val="0"/>
        </w:rPr>
        <w:t>&lt;Article&gt;</w:t>
      </w:r>
      <w:r w:rsidRPr="00570FF5">
        <w:t>Stavak 15.a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D0C404B" w14:textId="77777777" w:rsidTr="00D84E9E">
        <w:trPr>
          <w:trHeight w:hRule="exact" w:val="240"/>
          <w:jc w:val="center"/>
        </w:trPr>
        <w:tc>
          <w:tcPr>
            <w:tcW w:w="9752" w:type="dxa"/>
            <w:gridSpan w:val="2"/>
            <w:tcBorders>
              <w:top w:val="nil"/>
              <w:left w:val="nil"/>
              <w:bottom w:val="nil"/>
              <w:right w:val="nil"/>
            </w:tcBorders>
          </w:tcPr>
          <w:p w14:paraId="7CD2C63E" w14:textId="77777777" w:rsidR="00F874B0" w:rsidRPr="00570FF5" w:rsidRDefault="00F874B0" w:rsidP="00D84E9E"/>
        </w:tc>
      </w:tr>
      <w:tr w:rsidR="003E0A99" w:rsidRPr="00570FF5" w14:paraId="5A254BB6" w14:textId="77777777" w:rsidTr="00D84E9E">
        <w:trPr>
          <w:trHeight w:val="240"/>
          <w:jc w:val="center"/>
        </w:trPr>
        <w:tc>
          <w:tcPr>
            <w:tcW w:w="4876" w:type="dxa"/>
            <w:tcBorders>
              <w:top w:val="nil"/>
              <w:left w:val="nil"/>
              <w:bottom w:val="nil"/>
              <w:right w:val="nil"/>
            </w:tcBorders>
          </w:tcPr>
          <w:p w14:paraId="1A0B5C2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0DC2FDF" w14:textId="77777777" w:rsidR="00F874B0" w:rsidRPr="00570FF5" w:rsidRDefault="00F874B0" w:rsidP="00D84E9E">
            <w:pPr>
              <w:pStyle w:val="AmColumnHeading"/>
            </w:pPr>
            <w:r w:rsidRPr="00570FF5">
              <w:t>Izmjena</w:t>
            </w:r>
          </w:p>
        </w:tc>
      </w:tr>
      <w:tr w:rsidR="003E0A99" w:rsidRPr="00570FF5" w14:paraId="4FED8202" w14:textId="77777777" w:rsidTr="00D84E9E">
        <w:trPr>
          <w:jc w:val="center"/>
        </w:trPr>
        <w:tc>
          <w:tcPr>
            <w:tcW w:w="4876" w:type="dxa"/>
            <w:tcBorders>
              <w:top w:val="nil"/>
              <w:left w:val="nil"/>
              <w:bottom w:val="nil"/>
              <w:right w:val="nil"/>
            </w:tcBorders>
          </w:tcPr>
          <w:p w14:paraId="63D66CD1" w14:textId="77777777" w:rsidR="00F874B0" w:rsidRPr="00570FF5" w:rsidRDefault="00F874B0" w:rsidP="00D84E9E">
            <w:pPr>
              <w:pStyle w:val="Normal6a"/>
            </w:pPr>
          </w:p>
        </w:tc>
        <w:tc>
          <w:tcPr>
            <w:tcW w:w="4876" w:type="dxa"/>
            <w:tcBorders>
              <w:top w:val="nil"/>
              <w:left w:val="nil"/>
              <w:bottom w:val="nil"/>
              <w:right w:val="nil"/>
            </w:tcBorders>
          </w:tcPr>
          <w:p w14:paraId="341976C0" w14:textId="77777777" w:rsidR="00F874B0" w:rsidRPr="00570FF5" w:rsidRDefault="00F874B0" w:rsidP="00D84E9E">
            <w:pPr>
              <w:pStyle w:val="Normal6a"/>
            </w:pPr>
            <w:r w:rsidRPr="00570FF5">
              <w:rPr>
                <w:b/>
                <w:i/>
              </w:rPr>
              <w:t>15.a</w:t>
            </w:r>
            <w:r w:rsidRPr="00570FF5">
              <w:tab/>
            </w:r>
            <w:r w:rsidRPr="00570FF5">
              <w:rPr>
                <w:b/>
                <w:i/>
              </w:rPr>
              <w:t>poziva Komisiju da promiče rodno uravnoteženu zastupljenost na odgovornim položajima i položajima na kojima se donose odluke, da osigura puno, ravnopravno i smisleno sudjelovanje žena u svim sferama i na svim razinama javnog i političkog života, osobito kampanjama za podizanje svijesti i promicanjem žena uzora i mentora, kako bi se potaklo veće sudjelovanje;</w:t>
            </w:r>
          </w:p>
        </w:tc>
      </w:tr>
    </w:tbl>
    <w:p w14:paraId="65A173E5"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DE80AFA" w14:textId="77777777" w:rsidR="00F874B0" w:rsidRPr="00570FF5" w:rsidRDefault="00F874B0" w:rsidP="00F874B0">
      <w:r w:rsidRPr="00570FF5">
        <w:rPr>
          <w:rStyle w:val="HideTWBExt"/>
        </w:rPr>
        <w:t>&lt;/Amend&gt;</w:t>
      </w:r>
    </w:p>
    <w:p w14:paraId="1E88387C"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621</w:t>
      </w:r>
      <w:r w:rsidRPr="00570FF5">
        <w:rPr>
          <w:rStyle w:val="HideTWBExt"/>
          <w:b w:val="0"/>
        </w:rPr>
        <w:t>&lt;/NumAm&gt;</w:t>
      </w:r>
    </w:p>
    <w:p w14:paraId="6AEBB580" w14:textId="77777777" w:rsidR="00F874B0" w:rsidRPr="00570FF5" w:rsidRDefault="00F874B0" w:rsidP="00F874B0">
      <w:pPr>
        <w:pStyle w:val="NormalBold"/>
      </w:pPr>
      <w:r w:rsidRPr="00570FF5">
        <w:rPr>
          <w:rStyle w:val="HideTWBExt"/>
          <w:b w:val="0"/>
        </w:rPr>
        <w:t>&lt;RepeatBlock-By&gt;&lt;Members&gt;</w:t>
      </w:r>
      <w:r w:rsidRPr="00570FF5">
        <w:t>Elena Donazzan, Chiara Gemma, Jadwiga Wiśniewska, Georgiana Teodorescu</w:t>
      </w:r>
      <w:r w:rsidRPr="00570FF5">
        <w:rPr>
          <w:rStyle w:val="HideTWBExt"/>
          <w:b w:val="0"/>
        </w:rPr>
        <w:t>&lt;/Members&gt;</w:t>
      </w:r>
    </w:p>
    <w:p w14:paraId="6F9EE223" w14:textId="77777777" w:rsidR="00F874B0" w:rsidRPr="00570FF5" w:rsidRDefault="00F874B0" w:rsidP="00F874B0">
      <w:pPr>
        <w:pStyle w:val="NormalBold"/>
      </w:pPr>
      <w:r w:rsidRPr="00570FF5">
        <w:rPr>
          <w:rStyle w:val="HideTWBExt"/>
          <w:b w:val="0"/>
        </w:rPr>
        <w:t>&lt;/RepeatBlock-By&gt;</w:t>
      </w:r>
    </w:p>
    <w:p w14:paraId="3D56559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41F86CF" w14:textId="77777777" w:rsidR="00F874B0" w:rsidRPr="00570FF5" w:rsidRDefault="00F874B0" w:rsidP="00F874B0">
      <w:pPr>
        <w:pStyle w:val="NormalBold"/>
      </w:pPr>
      <w:r w:rsidRPr="00570FF5">
        <w:rPr>
          <w:rStyle w:val="HideTWBExt"/>
          <w:b w:val="0"/>
        </w:rPr>
        <w:t>&lt;Article&gt;</w:t>
      </w:r>
      <w:r w:rsidRPr="00570FF5">
        <w:t>Stavak 15.a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92E3129" w14:textId="77777777" w:rsidTr="00D84E9E">
        <w:trPr>
          <w:trHeight w:hRule="exact" w:val="240"/>
          <w:jc w:val="center"/>
        </w:trPr>
        <w:tc>
          <w:tcPr>
            <w:tcW w:w="9752" w:type="dxa"/>
            <w:gridSpan w:val="2"/>
            <w:tcBorders>
              <w:top w:val="nil"/>
              <w:left w:val="nil"/>
              <w:bottom w:val="nil"/>
              <w:right w:val="nil"/>
            </w:tcBorders>
          </w:tcPr>
          <w:p w14:paraId="38838911" w14:textId="77777777" w:rsidR="00F874B0" w:rsidRPr="00570FF5" w:rsidRDefault="00F874B0" w:rsidP="00D84E9E"/>
        </w:tc>
      </w:tr>
      <w:tr w:rsidR="003E0A99" w:rsidRPr="00570FF5" w14:paraId="686CE361" w14:textId="77777777" w:rsidTr="00D84E9E">
        <w:trPr>
          <w:trHeight w:val="240"/>
          <w:jc w:val="center"/>
        </w:trPr>
        <w:tc>
          <w:tcPr>
            <w:tcW w:w="4876" w:type="dxa"/>
            <w:tcBorders>
              <w:top w:val="nil"/>
              <w:left w:val="nil"/>
              <w:bottom w:val="nil"/>
              <w:right w:val="nil"/>
            </w:tcBorders>
          </w:tcPr>
          <w:p w14:paraId="6C20BF85"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F60320D" w14:textId="77777777" w:rsidR="00F874B0" w:rsidRPr="00570FF5" w:rsidRDefault="00F874B0" w:rsidP="00D84E9E">
            <w:pPr>
              <w:pStyle w:val="AmColumnHeading"/>
            </w:pPr>
            <w:r w:rsidRPr="00570FF5">
              <w:t>Izmjena</w:t>
            </w:r>
          </w:p>
        </w:tc>
      </w:tr>
      <w:tr w:rsidR="003E0A99" w:rsidRPr="00570FF5" w14:paraId="2D4E5882" w14:textId="77777777" w:rsidTr="00D84E9E">
        <w:trPr>
          <w:jc w:val="center"/>
        </w:trPr>
        <w:tc>
          <w:tcPr>
            <w:tcW w:w="4876" w:type="dxa"/>
            <w:tcBorders>
              <w:top w:val="nil"/>
              <w:left w:val="nil"/>
              <w:bottom w:val="nil"/>
              <w:right w:val="nil"/>
            </w:tcBorders>
          </w:tcPr>
          <w:p w14:paraId="345BE518" w14:textId="77777777" w:rsidR="00F874B0" w:rsidRPr="00570FF5" w:rsidRDefault="00F874B0" w:rsidP="00D84E9E">
            <w:pPr>
              <w:pStyle w:val="Normal6a"/>
            </w:pPr>
          </w:p>
        </w:tc>
        <w:tc>
          <w:tcPr>
            <w:tcW w:w="4876" w:type="dxa"/>
            <w:tcBorders>
              <w:top w:val="nil"/>
              <w:left w:val="nil"/>
              <w:bottom w:val="nil"/>
              <w:right w:val="nil"/>
            </w:tcBorders>
          </w:tcPr>
          <w:p w14:paraId="44708FED" w14:textId="77777777" w:rsidR="00F874B0" w:rsidRPr="00570FF5" w:rsidRDefault="00F874B0" w:rsidP="00D84E9E">
            <w:pPr>
              <w:pStyle w:val="Normal6a"/>
            </w:pPr>
            <w:r w:rsidRPr="00570FF5">
              <w:rPr>
                <w:b/>
                <w:i/>
              </w:rPr>
              <w:t>15.a</w:t>
            </w:r>
            <w:r w:rsidRPr="00570FF5">
              <w:tab/>
            </w:r>
            <w:r w:rsidRPr="00570FF5">
              <w:rPr>
                <w:b/>
                <w:i/>
              </w:rPr>
              <w:t>naglašava važnost jednakih mogućnosti umjesto jednakog ishoda; potiče Komisiju da uvaži osobnu slobodu izbora i raznolikost karijera koje odabiru žene i muškarci i da se suzdrži od određivanja zakonodavnih kvota koje bi poništile zapošljavanje na temelju zasluga ili demokratske procese;</w:t>
            </w:r>
          </w:p>
        </w:tc>
      </w:tr>
    </w:tbl>
    <w:p w14:paraId="31A62BCC"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EEB1045" w14:textId="77777777" w:rsidR="00F874B0" w:rsidRPr="00570FF5" w:rsidRDefault="00F874B0" w:rsidP="00F874B0">
      <w:r w:rsidRPr="00570FF5">
        <w:rPr>
          <w:rStyle w:val="HideTWBExt"/>
        </w:rPr>
        <w:t>&lt;/Amend&gt;</w:t>
      </w:r>
    </w:p>
    <w:p w14:paraId="29B6F8F2"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622</w:t>
      </w:r>
      <w:r w:rsidRPr="00570FF5">
        <w:rPr>
          <w:rStyle w:val="HideTWBExt"/>
          <w:b w:val="0"/>
        </w:rPr>
        <w:t>&lt;/NumAm&gt;</w:t>
      </w:r>
    </w:p>
    <w:p w14:paraId="6B792471"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2177FCA9" w14:textId="77777777" w:rsidR="00F874B0" w:rsidRPr="00570FF5" w:rsidRDefault="00F874B0" w:rsidP="00F874B0">
      <w:pPr>
        <w:pStyle w:val="NormalBold"/>
      </w:pPr>
      <w:r w:rsidRPr="00570FF5">
        <w:rPr>
          <w:rStyle w:val="HideTWBExt"/>
          <w:b w:val="0"/>
        </w:rPr>
        <w:t>&lt;/RepeatBlock-By&gt;</w:t>
      </w:r>
    </w:p>
    <w:p w14:paraId="1324B1BE"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1C39168" w14:textId="77777777" w:rsidR="00F874B0" w:rsidRPr="00570FF5" w:rsidRDefault="00F874B0" w:rsidP="00F874B0">
      <w:pPr>
        <w:pStyle w:val="NormalBold"/>
      </w:pPr>
      <w:r w:rsidRPr="00570FF5">
        <w:rPr>
          <w:rStyle w:val="HideTWBExt"/>
          <w:b w:val="0"/>
        </w:rPr>
        <w:t>&lt;Article&gt;</w:t>
      </w:r>
      <w:r w:rsidRPr="00570FF5">
        <w:t>Stavak 15.a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9406580" w14:textId="77777777" w:rsidTr="00D84E9E">
        <w:trPr>
          <w:trHeight w:hRule="exact" w:val="240"/>
          <w:jc w:val="center"/>
        </w:trPr>
        <w:tc>
          <w:tcPr>
            <w:tcW w:w="9752" w:type="dxa"/>
            <w:gridSpan w:val="2"/>
            <w:tcBorders>
              <w:top w:val="nil"/>
              <w:left w:val="nil"/>
              <w:bottom w:val="nil"/>
              <w:right w:val="nil"/>
            </w:tcBorders>
          </w:tcPr>
          <w:p w14:paraId="46ADEBEB" w14:textId="77777777" w:rsidR="00F874B0" w:rsidRPr="00570FF5" w:rsidRDefault="00F874B0" w:rsidP="00D84E9E"/>
        </w:tc>
      </w:tr>
      <w:tr w:rsidR="003E0A99" w:rsidRPr="00570FF5" w14:paraId="176BCC18" w14:textId="77777777" w:rsidTr="00D84E9E">
        <w:trPr>
          <w:trHeight w:val="240"/>
          <w:jc w:val="center"/>
        </w:trPr>
        <w:tc>
          <w:tcPr>
            <w:tcW w:w="4876" w:type="dxa"/>
            <w:tcBorders>
              <w:top w:val="nil"/>
              <w:left w:val="nil"/>
              <w:bottom w:val="nil"/>
              <w:right w:val="nil"/>
            </w:tcBorders>
          </w:tcPr>
          <w:p w14:paraId="5682A2C9"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CABD734" w14:textId="77777777" w:rsidR="00F874B0" w:rsidRPr="00570FF5" w:rsidRDefault="00F874B0" w:rsidP="00D84E9E">
            <w:pPr>
              <w:pStyle w:val="AmColumnHeading"/>
            </w:pPr>
            <w:r w:rsidRPr="00570FF5">
              <w:t>Izmjena</w:t>
            </w:r>
          </w:p>
        </w:tc>
      </w:tr>
      <w:tr w:rsidR="003E0A99" w:rsidRPr="00570FF5" w14:paraId="6462C3B5" w14:textId="77777777" w:rsidTr="00D84E9E">
        <w:trPr>
          <w:jc w:val="center"/>
        </w:trPr>
        <w:tc>
          <w:tcPr>
            <w:tcW w:w="4876" w:type="dxa"/>
            <w:tcBorders>
              <w:top w:val="nil"/>
              <w:left w:val="nil"/>
              <w:bottom w:val="nil"/>
              <w:right w:val="nil"/>
            </w:tcBorders>
          </w:tcPr>
          <w:p w14:paraId="1D818545" w14:textId="77777777" w:rsidR="00F874B0" w:rsidRPr="00570FF5" w:rsidRDefault="00F874B0" w:rsidP="00D84E9E">
            <w:pPr>
              <w:pStyle w:val="Normal6a"/>
            </w:pPr>
          </w:p>
        </w:tc>
        <w:tc>
          <w:tcPr>
            <w:tcW w:w="4876" w:type="dxa"/>
            <w:tcBorders>
              <w:top w:val="nil"/>
              <w:left w:val="nil"/>
              <w:bottom w:val="nil"/>
              <w:right w:val="nil"/>
            </w:tcBorders>
          </w:tcPr>
          <w:p w14:paraId="0CE265A9" w14:textId="77777777" w:rsidR="00F874B0" w:rsidRPr="00570FF5" w:rsidRDefault="00F874B0" w:rsidP="00D84E9E">
            <w:pPr>
              <w:pStyle w:val="Normal6a"/>
            </w:pPr>
            <w:r w:rsidRPr="00570FF5">
              <w:rPr>
                <w:b/>
                <w:i/>
              </w:rPr>
              <w:t>15.a</w:t>
            </w:r>
            <w:r w:rsidRPr="00570FF5">
              <w:tab/>
            </w:r>
            <w:r w:rsidRPr="00570FF5">
              <w:rPr>
                <w:b/>
                <w:i/>
              </w:rPr>
              <w:t>potiče Komisiju da izradi smjernice za države članice, privatni sektor i civilno društvo kako bi pomogla u utvrđivanju ciljeva i strategija rodne ravnopravnosti, uključujući jednake mogućnosti preuzimanja vodećih uloga;</w:t>
            </w:r>
          </w:p>
        </w:tc>
      </w:tr>
    </w:tbl>
    <w:p w14:paraId="3BFAE340"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2ECE8B1" w14:textId="77777777" w:rsidR="00F874B0" w:rsidRPr="00570FF5" w:rsidRDefault="00F874B0" w:rsidP="00F874B0">
      <w:r w:rsidRPr="00570FF5">
        <w:rPr>
          <w:rStyle w:val="HideTWBExt"/>
        </w:rPr>
        <w:t>&lt;/Amend&gt;</w:t>
      </w:r>
    </w:p>
    <w:p w14:paraId="35FFF9E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623</w:t>
      </w:r>
      <w:r w:rsidRPr="00570FF5">
        <w:rPr>
          <w:rStyle w:val="HideTWBExt"/>
          <w:b w:val="0"/>
        </w:rPr>
        <w:t>&lt;/NumAm&gt;</w:t>
      </w:r>
    </w:p>
    <w:p w14:paraId="3823EC43" w14:textId="77777777" w:rsidR="00F874B0" w:rsidRPr="00570FF5" w:rsidRDefault="00F874B0" w:rsidP="00F874B0">
      <w:pPr>
        <w:pStyle w:val="NormalBold"/>
      </w:pPr>
      <w:r w:rsidRPr="00570FF5">
        <w:rPr>
          <w:rStyle w:val="HideTWBExt"/>
          <w:b w:val="0"/>
        </w:rPr>
        <w:t>&lt;RepeatBlock-By&gt;&lt;Members&gt;</w:t>
      </w:r>
      <w:r w:rsidRPr="00570FF5">
        <w:t>Loucas Fourlas</w:t>
      </w:r>
      <w:r w:rsidRPr="00570FF5">
        <w:rPr>
          <w:rStyle w:val="HideTWBExt"/>
          <w:b w:val="0"/>
        </w:rPr>
        <w:t>&lt;/Members&gt;</w:t>
      </w:r>
    </w:p>
    <w:p w14:paraId="552BA725" w14:textId="77777777" w:rsidR="00F874B0" w:rsidRPr="00570FF5" w:rsidRDefault="00F874B0" w:rsidP="00F874B0">
      <w:pPr>
        <w:pStyle w:val="NormalBold"/>
      </w:pPr>
      <w:r w:rsidRPr="00570FF5">
        <w:rPr>
          <w:rStyle w:val="HideTWBExt"/>
          <w:b w:val="0"/>
        </w:rPr>
        <w:t>&lt;/RepeatBlock-By&gt;</w:t>
      </w:r>
    </w:p>
    <w:p w14:paraId="06B82A5C"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23DBED2" w14:textId="77777777" w:rsidR="00F874B0" w:rsidRPr="00570FF5" w:rsidRDefault="00F874B0" w:rsidP="00F874B0">
      <w:pPr>
        <w:pStyle w:val="NormalBold"/>
      </w:pPr>
      <w:r w:rsidRPr="00570FF5">
        <w:rPr>
          <w:rStyle w:val="HideTWBExt"/>
          <w:b w:val="0"/>
        </w:rPr>
        <w:t>&lt;Article&gt;</w:t>
      </w:r>
      <w:r w:rsidRPr="00570FF5">
        <w:t>Stavak 15.a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B92D393" w14:textId="77777777" w:rsidTr="00D84E9E">
        <w:trPr>
          <w:trHeight w:hRule="exact" w:val="240"/>
          <w:jc w:val="center"/>
        </w:trPr>
        <w:tc>
          <w:tcPr>
            <w:tcW w:w="9752" w:type="dxa"/>
            <w:gridSpan w:val="2"/>
            <w:tcBorders>
              <w:top w:val="nil"/>
              <w:left w:val="nil"/>
              <w:bottom w:val="nil"/>
              <w:right w:val="nil"/>
            </w:tcBorders>
          </w:tcPr>
          <w:p w14:paraId="75CE6F5A" w14:textId="77777777" w:rsidR="00F874B0" w:rsidRPr="00570FF5" w:rsidRDefault="00F874B0" w:rsidP="00D84E9E"/>
        </w:tc>
      </w:tr>
      <w:tr w:rsidR="003E0A99" w:rsidRPr="00570FF5" w14:paraId="06A45508" w14:textId="77777777" w:rsidTr="00D84E9E">
        <w:trPr>
          <w:trHeight w:val="240"/>
          <w:jc w:val="center"/>
        </w:trPr>
        <w:tc>
          <w:tcPr>
            <w:tcW w:w="4876" w:type="dxa"/>
            <w:tcBorders>
              <w:top w:val="nil"/>
              <w:left w:val="nil"/>
              <w:bottom w:val="nil"/>
              <w:right w:val="nil"/>
            </w:tcBorders>
          </w:tcPr>
          <w:p w14:paraId="1ACB55E4"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5AADB1B" w14:textId="77777777" w:rsidR="00F874B0" w:rsidRPr="00570FF5" w:rsidRDefault="00F874B0" w:rsidP="00D84E9E">
            <w:pPr>
              <w:pStyle w:val="AmColumnHeading"/>
            </w:pPr>
            <w:r w:rsidRPr="00570FF5">
              <w:t>Izmjena</w:t>
            </w:r>
          </w:p>
        </w:tc>
      </w:tr>
      <w:tr w:rsidR="003E0A99" w:rsidRPr="00570FF5" w14:paraId="6F8AFD46" w14:textId="77777777" w:rsidTr="00D84E9E">
        <w:trPr>
          <w:jc w:val="center"/>
        </w:trPr>
        <w:tc>
          <w:tcPr>
            <w:tcW w:w="4876" w:type="dxa"/>
            <w:tcBorders>
              <w:top w:val="nil"/>
              <w:left w:val="nil"/>
              <w:bottom w:val="nil"/>
              <w:right w:val="nil"/>
            </w:tcBorders>
          </w:tcPr>
          <w:p w14:paraId="695ECC8D" w14:textId="77777777" w:rsidR="00F874B0" w:rsidRPr="00570FF5" w:rsidRDefault="00F874B0" w:rsidP="00D84E9E">
            <w:pPr>
              <w:pStyle w:val="Normal6a"/>
            </w:pPr>
          </w:p>
        </w:tc>
        <w:tc>
          <w:tcPr>
            <w:tcW w:w="4876" w:type="dxa"/>
            <w:tcBorders>
              <w:top w:val="nil"/>
              <w:left w:val="nil"/>
              <w:bottom w:val="nil"/>
              <w:right w:val="nil"/>
            </w:tcBorders>
          </w:tcPr>
          <w:p w14:paraId="74DA2359" w14:textId="77777777" w:rsidR="00F874B0" w:rsidRPr="00570FF5" w:rsidRDefault="00F874B0" w:rsidP="00D84E9E">
            <w:pPr>
              <w:pStyle w:val="Normal6a"/>
            </w:pPr>
            <w:r w:rsidRPr="00570FF5">
              <w:rPr>
                <w:b/>
                <w:i/>
              </w:rPr>
              <w:t>15.a</w:t>
            </w:r>
            <w:r w:rsidRPr="00570FF5">
              <w:tab/>
            </w:r>
            <w:r w:rsidRPr="00570FF5">
              <w:rPr>
                <w:b/>
                <w:i/>
              </w:rPr>
              <w:t>sa zabrinutošću prima na znanje neuspješne pokušaje osiguranja rodne ravnopravnosti, kao što je rodni korektivni mehanizam u Malti, koji mogu negativno djelovati na kandidatkinje;</w:t>
            </w:r>
          </w:p>
        </w:tc>
      </w:tr>
    </w:tbl>
    <w:p w14:paraId="42234EA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F8D4FFB" w14:textId="77777777" w:rsidR="00F874B0" w:rsidRPr="00570FF5" w:rsidRDefault="00F874B0" w:rsidP="00F874B0">
      <w:r w:rsidRPr="00570FF5">
        <w:rPr>
          <w:rStyle w:val="HideTWBExt"/>
        </w:rPr>
        <w:t>&lt;/Amend&gt;</w:t>
      </w:r>
    </w:p>
    <w:p w14:paraId="5727B048"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624</w:t>
      </w:r>
      <w:r w:rsidRPr="00570FF5">
        <w:rPr>
          <w:rStyle w:val="HideTWBExt"/>
          <w:b w:val="0"/>
        </w:rPr>
        <w:t>&lt;/NumAm&gt;</w:t>
      </w:r>
    </w:p>
    <w:p w14:paraId="28A299B1"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00EEE57C" w14:textId="77777777" w:rsidR="00F874B0" w:rsidRPr="00570FF5" w:rsidRDefault="00F874B0" w:rsidP="00F874B0">
      <w:pPr>
        <w:pStyle w:val="NormalBold"/>
      </w:pPr>
      <w:r w:rsidRPr="00570FF5">
        <w:rPr>
          <w:rStyle w:val="HideTWBExt"/>
          <w:b w:val="0"/>
        </w:rPr>
        <w:t>&lt;/RepeatBlock-By&gt;</w:t>
      </w:r>
    </w:p>
    <w:p w14:paraId="67E672C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ECE26FF" w14:textId="77777777" w:rsidR="00F874B0" w:rsidRPr="00570FF5" w:rsidRDefault="00F874B0" w:rsidP="00F874B0">
      <w:pPr>
        <w:pStyle w:val="NormalBold"/>
      </w:pPr>
      <w:r w:rsidRPr="00570FF5">
        <w:rPr>
          <w:rStyle w:val="HideTWBExt"/>
          <w:b w:val="0"/>
        </w:rPr>
        <w:t>&lt;Article&gt;</w:t>
      </w:r>
      <w:r w:rsidRPr="00570FF5">
        <w:t>Podnaslov 6.a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6F3E52F" w14:textId="77777777" w:rsidTr="00D84E9E">
        <w:trPr>
          <w:trHeight w:hRule="exact" w:val="240"/>
          <w:jc w:val="center"/>
        </w:trPr>
        <w:tc>
          <w:tcPr>
            <w:tcW w:w="9752" w:type="dxa"/>
            <w:gridSpan w:val="2"/>
            <w:tcBorders>
              <w:top w:val="nil"/>
              <w:left w:val="nil"/>
              <w:bottom w:val="nil"/>
              <w:right w:val="nil"/>
            </w:tcBorders>
          </w:tcPr>
          <w:p w14:paraId="15BAB664" w14:textId="77777777" w:rsidR="00F874B0" w:rsidRPr="00570FF5" w:rsidRDefault="00F874B0" w:rsidP="00D84E9E"/>
        </w:tc>
      </w:tr>
      <w:tr w:rsidR="003E0A99" w:rsidRPr="00570FF5" w14:paraId="2F84EFE3" w14:textId="77777777" w:rsidTr="00D84E9E">
        <w:trPr>
          <w:trHeight w:val="240"/>
          <w:jc w:val="center"/>
        </w:trPr>
        <w:tc>
          <w:tcPr>
            <w:tcW w:w="4876" w:type="dxa"/>
            <w:tcBorders>
              <w:top w:val="nil"/>
              <w:left w:val="nil"/>
              <w:bottom w:val="nil"/>
              <w:right w:val="nil"/>
            </w:tcBorders>
          </w:tcPr>
          <w:p w14:paraId="45AC0128"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2B54780" w14:textId="77777777" w:rsidR="00F874B0" w:rsidRPr="00570FF5" w:rsidRDefault="00F874B0" w:rsidP="00D84E9E">
            <w:pPr>
              <w:pStyle w:val="AmColumnHeading"/>
            </w:pPr>
            <w:r w:rsidRPr="00570FF5">
              <w:t>Izmjena</w:t>
            </w:r>
          </w:p>
        </w:tc>
      </w:tr>
      <w:tr w:rsidR="003E0A99" w:rsidRPr="00570FF5" w14:paraId="3629B18E" w14:textId="77777777" w:rsidTr="00D84E9E">
        <w:trPr>
          <w:jc w:val="center"/>
        </w:trPr>
        <w:tc>
          <w:tcPr>
            <w:tcW w:w="4876" w:type="dxa"/>
            <w:tcBorders>
              <w:top w:val="nil"/>
              <w:left w:val="nil"/>
              <w:bottom w:val="nil"/>
              <w:right w:val="nil"/>
            </w:tcBorders>
          </w:tcPr>
          <w:p w14:paraId="19F3B102" w14:textId="77777777" w:rsidR="00F874B0" w:rsidRPr="00570FF5" w:rsidRDefault="00F874B0" w:rsidP="00D84E9E">
            <w:pPr>
              <w:pStyle w:val="Normal6a"/>
            </w:pPr>
          </w:p>
        </w:tc>
        <w:tc>
          <w:tcPr>
            <w:tcW w:w="4876" w:type="dxa"/>
            <w:tcBorders>
              <w:top w:val="nil"/>
              <w:left w:val="nil"/>
              <w:bottom w:val="nil"/>
              <w:right w:val="nil"/>
            </w:tcBorders>
          </w:tcPr>
          <w:p w14:paraId="34DA4F87" w14:textId="77777777" w:rsidR="00F874B0" w:rsidRPr="00570FF5" w:rsidRDefault="00F874B0" w:rsidP="00D84E9E">
            <w:pPr>
              <w:pStyle w:val="Normal6a"/>
            </w:pPr>
            <w:r w:rsidRPr="00570FF5">
              <w:rPr>
                <w:b/>
                <w:i/>
              </w:rPr>
              <w:t>Klima, okoliš i rodna ravnopravnost</w:t>
            </w:r>
          </w:p>
        </w:tc>
      </w:tr>
    </w:tbl>
    <w:p w14:paraId="788D614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2DB13E6" w14:textId="77777777" w:rsidR="00F874B0" w:rsidRPr="00570FF5" w:rsidRDefault="00F874B0" w:rsidP="00F874B0">
      <w:r w:rsidRPr="00570FF5">
        <w:rPr>
          <w:rStyle w:val="HideTWBExt"/>
        </w:rPr>
        <w:t>&lt;/Amend&gt;</w:t>
      </w:r>
    </w:p>
    <w:p w14:paraId="7F1795FF"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625</w:t>
      </w:r>
      <w:r w:rsidRPr="00570FF5">
        <w:rPr>
          <w:rStyle w:val="HideTWBExt"/>
          <w:b w:val="0"/>
        </w:rPr>
        <w:t>&lt;/NumAm&gt;</w:t>
      </w:r>
    </w:p>
    <w:p w14:paraId="46E25537" w14:textId="77777777" w:rsidR="00F874B0" w:rsidRPr="00570FF5" w:rsidRDefault="00F874B0" w:rsidP="00F874B0">
      <w:pPr>
        <w:pStyle w:val="NormalBold"/>
      </w:pPr>
      <w:r w:rsidRPr="00570FF5">
        <w:rPr>
          <w:rStyle w:val="HideTWBExt"/>
          <w:b w:val="0"/>
        </w:rPr>
        <w:t>&lt;RepeatBlock-By&gt;&lt;Members&gt;</w:t>
      </w:r>
      <w:r w:rsidRPr="00570FF5">
        <w:t>Paulo Do Nascimento Cabral, Eleonora Meleti, Loucas Fourlas, Rosa Estaràs Ferragut, Liesbet Sommen, Maria Walsh, Giusi Princi, Sirpa Pietikäinen</w:t>
      </w:r>
      <w:r w:rsidRPr="00570FF5">
        <w:rPr>
          <w:rStyle w:val="HideTWBExt"/>
          <w:b w:val="0"/>
        </w:rPr>
        <w:t>&lt;/Members&gt;</w:t>
      </w:r>
    </w:p>
    <w:p w14:paraId="73EC094D" w14:textId="77777777" w:rsidR="00F874B0" w:rsidRPr="00570FF5" w:rsidRDefault="00F874B0" w:rsidP="00F874B0">
      <w:pPr>
        <w:pStyle w:val="NormalBold"/>
      </w:pPr>
      <w:r w:rsidRPr="00570FF5">
        <w:rPr>
          <w:rStyle w:val="HideTWBExt"/>
          <w:b w:val="0"/>
        </w:rPr>
        <w:t>&lt;/RepeatBlock-By&gt;</w:t>
      </w:r>
    </w:p>
    <w:p w14:paraId="412DC582"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3FEF3DB" w14:textId="77777777" w:rsidR="00F874B0" w:rsidRPr="00570FF5" w:rsidRDefault="00F874B0" w:rsidP="00F874B0">
      <w:pPr>
        <w:pStyle w:val="NormalBold"/>
      </w:pPr>
      <w:r w:rsidRPr="00570FF5">
        <w:rPr>
          <w:rStyle w:val="HideTWBExt"/>
          <w:b w:val="0"/>
        </w:rPr>
        <w:t>&lt;Article&gt;</w:t>
      </w:r>
      <w:r w:rsidRPr="00570FF5">
        <w:t>Stavak 15.b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71CD91A" w14:textId="77777777" w:rsidTr="00D84E9E">
        <w:trPr>
          <w:trHeight w:hRule="exact" w:val="240"/>
          <w:jc w:val="center"/>
        </w:trPr>
        <w:tc>
          <w:tcPr>
            <w:tcW w:w="9752" w:type="dxa"/>
            <w:gridSpan w:val="2"/>
            <w:tcBorders>
              <w:top w:val="nil"/>
              <w:left w:val="nil"/>
              <w:bottom w:val="nil"/>
              <w:right w:val="nil"/>
            </w:tcBorders>
          </w:tcPr>
          <w:p w14:paraId="36DDD40D" w14:textId="77777777" w:rsidR="00F874B0" w:rsidRPr="00570FF5" w:rsidRDefault="00F874B0" w:rsidP="00D84E9E"/>
        </w:tc>
      </w:tr>
      <w:tr w:rsidR="003E0A99" w:rsidRPr="00570FF5" w14:paraId="4B598587" w14:textId="77777777" w:rsidTr="00D84E9E">
        <w:trPr>
          <w:trHeight w:val="240"/>
          <w:jc w:val="center"/>
        </w:trPr>
        <w:tc>
          <w:tcPr>
            <w:tcW w:w="4876" w:type="dxa"/>
            <w:tcBorders>
              <w:top w:val="nil"/>
              <w:left w:val="nil"/>
              <w:bottom w:val="nil"/>
              <w:right w:val="nil"/>
            </w:tcBorders>
          </w:tcPr>
          <w:p w14:paraId="28C1A73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839C579" w14:textId="77777777" w:rsidR="00F874B0" w:rsidRPr="00570FF5" w:rsidRDefault="00F874B0" w:rsidP="00D84E9E">
            <w:pPr>
              <w:pStyle w:val="AmColumnHeading"/>
            </w:pPr>
            <w:r w:rsidRPr="00570FF5">
              <w:t>Izmjena</w:t>
            </w:r>
          </w:p>
        </w:tc>
      </w:tr>
      <w:tr w:rsidR="003E0A99" w:rsidRPr="00570FF5" w14:paraId="2125F7EB" w14:textId="77777777" w:rsidTr="00D84E9E">
        <w:trPr>
          <w:jc w:val="center"/>
        </w:trPr>
        <w:tc>
          <w:tcPr>
            <w:tcW w:w="4876" w:type="dxa"/>
            <w:tcBorders>
              <w:top w:val="nil"/>
              <w:left w:val="nil"/>
              <w:bottom w:val="nil"/>
              <w:right w:val="nil"/>
            </w:tcBorders>
          </w:tcPr>
          <w:p w14:paraId="44646C53" w14:textId="77777777" w:rsidR="00F874B0" w:rsidRPr="00570FF5" w:rsidRDefault="00F874B0" w:rsidP="00D84E9E">
            <w:pPr>
              <w:pStyle w:val="Normal6a"/>
            </w:pPr>
          </w:p>
        </w:tc>
        <w:tc>
          <w:tcPr>
            <w:tcW w:w="4876" w:type="dxa"/>
            <w:tcBorders>
              <w:top w:val="nil"/>
              <w:left w:val="nil"/>
              <w:bottom w:val="nil"/>
              <w:right w:val="nil"/>
            </w:tcBorders>
          </w:tcPr>
          <w:p w14:paraId="5B9C95A6" w14:textId="77777777" w:rsidR="00F874B0" w:rsidRPr="00570FF5" w:rsidRDefault="00F874B0" w:rsidP="00D84E9E">
            <w:pPr>
              <w:pStyle w:val="Normal6a"/>
            </w:pPr>
            <w:r w:rsidRPr="00570FF5">
              <w:rPr>
                <w:b/>
                <w:i/>
              </w:rPr>
              <w:t>15.b</w:t>
            </w:r>
            <w:r w:rsidRPr="00570FF5">
              <w:tab/>
            </w:r>
            <w:r w:rsidRPr="00570FF5">
              <w:rPr>
                <w:b/>
                <w:i/>
              </w:rPr>
              <w:t>potiče Komisiju da podupire preventivne mjere kojima se osigurava sigurnost žena u javnom životu i nulta stopa tolerancije za nasilje, mržnju ili uznemiravanje žena i djevojčica u javnom životu, i na internetu i izvan njega; ističe da činjenica da su žene glavne mete nasilja na internetu i uvjerljivo krivotvorenog sadržaja (deepfake) predstavlja prijetnju njihovu sigurnom sudjelovanju u javnom životu, a stoga i samoj demokraciji;</w:t>
            </w:r>
          </w:p>
        </w:tc>
      </w:tr>
    </w:tbl>
    <w:p w14:paraId="48A4BA7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291C3F0" w14:textId="77777777" w:rsidR="00F874B0" w:rsidRPr="00570FF5" w:rsidRDefault="00F874B0" w:rsidP="00F874B0">
      <w:r w:rsidRPr="00570FF5">
        <w:rPr>
          <w:rStyle w:val="HideTWBExt"/>
        </w:rPr>
        <w:t>&lt;/Amend&gt;</w:t>
      </w:r>
    </w:p>
    <w:p w14:paraId="05CE496D"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626</w:t>
      </w:r>
      <w:r w:rsidRPr="00570FF5">
        <w:rPr>
          <w:rStyle w:val="HideTWBExt"/>
          <w:b w:val="0"/>
        </w:rPr>
        <w:t>&lt;/NumAm&gt;</w:t>
      </w:r>
    </w:p>
    <w:p w14:paraId="55E39351"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16977786" w14:textId="77777777" w:rsidR="00F874B0" w:rsidRPr="00570FF5" w:rsidRDefault="00F874B0" w:rsidP="00F874B0">
      <w:pPr>
        <w:pStyle w:val="NormalBold"/>
      </w:pPr>
      <w:r w:rsidRPr="00570FF5">
        <w:rPr>
          <w:rStyle w:val="HideTWBExt"/>
          <w:b w:val="0"/>
        </w:rPr>
        <w:t>&lt;/RepeatBlock-By&gt;</w:t>
      </w:r>
    </w:p>
    <w:p w14:paraId="4BD1152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F24C82B" w14:textId="77777777" w:rsidR="00F874B0" w:rsidRPr="00570FF5" w:rsidRDefault="00F874B0" w:rsidP="00F874B0">
      <w:pPr>
        <w:pStyle w:val="NormalBold"/>
      </w:pPr>
      <w:r w:rsidRPr="00570FF5">
        <w:rPr>
          <w:rStyle w:val="HideTWBExt"/>
          <w:b w:val="0"/>
        </w:rPr>
        <w:t>&lt;Article&gt;</w:t>
      </w:r>
      <w:r w:rsidRPr="00570FF5">
        <w:t>Stavak 15.a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D3CBC0C" w14:textId="77777777" w:rsidTr="00D84E9E">
        <w:trPr>
          <w:trHeight w:hRule="exact" w:val="240"/>
          <w:jc w:val="center"/>
        </w:trPr>
        <w:tc>
          <w:tcPr>
            <w:tcW w:w="9752" w:type="dxa"/>
            <w:gridSpan w:val="2"/>
            <w:tcBorders>
              <w:top w:val="nil"/>
              <w:left w:val="nil"/>
              <w:bottom w:val="nil"/>
              <w:right w:val="nil"/>
            </w:tcBorders>
          </w:tcPr>
          <w:p w14:paraId="311FD50A" w14:textId="77777777" w:rsidR="00F874B0" w:rsidRPr="00570FF5" w:rsidRDefault="00F874B0" w:rsidP="00D84E9E"/>
        </w:tc>
      </w:tr>
      <w:tr w:rsidR="003E0A99" w:rsidRPr="00570FF5" w14:paraId="4D08FC39" w14:textId="77777777" w:rsidTr="00D84E9E">
        <w:trPr>
          <w:trHeight w:val="240"/>
          <w:jc w:val="center"/>
        </w:trPr>
        <w:tc>
          <w:tcPr>
            <w:tcW w:w="4876" w:type="dxa"/>
            <w:tcBorders>
              <w:top w:val="nil"/>
              <w:left w:val="nil"/>
              <w:bottom w:val="nil"/>
              <w:right w:val="nil"/>
            </w:tcBorders>
          </w:tcPr>
          <w:p w14:paraId="0E06E2EB"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93BFA95" w14:textId="77777777" w:rsidR="00F874B0" w:rsidRPr="00570FF5" w:rsidRDefault="00F874B0" w:rsidP="00D84E9E">
            <w:pPr>
              <w:pStyle w:val="AmColumnHeading"/>
            </w:pPr>
            <w:r w:rsidRPr="00570FF5">
              <w:t>Izmjena</w:t>
            </w:r>
          </w:p>
        </w:tc>
      </w:tr>
      <w:tr w:rsidR="003E0A99" w:rsidRPr="00570FF5" w14:paraId="53D45161" w14:textId="77777777" w:rsidTr="00D84E9E">
        <w:trPr>
          <w:jc w:val="center"/>
        </w:trPr>
        <w:tc>
          <w:tcPr>
            <w:tcW w:w="4876" w:type="dxa"/>
            <w:tcBorders>
              <w:top w:val="nil"/>
              <w:left w:val="nil"/>
              <w:bottom w:val="nil"/>
              <w:right w:val="nil"/>
            </w:tcBorders>
          </w:tcPr>
          <w:p w14:paraId="6CC0E53B" w14:textId="77777777" w:rsidR="00F874B0" w:rsidRPr="00570FF5" w:rsidRDefault="00F874B0" w:rsidP="00D84E9E">
            <w:pPr>
              <w:pStyle w:val="Normal6a"/>
            </w:pPr>
          </w:p>
        </w:tc>
        <w:tc>
          <w:tcPr>
            <w:tcW w:w="4876" w:type="dxa"/>
            <w:tcBorders>
              <w:top w:val="nil"/>
              <w:left w:val="nil"/>
              <w:bottom w:val="nil"/>
              <w:right w:val="nil"/>
            </w:tcBorders>
          </w:tcPr>
          <w:p w14:paraId="3F26F00F" w14:textId="77777777" w:rsidR="00F874B0" w:rsidRPr="00570FF5" w:rsidRDefault="00F874B0" w:rsidP="00D84E9E">
            <w:pPr>
              <w:pStyle w:val="Normal6a"/>
            </w:pPr>
            <w:r w:rsidRPr="00570FF5">
              <w:rPr>
                <w:b/>
                <w:i/>
              </w:rPr>
              <w:t>15.a</w:t>
            </w:r>
            <w:r w:rsidRPr="00570FF5">
              <w:tab/>
            </w:r>
            <w:r w:rsidRPr="00570FF5">
              <w:rPr>
                <w:b/>
                <w:i/>
              </w:rPr>
              <w:t>naglašava da štetne učinke klimatskih promjena i degradacije ekosustava nerazmjerno snose siromašni, posebno žene, mladi, osobe s invaliditetom i druge manjine, među ostalim autohtoni narodi i druge zajednice koje ovise o prirodnim resursima;</w:t>
            </w:r>
          </w:p>
        </w:tc>
      </w:tr>
    </w:tbl>
    <w:p w14:paraId="1342DF97"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788662C" w14:textId="77777777" w:rsidR="00F874B0" w:rsidRPr="00570FF5" w:rsidRDefault="00F874B0" w:rsidP="00F874B0">
      <w:r w:rsidRPr="00570FF5">
        <w:rPr>
          <w:rStyle w:val="HideTWBExt"/>
        </w:rPr>
        <w:t>&lt;/Amend&gt;</w:t>
      </w:r>
    </w:p>
    <w:p w14:paraId="79F3F542"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627</w:t>
      </w:r>
      <w:r w:rsidRPr="00570FF5">
        <w:rPr>
          <w:rStyle w:val="HideTWBExt"/>
          <w:b w:val="0"/>
        </w:rPr>
        <w:t>&lt;/NumAm&gt;</w:t>
      </w:r>
    </w:p>
    <w:p w14:paraId="1F14CC4E"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7BEE9264" w14:textId="77777777" w:rsidR="00F874B0" w:rsidRPr="00570FF5" w:rsidRDefault="00F874B0" w:rsidP="00F874B0">
      <w:pPr>
        <w:pStyle w:val="NormalBold"/>
      </w:pPr>
      <w:r w:rsidRPr="00570FF5">
        <w:rPr>
          <w:rStyle w:val="HideTWBExt"/>
          <w:b w:val="0"/>
        </w:rPr>
        <w:t>&lt;/RepeatBlock-By&gt;</w:t>
      </w:r>
    </w:p>
    <w:p w14:paraId="0A73002A"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8DA0C38" w14:textId="77777777" w:rsidR="00F874B0" w:rsidRPr="00570FF5" w:rsidRDefault="00F874B0" w:rsidP="00F874B0">
      <w:pPr>
        <w:pStyle w:val="NormalBold"/>
      </w:pPr>
      <w:r w:rsidRPr="00570FF5">
        <w:rPr>
          <w:rStyle w:val="HideTWBExt"/>
          <w:b w:val="0"/>
        </w:rPr>
        <w:t>&lt;Article&gt;</w:t>
      </w:r>
      <w:r w:rsidRPr="00570FF5">
        <w:t>Stavak 15.b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DD4CEF3" w14:textId="77777777" w:rsidTr="00D84E9E">
        <w:trPr>
          <w:trHeight w:hRule="exact" w:val="240"/>
          <w:jc w:val="center"/>
        </w:trPr>
        <w:tc>
          <w:tcPr>
            <w:tcW w:w="9752" w:type="dxa"/>
            <w:gridSpan w:val="2"/>
            <w:tcBorders>
              <w:top w:val="nil"/>
              <w:left w:val="nil"/>
              <w:bottom w:val="nil"/>
              <w:right w:val="nil"/>
            </w:tcBorders>
          </w:tcPr>
          <w:p w14:paraId="6013ACB0" w14:textId="77777777" w:rsidR="00F874B0" w:rsidRPr="00570FF5" w:rsidRDefault="00F874B0" w:rsidP="00D84E9E"/>
        </w:tc>
      </w:tr>
      <w:tr w:rsidR="003E0A99" w:rsidRPr="00570FF5" w14:paraId="248C445C" w14:textId="77777777" w:rsidTr="00D84E9E">
        <w:trPr>
          <w:trHeight w:val="240"/>
          <w:jc w:val="center"/>
        </w:trPr>
        <w:tc>
          <w:tcPr>
            <w:tcW w:w="4876" w:type="dxa"/>
            <w:tcBorders>
              <w:top w:val="nil"/>
              <w:left w:val="nil"/>
              <w:bottom w:val="nil"/>
              <w:right w:val="nil"/>
            </w:tcBorders>
          </w:tcPr>
          <w:p w14:paraId="18143984"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AEF2C88" w14:textId="77777777" w:rsidR="00F874B0" w:rsidRPr="00570FF5" w:rsidRDefault="00F874B0" w:rsidP="00D84E9E">
            <w:pPr>
              <w:pStyle w:val="AmColumnHeading"/>
            </w:pPr>
            <w:r w:rsidRPr="00570FF5">
              <w:t>Izmjena</w:t>
            </w:r>
          </w:p>
        </w:tc>
      </w:tr>
      <w:tr w:rsidR="003E0A99" w:rsidRPr="00570FF5" w14:paraId="562B5B50" w14:textId="77777777" w:rsidTr="00D84E9E">
        <w:trPr>
          <w:jc w:val="center"/>
        </w:trPr>
        <w:tc>
          <w:tcPr>
            <w:tcW w:w="4876" w:type="dxa"/>
            <w:tcBorders>
              <w:top w:val="nil"/>
              <w:left w:val="nil"/>
              <w:bottom w:val="nil"/>
              <w:right w:val="nil"/>
            </w:tcBorders>
          </w:tcPr>
          <w:p w14:paraId="342746ED" w14:textId="77777777" w:rsidR="00F874B0" w:rsidRPr="00570FF5" w:rsidRDefault="00F874B0" w:rsidP="00D84E9E">
            <w:pPr>
              <w:pStyle w:val="Normal6a"/>
            </w:pPr>
          </w:p>
        </w:tc>
        <w:tc>
          <w:tcPr>
            <w:tcW w:w="4876" w:type="dxa"/>
            <w:tcBorders>
              <w:top w:val="nil"/>
              <w:left w:val="nil"/>
              <w:bottom w:val="nil"/>
              <w:right w:val="nil"/>
            </w:tcBorders>
          </w:tcPr>
          <w:p w14:paraId="61D8D334" w14:textId="77777777" w:rsidR="00F874B0" w:rsidRPr="00570FF5" w:rsidRDefault="00F874B0" w:rsidP="00D84E9E">
            <w:pPr>
              <w:pStyle w:val="Normal6a"/>
            </w:pPr>
            <w:r w:rsidRPr="00570FF5">
              <w:rPr>
                <w:b/>
                <w:i/>
              </w:rPr>
              <w:t>15.b</w:t>
            </w:r>
            <w:r w:rsidRPr="00570FF5">
              <w:tab/>
            </w:r>
            <w:r w:rsidRPr="00570FF5">
              <w:rPr>
                <w:b/>
                <w:i/>
              </w:rPr>
              <w:t>poziva Komisiju da unaprijedi i podrži sastav Vijeća ministara za rodnu ravnopravnost, zaduženog upravo za pitanja prava žena i rodne ravnopravnosti;</w:t>
            </w:r>
          </w:p>
        </w:tc>
      </w:tr>
    </w:tbl>
    <w:p w14:paraId="585AFBB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5771AF5" w14:textId="77777777" w:rsidR="00F874B0" w:rsidRPr="00570FF5" w:rsidRDefault="00F874B0" w:rsidP="00F874B0">
      <w:r w:rsidRPr="00570FF5">
        <w:rPr>
          <w:rStyle w:val="HideTWBExt"/>
        </w:rPr>
        <w:t>&lt;/Amend&gt;</w:t>
      </w:r>
    </w:p>
    <w:p w14:paraId="4AE0061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628</w:t>
      </w:r>
      <w:r w:rsidRPr="00570FF5">
        <w:rPr>
          <w:rStyle w:val="HideTWBExt"/>
          <w:b w:val="0"/>
        </w:rPr>
        <w:t>&lt;/NumAm&gt;</w:t>
      </w:r>
    </w:p>
    <w:p w14:paraId="0F55852F" w14:textId="77777777" w:rsidR="00F874B0" w:rsidRPr="00570FF5" w:rsidRDefault="00F874B0" w:rsidP="00F874B0">
      <w:pPr>
        <w:pStyle w:val="NormalBold"/>
      </w:pPr>
      <w:r w:rsidRPr="00570FF5">
        <w:rPr>
          <w:rStyle w:val="HideTWBExt"/>
          <w:b w:val="0"/>
        </w:rPr>
        <w:t>&lt;RepeatBlock-By&gt;&lt;Members&gt;</w:t>
      </w:r>
      <w:r w:rsidRPr="00570FF5">
        <w:t>Loucas Fourlas, Paulo Do Nascimento Cabral</w:t>
      </w:r>
      <w:r w:rsidRPr="00570FF5">
        <w:rPr>
          <w:rStyle w:val="HideTWBExt"/>
          <w:b w:val="0"/>
        </w:rPr>
        <w:t>&lt;/Members&gt;</w:t>
      </w:r>
    </w:p>
    <w:p w14:paraId="5EE308BB" w14:textId="77777777" w:rsidR="00F874B0" w:rsidRPr="00570FF5" w:rsidRDefault="00F874B0" w:rsidP="00F874B0">
      <w:pPr>
        <w:pStyle w:val="NormalBold"/>
      </w:pPr>
      <w:r w:rsidRPr="00570FF5">
        <w:rPr>
          <w:rStyle w:val="HideTWBExt"/>
          <w:b w:val="0"/>
        </w:rPr>
        <w:t>&lt;/RepeatBlock-By&gt;</w:t>
      </w:r>
    </w:p>
    <w:p w14:paraId="46D2D1AA"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0C23788" w14:textId="77777777" w:rsidR="00F874B0" w:rsidRPr="00570FF5" w:rsidRDefault="00F874B0" w:rsidP="00F874B0">
      <w:pPr>
        <w:pStyle w:val="NormalBold"/>
      </w:pPr>
      <w:r w:rsidRPr="00570FF5">
        <w:rPr>
          <w:rStyle w:val="HideTWBExt"/>
          <w:b w:val="0"/>
        </w:rPr>
        <w:t>&lt;Article&gt;</w:t>
      </w:r>
      <w:r w:rsidRPr="00570FF5">
        <w:t>Stavak 15.b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7E92D3C" w14:textId="77777777" w:rsidTr="00D84E9E">
        <w:trPr>
          <w:trHeight w:hRule="exact" w:val="240"/>
          <w:jc w:val="center"/>
        </w:trPr>
        <w:tc>
          <w:tcPr>
            <w:tcW w:w="9752" w:type="dxa"/>
            <w:gridSpan w:val="2"/>
            <w:tcBorders>
              <w:top w:val="nil"/>
              <w:left w:val="nil"/>
              <w:bottom w:val="nil"/>
              <w:right w:val="nil"/>
            </w:tcBorders>
          </w:tcPr>
          <w:p w14:paraId="55D92EE7" w14:textId="77777777" w:rsidR="00F874B0" w:rsidRPr="00570FF5" w:rsidRDefault="00F874B0" w:rsidP="00D84E9E"/>
        </w:tc>
      </w:tr>
      <w:tr w:rsidR="003E0A99" w:rsidRPr="00570FF5" w14:paraId="614A7EF8" w14:textId="77777777" w:rsidTr="00D84E9E">
        <w:trPr>
          <w:trHeight w:val="240"/>
          <w:jc w:val="center"/>
        </w:trPr>
        <w:tc>
          <w:tcPr>
            <w:tcW w:w="4876" w:type="dxa"/>
            <w:tcBorders>
              <w:top w:val="nil"/>
              <w:left w:val="nil"/>
              <w:bottom w:val="nil"/>
              <w:right w:val="nil"/>
            </w:tcBorders>
          </w:tcPr>
          <w:p w14:paraId="17791E0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C82CEF6" w14:textId="77777777" w:rsidR="00F874B0" w:rsidRPr="00570FF5" w:rsidRDefault="00F874B0" w:rsidP="00D84E9E">
            <w:pPr>
              <w:pStyle w:val="AmColumnHeading"/>
            </w:pPr>
            <w:r w:rsidRPr="00570FF5">
              <w:t>Izmjena</w:t>
            </w:r>
          </w:p>
        </w:tc>
      </w:tr>
      <w:tr w:rsidR="003E0A99" w:rsidRPr="00570FF5" w14:paraId="66FEDF1C" w14:textId="77777777" w:rsidTr="00D84E9E">
        <w:trPr>
          <w:jc w:val="center"/>
        </w:trPr>
        <w:tc>
          <w:tcPr>
            <w:tcW w:w="4876" w:type="dxa"/>
            <w:tcBorders>
              <w:top w:val="nil"/>
              <w:left w:val="nil"/>
              <w:bottom w:val="nil"/>
              <w:right w:val="nil"/>
            </w:tcBorders>
          </w:tcPr>
          <w:p w14:paraId="01F5D480" w14:textId="77777777" w:rsidR="00F874B0" w:rsidRPr="00570FF5" w:rsidRDefault="00F874B0" w:rsidP="00D84E9E">
            <w:pPr>
              <w:pStyle w:val="Normal6a"/>
            </w:pPr>
          </w:p>
        </w:tc>
        <w:tc>
          <w:tcPr>
            <w:tcW w:w="4876" w:type="dxa"/>
            <w:tcBorders>
              <w:top w:val="nil"/>
              <w:left w:val="nil"/>
              <w:bottom w:val="nil"/>
              <w:right w:val="nil"/>
            </w:tcBorders>
          </w:tcPr>
          <w:p w14:paraId="4EE5F543" w14:textId="77777777" w:rsidR="00F874B0" w:rsidRPr="00570FF5" w:rsidRDefault="00F874B0" w:rsidP="00D84E9E">
            <w:pPr>
              <w:pStyle w:val="Normal6a"/>
            </w:pPr>
            <w:r w:rsidRPr="00570FF5">
              <w:rPr>
                <w:b/>
                <w:i/>
              </w:rPr>
              <w:t>15.b</w:t>
            </w:r>
            <w:r w:rsidRPr="00570FF5">
              <w:tab/>
            </w:r>
            <w:r w:rsidRPr="00570FF5">
              <w:rPr>
                <w:b/>
                <w:i/>
              </w:rPr>
              <w:t>poziva države članice da u medijima podižu svijest o ženama i da razmjenjuju najbolje prakse o unapređenju zastupljenosti i prikazivanja žena u medijima;</w:t>
            </w:r>
          </w:p>
        </w:tc>
      </w:tr>
    </w:tbl>
    <w:p w14:paraId="5AC228DC"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5A66B24" w14:textId="77777777" w:rsidR="00F874B0" w:rsidRPr="00570FF5" w:rsidRDefault="00F874B0" w:rsidP="00F874B0">
      <w:r w:rsidRPr="00570FF5">
        <w:rPr>
          <w:rStyle w:val="HideTWBExt"/>
        </w:rPr>
        <w:t>&lt;/Amend&gt;</w:t>
      </w:r>
    </w:p>
    <w:p w14:paraId="6BDB6308"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629</w:t>
      </w:r>
      <w:r w:rsidRPr="00570FF5">
        <w:rPr>
          <w:rStyle w:val="HideTWBExt"/>
          <w:b w:val="0"/>
        </w:rPr>
        <w:t>&lt;/NumAm&gt;</w:t>
      </w:r>
    </w:p>
    <w:p w14:paraId="5A7315BA" w14:textId="77777777" w:rsidR="00F874B0" w:rsidRPr="00570FF5" w:rsidRDefault="00F874B0" w:rsidP="00F874B0">
      <w:pPr>
        <w:pStyle w:val="NormalBold"/>
      </w:pPr>
      <w:r w:rsidRPr="00570FF5">
        <w:rPr>
          <w:rStyle w:val="HideTWBExt"/>
          <w:b w:val="0"/>
        </w:rPr>
        <w:t>&lt;RepeatBlock-By&gt;&lt;Members&gt;</w:t>
      </w:r>
      <w:r w:rsidRPr="00570FF5">
        <w:t>Paulo Do Nascimento Cabral, Eleonora Meleti, Loucas Fourlas, Rosa Estaràs Ferragut, Liesbet Sommen, Maria Walsh, Giusi Princi, Sirpa Pietikäinen</w:t>
      </w:r>
      <w:r w:rsidRPr="00570FF5">
        <w:rPr>
          <w:rStyle w:val="HideTWBExt"/>
          <w:b w:val="0"/>
        </w:rPr>
        <w:t>&lt;/Members&gt;</w:t>
      </w:r>
    </w:p>
    <w:p w14:paraId="0C156919" w14:textId="77777777" w:rsidR="00F874B0" w:rsidRPr="00570FF5" w:rsidRDefault="00F874B0" w:rsidP="00F874B0">
      <w:pPr>
        <w:pStyle w:val="NormalBold"/>
      </w:pPr>
      <w:r w:rsidRPr="00570FF5">
        <w:rPr>
          <w:rStyle w:val="HideTWBExt"/>
          <w:b w:val="0"/>
        </w:rPr>
        <w:t>&lt;/RepeatBlock-By&gt;</w:t>
      </w:r>
    </w:p>
    <w:p w14:paraId="2C6DA67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59820E4" w14:textId="77777777" w:rsidR="00F874B0" w:rsidRPr="00570FF5" w:rsidRDefault="00F874B0" w:rsidP="00F874B0">
      <w:pPr>
        <w:pStyle w:val="NormalBold"/>
      </w:pPr>
      <w:r w:rsidRPr="00570FF5">
        <w:rPr>
          <w:rStyle w:val="HideTWBExt"/>
          <w:b w:val="0"/>
        </w:rPr>
        <w:t>&lt;Article&gt;</w:t>
      </w:r>
      <w:r w:rsidRPr="00570FF5">
        <w:t>Stavak 15.c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1E841BF" w14:textId="77777777" w:rsidTr="00D84E9E">
        <w:trPr>
          <w:trHeight w:hRule="exact" w:val="240"/>
          <w:jc w:val="center"/>
        </w:trPr>
        <w:tc>
          <w:tcPr>
            <w:tcW w:w="9752" w:type="dxa"/>
            <w:gridSpan w:val="2"/>
            <w:tcBorders>
              <w:top w:val="nil"/>
              <w:left w:val="nil"/>
              <w:bottom w:val="nil"/>
              <w:right w:val="nil"/>
            </w:tcBorders>
          </w:tcPr>
          <w:p w14:paraId="38326F65" w14:textId="77777777" w:rsidR="00F874B0" w:rsidRPr="00570FF5" w:rsidRDefault="00F874B0" w:rsidP="00D84E9E"/>
        </w:tc>
      </w:tr>
      <w:tr w:rsidR="003E0A99" w:rsidRPr="00570FF5" w14:paraId="6C177AF3" w14:textId="77777777" w:rsidTr="00D84E9E">
        <w:trPr>
          <w:trHeight w:val="240"/>
          <w:jc w:val="center"/>
        </w:trPr>
        <w:tc>
          <w:tcPr>
            <w:tcW w:w="4876" w:type="dxa"/>
            <w:tcBorders>
              <w:top w:val="nil"/>
              <w:left w:val="nil"/>
              <w:bottom w:val="nil"/>
              <w:right w:val="nil"/>
            </w:tcBorders>
          </w:tcPr>
          <w:p w14:paraId="462EFDE0"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3CE4AC7" w14:textId="77777777" w:rsidR="00F874B0" w:rsidRPr="00570FF5" w:rsidRDefault="00F874B0" w:rsidP="00D84E9E">
            <w:pPr>
              <w:pStyle w:val="AmColumnHeading"/>
            </w:pPr>
            <w:r w:rsidRPr="00570FF5">
              <w:t>Izmjena</w:t>
            </w:r>
          </w:p>
        </w:tc>
      </w:tr>
      <w:tr w:rsidR="003E0A99" w:rsidRPr="00570FF5" w14:paraId="4B691E19" w14:textId="77777777" w:rsidTr="00D84E9E">
        <w:trPr>
          <w:jc w:val="center"/>
        </w:trPr>
        <w:tc>
          <w:tcPr>
            <w:tcW w:w="4876" w:type="dxa"/>
            <w:tcBorders>
              <w:top w:val="nil"/>
              <w:left w:val="nil"/>
              <w:bottom w:val="nil"/>
              <w:right w:val="nil"/>
            </w:tcBorders>
          </w:tcPr>
          <w:p w14:paraId="5BD4A121" w14:textId="77777777" w:rsidR="00F874B0" w:rsidRPr="00570FF5" w:rsidRDefault="00F874B0" w:rsidP="00D84E9E">
            <w:pPr>
              <w:pStyle w:val="Normal6a"/>
            </w:pPr>
          </w:p>
        </w:tc>
        <w:tc>
          <w:tcPr>
            <w:tcW w:w="4876" w:type="dxa"/>
            <w:tcBorders>
              <w:top w:val="nil"/>
              <w:left w:val="nil"/>
              <w:bottom w:val="nil"/>
              <w:right w:val="nil"/>
            </w:tcBorders>
          </w:tcPr>
          <w:p w14:paraId="07365BB7" w14:textId="77777777" w:rsidR="00F874B0" w:rsidRPr="00570FF5" w:rsidRDefault="00F874B0" w:rsidP="00D84E9E">
            <w:pPr>
              <w:pStyle w:val="Normal6a"/>
            </w:pPr>
            <w:r w:rsidRPr="00570FF5">
              <w:rPr>
                <w:b/>
                <w:i/>
              </w:rPr>
              <w:t>15.c</w:t>
            </w:r>
            <w:r w:rsidRPr="00570FF5">
              <w:tab/>
            </w:r>
            <w:r w:rsidRPr="00570FF5">
              <w:rPr>
                <w:b/>
                <w:i/>
              </w:rPr>
              <w:t>poziva države članice da brzo provedu Direktivu o ženama u upravnim odborima, napominjući da su u brojnim gospodarskim sektorima u cijelom EU-u žene i dalje nedovoljno zastupljene na položajima moći, te potiče države članice da djelotvorno riješe pitanje nedovoljne zastupljenosti žena na položajima na kojima se donose gospodarske i političke odluke;</w:t>
            </w:r>
          </w:p>
        </w:tc>
      </w:tr>
    </w:tbl>
    <w:p w14:paraId="1AB47BC7"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8FD3AD7" w14:textId="77777777" w:rsidR="00F874B0" w:rsidRPr="00570FF5" w:rsidRDefault="00F874B0" w:rsidP="00F874B0">
      <w:r w:rsidRPr="00570FF5">
        <w:rPr>
          <w:rStyle w:val="HideTWBExt"/>
        </w:rPr>
        <w:t>&lt;/Amend&gt;</w:t>
      </w:r>
    </w:p>
    <w:p w14:paraId="3CB5E51D"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630</w:t>
      </w:r>
      <w:r w:rsidRPr="00570FF5">
        <w:rPr>
          <w:rStyle w:val="HideTWBExt"/>
          <w:b w:val="0"/>
        </w:rPr>
        <w:t>&lt;/NumAm&gt;</w:t>
      </w:r>
    </w:p>
    <w:p w14:paraId="29235BCF"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4C85D89C" w14:textId="77777777" w:rsidR="00F874B0" w:rsidRPr="00570FF5" w:rsidRDefault="00F874B0" w:rsidP="00F874B0">
      <w:pPr>
        <w:pStyle w:val="NormalBold"/>
      </w:pPr>
      <w:r w:rsidRPr="00570FF5">
        <w:rPr>
          <w:rStyle w:val="HideTWBExt"/>
          <w:b w:val="0"/>
        </w:rPr>
        <w:t>&lt;/RepeatBlock-By&gt;</w:t>
      </w:r>
    </w:p>
    <w:p w14:paraId="45D3AC4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48587FE" w14:textId="77777777" w:rsidR="00F874B0" w:rsidRPr="00570FF5" w:rsidRDefault="00F874B0" w:rsidP="00F874B0">
      <w:pPr>
        <w:pStyle w:val="NormalBold"/>
      </w:pPr>
      <w:r w:rsidRPr="00570FF5">
        <w:rPr>
          <w:rStyle w:val="HideTWBExt"/>
          <w:b w:val="0"/>
        </w:rPr>
        <w:t>&lt;Article&gt;</w:t>
      </w:r>
      <w:r w:rsidRPr="00570FF5">
        <w:t>Stavak 15.b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B010F54" w14:textId="77777777" w:rsidTr="00D84E9E">
        <w:trPr>
          <w:trHeight w:hRule="exact" w:val="240"/>
          <w:jc w:val="center"/>
        </w:trPr>
        <w:tc>
          <w:tcPr>
            <w:tcW w:w="9752" w:type="dxa"/>
            <w:gridSpan w:val="2"/>
            <w:tcBorders>
              <w:top w:val="nil"/>
              <w:left w:val="nil"/>
              <w:bottom w:val="nil"/>
              <w:right w:val="nil"/>
            </w:tcBorders>
          </w:tcPr>
          <w:p w14:paraId="71BF17CD" w14:textId="77777777" w:rsidR="00F874B0" w:rsidRPr="00570FF5" w:rsidRDefault="00F874B0" w:rsidP="00D84E9E"/>
        </w:tc>
      </w:tr>
      <w:tr w:rsidR="003E0A99" w:rsidRPr="00570FF5" w14:paraId="2725041D" w14:textId="77777777" w:rsidTr="00D84E9E">
        <w:trPr>
          <w:trHeight w:val="240"/>
          <w:jc w:val="center"/>
        </w:trPr>
        <w:tc>
          <w:tcPr>
            <w:tcW w:w="4876" w:type="dxa"/>
            <w:tcBorders>
              <w:top w:val="nil"/>
              <w:left w:val="nil"/>
              <w:bottom w:val="nil"/>
              <w:right w:val="nil"/>
            </w:tcBorders>
          </w:tcPr>
          <w:p w14:paraId="02B5ED19"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8559AEC" w14:textId="77777777" w:rsidR="00F874B0" w:rsidRPr="00570FF5" w:rsidRDefault="00F874B0" w:rsidP="00D84E9E">
            <w:pPr>
              <w:pStyle w:val="AmColumnHeading"/>
            </w:pPr>
            <w:r w:rsidRPr="00570FF5">
              <w:t>Izmjena</w:t>
            </w:r>
          </w:p>
        </w:tc>
      </w:tr>
      <w:tr w:rsidR="003E0A99" w:rsidRPr="00570FF5" w14:paraId="17EF3A86" w14:textId="77777777" w:rsidTr="00D84E9E">
        <w:trPr>
          <w:jc w:val="center"/>
        </w:trPr>
        <w:tc>
          <w:tcPr>
            <w:tcW w:w="4876" w:type="dxa"/>
            <w:tcBorders>
              <w:top w:val="nil"/>
              <w:left w:val="nil"/>
              <w:bottom w:val="nil"/>
              <w:right w:val="nil"/>
            </w:tcBorders>
          </w:tcPr>
          <w:p w14:paraId="521B95BD" w14:textId="77777777" w:rsidR="00F874B0" w:rsidRPr="00570FF5" w:rsidRDefault="00F874B0" w:rsidP="00D84E9E">
            <w:pPr>
              <w:pStyle w:val="Normal6a"/>
            </w:pPr>
          </w:p>
        </w:tc>
        <w:tc>
          <w:tcPr>
            <w:tcW w:w="4876" w:type="dxa"/>
            <w:tcBorders>
              <w:top w:val="nil"/>
              <w:left w:val="nil"/>
              <w:bottom w:val="nil"/>
              <w:right w:val="nil"/>
            </w:tcBorders>
          </w:tcPr>
          <w:p w14:paraId="074C5F43" w14:textId="77777777" w:rsidR="00F874B0" w:rsidRPr="00570FF5" w:rsidRDefault="00F874B0" w:rsidP="00D84E9E">
            <w:pPr>
              <w:pStyle w:val="Normal6a"/>
            </w:pPr>
            <w:r w:rsidRPr="00570FF5">
              <w:rPr>
                <w:b/>
                <w:i/>
              </w:rPr>
              <w:t>15.b</w:t>
            </w:r>
            <w:r w:rsidRPr="00570FF5">
              <w:tab/>
            </w:r>
            <w:r w:rsidRPr="00570FF5">
              <w:rPr>
                <w:b/>
                <w:i/>
              </w:rPr>
              <w:t>ističe štetne posljedice degradacije okoliša za zdravlje žena i djevojčica, posebno utjecaj perfluoralkilnih i polifluoralkilnih tvari koje su povezane s nizom teških zdravstvenih problema, među ostalim rakom, neplodnošću, urođenim manama i poremećajima imunološkog sustava;</w:t>
            </w:r>
          </w:p>
        </w:tc>
      </w:tr>
    </w:tbl>
    <w:p w14:paraId="4FA4EE76"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55CFF29" w14:textId="77777777" w:rsidR="00F874B0" w:rsidRPr="00570FF5" w:rsidRDefault="00F874B0" w:rsidP="00F874B0">
      <w:r w:rsidRPr="00570FF5">
        <w:rPr>
          <w:rStyle w:val="HideTWBExt"/>
        </w:rPr>
        <w:t>&lt;/Amend&gt;</w:t>
      </w:r>
    </w:p>
    <w:p w14:paraId="6DDCB6A8"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631</w:t>
      </w:r>
      <w:r w:rsidRPr="00570FF5">
        <w:rPr>
          <w:rStyle w:val="HideTWBExt"/>
          <w:b w:val="0"/>
        </w:rPr>
        <w:t>&lt;/NumAm&gt;</w:t>
      </w:r>
    </w:p>
    <w:p w14:paraId="475847DD"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20C9B471" w14:textId="77777777" w:rsidR="00F874B0" w:rsidRPr="00570FF5" w:rsidRDefault="00F874B0" w:rsidP="00F874B0">
      <w:pPr>
        <w:pStyle w:val="NormalBold"/>
      </w:pPr>
      <w:r w:rsidRPr="00570FF5">
        <w:rPr>
          <w:rStyle w:val="HideTWBExt"/>
          <w:b w:val="0"/>
        </w:rPr>
        <w:t>&lt;/RepeatBlock-By&gt;</w:t>
      </w:r>
    </w:p>
    <w:p w14:paraId="751C0DA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0444E6E" w14:textId="77777777" w:rsidR="00F874B0" w:rsidRPr="00570FF5" w:rsidRDefault="00F874B0" w:rsidP="00F874B0">
      <w:pPr>
        <w:pStyle w:val="NormalBold"/>
      </w:pPr>
      <w:r w:rsidRPr="00570FF5">
        <w:rPr>
          <w:rStyle w:val="HideTWBExt"/>
          <w:b w:val="0"/>
        </w:rPr>
        <w:t>&lt;Article&gt;</w:t>
      </w:r>
      <w:r w:rsidRPr="00570FF5">
        <w:t>Stavak 15.c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36C775E" w14:textId="77777777" w:rsidTr="00D84E9E">
        <w:trPr>
          <w:trHeight w:hRule="exact" w:val="240"/>
          <w:jc w:val="center"/>
        </w:trPr>
        <w:tc>
          <w:tcPr>
            <w:tcW w:w="9752" w:type="dxa"/>
            <w:gridSpan w:val="2"/>
            <w:tcBorders>
              <w:top w:val="nil"/>
              <w:left w:val="nil"/>
              <w:bottom w:val="nil"/>
              <w:right w:val="nil"/>
            </w:tcBorders>
          </w:tcPr>
          <w:p w14:paraId="6781A38E" w14:textId="77777777" w:rsidR="00F874B0" w:rsidRPr="00570FF5" w:rsidRDefault="00F874B0" w:rsidP="00D84E9E"/>
        </w:tc>
      </w:tr>
      <w:tr w:rsidR="003E0A99" w:rsidRPr="00570FF5" w14:paraId="0C576159" w14:textId="77777777" w:rsidTr="00D84E9E">
        <w:trPr>
          <w:trHeight w:val="240"/>
          <w:jc w:val="center"/>
        </w:trPr>
        <w:tc>
          <w:tcPr>
            <w:tcW w:w="4876" w:type="dxa"/>
            <w:tcBorders>
              <w:top w:val="nil"/>
              <w:left w:val="nil"/>
              <w:bottom w:val="nil"/>
              <w:right w:val="nil"/>
            </w:tcBorders>
          </w:tcPr>
          <w:p w14:paraId="232C49D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51A485F" w14:textId="77777777" w:rsidR="00F874B0" w:rsidRPr="00570FF5" w:rsidRDefault="00F874B0" w:rsidP="00D84E9E">
            <w:pPr>
              <w:pStyle w:val="AmColumnHeading"/>
            </w:pPr>
            <w:r w:rsidRPr="00570FF5">
              <w:t>Izmjena</w:t>
            </w:r>
          </w:p>
        </w:tc>
      </w:tr>
      <w:tr w:rsidR="003E0A99" w:rsidRPr="00570FF5" w14:paraId="3988E5D5" w14:textId="77777777" w:rsidTr="00D84E9E">
        <w:trPr>
          <w:jc w:val="center"/>
        </w:trPr>
        <w:tc>
          <w:tcPr>
            <w:tcW w:w="4876" w:type="dxa"/>
            <w:tcBorders>
              <w:top w:val="nil"/>
              <w:left w:val="nil"/>
              <w:bottom w:val="nil"/>
              <w:right w:val="nil"/>
            </w:tcBorders>
          </w:tcPr>
          <w:p w14:paraId="0F3E3820" w14:textId="77777777" w:rsidR="00F874B0" w:rsidRPr="00570FF5" w:rsidRDefault="00F874B0" w:rsidP="00D84E9E">
            <w:pPr>
              <w:pStyle w:val="Normal6a"/>
            </w:pPr>
          </w:p>
        </w:tc>
        <w:tc>
          <w:tcPr>
            <w:tcW w:w="4876" w:type="dxa"/>
            <w:tcBorders>
              <w:top w:val="nil"/>
              <w:left w:val="nil"/>
              <w:bottom w:val="nil"/>
              <w:right w:val="nil"/>
            </w:tcBorders>
          </w:tcPr>
          <w:p w14:paraId="60FBDE38" w14:textId="77777777" w:rsidR="00F874B0" w:rsidRPr="00570FF5" w:rsidRDefault="00F874B0" w:rsidP="00D84E9E">
            <w:pPr>
              <w:pStyle w:val="Normal6a"/>
            </w:pPr>
            <w:r w:rsidRPr="00570FF5">
              <w:rPr>
                <w:b/>
                <w:i/>
              </w:rPr>
              <w:t>15.c</w:t>
            </w:r>
            <w:r w:rsidRPr="00570FF5">
              <w:tab/>
            </w:r>
            <w:r w:rsidRPr="00570FF5">
              <w:rPr>
                <w:b/>
                <w:i/>
              </w:rPr>
              <w:t>potiče Komisiju da naglasi te veze i da u svim glavnim upravama radi na izvršavanju okolišnih politika, među ostalim Uredbe REACH, kako bi se spriječilo daljnje uništavanje okoliša i trenutno pogoršavanje zdravstvenog stanja žena, djevojčica i ostalih ranjivih skupina;</w:t>
            </w:r>
          </w:p>
        </w:tc>
      </w:tr>
    </w:tbl>
    <w:p w14:paraId="53E5EDE6"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6E4825F" w14:textId="77777777" w:rsidR="00F874B0" w:rsidRPr="00570FF5" w:rsidRDefault="00F874B0" w:rsidP="00F874B0">
      <w:r w:rsidRPr="00570FF5">
        <w:rPr>
          <w:rStyle w:val="HideTWBExt"/>
        </w:rPr>
        <w:t>&lt;/Amend&gt;</w:t>
      </w:r>
    </w:p>
    <w:p w14:paraId="3B22DF8C"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632</w:t>
      </w:r>
      <w:r w:rsidRPr="00570FF5">
        <w:rPr>
          <w:rStyle w:val="HideTWBExt"/>
          <w:b w:val="0"/>
        </w:rPr>
        <w:t>&lt;/NumAm&gt;</w:t>
      </w:r>
    </w:p>
    <w:p w14:paraId="43E6CC29"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0833139E" w14:textId="77777777" w:rsidR="00F874B0" w:rsidRPr="00570FF5" w:rsidRDefault="00F874B0" w:rsidP="00F874B0">
      <w:pPr>
        <w:pStyle w:val="NormalBold"/>
      </w:pPr>
      <w:r w:rsidRPr="00570FF5">
        <w:rPr>
          <w:rStyle w:val="HideTWBExt"/>
          <w:b w:val="0"/>
        </w:rPr>
        <w:t>&lt;/RepeatBlock-By&gt;</w:t>
      </w:r>
    </w:p>
    <w:p w14:paraId="2A845C42"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2D40ADF" w14:textId="77777777" w:rsidR="00F874B0" w:rsidRPr="00570FF5" w:rsidRDefault="00F874B0" w:rsidP="00F874B0">
      <w:pPr>
        <w:pStyle w:val="NormalBold"/>
      </w:pPr>
      <w:r w:rsidRPr="00570FF5">
        <w:rPr>
          <w:rStyle w:val="HideTWBExt"/>
          <w:b w:val="0"/>
        </w:rPr>
        <w:t>&lt;Article&gt;</w:t>
      </w:r>
      <w:r w:rsidRPr="00570FF5">
        <w:t>Stavak 15.d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19EDA21" w14:textId="77777777" w:rsidTr="00D84E9E">
        <w:trPr>
          <w:trHeight w:hRule="exact" w:val="240"/>
          <w:jc w:val="center"/>
        </w:trPr>
        <w:tc>
          <w:tcPr>
            <w:tcW w:w="9752" w:type="dxa"/>
            <w:gridSpan w:val="2"/>
            <w:tcBorders>
              <w:top w:val="nil"/>
              <w:left w:val="nil"/>
              <w:bottom w:val="nil"/>
              <w:right w:val="nil"/>
            </w:tcBorders>
          </w:tcPr>
          <w:p w14:paraId="0BB1DE03" w14:textId="77777777" w:rsidR="00F874B0" w:rsidRPr="00570FF5" w:rsidRDefault="00F874B0" w:rsidP="00D84E9E"/>
        </w:tc>
      </w:tr>
      <w:tr w:rsidR="003E0A99" w:rsidRPr="00570FF5" w14:paraId="6A903721" w14:textId="77777777" w:rsidTr="00D84E9E">
        <w:trPr>
          <w:trHeight w:val="240"/>
          <w:jc w:val="center"/>
        </w:trPr>
        <w:tc>
          <w:tcPr>
            <w:tcW w:w="4876" w:type="dxa"/>
            <w:tcBorders>
              <w:top w:val="nil"/>
              <w:left w:val="nil"/>
              <w:bottom w:val="nil"/>
              <w:right w:val="nil"/>
            </w:tcBorders>
          </w:tcPr>
          <w:p w14:paraId="0622F0F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58215EF" w14:textId="77777777" w:rsidR="00F874B0" w:rsidRPr="00570FF5" w:rsidRDefault="00F874B0" w:rsidP="00D84E9E">
            <w:pPr>
              <w:pStyle w:val="AmColumnHeading"/>
            </w:pPr>
            <w:r w:rsidRPr="00570FF5">
              <w:t>Izmjena</w:t>
            </w:r>
          </w:p>
        </w:tc>
      </w:tr>
      <w:tr w:rsidR="003E0A99" w:rsidRPr="00570FF5" w14:paraId="738BAE5C" w14:textId="77777777" w:rsidTr="00D84E9E">
        <w:trPr>
          <w:jc w:val="center"/>
        </w:trPr>
        <w:tc>
          <w:tcPr>
            <w:tcW w:w="4876" w:type="dxa"/>
            <w:tcBorders>
              <w:top w:val="nil"/>
              <w:left w:val="nil"/>
              <w:bottom w:val="nil"/>
              <w:right w:val="nil"/>
            </w:tcBorders>
          </w:tcPr>
          <w:p w14:paraId="399FEDDE" w14:textId="77777777" w:rsidR="00F874B0" w:rsidRPr="00570FF5" w:rsidRDefault="00F874B0" w:rsidP="00D84E9E">
            <w:pPr>
              <w:pStyle w:val="Normal6a"/>
            </w:pPr>
          </w:p>
        </w:tc>
        <w:tc>
          <w:tcPr>
            <w:tcW w:w="4876" w:type="dxa"/>
            <w:tcBorders>
              <w:top w:val="nil"/>
              <w:left w:val="nil"/>
              <w:bottom w:val="nil"/>
              <w:right w:val="nil"/>
            </w:tcBorders>
          </w:tcPr>
          <w:p w14:paraId="4775214F" w14:textId="77777777" w:rsidR="00F874B0" w:rsidRPr="00570FF5" w:rsidRDefault="00F874B0" w:rsidP="00D84E9E">
            <w:pPr>
              <w:pStyle w:val="Normal6a"/>
            </w:pPr>
            <w:r w:rsidRPr="00570FF5">
              <w:rPr>
                <w:b/>
                <w:i/>
              </w:rPr>
              <w:t>15.d</w:t>
            </w:r>
            <w:r w:rsidRPr="00570FF5">
              <w:tab/>
            </w:r>
            <w:r w:rsidRPr="00570FF5">
              <w:rPr>
                <w:b/>
                <w:i/>
              </w:rPr>
              <w:t>podsjeća da je pravedna zelena tranzicija nužna kako bi se izbjegle teške buduće krize i veće siromaštvo; nadalje, podsjeća na to da će zelena tranzicija biti socijalno pravedna samo ako uključuje rodnu perspektivu i jamči jednake mogućnosti za žene i osobe koje se suočavaju s intersekcijskom diskriminacijom kao i njihovu smislenu uključenost u postupak donošenja politika; stoga poziva Komisiju da imenuje koordinatora EU-a za rodnu i klimatsku politiku, s dovoljno osoblja i financijskih sredstava, te da u sve politike i zakonodavstvo EU-a uvede procjene učinka na rodnu ravnopravnost, a posebno u inicijativama povezanima s europskim zelenim planom;</w:t>
            </w:r>
          </w:p>
        </w:tc>
      </w:tr>
    </w:tbl>
    <w:p w14:paraId="50ACF76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69B3D1A" w14:textId="77777777" w:rsidR="00F874B0" w:rsidRPr="00570FF5" w:rsidRDefault="00F874B0" w:rsidP="00F874B0">
      <w:r w:rsidRPr="00570FF5">
        <w:rPr>
          <w:rStyle w:val="HideTWBExt"/>
        </w:rPr>
        <w:t>&lt;/Amend&gt;</w:t>
      </w:r>
    </w:p>
    <w:p w14:paraId="6A3F6FC0"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633</w:t>
      </w:r>
      <w:r w:rsidRPr="00570FF5">
        <w:rPr>
          <w:rStyle w:val="HideTWBExt"/>
          <w:b w:val="0"/>
        </w:rPr>
        <w:t>&lt;/NumAm&gt;</w:t>
      </w:r>
    </w:p>
    <w:p w14:paraId="1EAF09F8" w14:textId="77777777" w:rsidR="00F874B0" w:rsidRPr="00570FF5" w:rsidRDefault="00F874B0" w:rsidP="00F874B0">
      <w:pPr>
        <w:pStyle w:val="NormalBold"/>
      </w:pPr>
      <w:r w:rsidRPr="00570FF5">
        <w:rPr>
          <w:rStyle w:val="HideTWBExt"/>
          <w:b w:val="0"/>
        </w:rPr>
        <w:t>&lt;RepeatBlock-By&gt;&lt;Members&gt;</w:t>
      </w:r>
      <w:r w:rsidRPr="00570FF5">
        <w:t>Loucas Fourlas</w:t>
      </w:r>
      <w:r w:rsidRPr="00570FF5">
        <w:rPr>
          <w:rStyle w:val="HideTWBExt"/>
          <w:b w:val="0"/>
        </w:rPr>
        <w:t>&lt;/Members&gt;</w:t>
      </w:r>
    </w:p>
    <w:p w14:paraId="3C1E342E" w14:textId="77777777" w:rsidR="00F874B0" w:rsidRPr="00570FF5" w:rsidRDefault="00F874B0" w:rsidP="00F874B0">
      <w:pPr>
        <w:pStyle w:val="NormalBold"/>
      </w:pPr>
      <w:r w:rsidRPr="00570FF5">
        <w:rPr>
          <w:rStyle w:val="HideTWBExt"/>
          <w:b w:val="0"/>
        </w:rPr>
        <w:t>&lt;/RepeatBlock-By&gt;</w:t>
      </w:r>
    </w:p>
    <w:p w14:paraId="6DC48E51"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894AFD0" w14:textId="77777777" w:rsidR="00F874B0" w:rsidRPr="00570FF5" w:rsidRDefault="00F874B0" w:rsidP="00F874B0">
      <w:pPr>
        <w:pStyle w:val="NormalBold"/>
      </w:pPr>
      <w:r w:rsidRPr="00570FF5">
        <w:rPr>
          <w:rStyle w:val="HideTWBExt"/>
          <w:b w:val="0"/>
        </w:rPr>
        <w:t>&lt;Article&gt;</w:t>
      </w:r>
      <w:r w:rsidRPr="00570FF5">
        <w:t>Podnaslov 7.</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5BCF99C" w14:textId="77777777" w:rsidTr="00D84E9E">
        <w:trPr>
          <w:trHeight w:hRule="exact" w:val="240"/>
          <w:jc w:val="center"/>
        </w:trPr>
        <w:tc>
          <w:tcPr>
            <w:tcW w:w="9752" w:type="dxa"/>
            <w:gridSpan w:val="2"/>
            <w:tcBorders>
              <w:top w:val="nil"/>
              <w:left w:val="nil"/>
              <w:bottom w:val="nil"/>
              <w:right w:val="nil"/>
            </w:tcBorders>
          </w:tcPr>
          <w:p w14:paraId="6B299819" w14:textId="77777777" w:rsidR="00F874B0" w:rsidRPr="00570FF5" w:rsidRDefault="00F874B0" w:rsidP="00D84E9E"/>
        </w:tc>
      </w:tr>
      <w:tr w:rsidR="003E0A99" w:rsidRPr="00570FF5" w14:paraId="0404A219" w14:textId="77777777" w:rsidTr="00D84E9E">
        <w:trPr>
          <w:trHeight w:val="240"/>
          <w:jc w:val="center"/>
        </w:trPr>
        <w:tc>
          <w:tcPr>
            <w:tcW w:w="4876" w:type="dxa"/>
            <w:tcBorders>
              <w:top w:val="nil"/>
              <w:left w:val="nil"/>
              <w:bottom w:val="nil"/>
              <w:right w:val="nil"/>
            </w:tcBorders>
          </w:tcPr>
          <w:p w14:paraId="2DC09955"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0C72C8B" w14:textId="77777777" w:rsidR="00F874B0" w:rsidRPr="00570FF5" w:rsidRDefault="00F874B0" w:rsidP="00D84E9E">
            <w:pPr>
              <w:pStyle w:val="AmColumnHeading"/>
            </w:pPr>
            <w:r w:rsidRPr="00570FF5">
              <w:t>Izmjena</w:t>
            </w:r>
          </w:p>
        </w:tc>
      </w:tr>
      <w:tr w:rsidR="003E0A99" w:rsidRPr="00570FF5" w14:paraId="116F48FB" w14:textId="77777777" w:rsidTr="00D84E9E">
        <w:trPr>
          <w:jc w:val="center"/>
        </w:trPr>
        <w:tc>
          <w:tcPr>
            <w:tcW w:w="4876" w:type="dxa"/>
            <w:tcBorders>
              <w:top w:val="nil"/>
              <w:left w:val="nil"/>
              <w:bottom w:val="nil"/>
              <w:right w:val="nil"/>
            </w:tcBorders>
          </w:tcPr>
          <w:p w14:paraId="40CB4524" w14:textId="77777777" w:rsidR="00F874B0" w:rsidRPr="00570FF5" w:rsidRDefault="00F874B0" w:rsidP="00D84E9E">
            <w:pPr>
              <w:pStyle w:val="Normal6a"/>
            </w:pPr>
            <w:r w:rsidRPr="00570FF5">
              <w:rPr>
                <w:b/>
                <w:i/>
              </w:rPr>
              <w:t>Feministička vanjska politika</w:t>
            </w:r>
          </w:p>
        </w:tc>
        <w:tc>
          <w:tcPr>
            <w:tcW w:w="4876" w:type="dxa"/>
            <w:tcBorders>
              <w:top w:val="nil"/>
              <w:left w:val="nil"/>
              <w:bottom w:val="nil"/>
              <w:right w:val="nil"/>
            </w:tcBorders>
          </w:tcPr>
          <w:p w14:paraId="5128486C" w14:textId="77777777" w:rsidR="00F874B0" w:rsidRPr="00570FF5" w:rsidRDefault="00F874B0" w:rsidP="00D84E9E">
            <w:pPr>
              <w:pStyle w:val="Normal6a"/>
            </w:pPr>
            <w:r w:rsidRPr="00570FF5">
              <w:rPr>
                <w:b/>
                <w:i/>
              </w:rPr>
              <w:t>Briše se.</w:t>
            </w:r>
          </w:p>
        </w:tc>
      </w:tr>
    </w:tbl>
    <w:p w14:paraId="754F6E5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3480EEB" w14:textId="77777777" w:rsidR="00F874B0" w:rsidRPr="00570FF5" w:rsidRDefault="00F874B0" w:rsidP="00F874B0">
      <w:r w:rsidRPr="00570FF5">
        <w:rPr>
          <w:rStyle w:val="HideTWBExt"/>
        </w:rPr>
        <w:t>&lt;/Amend&gt;</w:t>
      </w:r>
    </w:p>
    <w:p w14:paraId="48B6427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634</w:t>
      </w:r>
      <w:r w:rsidRPr="00570FF5">
        <w:rPr>
          <w:rStyle w:val="HideTWBExt"/>
          <w:b w:val="0"/>
        </w:rPr>
        <w:t>&lt;/NumAm&gt;</w:t>
      </w:r>
    </w:p>
    <w:p w14:paraId="132151D0" w14:textId="77777777" w:rsidR="00F874B0" w:rsidRPr="00570FF5" w:rsidRDefault="00F874B0" w:rsidP="00F874B0">
      <w:pPr>
        <w:pStyle w:val="NormalBold"/>
      </w:pPr>
      <w:r w:rsidRPr="00570FF5">
        <w:rPr>
          <w:rStyle w:val="HideTWBExt"/>
          <w:b w:val="0"/>
        </w:rPr>
        <w:t>&lt;RepeatBlock-By&gt;&lt;Members&gt;</w:t>
      </w:r>
      <w:r w:rsidRPr="00570FF5">
        <w:t>Rosa Estaràs Ferragut</w:t>
      </w:r>
      <w:r w:rsidRPr="00570FF5">
        <w:rPr>
          <w:rStyle w:val="HideTWBExt"/>
          <w:b w:val="0"/>
        </w:rPr>
        <w:t>&lt;/Members&gt;</w:t>
      </w:r>
    </w:p>
    <w:p w14:paraId="004C45F9" w14:textId="77777777" w:rsidR="00F874B0" w:rsidRPr="00570FF5" w:rsidRDefault="00F874B0" w:rsidP="00F874B0">
      <w:pPr>
        <w:pStyle w:val="NormalBold"/>
      </w:pPr>
      <w:r w:rsidRPr="00570FF5">
        <w:rPr>
          <w:rStyle w:val="HideTWBExt"/>
          <w:b w:val="0"/>
        </w:rPr>
        <w:t>&lt;/RepeatBlock-By&gt;</w:t>
      </w:r>
    </w:p>
    <w:p w14:paraId="092517C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F0E2195" w14:textId="77777777" w:rsidR="00F874B0" w:rsidRPr="00570FF5" w:rsidRDefault="00F874B0" w:rsidP="00F874B0">
      <w:pPr>
        <w:pStyle w:val="NormalBold"/>
      </w:pPr>
      <w:r w:rsidRPr="00570FF5">
        <w:rPr>
          <w:rStyle w:val="HideTWBExt"/>
          <w:b w:val="0"/>
        </w:rPr>
        <w:t>&lt;Article&gt;</w:t>
      </w:r>
      <w:r w:rsidRPr="00570FF5">
        <w:t>Podnaslov 7.</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0B9CF34" w14:textId="77777777" w:rsidTr="00D84E9E">
        <w:trPr>
          <w:trHeight w:hRule="exact" w:val="240"/>
          <w:jc w:val="center"/>
        </w:trPr>
        <w:tc>
          <w:tcPr>
            <w:tcW w:w="9752" w:type="dxa"/>
            <w:gridSpan w:val="2"/>
            <w:tcBorders>
              <w:top w:val="nil"/>
              <w:left w:val="nil"/>
              <w:bottom w:val="nil"/>
              <w:right w:val="nil"/>
            </w:tcBorders>
          </w:tcPr>
          <w:p w14:paraId="0C2B35C0" w14:textId="77777777" w:rsidR="00F874B0" w:rsidRPr="00570FF5" w:rsidRDefault="00F874B0" w:rsidP="00D84E9E"/>
        </w:tc>
      </w:tr>
      <w:tr w:rsidR="003E0A99" w:rsidRPr="00570FF5" w14:paraId="7496A73F" w14:textId="77777777" w:rsidTr="00D84E9E">
        <w:trPr>
          <w:trHeight w:val="240"/>
          <w:jc w:val="center"/>
        </w:trPr>
        <w:tc>
          <w:tcPr>
            <w:tcW w:w="4876" w:type="dxa"/>
            <w:tcBorders>
              <w:top w:val="nil"/>
              <w:left w:val="nil"/>
              <w:bottom w:val="nil"/>
              <w:right w:val="nil"/>
            </w:tcBorders>
          </w:tcPr>
          <w:p w14:paraId="234EF088"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66E67F3" w14:textId="77777777" w:rsidR="00F874B0" w:rsidRPr="00570FF5" w:rsidRDefault="00F874B0" w:rsidP="00D84E9E">
            <w:pPr>
              <w:pStyle w:val="AmColumnHeading"/>
            </w:pPr>
            <w:r w:rsidRPr="00570FF5">
              <w:t>Izmjena</w:t>
            </w:r>
          </w:p>
        </w:tc>
      </w:tr>
      <w:tr w:rsidR="003E0A99" w:rsidRPr="00570FF5" w14:paraId="395E11C4" w14:textId="77777777" w:rsidTr="00D84E9E">
        <w:trPr>
          <w:jc w:val="center"/>
        </w:trPr>
        <w:tc>
          <w:tcPr>
            <w:tcW w:w="4876" w:type="dxa"/>
            <w:tcBorders>
              <w:top w:val="nil"/>
              <w:left w:val="nil"/>
              <w:bottom w:val="nil"/>
              <w:right w:val="nil"/>
            </w:tcBorders>
          </w:tcPr>
          <w:p w14:paraId="529B1126" w14:textId="77777777" w:rsidR="00F874B0" w:rsidRPr="00570FF5" w:rsidRDefault="00F874B0" w:rsidP="00D84E9E">
            <w:pPr>
              <w:pStyle w:val="Normal6a"/>
            </w:pPr>
            <w:r w:rsidRPr="00570FF5">
              <w:rPr>
                <w:b/>
                <w:i/>
              </w:rPr>
              <w:t>Feministička vanjska politika</w:t>
            </w:r>
          </w:p>
        </w:tc>
        <w:tc>
          <w:tcPr>
            <w:tcW w:w="4876" w:type="dxa"/>
            <w:tcBorders>
              <w:top w:val="nil"/>
              <w:left w:val="nil"/>
              <w:bottom w:val="nil"/>
              <w:right w:val="nil"/>
            </w:tcBorders>
          </w:tcPr>
          <w:p w14:paraId="21EDC2FC" w14:textId="77777777" w:rsidR="00F874B0" w:rsidRPr="00570FF5" w:rsidRDefault="00F874B0" w:rsidP="00D84E9E">
            <w:pPr>
              <w:pStyle w:val="Normal6a"/>
            </w:pPr>
            <w:r w:rsidRPr="00570FF5">
              <w:rPr>
                <w:b/>
                <w:i/>
              </w:rPr>
              <w:t>Briše se.</w:t>
            </w:r>
          </w:p>
        </w:tc>
      </w:tr>
    </w:tbl>
    <w:p w14:paraId="68DC6C55"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B34FACD" w14:textId="77777777" w:rsidR="00F874B0" w:rsidRPr="00570FF5" w:rsidRDefault="00F874B0" w:rsidP="00F874B0">
      <w:r w:rsidRPr="00570FF5">
        <w:rPr>
          <w:rStyle w:val="HideTWBExt"/>
        </w:rPr>
        <w:t>&lt;/Amend&gt;</w:t>
      </w:r>
    </w:p>
    <w:p w14:paraId="7D519A3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635</w:t>
      </w:r>
      <w:r w:rsidRPr="00570FF5">
        <w:rPr>
          <w:rStyle w:val="HideTWBExt"/>
          <w:b w:val="0"/>
        </w:rPr>
        <w:t>&lt;/NumAm&gt;</w:t>
      </w:r>
    </w:p>
    <w:p w14:paraId="3E96BD46" w14:textId="77777777" w:rsidR="00F874B0" w:rsidRPr="00570FF5" w:rsidRDefault="00F874B0" w:rsidP="00F874B0">
      <w:pPr>
        <w:pStyle w:val="NormalBold"/>
      </w:pPr>
      <w:r w:rsidRPr="00570FF5">
        <w:rPr>
          <w:rStyle w:val="HideTWBExt"/>
          <w:b w:val="0"/>
        </w:rPr>
        <w:t>&lt;RepeatBlock-By&gt;&lt;Members&gt;</w:t>
      </w:r>
      <w:r w:rsidRPr="00570FF5">
        <w:t>Elena Donazzan, Chiara Gemma, Jadwiga Wiśniewska, Georgiana Teodorescu</w:t>
      </w:r>
      <w:r w:rsidRPr="00570FF5">
        <w:rPr>
          <w:rStyle w:val="HideTWBExt"/>
          <w:b w:val="0"/>
        </w:rPr>
        <w:t>&lt;/Members&gt;</w:t>
      </w:r>
    </w:p>
    <w:p w14:paraId="37E7F960" w14:textId="77777777" w:rsidR="00F874B0" w:rsidRPr="00570FF5" w:rsidRDefault="00F874B0" w:rsidP="00F874B0">
      <w:pPr>
        <w:pStyle w:val="NormalBold"/>
      </w:pPr>
      <w:r w:rsidRPr="00570FF5">
        <w:rPr>
          <w:rStyle w:val="HideTWBExt"/>
          <w:b w:val="0"/>
        </w:rPr>
        <w:t>&lt;/RepeatBlock-By&gt;</w:t>
      </w:r>
    </w:p>
    <w:p w14:paraId="5956B4A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E5CA61B" w14:textId="77777777" w:rsidR="00F874B0" w:rsidRPr="00570FF5" w:rsidRDefault="00F874B0" w:rsidP="00F874B0">
      <w:pPr>
        <w:pStyle w:val="NormalBold"/>
      </w:pPr>
      <w:r w:rsidRPr="00570FF5">
        <w:rPr>
          <w:rStyle w:val="HideTWBExt"/>
          <w:b w:val="0"/>
        </w:rPr>
        <w:t>&lt;Article&gt;</w:t>
      </w:r>
      <w:r w:rsidRPr="00570FF5">
        <w:t>Podnaslov 7.</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E2AE415" w14:textId="77777777" w:rsidTr="00D84E9E">
        <w:trPr>
          <w:trHeight w:hRule="exact" w:val="240"/>
          <w:jc w:val="center"/>
        </w:trPr>
        <w:tc>
          <w:tcPr>
            <w:tcW w:w="9752" w:type="dxa"/>
            <w:gridSpan w:val="2"/>
            <w:tcBorders>
              <w:top w:val="nil"/>
              <w:left w:val="nil"/>
              <w:bottom w:val="nil"/>
              <w:right w:val="nil"/>
            </w:tcBorders>
          </w:tcPr>
          <w:p w14:paraId="735D524A" w14:textId="77777777" w:rsidR="00F874B0" w:rsidRPr="00570FF5" w:rsidRDefault="00F874B0" w:rsidP="00D84E9E"/>
        </w:tc>
      </w:tr>
      <w:tr w:rsidR="003E0A99" w:rsidRPr="00570FF5" w14:paraId="2C31C308" w14:textId="77777777" w:rsidTr="00D84E9E">
        <w:trPr>
          <w:trHeight w:val="240"/>
          <w:jc w:val="center"/>
        </w:trPr>
        <w:tc>
          <w:tcPr>
            <w:tcW w:w="4876" w:type="dxa"/>
            <w:tcBorders>
              <w:top w:val="nil"/>
              <w:left w:val="nil"/>
              <w:bottom w:val="nil"/>
              <w:right w:val="nil"/>
            </w:tcBorders>
          </w:tcPr>
          <w:p w14:paraId="2E7CD591"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619F0A6" w14:textId="77777777" w:rsidR="00F874B0" w:rsidRPr="00570FF5" w:rsidRDefault="00F874B0" w:rsidP="00D84E9E">
            <w:pPr>
              <w:pStyle w:val="AmColumnHeading"/>
            </w:pPr>
            <w:r w:rsidRPr="00570FF5">
              <w:t>Izmjena</w:t>
            </w:r>
          </w:p>
        </w:tc>
      </w:tr>
      <w:tr w:rsidR="003E0A99" w:rsidRPr="00570FF5" w14:paraId="30F72C7B" w14:textId="77777777" w:rsidTr="00D84E9E">
        <w:trPr>
          <w:jc w:val="center"/>
        </w:trPr>
        <w:tc>
          <w:tcPr>
            <w:tcW w:w="4876" w:type="dxa"/>
            <w:tcBorders>
              <w:top w:val="nil"/>
              <w:left w:val="nil"/>
              <w:bottom w:val="nil"/>
              <w:right w:val="nil"/>
            </w:tcBorders>
          </w:tcPr>
          <w:p w14:paraId="0C13E2A0" w14:textId="77777777" w:rsidR="00F874B0" w:rsidRPr="00570FF5" w:rsidRDefault="00F874B0" w:rsidP="00D84E9E">
            <w:pPr>
              <w:pStyle w:val="Normal6a"/>
            </w:pPr>
            <w:r w:rsidRPr="00570FF5">
              <w:rPr>
                <w:b/>
                <w:i/>
              </w:rPr>
              <w:t>Feministička vanjska politika</w:t>
            </w:r>
          </w:p>
        </w:tc>
        <w:tc>
          <w:tcPr>
            <w:tcW w:w="4876" w:type="dxa"/>
            <w:tcBorders>
              <w:top w:val="nil"/>
              <w:left w:val="nil"/>
              <w:bottom w:val="nil"/>
              <w:right w:val="nil"/>
            </w:tcBorders>
          </w:tcPr>
          <w:p w14:paraId="71E9C9FF" w14:textId="77777777" w:rsidR="00F874B0" w:rsidRPr="00570FF5" w:rsidRDefault="00F874B0" w:rsidP="00D84E9E">
            <w:pPr>
              <w:pStyle w:val="Normal6a"/>
            </w:pPr>
            <w:r w:rsidRPr="00570FF5">
              <w:rPr>
                <w:b/>
                <w:i/>
              </w:rPr>
              <w:t>Briše se.</w:t>
            </w:r>
          </w:p>
        </w:tc>
      </w:tr>
    </w:tbl>
    <w:p w14:paraId="1572337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92C37D6" w14:textId="77777777" w:rsidR="00F874B0" w:rsidRPr="00570FF5" w:rsidRDefault="00F874B0" w:rsidP="00F874B0">
      <w:r w:rsidRPr="00570FF5">
        <w:rPr>
          <w:rStyle w:val="HideTWBExt"/>
        </w:rPr>
        <w:t>&lt;/Amend&gt;</w:t>
      </w:r>
    </w:p>
    <w:p w14:paraId="1A01FF62"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636</w:t>
      </w:r>
      <w:r w:rsidRPr="00570FF5">
        <w:rPr>
          <w:rStyle w:val="HideTWBExt"/>
          <w:b w:val="0"/>
        </w:rPr>
        <w:t>&lt;/NumAm&gt;</w:t>
      </w:r>
    </w:p>
    <w:p w14:paraId="59AF0C4C" w14:textId="77777777" w:rsidR="00F874B0" w:rsidRPr="00570FF5" w:rsidRDefault="00F874B0" w:rsidP="00F874B0">
      <w:pPr>
        <w:pStyle w:val="NormalBold"/>
      </w:pPr>
      <w:r w:rsidRPr="00570FF5">
        <w:rPr>
          <w:rStyle w:val="HideTWBExt"/>
          <w:b w:val="0"/>
        </w:rPr>
        <w:t>&lt;RepeatBlock-By&gt;&lt;Members&gt;</w:t>
      </w:r>
      <w:r w:rsidRPr="00570FF5">
        <w:t>Margarita de la Pisa Carrión, Mireia Borrás Pabón, Mathilde Androuët</w:t>
      </w:r>
      <w:r w:rsidRPr="00570FF5">
        <w:rPr>
          <w:rStyle w:val="HideTWBExt"/>
          <w:b w:val="0"/>
        </w:rPr>
        <w:t>&lt;/Members&gt;</w:t>
      </w:r>
    </w:p>
    <w:p w14:paraId="2B779434" w14:textId="77777777" w:rsidR="00F874B0" w:rsidRPr="00570FF5" w:rsidRDefault="00F874B0" w:rsidP="00F874B0">
      <w:pPr>
        <w:pStyle w:val="NormalBold"/>
      </w:pPr>
      <w:r w:rsidRPr="00570FF5">
        <w:rPr>
          <w:rStyle w:val="HideTWBExt"/>
          <w:b w:val="0"/>
        </w:rPr>
        <w:t>&lt;/RepeatBlock-By&gt;</w:t>
      </w:r>
    </w:p>
    <w:p w14:paraId="257D6B81"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791FAD2" w14:textId="77777777" w:rsidR="00F874B0" w:rsidRPr="00570FF5" w:rsidRDefault="00F874B0" w:rsidP="00F874B0">
      <w:pPr>
        <w:pStyle w:val="NormalBold"/>
      </w:pPr>
      <w:r w:rsidRPr="00570FF5">
        <w:rPr>
          <w:rStyle w:val="HideTWBExt"/>
          <w:b w:val="0"/>
        </w:rPr>
        <w:t>&lt;Article&gt;</w:t>
      </w:r>
      <w:r w:rsidRPr="00570FF5">
        <w:t>Podnaslov 7.</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B9AF6C2" w14:textId="77777777" w:rsidTr="00D84E9E">
        <w:trPr>
          <w:trHeight w:hRule="exact" w:val="240"/>
          <w:jc w:val="center"/>
        </w:trPr>
        <w:tc>
          <w:tcPr>
            <w:tcW w:w="9752" w:type="dxa"/>
            <w:gridSpan w:val="2"/>
            <w:tcBorders>
              <w:top w:val="nil"/>
              <w:left w:val="nil"/>
              <w:bottom w:val="nil"/>
              <w:right w:val="nil"/>
            </w:tcBorders>
          </w:tcPr>
          <w:p w14:paraId="165024A8" w14:textId="77777777" w:rsidR="00F874B0" w:rsidRPr="00570FF5" w:rsidRDefault="00F874B0" w:rsidP="00D84E9E"/>
        </w:tc>
      </w:tr>
      <w:tr w:rsidR="003E0A99" w:rsidRPr="00570FF5" w14:paraId="7150F838" w14:textId="77777777" w:rsidTr="00D84E9E">
        <w:trPr>
          <w:trHeight w:val="240"/>
          <w:jc w:val="center"/>
        </w:trPr>
        <w:tc>
          <w:tcPr>
            <w:tcW w:w="4876" w:type="dxa"/>
            <w:tcBorders>
              <w:top w:val="nil"/>
              <w:left w:val="nil"/>
              <w:bottom w:val="nil"/>
              <w:right w:val="nil"/>
            </w:tcBorders>
          </w:tcPr>
          <w:p w14:paraId="22F92D05"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C40E9AA" w14:textId="77777777" w:rsidR="00F874B0" w:rsidRPr="00570FF5" w:rsidRDefault="00F874B0" w:rsidP="00D84E9E">
            <w:pPr>
              <w:pStyle w:val="AmColumnHeading"/>
            </w:pPr>
            <w:r w:rsidRPr="00570FF5">
              <w:t>Izmjena</w:t>
            </w:r>
          </w:p>
        </w:tc>
      </w:tr>
      <w:tr w:rsidR="003E0A99" w:rsidRPr="00570FF5" w14:paraId="5099ED72" w14:textId="77777777" w:rsidTr="00D84E9E">
        <w:trPr>
          <w:jc w:val="center"/>
        </w:trPr>
        <w:tc>
          <w:tcPr>
            <w:tcW w:w="4876" w:type="dxa"/>
            <w:tcBorders>
              <w:top w:val="nil"/>
              <w:left w:val="nil"/>
              <w:bottom w:val="nil"/>
              <w:right w:val="nil"/>
            </w:tcBorders>
          </w:tcPr>
          <w:p w14:paraId="4A4F77E6" w14:textId="77777777" w:rsidR="00F874B0" w:rsidRPr="00570FF5" w:rsidRDefault="00F874B0" w:rsidP="00D84E9E">
            <w:pPr>
              <w:pStyle w:val="Normal6a"/>
            </w:pPr>
            <w:r w:rsidRPr="00570FF5">
              <w:rPr>
                <w:b/>
                <w:i/>
              </w:rPr>
              <w:t>Feministička vanjska politika</w:t>
            </w:r>
          </w:p>
        </w:tc>
        <w:tc>
          <w:tcPr>
            <w:tcW w:w="4876" w:type="dxa"/>
            <w:tcBorders>
              <w:top w:val="nil"/>
              <w:left w:val="nil"/>
              <w:bottom w:val="nil"/>
              <w:right w:val="nil"/>
            </w:tcBorders>
          </w:tcPr>
          <w:p w14:paraId="65B7A09F" w14:textId="77777777" w:rsidR="00F874B0" w:rsidRPr="00570FF5" w:rsidRDefault="00F874B0" w:rsidP="00D84E9E">
            <w:pPr>
              <w:pStyle w:val="Normal6a"/>
            </w:pPr>
            <w:r w:rsidRPr="00570FF5">
              <w:rPr>
                <w:b/>
                <w:i/>
              </w:rPr>
              <w:t>Briše se.</w:t>
            </w:r>
          </w:p>
        </w:tc>
      </w:tr>
    </w:tbl>
    <w:p w14:paraId="3C3707A7"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62D7852" w14:textId="77777777" w:rsidR="00F874B0" w:rsidRPr="00570FF5" w:rsidRDefault="00F874B0" w:rsidP="00F874B0">
      <w:r w:rsidRPr="00570FF5">
        <w:rPr>
          <w:rStyle w:val="HideTWBExt"/>
        </w:rPr>
        <w:t>&lt;/Amend&gt;</w:t>
      </w:r>
    </w:p>
    <w:p w14:paraId="10CA2548"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637</w:t>
      </w:r>
      <w:r w:rsidRPr="00570FF5">
        <w:rPr>
          <w:rStyle w:val="HideTWBExt"/>
          <w:b w:val="0"/>
        </w:rPr>
        <w:t>&lt;/NumAm&gt;</w:t>
      </w:r>
    </w:p>
    <w:p w14:paraId="3604FC0C" w14:textId="77777777" w:rsidR="00F874B0" w:rsidRPr="00570FF5" w:rsidRDefault="00F874B0" w:rsidP="00F874B0">
      <w:pPr>
        <w:pStyle w:val="NormalBold"/>
      </w:pPr>
      <w:r w:rsidRPr="00570FF5">
        <w:rPr>
          <w:rStyle w:val="HideTWBExt"/>
          <w:b w:val="0"/>
        </w:rPr>
        <w:t>&lt;RepeatBlock-By&gt;&lt;Members&gt;</w:t>
      </w:r>
      <w:r w:rsidRPr="00570FF5">
        <w:t>Paulo Do Nascimento Cabral, Giusi Princi, Eleonora Meleti, Maria Walsh, Loucas Fourlas, Rosa Estaràs Ferragut, Sirpa Pietikäinen</w:t>
      </w:r>
      <w:r w:rsidRPr="00570FF5">
        <w:rPr>
          <w:rStyle w:val="HideTWBExt"/>
          <w:b w:val="0"/>
        </w:rPr>
        <w:t>&lt;/Members&gt;</w:t>
      </w:r>
    </w:p>
    <w:p w14:paraId="7846175F" w14:textId="77777777" w:rsidR="00F874B0" w:rsidRPr="00570FF5" w:rsidRDefault="00F874B0" w:rsidP="00F874B0">
      <w:pPr>
        <w:pStyle w:val="NormalBold"/>
      </w:pPr>
      <w:r w:rsidRPr="00570FF5">
        <w:rPr>
          <w:rStyle w:val="HideTWBExt"/>
          <w:b w:val="0"/>
        </w:rPr>
        <w:t>&lt;/RepeatBlock-By&gt;</w:t>
      </w:r>
    </w:p>
    <w:p w14:paraId="33FB8E80"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496890F" w14:textId="77777777" w:rsidR="00F874B0" w:rsidRPr="00570FF5" w:rsidRDefault="00F874B0" w:rsidP="00F874B0">
      <w:pPr>
        <w:pStyle w:val="NormalBold"/>
      </w:pPr>
      <w:r w:rsidRPr="00570FF5">
        <w:rPr>
          <w:rStyle w:val="HideTWBExt"/>
          <w:b w:val="0"/>
        </w:rPr>
        <w:t>&lt;Article&gt;</w:t>
      </w:r>
      <w:r w:rsidRPr="00570FF5">
        <w:t>Podnaslov 7.</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2C8A13B" w14:textId="77777777" w:rsidTr="00D84E9E">
        <w:trPr>
          <w:trHeight w:hRule="exact" w:val="240"/>
          <w:jc w:val="center"/>
        </w:trPr>
        <w:tc>
          <w:tcPr>
            <w:tcW w:w="9752" w:type="dxa"/>
            <w:gridSpan w:val="2"/>
            <w:tcBorders>
              <w:top w:val="nil"/>
              <w:left w:val="nil"/>
              <w:bottom w:val="nil"/>
              <w:right w:val="nil"/>
            </w:tcBorders>
          </w:tcPr>
          <w:p w14:paraId="2E14E602" w14:textId="77777777" w:rsidR="00F874B0" w:rsidRPr="00570FF5" w:rsidRDefault="00F874B0" w:rsidP="00D84E9E"/>
        </w:tc>
      </w:tr>
      <w:tr w:rsidR="003E0A99" w:rsidRPr="00570FF5" w14:paraId="2DC4361F" w14:textId="77777777" w:rsidTr="00D84E9E">
        <w:trPr>
          <w:trHeight w:val="240"/>
          <w:jc w:val="center"/>
        </w:trPr>
        <w:tc>
          <w:tcPr>
            <w:tcW w:w="4876" w:type="dxa"/>
            <w:tcBorders>
              <w:top w:val="nil"/>
              <w:left w:val="nil"/>
              <w:bottom w:val="nil"/>
              <w:right w:val="nil"/>
            </w:tcBorders>
          </w:tcPr>
          <w:p w14:paraId="15DE51B7"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CF1A7EF" w14:textId="77777777" w:rsidR="00F874B0" w:rsidRPr="00570FF5" w:rsidRDefault="00F874B0" w:rsidP="00D84E9E">
            <w:pPr>
              <w:pStyle w:val="AmColumnHeading"/>
            </w:pPr>
            <w:r w:rsidRPr="00570FF5">
              <w:t>Izmjena</w:t>
            </w:r>
          </w:p>
        </w:tc>
      </w:tr>
      <w:tr w:rsidR="003E0A99" w:rsidRPr="00570FF5" w14:paraId="448DD28E" w14:textId="77777777" w:rsidTr="00D84E9E">
        <w:trPr>
          <w:jc w:val="center"/>
        </w:trPr>
        <w:tc>
          <w:tcPr>
            <w:tcW w:w="4876" w:type="dxa"/>
            <w:tcBorders>
              <w:top w:val="nil"/>
              <w:left w:val="nil"/>
              <w:bottom w:val="nil"/>
              <w:right w:val="nil"/>
            </w:tcBorders>
          </w:tcPr>
          <w:p w14:paraId="5B5D02E0" w14:textId="77777777" w:rsidR="00F874B0" w:rsidRPr="00570FF5" w:rsidRDefault="00F874B0" w:rsidP="00D84E9E">
            <w:pPr>
              <w:pStyle w:val="Normal6a"/>
            </w:pPr>
            <w:r w:rsidRPr="00570FF5">
              <w:rPr>
                <w:b/>
                <w:i/>
              </w:rPr>
              <w:t>Feministička</w:t>
            </w:r>
            <w:r w:rsidRPr="00570FF5">
              <w:t xml:space="preserve"> vanjska politika</w:t>
            </w:r>
          </w:p>
        </w:tc>
        <w:tc>
          <w:tcPr>
            <w:tcW w:w="4876" w:type="dxa"/>
            <w:tcBorders>
              <w:top w:val="nil"/>
              <w:left w:val="nil"/>
              <w:bottom w:val="nil"/>
              <w:right w:val="nil"/>
            </w:tcBorders>
          </w:tcPr>
          <w:p w14:paraId="1A442D62" w14:textId="77777777" w:rsidR="00F874B0" w:rsidRPr="00570FF5" w:rsidRDefault="00F874B0" w:rsidP="00D84E9E">
            <w:pPr>
              <w:pStyle w:val="Normal6a"/>
            </w:pPr>
            <w:r w:rsidRPr="00570FF5">
              <w:rPr>
                <w:b/>
                <w:i/>
              </w:rPr>
              <w:t>Rodna ravnopravnost i</w:t>
            </w:r>
            <w:r w:rsidRPr="00570FF5">
              <w:t xml:space="preserve"> vanjska politika</w:t>
            </w:r>
          </w:p>
        </w:tc>
      </w:tr>
    </w:tbl>
    <w:p w14:paraId="0FD37625"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E6813C7" w14:textId="77777777" w:rsidR="00F874B0" w:rsidRPr="00570FF5" w:rsidRDefault="00F874B0" w:rsidP="00F874B0">
      <w:r w:rsidRPr="00570FF5">
        <w:rPr>
          <w:rStyle w:val="HideTWBExt"/>
        </w:rPr>
        <w:t>&lt;/Amend&gt;</w:t>
      </w:r>
    </w:p>
    <w:p w14:paraId="2DE5B47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638</w:t>
      </w:r>
      <w:r w:rsidRPr="00570FF5">
        <w:rPr>
          <w:rStyle w:val="HideTWBExt"/>
          <w:b w:val="0"/>
        </w:rPr>
        <w:t>&lt;/NumAm&gt;</w:t>
      </w:r>
    </w:p>
    <w:p w14:paraId="6048D1BB" w14:textId="77777777" w:rsidR="00F874B0" w:rsidRPr="00570FF5" w:rsidRDefault="00F874B0" w:rsidP="00F874B0">
      <w:pPr>
        <w:pStyle w:val="NormalBold"/>
      </w:pPr>
      <w:r w:rsidRPr="00570FF5">
        <w:rPr>
          <w:rStyle w:val="HideTWBExt"/>
          <w:b w:val="0"/>
        </w:rPr>
        <w:t>&lt;RepeatBlock-By&gt;&lt;Members&gt;</w:t>
      </w:r>
      <w:r w:rsidRPr="00570FF5">
        <w:t>Verena Mertens</w:t>
      </w:r>
      <w:r w:rsidRPr="00570FF5">
        <w:rPr>
          <w:rStyle w:val="HideTWBExt"/>
          <w:b w:val="0"/>
        </w:rPr>
        <w:t>&lt;/Members&gt;</w:t>
      </w:r>
    </w:p>
    <w:p w14:paraId="64A2DBFB" w14:textId="77777777" w:rsidR="00F874B0" w:rsidRPr="00570FF5" w:rsidRDefault="00F874B0" w:rsidP="00F874B0">
      <w:pPr>
        <w:pStyle w:val="NormalBold"/>
      </w:pPr>
      <w:r w:rsidRPr="00570FF5">
        <w:rPr>
          <w:rStyle w:val="HideTWBExt"/>
          <w:b w:val="0"/>
        </w:rPr>
        <w:t>&lt;/RepeatBlock-By&gt;</w:t>
      </w:r>
    </w:p>
    <w:p w14:paraId="56DE1F5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2657A24" w14:textId="77777777" w:rsidR="00F874B0" w:rsidRPr="00570FF5" w:rsidRDefault="00F874B0" w:rsidP="00F874B0">
      <w:pPr>
        <w:pStyle w:val="NormalBold"/>
      </w:pPr>
      <w:r w:rsidRPr="00570FF5">
        <w:rPr>
          <w:rStyle w:val="HideTWBExt"/>
          <w:b w:val="0"/>
        </w:rPr>
        <w:t>&lt;Article&gt;</w:t>
      </w:r>
      <w:r w:rsidRPr="00570FF5">
        <w:t>Podnaslov 7.</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6EBEE41" w14:textId="77777777" w:rsidTr="00D84E9E">
        <w:trPr>
          <w:trHeight w:hRule="exact" w:val="240"/>
          <w:jc w:val="center"/>
        </w:trPr>
        <w:tc>
          <w:tcPr>
            <w:tcW w:w="9752" w:type="dxa"/>
            <w:gridSpan w:val="2"/>
            <w:tcBorders>
              <w:top w:val="nil"/>
              <w:left w:val="nil"/>
              <w:bottom w:val="nil"/>
              <w:right w:val="nil"/>
            </w:tcBorders>
          </w:tcPr>
          <w:p w14:paraId="2A0B84A1" w14:textId="77777777" w:rsidR="00F874B0" w:rsidRPr="00570FF5" w:rsidRDefault="00F874B0" w:rsidP="00D84E9E"/>
        </w:tc>
      </w:tr>
      <w:tr w:rsidR="003E0A99" w:rsidRPr="00570FF5" w14:paraId="76EA3309" w14:textId="77777777" w:rsidTr="00D84E9E">
        <w:trPr>
          <w:trHeight w:val="240"/>
          <w:jc w:val="center"/>
        </w:trPr>
        <w:tc>
          <w:tcPr>
            <w:tcW w:w="4876" w:type="dxa"/>
            <w:tcBorders>
              <w:top w:val="nil"/>
              <w:left w:val="nil"/>
              <w:bottom w:val="nil"/>
              <w:right w:val="nil"/>
            </w:tcBorders>
          </w:tcPr>
          <w:p w14:paraId="741FFE50"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A6C46F1" w14:textId="77777777" w:rsidR="00F874B0" w:rsidRPr="00570FF5" w:rsidRDefault="00F874B0" w:rsidP="00D84E9E">
            <w:pPr>
              <w:pStyle w:val="AmColumnHeading"/>
            </w:pPr>
            <w:r w:rsidRPr="00570FF5">
              <w:t>Izmjena</w:t>
            </w:r>
          </w:p>
        </w:tc>
      </w:tr>
      <w:tr w:rsidR="003E0A99" w:rsidRPr="00570FF5" w14:paraId="61168E09" w14:textId="77777777" w:rsidTr="00D84E9E">
        <w:trPr>
          <w:jc w:val="center"/>
        </w:trPr>
        <w:tc>
          <w:tcPr>
            <w:tcW w:w="4876" w:type="dxa"/>
            <w:tcBorders>
              <w:top w:val="nil"/>
              <w:left w:val="nil"/>
              <w:bottom w:val="nil"/>
              <w:right w:val="nil"/>
            </w:tcBorders>
          </w:tcPr>
          <w:p w14:paraId="11B4D5E9" w14:textId="77777777" w:rsidR="00F874B0" w:rsidRPr="00570FF5" w:rsidRDefault="00F874B0" w:rsidP="00D84E9E">
            <w:pPr>
              <w:pStyle w:val="Normal6a"/>
            </w:pPr>
            <w:r w:rsidRPr="00570FF5">
              <w:rPr>
                <w:b/>
                <w:i/>
              </w:rPr>
              <w:t>Feministička</w:t>
            </w:r>
            <w:r w:rsidRPr="00570FF5">
              <w:t xml:space="preserve"> vanjska politika</w:t>
            </w:r>
          </w:p>
        </w:tc>
        <w:tc>
          <w:tcPr>
            <w:tcW w:w="4876" w:type="dxa"/>
            <w:tcBorders>
              <w:top w:val="nil"/>
              <w:left w:val="nil"/>
              <w:bottom w:val="nil"/>
              <w:right w:val="nil"/>
            </w:tcBorders>
          </w:tcPr>
          <w:p w14:paraId="617F0603" w14:textId="77777777" w:rsidR="00F874B0" w:rsidRPr="00570FF5" w:rsidRDefault="00F874B0" w:rsidP="00D84E9E">
            <w:pPr>
              <w:pStyle w:val="Normal6a"/>
            </w:pPr>
            <w:r w:rsidRPr="00570FF5">
              <w:rPr>
                <w:b/>
                <w:i/>
              </w:rPr>
              <w:t>Rodno osjetljiva</w:t>
            </w:r>
            <w:r w:rsidRPr="00570FF5">
              <w:t xml:space="preserve"> vanjska politika</w:t>
            </w:r>
          </w:p>
        </w:tc>
      </w:tr>
    </w:tbl>
    <w:p w14:paraId="3953CD2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EF241DC" w14:textId="77777777" w:rsidR="00F874B0" w:rsidRPr="00570FF5" w:rsidRDefault="00F874B0" w:rsidP="00F874B0">
      <w:r w:rsidRPr="00570FF5">
        <w:rPr>
          <w:rStyle w:val="HideTWBExt"/>
        </w:rPr>
        <w:t>&lt;/Amend&gt;</w:t>
      </w:r>
    </w:p>
    <w:p w14:paraId="01F8A022"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639</w:t>
      </w:r>
      <w:r w:rsidRPr="00570FF5">
        <w:rPr>
          <w:rStyle w:val="HideTWBExt"/>
          <w:b w:val="0"/>
        </w:rPr>
        <w:t>&lt;/NumAm&gt;</w:t>
      </w:r>
    </w:p>
    <w:p w14:paraId="3A23ECBA" w14:textId="77777777" w:rsidR="00F874B0" w:rsidRPr="00570FF5" w:rsidRDefault="00F874B0" w:rsidP="00F874B0">
      <w:pPr>
        <w:pStyle w:val="NormalBold"/>
      </w:pPr>
      <w:r w:rsidRPr="00570FF5">
        <w:rPr>
          <w:rStyle w:val="HideTWBExt"/>
          <w:b w:val="0"/>
        </w:rPr>
        <w:t>&lt;RepeatBlock-By&gt;&lt;Members&gt;</w:t>
      </w:r>
      <w:r w:rsidRPr="00570FF5">
        <w:t>Elena Donazzan, Chiara Gemma, Jadwiga Wiśniewska, Georgiana Teodorescu</w:t>
      </w:r>
      <w:r w:rsidRPr="00570FF5">
        <w:rPr>
          <w:rStyle w:val="HideTWBExt"/>
          <w:b w:val="0"/>
        </w:rPr>
        <w:t>&lt;/Members&gt;</w:t>
      </w:r>
    </w:p>
    <w:p w14:paraId="0F3D7424" w14:textId="77777777" w:rsidR="00F874B0" w:rsidRPr="00570FF5" w:rsidRDefault="00F874B0" w:rsidP="00F874B0">
      <w:pPr>
        <w:pStyle w:val="NormalBold"/>
      </w:pPr>
      <w:r w:rsidRPr="00570FF5">
        <w:rPr>
          <w:rStyle w:val="HideTWBExt"/>
          <w:b w:val="0"/>
        </w:rPr>
        <w:t>&lt;/RepeatBlock-By&gt;</w:t>
      </w:r>
    </w:p>
    <w:p w14:paraId="439D4805"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3E0B17A" w14:textId="77777777" w:rsidR="00F874B0" w:rsidRPr="00570FF5" w:rsidRDefault="00F874B0" w:rsidP="00F874B0">
      <w:pPr>
        <w:pStyle w:val="NormalBold"/>
      </w:pPr>
      <w:r w:rsidRPr="00570FF5">
        <w:rPr>
          <w:rStyle w:val="HideTWBExt"/>
          <w:b w:val="0"/>
        </w:rPr>
        <w:t>&lt;Article&gt;</w:t>
      </w:r>
      <w:r w:rsidRPr="00570FF5">
        <w:t>Stavak 16.</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9344967" w14:textId="77777777" w:rsidTr="00D84E9E">
        <w:trPr>
          <w:trHeight w:hRule="exact" w:val="240"/>
          <w:jc w:val="center"/>
        </w:trPr>
        <w:tc>
          <w:tcPr>
            <w:tcW w:w="9752" w:type="dxa"/>
            <w:gridSpan w:val="2"/>
            <w:tcBorders>
              <w:top w:val="nil"/>
              <w:left w:val="nil"/>
              <w:bottom w:val="nil"/>
              <w:right w:val="nil"/>
            </w:tcBorders>
          </w:tcPr>
          <w:p w14:paraId="5E0537A3" w14:textId="77777777" w:rsidR="00F874B0" w:rsidRPr="00570FF5" w:rsidRDefault="00F874B0" w:rsidP="00D84E9E"/>
        </w:tc>
      </w:tr>
      <w:tr w:rsidR="003E0A99" w:rsidRPr="00570FF5" w14:paraId="348E29BF" w14:textId="77777777" w:rsidTr="00D84E9E">
        <w:trPr>
          <w:trHeight w:val="240"/>
          <w:jc w:val="center"/>
        </w:trPr>
        <w:tc>
          <w:tcPr>
            <w:tcW w:w="4876" w:type="dxa"/>
            <w:tcBorders>
              <w:top w:val="nil"/>
              <w:left w:val="nil"/>
              <w:bottom w:val="nil"/>
              <w:right w:val="nil"/>
            </w:tcBorders>
          </w:tcPr>
          <w:p w14:paraId="35F0981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A074926" w14:textId="77777777" w:rsidR="00F874B0" w:rsidRPr="00570FF5" w:rsidRDefault="00F874B0" w:rsidP="00D84E9E">
            <w:pPr>
              <w:pStyle w:val="AmColumnHeading"/>
            </w:pPr>
            <w:r w:rsidRPr="00570FF5">
              <w:t>Izmjena</w:t>
            </w:r>
          </w:p>
        </w:tc>
      </w:tr>
      <w:tr w:rsidR="003E0A99" w:rsidRPr="00570FF5" w14:paraId="1ED06AC0" w14:textId="77777777" w:rsidTr="00D84E9E">
        <w:trPr>
          <w:jc w:val="center"/>
        </w:trPr>
        <w:tc>
          <w:tcPr>
            <w:tcW w:w="4876" w:type="dxa"/>
            <w:tcBorders>
              <w:top w:val="nil"/>
              <w:left w:val="nil"/>
              <w:bottom w:val="nil"/>
              <w:right w:val="nil"/>
            </w:tcBorders>
          </w:tcPr>
          <w:p w14:paraId="4CE4504A" w14:textId="77777777" w:rsidR="00F874B0" w:rsidRPr="00570FF5" w:rsidRDefault="00F874B0" w:rsidP="00D84E9E">
            <w:pPr>
              <w:pStyle w:val="Normal6a"/>
            </w:pPr>
            <w:r w:rsidRPr="00570FF5">
              <w:rPr>
                <w:b/>
                <w:i/>
              </w:rPr>
              <w:t>16.</w:t>
            </w:r>
            <w:r w:rsidRPr="00570FF5">
              <w:tab/>
            </w:r>
            <w:r w:rsidRPr="00570FF5">
              <w:rPr>
                <w:b/>
                <w:i/>
              </w:rPr>
              <w:t>poziva Komisiju da promiče vanjsku, sigurnosnu, trgovinsku i razvojnu politiku kojom se prednost daje rodnoj ravnopravnosti u skladu s načelima prava, zastupanja i resursa;</w:t>
            </w:r>
          </w:p>
        </w:tc>
        <w:tc>
          <w:tcPr>
            <w:tcW w:w="4876" w:type="dxa"/>
            <w:tcBorders>
              <w:top w:val="nil"/>
              <w:left w:val="nil"/>
              <w:bottom w:val="nil"/>
              <w:right w:val="nil"/>
            </w:tcBorders>
          </w:tcPr>
          <w:p w14:paraId="6DE900CB" w14:textId="77777777" w:rsidR="00F874B0" w:rsidRPr="00570FF5" w:rsidRDefault="00F874B0" w:rsidP="00D84E9E">
            <w:pPr>
              <w:pStyle w:val="Normal6a"/>
            </w:pPr>
            <w:r w:rsidRPr="00570FF5">
              <w:rPr>
                <w:b/>
                <w:i/>
              </w:rPr>
              <w:t>Briše se.</w:t>
            </w:r>
          </w:p>
        </w:tc>
      </w:tr>
    </w:tbl>
    <w:p w14:paraId="3C9C1D1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C14F749" w14:textId="77777777" w:rsidR="00F874B0" w:rsidRPr="00570FF5" w:rsidRDefault="00F874B0" w:rsidP="00F874B0">
      <w:r w:rsidRPr="00570FF5">
        <w:rPr>
          <w:rStyle w:val="HideTWBExt"/>
        </w:rPr>
        <w:t>&lt;/Amend&gt;</w:t>
      </w:r>
    </w:p>
    <w:p w14:paraId="36797E5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640</w:t>
      </w:r>
      <w:r w:rsidRPr="00570FF5">
        <w:rPr>
          <w:rStyle w:val="HideTWBExt"/>
          <w:b w:val="0"/>
        </w:rPr>
        <w:t>&lt;/NumAm&gt;</w:t>
      </w:r>
    </w:p>
    <w:p w14:paraId="6DF1A3C7" w14:textId="77777777" w:rsidR="00F874B0" w:rsidRPr="00570FF5" w:rsidRDefault="00F874B0" w:rsidP="00F874B0">
      <w:pPr>
        <w:pStyle w:val="NormalBold"/>
      </w:pPr>
      <w:r w:rsidRPr="00570FF5">
        <w:rPr>
          <w:rStyle w:val="HideTWBExt"/>
          <w:b w:val="0"/>
        </w:rPr>
        <w:t>&lt;RepeatBlock-By&gt;&lt;Members&gt;</w:t>
      </w:r>
      <w:r w:rsidRPr="00570FF5">
        <w:t>Loucas Fourlas</w:t>
      </w:r>
      <w:r w:rsidRPr="00570FF5">
        <w:rPr>
          <w:rStyle w:val="HideTWBExt"/>
          <w:b w:val="0"/>
        </w:rPr>
        <w:t>&lt;/Members&gt;</w:t>
      </w:r>
    </w:p>
    <w:p w14:paraId="6A250778" w14:textId="77777777" w:rsidR="00F874B0" w:rsidRPr="00570FF5" w:rsidRDefault="00F874B0" w:rsidP="00F874B0">
      <w:pPr>
        <w:pStyle w:val="NormalBold"/>
      </w:pPr>
      <w:r w:rsidRPr="00570FF5">
        <w:rPr>
          <w:rStyle w:val="HideTWBExt"/>
          <w:b w:val="0"/>
        </w:rPr>
        <w:t>&lt;/RepeatBlock-By&gt;</w:t>
      </w:r>
    </w:p>
    <w:p w14:paraId="299C824D"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43F998A" w14:textId="77777777" w:rsidR="00F874B0" w:rsidRPr="00570FF5" w:rsidRDefault="00F874B0" w:rsidP="00F874B0">
      <w:pPr>
        <w:pStyle w:val="NormalBold"/>
      </w:pPr>
      <w:r w:rsidRPr="00570FF5">
        <w:rPr>
          <w:rStyle w:val="HideTWBExt"/>
          <w:b w:val="0"/>
        </w:rPr>
        <w:t>&lt;Article&gt;</w:t>
      </w:r>
      <w:r w:rsidRPr="00570FF5">
        <w:t>Stavak 16.</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3CC717E" w14:textId="77777777" w:rsidTr="00D84E9E">
        <w:trPr>
          <w:trHeight w:hRule="exact" w:val="240"/>
          <w:jc w:val="center"/>
        </w:trPr>
        <w:tc>
          <w:tcPr>
            <w:tcW w:w="9752" w:type="dxa"/>
            <w:gridSpan w:val="2"/>
            <w:tcBorders>
              <w:top w:val="nil"/>
              <w:left w:val="nil"/>
              <w:bottom w:val="nil"/>
              <w:right w:val="nil"/>
            </w:tcBorders>
          </w:tcPr>
          <w:p w14:paraId="46F22D9B" w14:textId="77777777" w:rsidR="00F874B0" w:rsidRPr="00570FF5" w:rsidRDefault="00F874B0" w:rsidP="00D84E9E"/>
        </w:tc>
      </w:tr>
      <w:tr w:rsidR="003E0A99" w:rsidRPr="00570FF5" w14:paraId="2C0D391B" w14:textId="77777777" w:rsidTr="00D84E9E">
        <w:trPr>
          <w:trHeight w:val="240"/>
          <w:jc w:val="center"/>
        </w:trPr>
        <w:tc>
          <w:tcPr>
            <w:tcW w:w="4876" w:type="dxa"/>
            <w:tcBorders>
              <w:top w:val="nil"/>
              <w:left w:val="nil"/>
              <w:bottom w:val="nil"/>
              <w:right w:val="nil"/>
            </w:tcBorders>
          </w:tcPr>
          <w:p w14:paraId="652AD4F9"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7394B5E" w14:textId="77777777" w:rsidR="00F874B0" w:rsidRPr="00570FF5" w:rsidRDefault="00F874B0" w:rsidP="00D84E9E">
            <w:pPr>
              <w:pStyle w:val="AmColumnHeading"/>
            </w:pPr>
            <w:r w:rsidRPr="00570FF5">
              <w:t>Izmjena</w:t>
            </w:r>
          </w:p>
        </w:tc>
      </w:tr>
      <w:tr w:rsidR="003E0A99" w:rsidRPr="00570FF5" w14:paraId="52EA19EA" w14:textId="77777777" w:rsidTr="00D84E9E">
        <w:trPr>
          <w:jc w:val="center"/>
        </w:trPr>
        <w:tc>
          <w:tcPr>
            <w:tcW w:w="4876" w:type="dxa"/>
            <w:tcBorders>
              <w:top w:val="nil"/>
              <w:left w:val="nil"/>
              <w:bottom w:val="nil"/>
              <w:right w:val="nil"/>
            </w:tcBorders>
          </w:tcPr>
          <w:p w14:paraId="12548020" w14:textId="77777777" w:rsidR="00F874B0" w:rsidRPr="00570FF5" w:rsidRDefault="00F874B0" w:rsidP="00D84E9E">
            <w:pPr>
              <w:pStyle w:val="Normal6a"/>
            </w:pPr>
            <w:r w:rsidRPr="00570FF5">
              <w:rPr>
                <w:b/>
                <w:i/>
              </w:rPr>
              <w:t>16.</w:t>
            </w:r>
            <w:r w:rsidRPr="00570FF5">
              <w:tab/>
            </w:r>
            <w:r w:rsidRPr="00570FF5">
              <w:rPr>
                <w:b/>
                <w:i/>
              </w:rPr>
              <w:t>poziva Komisiju da promiče vanjsku, sigurnosnu, trgovinsku i razvojnu politiku kojom se prednost daje rodnoj ravnopravnosti u skladu s načelima prava, zastupanja i resursa;</w:t>
            </w:r>
          </w:p>
        </w:tc>
        <w:tc>
          <w:tcPr>
            <w:tcW w:w="4876" w:type="dxa"/>
            <w:tcBorders>
              <w:top w:val="nil"/>
              <w:left w:val="nil"/>
              <w:bottom w:val="nil"/>
              <w:right w:val="nil"/>
            </w:tcBorders>
          </w:tcPr>
          <w:p w14:paraId="4EC411C2" w14:textId="77777777" w:rsidR="00F874B0" w:rsidRPr="00570FF5" w:rsidRDefault="00F874B0" w:rsidP="00D84E9E">
            <w:pPr>
              <w:pStyle w:val="Normal6a"/>
            </w:pPr>
            <w:r w:rsidRPr="00570FF5">
              <w:rPr>
                <w:b/>
                <w:i/>
              </w:rPr>
              <w:t>Briše se.</w:t>
            </w:r>
          </w:p>
        </w:tc>
      </w:tr>
    </w:tbl>
    <w:p w14:paraId="79F1090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EF58999" w14:textId="77777777" w:rsidR="00F874B0" w:rsidRPr="00570FF5" w:rsidRDefault="00F874B0" w:rsidP="00F874B0">
      <w:r w:rsidRPr="00570FF5">
        <w:rPr>
          <w:rStyle w:val="HideTWBExt"/>
        </w:rPr>
        <w:t>&lt;/Amend&gt;</w:t>
      </w:r>
    </w:p>
    <w:p w14:paraId="18939DD8"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641</w:t>
      </w:r>
      <w:r w:rsidRPr="00570FF5">
        <w:rPr>
          <w:rStyle w:val="HideTWBExt"/>
          <w:b w:val="0"/>
        </w:rPr>
        <w:t>&lt;/NumAm&gt;</w:t>
      </w:r>
    </w:p>
    <w:p w14:paraId="721B3923"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196BF378" w14:textId="77777777" w:rsidR="00F874B0" w:rsidRPr="00570FF5" w:rsidRDefault="00F874B0" w:rsidP="00F874B0">
      <w:pPr>
        <w:pStyle w:val="NormalBold"/>
      </w:pPr>
      <w:r w:rsidRPr="00570FF5">
        <w:rPr>
          <w:rStyle w:val="HideTWBExt"/>
          <w:b w:val="0"/>
        </w:rPr>
        <w:t>&lt;/RepeatBlock-By&gt;</w:t>
      </w:r>
    </w:p>
    <w:p w14:paraId="5D6810E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C5CF3E9" w14:textId="77777777" w:rsidR="00F874B0" w:rsidRPr="00570FF5" w:rsidRDefault="00F874B0" w:rsidP="00F874B0">
      <w:pPr>
        <w:pStyle w:val="NormalBold"/>
      </w:pPr>
      <w:r w:rsidRPr="00570FF5">
        <w:rPr>
          <w:rStyle w:val="HideTWBExt"/>
          <w:b w:val="0"/>
        </w:rPr>
        <w:t>&lt;Article&gt;</w:t>
      </w:r>
      <w:r w:rsidRPr="00570FF5">
        <w:t>Stavak 16.</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701429E" w14:textId="77777777" w:rsidTr="00D84E9E">
        <w:trPr>
          <w:trHeight w:hRule="exact" w:val="240"/>
          <w:jc w:val="center"/>
        </w:trPr>
        <w:tc>
          <w:tcPr>
            <w:tcW w:w="9752" w:type="dxa"/>
            <w:gridSpan w:val="2"/>
            <w:tcBorders>
              <w:top w:val="nil"/>
              <w:left w:val="nil"/>
              <w:bottom w:val="nil"/>
              <w:right w:val="nil"/>
            </w:tcBorders>
          </w:tcPr>
          <w:p w14:paraId="15061FDE" w14:textId="77777777" w:rsidR="00F874B0" w:rsidRPr="00570FF5" w:rsidRDefault="00F874B0" w:rsidP="00D84E9E"/>
        </w:tc>
      </w:tr>
      <w:tr w:rsidR="003E0A99" w:rsidRPr="00570FF5" w14:paraId="1493B794" w14:textId="77777777" w:rsidTr="00D84E9E">
        <w:trPr>
          <w:trHeight w:val="240"/>
          <w:jc w:val="center"/>
        </w:trPr>
        <w:tc>
          <w:tcPr>
            <w:tcW w:w="4876" w:type="dxa"/>
            <w:tcBorders>
              <w:top w:val="nil"/>
              <w:left w:val="nil"/>
              <w:bottom w:val="nil"/>
              <w:right w:val="nil"/>
            </w:tcBorders>
          </w:tcPr>
          <w:p w14:paraId="76657F5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ED3F611" w14:textId="77777777" w:rsidR="00F874B0" w:rsidRPr="00570FF5" w:rsidRDefault="00F874B0" w:rsidP="00D84E9E">
            <w:pPr>
              <w:pStyle w:val="AmColumnHeading"/>
            </w:pPr>
            <w:r w:rsidRPr="00570FF5">
              <w:t>Izmjena</w:t>
            </w:r>
          </w:p>
        </w:tc>
      </w:tr>
      <w:tr w:rsidR="003E0A99" w:rsidRPr="00570FF5" w14:paraId="4A032E05" w14:textId="77777777" w:rsidTr="00D84E9E">
        <w:trPr>
          <w:jc w:val="center"/>
        </w:trPr>
        <w:tc>
          <w:tcPr>
            <w:tcW w:w="4876" w:type="dxa"/>
            <w:tcBorders>
              <w:top w:val="nil"/>
              <w:left w:val="nil"/>
              <w:bottom w:val="nil"/>
              <w:right w:val="nil"/>
            </w:tcBorders>
          </w:tcPr>
          <w:p w14:paraId="01F67499" w14:textId="77777777" w:rsidR="00F874B0" w:rsidRPr="00570FF5" w:rsidRDefault="00F874B0" w:rsidP="00D84E9E">
            <w:pPr>
              <w:pStyle w:val="Normal6a"/>
            </w:pPr>
            <w:r w:rsidRPr="00570FF5">
              <w:t>16.</w:t>
            </w:r>
            <w:r w:rsidRPr="00570FF5">
              <w:tab/>
              <w:t>poziva Komisiju da promiče vanjsku, sigurnosnu, trgovinsku i razvojnu politiku kojom se prednost daje rodnoj ravnopravnosti u skladu s načelima prava, zastupanja i resursa;</w:t>
            </w:r>
          </w:p>
        </w:tc>
        <w:tc>
          <w:tcPr>
            <w:tcW w:w="4876" w:type="dxa"/>
            <w:tcBorders>
              <w:top w:val="nil"/>
              <w:left w:val="nil"/>
              <w:bottom w:val="nil"/>
              <w:right w:val="nil"/>
            </w:tcBorders>
          </w:tcPr>
          <w:p w14:paraId="66E3BE2A" w14:textId="77777777" w:rsidR="00F874B0" w:rsidRPr="00570FF5" w:rsidRDefault="00F874B0" w:rsidP="00D84E9E">
            <w:pPr>
              <w:pStyle w:val="Normal6a"/>
            </w:pPr>
            <w:r w:rsidRPr="00570FF5">
              <w:t>16.</w:t>
            </w:r>
            <w:r w:rsidRPr="00570FF5">
              <w:tab/>
              <w:t xml:space="preserve">poziva Komisiju da promiče vanjsku, sigurnosnu, trgovinsku i razvojnu politiku kojom se prednost daje rodnoj ravnopravnosti u skladu s načelima prava, zastupanja i resursa </w:t>
            </w:r>
            <w:r w:rsidRPr="00570FF5">
              <w:rPr>
                <w:b/>
                <w:i/>
              </w:rPr>
              <w:t>i da osnuje posebnu službu za podršku za suzbijanje antirodnog pokreta, koja bi pružala podršku na globalnoj razini borcima i organizacijama za ljudska prava žena</w:t>
            </w:r>
            <w:r w:rsidRPr="00570FF5">
              <w:t xml:space="preserve">; </w:t>
            </w:r>
            <w:r w:rsidRPr="00570FF5">
              <w:rPr>
                <w:b/>
                <w:i/>
              </w:rPr>
              <w:t>naglašava da bi ta služba trebala djelovati preko stalnih predstavništava EU-a u trećim zemljama, s posebnim mandatom da podržava organizacije i borce za ljudska prava žena; poziva Komisiju da stalnim predstavništvima dodijeli ciljana financijska sredstva kako bi omogućila da djelotvorno obavljaju tu zadaću;</w:t>
            </w:r>
          </w:p>
        </w:tc>
      </w:tr>
    </w:tbl>
    <w:p w14:paraId="770961B6"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DF67289" w14:textId="77777777" w:rsidR="00F874B0" w:rsidRPr="00570FF5" w:rsidRDefault="00F874B0" w:rsidP="00F874B0">
      <w:r w:rsidRPr="00570FF5">
        <w:rPr>
          <w:rStyle w:val="HideTWBExt"/>
        </w:rPr>
        <w:t>&lt;/Amend&gt;</w:t>
      </w:r>
    </w:p>
    <w:p w14:paraId="0E1DE9BD"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642</w:t>
      </w:r>
      <w:r w:rsidRPr="00570FF5">
        <w:rPr>
          <w:rStyle w:val="HideTWBExt"/>
          <w:b w:val="0"/>
        </w:rPr>
        <w:t>&lt;/NumAm&gt;</w:t>
      </w:r>
    </w:p>
    <w:p w14:paraId="2C9C9EC6"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0F83E4BB" w14:textId="77777777" w:rsidR="00F874B0" w:rsidRPr="00570FF5" w:rsidRDefault="00F874B0" w:rsidP="00F874B0">
      <w:pPr>
        <w:pStyle w:val="NormalBold"/>
      </w:pPr>
      <w:r w:rsidRPr="00570FF5">
        <w:rPr>
          <w:rStyle w:val="HideTWBExt"/>
          <w:b w:val="0"/>
        </w:rPr>
        <w:t>&lt;/RepeatBlock-By&gt;</w:t>
      </w:r>
    </w:p>
    <w:p w14:paraId="51EA8265"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C9939D4" w14:textId="77777777" w:rsidR="00F874B0" w:rsidRPr="00570FF5" w:rsidRDefault="00F874B0" w:rsidP="00F874B0">
      <w:pPr>
        <w:pStyle w:val="NormalBold"/>
      </w:pPr>
      <w:r w:rsidRPr="00570FF5">
        <w:rPr>
          <w:rStyle w:val="HideTWBExt"/>
          <w:b w:val="0"/>
        </w:rPr>
        <w:t>&lt;Article&gt;</w:t>
      </w:r>
      <w:r w:rsidRPr="00570FF5">
        <w:t>Stavak 16.</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2F4F8D8" w14:textId="77777777" w:rsidTr="00D84E9E">
        <w:trPr>
          <w:trHeight w:hRule="exact" w:val="240"/>
          <w:jc w:val="center"/>
        </w:trPr>
        <w:tc>
          <w:tcPr>
            <w:tcW w:w="9752" w:type="dxa"/>
            <w:gridSpan w:val="2"/>
            <w:tcBorders>
              <w:top w:val="nil"/>
              <w:left w:val="nil"/>
              <w:bottom w:val="nil"/>
              <w:right w:val="nil"/>
            </w:tcBorders>
          </w:tcPr>
          <w:p w14:paraId="0D4C4B64" w14:textId="77777777" w:rsidR="00F874B0" w:rsidRPr="00570FF5" w:rsidRDefault="00F874B0" w:rsidP="00D84E9E"/>
        </w:tc>
      </w:tr>
      <w:tr w:rsidR="003E0A99" w:rsidRPr="00570FF5" w14:paraId="3542D0CC" w14:textId="77777777" w:rsidTr="00D84E9E">
        <w:trPr>
          <w:trHeight w:val="240"/>
          <w:jc w:val="center"/>
        </w:trPr>
        <w:tc>
          <w:tcPr>
            <w:tcW w:w="4876" w:type="dxa"/>
            <w:tcBorders>
              <w:top w:val="nil"/>
              <w:left w:val="nil"/>
              <w:bottom w:val="nil"/>
              <w:right w:val="nil"/>
            </w:tcBorders>
          </w:tcPr>
          <w:p w14:paraId="4AFB552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6FF8FF7" w14:textId="77777777" w:rsidR="00F874B0" w:rsidRPr="00570FF5" w:rsidRDefault="00F874B0" w:rsidP="00D84E9E">
            <w:pPr>
              <w:pStyle w:val="AmColumnHeading"/>
            </w:pPr>
            <w:r w:rsidRPr="00570FF5">
              <w:t>Izmjena</w:t>
            </w:r>
          </w:p>
        </w:tc>
      </w:tr>
      <w:tr w:rsidR="003E0A99" w:rsidRPr="00570FF5" w14:paraId="5DA84F0F" w14:textId="77777777" w:rsidTr="00D84E9E">
        <w:trPr>
          <w:jc w:val="center"/>
        </w:trPr>
        <w:tc>
          <w:tcPr>
            <w:tcW w:w="4876" w:type="dxa"/>
            <w:tcBorders>
              <w:top w:val="nil"/>
              <w:left w:val="nil"/>
              <w:bottom w:val="nil"/>
              <w:right w:val="nil"/>
            </w:tcBorders>
          </w:tcPr>
          <w:p w14:paraId="5F50E252" w14:textId="77777777" w:rsidR="00F874B0" w:rsidRPr="00570FF5" w:rsidRDefault="00F874B0" w:rsidP="00D84E9E">
            <w:pPr>
              <w:pStyle w:val="Normal6a"/>
            </w:pPr>
            <w:r w:rsidRPr="00570FF5">
              <w:t>16.</w:t>
            </w:r>
            <w:r w:rsidRPr="00570FF5">
              <w:tab/>
              <w:t xml:space="preserve">poziva Komisiju da promiče vanjsku, sigurnosnu, trgovinsku i razvojnu politiku </w:t>
            </w:r>
            <w:r w:rsidRPr="00570FF5">
              <w:rPr>
                <w:b/>
                <w:i/>
              </w:rPr>
              <w:t>kojom se prednost daje rodnoj ravnopravnosti</w:t>
            </w:r>
            <w:r w:rsidRPr="00570FF5">
              <w:t xml:space="preserve"> u </w:t>
            </w:r>
            <w:r w:rsidRPr="00570FF5">
              <w:rPr>
                <w:b/>
                <w:i/>
              </w:rPr>
              <w:t>skladu s načelima prava, zastupanja</w:t>
            </w:r>
            <w:r w:rsidRPr="00570FF5">
              <w:t xml:space="preserve"> i </w:t>
            </w:r>
            <w:r w:rsidRPr="00570FF5">
              <w:rPr>
                <w:b/>
                <w:i/>
              </w:rPr>
              <w:t>resursa</w:t>
            </w:r>
            <w:r w:rsidRPr="00570FF5">
              <w:t>;</w:t>
            </w:r>
          </w:p>
        </w:tc>
        <w:tc>
          <w:tcPr>
            <w:tcW w:w="4876" w:type="dxa"/>
            <w:tcBorders>
              <w:top w:val="nil"/>
              <w:left w:val="nil"/>
              <w:bottom w:val="nil"/>
              <w:right w:val="nil"/>
            </w:tcBorders>
          </w:tcPr>
          <w:p w14:paraId="3D07572E" w14:textId="77777777" w:rsidR="00F874B0" w:rsidRPr="00570FF5" w:rsidRDefault="00F874B0" w:rsidP="00D84E9E">
            <w:pPr>
              <w:pStyle w:val="Normal6a"/>
            </w:pPr>
            <w:r w:rsidRPr="00570FF5">
              <w:t>16.</w:t>
            </w:r>
            <w:r w:rsidRPr="00570FF5">
              <w:tab/>
              <w:t xml:space="preserve">poziva Komisiju da promiče </w:t>
            </w:r>
            <w:r w:rsidRPr="00570FF5">
              <w:rPr>
                <w:b/>
                <w:i/>
              </w:rPr>
              <w:t>feminističku</w:t>
            </w:r>
            <w:r w:rsidRPr="00570FF5">
              <w:t xml:space="preserve"> vanjsku, sigurnosnu, trgovinsku i razvojnu politiku </w:t>
            </w:r>
            <w:r w:rsidRPr="00570FF5">
              <w:rPr>
                <w:b/>
                <w:i/>
              </w:rPr>
              <w:t>koja bi uključivala rodno transformativnu perspektivu, pri čemu bi</w:t>
            </w:r>
            <w:r w:rsidRPr="00570FF5">
              <w:t xml:space="preserve"> u </w:t>
            </w:r>
            <w:r w:rsidRPr="00570FF5">
              <w:rPr>
                <w:b/>
                <w:i/>
              </w:rPr>
              <w:t>njezinu središtu bila potreba za uklanjanjem nejednakih struktura</w:t>
            </w:r>
            <w:r w:rsidRPr="00570FF5">
              <w:t xml:space="preserve"> i </w:t>
            </w:r>
            <w:r w:rsidRPr="00570FF5">
              <w:rPr>
                <w:b/>
                <w:i/>
              </w:rPr>
              <w:t>odnosa moći</w:t>
            </w:r>
            <w:r w:rsidRPr="00570FF5">
              <w:t xml:space="preserve">; </w:t>
            </w:r>
            <w:r w:rsidRPr="00570FF5">
              <w:rPr>
                <w:b/>
                <w:i/>
              </w:rPr>
              <w:t>naglašava da se takvom politikom moraju zagovarati sustavne promjene i ukidanje sustava koji uključuju ugnjetavanje, među ostalim kolonijalizma, rasizma i patrijarhata;</w:t>
            </w:r>
          </w:p>
        </w:tc>
      </w:tr>
    </w:tbl>
    <w:p w14:paraId="1CEDDA0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BD10CE3" w14:textId="77777777" w:rsidR="00F874B0" w:rsidRPr="00570FF5" w:rsidRDefault="00F874B0" w:rsidP="00F874B0">
      <w:r w:rsidRPr="00570FF5">
        <w:rPr>
          <w:rStyle w:val="HideTWBExt"/>
        </w:rPr>
        <w:t>&lt;/Amend&gt;</w:t>
      </w:r>
    </w:p>
    <w:p w14:paraId="0AC3BF1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643</w:t>
      </w:r>
      <w:r w:rsidRPr="00570FF5">
        <w:rPr>
          <w:rStyle w:val="HideTWBExt"/>
          <w:b w:val="0"/>
        </w:rPr>
        <w:t>&lt;/NumAm&gt;</w:t>
      </w:r>
    </w:p>
    <w:p w14:paraId="1286F4BB"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5E676AD2" w14:textId="77777777" w:rsidR="00F874B0" w:rsidRPr="00570FF5" w:rsidRDefault="00F874B0" w:rsidP="00F874B0">
      <w:pPr>
        <w:pStyle w:val="NormalBold"/>
      </w:pPr>
      <w:r w:rsidRPr="00570FF5">
        <w:rPr>
          <w:rStyle w:val="HideTWBExt"/>
          <w:b w:val="0"/>
        </w:rPr>
        <w:t>&lt;/RepeatBlock-By&gt;</w:t>
      </w:r>
    </w:p>
    <w:p w14:paraId="4079DFA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E8673BF" w14:textId="77777777" w:rsidR="00F874B0" w:rsidRPr="00570FF5" w:rsidRDefault="00F874B0" w:rsidP="00F874B0">
      <w:pPr>
        <w:pStyle w:val="NormalBold"/>
      </w:pPr>
      <w:r w:rsidRPr="00570FF5">
        <w:rPr>
          <w:rStyle w:val="HideTWBExt"/>
          <w:b w:val="0"/>
        </w:rPr>
        <w:t>&lt;Article&gt;</w:t>
      </w:r>
      <w:r w:rsidRPr="00570FF5">
        <w:t>Stavak 16.</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5636779" w14:textId="77777777" w:rsidTr="00D84E9E">
        <w:trPr>
          <w:trHeight w:hRule="exact" w:val="240"/>
          <w:jc w:val="center"/>
        </w:trPr>
        <w:tc>
          <w:tcPr>
            <w:tcW w:w="9752" w:type="dxa"/>
            <w:gridSpan w:val="2"/>
            <w:tcBorders>
              <w:top w:val="nil"/>
              <w:left w:val="nil"/>
              <w:bottom w:val="nil"/>
              <w:right w:val="nil"/>
            </w:tcBorders>
          </w:tcPr>
          <w:p w14:paraId="27132AF3" w14:textId="77777777" w:rsidR="00F874B0" w:rsidRPr="00570FF5" w:rsidRDefault="00F874B0" w:rsidP="00D84E9E"/>
        </w:tc>
      </w:tr>
      <w:tr w:rsidR="003E0A99" w:rsidRPr="00570FF5" w14:paraId="7FB42740" w14:textId="77777777" w:rsidTr="00D84E9E">
        <w:trPr>
          <w:trHeight w:val="240"/>
          <w:jc w:val="center"/>
        </w:trPr>
        <w:tc>
          <w:tcPr>
            <w:tcW w:w="4876" w:type="dxa"/>
            <w:tcBorders>
              <w:top w:val="nil"/>
              <w:left w:val="nil"/>
              <w:bottom w:val="nil"/>
              <w:right w:val="nil"/>
            </w:tcBorders>
          </w:tcPr>
          <w:p w14:paraId="7185537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2DFD326" w14:textId="77777777" w:rsidR="00F874B0" w:rsidRPr="00570FF5" w:rsidRDefault="00F874B0" w:rsidP="00D84E9E">
            <w:pPr>
              <w:pStyle w:val="AmColumnHeading"/>
            </w:pPr>
            <w:r w:rsidRPr="00570FF5">
              <w:t>Izmjena</w:t>
            </w:r>
          </w:p>
        </w:tc>
      </w:tr>
      <w:tr w:rsidR="003E0A99" w:rsidRPr="00570FF5" w14:paraId="20F841BF" w14:textId="77777777" w:rsidTr="00D84E9E">
        <w:trPr>
          <w:jc w:val="center"/>
        </w:trPr>
        <w:tc>
          <w:tcPr>
            <w:tcW w:w="4876" w:type="dxa"/>
            <w:tcBorders>
              <w:top w:val="nil"/>
              <w:left w:val="nil"/>
              <w:bottom w:val="nil"/>
              <w:right w:val="nil"/>
            </w:tcBorders>
          </w:tcPr>
          <w:p w14:paraId="3D52C945" w14:textId="77777777" w:rsidR="00F874B0" w:rsidRPr="00570FF5" w:rsidRDefault="00F874B0" w:rsidP="00D84E9E">
            <w:pPr>
              <w:pStyle w:val="Normal6a"/>
            </w:pPr>
            <w:r w:rsidRPr="00570FF5">
              <w:t>16.</w:t>
            </w:r>
            <w:r w:rsidRPr="00570FF5">
              <w:tab/>
              <w:t>poziva Komisiju da promiče vanjsku, sigurnosnu, trgovinsku i razvojnu politiku kojom se prednost daje rodnoj ravnopravnosti u skladu s načelima prava, zastupanja i resursa;</w:t>
            </w:r>
          </w:p>
        </w:tc>
        <w:tc>
          <w:tcPr>
            <w:tcW w:w="4876" w:type="dxa"/>
            <w:tcBorders>
              <w:top w:val="nil"/>
              <w:left w:val="nil"/>
              <w:bottom w:val="nil"/>
              <w:right w:val="nil"/>
            </w:tcBorders>
          </w:tcPr>
          <w:p w14:paraId="2C004232" w14:textId="77777777" w:rsidR="00F874B0" w:rsidRPr="00570FF5" w:rsidRDefault="00F874B0" w:rsidP="00D84E9E">
            <w:pPr>
              <w:pStyle w:val="Normal6a"/>
            </w:pPr>
            <w:r w:rsidRPr="00570FF5">
              <w:t>16.</w:t>
            </w:r>
            <w:r w:rsidRPr="00570FF5">
              <w:tab/>
              <w:t xml:space="preserve">poziva Komisiju da promiče </w:t>
            </w:r>
            <w:r w:rsidRPr="00570FF5">
              <w:rPr>
                <w:b/>
                <w:i/>
              </w:rPr>
              <w:t>i unapređuje</w:t>
            </w:r>
            <w:r w:rsidRPr="00570FF5">
              <w:t xml:space="preserve"> vanjsku, sigurnosnu, trgovinsku i razvojnu politiku kojom se prednost daje rodnoj ravnopravnosti </w:t>
            </w:r>
            <w:r w:rsidRPr="00570FF5">
              <w:rPr>
                <w:b/>
                <w:i/>
              </w:rPr>
              <w:t>i štiti prava žena</w:t>
            </w:r>
            <w:r w:rsidRPr="00570FF5">
              <w:t xml:space="preserve"> u skladu s načelima prava, zastupanja i resursa</w:t>
            </w:r>
            <w:r w:rsidRPr="00570FF5">
              <w:rPr>
                <w:b/>
                <w:i/>
              </w:rPr>
              <w:t>, načelima feminističke vanjske politike</w:t>
            </w:r>
            <w:r w:rsidRPr="00570FF5">
              <w:t xml:space="preserve">; </w:t>
            </w:r>
            <w:r w:rsidRPr="00570FF5">
              <w:rPr>
                <w:b/>
                <w:i/>
              </w:rPr>
              <w:t>poziva Komisiju da feminističku vanjsku politiku uključi kao cilj politike u okviru postizanja dobrog stanja okoliša nakon 2025.;</w:t>
            </w:r>
          </w:p>
        </w:tc>
      </w:tr>
    </w:tbl>
    <w:p w14:paraId="6EFEFE19"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766EA63" w14:textId="77777777" w:rsidR="00F874B0" w:rsidRPr="00570FF5" w:rsidRDefault="00F874B0" w:rsidP="00F874B0">
      <w:r w:rsidRPr="00570FF5">
        <w:rPr>
          <w:rStyle w:val="HideTWBExt"/>
        </w:rPr>
        <w:t>&lt;/Amend&gt;</w:t>
      </w:r>
    </w:p>
    <w:p w14:paraId="30FF7D4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644</w:t>
      </w:r>
      <w:r w:rsidRPr="00570FF5">
        <w:rPr>
          <w:rStyle w:val="HideTWBExt"/>
          <w:b w:val="0"/>
        </w:rPr>
        <w:t>&lt;/NumAm&gt;</w:t>
      </w:r>
    </w:p>
    <w:p w14:paraId="5475768A"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395167FF" w14:textId="77777777" w:rsidR="00F874B0" w:rsidRPr="00570FF5" w:rsidRDefault="00F874B0" w:rsidP="00F874B0">
      <w:pPr>
        <w:pStyle w:val="NormalBold"/>
      </w:pPr>
      <w:r w:rsidRPr="00570FF5">
        <w:rPr>
          <w:rStyle w:val="HideTWBExt"/>
          <w:b w:val="0"/>
        </w:rPr>
        <w:t>&lt;/RepeatBlock-By&gt;</w:t>
      </w:r>
    </w:p>
    <w:p w14:paraId="030F6FA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23A9D6E" w14:textId="77777777" w:rsidR="00F874B0" w:rsidRPr="00570FF5" w:rsidRDefault="00F874B0" w:rsidP="00F874B0">
      <w:pPr>
        <w:pStyle w:val="NormalBold"/>
      </w:pPr>
      <w:r w:rsidRPr="00570FF5">
        <w:rPr>
          <w:rStyle w:val="HideTWBExt"/>
          <w:b w:val="0"/>
        </w:rPr>
        <w:t>&lt;Article&gt;</w:t>
      </w:r>
      <w:r w:rsidRPr="00570FF5">
        <w:t>Stavak 16.</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2668BF1" w14:textId="77777777" w:rsidTr="00D84E9E">
        <w:trPr>
          <w:trHeight w:hRule="exact" w:val="240"/>
          <w:jc w:val="center"/>
        </w:trPr>
        <w:tc>
          <w:tcPr>
            <w:tcW w:w="9752" w:type="dxa"/>
            <w:gridSpan w:val="2"/>
            <w:tcBorders>
              <w:top w:val="nil"/>
              <w:left w:val="nil"/>
              <w:bottom w:val="nil"/>
              <w:right w:val="nil"/>
            </w:tcBorders>
          </w:tcPr>
          <w:p w14:paraId="1DB636F1" w14:textId="77777777" w:rsidR="00F874B0" w:rsidRPr="00570FF5" w:rsidRDefault="00F874B0" w:rsidP="00D84E9E"/>
        </w:tc>
      </w:tr>
      <w:tr w:rsidR="003E0A99" w:rsidRPr="00570FF5" w14:paraId="6BE493E0" w14:textId="77777777" w:rsidTr="00D84E9E">
        <w:trPr>
          <w:trHeight w:val="240"/>
          <w:jc w:val="center"/>
        </w:trPr>
        <w:tc>
          <w:tcPr>
            <w:tcW w:w="4876" w:type="dxa"/>
            <w:tcBorders>
              <w:top w:val="nil"/>
              <w:left w:val="nil"/>
              <w:bottom w:val="nil"/>
              <w:right w:val="nil"/>
            </w:tcBorders>
          </w:tcPr>
          <w:p w14:paraId="6313914A"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0B99DBA" w14:textId="77777777" w:rsidR="00F874B0" w:rsidRPr="00570FF5" w:rsidRDefault="00F874B0" w:rsidP="00D84E9E">
            <w:pPr>
              <w:pStyle w:val="AmColumnHeading"/>
            </w:pPr>
            <w:r w:rsidRPr="00570FF5">
              <w:t>Izmjena</w:t>
            </w:r>
          </w:p>
        </w:tc>
      </w:tr>
      <w:tr w:rsidR="003E0A99" w:rsidRPr="00570FF5" w14:paraId="53B10DB0" w14:textId="77777777" w:rsidTr="00D84E9E">
        <w:trPr>
          <w:jc w:val="center"/>
        </w:trPr>
        <w:tc>
          <w:tcPr>
            <w:tcW w:w="4876" w:type="dxa"/>
            <w:tcBorders>
              <w:top w:val="nil"/>
              <w:left w:val="nil"/>
              <w:bottom w:val="nil"/>
              <w:right w:val="nil"/>
            </w:tcBorders>
          </w:tcPr>
          <w:p w14:paraId="3B09F821" w14:textId="77777777" w:rsidR="00F874B0" w:rsidRPr="00570FF5" w:rsidRDefault="00F874B0" w:rsidP="00D84E9E">
            <w:pPr>
              <w:pStyle w:val="Normal6a"/>
            </w:pPr>
            <w:r w:rsidRPr="00570FF5">
              <w:t>16.</w:t>
            </w:r>
            <w:r w:rsidRPr="00570FF5">
              <w:tab/>
              <w:t>poziva Komisiju da promiče vanjsku, sigurnosnu, trgovinsku i razvojnu politiku kojom se prednost daje rodnoj ravnopravnosti u skladu s načelima prava, zastupanja i resursa;</w:t>
            </w:r>
          </w:p>
        </w:tc>
        <w:tc>
          <w:tcPr>
            <w:tcW w:w="4876" w:type="dxa"/>
            <w:tcBorders>
              <w:top w:val="nil"/>
              <w:left w:val="nil"/>
              <w:bottom w:val="nil"/>
              <w:right w:val="nil"/>
            </w:tcBorders>
          </w:tcPr>
          <w:p w14:paraId="0880E3D5" w14:textId="77777777" w:rsidR="00F874B0" w:rsidRPr="00570FF5" w:rsidRDefault="00F874B0" w:rsidP="00D84E9E">
            <w:pPr>
              <w:pStyle w:val="Normal6a"/>
            </w:pPr>
            <w:r w:rsidRPr="00570FF5">
              <w:t>16.</w:t>
            </w:r>
            <w:r w:rsidRPr="00570FF5">
              <w:tab/>
              <w:t xml:space="preserve">poziva Komisiju da promiče vanjsku, sigurnosnu, trgovinsku i razvojnu politiku kojom se prednost daje rodnoj ravnopravnosti u skladu s načelima prava, zastupanja i resursa </w:t>
            </w:r>
            <w:r w:rsidRPr="00570FF5">
              <w:rPr>
                <w:b/>
                <w:i/>
              </w:rPr>
              <w:t>, preusmjeravajući vojne proračune na inicijative socijalne i klimatske pravde i obustavljajući izvoz oružja režimima s lošim stanjem u području prava žena</w:t>
            </w:r>
            <w:r w:rsidRPr="00570FF5">
              <w:t>;</w:t>
            </w:r>
          </w:p>
        </w:tc>
      </w:tr>
    </w:tbl>
    <w:p w14:paraId="4A66F25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A6B4EBD" w14:textId="77777777" w:rsidR="00F874B0" w:rsidRPr="00570FF5" w:rsidRDefault="00F874B0" w:rsidP="00F874B0">
      <w:r w:rsidRPr="00570FF5">
        <w:rPr>
          <w:rStyle w:val="HideTWBExt"/>
        </w:rPr>
        <w:t>&lt;/Amend&gt;</w:t>
      </w:r>
    </w:p>
    <w:p w14:paraId="3C3496B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645</w:t>
      </w:r>
      <w:r w:rsidRPr="00570FF5">
        <w:rPr>
          <w:rStyle w:val="HideTWBExt"/>
          <w:b w:val="0"/>
        </w:rPr>
        <w:t>&lt;/NumAm&gt;</w:t>
      </w:r>
    </w:p>
    <w:p w14:paraId="4885C962" w14:textId="77777777" w:rsidR="00F874B0" w:rsidRPr="00570FF5" w:rsidRDefault="00F874B0" w:rsidP="00F874B0">
      <w:pPr>
        <w:pStyle w:val="NormalBold"/>
      </w:pPr>
      <w:r w:rsidRPr="00570FF5">
        <w:rPr>
          <w:rStyle w:val="HideTWBExt"/>
          <w:b w:val="0"/>
        </w:rPr>
        <w:t>&lt;RepeatBlock-By&gt;&lt;Members&gt;</w:t>
      </w:r>
      <w:r w:rsidRPr="00570FF5">
        <w:t>Mathilde Androuët, Margarita de la Pisa Carrión, Mireia Borrás Pabón</w:t>
      </w:r>
      <w:r w:rsidRPr="00570FF5">
        <w:rPr>
          <w:rStyle w:val="HideTWBExt"/>
          <w:b w:val="0"/>
        </w:rPr>
        <w:t>&lt;/Members&gt;</w:t>
      </w:r>
    </w:p>
    <w:p w14:paraId="4F8BA093" w14:textId="77777777" w:rsidR="00F874B0" w:rsidRPr="00570FF5" w:rsidRDefault="00F874B0" w:rsidP="00F874B0">
      <w:pPr>
        <w:pStyle w:val="NormalBold"/>
      </w:pPr>
      <w:r w:rsidRPr="00570FF5">
        <w:rPr>
          <w:rStyle w:val="HideTWBExt"/>
          <w:b w:val="0"/>
        </w:rPr>
        <w:t>&lt;/RepeatBlock-By&gt;</w:t>
      </w:r>
    </w:p>
    <w:p w14:paraId="3A9BF76D"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C6FEA24" w14:textId="77777777" w:rsidR="00F874B0" w:rsidRPr="00570FF5" w:rsidRDefault="00F874B0" w:rsidP="00F874B0">
      <w:pPr>
        <w:pStyle w:val="NormalBold"/>
      </w:pPr>
      <w:r w:rsidRPr="00570FF5">
        <w:rPr>
          <w:rStyle w:val="HideTWBExt"/>
          <w:b w:val="0"/>
        </w:rPr>
        <w:t>&lt;Article&gt;</w:t>
      </w:r>
      <w:r w:rsidRPr="00570FF5">
        <w:t>Stavak 16.</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A3EA740" w14:textId="77777777" w:rsidTr="00D84E9E">
        <w:trPr>
          <w:trHeight w:hRule="exact" w:val="240"/>
          <w:jc w:val="center"/>
        </w:trPr>
        <w:tc>
          <w:tcPr>
            <w:tcW w:w="9752" w:type="dxa"/>
            <w:gridSpan w:val="2"/>
            <w:tcBorders>
              <w:top w:val="nil"/>
              <w:left w:val="nil"/>
              <w:bottom w:val="nil"/>
              <w:right w:val="nil"/>
            </w:tcBorders>
          </w:tcPr>
          <w:p w14:paraId="3C761CE1" w14:textId="77777777" w:rsidR="00F874B0" w:rsidRPr="00570FF5" w:rsidRDefault="00F874B0" w:rsidP="00D84E9E"/>
        </w:tc>
      </w:tr>
      <w:tr w:rsidR="003E0A99" w:rsidRPr="00570FF5" w14:paraId="37A93324" w14:textId="77777777" w:rsidTr="00D84E9E">
        <w:trPr>
          <w:trHeight w:val="240"/>
          <w:jc w:val="center"/>
        </w:trPr>
        <w:tc>
          <w:tcPr>
            <w:tcW w:w="4876" w:type="dxa"/>
            <w:tcBorders>
              <w:top w:val="nil"/>
              <w:left w:val="nil"/>
              <w:bottom w:val="nil"/>
              <w:right w:val="nil"/>
            </w:tcBorders>
          </w:tcPr>
          <w:p w14:paraId="70A30EF9"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A8266A9" w14:textId="77777777" w:rsidR="00F874B0" w:rsidRPr="00570FF5" w:rsidRDefault="00F874B0" w:rsidP="00D84E9E">
            <w:pPr>
              <w:pStyle w:val="AmColumnHeading"/>
            </w:pPr>
            <w:r w:rsidRPr="00570FF5">
              <w:t>Izmjena</w:t>
            </w:r>
          </w:p>
        </w:tc>
      </w:tr>
      <w:tr w:rsidR="003E0A99" w:rsidRPr="00570FF5" w14:paraId="61046DF2" w14:textId="77777777" w:rsidTr="00D84E9E">
        <w:trPr>
          <w:jc w:val="center"/>
        </w:trPr>
        <w:tc>
          <w:tcPr>
            <w:tcW w:w="4876" w:type="dxa"/>
            <w:tcBorders>
              <w:top w:val="nil"/>
              <w:left w:val="nil"/>
              <w:bottom w:val="nil"/>
              <w:right w:val="nil"/>
            </w:tcBorders>
          </w:tcPr>
          <w:p w14:paraId="711BCC6F" w14:textId="77777777" w:rsidR="00F874B0" w:rsidRPr="00570FF5" w:rsidRDefault="00F874B0" w:rsidP="00D84E9E">
            <w:pPr>
              <w:pStyle w:val="Normal6a"/>
            </w:pPr>
            <w:r w:rsidRPr="00570FF5">
              <w:t>16.</w:t>
            </w:r>
            <w:r w:rsidRPr="00570FF5">
              <w:tab/>
              <w:t xml:space="preserve">poziva Komisiju da </w:t>
            </w:r>
            <w:r w:rsidRPr="00570FF5">
              <w:rPr>
                <w:b/>
                <w:i/>
              </w:rPr>
              <w:t>promiče vanjsku, sigurnosnu, trgovinsku i razvojnu politiku kojom se prednost daje rodnoj ravnopravnosti u skladu s načelima prava, zastupanja i resursa</w:t>
            </w:r>
            <w:r w:rsidRPr="00570FF5">
              <w:t>;</w:t>
            </w:r>
          </w:p>
        </w:tc>
        <w:tc>
          <w:tcPr>
            <w:tcW w:w="4876" w:type="dxa"/>
            <w:tcBorders>
              <w:top w:val="nil"/>
              <w:left w:val="nil"/>
              <w:bottom w:val="nil"/>
              <w:right w:val="nil"/>
            </w:tcBorders>
          </w:tcPr>
          <w:p w14:paraId="527EAECA" w14:textId="77777777" w:rsidR="00F874B0" w:rsidRPr="00570FF5" w:rsidRDefault="00F874B0" w:rsidP="00D84E9E">
            <w:pPr>
              <w:pStyle w:val="Normal6a"/>
            </w:pPr>
            <w:r w:rsidRPr="00570FF5">
              <w:t>16.</w:t>
            </w:r>
            <w:r w:rsidRPr="00570FF5">
              <w:tab/>
              <w:t xml:space="preserve">poziva Komisiju da </w:t>
            </w:r>
            <w:r w:rsidRPr="00570FF5">
              <w:rPr>
                <w:b/>
                <w:i/>
              </w:rPr>
              <w:t>u svojem vanjskom djelovanju ne pruža financijska sredstva zemljama izvan EU-a koje ne poštuju rodnu ravnopravnost, posebno zemljama koje provode rodni apartheid kao što je Afganistan</w:t>
            </w:r>
            <w:r w:rsidRPr="00570FF5">
              <w:t>;</w:t>
            </w:r>
          </w:p>
        </w:tc>
      </w:tr>
    </w:tbl>
    <w:p w14:paraId="01FAD2B5"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{FR}</w:t>
      </w:r>
      <w:r w:rsidRPr="00570FF5">
        <w:t>fr</w:t>
      </w:r>
      <w:r w:rsidRPr="00570FF5">
        <w:rPr>
          <w:rStyle w:val="HideTWBExt"/>
        </w:rPr>
        <w:t>&lt;/Original&gt;</w:t>
      </w:r>
    </w:p>
    <w:p w14:paraId="0E720B8D" w14:textId="77777777" w:rsidR="00F874B0" w:rsidRPr="00570FF5" w:rsidRDefault="00F874B0" w:rsidP="00F874B0">
      <w:r w:rsidRPr="00570FF5">
        <w:rPr>
          <w:rStyle w:val="HideTWBExt"/>
        </w:rPr>
        <w:t>&lt;/Amend&gt;</w:t>
      </w:r>
    </w:p>
    <w:p w14:paraId="62B5D1B0"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646</w:t>
      </w:r>
      <w:r w:rsidRPr="00570FF5">
        <w:rPr>
          <w:rStyle w:val="HideTWBExt"/>
          <w:b w:val="0"/>
        </w:rPr>
        <w:t>&lt;/NumAm&gt;</w:t>
      </w:r>
    </w:p>
    <w:p w14:paraId="743A2F04" w14:textId="77777777" w:rsidR="00F874B0" w:rsidRPr="00570FF5" w:rsidRDefault="00F874B0" w:rsidP="00F874B0">
      <w:pPr>
        <w:pStyle w:val="NormalBold"/>
      </w:pPr>
      <w:r w:rsidRPr="00570FF5">
        <w:rPr>
          <w:rStyle w:val="HideTWBExt"/>
          <w:b w:val="0"/>
        </w:rPr>
        <w:t>&lt;RepeatBlock-By&gt;&lt;Members&gt;</w:t>
      </w:r>
      <w:r w:rsidRPr="00570FF5">
        <w:t>Paulo Do Nascimento Cabral, Giusi Princi, Eleonora Meleti, Maria Walsh, Rosa Estaràs Ferragut, Sirpa Pietikäinen</w:t>
      </w:r>
      <w:r w:rsidRPr="00570FF5">
        <w:rPr>
          <w:rStyle w:val="HideTWBExt"/>
          <w:b w:val="0"/>
        </w:rPr>
        <w:t>&lt;/Members&gt;</w:t>
      </w:r>
    </w:p>
    <w:p w14:paraId="772AA3BC" w14:textId="77777777" w:rsidR="00F874B0" w:rsidRPr="00570FF5" w:rsidRDefault="00F874B0" w:rsidP="00F874B0">
      <w:pPr>
        <w:pStyle w:val="NormalBold"/>
      </w:pPr>
      <w:r w:rsidRPr="00570FF5">
        <w:rPr>
          <w:rStyle w:val="HideTWBExt"/>
          <w:b w:val="0"/>
        </w:rPr>
        <w:t>&lt;/RepeatBlock-By&gt;</w:t>
      </w:r>
    </w:p>
    <w:p w14:paraId="39D86A1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E6AEBDE" w14:textId="77777777" w:rsidR="00F874B0" w:rsidRPr="00570FF5" w:rsidRDefault="00F874B0" w:rsidP="00F874B0">
      <w:pPr>
        <w:pStyle w:val="NormalBold"/>
      </w:pPr>
      <w:r w:rsidRPr="00570FF5">
        <w:rPr>
          <w:rStyle w:val="HideTWBExt"/>
          <w:b w:val="0"/>
        </w:rPr>
        <w:t>&lt;Article&gt;</w:t>
      </w:r>
      <w:r w:rsidRPr="00570FF5">
        <w:t>Stavak 16.</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82528D6" w14:textId="77777777" w:rsidTr="00D84E9E">
        <w:trPr>
          <w:trHeight w:hRule="exact" w:val="240"/>
          <w:jc w:val="center"/>
        </w:trPr>
        <w:tc>
          <w:tcPr>
            <w:tcW w:w="9752" w:type="dxa"/>
            <w:gridSpan w:val="2"/>
            <w:tcBorders>
              <w:top w:val="nil"/>
              <w:left w:val="nil"/>
              <w:bottom w:val="nil"/>
              <w:right w:val="nil"/>
            </w:tcBorders>
          </w:tcPr>
          <w:p w14:paraId="26E772A0" w14:textId="77777777" w:rsidR="00F874B0" w:rsidRPr="00570FF5" w:rsidRDefault="00F874B0" w:rsidP="00D84E9E"/>
        </w:tc>
      </w:tr>
      <w:tr w:rsidR="003E0A99" w:rsidRPr="00570FF5" w14:paraId="6BD5103E" w14:textId="77777777" w:rsidTr="00D84E9E">
        <w:trPr>
          <w:trHeight w:val="240"/>
          <w:jc w:val="center"/>
        </w:trPr>
        <w:tc>
          <w:tcPr>
            <w:tcW w:w="4876" w:type="dxa"/>
            <w:tcBorders>
              <w:top w:val="nil"/>
              <w:left w:val="nil"/>
              <w:bottom w:val="nil"/>
              <w:right w:val="nil"/>
            </w:tcBorders>
          </w:tcPr>
          <w:p w14:paraId="649C62D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E89E9A4" w14:textId="77777777" w:rsidR="00F874B0" w:rsidRPr="00570FF5" w:rsidRDefault="00F874B0" w:rsidP="00D84E9E">
            <w:pPr>
              <w:pStyle w:val="AmColumnHeading"/>
            </w:pPr>
            <w:r w:rsidRPr="00570FF5">
              <w:t>Izmjena</w:t>
            </w:r>
          </w:p>
        </w:tc>
      </w:tr>
      <w:tr w:rsidR="003E0A99" w:rsidRPr="00570FF5" w14:paraId="3A48F9AE" w14:textId="77777777" w:rsidTr="00D84E9E">
        <w:trPr>
          <w:jc w:val="center"/>
        </w:trPr>
        <w:tc>
          <w:tcPr>
            <w:tcW w:w="4876" w:type="dxa"/>
            <w:tcBorders>
              <w:top w:val="nil"/>
              <w:left w:val="nil"/>
              <w:bottom w:val="nil"/>
              <w:right w:val="nil"/>
            </w:tcBorders>
          </w:tcPr>
          <w:p w14:paraId="67DD084B" w14:textId="77777777" w:rsidR="00F874B0" w:rsidRPr="00570FF5" w:rsidRDefault="00F874B0" w:rsidP="00D84E9E">
            <w:pPr>
              <w:pStyle w:val="Normal6a"/>
            </w:pPr>
            <w:r w:rsidRPr="00570FF5">
              <w:t>16.</w:t>
            </w:r>
            <w:r w:rsidRPr="00570FF5">
              <w:tab/>
              <w:t xml:space="preserve">poziva Komisiju da promiče vanjsku, sigurnosnu, trgovinsku i razvojnu politiku kojom se </w:t>
            </w:r>
            <w:r w:rsidRPr="00570FF5">
              <w:rPr>
                <w:b/>
                <w:i/>
              </w:rPr>
              <w:t>prednost daje rodnoj ravnopravnosti</w:t>
            </w:r>
            <w:r w:rsidRPr="00570FF5">
              <w:t xml:space="preserve"> u skladu s načelima prava, zastupanja i resursa;</w:t>
            </w:r>
          </w:p>
        </w:tc>
        <w:tc>
          <w:tcPr>
            <w:tcW w:w="4876" w:type="dxa"/>
            <w:tcBorders>
              <w:top w:val="nil"/>
              <w:left w:val="nil"/>
              <w:bottom w:val="nil"/>
              <w:right w:val="nil"/>
            </w:tcBorders>
          </w:tcPr>
          <w:p w14:paraId="25940322" w14:textId="77777777" w:rsidR="00F874B0" w:rsidRPr="00570FF5" w:rsidRDefault="00F874B0" w:rsidP="00D84E9E">
            <w:pPr>
              <w:pStyle w:val="Normal6a"/>
            </w:pPr>
            <w:r w:rsidRPr="00570FF5">
              <w:t>16.</w:t>
            </w:r>
            <w:r w:rsidRPr="00570FF5">
              <w:tab/>
              <w:t xml:space="preserve">poziva Komisiju da promiče vanjsku, sigurnosnu, trgovinsku i razvojnu politiku kojom se </w:t>
            </w:r>
            <w:r w:rsidRPr="00570FF5">
              <w:rPr>
                <w:b/>
                <w:i/>
              </w:rPr>
              <w:t>promiče rodna ravnopravnost</w:t>
            </w:r>
            <w:r w:rsidRPr="00570FF5">
              <w:t xml:space="preserve"> u skladu s načelima prava, zastupanja i resursa;</w:t>
            </w:r>
          </w:p>
        </w:tc>
      </w:tr>
    </w:tbl>
    <w:p w14:paraId="1C9F693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A9551FB" w14:textId="77777777" w:rsidR="00F874B0" w:rsidRPr="00570FF5" w:rsidRDefault="00F874B0" w:rsidP="00F874B0">
      <w:r w:rsidRPr="00570FF5">
        <w:rPr>
          <w:rStyle w:val="HideTWBExt"/>
        </w:rPr>
        <w:t>&lt;/Amend&gt;</w:t>
      </w:r>
    </w:p>
    <w:p w14:paraId="737CB9F9"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647</w:t>
      </w:r>
      <w:r w:rsidRPr="00570FF5">
        <w:rPr>
          <w:rStyle w:val="HideTWBExt"/>
          <w:b w:val="0"/>
        </w:rPr>
        <w:t>&lt;/NumAm&gt;</w:t>
      </w:r>
    </w:p>
    <w:p w14:paraId="12F77331" w14:textId="77777777" w:rsidR="00F874B0" w:rsidRPr="00570FF5" w:rsidRDefault="00F874B0" w:rsidP="00F874B0">
      <w:pPr>
        <w:pStyle w:val="NormalBold"/>
      </w:pPr>
      <w:r w:rsidRPr="00570FF5">
        <w:rPr>
          <w:rStyle w:val="HideTWBExt"/>
          <w:b w:val="0"/>
        </w:rPr>
        <w:t>&lt;RepeatBlock-By&gt;&lt;Members&gt;</w:t>
      </w:r>
      <w:r w:rsidRPr="00570FF5">
        <w:t>Verena Mertens</w:t>
      </w:r>
      <w:r w:rsidRPr="00570FF5">
        <w:rPr>
          <w:rStyle w:val="HideTWBExt"/>
          <w:b w:val="0"/>
        </w:rPr>
        <w:t>&lt;/Members&gt;</w:t>
      </w:r>
    </w:p>
    <w:p w14:paraId="3A0AE60F" w14:textId="77777777" w:rsidR="00F874B0" w:rsidRPr="00570FF5" w:rsidRDefault="00F874B0" w:rsidP="00F874B0">
      <w:pPr>
        <w:pStyle w:val="NormalBold"/>
      </w:pPr>
      <w:r w:rsidRPr="00570FF5">
        <w:rPr>
          <w:rStyle w:val="HideTWBExt"/>
          <w:b w:val="0"/>
        </w:rPr>
        <w:t>&lt;/RepeatBlock-By&gt;</w:t>
      </w:r>
    </w:p>
    <w:p w14:paraId="4F289D52"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42844C1" w14:textId="77777777" w:rsidR="00F874B0" w:rsidRPr="00570FF5" w:rsidRDefault="00F874B0" w:rsidP="00F874B0">
      <w:pPr>
        <w:pStyle w:val="NormalBold"/>
      </w:pPr>
      <w:r w:rsidRPr="00570FF5">
        <w:rPr>
          <w:rStyle w:val="HideTWBExt"/>
          <w:b w:val="0"/>
        </w:rPr>
        <w:t>&lt;Article&gt;</w:t>
      </w:r>
      <w:r w:rsidRPr="00570FF5">
        <w:t>Stavak 16.</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802A514" w14:textId="77777777" w:rsidTr="00D84E9E">
        <w:trPr>
          <w:trHeight w:hRule="exact" w:val="240"/>
          <w:jc w:val="center"/>
        </w:trPr>
        <w:tc>
          <w:tcPr>
            <w:tcW w:w="9752" w:type="dxa"/>
            <w:gridSpan w:val="2"/>
            <w:tcBorders>
              <w:top w:val="nil"/>
              <w:left w:val="nil"/>
              <w:bottom w:val="nil"/>
              <w:right w:val="nil"/>
            </w:tcBorders>
          </w:tcPr>
          <w:p w14:paraId="77E28484" w14:textId="77777777" w:rsidR="00F874B0" w:rsidRPr="00570FF5" w:rsidRDefault="00F874B0" w:rsidP="00D84E9E"/>
        </w:tc>
      </w:tr>
      <w:tr w:rsidR="003E0A99" w:rsidRPr="00570FF5" w14:paraId="4CA813D2" w14:textId="77777777" w:rsidTr="00D84E9E">
        <w:trPr>
          <w:trHeight w:val="240"/>
          <w:jc w:val="center"/>
        </w:trPr>
        <w:tc>
          <w:tcPr>
            <w:tcW w:w="4876" w:type="dxa"/>
            <w:tcBorders>
              <w:top w:val="nil"/>
              <w:left w:val="nil"/>
              <w:bottom w:val="nil"/>
              <w:right w:val="nil"/>
            </w:tcBorders>
          </w:tcPr>
          <w:p w14:paraId="2883C41D"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20749D3" w14:textId="77777777" w:rsidR="00F874B0" w:rsidRPr="00570FF5" w:rsidRDefault="00F874B0" w:rsidP="00D84E9E">
            <w:pPr>
              <w:pStyle w:val="AmColumnHeading"/>
            </w:pPr>
            <w:r w:rsidRPr="00570FF5">
              <w:t>Izmjena</w:t>
            </w:r>
          </w:p>
        </w:tc>
      </w:tr>
      <w:tr w:rsidR="003E0A99" w:rsidRPr="00570FF5" w14:paraId="412EFB7C" w14:textId="77777777" w:rsidTr="00D84E9E">
        <w:trPr>
          <w:jc w:val="center"/>
        </w:trPr>
        <w:tc>
          <w:tcPr>
            <w:tcW w:w="4876" w:type="dxa"/>
            <w:tcBorders>
              <w:top w:val="nil"/>
              <w:left w:val="nil"/>
              <w:bottom w:val="nil"/>
              <w:right w:val="nil"/>
            </w:tcBorders>
          </w:tcPr>
          <w:p w14:paraId="670D35E7" w14:textId="77777777" w:rsidR="00F874B0" w:rsidRPr="00570FF5" w:rsidRDefault="00F874B0" w:rsidP="00D84E9E">
            <w:pPr>
              <w:pStyle w:val="Normal6a"/>
            </w:pPr>
            <w:r w:rsidRPr="00570FF5">
              <w:t>16.</w:t>
            </w:r>
            <w:r w:rsidRPr="00570FF5">
              <w:tab/>
              <w:t xml:space="preserve">poziva Komisiju da promiče vanjsku, sigurnosnu, trgovinsku i razvojnu politiku kojom se </w:t>
            </w:r>
            <w:r w:rsidRPr="00570FF5">
              <w:rPr>
                <w:b/>
                <w:i/>
              </w:rPr>
              <w:t>prednost daje rodnoj</w:t>
            </w:r>
            <w:r w:rsidRPr="00570FF5">
              <w:t xml:space="preserve"> ravnopravnosti u skladu s </w:t>
            </w:r>
            <w:r w:rsidRPr="00570FF5">
              <w:rPr>
                <w:b/>
                <w:i/>
              </w:rPr>
              <w:t>načelima</w:t>
            </w:r>
            <w:r w:rsidRPr="00570FF5">
              <w:t xml:space="preserve"> prava</w:t>
            </w:r>
            <w:r w:rsidRPr="00570FF5">
              <w:rPr>
                <w:b/>
                <w:i/>
              </w:rPr>
              <w:t>, zastupanja i resursa</w:t>
            </w:r>
            <w:r w:rsidRPr="00570FF5">
              <w:t>;</w:t>
            </w:r>
          </w:p>
        </w:tc>
        <w:tc>
          <w:tcPr>
            <w:tcW w:w="4876" w:type="dxa"/>
            <w:tcBorders>
              <w:top w:val="nil"/>
              <w:left w:val="nil"/>
              <w:bottom w:val="nil"/>
              <w:right w:val="nil"/>
            </w:tcBorders>
          </w:tcPr>
          <w:p w14:paraId="00D9DE3A" w14:textId="77777777" w:rsidR="00F874B0" w:rsidRPr="00570FF5" w:rsidRDefault="00F874B0" w:rsidP="00D84E9E">
            <w:pPr>
              <w:pStyle w:val="Normal6a"/>
            </w:pPr>
            <w:r w:rsidRPr="00570FF5">
              <w:t>16.</w:t>
            </w:r>
            <w:r w:rsidRPr="00570FF5">
              <w:tab/>
              <w:t xml:space="preserve">poziva Komisiju da promiče vanjsku, sigurnosnu, trgovinsku i razvojnu politiku kojom se </w:t>
            </w:r>
            <w:r w:rsidRPr="00570FF5">
              <w:rPr>
                <w:b/>
                <w:i/>
              </w:rPr>
              <w:t>prepoznaje važnost rodne</w:t>
            </w:r>
            <w:r w:rsidRPr="00570FF5">
              <w:t xml:space="preserve"> ravnopravnosti u skladu s </w:t>
            </w:r>
            <w:r w:rsidRPr="00570FF5">
              <w:rPr>
                <w:b/>
                <w:i/>
              </w:rPr>
              <w:t>međunarodnim standardima ljudskih</w:t>
            </w:r>
            <w:r w:rsidRPr="00570FF5">
              <w:t xml:space="preserve"> prava;</w:t>
            </w:r>
          </w:p>
        </w:tc>
      </w:tr>
    </w:tbl>
    <w:p w14:paraId="4272A887"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3B8183D" w14:textId="77777777" w:rsidR="00F874B0" w:rsidRPr="00570FF5" w:rsidRDefault="00F874B0" w:rsidP="00F874B0">
      <w:r w:rsidRPr="00570FF5">
        <w:rPr>
          <w:rStyle w:val="HideTWBExt"/>
        </w:rPr>
        <w:t>&lt;/Amend&gt;</w:t>
      </w:r>
    </w:p>
    <w:p w14:paraId="1679389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648</w:t>
      </w:r>
      <w:r w:rsidRPr="00570FF5">
        <w:rPr>
          <w:rStyle w:val="HideTWBExt"/>
          <w:b w:val="0"/>
        </w:rPr>
        <w:t>&lt;/NumAm&gt;</w:t>
      </w:r>
    </w:p>
    <w:p w14:paraId="437BE2ED" w14:textId="77777777" w:rsidR="00F874B0" w:rsidRPr="00570FF5" w:rsidRDefault="00F874B0" w:rsidP="00F874B0">
      <w:pPr>
        <w:pStyle w:val="NormalBold"/>
      </w:pPr>
      <w:r w:rsidRPr="00570FF5">
        <w:rPr>
          <w:rStyle w:val="HideTWBExt"/>
          <w:b w:val="0"/>
        </w:rPr>
        <w:t>&lt;RepeatBlock-By&gt;&lt;Members&gt;</w:t>
      </w:r>
      <w:r w:rsidRPr="00570FF5">
        <w:t>Elżbieta Katarzyna Łukacijewska, Ewa Kopacz, Mirosława Nykiel, Jagna Marczułajtis-Walczak</w:t>
      </w:r>
      <w:r w:rsidRPr="00570FF5">
        <w:rPr>
          <w:rStyle w:val="HideTWBExt"/>
          <w:b w:val="0"/>
        </w:rPr>
        <w:t>&lt;/Members&gt;</w:t>
      </w:r>
    </w:p>
    <w:p w14:paraId="02BD662F" w14:textId="77777777" w:rsidR="00F874B0" w:rsidRPr="00570FF5" w:rsidRDefault="00F874B0" w:rsidP="00F874B0">
      <w:pPr>
        <w:pStyle w:val="NormalBold"/>
      </w:pPr>
      <w:r w:rsidRPr="00570FF5">
        <w:rPr>
          <w:rStyle w:val="HideTWBExt"/>
          <w:b w:val="0"/>
        </w:rPr>
        <w:t>&lt;/RepeatBlock-By&gt;</w:t>
      </w:r>
    </w:p>
    <w:p w14:paraId="3705C28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303E039" w14:textId="77777777" w:rsidR="00F874B0" w:rsidRPr="00570FF5" w:rsidRDefault="00F874B0" w:rsidP="00F874B0">
      <w:pPr>
        <w:pStyle w:val="NormalBold"/>
      </w:pPr>
      <w:r w:rsidRPr="00570FF5">
        <w:rPr>
          <w:rStyle w:val="HideTWBExt"/>
          <w:b w:val="0"/>
        </w:rPr>
        <w:t>&lt;Article&gt;</w:t>
      </w:r>
      <w:r w:rsidRPr="00570FF5">
        <w:t>Stavak 16.a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ECFDFA1" w14:textId="77777777" w:rsidTr="00D84E9E">
        <w:trPr>
          <w:trHeight w:hRule="exact" w:val="240"/>
          <w:jc w:val="center"/>
        </w:trPr>
        <w:tc>
          <w:tcPr>
            <w:tcW w:w="9752" w:type="dxa"/>
            <w:gridSpan w:val="2"/>
            <w:tcBorders>
              <w:top w:val="nil"/>
              <w:left w:val="nil"/>
              <w:bottom w:val="nil"/>
              <w:right w:val="nil"/>
            </w:tcBorders>
          </w:tcPr>
          <w:p w14:paraId="76BDEA3B" w14:textId="77777777" w:rsidR="00F874B0" w:rsidRPr="00570FF5" w:rsidRDefault="00F874B0" w:rsidP="00D84E9E"/>
        </w:tc>
      </w:tr>
      <w:tr w:rsidR="003E0A99" w:rsidRPr="00570FF5" w14:paraId="5DBF2DC4" w14:textId="77777777" w:rsidTr="00D84E9E">
        <w:trPr>
          <w:trHeight w:val="240"/>
          <w:jc w:val="center"/>
        </w:trPr>
        <w:tc>
          <w:tcPr>
            <w:tcW w:w="4876" w:type="dxa"/>
            <w:tcBorders>
              <w:top w:val="nil"/>
              <w:left w:val="nil"/>
              <w:bottom w:val="nil"/>
              <w:right w:val="nil"/>
            </w:tcBorders>
          </w:tcPr>
          <w:p w14:paraId="37C3099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054BC0D" w14:textId="77777777" w:rsidR="00F874B0" w:rsidRPr="00570FF5" w:rsidRDefault="00F874B0" w:rsidP="00D84E9E">
            <w:pPr>
              <w:pStyle w:val="AmColumnHeading"/>
            </w:pPr>
            <w:r w:rsidRPr="00570FF5">
              <w:t>Izmjena</w:t>
            </w:r>
          </w:p>
        </w:tc>
      </w:tr>
      <w:tr w:rsidR="003E0A99" w:rsidRPr="00570FF5" w14:paraId="1A25DFCC" w14:textId="77777777" w:rsidTr="00D84E9E">
        <w:trPr>
          <w:jc w:val="center"/>
        </w:trPr>
        <w:tc>
          <w:tcPr>
            <w:tcW w:w="4876" w:type="dxa"/>
            <w:tcBorders>
              <w:top w:val="nil"/>
              <w:left w:val="nil"/>
              <w:bottom w:val="nil"/>
              <w:right w:val="nil"/>
            </w:tcBorders>
          </w:tcPr>
          <w:p w14:paraId="0A4B9964" w14:textId="77777777" w:rsidR="00F874B0" w:rsidRPr="00570FF5" w:rsidRDefault="00F874B0" w:rsidP="00D84E9E">
            <w:pPr>
              <w:pStyle w:val="Normal6a"/>
            </w:pPr>
          </w:p>
        </w:tc>
        <w:tc>
          <w:tcPr>
            <w:tcW w:w="4876" w:type="dxa"/>
            <w:tcBorders>
              <w:top w:val="nil"/>
              <w:left w:val="nil"/>
              <w:bottom w:val="nil"/>
              <w:right w:val="nil"/>
            </w:tcBorders>
          </w:tcPr>
          <w:p w14:paraId="114834FF" w14:textId="77777777" w:rsidR="00F874B0" w:rsidRPr="00570FF5" w:rsidRDefault="00F874B0" w:rsidP="00D84E9E">
            <w:pPr>
              <w:pStyle w:val="Normal6a"/>
            </w:pPr>
            <w:r w:rsidRPr="00570FF5">
              <w:rPr>
                <w:b/>
                <w:i/>
              </w:rPr>
              <w:t>16.a</w:t>
            </w:r>
            <w:r w:rsidRPr="00570FF5">
              <w:tab/>
            </w:r>
            <w:r w:rsidRPr="00570FF5">
              <w:rPr>
                <w:b/>
                <w:i/>
              </w:rPr>
              <w:t>naglašava važnost integracije rodne ravnopravnosti kao ključnog cilja razvojne suradnje i vanjskog djelovanja EU-a; poziva Komisiju i države članice da osiguraju da su ciljana tehnička pomoć i dijalog o politikama usmjereni na pružanje podrške osnaživanju žena, njihovu pristupu obrazovanju, zdravstvenoj skrbi i ekonomskim mogućnostima u zemljama u razvoju, posebno u osjetljivim, klimatski ugroženim regijama pogođenima sukobom; naglašava da je potrebno uspostaviti partnerstva s lokalnim organizacijama žena i pokretima na lokalnoj razini i ojačati njihove kapacitete;</w:t>
            </w:r>
          </w:p>
        </w:tc>
      </w:tr>
    </w:tbl>
    <w:p w14:paraId="3A0761B0"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83B68D7" w14:textId="77777777" w:rsidR="00F874B0" w:rsidRPr="00570FF5" w:rsidRDefault="00F874B0" w:rsidP="00F874B0">
      <w:r w:rsidRPr="00570FF5">
        <w:rPr>
          <w:rStyle w:val="HideTWBExt"/>
        </w:rPr>
        <w:t>&lt;/Amend&gt;</w:t>
      </w:r>
    </w:p>
    <w:p w14:paraId="12DB771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649</w:t>
      </w:r>
      <w:r w:rsidRPr="00570FF5">
        <w:rPr>
          <w:rStyle w:val="HideTWBExt"/>
          <w:b w:val="0"/>
        </w:rPr>
        <w:t>&lt;/NumAm&gt;</w:t>
      </w:r>
    </w:p>
    <w:p w14:paraId="0875115E"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0E27EC5D" w14:textId="77777777" w:rsidR="00F874B0" w:rsidRPr="00570FF5" w:rsidRDefault="00F874B0" w:rsidP="00F874B0">
      <w:pPr>
        <w:pStyle w:val="NormalBold"/>
      </w:pPr>
      <w:r w:rsidRPr="00570FF5">
        <w:rPr>
          <w:rStyle w:val="HideTWBExt"/>
          <w:b w:val="0"/>
        </w:rPr>
        <w:t>&lt;/RepeatBlock-By&gt;</w:t>
      </w:r>
    </w:p>
    <w:p w14:paraId="2CA35B8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1FAA57B" w14:textId="77777777" w:rsidR="00F874B0" w:rsidRPr="00570FF5" w:rsidRDefault="00F874B0" w:rsidP="00F874B0">
      <w:pPr>
        <w:pStyle w:val="NormalBold"/>
      </w:pPr>
      <w:r w:rsidRPr="00570FF5">
        <w:rPr>
          <w:rStyle w:val="HideTWBExt"/>
          <w:b w:val="0"/>
        </w:rPr>
        <w:t>&lt;Article&gt;</w:t>
      </w:r>
      <w:r w:rsidRPr="00570FF5">
        <w:t>Stavak 16.a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B1BC5C5" w14:textId="77777777" w:rsidTr="00D84E9E">
        <w:trPr>
          <w:trHeight w:hRule="exact" w:val="240"/>
          <w:jc w:val="center"/>
        </w:trPr>
        <w:tc>
          <w:tcPr>
            <w:tcW w:w="9752" w:type="dxa"/>
            <w:gridSpan w:val="2"/>
            <w:tcBorders>
              <w:top w:val="nil"/>
              <w:left w:val="nil"/>
              <w:bottom w:val="nil"/>
              <w:right w:val="nil"/>
            </w:tcBorders>
          </w:tcPr>
          <w:p w14:paraId="57AB20F2" w14:textId="77777777" w:rsidR="00F874B0" w:rsidRPr="00570FF5" w:rsidRDefault="00F874B0" w:rsidP="00D84E9E"/>
        </w:tc>
      </w:tr>
      <w:tr w:rsidR="003E0A99" w:rsidRPr="00570FF5" w14:paraId="1CEF3E11" w14:textId="77777777" w:rsidTr="00D84E9E">
        <w:trPr>
          <w:trHeight w:val="240"/>
          <w:jc w:val="center"/>
        </w:trPr>
        <w:tc>
          <w:tcPr>
            <w:tcW w:w="4876" w:type="dxa"/>
            <w:tcBorders>
              <w:top w:val="nil"/>
              <w:left w:val="nil"/>
              <w:bottom w:val="nil"/>
              <w:right w:val="nil"/>
            </w:tcBorders>
          </w:tcPr>
          <w:p w14:paraId="537EF8F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92148B6" w14:textId="77777777" w:rsidR="00F874B0" w:rsidRPr="00570FF5" w:rsidRDefault="00F874B0" w:rsidP="00D84E9E">
            <w:pPr>
              <w:pStyle w:val="AmColumnHeading"/>
            </w:pPr>
            <w:r w:rsidRPr="00570FF5">
              <w:t>Izmjena</w:t>
            </w:r>
          </w:p>
        </w:tc>
      </w:tr>
      <w:tr w:rsidR="003E0A99" w:rsidRPr="00570FF5" w14:paraId="6EA6B09E" w14:textId="77777777" w:rsidTr="00D84E9E">
        <w:trPr>
          <w:jc w:val="center"/>
        </w:trPr>
        <w:tc>
          <w:tcPr>
            <w:tcW w:w="4876" w:type="dxa"/>
            <w:tcBorders>
              <w:top w:val="nil"/>
              <w:left w:val="nil"/>
              <w:bottom w:val="nil"/>
              <w:right w:val="nil"/>
            </w:tcBorders>
          </w:tcPr>
          <w:p w14:paraId="212CE4C0" w14:textId="77777777" w:rsidR="00F874B0" w:rsidRPr="00570FF5" w:rsidRDefault="00F874B0" w:rsidP="00D84E9E">
            <w:pPr>
              <w:pStyle w:val="Normal6a"/>
            </w:pPr>
          </w:p>
        </w:tc>
        <w:tc>
          <w:tcPr>
            <w:tcW w:w="4876" w:type="dxa"/>
            <w:tcBorders>
              <w:top w:val="nil"/>
              <w:left w:val="nil"/>
              <w:bottom w:val="nil"/>
              <w:right w:val="nil"/>
            </w:tcBorders>
          </w:tcPr>
          <w:p w14:paraId="525053AB" w14:textId="77777777" w:rsidR="00F874B0" w:rsidRPr="00570FF5" w:rsidRDefault="00F874B0" w:rsidP="00D84E9E">
            <w:pPr>
              <w:pStyle w:val="Normal6a"/>
            </w:pPr>
            <w:r w:rsidRPr="00570FF5">
              <w:rPr>
                <w:b/>
                <w:i/>
              </w:rPr>
              <w:t>16.a</w:t>
            </w:r>
            <w:r w:rsidRPr="00570FF5">
              <w:tab/>
            </w:r>
            <w:r w:rsidRPr="00570FF5">
              <w:rPr>
                <w:b/>
                <w:i/>
              </w:rPr>
              <w:t>poziva Komisiju da predloži konkretne radnje i mjere za promicanje i osiguranje sudjelovanja žena i njihova zauzimanja vodećih uloga u vanjskoj politici, obrani i sigurnosti te sprečavanju i rješavanju sukoba i kriza i upravljanju sukobima i krizama kao i pripravnosti i izgradnji mira; poziva Komisiju da izradi zajedničku metodologiju praćenja za prikupljanje podataka o sudjelovanju žena u tim sektorima;</w:t>
            </w:r>
          </w:p>
        </w:tc>
      </w:tr>
    </w:tbl>
    <w:p w14:paraId="0BD2940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884FF3F" w14:textId="77777777" w:rsidR="00F874B0" w:rsidRPr="00570FF5" w:rsidRDefault="00F874B0" w:rsidP="00F874B0">
      <w:r w:rsidRPr="00570FF5">
        <w:rPr>
          <w:rStyle w:val="HideTWBExt"/>
        </w:rPr>
        <w:t>&lt;/Amend&gt;</w:t>
      </w:r>
    </w:p>
    <w:p w14:paraId="56C13765"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650</w:t>
      </w:r>
      <w:r w:rsidRPr="00570FF5">
        <w:rPr>
          <w:rStyle w:val="HideTWBExt"/>
          <w:b w:val="0"/>
        </w:rPr>
        <w:t>&lt;/NumAm&gt;</w:t>
      </w:r>
    </w:p>
    <w:p w14:paraId="4D770C96" w14:textId="77777777" w:rsidR="00F874B0" w:rsidRPr="00570FF5" w:rsidRDefault="00F874B0" w:rsidP="00F874B0">
      <w:pPr>
        <w:pStyle w:val="NormalBold"/>
      </w:pPr>
      <w:r w:rsidRPr="00570FF5">
        <w:rPr>
          <w:rStyle w:val="HideTWBExt"/>
          <w:b w:val="0"/>
        </w:rPr>
        <w:t>&lt;RepeatBlock-By&gt;&lt;Members&gt;</w:t>
      </w:r>
      <w:r w:rsidRPr="00570FF5">
        <w:t>Loucas Fourlas</w:t>
      </w:r>
      <w:r w:rsidRPr="00570FF5">
        <w:rPr>
          <w:rStyle w:val="HideTWBExt"/>
          <w:b w:val="0"/>
        </w:rPr>
        <w:t>&lt;/Members&gt;</w:t>
      </w:r>
    </w:p>
    <w:p w14:paraId="6B2AA9BC" w14:textId="77777777" w:rsidR="00F874B0" w:rsidRPr="00570FF5" w:rsidRDefault="00F874B0" w:rsidP="00F874B0">
      <w:pPr>
        <w:pStyle w:val="NormalBold"/>
      </w:pPr>
      <w:r w:rsidRPr="00570FF5">
        <w:rPr>
          <w:rStyle w:val="HideTWBExt"/>
          <w:b w:val="0"/>
        </w:rPr>
        <w:t>&lt;/RepeatBlock-By&gt;</w:t>
      </w:r>
    </w:p>
    <w:p w14:paraId="5EBE89EE"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EBE5A62" w14:textId="77777777" w:rsidR="00F874B0" w:rsidRPr="00570FF5" w:rsidRDefault="00F874B0" w:rsidP="00F874B0">
      <w:pPr>
        <w:pStyle w:val="NormalBold"/>
      </w:pPr>
      <w:r w:rsidRPr="00570FF5">
        <w:rPr>
          <w:rStyle w:val="HideTWBExt"/>
          <w:b w:val="0"/>
        </w:rPr>
        <w:t>&lt;Article&gt;</w:t>
      </w:r>
      <w:r w:rsidRPr="00570FF5">
        <w:t>Stavak 16.a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D834268" w14:textId="77777777" w:rsidTr="00D84E9E">
        <w:trPr>
          <w:trHeight w:hRule="exact" w:val="240"/>
          <w:jc w:val="center"/>
        </w:trPr>
        <w:tc>
          <w:tcPr>
            <w:tcW w:w="9752" w:type="dxa"/>
            <w:gridSpan w:val="2"/>
            <w:tcBorders>
              <w:top w:val="nil"/>
              <w:left w:val="nil"/>
              <w:bottom w:val="nil"/>
              <w:right w:val="nil"/>
            </w:tcBorders>
          </w:tcPr>
          <w:p w14:paraId="779E4328" w14:textId="77777777" w:rsidR="00F874B0" w:rsidRPr="00570FF5" w:rsidRDefault="00F874B0" w:rsidP="00D84E9E"/>
        </w:tc>
      </w:tr>
      <w:tr w:rsidR="003E0A99" w:rsidRPr="00570FF5" w14:paraId="4A0A5DD9" w14:textId="77777777" w:rsidTr="00D84E9E">
        <w:trPr>
          <w:trHeight w:val="240"/>
          <w:jc w:val="center"/>
        </w:trPr>
        <w:tc>
          <w:tcPr>
            <w:tcW w:w="4876" w:type="dxa"/>
            <w:tcBorders>
              <w:top w:val="nil"/>
              <w:left w:val="nil"/>
              <w:bottom w:val="nil"/>
              <w:right w:val="nil"/>
            </w:tcBorders>
          </w:tcPr>
          <w:p w14:paraId="7F974068"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88ED190" w14:textId="77777777" w:rsidR="00F874B0" w:rsidRPr="00570FF5" w:rsidRDefault="00F874B0" w:rsidP="00D84E9E">
            <w:pPr>
              <w:pStyle w:val="AmColumnHeading"/>
            </w:pPr>
            <w:r w:rsidRPr="00570FF5">
              <w:t>Izmjena</w:t>
            </w:r>
          </w:p>
        </w:tc>
      </w:tr>
      <w:tr w:rsidR="003E0A99" w:rsidRPr="00570FF5" w14:paraId="4B77C2A9" w14:textId="77777777" w:rsidTr="00D84E9E">
        <w:trPr>
          <w:jc w:val="center"/>
        </w:trPr>
        <w:tc>
          <w:tcPr>
            <w:tcW w:w="4876" w:type="dxa"/>
            <w:tcBorders>
              <w:top w:val="nil"/>
              <w:left w:val="nil"/>
              <w:bottom w:val="nil"/>
              <w:right w:val="nil"/>
            </w:tcBorders>
          </w:tcPr>
          <w:p w14:paraId="0ABF3430" w14:textId="77777777" w:rsidR="00F874B0" w:rsidRPr="00570FF5" w:rsidRDefault="00F874B0" w:rsidP="00D84E9E">
            <w:pPr>
              <w:pStyle w:val="Normal6a"/>
            </w:pPr>
          </w:p>
        </w:tc>
        <w:tc>
          <w:tcPr>
            <w:tcW w:w="4876" w:type="dxa"/>
            <w:tcBorders>
              <w:top w:val="nil"/>
              <w:left w:val="nil"/>
              <w:bottom w:val="nil"/>
              <w:right w:val="nil"/>
            </w:tcBorders>
          </w:tcPr>
          <w:p w14:paraId="6441CD8F" w14:textId="77777777" w:rsidR="00F874B0" w:rsidRPr="00570FF5" w:rsidRDefault="00F874B0" w:rsidP="00D84E9E">
            <w:pPr>
              <w:pStyle w:val="Normal6a"/>
            </w:pPr>
            <w:r w:rsidRPr="00570FF5">
              <w:rPr>
                <w:b/>
                <w:i/>
              </w:rPr>
              <w:t>16.a</w:t>
            </w:r>
            <w:r w:rsidRPr="00570FF5">
              <w:tab/>
            </w:r>
            <w:r w:rsidRPr="00570FF5">
              <w:rPr>
                <w:b/>
                <w:i/>
              </w:rPr>
              <w:t>žali što su inicijative feminističke vanjske politike kratkoročne i potaknute krizom umjesto da su dio dugoročnih strukturnih reformi koje mogu dovesti do značajnih promjena; napominje da ta usmjerenost na kratko razdoblje često dovodi do privremenih promjena ili simboličkih gesta umjesto održivih ulaganja u rodnu ravnopravnost koja mogu dovesti do trajnih promjena za žene i djevojčice;</w:t>
            </w:r>
          </w:p>
        </w:tc>
      </w:tr>
    </w:tbl>
    <w:p w14:paraId="4C73B3D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DC664BF" w14:textId="77777777" w:rsidR="00F874B0" w:rsidRPr="00570FF5" w:rsidRDefault="00F874B0" w:rsidP="00F874B0">
      <w:r w:rsidRPr="00570FF5">
        <w:rPr>
          <w:rStyle w:val="HideTWBExt"/>
        </w:rPr>
        <w:t>&lt;/Amend&gt;</w:t>
      </w:r>
    </w:p>
    <w:p w14:paraId="0D99564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651</w:t>
      </w:r>
      <w:r w:rsidRPr="00570FF5">
        <w:rPr>
          <w:rStyle w:val="HideTWBExt"/>
          <w:b w:val="0"/>
        </w:rPr>
        <w:t>&lt;/NumAm&gt;</w:t>
      </w:r>
    </w:p>
    <w:p w14:paraId="4E8F2F84"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661EB95C" w14:textId="77777777" w:rsidR="00F874B0" w:rsidRPr="00570FF5" w:rsidRDefault="00F874B0" w:rsidP="00F874B0">
      <w:pPr>
        <w:pStyle w:val="NormalBold"/>
      </w:pPr>
      <w:r w:rsidRPr="00570FF5">
        <w:rPr>
          <w:rStyle w:val="HideTWBExt"/>
          <w:b w:val="0"/>
        </w:rPr>
        <w:t>&lt;/RepeatBlock-By&gt;</w:t>
      </w:r>
    </w:p>
    <w:p w14:paraId="43B9F98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0A69A97" w14:textId="77777777" w:rsidR="00F874B0" w:rsidRPr="00570FF5" w:rsidRDefault="00F874B0" w:rsidP="00F874B0">
      <w:pPr>
        <w:pStyle w:val="NormalBold"/>
      </w:pPr>
      <w:r w:rsidRPr="00570FF5">
        <w:rPr>
          <w:rStyle w:val="HideTWBExt"/>
          <w:b w:val="0"/>
        </w:rPr>
        <w:t>&lt;Article&gt;</w:t>
      </w:r>
      <w:r w:rsidRPr="00570FF5">
        <w:t>Stavak 16.a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556E6EF" w14:textId="77777777" w:rsidTr="00D84E9E">
        <w:trPr>
          <w:trHeight w:hRule="exact" w:val="240"/>
          <w:jc w:val="center"/>
        </w:trPr>
        <w:tc>
          <w:tcPr>
            <w:tcW w:w="9752" w:type="dxa"/>
            <w:gridSpan w:val="2"/>
            <w:tcBorders>
              <w:top w:val="nil"/>
              <w:left w:val="nil"/>
              <w:bottom w:val="nil"/>
              <w:right w:val="nil"/>
            </w:tcBorders>
          </w:tcPr>
          <w:p w14:paraId="228577F0" w14:textId="77777777" w:rsidR="00F874B0" w:rsidRPr="00570FF5" w:rsidRDefault="00F874B0" w:rsidP="00D84E9E"/>
        </w:tc>
      </w:tr>
      <w:tr w:rsidR="003E0A99" w:rsidRPr="00570FF5" w14:paraId="7F7EBB3C" w14:textId="77777777" w:rsidTr="00D84E9E">
        <w:trPr>
          <w:trHeight w:val="240"/>
          <w:jc w:val="center"/>
        </w:trPr>
        <w:tc>
          <w:tcPr>
            <w:tcW w:w="4876" w:type="dxa"/>
            <w:tcBorders>
              <w:top w:val="nil"/>
              <w:left w:val="nil"/>
              <w:bottom w:val="nil"/>
              <w:right w:val="nil"/>
            </w:tcBorders>
          </w:tcPr>
          <w:p w14:paraId="21E65A3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D206992" w14:textId="77777777" w:rsidR="00F874B0" w:rsidRPr="00570FF5" w:rsidRDefault="00F874B0" w:rsidP="00D84E9E">
            <w:pPr>
              <w:pStyle w:val="AmColumnHeading"/>
            </w:pPr>
            <w:r w:rsidRPr="00570FF5">
              <w:t>Izmjena</w:t>
            </w:r>
          </w:p>
        </w:tc>
      </w:tr>
      <w:tr w:rsidR="003E0A99" w:rsidRPr="00570FF5" w14:paraId="38400FB7" w14:textId="77777777" w:rsidTr="00D84E9E">
        <w:trPr>
          <w:jc w:val="center"/>
        </w:trPr>
        <w:tc>
          <w:tcPr>
            <w:tcW w:w="4876" w:type="dxa"/>
            <w:tcBorders>
              <w:top w:val="nil"/>
              <w:left w:val="nil"/>
              <w:bottom w:val="nil"/>
              <w:right w:val="nil"/>
            </w:tcBorders>
          </w:tcPr>
          <w:p w14:paraId="3BE1EBA7" w14:textId="77777777" w:rsidR="00F874B0" w:rsidRPr="00570FF5" w:rsidRDefault="00F874B0" w:rsidP="00D84E9E">
            <w:pPr>
              <w:pStyle w:val="Normal6a"/>
            </w:pPr>
          </w:p>
        </w:tc>
        <w:tc>
          <w:tcPr>
            <w:tcW w:w="4876" w:type="dxa"/>
            <w:tcBorders>
              <w:top w:val="nil"/>
              <w:left w:val="nil"/>
              <w:bottom w:val="nil"/>
              <w:right w:val="nil"/>
            </w:tcBorders>
          </w:tcPr>
          <w:p w14:paraId="651A2D13" w14:textId="77777777" w:rsidR="00F874B0" w:rsidRPr="00570FF5" w:rsidRDefault="00F874B0" w:rsidP="00D84E9E">
            <w:pPr>
              <w:pStyle w:val="Normal6a"/>
            </w:pPr>
            <w:r w:rsidRPr="00570FF5">
              <w:rPr>
                <w:b/>
                <w:i/>
              </w:rPr>
              <w:t>16.a</w:t>
            </w:r>
            <w:r w:rsidRPr="00570FF5">
              <w:tab/>
            </w:r>
            <w:r w:rsidRPr="00570FF5">
              <w:rPr>
                <w:b/>
                <w:i/>
              </w:rPr>
              <w:t>poziva Europsku komisiju da akcijski plan za ravnopravnost spolova obnovi pravovremenim donošenjem ambicioznog Akcijskog plana za ravnopravnost spolova IV u 2027.; naglašava da bi ključna načela GAP-a III, i to pristup utemeljen na ljudskim pravima, intersekcionalnost i rodno transformativan pristup, trebala biti sastavni dio GAP-a IV, te bi trebalo ojačati njihovu konkretnu provedbu; </w:t>
            </w:r>
          </w:p>
        </w:tc>
      </w:tr>
    </w:tbl>
    <w:p w14:paraId="0CA7A2D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61EF743" w14:textId="77777777" w:rsidR="00F874B0" w:rsidRPr="00570FF5" w:rsidRDefault="00F874B0" w:rsidP="00F874B0">
      <w:r w:rsidRPr="00570FF5">
        <w:rPr>
          <w:rStyle w:val="HideTWBExt"/>
        </w:rPr>
        <w:t>&lt;/Amend&gt;</w:t>
      </w:r>
    </w:p>
    <w:p w14:paraId="6209971F"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652</w:t>
      </w:r>
      <w:r w:rsidRPr="00570FF5">
        <w:rPr>
          <w:rStyle w:val="HideTWBExt"/>
          <w:b w:val="0"/>
        </w:rPr>
        <w:t>&lt;/NumAm&gt;</w:t>
      </w:r>
    </w:p>
    <w:p w14:paraId="24F77BE5"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4558CECB" w14:textId="77777777" w:rsidR="00F874B0" w:rsidRPr="00570FF5" w:rsidRDefault="00F874B0" w:rsidP="00F874B0">
      <w:pPr>
        <w:pStyle w:val="NormalBold"/>
      </w:pPr>
      <w:r w:rsidRPr="00570FF5">
        <w:rPr>
          <w:rStyle w:val="HideTWBExt"/>
          <w:b w:val="0"/>
        </w:rPr>
        <w:t>&lt;/RepeatBlock-By&gt;</w:t>
      </w:r>
    </w:p>
    <w:p w14:paraId="7B0209F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845998F" w14:textId="77777777" w:rsidR="00F874B0" w:rsidRPr="00570FF5" w:rsidRDefault="00F874B0" w:rsidP="00F874B0">
      <w:pPr>
        <w:pStyle w:val="NormalBold"/>
      </w:pPr>
      <w:r w:rsidRPr="00570FF5">
        <w:rPr>
          <w:rStyle w:val="HideTWBExt"/>
          <w:b w:val="0"/>
        </w:rPr>
        <w:t>&lt;Article&gt;</w:t>
      </w:r>
      <w:r w:rsidRPr="00570FF5">
        <w:t>Stavak 16.a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05C35C1" w14:textId="77777777" w:rsidTr="00D84E9E">
        <w:trPr>
          <w:trHeight w:hRule="exact" w:val="240"/>
          <w:jc w:val="center"/>
        </w:trPr>
        <w:tc>
          <w:tcPr>
            <w:tcW w:w="9752" w:type="dxa"/>
            <w:gridSpan w:val="2"/>
            <w:tcBorders>
              <w:top w:val="nil"/>
              <w:left w:val="nil"/>
              <w:bottom w:val="nil"/>
              <w:right w:val="nil"/>
            </w:tcBorders>
          </w:tcPr>
          <w:p w14:paraId="4120BF6B" w14:textId="77777777" w:rsidR="00F874B0" w:rsidRPr="00570FF5" w:rsidRDefault="00F874B0" w:rsidP="00D84E9E"/>
        </w:tc>
      </w:tr>
      <w:tr w:rsidR="003E0A99" w:rsidRPr="00570FF5" w14:paraId="4CF40CF7" w14:textId="77777777" w:rsidTr="00D84E9E">
        <w:trPr>
          <w:trHeight w:val="240"/>
          <w:jc w:val="center"/>
        </w:trPr>
        <w:tc>
          <w:tcPr>
            <w:tcW w:w="4876" w:type="dxa"/>
            <w:tcBorders>
              <w:top w:val="nil"/>
              <w:left w:val="nil"/>
              <w:bottom w:val="nil"/>
              <w:right w:val="nil"/>
            </w:tcBorders>
          </w:tcPr>
          <w:p w14:paraId="0C86E457"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DF28C10" w14:textId="77777777" w:rsidR="00F874B0" w:rsidRPr="00570FF5" w:rsidRDefault="00F874B0" w:rsidP="00D84E9E">
            <w:pPr>
              <w:pStyle w:val="AmColumnHeading"/>
            </w:pPr>
            <w:r w:rsidRPr="00570FF5">
              <w:t>Izmjena</w:t>
            </w:r>
          </w:p>
        </w:tc>
      </w:tr>
      <w:tr w:rsidR="003E0A99" w:rsidRPr="00570FF5" w14:paraId="24C3D61F" w14:textId="77777777" w:rsidTr="00D84E9E">
        <w:trPr>
          <w:jc w:val="center"/>
        </w:trPr>
        <w:tc>
          <w:tcPr>
            <w:tcW w:w="4876" w:type="dxa"/>
            <w:tcBorders>
              <w:top w:val="nil"/>
              <w:left w:val="nil"/>
              <w:bottom w:val="nil"/>
              <w:right w:val="nil"/>
            </w:tcBorders>
          </w:tcPr>
          <w:p w14:paraId="49A240B0" w14:textId="77777777" w:rsidR="00F874B0" w:rsidRPr="00570FF5" w:rsidRDefault="00F874B0" w:rsidP="00D84E9E">
            <w:pPr>
              <w:pStyle w:val="Normal6a"/>
            </w:pPr>
          </w:p>
        </w:tc>
        <w:tc>
          <w:tcPr>
            <w:tcW w:w="4876" w:type="dxa"/>
            <w:tcBorders>
              <w:top w:val="nil"/>
              <w:left w:val="nil"/>
              <w:bottom w:val="nil"/>
              <w:right w:val="nil"/>
            </w:tcBorders>
          </w:tcPr>
          <w:p w14:paraId="70987B6C" w14:textId="77777777" w:rsidR="00F874B0" w:rsidRPr="00570FF5" w:rsidRDefault="00F874B0" w:rsidP="00D84E9E">
            <w:pPr>
              <w:pStyle w:val="Normal6a"/>
            </w:pPr>
            <w:r w:rsidRPr="00570FF5">
              <w:rPr>
                <w:b/>
                <w:i/>
              </w:rPr>
              <w:t>16.a</w:t>
            </w:r>
            <w:r w:rsidRPr="00570FF5">
              <w:tab/>
            </w:r>
            <w:r w:rsidRPr="00570FF5">
              <w:rPr>
                <w:b/>
                <w:i/>
              </w:rPr>
              <w:t>poziva Europsku komisiju da akcijski plan za ravnopravnost spolova obnovi pravovremenim donošenjem ambicioznog Akcijskog plana za ravnopravnost spolova IV u 2027.; naglašava da bi ključna načela GAP-a III, i to pristup utemeljen na ljudskim pravima, intersekcionalnost i rodno transformativan pristup, trebala biti sastavni dio GAP-a IV, te bi trebalo ojačati njihovu konkretnu provedbu;</w:t>
            </w:r>
          </w:p>
        </w:tc>
      </w:tr>
    </w:tbl>
    <w:p w14:paraId="07FA2EB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3DEF8F3" w14:textId="77777777" w:rsidR="00F874B0" w:rsidRPr="00570FF5" w:rsidRDefault="00F874B0" w:rsidP="00F874B0">
      <w:r w:rsidRPr="00570FF5">
        <w:rPr>
          <w:rStyle w:val="HideTWBExt"/>
        </w:rPr>
        <w:t>&lt;/Amend&gt;</w:t>
      </w:r>
    </w:p>
    <w:p w14:paraId="2AE1D1C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653</w:t>
      </w:r>
      <w:r w:rsidRPr="00570FF5">
        <w:rPr>
          <w:rStyle w:val="HideTWBExt"/>
          <w:b w:val="0"/>
        </w:rPr>
        <w:t>&lt;/NumAm&gt;</w:t>
      </w:r>
    </w:p>
    <w:p w14:paraId="34397A90" w14:textId="77777777" w:rsidR="00F874B0" w:rsidRPr="00570FF5" w:rsidRDefault="00F874B0" w:rsidP="00F874B0">
      <w:pPr>
        <w:pStyle w:val="NormalBold"/>
      </w:pPr>
      <w:r w:rsidRPr="00570FF5">
        <w:rPr>
          <w:rStyle w:val="HideTWBExt"/>
          <w:b w:val="0"/>
        </w:rPr>
        <w:t>&lt;RepeatBlock-By&gt;&lt;Members&gt;</w:t>
      </w:r>
      <w:r w:rsidRPr="00570FF5">
        <w:t>Rosa Estaràs Ferragut</w:t>
      </w:r>
      <w:r w:rsidRPr="00570FF5">
        <w:rPr>
          <w:rStyle w:val="HideTWBExt"/>
          <w:b w:val="0"/>
        </w:rPr>
        <w:t>&lt;/Members&gt;</w:t>
      </w:r>
    </w:p>
    <w:p w14:paraId="1C1FB3CA" w14:textId="77777777" w:rsidR="00F874B0" w:rsidRPr="00570FF5" w:rsidRDefault="00F874B0" w:rsidP="00F874B0">
      <w:pPr>
        <w:pStyle w:val="NormalBold"/>
      </w:pPr>
      <w:r w:rsidRPr="00570FF5">
        <w:rPr>
          <w:rStyle w:val="HideTWBExt"/>
          <w:b w:val="0"/>
        </w:rPr>
        <w:t>&lt;/RepeatBlock-By&gt;</w:t>
      </w:r>
    </w:p>
    <w:p w14:paraId="07411F2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855F689" w14:textId="77777777" w:rsidR="00F874B0" w:rsidRPr="00570FF5" w:rsidRDefault="00F874B0" w:rsidP="00F874B0">
      <w:pPr>
        <w:pStyle w:val="NormalBold"/>
      </w:pPr>
      <w:r w:rsidRPr="00570FF5">
        <w:rPr>
          <w:rStyle w:val="HideTWBExt"/>
          <w:b w:val="0"/>
        </w:rPr>
        <w:t>&lt;Article&gt;</w:t>
      </w:r>
      <w:r w:rsidRPr="00570FF5">
        <w:t>Stavak 16.a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7450FA7" w14:textId="77777777" w:rsidTr="00D84E9E">
        <w:trPr>
          <w:trHeight w:hRule="exact" w:val="240"/>
          <w:jc w:val="center"/>
        </w:trPr>
        <w:tc>
          <w:tcPr>
            <w:tcW w:w="9752" w:type="dxa"/>
            <w:gridSpan w:val="2"/>
            <w:tcBorders>
              <w:top w:val="nil"/>
              <w:left w:val="nil"/>
              <w:bottom w:val="nil"/>
              <w:right w:val="nil"/>
            </w:tcBorders>
          </w:tcPr>
          <w:p w14:paraId="44DFC2E8" w14:textId="77777777" w:rsidR="00F874B0" w:rsidRPr="00570FF5" w:rsidRDefault="00F874B0" w:rsidP="00D84E9E"/>
        </w:tc>
      </w:tr>
      <w:tr w:rsidR="003E0A99" w:rsidRPr="00570FF5" w14:paraId="663C854A" w14:textId="77777777" w:rsidTr="00D84E9E">
        <w:trPr>
          <w:trHeight w:val="240"/>
          <w:jc w:val="center"/>
        </w:trPr>
        <w:tc>
          <w:tcPr>
            <w:tcW w:w="4876" w:type="dxa"/>
            <w:tcBorders>
              <w:top w:val="nil"/>
              <w:left w:val="nil"/>
              <w:bottom w:val="nil"/>
              <w:right w:val="nil"/>
            </w:tcBorders>
          </w:tcPr>
          <w:p w14:paraId="0F765D8D"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AEFA292" w14:textId="77777777" w:rsidR="00F874B0" w:rsidRPr="00570FF5" w:rsidRDefault="00F874B0" w:rsidP="00D84E9E">
            <w:pPr>
              <w:pStyle w:val="AmColumnHeading"/>
            </w:pPr>
            <w:r w:rsidRPr="00570FF5">
              <w:t>Izmjena</w:t>
            </w:r>
          </w:p>
        </w:tc>
      </w:tr>
      <w:tr w:rsidR="003E0A99" w:rsidRPr="00570FF5" w14:paraId="3D1DC1D2" w14:textId="77777777" w:rsidTr="00D84E9E">
        <w:trPr>
          <w:jc w:val="center"/>
        </w:trPr>
        <w:tc>
          <w:tcPr>
            <w:tcW w:w="4876" w:type="dxa"/>
            <w:tcBorders>
              <w:top w:val="nil"/>
              <w:left w:val="nil"/>
              <w:bottom w:val="nil"/>
              <w:right w:val="nil"/>
            </w:tcBorders>
          </w:tcPr>
          <w:p w14:paraId="3AD2684F" w14:textId="77777777" w:rsidR="00F874B0" w:rsidRPr="00570FF5" w:rsidRDefault="00F874B0" w:rsidP="00D84E9E">
            <w:pPr>
              <w:pStyle w:val="Normal6a"/>
            </w:pPr>
          </w:p>
        </w:tc>
        <w:tc>
          <w:tcPr>
            <w:tcW w:w="4876" w:type="dxa"/>
            <w:tcBorders>
              <w:top w:val="nil"/>
              <w:left w:val="nil"/>
              <w:bottom w:val="nil"/>
              <w:right w:val="nil"/>
            </w:tcBorders>
          </w:tcPr>
          <w:p w14:paraId="34F88547" w14:textId="77777777" w:rsidR="00F874B0" w:rsidRPr="00570FF5" w:rsidRDefault="00F874B0" w:rsidP="00D84E9E">
            <w:pPr>
              <w:pStyle w:val="Normal6a"/>
            </w:pPr>
            <w:r w:rsidRPr="00570FF5">
              <w:rPr>
                <w:b/>
                <w:i/>
              </w:rPr>
              <w:t>16.a</w:t>
            </w:r>
            <w:r w:rsidRPr="00570FF5">
              <w:tab/>
            </w:r>
            <w:r w:rsidRPr="00570FF5">
              <w:rPr>
                <w:b/>
                <w:i/>
              </w:rPr>
              <w:t>poziva Komisiju da ojača svoje politike u području globalnog zdravlja osiguravanjem snažnije podrške cilju SZO-a za iskorjenjivanje raka vrata maternice, među ostalim aktivnim promicanjem sinergije među postojećim politikama za iskorjenjivanje raka uzrokovanog HPV-om u Europi u okviru europskog plana za borbu protiv raka;</w:t>
            </w:r>
          </w:p>
        </w:tc>
      </w:tr>
    </w:tbl>
    <w:p w14:paraId="39A164A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F9EA8C3" w14:textId="77777777" w:rsidR="00F874B0" w:rsidRPr="00570FF5" w:rsidRDefault="00F874B0" w:rsidP="00F874B0">
      <w:r w:rsidRPr="00570FF5">
        <w:rPr>
          <w:rStyle w:val="HideTWBExt"/>
        </w:rPr>
        <w:t>&lt;/Amend&gt;</w:t>
      </w:r>
    </w:p>
    <w:p w14:paraId="47C3889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654</w:t>
      </w:r>
      <w:r w:rsidRPr="00570FF5">
        <w:rPr>
          <w:rStyle w:val="HideTWBExt"/>
          <w:b w:val="0"/>
        </w:rPr>
        <w:t>&lt;/NumAm&gt;</w:t>
      </w:r>
    </w:p>
    <w:p w14:paraId="335BEAA3" w14:textId="77777777" w:rsidR="00F874B0" w:rsidRPr="00570FF5" w:rsidRDefault="00F874B0" w:rsidP="00F874B0">
      <w:pPr>
        <w:pStyle w:val="NormalBold"/>
      </w:pPr>
      <w:r w:rsidRPr="00570FF5">
        <w:rPr>
          <w:rStyle w:val="HideTWBExt"/>
          <w:b w:val="0"/>
        </w:rPr>
        <w:t>&lt;RepeatBlock-By&gt;&lt;Members&gt;</w:t>
      </w:r>
      <w:r w:rsidRPr="00570FF5">
        <w:t>Paulo Do Nascimento Cabral, Eleonora Meleti, Loucas Fourlas, Rosa Estaràs Ferragut, Liesbet Sommen, Maria Walsh, Giusi Princi, Sirpa Pietikäinen</w:t>
      </w:r>
      <w:r w:rsidRPr="00570FF5">
        <w:rPr>
          <w:rStyle w:val="HideTWBExt"/>
          <w:b w:val="0"/>
        </w:rPr>
        <w:t>&lt;/Members&gt;</w:t>
      </w:r>
    </w:p>
    <w:p w14:paraId="68454AA0" w14:textId="77777777" w:rsidR="00F874B0" w:rsidRPr="00570FF5" w:rsidRDefault="00F874B0" w:rsidP="00F874B0">
      <w:pPr>
        <w:pStyle w:val="NormalBold"/>
      </w:pPr>
      <w:r w:rsidRPr="00570FF5">
        <w:rPr>
          <w:rStyle w:val="HideTWBExt"/>
          <w:b w:val="0"/>
        </w:rPr>
        <w:t>&lt;/RepeatBlock-By&gt;</w:t>
      </w:r>
    </w:p>
    <w:p w14:paraId="454CCD0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E62EE92" w14:textId="77777777" w:rsidR="00F874B0" w:rsidRPr="00570FF5" w:rsidRDefault="00F874B0" w:rsidP="00F874B0">
      <w:pPr>
        <w:pStyle w:val="NormalBold"/>
      </w:pPr>
      <w:r w:rsidRPr="00570FF5">
        <w:rPr>
          <w:rStyle w:val="HideTWBExt"/>
          <w:b w:val="0"/>
        </w:rPr>
        <w:t>&lt;Article&gt;</w:t>
      </w:r>
      <w:r w:rsidRPr="00570FF5">
        <w:t>Stavak 16.a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53B3FE1" w14:textId="77777777" w:rsidTr="00D84E9E">
        <w:trPr>
          <w:trHeight w:hRule="exact" w:val="240"/>
          <w:jc w:val="center"/>
        </w:trPr>
        <w:tc>
          <w:tcPr>
            <w:tcW w:w="9752" w:type="dxa"/>
            <w:gridSpan w:val="2"/>
            <w:tcBorders>
              <w:top w:val="nil"/>
              <w:left w:val="nil"/>
              <w:bottom w:val="nil"/>
              <w:right w:val="nil"/>
            </w:tcBorders>
          </w:tcPr>
          <w:p w14:paraId="24672D22" w14:textId="77777777" w:rsidR="00F874B0" w:rsidRPr="00570FF5" w:rsidRDefault="00F874B0" w:rsidP="00D84E9E"/>
        </w:tc>
      </w:tr>
      <w:tr w:rsidR="003E0A99" w:rsidRPr="00570FF5" w14:paraId="3673AD17" w14:textId="77777777" w:rsidTr="00D84E9E">
        <w:trPr>
          <w:trHeight w:val="240"/>
          <w:jc w:val="center"/>
        </w:trPr>
        <w:tc>
          <w:tcPr>
            <w:tcW w:w="4876" w:type="dxa"/>
            <w:tcBorders>
              <w:top w:val="nil"/>
              <w:left w:val="nil"/>
              <w:bottom w:val="nil"/>
              <w:right w:val="nil"/>
            </w:tcBorders>
          </w:tcPr>
          <w:p w14:paraId="6D0E5C00"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AEC4DDB" w14:textId="77777777" w:rsidR="00F874B0" w:rsidRPr="00570FF5" w:rsidRDefault="00F874B0" w:rsidP="00D84E9E">
            <w:pPr>
              <w:pStyle w:val="AmColumnHeading"/>
            </w:pPr>
            <w:r w:rsidRPr="00570FF5">
              <w:t>Izmjena</w:t>
            </w:r>
          </w:p>
        </w:tc>
      </w:tr>
      <w:tr w:rsidR="003E0A99" w:rsidRPr="00570FF5" w14:paraId="0585791E" w14:textId="77777777" w:rsidTr="00D84E9E">
        <w:trPr>
          <w:jc w:val="center"/>
        </w:trPr>
        <w:tc>
          <w:tcPr>
            <w:tcW w:w="4876" w:type="dxa"/>
            <w:tcBorders>
              <w:top w:val="nil"/>
              <w:left w:val="nil"/>
              <w:bottom w:val="nil"/>
              <w:right w:val="nil"/>
            </w:tcBorders>
          </w:tcPr>
          <w:p w14:paraId="0EC41FBA" w14:textId="77777777" w:rsidR="00F874B0" w:rsidRPr="00570FF5" w:rsidRDefault="00F874B0" w:rsidP="00D84E9E">
            <w:pPr>
              <w:pStyle w:val="Normal6a"/>
            </w:pPr>
          </w:p>
        </w:tc>
        <w:tc>
          <w:tcPr>
            <w:tcW w:w="4876" w:type="dxa"/>
            <w:tcBorders>
              <w:top w:val="nil"/>
              <w:left w:val="nil"/>
              <w:bottom w:val="nil"/>
              <w:right w:val="nil"/>
            </w:tcBorders>
          </w:tcPr>
          <w:p w14:paraId="1501EA48" w14:textId="77777777" w:rsidR="00F874B0" w:rsidRPr="00570FF5" w:rsidRDefault="00F874B0" w:rsidP="00D84E9E">
            <w:pPr>
              <w:pStyle w:val="Normal6a"/>
            </w:pPr>
            <w:r w:rsidRPr="00570FF5">
              <w:rPr>
                <w:b/>
                <w:i/>
              </w:rPr>
              <w:t>16.a</w:t>
            </w:r>
            <w:r w:rsidRPr="00570FF5">
              <w:tab/>
            </w:r>
            <w:r w:rsidRPr="00570FF5">
              <w:rPr>
                <w:b/>
                <w:i/>
              </w:rPr>
              <w:t>poziva Komisiju da osigura smisleno sudjelovanje žena u sigurnosti i obrani osobito u trenutku kad EU sigurnosti i obrani daje prednost predstavljanjem bijele knjige o europskoj obrani i Strategije EU-a za Uniju pripravnosti;</w:t>
            </w:r>
          </w:p>
        </w:tc>
      </w:tr>
    </w:tbl>
    <w:p w14:paraId="6C8426C6"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4D06095" w14:textId="77777777" w:rsidR="00F874B0" w:rsidRPr="00570FF5" w:rsidRDefault="00F874B0" w:rsidP="00F874B0">
      <w:r w:rsidRPr="00570FF5">
        <w:rPr>
          <w:rStyle w:val="HideTWBExt"/>
        </w:rPr>
        <w:t>&lt;/Amend&gt;</w:t>
      </w:r>
    </w:p>
    <w:p w14:paraId="69F47380"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655</w:t>
      </w:r>
      <w:r w:rsidRPr="00570FF5">
        <w:rPr>
          <w:rStyle w:val="HideTWBExt"/>
          <w:b w:val="0"/>
        </w:rPr>
        <w:t>&lt;/NumAm&gt;</w:t>
      </w:r>
    </w:p>
    <w:p w14:paraId="61FFF5B3"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3381CC10" w14:textId="77777777" w:rsidR="00F874B0" w:rsidRPr="00570FF5" w:rsidRDefault="00F874B0" w:rsidP="00F874B0">
      <w:pPr>
        <w:pStyle w:val="NormalBold"/>
      </w:pPr>
      <w:r w:rsidRPr="00570FF5">
        <w:rPr>
          <w:rStyle w:val="HideTWBExt"/>
          <w:b w:val="0"/>
        </w:rPr>
        <w:t>&lt;/RepeatBlock-By&gt;</w:t>
      </w:r>
    </w:p>
    <w:p w14:paraId="157E5B3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B7DA81E" w14:textId="77777777" w:rsidR="00F874B0" w:rsidRPr="00570FF5" w:rsidRDefault="00F874B0" w:rsidP="00F874B0">
      <w:pPr>
        <w:pStyle w:val="NormalBold"/>
      </w:pPr>
      <w:r w:rsidRPr="00570FF5">
        <w:rPr>
          <w:rStyle w:val="HideTWBExt"/>
          <w:b w:val="0"/>
        </w:rPr>
        <w:t>&lt;Article&gt;</w:t>
      </w:r>
      <w:r w:rsidRPr="00570FF5">
        <w:t>Stavak 16.a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41A9CA5" w14:textId="77777777" w:rsidTr="00D84E9E">
        <w:trPr>
          <w:trHeight w:hRule="exact" w:val="240"/>
          <w:jc w:val="center"/>
        </w:trPr>
        <w:tc>
          <w:tcPr>
            <w:tcW w:w="9752" w:type="dxa"/>
            <w:gridSpan w:val="2"/>
            <w:tcBorders>
              <w:top w:val="nil"/>
              <w:left w:val="nil"/>
              <w:bottom w:val="nil"/>
              <w:right w:val="nil"/>
            </w:tcBorders>
          </w:tcPr>
          <w:p w14:paraId="0EA752A7" w14:textId="77777777" w:rsidR="00F874B0" w:rsidRPr="00570FF5" w:rsidRDefault="00F874B0" w:rsidP="00D84E9E"/>
        </w:tc>
      </w:tr>
      <w:tr w:rsidR="003E0A99" w:rsidRPr="00570FF5" w14:paraId="3EE82AA1" w14:textId="77777777" w:rsidTr="00D84E9E">
        <w:trPr>
          <w:trHeight w:val="240"/>
          <w:jc w:val="center"/>
        </w:trPr>
        <w:tc>
          <w:tcPr>
            <w:tcW w:w="4876" w:type="dxa"/>
            <w:tcBorders>
              <w:top w:val="nil"/>
              <w:left w:val="nil"/>
              <w:bottom w:val="nil"/>
              <w:right w:val="nil"/>
            </w:tcBorders>
          </w:tcPr>
          <w:p w14:paraId="4BF846D3"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EC1E12D" w14:textId="77777777" w:rsidR="00F874B0" w:rsidRPr="00570FF5" w:rsidRDefault="00F874B0" w:rsidP="00D84E9E">
            <w:pPr>
              <w:pStyle w:val="AmColumnHeading"/>
            </w:pPr>
            <w:r w:rsidRPr="00570FF5">
              <w:t>Izmjena</w:t>
            </w:r>
          </w:p>
        </w:tc>
      </w:tr>
      <w:tr w:rsidR="003E0A99" w:rsidRPr="00570FF5" w14:paraId="38827271" w14:textId="77777777" w:rsidTr="00D84E9E">
        <w:trPr>
          <w:jc w:val="center"/>
        </w:trPr>
        <w:tc>
          <w:tcPr>
            <w:tcW w:w="4876" w:type="dxa"/>
            <w:tcBorders>
              <w:top w:val="nil"/>
              <w:left w:val="nil"/>
              <w:bottom w:val="nil"/>
              <w:right w:val="nil"/>
            </w:tcBorders>
          </w:tcPr>
          <w:p w14:paraId="6BB82D90" w14:textId="77777777" w:rsidR="00F874B0" w:rsidRPr="00570FF5" w:rsidRDefault="00F874B0" w:rsidP="00D84E9E">
            <w:pPr>
              <w:pStyle w:val="Normal6a"/>
            </w:pPr>
          </w:p>
        </w:tc>
        <w:tc>
          <w:tcPr>
            <w:tcW w:w="4876" w:type="dxa"/>
            <w:tcBorders>
              <w:top w:val="nil"/>
              <w:left w:val="nil"/>
              <w:bottom w:val="nil"/>
              <w:right w:val="nil"/>
            </w:tcBorders>
          </w:tcPr>
          <w:p w14:paraId="13B8EDAB" w14:textId="77777777" w:rsidR="00F874B0" w:rsidRPr="00570FF5" w:rsidRDefault="00F874B0" w:rsidP="00D84E9E">
            <w:pPr>
              <w:pStyle w:val="Normal6a"/>
            </w:pPr>
            <w:r w:rsidRPr="00570FF5">
              <w:rPr>
                <w:b/>
                <w:i/>
              </w:rPr>
              <w:t>16.a</w:t>
            </w:r>
            <w:r w:rsidRPr="00570FF5">
              <w:tab/>
            </w:r>
            <w:r w:rsidRPr="00570FF5">
              <w:rPr>
                <w:b/>
                <w:i/>
              </w:rPr>
              <w:t>poziva Komisiju da sustavno integrira feminističku dimenziju u svoj odgovor na međunarodne krize i sukobe, među ostalim mobilizacijom namjenskih financijskih sredstava za suzbijanje upotrebe seksualnog i rodno uvjetovanog nasilja kao ratnog oružja;</w:t>
            </w:r>
          </w:p>
        </w:tc>
      </w:tr>
    </w:tbl>
    <w:p w14:paraId="7F6D312A"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B04097A" w14:textId="77777777" w:rsidR="00F874B0" w:rsidRPr="00570FF5" w:rsidRDefault="00F874B0" w:rsidP="00F874B0">
      <w:r w:rsidRPr="00570FF5">
        <w:rPr>
          <w:rStyle w:val="HideTWBExt"/>
        </w:rPr>
        <w:t>&lt;/Amend&gt;</w:t>
      </w:r>
    </w:p>
    <w:p w14:paraId="6AA01AF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656</w:t>
      </w:r>
      <w:r w:rsidRPr="00570FF5">
        <w:rPr>
          <w:rStyle w:val="HideTWBExt"/>
          <w:b w:val="0"/>
        </w:rPr>
        <w:t>&lt;/NumAm&gt;</w:t>
      </w:r>
    </w:p>
    <w:p w14:paraId="1B37EE7F" w14:textId="77777777" w:rsidR="00F874B0" w:rsidRPr="00570FF5" w:rsidRDefault="00F874B0" w:rsidP="00F874B0">
      <w:pPr>
        <w:pStyle w:val="NormalBold"/>
      </w:pPr>
      <w:r w:rsidRPr="00570FF5">
        <w:rPr>
          <w:rStyle w:val="HideTWBExt"/>
          <w:b w:val="0"/>
        </w:rPr>
        <w:t>&lt;RepeatBlock-By&gt;&lt;Members&gt;</w:t>
      </w:r>
      <w:r w:rsidRPr="00570FF5">
        <w:t>Arba Kokalari</w:t>
      </w:r>
      <w:r w:rsidRPr="00570FF5">
        <w:rPr>
          <w:rStyle w:val="HideTWBExt"/>
          <w:b w:val="0"/>
        </w:rPr>
        <w:t>&lt;/Members&gt;</w:t>
      </w:r>
    </w:p>
    <w:p w14:paraId="4BC53369" w14:textId="77777777" w:rsidR="00F874B0" w:rsidRPr="00570FF5" w:rsidRDefault="00F874B0" w:rsidP="00F874B0">
      <w:pPr>
        <w:pStyle w:val="NormalBold"/>
      </w:pPr>
      <w:r w:rsidRPr="00570FF5">
        <w:rPr>
          <w:rStyle w:val="HideTWBExt"/>
          <w:b w:val="0"/>
        </w:rPr>
        <w:t>&lt;/RepeatBlock-By&gt;</w:t>
      </w:r>
    </w:p>
    <w:p w14:paraId="6752229A"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5065785" w14:textId="77777777" w:rsidR="00F874B0" w:rsidRPr="00570FF5" w:rsidRDefault="00F874B0" w:rsidP="00F874B0">
      <w:pPr>
        <w:pStyle w:val="NormalBold"/>
      </w:pPr>
      <w:r w:rsidRPr="00570FF5">
        <w:rPr>
          <w:rStyle w:val="HideTWBExt"/>
          <w:b w:val="0"/>
        </w:rPr>
        <w:t>&lt;Article&gt;</w:t>
      </w:r>
      <w:r w:rsidRPr="00570FF5">
        <w:t>Stavak 16.a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C7C2BBB" w14:textId="77777777" w:rsidTr="00D84E9E">
        <w:trPr>
          <w:trHeight w:hRule="exact" w:val="240"/>
          <w:jc w:val="center"/>
        </w:trPr>
        <w:tc>
          <w:tcPr>
            <w:tcW w:w="9752" w:type="dxa"/>
            <w:gridSpan w:val="2"/>
            <w:tcBorders>
              <w:top w:val="nil"/>
              <w:left w:val="nil"/>
              <w:bottom w:val="nil"/>
              <w:right w:val="nil"/>
            </w:tcBorders>
          </w:tcPr>
          <w:p w14:paraId="6F586088" w14:textId="77777777" w:rsidR="00F874B0" w:rsidRPr="00570FF5" w:rsidRDefault="00F874B0" w:rsidP="00D84E9E"/>
        </w:tc>
      </w:tr>
      <w:tr w:rsidR="003E0A99" w:rsidRPr="00570FF5" w14:paraId="56AB5254" w14:textId="77777777" w:rsidTr="00D84E9E">
        <w:trPr>
          <w:trHeight w:val="240"/>
          <w:jc w:val="center"/>
        </w:trPr>
        <w:tc>
          <w:tcPr>
            <w:tcW w:w="4876" w:type="dxa"/>
            <w:tcBorders>
              <w:top w:val="nil"/>
              <w:left w:val="nil"/>
              <w:bottom w:val="nil"/>
              <w:right w:val="nil"/>
            </w:tcBorders>
          </w:tcPr>
          <w:p w14:paraId="32A6752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6EA5428" w14:textId="77777777" w:rsidR="00F874B0" w:rsidRPr="00570FF5" w:rsidRDefault="00F874B0" w:rsidP="00D84E9E">
            <w:pPr>
              <w:pStyle w:val="AmColumnHeading"/>
            </w:pPr>
            <w:r w:rsidRPr="00570FF5">
              <w:t>Izmjena</w:t>
            </w:r>
          </w:p>
        </w:tc>
      </w:tr>
      <w:tr w:rsidR="003E0A99" w:rsidRPr="00570FF5" w14:paraId="440B4649" w14:textId="77777777" w:rsidTr="00D84E9E">
        <w:trPr>
          <w:jc w:val="center"/>
        </w:trPr>
        <w:tc>
          <w:tcPr>
            <w:tcW w:w="4876" w:type="dxa"/>
            <w:tcBorders>
              <w:top w:val="nil"/>
              <w:left w:val="nil"/>
              <w:bottom w:val="nil"/>
              <w:right w:val="nil"/>
            </w:tcBorders>
          </w:tcPr>
          <w:p w14:paraId="05824B84" w14:textId="77777777" w:rsidR="00F874B0" w:rsidRPr="00570FF5" w:rsidRDefault="00F874B0" w:rsidP="00D84E9E">
            <w:pPr>
              <w:pStyle w:val="Normal6a"/>
            </w:pPr>
          </w:p>
        </w:tc>
        <w:tc>
          <w:tcPr>
            <w:tcW w:w="4876" w:type="dxa"/>
            <w:tcBorders>
              <w:top w:val="nil"/>
              <w:left w:val="nil"/>
              <w:bottom w:val="nil"/>
              <w:right w:val="nil"/>
            </w:tcBorders>
          </w:tcPr>
          <w:p w14:paraId="7297C91D" w14:textId="77777777" w:rsidR="00F874B0" w:rsidRPr="00570FF5" w:rsidRDefault="00F874B0" w:rsidP="00D84E9E">
            <w:pPr>
              <w:pStyle w:val="Normal6a"/>
            </w:pPr>
            <w:r w:rsidRPr="00570FF5">
              <w:rPr>
                <w:b/>
                <w:i/>
              </w:rPr>
              <w:t>16.a</w:t>
            </w:r>
            <w:r w:rsidRPr="00570FF5">
              <w:tab/>
            </w:r>
            <w:r w:rsidRPr="00570FF5">
              <w:rPr>
                <w:b/>
                <w:i/>
              </w:rPr>
              <w:t>poziva Komisiju da pruži potporu borcima za ljudska prava i organizacijama civilnog društva koji se bave promicanjem i olakšavanjem pristupa spolnom i reproduktivnom zdravlju i pravima, a čiji je rad ugrožen sužavanjem prostora za djelovanje civilnog društva;</w:t>
            </w:r>
          </w:p>
        </w:tc>
      </w:tr>
    </w:tbl>
    <w:p w14:paraId="7F9435F5"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3E6F73B" w14:textId="77777777" w:rsidR="00F874B0" w:rsidRPr="00570FF5" w:rsidRDefault="00F874B0" w:rsidP="00F874B0">
      <w:r w:rsidRPr="00570FF5">
        <w:rPr>
          <w:rStyle w:val="HideTWBExt"/>
        </w:rPr>
        <w:t>&lt;/Amend&gt;</w:t>
      </w:r>
    </w:p>
    <w:p w14:paraId="6F99634F"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657</w:t>
      </w:r>
      <w:r w:rsidRPr="00570FF5">
        <w:rPr>
          <w:rStyle w:val="HideTWBExt"/>
          <w:b w:val="0"/>
        </w:rPr>
        <w:t>&lt;/NumAm&gt;</w:t>
      </w:r>
    </w:p>
    <w:p w14:paraId="6A83BBD7"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5ACA27E8" w14:textId="77777777" w:rsidR="00F874B0" w:rsidRPr="00570FF5" w:rsidRDefault="00F874B0" w:rsidP="00F874B0">
      <w:pPr>
        <w:pStyle w:val="NormalBold"/>
      </w:pPr>
      <w:r w:rsidRPr="00570FF5">
        <w:rPr>
          <w:rStyle w:val="HideTWBExt"/>
          <w:b w:val="0"/>
        </w:rPr>
        <w:t>&lt;/RepeatBlock-By&gt;</w:t>
      </w:r>
    </w:p>
    <w:p w14:paraId="1869D25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EB70C07" w14:textId="77777777" w:rsidR="00F874B0" w:rsidRPr="00570FF5" w:rsidRDefault="00F874B0" w:rsidP="00F874B0">
      <w:pPr>
        <w:pStyle w:val="NormalBold"/>
      </w:pPr>
      <w:r w:rsidRPr="00570FF5">
        <w:rPr>
          <w:rStyle w:val="HideTWBExt"/>
          <w:b w:val="0"/>
        </w:rPr>
        <w:t>&lt;Article&gt;</w:t>
      </w:r>
      <w:r w:rsidRPr="00570FF5">
        <w:t>Stavak 16.b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395EA25" w14:textId="77777777" w:rsidTr="00D84E9E">
        <w:trPr>
          <w:trHeight w:hRule="exact" w:val="240"/>
          <w:jc w:val="center"/>
        </w:trPr>
        <w:tc>
          <w:tcPr>
            <w:tcW w:w="9752" w:type="dxa"/>
            <w:gridSpan w:val="2"/>
            <w:tcBorders>
              <w:top w:val="nil"/>
              <w:left w:val="nil"/>
              <w:bottom w:val="nil"/>
              <w:right w:val="nil"/>
            </w:tcBorders>
          </w:tcPr>
          <w:p w14:paraId="3F5539C4" w14:textId="77777777" w:rsidR="00F874B0" w:rsidRPr="00570FF5" w:rsidRDefault="00F874B0" w:rsidP="00D84E9E"/>
        </w:tc>
      </w:tr>
      <w:tr w:rsidR="003E0A99" w:rsidRPr="00570FF5" w14:paraId="55A42F45" w14:textId="77777777" w:rsidTr="00D84E9E">
        <w:trPr>
          <w:trHeight w:val="240"/>
          <w:jc w:val="center"/>
        </w:trPr>
        <w:tc>
          <w:tcPr>
            <w:tcW w:w="4876" w:type="dxa"/>
            <w:tcBorders>
              <w:top w:val="nil"/>
              <w:left w:val="nil"/>
              <w:bottom w:val="nil"/>
              <w:right w:val="nil"/>
            </w:tcBorders>
          </w:tcPr>
          <w:p w14:paraId="69447464"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2321033" w14:textId="77777777" w:rsidR="00F874B0" w:rsidRPr="00570FF5" w:rsidRDefault="00F874B0" w:rsidP="00D84E9E">
            <w:pPr>
              <w:pStyle w:val="AmColumnHeading"/>
            </w:pPr>
            <w:r w:rsidRPr="00570FF5">
              <w:t>Izmjena</w:t>
            </w:r>
          </w:p>
        </w:tc>
      </w:tr>
      <w:tr w:rsidR="003E0A99" w:rsidRPr="00570FF5" w14:paraId="09D2A797" w14:textId="77777777" w:rsidTr="00D84E9E">
        <w:trPr>
          <w:jc w:val="center"/>
        </w:trPr>
        <w:tc>
          <w:tcPr>
            <w:tcW w:w="4876" w:type="dxa"/>
            <w:tcBorders>
              <w:top w:val="nil"/>
              <w:left w:val="nil"/>
              <w:bottom w:val="nil"/>
              <w:right w:val="nil"/>
            </w:tcBorders>
          </w:tcPr>
          <w:p w14:paraId="16B6537F" w14:textId="77777777" w:rsidR="00F874B0" w:rsidRPr="00570FF5" w:rsidRDefault="00F874B0" w:rsidP="00D84E9E">
            <w:pPr>
              <w:pStyle w:val="Normal6a"/>
            </w:pPr>
          </w:p>
        </w:tc>
        <w:tc>
          <w:tcPr>
            <w:tcW w:w="4876" w:type="dxa"/>
            <w:tcBorders>
              <w:top w:val="nil"/>
              <w:left w:val="nil"/>
              <w:bottom w:val="nil"/>
              <w:right w:val="nil"/>
            </w:tcBorders>
          </w:tcPr>
          <w:p w14:paraId="6BADE90E" w14:textId="41D2F1B2" w:rsidR="00F874B0" w:rsidRPr="00570FF5" w:rsidRDefault="00F874B0" w:rsidP="00D84E9E">
            <w:pPr>
              <w:pStyle w:val="Normal6a"/>
            </w:pPr>
            <w:r w:rsidRPr="00570FF5">
              <w:rPr>
                <w:b/>
                <w:i/>
              </w:rPr>
              <w:t>16.b</w:t>
            </w:r>
            <w:r w:rsidRPr="00570FF5">
              <w:tab/>
            </w:r>
            <w:r w:rsidRPr="00570FF5">
              <w:rPr>
                <w:b/>
                <w:i/>
              </w:rPr>
              <w:t>poziva Komisiju da razmotri napredak ostvaren u provedbi Programa o ženama, miru i sigurnosti na razini EU-a i svoje zaključke podnese Vijeću i Europskom parlamentu; potiče Komisiju da, na temelju tog razmatranja, predloži plan nastavka djelovanja za Akcijski plan za žene, mir i sigurnost za razdoblje 2019. – 2024., u kojem bi bile predstavljene mjere za postizanje rodno uravnoteženog i rodno osjetljivog vodstva na svim razinama EU-a i dostatnih internih kapaciteta i sposobnosti za sustavnu integraciju rodne perspekti</w:t>
            </w:r>
            <w:r w:rsidR="008E641B">
              <w:rPr>
                <w:b/>
                <w:i/>
              </w:rPr>
              <w:t xml:space="preserve">ve i provođenje rodne analize; </w:t>
            </w:r>
            <w:r w:rsidRPr="00570FF5">
              <w:rPr>
                <w:b/>
                <w:i/>
              </w:rPr>
              <w:t>naglašava da je sljedeći akcijski plan potrebno prilagoditi promjenjivoj prirodi sukoba i novim prijetnjama miru i sigurnosti i na njih ga proširiti te u svim situacijama donošenja odluka i politika primijeniti taj program holistički i kao program za ljudska prava žena;</w:t>
            </w:r>
          </w:p>
        </w:tc>
      </w:tr>
    </w:tbl>
    <w:p w14:paraId="7173F5BD"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8A7421C" w14:textId="77777777" w:rsidR="00F874B0" w:rsidRPr="00570FF5" w:rsidRDefault="00F874B0" w:rsidP="00F874B0">
      <w:r w:rsidRPr="00570FF5">
        <w:rPr>
          <w:rStyle w:val="HideTWBExt"/>
        </w:rPr>
        <w:t>&lt;/Amend&gt;</w:t>
      </w:r>
    </w:p>
    <w:p w14:paraId="29C4F6A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658</w:t>
      </w:r>
      <w:r w:rsidRPr="00570FF5">
        <w:rPr>
          <w:rStyle w:val="HideTWBExt"/>
          <w:b w:val="0"/>
        </w:rPr>
        <w:t>&lt;/NumAm&gt;</w:t>
      </w:r>
    </w:p>
    <w:p w14:paraId="04364AD8"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31E1F778" w14:textId="77777777" w:rsidR="00F874B0" w:rsidRPr="00570FF5" w:rsidRDefault="00F874B0" w:rsidP="00F874B0">
      <w:pPr>
        <w:pStyle w:val="NormalBold"/>
      </w:pPr>
      <w:r w:rsidRPr="00570FF5">
        <w:rPr>
          <w:rStyle w:val="HideTWBExt"/>
          <w:b w:val="0"/>
        </w:rPr>
        <w:t>&lt;/RepeatBlock-By&gt;</w:t>
      </w:r>
    </w:p>
    <w:p w14:paraId="44DF7682"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BD230BE" w14:textId="77777777" w:rsidR="00F874B0" w:rsidRPr="00570FF5" w:rsidRDefault="00F874B0" w:rsidP="00F874B0">
      <w:pPr>
        <w:pStyle w:val="NormalBold"/>
      </w:pPr>
      <w:r w:rsidRPr="00570FF5">
        <w:rPr>
          <w:rStyle w:val="HideTWBExt"/>
          <w:b w:val="0"/>
        </w:rPr>
        <w:t>&lt;Article&gt;</w:t>
      </w:r>
      <w:r w:rsidRPr="00570FF5">
        <w:t>Stavak 16.b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1BA5F9D" w14:textId="77777777" w:rsidTr="00D84E9E">
        <w:trPr>
          <w:trHeight w:hRule="exact" w:val="240"/>
          <w:jc w:val="center"/>
        </w:trPr>
        <w:tc>
          <w:tcPr>
            <w:tcW w:w="9752" w:type="dxa"/>
            <w:gridSpan w:val="2"/>
            <w:tcBorders>
              <w:top w:val="nil"/>
              <w:left w:val="nil"/>
              <w:bottom w:val="nil"/>
              <w:right w:val="nil"/>
            </w:tcBorders>
          </w:tcPr>
          <w:p w14:paraId="59A4C8DB" w14:textId="77777777" w:rsidR="00F874B0" w:rsidRPr="00570FF5" w:rsidRDefault="00F874B0" w:rsidP="00D84E9E"/>
        </w:tc>
      </w:tr>
      <w:tr w:rsidR="003E0A99" w:rsidRPr="00570FF5" w14:paraId="2EA19DA5" w14:textId="77777777" w:rsidTr="00D84E9E">
        <w:trPr>
          <w:trHeight w:val="240"/>
          <w:jc w:val="center"/>
        </w:trPr>
        <w:tc>
          <w:tcPr>
            <w:tcW w:w="4876" w:type="dxa"/>
            <w:tcBorders>
              <w:top w:val="nil"/>
              <w:left w:val="nil"/>
              <w:bottom w:val="nil"/>
              <w:right w:val="nil"/>
            </w:tcBorders>
          </w:tcPr>
          <w:p w14:paraId="05F2CCA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EA1C223" w14:textId="77777777" w:rsidR="00F874B0" w:rsidRPr="00570FF5" w:rsidRDefault="00F874B0" w:rsidP="00D84E9E">
            <w:pPr>
              <w:pStyle w:val="AmColumnHeading"/>
            </w:pPr>
            <w:r w:rsidRPr="00570FF5">
              <w:t>Izmjena</w:t>
            </w:r>
          </w:p>
        </w:tc>
      </w:tr>
      <w:tr w:rsidR="003E0A99" w:rsidRPr="00570FF5" w14:paraId="54FC6662" w14:textId="77777777" w:rsidTr="00D84E9E">
        <w:trPr>
          <w:jc w:val="center"/>
        </w:trPr>
        <w:tc>
          <w:tcPr>
            <w:tcW w:w="4876" w:type="dxa"/>
            <w:tcBorders>
              <w:top w:val="nil"/>
              <w:left w:val="nil"/>
              <w:bottom w:val="nil"/>
              <w:right w:val="nil"/>
            </w:tcBorders>
          </w:tcPr>
          <w:p w14:paraId="0929901F" w14:textId="77777777" w:rsidR="00F874B0" w:rsidRPr="00570FF5" w:rsidRDefault="00F874B0" w:rsidP="00D84E9E">
            <w:pPr>
              <w:pStyle w:val="Normal6a"/>
            </w:pPr>
          </w:p>
        </w:tc>
        <w:tc>
          <w:tcPr>
            <w:tcW w:w="4876" w:type="dxa"/>
            <w:tcBorders>
              <w:top w:val="nil"/>
              <w:left w:val="nil"/>
              <w:bottom w:val="nil"/>
              <w:right w:val="nil"/>
            </w:tcBorders>
          </w:tcPr>
          <w:p w14:paraId="1A8AAC30" w14:textId="77777777" w:rsidR="00F874B0" w:rsidRPr="00570FF5" w:rsidRDefault="00F874B0" w:rsidP="00D84E9E">
            <w:pPr>
              <w:pStyle w:val="Normal6a"/>
            </w:pPr>
            <w:r w:rsidRPr="00570FF5">
              <w:rPr>
                <w:b/>
                <w:i/>
              </w:rPr>
              <w:t>16.b</w:t>
            </w:r>
            <w:r w:rsidRPr="00570FF5">
              <w:tab/>
            </w:r>
            <w:r w:rsidRPr="00570FF5">
              <w:rPr>
                <w:b/>
                <w:i/>
              </w:rPr>
              <w:t>naglašava da spolno i reproduktivno zdravlje i prava moraju biti nerazdvojiv stup GAP-a IV i feminističke vanjske i razvojne politike EU-a o kojem se ne može pregovarati. EU mora pokazati globalno vodstvo osiguravanjem adekvatnog, predvidljivog i dugoročnog financiranja inicijativa za spolno i reproduktivno zdravlje i prava, posebno u zemljama s niskim i srednje visokim prihodom; osiguravanjem pristupa spolnom i reproduktivnom zdravlju i pravima za osobe koje su preživjele rodno uvjetovano nasilje, sigurnom pobačaju, hitnoj kontracepciji i skrbi nakon pobačaja u svakom humanitarnom odgovoru koji financira EU; pružanjem podrške feminističkim pokretima, organizacijama za prava žena i organizacijama civilnog društva koje rade na spolnom i reproduktivnom zdravlju i pravima u restriktivnim okolnostima; zalaganjem za uklanjanje pravnih i političkih prepreka kojima se kriminaliziraju pobačaj, istospolne veze i zdravstvena skrb u području potvrđivanja roda;</w:t>
            </w:r>
          </w:p>
        </w:tc>
      </w:tr>
    </w:tbl>
    <w:p w14:paraId="71F0993C"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633989F" w14:textId="77777777" w:rsidR="00F874B0" w:rsidRPr="00570FF5" w:rsidRDefault="00F874B0" w:rsidP="00F874B0">
      <w:r w:rsidRPr="00570FF5">
        <w:rPr>
          <w:rStyle w:val="HideTWBExt"/>
        </w:rPr>
        <w:t>&lt;/Amend&gt;</w:t>
      </w:r>
    </w:p>
    <w:p w14:paraId="13399A88"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659</w:t>
      </w:r>
      <w:r w:rsidRPr="00570FF5">
        <w:rPr>
          <w:rStyle w:val="HideTWBExt"/>
          <w:b w:val="0"/>
        </w:rPr>
        <w:t>&lt;/NumAm&gt;</w:t>
      </w:r>
    </w:p>
    <w:p w14:paraId="23EA13D9" w14:textId="77777777" w:rsidR="00F874B0" w:rsidRPr="00570FF5" w:rsidRDefault="00F874B0" w:rsidP="00F874B0">
      <w:pPr>
        <w:pStyle w:val="NormalBold"/>
      </w:pPr>
      <w:r w:rsidRPr="00570FF5">
        <w:rPr>
          <w:rStyle w:val="HideTWBExt"/>
          <w:b w:val="0"/>
        </w:rPr>
        <w:t>&lt;RepeatBlock-By&gt;&lt;Members&gt;</w:t>
      </w:r>
      <w:r w:rsidRPr="00570FF5">
        <w:t>Elżbieta Katarzyna Łukacijewska, Ewa Kopacz, Mirosława Nykiel, Jagna Marczułajtis-Walczak</w:t>
      </w:r>
      <w:r w:rsidRPr="00570FF5">
        <w:rPr>
          <w:rStyle w:val="HideTWBExt"/>
          <w:b w:val="0"/>
        </w:rPr>
        <w:t>&lt;/Members&gt;</w:t>
      </w:r>
    </w:p>
    <w:p w14:paraId="66082766" w14:textId="77777777" w:rsidR="00F874B0" w:rsidRPr="00570FF5" w:rsidRDefault="00F874B0" w:rsidP="00F874B0">
      <w:pPr>
        <w:pStyle w:val="NormalBold"/>
      </w:pPr>
      <w:r w:rsidRPr="00570FF5">
        <w:rPr>
          <w:rStyle w:val="HideTWBExt"/>
          <w:b w:val="0"/>
        </w:rPr>
        <w:t>&lt;/RepeatBlock-By&gt;</w:t>
      </w:r>
    </w:p>
    <w:p w14:paraId="61DC5D6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DF82117" w14:textId="77777777" w:rsidR="00F874B0" w:rsidRPr="00570FF5" w:rsidRDefault="00F874B0" w:rsidP="00F874B0">
      <w:pPr>
        <w:pStyle w:val="NormalBold"/>
      </w:pPr>
      <w:r w:rsidRPr="00570FF5">
        <w:rPr>
          <w:rStyle w:val="HideTWBExt"/>
          <w:b w:val="0"/>
        </w:rPr>
        <w:t>&lt;Article&gt;</w:t>
      </w:r>
      <w:r w:rsidRPr="00570FF5">
        <w:t>Stavak 16.b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6C9830B" w14:textId="77777777" w:rsidTr="00D84E9E">
        <w:trPr>
          <w:trHeight w:hRule="exact" w:val="240"/>
          <w:jc w:val="center"/>
        </w:trPr>
        <w:tc>
          <w:tcPr>
            <w:tcW w:w="9752" w:type="dxa"/>
            <w:gridSpan w:val="2"/>
            <w:tcBorders>
              <w:top w:val="nil"/>
              <w:left w:val="nil"/>
              <w:bottom w:val="nil"/>
              <w:right w:val="nil"/>
            </w:tcBorders>
          </w:tcPr>
          <w:p w14:paraId="131A660C" w14:textId="77777777" w:rsidR="00F874B0" w:rsidRPr="00570FF5" w:rsidRDefault="00F874B0" w:rsidP="00D84E9E"/>
        </w:tc>
      </w:tr>
      <w:tr w:rsidR="003E0A99" w:rsidRPr="00570FF5" w14:paraId="3366D353" w14:textId="77777777" w:rsidTr="00D84E9E">
        <w:trPr>
          <w:trHeight w:val="240"/>
          <w:jc w:val="center"/>
        </w:trPr>
        <w:tc>
          <w:tcPr>
            <w:tcW w:w="4876" w:type="dxa"/>
            <w:tcBorders>
              <w:top w:val="nil"/>
              <w:left w:val="nil"/>
              <w:bottom w:val="nil"/>
              <w:right w:val="nil"/>
            </w:tcBorders>
          </w:tcPr>
          <w:p w14:paraId="2BB52F0A"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0DA57CA" w14:textId="77777777" w:rsidR="00F874B0" w:rsidRPr="00570FF5" w:rsidRDefault="00F874B0" w:rsidP="00D84E9E">
            <w:pPr>
              <w:pStyle w:val="AmColumnHeading"/>
            </w:pPr>
            <w:r w:rsidRPr="00570FF5">
              <w:t>Izmjena</w:t>
            </w:r>
          </w:p>
        </w:tc>
      </w:tr>
      <w:tr w:rsidR="003E0A99" w:rsidRPr="00570FF5" w14:paraId="12835AA5" w14:textId="77777777" w:rsidTr="00D84E9E">
        <w:trPr>
          <w:jc w:val="center"/>
        </w:trPr>
        <w:tc>
          <w:tcPr>
            <w:tcW w:w="4876" w:type="dxa"/>
            <w:tcBorders>
              <w:top w:val="nil"/>
              <w:left w:val="nil"/>
              <w:bottom w:val="nil"/>
              <w:right w:val="nil"/>
            </w:tcBorders>
          </w:tcPr>
          <w:p w14:paraId="0AC5E30F" w14:textId="77777777" w:rsidR="00F874B0" w:rsidRPr="00570FF5" w:rsidRDefault="00F874B0" w:rsidP="00D84E9E">
            <w:pPr>
              <w:pStyle w:val="Normal6a"/>
            </w:pPr>
          </w:p>
        </w:tc>
        <w:tc>
          <w:tcPr>
            <w:tcW w:w="4876" w:type="dxa"/>
            <w:tcBorders>
              <w:top w:val="nil"/>
              <w:left w:val="nil"/>
              <w:bottom w:val="nil"/>
              <w:right w:val="nil"/>
            </w:tcBorders>
          </w:tcPr>
          <w:p w14:paraId="64A469FF" w14:textId="77777777" w:rsidR="00F874B0" w:rsidRPr="00570FF5" w:rsidRDefault="00F874B0" w:rsidP="00D84E9E">
            <w:pPr>
              <w:pStyle w:val="Normal6a"/>
            </w:pPr>
            <w:r w:rsidRPr="00570FF5">
              <w:rPr>
                <w:b/>
                <w:i/>
              </w:rPr>
              <w:t>16.b</w:t>
            </w:r>
            <w:r w:rsidRPr="00570FF5">
              <w:tab/>
            </w:r>
            <w:r w:rsidRPr="00570FF5">
              <w:rPr>
                <w:b/>
                <w:i/>
              </w:rPr>
              <w:t>naglašava da je važno promicati smisleno sudjelovanje žena u vojnim, mirovnim i sigurnosnim strukturama, i u EU-u i u njegovim vanjskim operacijama; poziva Komisiju i države članice da pruže podršku novačenju, zadržavanju i napredovanju žena u nacionalnim oružanim snagama i civilnim misijama i da uključe rodne perspektive u sve faze donošenja sigurnosne i obrambene politike, planiranja i provedbe; naglašava da je Program o ženama, miru i sigurnosti potrebno uključiti kao središnji element u zajedničku sigurnosnu i obrambenu politiku EU-a;</w:t>
            </w:r>
          </w:p>
        </w:tc>
      </w:tr>
    </w:tbl>
    <w:p w14:paraId="54391AD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DC7C56F" w14:textId="77777777" w:rsidR="00F874B0" w:rsidRPr="00570FF5" w:rsidRDefault="00F874B0" w:rsidP="00F874B0">
      <w:r w:rsidRPr="00570FF5">
        <w:rPr>
          <w:rStyle w:val="HideTWBExt"/>
        </w:rPr>
        <w:t>&lt;/Amend&gt;</w:t>
      </w:r>
    </w:p>
    <w:p w14:paraId="7DC2BE1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660</w:t>
      </w:r>
      <w:r w:rsidRPr="00570FF5">
        <w:rPr>
          <w:rStyle w:val="HideTWBExt"/>
          <w:b w:val="0"/>
        </w:rPr>
        <w:t>&lt;/NumAm&gt;</w:t>
      </w:r>
    </w:p>
    <w:p w14:paraId="330348E8" w14:textId="77777777" w:rsidR="00F874B0" w:rsidRPr="00570FF5" w:rsidRDefault="00F874B0" w:rsidP="00F874B0">
      <w:pPr>
        <w:pStyle w:val="NormalBold"/>
      </w:pPr>
      <w:r w:rsidRPr="00570FF5">
        <w:rPr>
          <w:rStyle w:val="HideTWBExt"/>
          <w:b w:val="0"/>
        </w:rPr>
        <w:t>&lt;RepeatBlock-By&gt;&lt;Members&gt;</w:t>
      </w:r>
      <w:r w:rsidRPr="00570FF5">
        <w:t>Arba Kokalari</w:t>
      </w:r>
      <w:r w:rsidRPr="00570FF5">
        <w:rPr>
          <w:rStyle w:val="HideTWBExt"/>
          <w:b w:val="0"/>
        </w:rPr>
        <w:t>&lt;/Members&gt;</w:t>
      </w:r>
    </w:p>
    <w:p w14:paraId="2010A9F3" w14:textId="77777777" w:rsidR="00F874B0" w:rsidRPr="00570FF5" w:rsidRDefault="00F874B0" w:rsidP="00F874B0">
      <w:pPr>
        <w:pStyle w:val="NormalBold"/>
      </w:pPr>
      <w:r w:rsidRPr="00570FF5">
        <w:rPr>
          <w:rStyle w:val="HideTWBExt"/>
          <w:b w:val="0"/>
        </w:rPr>
        <w:t>&lt;/RepeatBlock-By&gt;</w:t>
      </w:r>
    </w:p>
    <w:p w14:paraId="3A549590"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9FA7753" w14:textId="77777777" w:rsidR="00F874B0" w:rsidRPr="00570FF5" w:rsidRDefault="00F874B0" w:rsidP="00F874B0">
      <w:pPr>
        <w:pStyle w:val="NormalBold"/>
      </w:pPr>
      <w:r w:rsidRPr="00570FF5">
        <w:rPr>
          <w:rStyle w:val="HideTWBExt"/>
          <w:b w:val="0"/>
        </w:rPr>
        <w:t>&lt;Article&gt;</w:t>
      </w:r>
      <w:r w:rsidRPr="00570FF5">
        <w:t>Stavak 16.b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CE03444" w14:textId="77777777" w:rsidTr="00D84E9E">
        <w:trPr>
          <w:trHeight w:hRule="exact" w:val="240"/>
          <w:jc w:val="center"/>
        </w:trPr>
        <w:tc>
          <w:tcPr>
            <w:tcW w:w="9752" w:type="dxa"/>
            <w:gridSpan w:val="2"/>
            <w:tcBorders>
              <w:top w:val="nil"/>
              <w:left w:val="nil"/>
              <w:bottom w:val="nil"/>
              <w:right w:val="nil"/>
            </w:tcBorders>
          </w:tcPr>
          <w:p w14:paraId="78C085F6" w14:textId="77777777" w:rsidR="00F874B0" w:rsidRPr="00570FF5" w:rsidRDefault="00F874B0" w:rsidP="00D84E9E"/>
        </w:tc>
      </w:tr>
      <w:tr w:rsidR="003E0A99" w:rsidRPr="00570FF5" w14:paraId="5E346DC0" w14:textId="77777777" w:rsidTr="00D84E9E">
        <w:trPr>
          <w:trHeight w:val="240"/>
          <w:jc w:val="center"/>
        </w:trPr>
        <w:tc>
          <w:tcPr>
            <w:tcW w:w="4876" w:type="dxa"/>
            <w:tcBorders>
              <w:top w:val="nil"/>
              <w:left w:val="nil"/>
              <w:bottom w:val="nil"/>
              <w:right w:val="nil"/>
            </w:tcBorders>
          </w:tcPr>
          <w:p w14:paraId="1041DEF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A133711" w14:textId="77777777" w:rsidR="00F874B0" w:rsidRPr="00570FF5" w:rsidRDefault="00F874B0" w:rsidP="00D84E9E">
            <w:pPr>
              <w:pStyle w:val="AmColumnHeading"/>
            </w:pPr>
            <w:r w:rsidRPr="00570FF5">
              <w:t>Izmjena</w:t>
            </w:r>
          </w:p>
        </w:tc>
      </w:tr>
      <w:tr w:rsidR="003E0A99" w:rsidRPr="00570FF5" w14:paraId="6FF78325" w14:textId="77777777" w:rsidTr="00D84E9E">
        <w:trPr>
          <w:jc w:val="center"/>
        </w:trPr>
        <w:tc>
          <w:tcPr>
            <w:tcW w:w="4876" w:type="dxa"/>
            <w:tcBorders>
              <w:top w:val="nil"/>
              <w:left w:val="nil"/>
              <w:bottom w:val="nil"/>
              <w:right w:val="nil"/>
            </w:tcBorders>
          </w:tcPr>
          <w:p w14:paraId="1C635224" w14:textId="77777777" w:rsidR="00F874B0" w:rsidRPr="00570FF5" w:rsidRDefault="00F874B0" w:rsidP="00D84E9E">
            <w:pPr>
              <w:pStyle w:val="Normal6a"/>
            </w:pPr>
          </w:p>
        </w:tc>
        <w:tc>
          <w:tcPr>
            <w:tcW w:w="4876" w:type="dxa"/>
            <w:tcBorders>
              <w:top w:val="nil"/>
              <w:left w:val="nil"/>
              <w:bottom w:val="nil"/>
              <w:right w:val="nil"/>
            </w:tcBorders>
          </w:tcPr>
          <w:p w14:paraId="2952FE6E" w14:textId="77777777" w:rsidR="00F874B0" w:rsidRPr="00570FF5" w:rsidRDefault="00F874B0" w:rsidP="00D84E9E">
            <w:pPr>
              <w:pStyle w:val="Normal6a"/>
            </w:pPr>
            <w:r w:rsidRPr="00570FF5">
              <w:rPr>
                <w:b/>
                <w:i/>
              </w:rPr>
              <w:t>16.b</w:t>
            </w:r>
            <w:r w:rsidRPr="00570FF5">
              <w:tab/>
            </w:r>
            <w:r w:rsidRPr="00570FF5">
              <w:rPr>
                <w:b/>
                <w:i/>
              </w:rPr>
              <w:t>naglašava važnost promicanja prava žena i jednakih mogućnosti za muškarce i žene u cijelom svijetu, što je ključno za ostvarivanje ljudskih prava; naglašava da su, unatoč napretku, žene i djevojčice i dalje žrtve diskriminacije i nasilja, osobito u zemljama pod strogim muslimanskim režimima, te da im takva društva ne osiguravaju jednaka zakonska prava, kao ni jednak pristup obrazovanju, zdravstvenoj skrbi, dostojanstvenim radnim mjestima te jednaku političku i ekonomsku zastupljenost;</w:t>
            </w:r>
          </w:p>
        </w:tc>
      </w:tr>
    </w:tbl>
    <w:p w14:paraId="056F23B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3B923E1" w14:textId="77777777" w:rsidR="00F874B0" w:rsidRPr="00570FF5" w:rsidRDefault="00F874B0" w:rsidP="00F874B0">
      <w:r w:rsidRPr="00570FF5">
        <w:rPr>
          <w:rStyle w:val="HideTWBExt"/>
        </w:rPr>
        <w:t>&lt;/Amend&gt;</w:t>
      </w:r>
    </w:p>
    <w:p w14:paraId="3F0AB38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661</w:t>
      </w:r>
      <w:r w:rsidRPr="00570FF5">
        <w:rPr>
          <w:rStyle w:val="HideTWBExt"/>
          <w:b w:val="0"/>
        </w:rPr>
        <w:t>&lt;/NumAm&gt;</w:t>
      </w:r>
    </w:p>
    <w:p w14:paraId="18953D7F" w14:textId="77777777" w:rsidR="00F874B0" w:rsidRPr="00570FF5" w:rsidRDefault="00F874B0" w:rsidP="00F874B0">
      <w:pPr>
        <w:pStyle w:val="NormalBold"/>
      </w:pPr>
      <w:r w:rsidRPr="00570FF5">
        <w:rPr>
          <w:rStyle w:val="HideTWBExt"/>
          <w:b w:val="0"/>
        </w:rPr>
        <w:t>&lt;RepeatBlock-By&gt;&lt;Members&gt;</w:t>
      </w:r>
      <w:r w:rsidRPr="00570FF5">
        <w:t>Paulo Do Nascimento Cabral, Eleonora Meleti, Loucas Fourlas, Rosa Estaràs Ferragut, Liesbet Sommen, Maria Walsh, Giusi Princi, Sirpa Pietikäinen</w:t>
      </w:r>
      <w:r w:rsidRPr="00570FF5">
        <w:rPr>
          <w:rStyle w:val="HideTWBExt"/>
          <w:b w:val="0"/>
        </w:rPr>
        <w:t>&lt;/Members&gt;</w:t>
      </w:r>
    </w:p>
    <w:p w14:paraId="3064FE9D" w14:textId="77777777" w:rsidR="00F874B0" w:rsidRPr="00570FF5" w:rsidRDefault="00F874B0" w:rsidP="00F874B0">
      <w:pPr>
        <w:pStyle w:val="NormalBold"/>
      </w:pPr>
      <w:r w:rsidRPr="00570FF5">
        <w:rPr>
          <w:rStyle w:val="HideTWBExt"/>
          <w:b w:val="0"/>
        </w:rPr>
        <w:t>&lt;/RepeatBlock-By&gt;</w:t>
      </w:r>
    </w:p>
    <w:p w14:paraId="2D889FD5"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D687D33" w14:textId="77777777" w:rsidR="00F874B0" w:rsidRPr="00570FF5" w:rsidRDefault="00F874B0" w:rsidP="00F874B0">
      <w:pPr>
        <w:pStyle w:val="NormalBold"/>
      </w:pPr>
      <w:r w:rsidRPr="00570FF5">
        <w:rPr>
          <w:rStyle w:val="HideTWBExt"/>
          <w:b w:val="0"/>
        </w:rPr>
        <w:t>&lt;Article&gt;</w:t>
      </w:r>
      <w:r w:rsidRPr="00570FF5">
        <w:t>Stavak 16.b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0D20AFD" w14:textId="77777777" w:rsidTr="00D84E9E">
        <w:trPr>
          <w:trHeight w:hRule="exact" w:val="240"/>
          <w:jc w:val="center"/>
        </w:trPr>
        <w:tc>
          <w:tcPr>
            <w:tcW w:w="9752" w:type="dxa"/>
            <w:gridSpan w:val="2"/>
            <w:tcBorders>
              <w:top w:val="nil"/>
              <w:left w:val="nil"/>
              <w:bottom w:val="nil"/>
              <w:right w:val="nil"/>
            </w:tcBorders>
          </w:tcPr>
          <w:p w14:paraId="5C981106" w14:textId="77777777" w:rsidR="00F874B0" w:rsidRPr="00570FF5" w:rsidRDefault="00F874B0" w:rsidP="00D84E9E"/>
        </w:tc>
      </w:tr>
      <w:tr w:rsidR="003E0A99" w:rsidRPr="00570FF5" w14:paraId="29CF15CE" w14:textId="77777777" w:rsidTr="00D84E9E">
        <w:trPr>
          <w:trHeight w:val="240"/>
          <w:jc w:val="center"/>
        </w:trPr>
        <w:tc>
          <w:tcPr>
            <w:tcW w:w="4876" w:type="dxa"/>
            <w:tcBorders>
              <w:top w:val="nil"/>
              <w:left w:val="nil"/>
              <w:bottom w:val="nil"/>
              <w:right w:val="nil"/>
            </w:tcBorders>
          </w:tcPr>
          <w:p w14:paraId="24FC76C3"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464CB12" w14:textId="77777777" w:rsidR="00F874B0" w:rsidRPr="00570FF5" w:rsidRDefault="00F874B0" w:rsidP="00D84E9E">
            <w:pPr>
              <w:pStyle w:val="AmColumnHeading"/>
            </w:pPr>
            <w:r w:rsidRPr="00570FF5">
              <w:t>Izmjena</w:t>
            </w:r>
          </w:p>
        </w:tc>
      </w:tr>
      <w:tr w:rsidR="003E0A99" w:rsidRPr="00570FF5" w14:paraId="10EC7B85" w14:textId="77777777" w:rsidTr="00D84E9E">
        <w:trPr>
          <w:jc w:val="center"/>
        </w:trPr>
        <w:tc>
          <w:tcPr>
            <w:tcW w:w="4876" w:type="dxa"/>
            <w:tcBorders>
              <w:top w:val="nil"/>
              <w:left w:val="nil"/>
              <w:bottom w:val="nil"/>
              <w:right w:val="nil"/>
            </w:tcBorders>
          </w:tcPr>
          <w:p w14:paraId="08845662" w14:textId="77777777" w:rsidR="00F874B0" w:rsidRPr="00570FF5" w:rsidRDefault="00F874B0" w:rsidP="00D84E9E">
            <w:pPr>
              <w:pStyle w:val="Normal6a"/>
            </w:pPr>
          </w:p>
        </w:tc>
        <w:tc>
          <w:tcPr>
            <w:tcW w:w="4876" w:type="dxa"/>
            <w:tcBorders>
              <w:top w:val="nil"/>
              <w:left w:val="nil"/>
              <w:bottom w:val="nil"/>
              <w:right w:val="nil"/>
            </w:tcBorders>
          </w:tcPr>
          <w:p w14:paraId="57F29935" w14:textId="77777777" w:rsidR="00F874B0" w:rsidRPr="00570FF5" w:rsidRDefault="00F874B0" w:rsidP="00D84E9E">
            <w:pPr>
              <w:pStyle w:val="Normal6a"/>
            </w:pPr>
            <w:r w:rsidRPr="00570FF5">
              <w:rPr>
                <w:b/>
                <w:i/>
              </w:rPr>
              <w:t>16.b</w:t>
            </w:r>
            <w:r w:rsidRPr="00570FF5">
              <w:tab/>
            </w:r>
            <w:r w:rsidRPr="00570FF5">
              <w:rPr>
                <w:b/>
                <w:i/>
              </w:rPr>
              <w:t>poziva na promicanje provedbe Rezolucije UN-a 1325 u nacionalnim akcijskim planovima o ženama, miru i sigurnosti (NAP 1325-IV) i na pružanje podrške sudjelovanju žena u vojsci kao i u mirovnim pregovorima i u ponovnoj izgradnji nakon sukoba; ističe istraživanja koja pokazuju da su zabilježene veće stope provedbe i duže trajanje mirovnih sporazuma u kojima su žene među potpisnicima</w:t>
            </w:r>
            <w:r w:rsidRPr="00570FF5">
              <w:rPr>
                <w:b/>
                <w:i/>
                <w:vertAlign w:val="superscript"/>
              </w:rPr>
              <w:t>1a</w:t>
            </w:r>
            <w:r w:rsidRPr="00570FF5">
              <w:rPr>
                <w:b/>
                <w:i/>
              </w:rPr>
              <w:t>;</w:t>
            </w:r>
          </w:p>
        </w:tc>
      </w:tr>
      <w:tr w:rsidR="003E0A99" w:rsidRPr="00570FF5" w14:paraId="60C08648" w14:textId="77777777" w:rsidTr="00D84E9E">
        <w:trPr>
          <w:jc w:val="center"/>
        </w:trPr>
        <w:tc>
          <w:tcPr>
            <w:tcW w:w="4876" w:type="dxa"/>
            <w:tcBorders>
              <w:top w:val="nil"/>
              <w:left w:val="nil"/>
              <w:bottom w:val="nil"/>
              <w:right w:val="nil"/>
            </w:tcBorders>
          </w:tcPr>
          <w:p w14:paraId="5B4B5B0E" w14:textId="77777777" w:rsidR="00F874B0" w:rsidRPr="00570FF5" w:rsidRDefault="00F874B0" w:rsidP="00D84E9E"/>
        </w:tc>
        <w:tc>
          <w:tcPr>
            <w:tcW w:w="4876" w:type="dxa"/>
            <w:tcBorders>
              <w:top w:val="nil"/>
              <w:left w:val="nil"/>
              <w:bottom w:val="nil"/>
              <w:right w:val="nil"/>
            </w:tcBorders>
          </w:tcPr>
          <w:p w14:paraId="74F11BB3" w14:textId="77777777" w:rsidR="00F874B0" w:rsidRPr="00570FF5" w:rsidRDefault="00F874B0" w:rsidP="00D84E9E">
            <w:pPr>
              <w:pStyle w:val="Normal6a"/>
            </w:pPr>
            <w:r w:rsidRPr="00570FF5">
              <w:rPr>
                <w:b/>
                <w:i/>
              </w:rPr>
              <w:t>_________________</w:t>
            </w:r>
          </w:p>
        </w:tc>
      </w:tr>
      <w:tr w:rsidR="003E0A99" w:rsidRPr="00570FF5" w14:paraId="41AB76E7" w14:textId="77777777" w:rsidTr="00D84E9E">
        <w:trPr>
          <w:jc w:val="center"/>
        </w:trPr>
        <w:tc>
          <w:tcPr>
            <w:tcW w:w="4876" w:type="dxa"/>
            <w:tcBorders>
              <w:top w:val="nil"/>
              <w:left w:val="nil"/>
              <w:bottom w:val="nil"/>
              <w:right w:val="nil"/>
            </w:tcBorders>
          </w:tcPr>
          <w:p w14:paraId="54EC537E" w14:textId="77777777" w:rsidR="00F874B0" w:rsidRPr="00570FF5" w:rsidRDefault="00F874B0" w:rsidP="00D84E9E"/>
        </w:tc>
        <w:tc>
          <w:tcPr>
            <w:tcW w:w="4876" w:type="dxa"/>
            <w:tcBorders>
              <w:top w:val="nil"/>
              <w:left w:val="nil"/>
              <w:bottom w:val="nil"/>
              <w:right w:val="nil"/>
            </w:tcBorders>
          </w:tcPr>
          <w:p w14:paraId="094BF2BA" w14:textId="77777777" w:rsidR="00F874B0" w:rsidRPr="00570FF5" w:rsidRDefault="00F874B0" w:rsidP="00D84E9E">
            <w:pPr>
              <w:pStyle w:val="Normal6a"/>
            </w:pPr>
            <w:r w:rsidRPr="00570FF5">
              <w:rPr>
                <w:b/>
                <w:i/>
                <w:vertAlign w:val="superscript"/>
              </w:rPr>
              <w:t>1a</w:t>
            </w:r>
            <w:r w:rsidRPr="00570FF5">
              <w:t xml:space="preserve"> </w:t>
            </w:r>
            <w:r w:rsidRPr="00570FF5">
              <w:rPr>
                <w:b/>
                <w:i/>
              </w:rPr>
              <w:t>Članak „Women’s Participation in Peace Negotiations and the Durability of Peace” (Sudjelovanje žena u mirovnim pregovorima i trajnost mira): https://www.tandfonline.com/doi/full/10.1080/03050629.2018.1492386</w:t>
            </w:r>
          </w:p>
        </w:tc>
      </w:tr>
    </w:tbl>
    <w:p w14:paraId="69FD51A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631AC43" w14:textId="77777777" w:rsidR="00F874B0" w:rsidRPr="00570FF5" w:rsidRDefault="00F874B0" w:rsidP="00F874B0">
      <w:r w:rsidRPr="00570FF5">
        <w:rPr>
          <w:rStyle w:val="HideTWBExt"/>
        </w:rPr>
        <w:t>&lt;/Amend&gt;</w:t>
      </w:r>
    </w:p>
    <w:p w14:paraId="30D3C40F"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662</w:t>
      </w:r>
      <w:r w:rsidRPr="00570FF5">
        <w:rPr>
          <w:rStyle w:val="HideTWBExt"/>
          <w:b w:val="0"/>
        </w:rPr>
        <w:t>&lt;/NumAm&gt;</w:t>
      </w:r>
    </w:p>
    <w:p w14:paraId="47154C47"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171C134E" w14:textId="77777777" w:rsidR="00F874B0" w:rsidRPr="00570FF5" w:rsidRDefault="00F874B0" w:rsidP="00F874B0">
      <w:pPr>
        <w:pStyle w:val="NormalBold"/>
      </w:pPr>
      <w:r w:rsidRPr="00570FF5">
        <w:rPr>
          <w:rStyle w:val="HideTWBExt"/>
          <w:b w:val="0"/>
        </w:rPr>
        <w:t>&lt;/RepeatBlock-By&gt;</w:t>
      </w:r>
    </w:p>
    <w:p w14:paraId="2B1D487E"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D72C33F" w14:textId="77777777" w:rsidR="00F874B0" w:rsidRPr="00570FF5" w:rsidRDefault="00F874B0" w:rsidP="00F874B0">
      <w:pPr>
        <w:pStyle w:val="NormalBold"/>
      </w:pPr>
      <w:r w:rsidRPr="00570FF5">
        <w:rPr>
          <w:rStyle w:val="HideTWBExt"/>
          <w:b w:val="0"/>
        </w:rPr>
        <w:t>&lt;Article&gt;</w:t>
      </w:r>
      <w:r w:rsidRPr="00570FF5">
        <w:t>Stavak 16.b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3647B61" w14:textId="77777777" w:rsidTr="00D84E9E">
        <w:trPr>
          <w:trHeight w:hRule="exact" w:val="240"/>
          <w:jc w:val="center"/>
        </w:trPr>
        <w:tc>
          <w:tcPr>
            <w:tcW w:w="9752" w:type="dxa"/>
            <w:gridSpan w:val="2"/>
            <w:tcBorders>
              <w:top w:val="nil"/>
              <w:left w:val="nil"/>
              <w:bottom w:val="nil"/>
              <w:right w:val="nil"/>
            </w:tcBorders>
          </w:tcPr>
          <w:p w14:paraId="56B90793" w14:textId="77777777" w:rsidR="00F874B0" w:rsidRPr="00570FF5" w:rsidRDefault="00F874B0" w:rsidP="00D84E9E"/>
        </w:tc>
      </w:tr>
      <w:tr w:rsidR="003E0A99" w:rsidRPr="00570FF5" w14:paraId="650511C5" w14:textId="77777777" w:rsidTr="00D84E9E">
        <w:trPr>
          <w:trHeight w:val="240"/>
          <w:jc w:val="center"/>
        </w:trPr>
        <w:tc>
          <w:tcPr>
            <w:tcW w:w="4876" w:type="dxa"/>
            <w:tcBorders>
              <w:top w:val="nil"/>
              <w:left w:val="nil"/>
              <w:bottom w:val="nil"/>
              <w:right w:val="nil"/>
            </w:tcBorders>
          </w:tcPr>
          <w:p w14:paraId="10DDFE13"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F68DD78" w14:textId="77777777" w:rsidR="00F874B0" w:rsidRPr="00570FF5" w:rsidRDefault="00F874B0" w:rsidP="00D84E9E">
            <w:pPr>
              <w:pStyle w:val="AmColumnHeading"/>
            </w:pPr>
            <w:r w:rsidRPr="00570FF5">
              <w:t>Izmjena</w:t>
            </w:r>
          </w:p>
        </w:tc>
      </w:tr>
      <w:tr w:rsidR="003E0A99" w:rsidRPr="00570FF5" w14:paraId="6B299980" w14:textId="77777777" w:rsidTr="00D84E9E">
        <w:trPr>
          <w:jc w:val="center"/>
        </w:trPr>
        <w:tc>
          <w:tcPr>
            <w:tcW w:w="4876" w:type="dxa"/>
            <w:tcBorders>
              <w:top w:val="nil"/>
              <w:left w:val="nil"/>
              <w:bottom w:val="nil"/>
              <w:right w:val="nil"/>
            </w:tcBorders>
          </w:tcPr>
          <w:p w14:paraId="0E878FDB" w14:textId="77777777" w:rsidR="00F874B0" w:rsidRPr="00570FF5" w:rsidRDefault="00F874B0" w:rsidP="00D84E9E">
            <w:pPr>
              <w:pStyle w:val="Normal6a"/>
            </w:pPr>
          </w:p>
        </w:tc>
        <w:tc>
          <w:tcPr>
            <w:tcW w:w="4876" w:type="dxa"/>
            <w:tcBorders>
              <w:top w:val="nil"/>
              <w:left w:val="nil"/>
              <w:bottom w:val="nil"/>
              <w:right w:val="nil"/>
            </w:tcBorders>
          </w:tcPr>
          <w:p w14:paraId="01A67D82" w14:textId="77777777" w:rsidR="00F874B0" w:rsidRPr="00570FF5" w:rsidRDefault="00F874B0" w:rsidP="00D84E9E">
            <w:pPr>
              <w:pStyle w:val="Normal6a"/>
            </w:pPr>
            <w:r w:rsidRPr="00570FF5">
              <w:rPr>
                <w:b/>
                <w:i/>
              </w:rPr>
              <w:t>16.b</w:t>
            </w:r>
            <w:r w:rsidRPr="00570FF5">
              <w:tab/>
            </w:r>
            <w:r w:rsidRPr="00570FF5">
              <w:rPr>
                <w:b/>
                <w:i/>
              </w:rPr>
              <w:t>poziva ESVD, Komisiju i države članice EU-a da se u okviru novog GAP-a obvežu na rodnu osviještenost u svim područjima, uključujući nesocijalne sektore kao što su trgovina, energija, poljoprivreda i migracije; poziva ESVD, relevantne službe Komisije i države članice EU-a da se uz samu rodnu osviještenost paralelno obvežu i na provedbu više rodno usmjerenog djelovanja;</w:t>
            </w:r>
          </w:p>
        </w:tc>
      </w:tr>
    </w:tbl>
    <w:p w14:paraId="35F2A2F6"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862861E" w14:textId="77777777" w:rsidR="00F874B0" w:rsidRPr="00570FF5" w:rsidRDefault="00F874B0" w:rsidP="00F874B0">
      <w:r w:rsidRPr="00570FF5">
        <w:rPr>
          <w:rStyle w:val="HideTWBExt"/>
        </w:rPr>
        <w:t>&lt;/Amend&gt;</w:t>
      </w:r>
    </w:p>
    <w:p w14:paraId="79B0A31D"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663</w:t>
      </w:r>
      <w:r w:rsidRPr="00570FF5">
        <w:rPr>
          <w:rStyle w:val="HideTWBExt"/>
          <w:b w:val="0"/>
        </w:rPr>
        <w:t>&lt;/NumAm&gt;</w:t>
      </w:r>
    </w:p>
    <w:p w14:paraId="086E9044"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14A13694" w14:textId="77777777" w:rsidR="00F874B0" w:rsidRPr="00570FF5" w:rsidRDefault="00F874B0" w:rsidP="00F874B0">
      <w:pPr>
        <w:pStyle w:val="NormalBold"/>
      </w:pPr>
      <w:r w:rsidRPr="00570FF5">
        <w:rPr>
          <w:rStyle w:val="HideTWBExt"/>
          <w:b w:val="0"/>
        </w:rPr>
        <w:t>&lt;/RepeatBlock-By&gt;</w:t>
      </w:r>
    </w:p>
    <w:p w14:paraId="07B79640"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90BB77E" w14:textId="77777777" w:rsidR="00F874B0" w:rsidRPr="00570FF5" w:rsidRDefault="00F874B0" w:rsidP="00F874B0">
      <w:pPr>
        <w:pStyle w:val="NormalBold"/>
      </w:pPr>
      <w:r w:rsidRPr="00570FF5">
        <w:rPr>
          <w:rStyle w:val="HideTWBExt"/>
          <w:b w:val="0"/>
        </w:rPr>
        <w:t>&lt;Article&gt;</w:t>
      </w:r>
      <w:r w:rsidRPr="00570FF5">
        <w:t>Stavak 16.b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4C95610" w14:textId="77777777" w:rsidTr="00D84E9E">
        <w:trPr>
          <w:trHeight w:hRule="exact" w:val="240"/>
          <w:jc w:val="center"/>
        </w:trPr>
        <w:tc>
          <w:tcPr>
            <w:tcW w:w="9752" w:type="dxa"/>
            <w:gridSpan w:val="2"/>
            <w:tcBorders>
              <w:top w:val="nil"/>
              <w:left w:val="nil"/>
              <w:bottom w:val="nil"/>
              <w:right w:val="nil"/>
            </w:tcBorders>
          </w:tcPr>
          <w:p w14:paraId="418B36FD" w14:textId="77777777" w:rsidR="00F874B0" w:rsidRPr="00570FF5" w:rsidRDefault="00F874B0" w:rsidP="00D84E9E"/>
        </w:tc>
      </w:tr>
      <w:tr w:rsidR="003E0A99" w:rsidRPr="00570FF5" w14:paraId="213944B9" w14:textId="77777777" w:rsidTr="00D84E9E">
        <w:trPr>
          <w:trHeight w:val="240"/>
          <w:jc w:val="center"/>
        </w:trPr>
        <w:tc>
          <w:tcPr>
            <w:tcW w:w="4876" w:type="dxa"/>
            <w:tcBorders>
              <w:top w:val="nil"/>
              <w:left w:val="nil"/>
              <w:bottom w:val="nil"/>
              <w:right w:val="nil"/>
            </w:tcBorders>
          </w:tcPr>
          <w:p w14:paraId="0AF7689A"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07485AE" w14:textId="77777777" w:rsidR="00F874B0" w:rsidRPr="00570FF5" w:rsidRDefault="00F874B0" w:rsidP="00D84E9E">
            <w:pPr>
              <w:pStyle w:val="AmColumnHeading"/>
            </w:pPr>
            <w:r w:rsidRPr="00570FF5">
              <w:t>Izmjena</w:t>
            </w:r>
          </w:p>
        </w:tc>
      </w:tr>
      <w:tr w:rsidR="003E0A99" w:rsidRPr="00570FF5" w14:paraId="1B047BE7" w14:textId="77777777" w:rsidTr="00D84E9E">
        <w:trPr>
          <w:jc w:val="center"/>
        </w:trPr>
        <w:tc>
          <w:tcPr>
            <w:tcW w:w="4876" w:type="dxa"/>
            <w:tcBorders>
              <w:top w:val="nil"/>
              <w:left w:val="nil"/>
              <w:bottom w:val="nil"/>
              <w:right w:val="nil"/>
            </w:tcBorders>
          </w:tcPr>
          <w:p w14:paraId="2D0E1EE3" w14:textId="77777777" w:rsidR="00F874B0" w:rsidRPr="00570FF5" w:rsidRDefault="00F874B0" w:rsidP="00D84E9E">
            <w:pPr>
              <w:pStyle w:val="Normal6a"/>
            </w:pPr>
          </w:p>
        </w:tc>
        <w:tc>
          <w:tcPr>
            <w:tcW w:w="4876" w:type="dxa"/>
            <w:tcBorders>
              <w:top w:val="nil"/>
              <w:left w:val="nil"/>
              <w:bottom w:val="nil"/>
              <w:right w:val="nil"/>
            </w:tcBorders>
          </w:tcPr>
          <w:p w14:paraId="11C3AE5A" w14:textId="77777777" w:rsidR="00F874B0" w:rsidRPr="00570FF5" w:rsidRDefault="00F874B0" w:rsidP="00D84E9E">
            <w:pPr>
              <w:pStyle w:val="Normal6a"/>
            </w:pPr>
            <w:r w:rsidRPr="00570FF5">
              <w:rPr>
                <w:b/>
                <w:i/>
              </w:rPr>
              <w:t>16.b</w:t>
            </w:r>
            <w:r w:rsidRPr="00570FF5">
              <w:tab/>
            </w:r>
            <w:r w:rsidRPr="00570FF5">
              <w:rPr>
                <w:b/>
                <w:i/>
              </w:rPr>
              <w:t>poziva Komisiju da akcijski plan za ravnopravnost spolova obnovi pravovremenim donošenjem ambicioznog Akcijskog plana za ravnopravnost spolova IV u 2027.; naglašava da bi ključna načela GAP-a III, i to pristup utemeljen na ljudskim pravima, intersekcionalnost i rodno transformativan pristup, trebala biti sastavni dio GAP-a IV, te bi trebalo ojačati njihovu konkretnu provedbu;</w:t>
            </w:r>
          </w:p>
        </w:tc>
      </w:tr>
    </w:tbl>
    <w:p w14:paraId="1612122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E4F35B6" w14:textId="77777777" w:rsidR="00F874B0" w:rsidRPr="00570FF5" w:rsidRDefault="00F874B0" w:rsidP="00F874B0">
      <w:r w:rsidRPr="00570FF5">
        <w:rPr>
          <w:rStyle w:val="HideTWBExt"/>
        </w:rPr>
        <w:t>&lt;/Amend&gt;</w:t>
      </w:r>
    </w:p>
    <w:p w14:paraId="33EE9A7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664</w:t>
      </w:r>
      <w:r w:rsidRPr="00570FF5">
        <w:rPr>
          <w:rStyle w:val="HideTWBExt"/>
          <w:b w:val="0"/>
        </w:rPr>
        <w:t>&lt;/NumAm&gt;</w:t>
      </w:r>
    </w:p>
    <w:p w14:paraId="63A86D38" w14:textId="77777777" w:rsidR="00F874B0" w:rsidRPr="00570FF5" w:rsidRDefault="00F874B0" w:rsidP="00F874B0">
      <w:pPr>
        <w:pStyle w:val="NormalBold"/>
      </w:pPr>
      <w:r w:rsidRPr="00570FF5">
        <w:rPr>
          <w:rStyle w:val="HideTWBExt"/>
          <w:b w:val="0"/>
        </w:rPr>
        <w:t>&lt;RepeatBlock-By&gt;&lt;Members&gt;</w:t>
      </w:r>
      <w:r w:rsidRPr="00570FF5">
        <w:t>Loucas Fourlas</w:t>
      </w:r>
      <w:r w:rsidRPr="00570FF5">
        <w:rPr>
          <w:rStyle w:val="HideTWBExt"/>
          <w:b w:val="0"/>
        </w:rPr>
        <w:t>&lt;/Members&gt;</w:t>
      </w:r>
    </w:p>
    <w:p w14:paraId="4F72DAB4" w14:textId="77777777" w:rsidR="00F874B0" w:rsidRPr="00570FF5" w:rsidRDefault="00F874B0" w:rsidP="00F874B0">
      <w:pPr>
        <w:pStyle w:val="NormalBold"/>
      </w:pPr>
      <w:r w:rsidRPr="00570FF5">
        <w:rPr>
          <w:rStyle w:val="HideTWBExt"/>
          <w:b w:val="0"/>
        </w:rPr>
        <w:t>&lt;/RepeatBlock-By&gt;</w:t>
      </w:r>
    </w:p>
    <w:p w14:paraId="043D11AC"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5DBA4A3" w14:textId="77777777" w:rsidR="00F874B0" w:rsidRPr="00570FF5" w:rsidRDefault="00F874B0" w:rsidP="00F874B0">
      <w:pPr>
        <w:pStyle w:val="NormalBold"/>
      </w:pPr>
      <w:r w:rsidRPr="00570FF5">
        <w:rPr>
          <w:rStyle w:val="HideTWBExt"/>
          <w:b w:val="0"/>
        </w:rPr>
        <w:t>&lt;Article&gt;</w:t>
      </w:r>
      <w:r w:rsidRPr="00570FF5">
        <w:t>Stavak 16.b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E916F69" w14:textId="77777777" w:rsidTr="00D84E9E">
        <w:trPr>
          <w:trHeight w:hRule="exact" w:val="240"/>
          <w:jc w:val="center"/>
        </w:trPr>
        <w:tc>
          <w:tcPr>
            <w:tcW w:w="9752" w:type="dxa"/>
            <w:gridSpan w:val="2"/>
            <w:tcBorders>
              <w:top w:val="nil"/>
              <w:left w:val="nil"/>
              <w:bottom w:val="nil"/>
              <w:right w:val="nil"/>
            </w:tcBorders>
          </w:tcPr>
          <w:p w14:paraId="4647E10C" w14:textId="77777777" w:rsidR="00F874B0" w:rsidRPr="00570FF5" w:rsidRDefault="00F874B0" w:rsidP="00D84E9E"/>
        </w:tc>
      </w:tr>
      <w:tr w:rsidR="003E0A99" w:rsidRPr="00570FF5" w14:paraId="352414A6" w14:textId="77777777" w:rsidTr="00D84E9E">
        <w:trPr>
          <w:trHeight w:val="240"/>
          <w:jc w:val="center"/>
        </w:trPr>
        <w:tc>
          <w:tcPr>
            <w:tcW w:w="4876" w:type="dxa"/>
            <w:tcBorders>
              <w:top w:val="nil"/>
              <w:left w:val="nil"/>
              <w:bottom w:val="nil"/>
              <w:right w:val="nil"/>
            </w:tcBorders>
          </w:tcPr>
          <w:p w14:paraId="3C6BF81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51A8319" w14:textId="77777777" w:rsidR="00F874B0" w:rsidRPr="00570FF5" w:rsidRDefault="00F874B0" w:rsidP="00D84E9E">
            <w:pPr>
              <w:pStyle w:val="AmColumnHeading"/>
            </w:pPr>
            <w:r w:rsidRPr="00570FF5">
              <w:t>Izmjena</w:t>
            </w:r>
          </w:p>
        </w:tc>
      </w:tr>
      <w:tr w:rsidR="003E0A99" w:rsidRPr="00570FF5" w14:paraId="04548168" w14:textId="77777777" w:rsidTr="00D84E9E">
        <w:trPr>
          <w:jc w:val="center"/>
        </w:trPr>
        <w:tc>
          <w:tcPr>
            <w:tcW w:w="4876" w:type="dxa"/>
            <w:tcBorders>
              <w:top w:val="nil"/>
              <w:left w:val="nil"/>
              <w:bottom w:val="nil"/>
              <w:right w:val="nil"/>
            </w:tcBorders>
          </w:tcPr>
          <w:p w14:paraId="4438F17B" w14:textId="77777777" w:rsidR="00F874B0" w:rsidRPr="00570FF5" w:rsidRDefault="00F874B0" w:rsidP="00D84E9E">
            <w:pPr>
              <w:pStyle w:val="Normal6a"/>
            </w:pPr>
          </w:p>
        </w:tc>
        <w:tc>
          <w:tcPr>
            <w:tcW w:w="4876" w:type="dxa"/>
            <w:tcBorders>
              <w:top w:val="nil"/>
              <w:left w:val="nil"/>
              <w:bottom w:val="nil"/>
              <w:right w:val="nil"/>
            </w:tcBorders>
          </w:tcPr>
          <w:p w14:paraId="5794D8F8" w14:textId="77777777" w:rsidR="00F874B0" w:rsidRPr="00570FF5" w:rsidRDefault="00F874B0" w:rsidP="00D84E9E">
            <w:pPr>
              <w:pStyle w:val="Normal6a"/>
            </w:pPr>
            <w:r w:rsidRPr="00570FF5">
              <w:rPr>
                <w:b/>
                <w:i/>
              </w:rPr>
              <w:t>16.b</w:t>
            </w:r>
            <w:r w:rsidRPr="00570FF5">
              <w:tab/>
            </w:r>
            <w:r w:rsidRPr="00570FF5">
              <w:rPr>
                <w:b/>
                <w:i/>
              </w:rPr>
              <w:t>napominje da bi se svaka vanjska politika trebala temeljiti na zaslugama kako bi se osigurala sigurnost i gospodarska dobrobit, među ostalim, žena i djevojčica;</w:t>
            </w:r>
          </w:p>
        </w:tc>
      </w:tr>
    </w:tbl>
    <w:p w14:paraId="38F5280E"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00E808C" w14:textId="77777777" w:rsidR="00F874B0" w:rsidRPr="00570FF5" w:rsidRDefault="00F874B0" w:rsidP="00F874B0">
      <w:r w:rsidRPr="00570FF5">
        <w:rPr>
          <w:rStyle w:val="HideTWBExt"/>
        </w:rPr>
        <w:t>&lt;/Amend&gt;</w:t>
      </w:r>
    </w:p>
    <w:p w14:paraId="1010C48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665</w:t>
      </w:r>
      <w:r w:rsidRPr="00570FF5">
        <w:rPr>
          <w:rStyle w:val="HideTWBExt"/>
          <w:b w:val="0"/>
        </w:rPr>
        <w:t>&lt;/NumAm&gt;</w:t>
      </w:r>
    </w:p>
    <w:p w14:paraId="6E50D0F3"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w:t>
      </w:r>
      <w:r w:rsidRPr="00570FF5">
        <w:rPr>
          <w:rStyle w:val="HideTWBExt"/>
          <w:b w:val="0"/>
        </w:rPr>
        <w:t>&lt;/Members&gt;</w:t>
      </w:r>
    </w:p>
    <w:p w14:paraId="2D6CECEB" w14:textId="77777777" w:rsidR="00F874B0" w:rsidRPr="00570FF5" w:rsidRDefault="00F874B0" w:rsidP="00F874B0">
      <w:pPr>
        <w:pStyle w:val="NormalBold"/>
      </w:pPr>
      <w:r w:rsidRPr="00570FF5">
        <w:rPr>
          <w:rStyle w:val="HideTWBExt"/>
          <w:b w:val="0"/>
        </w:rPr>
        <w:t>&lt;/RepeatBlock-By&gt;</w:t>
      </w:r>
    </w:p>
    <w:p w14:paraId="46C9C9EA"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653E7FB" w14:textId="77777777" w:rsidR="00F874B0" w:rsidRPr="00570FF5" w:rsidRDefault="00F874B0" w:rsidP="00F874B0">
      <w:pPr>
        <w:pStyle w:val="NormalBold"/>
      </w:pPr>
      <w:r w:rsidRPr="00570FF5">
        <w:rPr>
          <w:rStyle w:val="HideTWBExt"/>
          <w:b w:val="0"/>
        </w:rPr>
        <w:t>&lt;Article&gt;</w:t>
      </w:r>
      <w:r w:rsidRPr="00570FF5">
        <w:t>Stavak 16.c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AD4A4BB" w14:textId="77777777" w:rsidTr="00D84E9E">
        <w:trPr>
          <w:trHeight w:hRule="exact" w:val="240"/>
          <w:jc w:val="center"/>
        </w:trPr>
        <w:tc>
          <w:tcPr>
            <w:tcW w:w="9752" w:type="dxa"/>
            <w:gridSpan w:val="2"/>
            <w:tcBorders>
              <w:top w:val="nil"/>
              <w:left w:val="nil"/>
              <w:bottom w:val="nil"/>
              <w:right w:val="nil"/>
            </w:tcBorders>
          </w:tcPr>
          <w:p w14:paraId="1BF75716" w14:textId="77777777" w:rsidR="00F874B0" w:rsidRPr="00570FF5" w:rsidRDefault="00F874B0" w:rsidP="00D84E9E"/>
        </w:tc>
      </w:tr>
      <w:tr w:rsidR="003E0A99" w:rsidRPr="00570FF5" w14:paraId="09C3CB99" w14:textId="77777777" w:rsidTr="00D84E9E">
        <w:trPr>
          <w:trHeight w:val="240"/>
          <w:jc w:val="center"/>
        </w:trPr>
        <w:tc>
          <w:tcPr>
            <w:tcW w:w="4876" w:type="dxa"/>
            <w:tcBorders>
              <w:top w:val="nil"/>
              <w:left w:val="nil"/>
              <w:bottom w:val="nil"/>
              <w:right w:val="nil"/>
            </w:tcBorders>
          </w:tcPr>
          <w:p w14:paraId="4AC08D8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8031830" w14:textId="77777777" w:rsidR="00F874B0" w:rsidRPr="00570FF5" w:rsidRDefault="00F874B0" w:rsidP="00D84E9E">
            <w:pPr>
              <w:pStyle w:val="AmColumnHeading"/>
            </w:pPr>
            <w:r w:rsidRPr="00570FF5">
              <w:t>Izmjena</w:t>
            </w:r>
          </w:p>
        </w:tc>
      </w:tr>
      <w:tr w:rsidR="003E0A99" w:rsidRPr="00570FF5" w14:paraId="2D2B4A7F" w14:textId="77777777" w:rsidTr="00D84E9E">
        <w:trPr>
          <w:jc w:val="center"/>
        </w:trPr>
        <w:tc>
          <w:tcPr>
            <w:tcW w:w="4876" w:type="dxa"/>
            <w:tcBorders>
              <w:top w:val="nil"/>
              <w:left w:val="nil"/>
              <w:bottom w:val="nil"/>
              <w:right w:val="nil"/>
            </w:tcBorders>
          </w:tcPr>
          <w:p w14:paraId="37665E1C" w14:textId="77777777" w:rsidR="00F874B0" w:rsidRPr="00570FF5" w:rsidRDefault="00F874B0" w:rsidP="00D84E9E">
            <w:pPr>
              <w:pStyle w:val="Normal6a"/>
            </w:pPr>
          </w:p>
        </w:tc>
        <w:tc>
          <w:tcPr>
            <w:tcW w:w="4876" w:type="dxa"/>
            <w:tcBorders>
              <w:top w:val="nil"/>
              <w:left w:val="nil"/>
              <w:bottom w:val="nil"/>
              <w:right w:val="nil"/>
            </w:tcBorders>
          </w:tcPr>
          <w:p w14:paraId="6D35347B" w14:textId="77777777" w:rsidR="00F874B0" w:rsidRPr="00570FF5" w:rsidRDefault="00F874B0" w:rsidP="00D84E9E">
            <w:pPr>
              <w:pStyle w:val="Normal6a"/>
            </w:pPr>
            <w:r w:rsidRPr="00570FF5">
              <w:rPr>
                <w:b/>
                <w:i/>
              </w:rPr>
              <w:t>16.c</w:t>
            </w:r>
            <w:r w:rsidRPr="00570FF5">
              <w:tab/>
            </w:r>
            <w:r w:rsidRPr="00570FF5">
              <w:rPr>
                <w:b/>
                <w:i/>
              </w:rPr>
              <w:t>naglašava da spolno i reproduktivno zdravlje i prava moraju biti nerazdvojiv stup GAP-a IV i feminističke vanjske i razvojne politike EU-a o kojem se ne može pregovarati te poziva Komisiju da osigura adekvatno, predvidljivo i dugoročno financiranje inicijativa za spolno i reproduktivno zdravlje i prava, posebno u zemljama s niskim i srednje visokim prihodom; osiguravanjem pristupa spolnom i reproduktivnom zdravlju i pravima za osobe koje su preživjele rodno uvjetovano nasilje, sigurnom pobačaju, hitnoj kontracepciji i skrbi nakon pobačaja u svakom humanitarnom djelovanju koje financira EU; pružanjem podrške feminističkim pokretima, organizacijama za prava žena i organizacijama civilnog društva koje rade na spolnom i reproduktivnom zdravlju i pravima u restriktivnim okolnostima, zalaganjem za uklanjanje pravnih i političkih prepreka kojima se kriminaliziraju pobačaj, istospolne veze i zdravstvena skrb u području potvrđivanja roda;</w:t>
            </w:r>
          </w:p>
        </w:tc>
      </w:tr>
    </w:tbl>
    <w:p w14:paraId="70D5AEB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09BC438" w14:textId="77777777" w:rsidR="00F874B0" w:rsidRPr="00570FF5" w:rsidRDefault="00F874B0" w:rsidP="00F874B0">
      <w:r w:rsidRPr="00570FF5">
        <w:rPr>
          <w:rStyle w:val="HideTWBExt"/>
        </w:rPr>
        <w:t>&lt;/Amend&gt;</w:t>
      </w:r>
    </w:p>
    <w:p w14:paraId="05B74208"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666</w:t>
      </w:r>
      <w:r w:rsidRPr="00570FF5">
        <w:rPr>
          <w:rStyle w:val="HideTWBExt"/>
          <w:b w:val="0"/>
        </w:rPr>
        <w:t>&lt;/NumAm&gt;</w:t>
      </w:r>
    </w:p>
    <w:p w14:paraId="626CE121"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06059FFC" w14:textId="77777777" w:rsidR="00F874B0" w:rsidRPr="00570FF5" w:rsidRDefault="00F874B0" w:rsidP="00F874B0">
      <w:pPr>
        <w:pStyle w:val="NormalBold"/>
      </w:pPr>
      <w:r w:rsidRPr="00570FF5">
        <w:rPr>
          <w:rStyle w:val="HideTWBExt"/>
          <w:b w:val="0"/>
        </w:rPr>
        <w:t>&lt;/RepeatBlock-By&gt;</w:t>
      </w:r>
    </w:p>
    <w:p w14:paraId="20D736BA"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B5B4F8A" w14:textId="77777777" w:rsidR="00F874B0" w:rsidRPr="00570FF5" w:rsidRDefault="00F874B0" w:rsidP="00F874B0">
      <w:pPr>
        <w:pStyle w:val="NormalBold"/>
      </w:pPr>
      <w:r w:rsidRPr="00570FF5">
        <w:rPr>
          <w:rStyle w:val="HideTWBExt"/>
          <w:b w:val="0"/>
        </w:rPr>
        <w:t>&lt;Article&gt;</w:t>
      </w:r>
      <w:r w:rsidRPr="00570FF5">
        <w:t>Stavak 16.c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98A44DF" w14:textId="77777777" w:rsidTr="00D84E9E">
        <w:trPr>
          <w:trHeight w:hRule="exact" w:val="240"/>
          <w:jc w:val="center"/>
        </w:trPr>
        <w:tc>
          <w:tcPr>
            <w:tcW w:w="9752" w:type="dxa"/>
            <w:gridSpan w:val="2"/>
            <w:tcBorders>
              <w:top w:val="nil"/>
              <w:left w:val="nil"/>
              <w:bottom w:val="nil"/>
              <w:right w:val="nil"/>
            </w:tcBorders>
          </w:tcPr>
          <w:p w14:paraId="79075664" w14:textId="77777777" w:rsidR="00F874B0" w:rsidRPr="00570FF5" w:rsidRDefault="00F874B0" w:rsidP="00D84E9E"/>
        </w:tc>
      </w:tr>
      <w:tr w:rsidR="003E0A99" w:rsidRPr="00570FF5" w14:paraId="771C4620" w14:textId="77777777" w:rsidTr="00D84E9E">
        <w:trPr>
          <w:trHeight w:val="240"/>
          <w:jc w:val="center"/>
        </w:trPr>
        <w:tc>
          <w:tcPr>
            <w:tcW w:w="4876" w:type="dxa"/>
            <w:tcBorders>
              <w:top w:val="nil"/>
              <w:left w:val="nil"/>
              <w:bottom w:val="nil"/>
              <w:right w:val="nil"/>
            </w:tcBorders>
          </w:tcPr>
          <w:p w14:paraId="3880F34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602DE70" w14:textId="77777777" w:rsidR="00F874B0" w:rsidRPr="00570FF5" w:rsidRDefault="00F874B0" w:rsidP="00D84E9E">
            <w:pPr>
              <w:pStyle w:val="AmColumnHeading"/>
            </w:pPr>
            <w:r w:rsidRPr="00570FF5">
              <w:t>Izmjena</w:t>
            </w:r>
          </w:p>
        </w:tc>
      </w:tr>
      <w:tr w:rsidR="003E0A99" w:rsidRPr="00570FF5" w14:paraId="7424D77D" w14:textId="77777777" w:rsidTr="00D84E9E">
        <w:trPr>
          <w:jc w:val="center"/>
        </w:trPr>
        <w:tc>
          <w:tcPr>
            <w:tcW w:w="4876" w:type="dxa"/>
            <w:tcBorders>
              <w:top w:val="nil"/>
              <w:left w:val="nil"/>
              <w:bottom w:val="nil"/>
              <w:right w:val="nil"/>
            </w:tcBorders>
          </w:tcPr>
          <w:p w14:paraId="12BB38DB" w14:textId="77777777" w:rsidR="00F874B0" w:rsidRPr="00570FF5" w:rsidRDefault="00F874B0" w:rsidP="00D84E9E">
            <w:pPr>
              <w:pStyle w:val="Normal6a"/>
            </w:pPr>
          </w:p>
        </w:tc>
        <w:tc>
          <w:tcPr>
            <w:tcW w:w="4876" w:type="dxa"/>
            <w:tcBorders>
              <w:top w:val="nil"/>
              <w:left w:val="nil"/>
              <w:bottom w:val="nil"/>
              <w:right w:val="nil"/>
            </w:tcBorders>
          </w:tcPr>
          <w:p w14:paraId="3380ED85" w14:textId="77777777" w:rsidR="00F874B0" w:rsidRPr="00570FF5" w:rsidRDefault="00F874B0" w:rsidP="00D84E9E">
            <w:pPr>
              <w:pStyle w:val="Normal6a"/>
            </w:pPr>
            <w:r w:rsidRPr="00570FF5">
              <w:rPr>
                <w:b/>
                <w:i/>
              </w:rPr>
              <w:t>16.c</w:t>
            </w:r>
            <w:r w:rsidRPr="00570FF5">
              <w:tab/>
            </w:r>
            <w:r w:rsidRPr="00570FF5">
              <w:rPr>
                <w:b/>
                <w:i/>
              </w:rPr>
              <w:t>poziva Komisiju da uspostavi mehanizam za praćenje iznosa sredstava EU-a za financiranje rodne ravnopravnosti dodijeljenih i isplaćenih zemljama partnerima te da o tome izvješćuje u okviru GAP-a III; nadalje poziva Komisiju da provede formalnu procjenu utjecaja na rodnu ravnopravnost raznih programa koje financira EU, koja će obuhvaćati modalitete kao što je proračunska potpora, te da o tome zatim podnese izvješće Europskom parlamentu; naglašava da bi se ta procjena trebala temeljiti na podacima razvrstanima po spolu, a njezini rezultati iskorišteni u okviru buduće izrade programa; podsjeća da je važno zajamčiti da partneri mogu računati na dostatna financijska sredstava za rodno osviještenu politiku;</w:t>
            </w:r>
          </w:p>
        </w:tc>
      </w:tr>
    </w:tbl>
    <w:p w14:paraId="446BBDE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4608175" w14:textId="77777777" w:rsidR="00F874B0" w:rsidRPr="00570FF5" w:rsidRDefault="00F874B0" w:rsidP="00F874B0">
      <w:r w:rsidRPr="00570FF5">
        <w:rPr>
          <w:rStyle w:val="HideTWBExt"/>
        </w:rPr>
        <w:t>&lt;/Amend&gt;</w:t>
      </w:r>
    </w:p>
    <w:p w14:paraId="64E7FD5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667</w:t>
      </w:r>
      <w:r w:rsidRPr="00570FF5">
        <w:rPr>
          <w:rStyle w:val="HideTWBExt"/>
          <w:b w:val="0"/>
        </w:rPr>
        <w:t>&lt;/NumAm&gt;</w:t>
      </w:r>
    </w:p>
    <w:p w14:paraId="32EEDECE"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10E64367" w14:textId="77777777" w:rsidR="00F874B0" w:rsidRPr="00570FF5" w:rsidRDefault="00F874B0" w:rsidP="00F874B0">
      <w:pPr>
        <w:pStyle w:val="NormalBold"/>
      </w:pPr>
      <w:r w:rsidRPr="00570FF5">
        <w:rPr>
          <w:rStyle w:val="HideTWBExt"/>
          <w:b w:val="0"/>
        </w:rPr>
        <w:t>&lt;/RepeatBlock-By&gt;</w:t>
      </w:r>
    </w:p>
    <w:p w14:paraId="6CB4939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68F0B81" w14:textId="77777777" w:rsidR="00F874B0" w:rsidRPr="00570FF5" w:rsidRDefault="00F874B0" w:rsidP="00F874B0">
      <w:pPr>
        <w:pStyle w:val="NormalBold"/>
      </w:pPr>
      <w:r w:rsidRPr="00570FF5">
        <w:rPr>
          <w:rStyle w:val="HideTWBExt"/>
          <w:b w:val="0"/>
        </w:rPr>
        <w:t>&lt;Article&gt;</w:t>
      </w:r>
      <w:r w:rsidRPr="00570FF5">
        <w:t>Stavak 16.c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3EFDA7F" w14:textId="77777777" w:rsidTr="00D84E9E">
        <w:trPr>
          <w:trHeight w:hRule="exact" w:val="240"/>
          <w:jc w:val="center"/>
        </w:trPr>
        <w:tc>
          <w:tcPr>
            <w:tcW w:w="9752" w:type="dxa"/>
            <w:gridSpan w:val="2"/>
            <w:tcBorders>
              <w:top w:val="nil"/>
              <w:left w:val="nil"/>
              <w:bottom w:val="nil"/>
              <w:right w:val="nil"/>
            </w:tcBorders>
          </w:tcPr>
          <w:p w14:paraId="18B93340" w14:textId="77777777" w:rsidR="00F874B0" w:rsidRPr="00570FF5" w:rsidRDefault="00F874B0" w:rsidP="00D84E9E"/>
        </w:tc>
      </w:tr>
      <w:tr w:rsidR="003E0A99" w:rsidRPr="00570FF5" w14:paraId="2BE44C1C" w14:textId="77777777" w:rsidTr="00D84E9E">
        <w:trPr>
          <w:trHeight w:val="240"/>
          <w:jc w:val="center"/>
        </w:trPr>
        <w:tc>
          <w:tcPr>
            <w:tcW w:w="4876" w:type="dxa"/>
            <w:tcBorders>
              <w:top w:val="nil"/>
              <w:left w:val="nil"/>
              <w:bottom w:val="nil"/>
              <w:right w:val="nil"/>
            </w:tcBorders>
          </w:tcPr>
          <w:p w14:paraId="739DEF1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CEAEF20" w14:textId="77777777" w:rsidR="00F874B0" w:rsidRPr="00570FF5" w:rsidRDefault="00F874B0" w:rsidP="00D84E9E">
            <w:pPr>
              <w:pStyle w:val="AmColumnHeading"/>
            </w:pPr>
            <w:r w:rsidRPr="00570FF5">
              <w:t>Izmjena</w:t>
            </w:r>
          </w:p>
        </w:tc>
      </w:tr>
      <w:tr w:rsidR="003E0A99" w:rsidRPr="00570FF5" w14:paraId="6D5C15F6" w14:textId="77777777" w:rsidTr="00D84E9E">
        <w:trPr>
          <w:jc w:val="center"/>
        </w:trPr>
        <w:tc>
          <w:tcPr>
            <w:tcW w:w="4876" w:type="dxa"/>
            <w:tcBorders>
              <w:top w:val="nil"/>
              <w:left w:val="nil"/>
              <w:bottom w:val="nil"/>
              <w:right w:val="nil"/>
            </w:tcBorders>
          </w:tcPr>
          <w:p w14:paraId="70488B76" w14:textId="77777777" w:rsidR="00F874B0" w:rsidRPr="00570FF5" w:rsidRDefault="00F874B0" w:rsidP="00D84E9E">
            <w:pPr>
              <w:pStyle w:val="Normal6a"/>
            </w:pPr>
          </w:p>
        </w:tc>
        <w:tc>
          <w:tcPr>
            <w:tcW w:w="4876" w:type="dxa"/>
            <w:tcBorders>
              <w:top w:val="nil"/>
              <w:left w:val="nil"/>
              <w:bottom w:val="nil"/>
              <w:right w:val="nil"/>
            </w:tcBorders>
          </w:tcPr>
          <w:p w14:paraId="2A1B1E09" w14:textId="77777777" w:rsidR="00F874B0" w:rsidRPr="00570FF5" w:rsidRDefault="00F874B0" w:rsidP="00D84E9E">
            <w:pPr>
              <w:pStyle w:val="Normal6a"/>
            </w:pPr>
            <w:r w:rsidRPr="00570FF5">
              <w:rPr>
                <w:b/>
                <w:i/>
              </w:rPr>
              <w:t>16.c</w:t>
            </w:r>
            <w:r w:rsidRPr="00570FF5">
              <w:tab/>
            </w:r>
            <w:r w:rsidRPr="00570FF5">
              <w:rPr>
                <w:b/>
                <w:i/>
              </w:rPr>
              <w:t>poziva Komisiju da osigura dosljednu i održivu izradu proračuna za sve aktivnosti povezane s rodnim pitanjima u sektoru EU-a za obranu i sigurnost, u skladu s Akcijskim planom EU-a za žene, mir i sigurnost; ističe potrebu za namjenskim financiranjem mjera povezanih s rodnim pitanjima u okviru misija zajedničke sigurnosne i obrambene politike (ZSOP), uključujući posebnu proračunsku liniju za savjetnike za rodna pitanja u okviru civilnih misija ZSOP-a;</w:t>
            </w:r>
          </w:p>
        </w:tc>
      </w:tr>
    </w:tbl>
    <w:p w14:paraId="00C35E4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2049073" w14:textId="77777777" w:rsidR="00F874B0" w:rsidRPr="00570FF5" w:rsidRDefault="00F874B0" w:rsidP="00F874B0">
      <w:r w:rsidRPr="00570FF5">
        <w:rPr>
          <w:rStyle w:val="HideTWBExt"/>
        </w:rPr>
        <w:t>&lt;/Amend&gt;</w:t>
      </w:r>
    </w:p>
    <w:p w14:paraId="445FAF9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668</w:t>
      </w:r>
      <w:r w:rsidRPr="00570FF5">
        <w:rPr>
          <w:rStyle w:val="HideTWBExt"/>
          <w:b w:val="0"/>
        </w:rPr>
        <w:t>&lt;/NumAm&gt;</w:t>
      </w:r>
    </w:p>
    <w:p w14:paraId="25E0A14E" w14:textId="77777777" w:rsidR="00F874B0" w:rsidRPr="00570FF5" w:rsidRDefault="00F874B0" w:rsidP="00F874B0">
      <w:pPr>
        <w:pStyle w:val="NormalBold"/>
      </w:pPr>
      <w:r w:rsidRPr="00570FF5">
        <w:rPr>
          <w:rStyle w:val="HideTWBExt"/>
          <w:b w:val="0"/>
        </w:rPr>
        <w:t>&lt;RepeatBlock-By&gt;&lt;Members&gt;</w:t>
      </w:r>
      <w:r w:rsidRPr="00570FF5">
        <w:t>Loucas Fourlas, Paulo Do Nascimento Cabral</w:t>
      </w:r>
      <w:r w:rsidRPr="00570FF5">
        <w:rPr>
          <w:rStyle w:val="HideTWBExt"/>
          <w:b w:val="0"/>
        </w:rPr>
        <w:t>&lt;/Members&gt;</w:t>
      </w:r>
    </w:p>
    <w:p w14:paraId="3598F891" w14:textId="77777777" w:rsidR="00F874B0" w:rsidRPr="00570FF5" w:rsidRDefault="00F874B0" w:rsidP="00F874B0">
      <w:pPr>
        <w:pStyle w:val="NormalBold"/>
      </w:pPr>
      <w:r w:rsidRPr="00570FF5">
        <w:rPr>
          <w:rStyle w:val="HideTWBExt"/>
          <w:b w:val="0"/>
        </w:rPr>
        <w:t>&lt;/RepeatBlock-By&gt;</w:t>
      </w:r>
    </w:p>
    <w:p w14:paraId="4884943D"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137BF87" w14:textId="77777777" w:rsidR="00F874B0" w:rsidRPr="00570FF5" w:rsidRDefault="00F874B0" w:rsidP="00F874B0">
      <w:pPr>
        <w:pStyle w:val="NormalBold"/>
      </w:pPr>
      <w:r w:rsidRPr="00570FF5">
        <w:rPr>
          <w:rStyle w:val="HideTWBExt"/>
          <w:b w:val="0"/>
        </w:rPr>
        <w:t>&lt;Article&gt;</w:t>
      </w:r>
      <w:r w:rsidRPr="00570FF5">
        <w:t>Stavak 16.c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BC2387C" w14:textId="77777777" w:rsidTr="00D84E9E">
        <w:trPr>
          <w:trHeight w:hRule="exact" w:val="240"/>
          <w:jc w:val="center"/>
        </w:trPr>
        <w:tc>
          <w:tcPr>
            <w:tcW w:w="9752" w:type="dxa"/>
            <w:gridSpan w:val="2"/>
            <w:tcBorders>
              <w:top w:val="nil"/>
              <w:left w:val="nil"/>
              <w:bottom w:val="nil"/>
              <w:right w:val="nil"/>
            </w:tcBorders>
          </w:tcPr>
          <w:p w14:paraId="72BB6FF0" w14:textId="77777777" w:rsidR="00F874B0" w:rsidRPr="00570FF5" w:rsidRDefault="00F874B0" w:rsidP="00D84E9E"/>
        </w:tc>
      </w:tr>
      <w:tr w:rsidR="003E0A99" w:rsidRPr="00570FF5" w14:paraId="1743EF18" w14:textId="77777777" w:rsidTr="00D84E9E">
        <w:trPr>
          <w:trHeight w:val="240"/>
          <w:jc w:val="center"/>
        </w:trPr>
        <w:tc>
          <w:tcPr>
            <w:tcW w:w="4876" w:type="dxa"/>
            <w:tcBorders>
              <w:top w:val="nil"/>
              <w:left w:val="nil"/>
              <w:bottom w:val="nil"/>
              <w:right w:val="nil"/>
            </w:tcBorders>
          </w:tcPr>
          <w:p w14:paraId="04FDAEEA"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32BED86" w14:textId="77777777" w:rsidR="00F874B0" w:rsidRPr="00570FF5" w:rsidRDefault="00F874B0" w:rsidP="00D84E9E">
            <w:pPr>
              <w:pStyle w:val="AmColumnHeading"/>
            </w:pPr>
            <w:r w:rsidRPr="00570FF5">
              <w:t>Izmjena</w:t>
            </w:r>
          </w:p>
        </w:tc>
      </w:tr>
      <w:tr w:rsidR="003E0A99" w:rsidRPr="00570FF5" w14:paraId="2BD22719" w14:textId="77777777" w:rsidTr="00D84E9E">
        <w:trPr>
          <w:jc w:val="center"/>
        </w:trPr>
        <w:tc>
          <w:tcPr>
            <w:tcW w:w="4876" w:type="dxa"/>
            <w:tcBorders>
              <w:top w:val="nil"/>
              <w:left w:val="nil"/>
              <w:bottom w:val="nil"/>
              <w:right w:val="nil"/>
            </w:tcBorders>
          </w:tcPr>
          <w:p w14:paraId="24383527" w14:textId="77777777" w:rsidR="00F874B0" w:rsidRPr="00570FF5" w:rsidRDefault="00F874B0" w:rsidP="00D84E9E">
            <w:pPr>
              <w:pStyle w:val="Normal6a"/>
            </w:pPr>
          </w:p>
        </w:tc>
        <w:tc>
          <w:tcPr>
            <w:tcW w:w="4876" w:type="dxa"/>
            <w:tcBorders>
              <w:top w:val="nil"/>
              <w:left w:val="nil"/>
              <w:bottom w:val="nil"/>
              <w:right w:val="nil"/>
            </w:tcBorders>
          </w:tcPr>
          <w:p w14:paraId="1B5BCCF2" w14:textId="77777777" w:rsidR="00F874B0" w:rsidRPr="00570FF5" w:rsidRDefault="00F874B0" w:rsidP="00D84E9E">
            <w:pPr>
              <w:pStyle w:val="Normal6a"/>
            </w:pPr>
            <w:r w:rsidRPr="00570FF5">
              <w:rPr>
                <w:b/>
                <w:i/>
              </w:rPr>
              <w:t>16.c</w:t>
            </w:r>
            <w:r w:rsidRPr="00570FF5">
              <w:tab/>
            </w:r>
            <w:r w:rsidRPr="00570FF5">
              <w:rPr>
                <w:b/>
                <w:i/>
              </w:rPr>
              <w:t>podsjeća da je, zbog nedavne i trenutne okupacije europskih teritorija i teritorija EU-a, potrebno potencijalno promijeniti prioritete vanjske politike, stavljajući veći naglasak na obrambena i sigurnosna pitanja, osobito zbog regionalnih sigurnosnih pitanja u Europi koja imaju ozbiljne posljedice za, među ostalim, žene i djevojčice;</w:t>
            </w:r>
          </w:p>
        </w:tc>
      </w:tr>
    </w:tbl>
    <w:p w14:paraId="3832B2FD"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C0963A3" w14:textId="77777777" w:rsidR="00F874B0" w:rsidRPr="00570FF5" w:rsidRDefault="00F874B0" w:rsidP="00F874B0">
      <w:r w:rsidRPr="00570FF5">
        <w:rPr>
          <w:rStyle w:val="HideTWBExt"/>
        </w:rPr>
        <w:t>&lt;/Amend&gt;</w:t>
      </w:r>
    </w:p>
    <w:p w14:paraId="09AE072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669</w:t>
      </w:r>
      <w:r w:rsidRPr="00570FF5">
        <w:rPr>
          <w:rStyle w:val="HideTWBExt"/>
          <w:b w:val="0"/>
        </w:rPr>
        <w:t>&lt;/NumAm&gt;</w:t>
      </w:r>
    </w:p>
    <w:p w14:paraId="7454B59C" w14:textId="77777777" w:rsidR="00F874B0" w:rsidRPr="00570FF5" w:rsidRDefault="00F874B0" w:rsidP="00F874B0">
      <w:pPr>
        <w:pStyle w:val="NormalBold"/>
      </w:pPr>
      <w:r w:rsidRPr="00570FF5">
        <w:rPr>
          <w:rStyle w:val="HideTWBExt"/>
          <w:b w:val="0"/>
        </w:rPr>
        <w:t>&lt;RepeatBlock-By&gt;&lt;Members&gt;</w:t>
      </w:r>
      <w:r w:rsidRPr="00570FF5">
        <w:t>Paulo Do Nascimento Cabral, Eleonora Meleti, Loucas Fourlas, Rosa Estaràs Ferragut, Liesbet Sommen, Maria Walsh, Giusi Princi, Sirpa Pietikäinen</w:t>
      </w:r>
      <w:r w:rsidRPr="00570FF5">
        <w:rPr>
          <w:rStyle w:val="HideTWBExt"/>
          <w:b w:val="0"/>
        </w:rPr>
        <w:t>&lt;/Members&gt;</w:t>
      </w:r>
    </w:p>
    <w:p w14:paraId="70C81116" w14:textId="77777777" w:rsidR="00F874B0" w:rsidRPr="00570FF5" w:rsidRDefault="00F874B0" w:rsidP="00F874B0">
      <w:pPr>
        <w:pStyle w:val="NormalBold"/>
      </w:pPr>
      <w:r w:rsidRPr="00570FF5">
        <w:rPr>
          <w:rStyle w:val="HideTWBExt"/>
          <w:b w:val="0"/>
        </w:rPr>
        <w:t>&lt;/RepeatBlock-By&gt;</w:t>
      </w:r>
    </w:p>
    <w:p w14:paraId="46447D1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C7FBE2F" w14:textId="77777777" w:rsidR="00F874B0" w:rsidRPr="00570FF5" w:rsidRDefault="00F874B0" w:rsidP="00F874B0">
      <w:pPr>
        <w:pStyle w:val="NormalBold"/>
      </w:pPr>
      <w:r w:rsidRPr="00570FF5">
        <w:rPr>
          <w:rStyle w:val="HideTWBExt"/>
          <w:b w:val="0"/>
        </w:rPr>
        <w:t>&lt;Article&gt;</w:t>
      </w:r>
      <w:r w:rsidRPr="00570FF5">
        <w:t>Stavak 16.c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A2F5E04" w14:textId="77777777" w:rsidTr="00D84E9E">
        <w:trPr>
          <w:trHeight w:hRule="exact" w:val="240"/>
          <w:jc w:val="center"/>
        </w:trPr>
        <w:tc>
          <w:tcPr>
            <w:tcW w:w="9752" w:type="dxa"/>
            <w:gridSpan w:val="2"/>
            <w:tcBorders>
              <w:top w:val="nil"/>
              <w:left w:val="nil"/>
              <w:bottom w:val="nil"/>
              <w:right w:val="nil"/>
            </w:tcBorders>
          </w:tcPr>
          <w:p w14:paraId="5BB00151" w14:textId="77777777" w:rsidR="00F874B0" w:rsidRPr="00570FF5" w:rsidRDefault="00F874B0" w:rsidP="00D84E9E"/>
        </w:tc>
      </w:tr>
      <w:tr w:rsidR="003E0A99" w:rsidRPr="00570FF5" w14:paraId="4292C911" w14:textId="77777777" w:rsidTr="00D84E9E">
        <w:trPr>
          <w:trHeight w:val="240"/>
          <w:jc w:val="center"/>
        </w:trPr>
        <w:tc>
          <w:tcPr>
            <w:tcW w:w="4876" w:type="dxa"/>
            <w:tcBorders>
              <w:top w:val="nil"/>
              <w:left w:val="nil"/>
              <w:bottom w:val="nil"/>
              <w:right w:val="nil"/>
            </w:tcBorders>
          </w:tcPr>
          <w:p w14:paraId="56366DE8"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1234ECD" w14:textId="77777777" w:rsidR="00F874B0" w:rsidRPr="00570FF5" w:rsidRDefault="00F874B0" w:rsidP="00D84E9E">
            <w:pPr>
              <w:pStyle w:val="AmColumnHeading"/>
            </w:pPr>
            <w:r w:rsidRPr="00570FF5">
              <w:t>Izmjena</w:t>
            </w:r>
          </w:p>
        </w:tc>
      </w:tr>
      <w:tr w:rsidR="003E0A99" w:rsidRPr="00570FF5" w14:paraId="44E36CD2" w14:textId="77777777" w:rsidTr="00D84E9E">
        <w:trPr>
          <w:jc w:val="center"/>
        </w:trPr>
        <w:tc>
          <w:tcPr>
            <w:tcW w:w="4876" w:type="dxa"/>
            <w:tcBorders>
              <w:top w:val="nil"/>
              <w:left w:val="nil"/>
              <w:bottom w:val="nil"/>
              <w:right w:val="nil"/>
            </w:tcBorders>
          </w:tcPr>
          <w:p w14:paraId="14386CAB" w14:textId="77777777" w:rsidR="00F874B0" w:rsidRPr="00570FF5" w:rsidRDefault="00F874B0" w:rsidP="00D84E9E">
            <w:pPr>
              <w:pStyle w:val="Normal6a"/>
            </w:pPr>
          </w:p>
        </w:tc>
        <w:tc>
          <w:tcPr>
            <w:tcW w:w="4876" w:type="dxa"/>
            <w:tcBorders>
              <w:top w:val="nil"/>
              <w:left w:val="nil"/>
              <w:bottom w:val="nil"/>
              <w:right w:val="nil"/>
            </w:tcBorders>
          </w:tcPr>
          <w:p w14:paraId="53AD92BE" w14:textId="77777777" w:rsidR="00F874B0" w:rsidRPr="00570FF5" w:rsidRDefault="00F874B0" w:rsidP="00D84E9E">
            <w:pPr>
              <w:pStyle w:val="Normal6a"/>
            </w:pPr>
            <w:r w:rsidRPr="00570FF5">
              <w:rPr>
                <w:b/>
                <w:i/>
              </w:rPr>
              <w:t>16.c</w:t>
            </w:r>
            <w:r w:rsidRPr="00570FF5">
              <w:tab/>
            </w:r>
            <w:r w:rsidRPr="00570FF5">
              <w:rPr>
                <w:b/>
                <w:i/>
              </w:rPr>
              <w:t>pozdravlja Pakt za civilnu zajedničku sigurnosnu i obrambenu politiku (ZSOP) donesen u svibnju 2023., u kojem se također zalaže za unapređenje rodno osjetljivog vodstva u misijama te je postavljen cilj postizanja zastupljenosti žena među međunarodnim osobljem od najmanje 40 %;</w:t>
            </w:r>
          </w:p>
        </w:tc>
      </w:tr>
    </w:tbl>
    <w:p w14:paraId="63D2A069"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260BA1B" w14:textId="77777777" w:rsidR="00F874B0" w:rsidRPr="00570FF5" w:rsidRDefault="00F874B0" w:rsidP="00F874B0">
      <w:r w:rsidRPr="00570FF5">
        <w:rPr>
          <w:rStyle w:val="HideTWBExt"/>
        </w:rPr>
        <w:t>&lt;/Amend&gt;</w:t>
      </w:r>
    </w:p>
    <w:p w14:paraId="1BB22C5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670</w:t>
      </w:r>
      <w:r w:rsidRPr="00570FF5">
        <w:rPr>
          <w:rStyle w:val="HideTWBExt"/>
          <w:b w:val="0"/>
        </w:rPr>
        <w:t>&lt;/NumAm&gt;</w:t>
      </w:r>
    </w:p>
    <w:p w14:paraId="1D5BB9C2"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62F20B23" w14:textId="77777777" w:rsidR="00F874B0" w:rsidRPr="00570FF5" w:rsidRDefault="00F874B0" w:rsidP="00F874B0">
      <w:pPr>
        <w:pStyle w:val="NormalBold"/>
      </w:pPr>
      <w:r w:rsidRPr="00570FF5">
        <w:rPr>
          <w:rStyle w:val="HideTWBExt"/>
          <w:b w:val="0"/>
        </w:rPr>
        <w:t>&lt;/RepeatBlock-By&gt;</w:t>
      </w:r>
    </w:p>
    <w:p w14:paraId="7AA21860"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78E12D6" w14:textId="77777777" w:rsidR="00F874B0" w:rsidRPr="00570FF5" w:rsidRDefault="00F874B0" w:rsidP="00F874B0">
      <w:pPr>
        <w:pStyle w:val="NormalBold"/>
      </w:pPr>
      <w:r w:rsidRPr="00570FF5">
        <w:rPr>
          <w:rStyle w:val="HideTWBExt"/>
          <w:b w:val="0"/>
        </w:rPr>
        <w:t>&lt;Article&gt;</w:t>
      </w:r>
      <w:r w:rsidRPr="00570FF5">
        <w:t>Stavak 16.c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412F37A" w14:textId="77777777" w:rsidTr="00D84E9E">
        <w:trPr>
          <w:trHeight w:hRule="exact" w:val="240"/>
          <w:jc w:val="center"/>
        </w:trPr>
        <w:tc>
          <w:tcPr>
            <w:tcW w:w="9752" w:type="dxa"/>
            <w:gridSpan w:val="2"/>
            <w:tcBorders>
              <w:top w:val="nil"/>
              <w:left w:val="nil"/>
              <w:bottom w:val="nil"/>
              <w:right w:val="nil"/>
            </w:tcBorders>
          </w:tcPr>
          <w:p w14:paraId="60756E3D" w14:textId="77777777" w:rsidR="00F874B0" w:rsidRPr="00570FF5" w:rsidRDefault="00F874B0" w:rsidP="00D84E9E"/>
        </w:tc>
      </w:tr>
      <w:tr w:rsidR="003E0A99" w:rsidRPr="00570FF5" w14:paraId="0E15CE2F" w14:textId="77777777" w:rsidTr="00D84E9E">
        <w:trPr>
          <w:trHeight w:val="240"/>
          <w:jc w:val="center"/>
        </w:trPr>
        <w:tc>
          <w:tcPr>
            <w:tcW w:w="4876" w:type="dxa"/>
            <w:tcBorders>
              <w:top w:val="nil"/>
              <w:left w:val="nil"/>
              <w:bottom w:val="nil"/>
              <w:right w:val="nil"/>
            </w:tcBorders>
          </w:tcPr>
          <w:p w14:paraId="36135694"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EED3BA4" w14:textId="77777777" w:rsidR="00F874B0" w:rsidRPr="00570FF5" w:rsidRDefault="00F874B0" w:rsidP="00D84E9E">
            <w:pPr>
              <w:pStyle w:val="AmColumnHeading"/>
            </w:pPr>
            <w:r w:rsidRPr="00570FF5">
              <w:t>Izmjena</w:t>
            </w:r>
          </w:p>
        </w:tc>
      </w:tr>
      <w:tr w:rsidR="003E0A99" w:rsidRPr="00570FF5" w14:paraId="6E5B9B3D" w14:textId="77777777" w:rsidTr="00D84E9E">
        <w:trPr>
          <w:jc w:val="center"/>
        </w:trPr>
        <w:tc>
          <w:tcPr>
            <w:tcW w:w="4876" w:type="dxa"/>
            <w:tcBorders>
              <w:top w:val="nil"/>
              <w:left w:val="nil"/>
              <w:bottom w:val="nil"/>
              <w:right w:val="nil"/>
            </w:tcBorders>
          </w:tcPr>
          <w:p w14:paraId="75939F1D" w14:textId="77777777" w:rsidR="00F874B0" w:rsidRPr="00570FF5" w:rsidRDefault="00F874B0" w:rsidP="00D84E9E">
            <w:pPr>
              <w:pStyle w:val="Normal6a"/>
            </w:pPr>
          </w:p>
        </w:tc>
        <w:tc>
          <w:tcPr>
            <w:tcW w:w="4876" w:type="dxa"/>
            <w:tcBorders>
              <w:top w:val="nil"/>
              <w:left w:val="nil"/>
              <w:bottom w:val="nil"/>
              <w:right w:val="nil"/>
            </w:tcBorders>
          </w:tcPr>
          <w:p w14:paraId="3B4C04A9" w14:textId="77777777" w:rsidR="00F874B0" w:rsidRPr="00570FF5" w:rsidRDefault="00F874B0" w:rsidP="00D84E9E">
            <w:pPr>
              <w:pStyle w:val="Normal6a"/>
            </w:pPr>
            <w:r w:rsidRPr="00570FF5">
              <w:rPr>
                <w:b/>
                <w:i/>
              </w:rPr>
              <w:t>16.c</w:t>
            </w:r>
            <w:r w:rsidRPr="00570FF5">
              <w:tab/>
            </w:r>
            <w:r w:rsidRPr="00570FF5">
              <w:rPr>
                <w:b/>
                <w:i/>
              </w:rPr>
              <w:t>povećati političku i financijsku potporu inicijativama za rodnu ravnopravnost i agencijama UN-a, kao što su UN Women i UNFPA, s posebnim naglaskom na Partnerstvu UNFPA-e za opskrbu;</w:t>
            </w:r>
          </w:p>
        </w:tc>
      </w:tr>
    </w:tbl>
    <w:p w14:paraId="4B5F56D0"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39259E2" w14:textId="77777777" w:rsidR="00F874B0" w:rsidRPr="00570FF5" w:rsidRDefault="00F874B0" w:rsidP="00F874B0">
      <w:r w:rsidRPr="00570FF5">
        <w:rPr>
          <w:rStyle w:val="HideTWBExt"/>
        </w:rPr>
        <w:t>&lt;/Amend&gt;</w:t>
      </w:r>
    </w:p>
    <w:p w14:paraId="71326FC8"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671</w:t>
      </w:r>
      <w:r w:rsidRPr="00570FF5">
        <w:rPr>
          <w:rStyle w:val="HideTWBExt"/>
          <w:b w:val="0"/>
        </w:rPr>
        <w:t>&lt;/NumAm&gt;</w:t>
      </w:r>
    </w:p>
    <w:p w14:paraId="36F739F4"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45770781" w14:textId="77777777" w:rsidR="00F874B0" w:rsidRPr="00570FF5" w:rsidRDefault="00F874B0" w:rsidP="00F874B0">
      <w:pPr>
        <w:pStyle w:val="NormalBold"/>
      </w:pPr>
      <w:r w:rsidRPr="00570FF5">
        <w:rPr>
          <w:rStyle w:val="HideTWBExt"/>
          <w:b w:val="0"/>
        </w:rPr>
        <w:t>&lt;/RepeatBlock-By&gt;</w:t>
      </w:r>
    </w:p>
    <w:p w14:paraId="0267ACBE"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E5AB66F" w14:textId="77777777" w:rsidR="00F874B0" w:rsidRPr="00570FF5" w:rsidRDefault="00F874B0" w:rsidP="00F874B0">
      <w:pPr>
        <w:pStyle w:val="NormalBold"/>
      </w:pPr>
      <w:r w:rsidRPr="00570FF5">
        <w:rPr>
          <w:rStyle w:val="HideTWBExt"/>
          <w:b w:val="0"/>
        </w:rPr>
        <w:t>&lt;Article&gt;</w:t>
      </w:r>
      <w:r w:rsidRPr="00570FF5">
        <w:t>Stavak 16.d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012600B" w14:textId="77777777" w:rsidTr="00D84E9E">
        <w:trPr>
          <w:trHeight w:hRule="exact" w:val="240"/>
          <w:jc w:val="center"/>
        </w:trPr>
        <w:tc>
          <w:tcPr>
            <w:tcW w:w="9752" w:type="dxa"/>
            <w:gridSpan w:val="2"/>
            <w:tcBorders>
              <w:top w:val="nil"/>
              <w:left w:val="nil"/>
              <w:bottom w:val="nil"/>
              <w:right w:val="nil"/>
            </w:tcBorders>
          </w:tcPr>
          <w:p w14:paraId="5915B01E" w14:textId="77777777" w:rsidR="00F874B0" w:rsidRPr="00570FF5" w:rsidRDefault="00F874B0" w:rsidP="00D84E9E"/>
        </w:tc>
      </w:tr>
      <w:tr w:rsidR="003E0A99" w:rsidRPr="00570FF5" w14:paraId="60D8BE5A" w14:textId="77777777" w:rsidTr="00D84E9E">
        <w:trPr>
          <w:trHeight w:val="240"/>
          <w:jc w:val="center"/>
        </w:trPr>
        <w:tc>
          <w:tcPr>
            <w:tcW w:w="4876" w:type="dxa"/>
            <w:tcBorders>
              <w:top w:val="nil"/>
              <w:left w:val="nil"/>
              <w:bottom w:val="nil"/>
              <w:right w:val="nil"/>
            </w:tcBorders>
          </w:tcPr>
          <w:p w14:paraId="4BFB441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170D645" w14:textId="77777777" w:rsidR="00F874B0" w:rsidRPr="00570FF5" w:rsidRDefault="00F874B0" w:rsidP="00D84E9E">
            <w:pPr>
              <w:pStyle w:val="AmColumnHeading"/>
            </w:pPr>
            <w:r w:rsidRPr="00570FF5">
              <w:t>Izmjena</w:t>
            </w:r>
          </w:p>
        </w:tc>
      </w:tr>
      <w:tr w:rsidR="003E0A99" w:rsidRPr="00570FF5" w14:paraId="26D3EF1B" w14:textId="77777777" w:rsidTr="00D84E9E">
        <w:trPr>
          <w:jc w:val="center"/>
        </w:trPr>
        <w:tc>
          <w:tcPr>
            <w:tcW w:w="4876" w:type="dxa"/>
            <w:tcBorders>
              <w:top w:val="nil"/>
              <w:left w:val="nil"/>
              <w:bottom w:val="nil"/>
              <w:right w:val="nil"/>
            </w:tcBorders>
          </w:tcPr>
          <w:p w14:paraId="760B5FC1" w14:textId="77777777" w:rsidR="00F874B0" w:rsidRPr="00570FF5" w:rsidRDefault="00F874B0" w:rsidP="00D84E9E">
            <w:pPr>
              <w:pStyle w:val="Normal6a"/>
            </w:pPr>
          </w:p>
        </w:tc>
        <w:tc>
          <w:tcPr>
            <w:tcW w:w="4876" w:type="dxa"/>
            <w:tcBorders>
              <w:top w:val="nil"/>
              <w:left w:val="nil"/>
              <w:bottom w:val="nil"/>
              <w:right w:val="nil"/>
            </w:tcBorders>
          </w:tcPr>
          <w:p w14:paraId="2D656B59" w14:textId="53EEE22D" w:rsidR="00F874B0" w:rsidRPr="00570FF5" w:rsidRDefault="00F874B0" w:rsidP="00D84E9E">
            <w:pPr>
              <w:pStyle w:val="Normal6a"/>
            </w:pPr>
            <w:r w:rsidRPr="00570FF5">
              <w:rPr>
                <w:b/>
                <w:i/>
              </w:rPr>
              <w:t>16.d</w:t>
            </w:r>
            <w:r w:rsidRPr="00570FF5">
              <w:tab/>
            </w:r>
            <w:r w:rsidRPr="00570FF5">
              <w:rPr>
                <w:b/>
                <w:i/>
              </w:rPr>
              <w:t xml:space="preserve">poziva Komisiju da provede drugo preispitivanje o napretku ostvarenom u provedbi važećeg akcijskog plana za ravnopravnost spolova (GAP III) i da zadrži brz tempo i visoku razinu ambicije za provedbu tog plana; poziva Komisiju da započne pripreme za sljedeći akcijski plan za ravnopravnost spolova nakon 2027. (GAP IV) kako bi se osiguralo pravovremeno donošenje tog plana, među ostalim izdvajanjem adekvatnih financijskih sredstava za </w:t>
            </w:r>
            <w:bookmarkStart w:id="0" w:name="_GoBack"/>
            <w:bookmarkEnd w:id="0"/>
            <w:r w:rsidRPr="00570FF5">
              <w:rPr>
                <w:b/>
                <w:i/>
              </w:rPr>
              <w:t>provedbu plana u budućem prijedlogu višegodišnjeg financijskog okv</w:t>
            </w:r>
            <w:r w:rsidR="008E641B">
              <w:rPr>
                <w:b/>
                <w:i/>
              </w:rPr>
              <w:t>ira za razdoblje 2028. – 2034.;</w:t>
            </w:r>
            <w:r w:rsidRPr="00570FF5">
              <w:rPr>
                <w:b/>
                <w:i/>
              </w:rPr>
              <w:t xml:space="preserve"> poziva Komisiju da osigura da se u okviru GAP-a IV očuva utvrđeni cilj prema kojem 85 % službene razvojne pomoći moraju primiti projekti čiji je značajan ili glavni cilj rodna ravnopravnost i da se uključi novi cilj prema kojem 20 % službene razvojne pomoći moraju primiti projekti čiji je glavni cilj rodna ravnopravnost; ističe da spolno i reproduktivno zdravlje i prava moraju biti sastavni dio GAP-a IV;</w:t>
            </w:r>
          </w:p>
        </w:tc>
      </w:tr>
    </w:tbl>
    <w:p w14:paraId="2B88940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1A2E938" w14:textId="77777777" w:rsidR="00F874B0" w:rsidRPr="00570FF5" w:rsidRDefault="00F874B0" w:rsidP="00F874B0">
      <w:r w:rsidRPr="00570FF5">
        <w:rPr>
          <w:rStyle w:val="HideTWBExt"/>
        </w:rPr>
        <w:t>&lt;/Amend&gt;</w:t>
      </w:r>
    </w:p>
    <w:p w14:paraId="49B1136F"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672</w:t>
      </w:r>
      <w:r w:rsidRPr="00570FF5">
        <w:rPr>
          <w:rStyle w:val="HideTWBExt"/>
          <w:b w:val="0"/>
        </w:rPr>
        <w:t>&lt;/NumAm&gt;</w:t>
      </w:r>
    </w:p>
    <w:p w14:paraId="29435E12"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187C9CBA" w14:textId="77777777" w:rsidR="00F874B0" w:rsidRPr="00570FF5" w:rsidRDefault="00F874B0" w:rsidP="00F874B0">
      <w:pPr>
        <w:pStyle w:val="NormalBold"/>
      </w:pPr>
      <w:r w:rsidRPr="00570FF5">
        <w:rPr>
          <w:rStyle w:val="HideTWBExt"/>
          <w:b w:val="0"/>
        </w:rPr>
        <w:t>&lt;/RepeatBlock-By&gt;</w:t>
      </w:r>
    </w:p>
    <w:p w14:paraId="7F954A4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D4FADA3" w14:textId="77777777" w:rsidR="00F874B0" w:rsidRPr="00570FF5" w:rsidRDefault="00F874B0" w:rsidP="00F874B0">
      <w:pPr>
        <w:pStyle w:val="NormalBold"/>
      </w:pPr>
      <w:r w:rsidRPr="00570FF5">
        <w:rPr>
          <w:rStyle w:val="HideTWBExt"/>
          <w:b w:val="0"/>
        </w:rPr>
        <w:t>&lt;Article&gt;</w:t>
      </w:r>
      <w:r w:rsidRPr="00570FF5">
        <w:t>Stavak 16.d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2F3D53F" w14:textId="77777777" w:rsidTr="00D84E9E">
        <w:trPr>
          <w:trHeight w:hRule="exact" w:val="240"/>
          <w:jc w:val="center"/>
        </w:trPr>
        <w:tc>
          <w:tcPr>
            <w:tcW w:w="9752" w:type="dxa"/>
            <w:gridSpan w:val="2"/>
            <w:tcBorders>
              <w:top w:val="nil"/>
              <w:left w:val="nil"/>
              <w:bottom w:val="nil"/>
              <w:right w:val="nil"/>
            </w:tcBorders>
          </w:tcPr>
          <w:p w14:paraId="14C4F4E6" w14:textId="77777777" w:rsidR="00F874B0" w:rsidRPr="00570FF5" w:rsidRDefault="00F874B0" w:rsidP="00D84E9E"/>
        </w:tc>
      </w:tr>
      <w:tr w:rsidR="003E0A99" w:rsidRPr="00570FF5" w14:paraId="54048796" w14:textId="77777777" w:rsidTr="00D84E9E">
        <w:trPr>
          <w:trHeight w:val="240"/>
          <w:jc w:val="center"/>
        </w:trPr>
        <w:tc>
          <w:tcPr>
            <w:tcW w:w="4876" w:type="dxa"/>
            <w:tcBorders>
              <w:top w:val="nil"/>
              <w:left w:val="nil"/>
              <w:bottom w:val="nil"/>
              <w:right w:val="nil"/>
            </w:tcBorders>
          </w:tcPr>
          <w:p w14:paraId="3F48CCD8"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6E75714" w14:textId="77777777" w:rsidR="00F874B0" w:rsidRPr="00570FF5" w:rsidRDefault="00F874B0" w:rsidP="00D84E9E">
            <w:pPr>
              <w:pStyle w:val="AmColumnHeading"/>
            </w:pPr>
            <w:r w:rsidRPr="00570FF5">
              <w:t>Izmjena</w:t>
            </w:r>
          </w:p>
        </w:tc>
      </w:tr>
      <w:tr w:rsidR="003E0A99" w:rsidRPr="00570FF5" w14:paraId="44BB0CD9" w14:textId="77777777" w:rsidTr="00D84E9E">
        <w:trPr>
          <w:jc w:val="center"/>
        </w:trPr>
        <w:tc>
          <w:tcPr>
            <w:tcW w:w="4876" w:type="dxa"/>
            <w:tcBorders>
              <w:top w:val="nil"/>
              <w:left w:val="nil"/>
              <w:bottom w:val="nil"/>
              <w:right w:val="nil"/>
            </w:tcBorders>
          </w:tcPr>
          <w:p w14:paraId="4CD25FDB" w14:textId="77777777" w:rsidR="00F874B0" w:rsidRPr="00570FF5" w:rsidRDefault="00F874B0" w:rsidP="00D84E9E">
            <w:pPr>
              <w:pStyle w:val="Normal6a"/>
            </w:pPr>
          </w:p>
        </w:tc>
        <w:tc>
          <w:tcPr>
            <w:tcW w:w="4876" w:type="dxa"/>
            <w:tcBorders>
              <w:top w:val="nil"/>
              <w:left w:val="nil"/>
              <w:bottom w:val="nil"/>
              <w:right w:val="nil"/>
            </w:tcBorders>
          </w:tcPr>
          <w:p w14:paraId="3DB430A5" w14:textId="77777777" w:rsidR="00F874B0" w:rsidRPr="00570FF5" w:rsidRDefault="00F874B0" w:rsidP="00D84E9E">
            <w:pPr>
              <w:pStyle w:val="Normal6a"/>
            </w:pPr>
            <w:r w:rsidRPr="00570FF5">
              <w:rPr>
                <w:b/>
                <w:i/>
              </w:rPr>
              <w:t>16.d</w:t>
            </w:r>
            <w:r w:rsidRPr="00570FF5">
              <w:tab/>
            </w:r>
            <w:r w:rsidRPr="00570FF5">
              <w:rPr>
                <w:b/>
                <w:i/>
              </w:rPr>
              <w:t>naglašava potrebu za jednakim i smislenim sudjelovanjem žena kao aktivnih aktera u sprečavanju i rješavanju sukoba, mirovnim pregovorima, izgradnji mira, održavanju mira, humanitarnom odgovoru, pripremi kriznih planova i procjena pripravnosti i sigurnosti te obnovi nakon sukoba; poziva Komisiju da to uključi u svoju strategiju za rodnu ravnopravnost;</w:t>
            </w:r>
          </w:p>
        </w:tc>
      </w:tr>
    </w:tbl>
    <w:p w14:paraId="56E8B1AE"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7F539AD" w14:textId="77777777" w:rsidR="00F874B0" w:rsidRPr="00570FF5" w:rsidRDefault="00F874B0" w:rsidP="00F874B0">
      <w:r w:rsidRPr="00570FF5">
        <w:rPr>
          <w:rStyle w:val="HideTWBExt"/>
        </w:rPr>
        <w:t>&lt;/Amend&gt;</w:t>
      </w:r>
    </w:p>
    <w:p w14:paraId="0AE584B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673</w:t>
      </w:r>
      <w:r w:rsidRPr="00570FF5">
        <w:rPr>
          <w:rStyle w:val="HideTWBExt"/>
          <w:b w:val="0"/>
        </w:rPr>
        <w:t>&lt;/NumAm&gt;</w:t>
      </w:r>
    </w:p>
    <w:p w14:paraId="22209854" w14:textId="77777777" w:rsidR="00F874B0" w:rsidRPr="00570FF5" w:rsidRDefault="00F874B0" w:rsidP="00F874B0">
      <w:pPr>
        <w:pStyle w:val="NormalBold"/>
      </w:pPr>
      <w:r w:rsidRPr="00570FF5">
        <w:rPr>
          <w:rStyle w:val="HideTWBExt"/>
          <w:b w:val="0"/>
        </w:rPr>
        <w:t>&lt;RepeatBlock-By&gt;&lt;Members&gt;</w:t>
      </w:r>
      <w:r w:rsidRPr="00570FF5">
        <w:t>Loucas Fourlas</w:t>
      </w:r>
      <w:r w:rsidRPr="00570FF5">
        <w:rPr>
          <w:rStyle w:val="HideTWBExt"/>
          <w:b w:val="0"/>
        </w:rPr>
        <w:t>&lt;/Members&gt;</w:t>
      </w:r>
    </w:p>
    <w:p w14:paraId="57808510" w14:textId="77777777" w:rsidR="00F874B0" w:rsidRPr="00570FF5" w:rsidRDefault="00F874B0" w:rsidP="00F874B0">
      <w:pPr>
        <w:pStyle w:val="NormalBold"/>
      </w:pPr>
      <w:r w:rsidRPr="00570FF5">
        <w:rPr>
          <w:rStyle w:val="HideTWBExt"/>
          <w:b w:val="0"/>
        </w:rPr>
        <w:t>&lt;/RepeatBlock-By&gt;</w:t>
      </w:r>
    </w:p>
    <w:p w14:paraId="787D99A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57C18D3" w14:textId="77777777" w:rsidR="00F874B0" w:rsidRPr="00570FF5" w:rsidRDefault="00F874B0" w:rsidP="00F874B0">
      <w:pPr>
        <w:pStyle w:val="NormalBold"/>
      </w:pPr>
      <w:r w:rsidRPr="00570FF5">
        <w:rPr>
          <w:rStyle w:val="HideTWBExt"/>
          <w:b w:val="0"/>
        </w:rPr>
        <w:t>&lt;Article&gt;</w:t>
      </w:r>
      <w:r w:rsidRPr="00570FF5">
        <w:t>Stavak 16.d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313DEEF" w14:textId="77777777" w:rsidTr="00D84E9E">
        <w:trPr>
          <w:trHeight w:hRule="exact" w:val="240"/>
          <w:jc w:val="center"/>
        </w:trPr>
        <w:tc>
          <w:tcPr>
            <w:tcW w:w="9752" w:type="dxa"/>
            <w:gridSpan w:val="2"/>
            <w:tcBorders>
              <w:top w:val="nil"/>
              <w:left w:val="nil"/>
              <w:bottom w:val="nil"/>
              <w:right w:val="nil"/>
            </w:tcBorders>
          </w:tcPr>
          <w:p w14:paraId="04D10E07" w14:textId="77777777" w:rsidR="00F874B0" w:rsidRPr="00570FF5" w:rsidRDefault="00F874B0" w:rsidP="00D84E9E"/>
        </w:tc>
      </w:tr>
      <w:tr w:rsidR="003E0A99" w:rsidRPr="00570FF5" w14:paraId="6F5C99D3" w14:textId="77777777" w:rsidTr="00D84E9E">
        <w:trPr>
          <w:trHeight w:val="240"/>
          <w:jc w:val="center"/>
        </w:trPr>
        <w:tc>
          <w:tcPr>
            <w:tcW w:w="4876" w:type="dxa"/>
            <w:tcBorders>
              <w:top w:val="nil"/>
              <w:left w:val="nil"/>
              <w:bottom w:val="nil"/>
              <w:right w:val="nil"/>
            </w:tcBorders>
          </w:tcPr>
          <w:p w14:paraId="0C5C601A"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EDF80CA" w14:textId="77777777" w:rsidR="00F874B0" w:rsidRPr="00570FF5" w:rsidRDefault="00F874B0" w:rsidP="00D84E9E">
            <w:pPr>
              <w:pStyle w:val="AmColumnHeading"/>
            </w:pPr>
            <w:r w:rsidRPr="00570FF5">
              <w:t>Izmjena</w:t>
            </w:r>
          </w:p>
        </w:tc>
      </w:tr>
      <w:tr w:rsidR="003E0A99" w:rsidRPr="00570FF5" w14:paraId="59EB10DB" w14:textId="77777777" w:rsidTr="00D84E9E">
        <w:trPr>
          <w:jc w:val="center"/>
        </w:trPr>
        <w:tc>
          <w:tcPr>
            <w:tcW w:w="4876" w:type="dxa"/>
            <w:tcBorders>
              <w:top w:val="nil"/>
              <w:left w:val="nil"/>
              <w:bottom w:val="nil"/>
              <w:right w:val="nil"/>
            </w:tcBorders>
          </w:tcPr>
          <w:p w14:paraId="4E8628B1" w14:textId="77777777" w:rsidR="00F874B0" w:rsidRPr="00570FF5" w:rsidRDefault="00F874B0" w:rsidP="00D84E9E">
            <w:pPr>
              <w:pStyle w:val="Normal6a"/>
            </w:pPr>
          </w:p>
        </w:tc>
        <w:tc>
          <w:tcPr>
            <w:tcW w:w="4876" w:type="dxa"/>
            <w:tcBorders>
              <w:top w:val="nil"/>
              <w:left w:val="nil"/>
              <w:bottom w:val="nil"/>
              <w:right w:val="nil"/>
            </w:tcBorders>
          </w:tcPr>
          <w:p w14:paraId="0BD3DDA7" w14:textId="77777777" w:rsidR="00F874B0" w:rsidRPr="00570FF5" w:rsidRDefault="00F874B0" w:rsidP="00D84E9E">
            <w:pPr>
              <w:pStyle w:val="Normal6a"/>
            </w:pPr>
            <w:r w:rsidRPr="00570FF5">
              <w:rPr>
                <w:b/>
                <w:i/>
              </w:rPr>
              <w:t>16.d</w:t>
            </w:r>
            <w:r w:rsidRPr="00570FF5">
              <w:tab/>
            </w:r>
            <w:r w:rsidRPr="00570FF5">
              <w:rPr>
                <w:b/>
                <w:i/>
              </w:rPr>
              <w:t>sa zanimanjem prima na znanje da se zemlje, među ostalim države članice EU-a, odmiču od feminističke vanjske politike; naglašava da bi Komisija i države članice trebale uzeti u obzir tu promjenu politike;</w:t>
            </w:r>
          </w:p>
        </w:tc>
      </w:tr>
    </w:tbl>
    <w:p w14:paraId="29F27C7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69D07EA" w14:textId="77777777" w:rsidR="00F874B0" w:rsidRPr="00570FF5" w:rsidRDefault="00F874B0" w:rsidP="00F874B0">
      <w:r w:rsidRPr="00570FF5">
        <w:rPr>
          <w:rStyle w:val="HideTWBExt"/>
        </w:rPr>
        <w:t>&lt;/Amend&gt;</w:t>
      </w:r>
    </w:p>
    <w:p w14:paraId="5A6AF480"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674</w:t>
      </w:r>
      <w:r w:rsidRPr="00570FF5">
        <w:rPr>
          <w:rStyle w:val="HideTWBExt"/>
          <w:b w:val="0"/>
        </w:rPr>
        <w:t>&lt;/NumAm&gt;</w:t>
      </w:r>
    </w:p>
    <w:p w14:paraId="5432B63B"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3885C635" w14:textId="77777777" w:rsidR="00F874B0" w:rsidRPr="00570FF5" w:rsidRDefault="00F874B0" w:rsidP="00F874B0">
      <w:pPr>
        <w:pStyle w:val="NormalBold"/>
      </w:pPr>
      <w:r w:rsidRPr="00570FF5">
        <w:rPr>
          <w:rStyle w:val="HideTWBExt"/>
          <w:b w:val="0"/>
        </w:rPr>
        <w:t>&lt;/RepeatBlock-By&gt;</w:t>
      </w:r>
    </w:p>
    <w:p w14:paraId="7F11B1B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4DCEC10" w14:textId="77777777" w:rsidR="00F874B0" w:rsidRPr="00570FF5" w:rsidRDefault="00F874B0" w:rsidP="00F874B0">
      <w:pPr>
        <w:pStyle w:val="NormalBold"/>
      </w:pPr>
      <w:r w:rsidRPr="00570FF5">
        <w:rPr>
          <w:rStyle w:val="HideTWBExt"/>
          <w:b w:val="0"/>
        </w:rPr>
        <w:t>&lt;Article&gt;</w:t>
      </w:r>
      <w:r w:rsidRPr="00570FF5">
        <w:t>Stavak 16.d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5B1E533" w14:textId="77777777" w:rsidTr="00D84E9E">
        <w:trPr>
          <w:trHeight w:hRule="exact" w:val="240"/>
          <w:jc w:val="center"/>
        </w:trPr>
        <w:tc>
          <w:tcPr>
            <w:tcW w:w="9752" w:type="dxa"/>
            <w:gridSpan w:val="2"/>
            <w:tcBorders>
              <w:top w:val="nil"/>
              <w:left w:val="nil"/>
              <w:bottom w:val="nil"/>
              <w:right w:val="nil"/>
            </w:tcBorders>
          </w:tcPr>
          <w:p w14:paraId="0A590F70" w14:textId="77777777" w:rsidR="00F874B0" w:rsidRPr="00570FF5" w:rsidRDefault="00F874B0" w:rsidP="00D84E9E"/>
        </w:tc>
      </w:tr>
      <w:tr w:rsidR="003E0A99" w:rsidRPr="00570FF5" w14:paraId="26780C74" w14:textId="77777777" w:rsidTr="00D84E9E">
        <w:trPr>
          <w:trHeight w:val="240"/>
          <w:jc w:val="center"/>
        </w:trPr>
        <w:tc>
          <w:tcPr>
            <w:tcW w:w="4876" w:type="dxa"/>
            <w:tcBorders>
              <w:top w:val="nil"/>
              <w:left w:val="nil"/>
              <w:bottom w:val="nil"/>
              <w:right w:val="nil"/>
            </w:tcBorders>
          </w:tcPr>
          <w:p w14:paraId="64B2A121"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3DC5365" w14:textId="77777777" w:rsidR="00F874B0" w:rsidRPr="00570FF5" w:rsidRDefault="00F874B0" w:rsidP="00D84E9E">
            <w:pPr>
              <w:pStyle w:val="AmColumnHeading"/>
            </w:pPr>
            <w:r w:rsidRPr="00570FF5">
              <w:t>Izmjena</w:t>
            </w:r>
          </w:p>
        </w:tc>
      </w:tr>
      <w:tr w:rsidR="003E0A99" w:rsidRPr="00570FF5" w14:paraId="238FAECE" w14:textId="77777777" w:rsidTr="00D84E9E">
        <w:trPr>
          <w:jc w:val="center"/>
        </w:trPr>
        <w:tc>
          <w:tcPr>
            <w:tcW w:w="4876" w:type="dxa"/>
            <w:tcBorders>
              <w:top w:val="nil"/>
              <w:left w:val="nil"/>
              <w:bottom w:val="nil"/>
              <w:right w:val="nil"/>
            </w:tcBorders>
          </w:tcPr>
          <w:p w14:paraId="668291E9" w14:textId="77777777" w:rsidR="00F874B0" w:rsidRPr="00570FF5" w:rsidRDefault="00F874B0" w:rsidP="00D84E9E">
            <w:pPr>
              <w:pStyle w:val="Normal6a"/>
            </w:pPr>
          </w:p>
        </w:tc>
        <w:tc>
          <w:tcPr>
            <w:tcW w:w="4876" w:type="dxa"/>
            <w:tcBorders>
              <w:top w:val="nil"/>
              <w:left w:val="nil"/>
              <w:bottom w:val="nil"/>
              <w:right w:val="nil"/>
            </w:tcBorders>
          </w:tcPr>
          <w:p w14:paraId="3A247455" w14:textId="77777777" w:rsidR="00F874B0" w:rsidRPr="00570FF5" w:rsidRDefault="00F874B0" w:rsidP="00D84E9E">
            <w:pPr>
              <w:pStyle w:val="Normal6a"/>
            </w:pPr>
            <w:r w:rsidRPr="00570FF5">
              <w:rPr>
                <w:b/>
                <w:i/>
              </w:rPr>
              <w:t>16.d</w:t>
            </w:r>
            <w:r w:rsidRPr="00570FF5">
              <w:tab/>
            </w:r>
            <w:r w:rsidRPr="00570FF5">
              <w:rPr>
                <w:b/>
                <w:i/>
              </w:rPr>
              <w:t>u strategiji za rodnu ravnopravnost jamčiti usklađenost među vanjskim politikama EU-a i između vanjske i unutarnje politike, osobito usklađenost s GAP-om III;</w:t>
            </w:r>
          </w:p>
        </w:tc>
      </w:tr>
    </w:tbl>
    <w:p w14:paraId="5A31EB1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8143ABA" w14:textId="77777777" w:rsidR="00F874B0" w:rsidRPr="00570FF5" w:rsidRDefault="00F874B0" w:rsidP="00F874B0">
      <w:r w:rsidRPr="00570FF5">
        <w:rPr>
          <w:rStyle w:val="HideTWBExt"/>
        </w:rPr>
        <w:t>&lt;/Amend&gt;</w:t>
      </w:r>
    </w:p>
    <w:p w14:paraId="0DD8479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675</w:t>
      </w:r>
      <w:r w:rsidRPr="00570FF5">
        <w:rPr>
          <w:rStyle w:val="HideTWBExt"/>
          <w:b w:val="0"/>
        </w:rPr>
        <w:t>&lt;/NumAm&gt;</w:t>
      </w:r>
    </w:p>
    <w:p w14:paraId="3D402A3A"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w:t>
      </w:r>
      <w:r w:rsidRPr="00570FF5">
        <w:rPr>
          <w:rStyle w:val="HideTWBExt"/>
          <w:b w:val="0"/>
        </w:rPr>
        <w:t>&lt;/Members&gt;</w:t>
      </w:r>
    </w:p>
    <w:p w14:paraId="61A0C4E4" w14:textId="77777777" w:rsidR="00F874B0" w:rsidRPr="00570FF5" w:rsidRDefault="00F874B0" w:rsidP="00F874B0">
      <w:pPr>
        <w:pStyle w:val="NormalBold"/>
      </w:pPr>
      <w:r w:rsidRPr="00570FF5">
        <w:rPr>
          <w:rStyle w:val="HideTWBExt"/>
          <w:b w:val="0"/>
        </w:rPr>
        <w:t>&lt;/RepeatBlock-By&gt;</w:t>
      </w:r>
    </w:p>
    <w:p w14:paraId="6FAE462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BC63285" w14:textId="77777777" w:rsidR="00F874B0" w:rsidRPr="00570FF5" w:rsidRDefault="00F874B0" w:rsidP="00F874B0">
      <w:pPr>
        <w:pStyle w:val="NormalBold"/>
      </w:pPr>
      <w:r w:rsidRPr="00570FF5">
        <w:rPr>
          <w:rStyle w:val="HideTWBExt"/>
          <w:b w:val="0"/>
        </w:rPr>
        <w:t>&lt;Article&gt;</w:t>
      </w:r>
      <w:r w:rsidRPr="00570FF5">
        <w:t>Stavak 16.e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B79132E" w14:textId="77777777" w:rsidTr="00D84E9E">
        <w:trPr>
          <w:trHeight w:hRule="exact" w:val="240"/>
          <w:jc w:val="center"/>
        </w:trPr>
        <w:tc>
          <w:tcPr>
            <w:tcW w:w="9752" w:type="dxa"/>
            <w:gridSpan w:val="2"/>
            <w:tcBorders>
              <w:top w:val="nil"/>
              <w:left w:val="nil"/>
              <w:bottom w:val="nil"/>
              <w:right w:val="nil"/>
            </w:tcBorders>
          </w:tcPr>
          <w:p w14:paraId="4D8CBE9B" w14:textId="77777777" w:rsidR="00F874B0" w:rsidRPr="00570FF5" w:rsidRDefault="00F874B0" w:rsidP="00D84E9E"/>
        </w:tc>
      </w:tr>
      <w:tr w:rsidR="003E0A99" w:rsidRPr="00570FF5" w14:paraId="6E914B7C" w14:textId="77777777" w:rsidTr="00D84E9E">
        <w:trPr>
          <w:trHeight w:val="240"/>
          <w:jc w:val="center"/>
        </w:trPr>
        <w:tc>
          <w:tcPr>
            <w:tcW w:w="4876" w:type="dxa"/>
            <w:tcBorders>
              <w:top w:val="nil"/>
              <w:left w:val="nil"/>
              <w:bottom w:val="nil"/>
              <w:right w:val="nil"/>
            </w:tcBorders>
          </w:tcPr>
          <w:p w14:paraId="5EE1A181"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0FDAAE2" w14:textId="77777777" w:rsidR="00F874B0" w:rsidRPr="00570FF5" w:rsidRDefault="00F874B0" w:rsidP="00D84E9E">
            <w:pPr>
              <w:pStyle w:val="AmColumnHeading"/>
            </w:pPr>
            <w:r w:rsidRPr="00570FF5">
              <w:t>Izmjena</w:t>
            </w:r>
          </w:p>
        </w:tc>
      </w:tr>
      <w:tr w:rsidR="003E0A99" w:rsidRPr="00570FF5" w14:paraId="771F6755" w14:textId="77777777" w:rsidTr="00D84E9E">
        <w:trPr>
          <w:jc w:val="center"/>
        </w:trPr>
        <w:tc>
          <w:tcPr>
            <w:tcW w:w="4876" w:type="dxa"/>
            <w:tcBorders>
              <w:top w:val="nil"/>
              <w:left w:val="nil"/>
              <w:bottom w:val="nil"/>
              <w:right w:val="nil"/>
            </w:tcBorders>
          </w:tcPr>
          <w:p w14:paraId="5709B467" w14:textId="77777777" w:rsidR="00F874B0" w:rsidRPr="00570FF5" w:rsidRDefault="00F874B0" w:rsidP="00D84E9E">
            <w:pPr>
              <w:pStyle w:val="Normal6a"/>
            </w:pPr>
          </w:p>
        </w:tc>
        <w:tc>
          <w:tcPr>
            <w:tcW w:w="4876" w:type="dxa"/>
            <w:tcBorders>
              <w:top w:val="nil"/>
              <w:left w:val="nil"/>
              <w:bottom w:val="nil"/>
              <w:right w:val="nil"/>
            </w:tcBorders>
          </w:tcPr>
          <w:p w14:paraId="2A5AC409" w14:textId="77777777" w:rsidR="00F874B0" w:rsidRPr="00570FF5" w:rsidRDefault="00F874B0" w:rsidP="00D84E9E">
            <w:pPr>
              <w:pStyle w:val="Normal6a"/>
            </w:pPr>
            <w:r w:rsidRPr="00570FF5">
              <w:rPr>
                <w:b/>
                <w:i/>
              </w:rPr>
              <w:t>16.e</w:t>
            </w:r>
            <w:r w:rsidRPr="00570FF5">
              <w:tab/>
            </w:r>
            <w:r w:rsidRPr="00570FF5">
              <w:rPr>
                <w:b/>
                <w:i/>
              </w:rPr>
              <w:t>naglašava da krize, kao što su oružani sukobi, okupacija teritorija, prirodne katastrofe i humanitarne krize, energetsko siromaštvo, klimatske promjene i kriza troškova života, nerazmjerno utječu na najranjivije skupine, uključujući žene, starije osobe, djecu, LGBTIQ+ osobe, migrante, Rome i osobe s invaliditetom; poziva Komisiju da upravljanje krizama, pripravnost i sigurnost uključi u svoju strategiju za rodnu ravnopravnost; poziva Komisiju da uključi rodnu ravnopravnost i nediskriminaciju u provedbu strategije EU-a za pripravnost Unije za sprečavanje novih prijetnji i kriza i reagiranje na njih, osiguravajući da intersekcionalnost i rodna ravnopravnost budu dio plana;</w:t>
            </w:r>
          </w:p>
        </w:tc>
      </w:tr>
    </w:tbl>
    <w:p w14:paraId="0ACC0E76"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1536B9B" w14:textId="77777777" w:rsidR="00F874B0" w:rsidRPr="00570FF5" w:rsidRDefault="00F874B0" w:rsidP="00F874B0">
      <w:r w:rsidRPr="00570FF5">
        <w:rPr>
          <w:rStyle w:val="HideTWBExt"/>
        </w:rPr>
        <w:t>&lt;/Amend&gt;</w:t>
      </w:r>
    </w:p>
    <w:p w14:paraId="20BED31D"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676</w:t>
      </w:r>
      <w:r w:rsidRPr="00570FF5">
        <w:rPr>
          <w:rStyle w:val="HideTWBExt"/>
          <w:b w:val="0"/>
        </w:rPr>
        <w:t>&lt;/NumAm&gt;</w:t>
      </w:r>
    </w:p>
    <w:p w14:paraId="53B5BA6E"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7DBDDEF4" w14:textId="77777777" w:rsidR="00F874B0" w:rsidRPr="00570FF5" w:rsidRDefault="00F874B0" w:rsidP="00F874B0">
      <w:pPr>
        <w:pStyle w:val="NormalBold"/>
      </w:pPr>
      <w:r w:rsidRPr="00570FF5">
        <w:rPr>
          <w:rStyle w:val="HideTWBExt"/>
          <w:b w:val="0"/>
        </w:rPr>
        <w:t>&lt;/RepeatBlock-By&gt;</w:t>
      </w:r>
    </w:p>
    <w:p w14:paraId="781F446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29016BB" w14:textId="77777777" w:rsidR="00F874B0" w:rsidRPr="00570FF5" w:rsidRDefault="00F874B0" w:rsidP="00F874B0">
      <w:pPr>
        <w:pStyle w:val="NormalBold"/>
      </w:pPr>
      <w:r w:rsidRPr="00570FF5">
        <w:rPr>
          <w:rStyle w:val="HideTWBExt"/>
          <w:b w:val="0"/>
        </w:rPr>
        <w:t>&lt;Article&gt;</w:t>
      </w:r>
      <w:r w:rsidRPr="00570FF5">
        <w:t>Stavak 16.e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AA1A264" w14:textId="77777777" w:rsidTr="00D84E9E">
        <w:trPr>
          <w:trHeight w:hRule="exact" w:val="240"/>
          <w:jc w:val="center"/>
        </w:trPr>
        <w:tc>
          <w:tcPr>
            <w:tcW w:w="9752" w:type="dxa"/>
            <w:gridSpan w:val="2"/>
            <w:tcBorders>
              <w:top w:val="nil"/>
              <w:left w:val="nil"/>
              <w:bottom w:val="nil"/>
              <w:right w:val="nil"/>
            </w:tcBorders>
          </w:tcPr>
          <w:p w14:paraId="4CC4F2C1" w14:textId="77777777" w:rsidR="00F874B0" w:rsidRPr="00570FF5" w:rsidRDefault="00F874B0" w:rsidP="00D84E9E"/>
        </w:tc>
      </w:tr>
      <w:tr w:rsidR="003E0A99" w:rsidRPr="00570FF5" w14:paraId="6DF396AA" w14:textId="77777777" w:rsidTr="00D84E9E">
        <w:trPr>
          <w:trHeight w:val="240"/>
          <w:jc w:val="center"/>
        </w:trPr>
        <w:tc>
          <w:tcPr>
            <w:tcW w:w="4876" w:type="dxa"/>
            <w:tcBorders>
              <w:top w:val="nil"/>
              <w:left w:val="nil"/>
              <w:bottom w:val="nil"/>
              <w:right w:val="nil"/>
            </w:tcBorders>
          </w:tcPr>
          <w:p w14:paraId="65DFACB8"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0F1F93E" w14:textId="77777777" w:rsidR="00F874B0" w:rsidRPr="00570FF5" w:rsidRDefault="00F874B0" w:rsidP="00D84E9E">
            <w:pPr>
              <w:pStyle w:val="AmColumnHeading"/>
            </w:pPr>
            <w:r w:rsidRPr="00570FF5">
              <w:t>Izmjena</w:t>
            </w:r>
          </w:p>
        </w:tc>
      </w:tr>
      <w:tr w:rsidR="003E0A99" w:rsidRPr="00570FF5" w14:paraId="18B15ADC" w14:textId="77777777" w:rsidTr="00D84E9E">
        <w:trPr>
          <w:jc w:val="center"/>
        </w:trPr>
        <w:tc>
          <w:tcPr>
            <w:tcW w:w="4876" w:type="dxa"/>
            <w:tcBorders>
              <w:top w:val="nil"/>
              <w:left w:val="nil"/>
              <w:bottom w:val="nil"/>
              <w:right w:val="nil"/>
            </w:tcBorders>
          </w:tcPr>
          <w:p w14:paraId="34E7DB1D" w14:textId="77777777" w:rsidR="00F874B0" w:rsidRPr="00570FF5" w:rsidRDefault="00F874B0" w:rsidP="00D84E9E">
            <w:pPr>
              <w:pStyle w:val="Normal6a"/>
            </w:pPr>
          </w:p>
        </w:tc>
        <w:tc>
          <w:tcPr>
            <w:tcW w:w="4876" w:type="dxa"/>
            <w:tcBorders>
              <w:top w:val="nil"/>
              <w:left w:val="nil"/>
              <w:bottom w:val="nil"/>
              <w:right w:val="nil"/>
            </w:tcBorders>
          </w:tcPr>
          <w:p w14:paraId="3DCDBBFB" w14:textId="77777777" w:rsidR="00F874B0" w:rsidRPr="00570FF5" w:rsidRDefault="00F874B0" w:rsidP="00D84E9E">
            <w:pPr>
              <w:pStyle w:val="Normal6a"/>
            </w:pPr>
            <w:r w:rsidRPr="00570FF5">
              <w:rPr>
                <w:b/>
                <w:i/>
              </w:rPr>
              <w:t>16.e</w:t>
            </w:r>
            <w:r w:rsidRPr="00570FF5">
              <w:tab/>
            </w:r>
            <w:r w:rsidRPr="00570FF5">
              <w:rPr>
                <w:b/>
                <w:i/>
              </w:rPr>
              <w:t>potiče Komisiju da djelotvorno poveže unutarnju i vanjsku politiku o rodnoj ravnopravnosti, odnosno predstojeću strategiju za rodnu ravnopravnost i GAP III i GAP IV, kako bi osigurala da su usklađene, koordinirane i da se uzajamno jačaju; naglašava da je potrebno osigurati da EU pruža primjer te osigurati uravnoteženu rodnu zastupljenost u njegovim vanjskim djelovanjima;</w:t>
            </w:r>
          </w:p>
        </w:tc>
      </w:tr>
    </w:tbl>
    <w:p w14:paraId="66F7791E"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EEE73E0" w14:textId="77777777" w:rsidR="00F874B0" w:rsidRPr="00570FF5" w:rsidRDefault="00F874B0" w:rsidP="00F874B0">
      <w:r w:rsidRPr="00570FF5">
        <w:rPr>
          <w:rStyle w:val="HideTWBExt"/>
        </w:rPr>
        <w:t>&lt;/Amend&gt;</w:t>
      </w:r>
    </w:p>
    <w:p w14:paraId="3ABA0E20"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677</w:t>
      </w:r>
      <w:r w:rsidRPr="00570FF5">
        <w:rPr>
          <w:rStyle w:val="HideTWBExt"/>
          <w:b w:val="0"/>
        </w:rPr>
        <w:t>&lt;/NumAm&gt;</w:t>
      </w:r>
    </w:p>
    <w:p w14:paraId="0EBCA5F7"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7637B205" w14:textId="77777777" w:rsidR="00F874B0" w:rsidRPr="00570FF5" w:rsidRDefault="00F874B0" w:rsidP="00F874B0">
      <w:pPr>
        <w:pStyle w:val="NormalBold"/>
      </w:pPr>
      <w:r w:rsidRPr="00570FF5">
        <w:rPr>
          <w:rStyle w:val="HideTWBExt"/>
          <w:b w:val="0"/>
        </w:rPr>
        <w:t>&lt;/RepeatBlock-By&gt;</w:t>
      </w:r>
    </w:p>
    <w:p w14:paraId="51B559FC"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549EF3D" w14:textId="77777777" w:rsidR="00F874B0" w:rsidRPr="00570FF5" w:rsidRDefault="00F874B0" w:rsidP="00F874B0">
      <w:pPr>
        <w:pStyle w:val="NormalBold"/>
      </w:pPr>
      <w:r w:rsidRPr="00570FF5">
        <w:rPr>
          <w:rStyle w:val="HideTWBExt"/>
          <w:b w:val="0"/>
        </w:rPr>
        <w:t>&lt;Article&gt;</w:t>
      </w:r>
      <w:r w:rsidRPr="00570FF5">
        <w:t>Stavak 16.e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4269432" w14:textId="77777777" w:rsidTr="00D84E9E">
        <w:trPr>
          <w:trHeight w:hRule="exact" w:val="240"/>
          <w:jc w:val="center"/>
        </w:trPr>
        <w:tc>
          <w:tcPr>
            <w:tcW w:w="9752" w:type="dxa"/>
            <w:gridSpan w:val="2"/>
            <w:tcBorders>
              <w:top w:val="nil"/>
              <w:left w:val="nil"/>
              <w:bottom w:val="nil"/>
              <w:right w:val="nil"/>
            </w:tcBorders>
          </w:tcPr>
          <w:p w14:paraId="706BD711" w14:textId="77777777" w:rsidR="00F874B0" w:rsidRPr="00570FF5" w:rsidRDefault="00F874B0" w:rsidP="00D84E9E"/>
        </w:tc>
      </w:tr>
      <w:tr w:rsidR="003E0A99" w:rsidRPr="00570FF5" w14:paraId="709E5E58" w14:textId="77777777" w:rsidTr="00D84E9E">
        <w:trPr>
          <w:trHeight w:val="240"/>
          <w:jc w:val="center"/>
        </w:trPr>
        <w:tc>
          <w:tcPr>
            <w:tcW w:w="4876" w:type="dxa"/>
            <w:tcBorders>
              <w:top w:val="nil"/>
              <w:left w:val="nil"/>
              <w:bottom w:val="nil"/>
              <w:right w:val="nil"/>
            </w:tcBorders>
          </w:tcPr>
          <w:p w14:paraId="07102719"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1B890F9" w14:textId="77777777" w:rsidR="00F874B0" w:rsidRPr="00570FF5" w:rsidRDefault="00F874B0" w:rsidP="00D84E9E">
            <w:pPr>
              <w:pStyle w:val="AmColumnHeading"/>
            </w:pPr>
            <w:r w:rsidRPr="00570FF5">
              <w:t>Izmjena</w:t>
            </w:r>
          </w:p>
        </w:tc>
      </w:tr>
      <w:tr w:rsidR="003E0A99" w:rsidRPr="00570FF5" w14:paraId="67470352" w14:textId="77777777" w:rsidTr="00D84E9E">
        <w:trPr>
          <w:jc w:val="center"/>
        </w:trPr>
        <w:tc>
          <w:tcPr>
            <w:tcW w:w="4876" w:type="dxa"/>
            <w:tcBorders>
              <w:top w:val="nil"/>
              <w:left w:val="nil"/>
              <w:bottom w:val="nil"/>
              <w:right w:val="nil"/>
            </w:tcBorders>
          </w:tcPr>
          <w:p w14:paraId="06965786" w14:textId="77777777" w:rsidR="00F874B0" w:rsidRPr="00570FF5" w:rsidRDefault="00F874B0" w:rsidP="00D84E9E">
            <w:pPr>
              <w:pStyle w:val="Normal6a"/>
            </w:pPr>
          </w:p>
        </w:tc>
        <w:tc>
          <w:tcPr>
            <w:tcW w:w="4876" w:type="dxa"/>
            <w:tcBorders>
              <w:top w:val="nil"/>
              <w:left w:val="nil"/>
              <w:bottom w:val="nil"/>
              <w:right w:val="nil"/>
            </w:tcBorders>
          </w:tcPr>
          <w:p w14:paraId="50A86567" w14:textId="77777777" w:rsidR="00F874B0" w:rsidRPr="00570FF5" w:rsidRDefault="00F874B0" w:rsidP="00D84E9E">
            <w:pPr>
              <w:pStyle w:val="Normal6a"/>
            </w:pPr>
            <w:r w:rsidRPr="00570FF5">
              <w:rPr>
                <w:b/>
                <w:i/>
              </w:rPr>
              <w:t>16.e</w:t>
            </w:r>
            <w:r w:rsidRPr="00570FF5">
              <w:tab/>
            </w:r>
            <w:r w:rsidRPr="00570FF5">
              <w:rPr>
                <w:b/>
                <w:i/>
              </w:rPr>
              <w:t>naglašava da EU mora ponovno potvrditi predanost rodnoj ravnopravnosti i osnaživanju žena na globalnoj razini, osobito jer se demokratske vrijednosti, ljudska prava i rodna ravnopravnost suočavaju sa sve većim prijetnjama i sve manjim financiranjem; poziva Komisiju i države članice da i dalje pružaju potporu organizacijama civilnog društva i organizacijama za prava žena, posebno u regijama u kojima je rodna ravnopravnost ugrožena;</w:t>
            </w:r>
          </w:p>
        </w:tc>
      </w:tr>
    </w:tbl>
    <w:p w14:paraId="2A575800"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3D7D176" w14:textId="77777777" w:rsidR="00F874B0" w:rsidRPr="00570FF5" w:rsidRDefault="00F874B0" w:rsidP="00F874B0">
      <w:r w:rsidRPr="00570FF5">
        <w:rPr>
          <w:rStyle w:val="HideTWBExt"/>
        </w:rPr>
        <w:t>&lt;/Amend&gt;</w:t>
      </w:r>
    </w:p>
    <w:p w14:paraId="39AD1C9C"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678</w:t>
      </w:r>
      <w:r w:rsidRPr="00570FF5">
        <w:rPr>
          <w:rStyle w:val="HideTWBExt"/>
          <w:b w:val="0"/>
        </w:rPr>
        <w:t>&lt;/NumAm&gt;</w:t>
      </w:r>
    </w:p>
    <w:p w14:paraId="412F6A55" w14:textId="77777777" w:rsidR="00F874B0" w:rsidRPr="00570FF5" w:rsidRDefault="00F874B0" w:rsidP="00F874B0">
      <w:pPr>
        <w:pStyle w:val="NormalBold"/>
      </w:pPr>
      <w:r w:rsidRPr="00570FF5">
        <w:rPr>
          <w:rStyle w:val="HideTWBExt"/>
          <w:b w:val="0"/>
        </w:rPr>
        <w:t>&lt;RepeatBlock-By&gt;&lt;Members&gt;</w:t>
      </w:r>
      <w:r w:rsidRPr="00570FF5">
        <w:t>Loucas Fourlas</w:t>
      </w:r>
      <w:r w:rsidRPr="00570FF5">
        <w:rPr>
          <w:rStyle w:val="HideTWBExt"/>
          <w:b w:val="0"/>
        </w:rPr>
        <w:t>&lt;/Members&gt;</w:t>
      </w:r>
    </w:p>
    <w:p w14:paraId="530F1AAA" w14:textId="77777777" w:rsidR="00F874B0" w:rsidRPr="00570FF5" w:rsidRDefault="00F874B0" w:rsidP="00F874B0">
      <w:pPr>
        <w:pStyle w:val="NormalBold"/>
      </w:pPr>
      <w:r w:rsidRPr="00570FF5">
        <w:rPr>
          <w:rStyle w:val="HideTWBExt"/>
          <w:b w:val="0"/>
        </w:rPr>
        <w:t>&lt;/RepeatBlock-By&gt;</w:t>
      </w:r>
    </w:p>
    <w:p w14:paraId="057ED92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E5D8E7F" w14:textId="77777777" w:rsidR="00F874B0" w:rsidRPr="00570FF5" w:rsidRDefault="00F874B0" w:rsidP="00F874B0">
      <w:pPr>
        <w:pStyle w:val="NormalBold"/>
      </w:pPr>
      <w:r w:rsidRPr="00570FF5">
        <w:rPr>
          <w:rStyle w:val="HideTWBExt"/>
          <w:b w:val="0"/>
        </w:rPr>
        <w:t>&lt;Article&gt;</w:t>
      </w:r>
      <w:r w:rsidRPr="00570FF5">
        <w:t>Stavak 16.e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1EF64A9" w14:textId="77777777" w:rsidTr="00D84E9E">
        <w:trPr>
          <w:trHeight w:hRule="exact" w:val="240"/>
          <w:jc w:val="center"/>
        </w:trPr>
        <w:tc>
          <w:tcPr>
            <w:tcW w:w="9752" w:type="dxa"/>
            <w:gridSpan w:val="2"/>
            <w:tcBorders>
              <w:top w:val="nil"/>
              <w:left w:val="nil"/>
              <w:bottom w:val="nil"/>
              <w:right w:val="nil"/>
            </w:tcBorders>
          </w:tcPr>
          <w:p w14:paraId="16309C78" w14:textId="77777777" w:rsidR="00F874B0" w:rsidRPr="00570FF5" w:rsidRDefault="00F874B0" w:rsidP="00D84E9E"/>
        </w:tc>
      </w:tr>
      <w:tr w:rsidR="003E0A99" w:rsidRPr="00570FF5" w14:paraId="4CFE2CE8" w14:textId="77777777" w:rsidTr="00D84E9E">
        <w:trPr>
          <w:trHeight w:val="240"/>
          <w:jc w:val="center"/>
        </w:trPr>
        <w:tc>
          <w:tcPr>
            <w:tcW w:w="4876" w:type="dxa"/>
            <w:tcBorders>
              <w:top w:val="nil"/>
              <w:left w:val="nil"/>
              <w:bottom w:val="nil"/>
              <w:right w:val="nil"/>
            </w:tcBorders>
          </w:tcPr>
          <w:p w14:paraId="37F582A8"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0A24A03" w14:textId="77777777" w:rsidR="00F874B0" w:rsidRPr="00570FF5" w:rsidRDefault="00F874B0" w:rsidP="00D84E9E">
            <w:pPr>
              <w:pStyle w:val="AmColumnHeading"/>
            </w:pPr>
            <w:r w:rsidRPr="00570FF5">
              <w:t>Izmjena</w:t>
            </w:r>
          </w:p>
        </w:tc>
      </w:tr>
      <w:tr w:rsidR="003E0A99" w:rsidRPr="00570FF5" w14:paraId="68EBA0C6" w14:textId="77777777" w:rsidTr="00D84E9E">
        <w:trPr>
          <w:jc w:val="center"/>
        </w:trPr>
        <w:tc>
          <w:tcPr>
            <w:tcW w:w="4876" w:type="dxa"/>
            <w:tcBorders>
              <w:top w:val="nil"/>
              <w:left w:val="nil"/>
              <w:bottom w:val="nil"/>
              <w:right w:val="nil"/>
            </w:tcBorders>
          </w:tcPr>
          <w:p w14:paraId="4E0D95A0" w14:textId="77777777" w:rsidR="00F874B0" w:rsidRPr="00570FF5" w:rsidRDefault="00F874B0" w:rsidP="00D84E9E">
            <w:pPr>
              <w:pStyle w:val="Normal6a"/>
            </w:pPr>
          </w:p>
        </w:tc>
        <w:tc>
          <w:tcPr>
            <w:tcW w:w="4876" w:type="dxa"/>
            <w:tcBorders>
              <w:top w:val="nil"/>
              <w:left w:val="nil"/>
              <w:bottom w:val="nil"/>
              <w:right w:val="nil"/>
            </w:tcBorders>
          </w:tcPr>
          <w:p w14:paraId="7A31F0B1" w14:textId="77777777" w:rsidR="00F874B0" w:rsidRPr="00570FF5" w:rsidRDefault="00F874B0" w:rsidP="00D84E9E">
            <w:pPr>
              <w:pStyle w:val="Normal6a"/>
            </w:pPr>
            <w:r w:rsidRPr="00570FF5">
              <w:rPr>
                <w:b/>
                <w:i/>
              </w:rPr>
              <w:t>16.e</w:t>
            </w:r>
            <w:r w:rsidRPr="00570FF5">
              <w:tab/>
            </w:r>
            <w:r w:rsidRPr="00570FF5">
              <w:rPr>
                <w:b/>
                <w:i/>
              </w:rPr>
              <w:t>osuđuje sve prakse koje uključuju korištenje civila, uključujući žene i djevojčice, kao ljudskih štitova, među ostalim, i od strane terorističkih organizacija, kao što je to slučaj s Hamasom;</w:t>
            </w:r>
          </w:p>
        </w:tc>
      </w:tr>
    </w:tbl>
    <w:p w14:paraId="3283AA1E"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02200BE" w14:textId="77777777" w:rsidR="00F874B0" w:rsidRPr="00570FF5" w:rsidRDefault="00F874B0" w:rsidP="00F874B0">
      <w:r w:rsidRPr="00570FF5">
        <w:rPr>
          <w:rStyle w:val="HideTWBExt"/>
        </w:rPr>
        <w:t>&lt;/Amend&gt;</w:t>
      </w:r>
    </w:p>
    <w:p w14:paraId="11E89E42"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679</w:t>
      </w:r>
      <w:r w:rsidRPr="00570FF5">
        <w:rPr>
          <w:rStyle w:val="HideTWBExt"/>
          <w:b w:val="0"/>
        </w:rPr>
        <w:t>&lt;/NumAm&gt;</w:t>
      </w:r>
    </w:p>
    <w:p w14:paraId="240BF909"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7A5D8471" w14:textId="77777777" w:rsidR="00F874B0" w:rsidRPr="00570FF5" w:rsidRDefault="00F874B0" w:rsidP="00F874B0">
      <w:pPr>
        <w:pStyle w:val="NormalBold"/>
      </w:pPr>
      <w:r w:rsidRPr="00570FF5">
        <w:rPr>
          <w:rStyle w:val="HideTWBExt"/>
          <w:b w:val="0"/>
        </w:rPr>
        <w:t>&lt;/RepeatBlock-By&gt;</w:t>
      </w:r>
    </w:p>
    <w:p w14:paraId="70AEC966"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C71530D" w14:textId="77777777" w:rsidR="00F874B0" w:rsidRPr="00570FF5" w:rsidRDefault="00F874B0" w:rsidP="00F874B0">
      <w:pPr>
        <w:pStyle w:val="NormalBold"/>
      </w:pPr>
      <w:r w:rsidRPr="00570FF5">
        <w:rPr>
          <w:rStyle w:val="HideTWBExt"/>
          <w:b w:val="0"/>
        </w:rPr>
        <w:t>&lt;Article&gt;</w:t>
      </w:r>
      <w:r w:rsidRPr="00570FF5">
        <w:t>Stavak 16.f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06D11A4" w14:textId="77777777" w:rsidTr="00D84E9E">
        <w:trPr>
          <w:trHeight w:hRule="exact" w:val="240"/>
          <w:jc w:val="center"/>
        </w:trPr>
        <w:tc>
          <w:tcPr>
            <w:tcW w:w="9752" w:type="dxa"/>
            <w:gridSpan w:val="2"/>
            <w:tcBorders>
              <w:top w:val="nil"/>
              <w:left w:val="nil"/>
              <w:bottom w:val="nil"/>
              <w:right w:val="nil"/>
            </w:tcBorders>
          </w:tcPr>
          <w:p w14:paraId="228C0373" w14:textId="77777777" w:rsidR="00F874B0" w:rsidRPr="00570FF5" w:rsidRDefault="00F874B0" w:rsidP="00D84E9E"/>
        </w:tc>
      </w:tr>
      <w:tr w:rsidR="003E0A99" w:rsidRPr="00570FF5" w14:paraId="5E19816E" w14:textId="77777777" w:rsidTr="00D84E9E">
        <w:trPr>
          <w:trHeight w:val="240"/>
          <w:jc w:val="center"/>
        </w:trPr>
        <w:tc>
          <w:tcPr>
            <w:tcW w:w="4876" w:type="dxa"/>
            <w:tcBorders>
              <w:top w:val="nil"/>
              <w:left w:val="nil"/>
              <w:bottom w:val="nil"/>
              <w:right w:val="nil"/>
            </w:tcBorders>
          </w:tcPr>
          <w:p w14:paraId="234AA9A1"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25A5272" w14:textId="77777777" w:rsidR="00F874B0" w:rsidRPr="00570FF5" w:rsidRDefault="00F874B0" w:rsidP="00D84E9E">
            <w:pPr>
              <w:pStyle w:val="AmColumnHeading"/>
            </w:pPr>
            <w:r w:rsidRPr="00570FF5">
              <w:t>Izmjena</w:t>
            </w:r>
          </w:p>
        </w:tc>
      </w:tr>
      <w:tr w:rsidR="003E0A99" w:rsidRPr="00570FF5" w14:paraId="6C58B31A" w14:textId="77777777" w:rsidTr="00D84E9E">
        <w:trPr>
          <w:jc w:val="center"/>
        </w:trPr>
        <w:tc>
          <w:tcPr>
            <w:tcW w:w="4876" w:type="dxa"/>
            <w:tcBorders>
              <w:top w:val="nil"/>
              <w:left w:val="nil"/>
              <w:bottom w:val="nil"/>
              <w:right w:val="nil"/>
            </w:tcBorders>
          </w:tcPr>
          <w:p w14:paraId="138744A3" w14:textId="77777777" w:rsidR="00F874B0" w:rsidRPr="00570FF5" w:rsidRDefault="00F874B0" w:rsidP="00D84E9E">
            <w:pPr>
              <w:pStyle w:val="Normal6a"/>
            </w:pPr>
          </w:p>
        </w:tc>
        <w:tc>
          <w:tcPr>
            <w:tcW w:w="4876" w:type="dxa"/>
            <w:tcBorders>
              <w:top w:val="nil"/>
              <w:left w:val="nil"/>
              <w:bottom w:val="nil"/>
              <w:right w:val="nil"/>
            </w:tcBorders>
          </w:tcPr>
          <w:p w14:paraId="4760EC5E" w14:textId="77777777" w:rsidR="00F874B0" w:rsidRPr="00570FF5" w:rsidRDefault="00F874B0" w:rsidP="00D84E9E">
            <w:pPr>
              <w:pStyle w:val="Normal6a"/>
            </w:pPr>
            <w:r w:rsidRPr="00570FF5">
              <w:rPr>
                <w:b/>
                <w:i/>
              </w:rPr>
              <w:t>16.f</w:t>
            </w:r>
            <w:r w:rsidRPr="00570FF5">
              <w:tab/>
            </w:r>
            <w:r w:rsidRPr="00570FF5">
              <w:rPr>
                <w:b/>
                <w:i/>
              </w:rPr>
              <w:t>poziva Komisiju da, feminističkom vanjskom politikom EU-a, osigura da se rodna ravnopravnost uključi u sva vanjska djelovanja EU-a, uključujući obrambenu, migracijsku, razvojnu i humanitarnu politiku; ustraje u tome da se to može ostvariti jedino povećanjem financiranja rodno osviještene politike i rodno usmjerenog djelovanja u svim mehanizmima vanjskog financiranja EU-a; poziva Komisiju da u svoj prijedlog sljedećeg VFO-a uključi pojačane ciljeve za rodnu ravnopravnost u vanjskim djelovanjima prema kojima se 85 % sve službene razvojne pomoći EU-a mora odnositi na rodno osviještene politike (OECD-ov pokazatelj G1), a 20 % službene razvojne pomoći mora biti namijenjeno rodno usmjerenim projektima (OECD-ov pokazatelj G2);</w:t>
            </w:r>
          </w:p>
        </w:tc>
      </w:tr>
    </w:tbl>
    <w:p w14:paraId="21DBEE4C"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D51AB36" w14:textId="77777777" w:rsidR="00F874B0" w:rsidRPr="00570FF5" w:rsidRDefault="00F874B0" w:rsidP="00F874B0">
      <w:r w:rsidRPr="00570FF5">
        <w:rPr>
          <w:rStyle w:val="HideTWBExt"/>
        </w:rPr>
        <w:t>&lt;/Amend&gt;</w:t>
      </w:r>
    </w:p>
    <w:p w14:paraId="683E3BF3"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680</w:t>
      </w:r>
      <w:r w:rsidRPr="00570FF5">
        <w:rPr>
          <w:rStyle w:val="HideTWBExt"/>
          <w:b w:val="0"/>
        </w:rPr>
        <w:t>&lt;/NumAm&gt;</w:t>
      </w:r>
    </w:p>
    <w:p w14:paraId="368EBDE8" w14:textId="77777777" w:rsidR="00F874B0" w:rsidRPr="00570FF5" w:rsidRDefault="00F874B0" w:rsidP="00F874B0">
      <w:pPr>
        <w:pStyle w:val="NormalBold"/>
      </w:pPr>
      <w:r w:rsidRPr="00570FF5">
        <w:rPr>
          <w:rStyle w:val="HideTWBExt"/>
          <w:b w:val="0"/>
        </w:rPr>
        <w:t>&lt;RepeatBlock-By&gt;&lt;Members&gt;</w:t>
      </w:r>
      <w:r w:rsidRPr="00570FF5">
        <w:t>Loucas Fourlas</w:t>
      </w:r>
      <w:r w:rsidRPr="00570FF5">
        <w:rPr>
          <w:rStyle w:val="HideTWBExt"/>
          <w:b w:val="0"/>
        </w:rPr>
        <w:t>&lt;/Members&gt;</w:t>
      </w:r>
    </w:p>
    <w:p w14:paraId="1D1844F3" w14:textId="77777777" w:rsidR="00F874B0" w:rsidRPr="00570FF5" w:rsidRDefault="00F874B0" w:rsidP="00F874B0">
      <w:pPr>
        <w:pStyle w:val="NormalBold"/>
      </w:pPr>
      <w:r w:rsidRPr="00570FF5">
        <w:rPr>
          <w:rStyle w:val="HideTWBExt"/>
          <w:b w:val="0"/>
        </w:rPr>
        <w:t>&lt;/RepeatBlock-By&gt;</w:t>
      </w:r>
    </w:p>
    <w:p w14:paraId="4719E5A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78D4862" w14:textId="77777777" w:rsidR="00F874B0" w:rsidRPr="00570FF5" w:rsidRDefault="00F874B0" w:rsidP="00F874B0">
      <w:pPr>
        <w:pStyle w:val="NormalBold"/>
      </w:pPr>
      <w:r w:rsidRPr="00570FF5">
        <w:rPr>
          <w:rStyle w:val="HideTWBExt"/>
          <w:b w:val="0"/>
        </w:rPr>
        <w:t>&lt;Article&gt;</w:t>
      </w:r>
      <w:r w:rsidRPr="00570FF5">
        <w:t>Stavak 16.f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0EB724E" w14:textId="77777777" w:rsidTr="00D84E9E">
        <w:trPr>
          <w:trHeight w:hRule="exact" w:val="240"/>
          <w:jc w:val="center"/>
        </w:trPr>
        <w:tc>
          <w:tcPr>
            <w:tcW w:w="9752" w:type="dxa"/>
            <w:gridSpan w:val="2"/>
            <w:tcBorders>
              <w:top w:val="nil"/>
              <w:left w:val="nil"/>
              <w:bottom w:val="nil"/>
              <w:right w:val="nil"/>
            </w:tcBorders>
          </w:tcPr>
          <w:p w14:paraId="121EC154" w14:textId="77777777" w:rsidR="00F874B0" w:rsidRPr="00570FF5" w:rsidRDefault="00F874B0" w:rsidP="00D84E9E"/>
        </w:tc>
      </w:tr>
      <w:tr w:rsidR="003E0A99" w:rsidRPr="00570FF5" w14:paraId="4099FD2E" w14:textId="77777777" w:rsidTr="00D84E9E">
        <w:trPr>
          <w:trHeight w:val="240"/>
          <w:jc w:val="center"/>
        </w:trPr>
        <w:tc>
          <w:tcPr>
            <w:tcW w:w="4876" w:type="dxa"/>
            <w:tcBorders>
              <w:top w:val="nil"/>
              <w:left w:val="nil"/>
              <w:bottom w:val="nil"/>
              <w:right w:val="nil"/>
            </w:tcBorders>
          </w:tcPr>
          <w:p w14:paraId="238CFC6B"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2BC65CA" w14:textId="77777777" w:rsidR="00F874B0" w:rsidRPr="00570FF5" w:rsidRDefault="00F874B0" w:rsidP="00D84E9E">
            <w:pPr>
              <w:pStyle w:val="AmColumnHeading"/>
            </w:pPr>
            <w:r w:rsidRPr="00570FF5">
              <w:t>Izmjena</w:t>
            </w:r>
          </w:p>
        </w:tc>
      </w:tr>
      <w:tr w:rsidR="003E0A99" w:rsidRPr="00570FF5" w14:paraId="37F8386A" w14:textId="77777777" w:rsidTr="00D84E9E">
        <w:trPr>
          <w:jc w:val="center"/>
        </w:trPr>
        <w:tc>
          <w:tcPr>
            <w:tcW w:w="4876" w:type="dxa"/>
            <w:tcBorders>
              <w:top w:val="nil"/>
              <w:left w:val="nil"/>
              <w:bottom w:val="nil"/>
              <w:right w:val="nil"/>
            </w:tcBorders>
          </w:tcPr>
          <w:p w14:paraId="6E929EDB" w14:textId="77777777" w:rsidR="00F874B0" w:rsidRPr="00570FF5" w:rsidRDefault="00F874B0" w:rsidP="00D84E9E">
            <w:pPr>
              <w:pStyle w:val="Normal6a"/>
            </w:pPr>
          </w:p>
        </w:tc>
        <w:tc>
          <w:tcPr>
            <w:tcW w:w="4876" w:type="dxa"/>
            <w:tcBorders>
              <w:top w:val="nil"/>
              <w:left w:val="nil"/>
              <w:bottom w:val="nil"/>
              <w:right w:val="nil"/>
            </w:tcBorders>
          </w:tcPr>
          <w:p w14:paraId="09E52CE6" w14:textId="77777777" w:rsidR="00F874B0" w:rsidRPr="00570FF5" w:rsidRDefault="00F874B0" w:rsidP="00D84E9E">
            <w:pPr>
              <w:pStyle w:val="Normal6a"/>
            </w:pPr>
            <w:r w:rsidRPr="00570FF5">
              <w:rPr>
                <w:b/>
                <w:i/>
              </w:rPr>
              <w:t>16.f</w:t>
            </w:r>
            <w:r w:rsidRPr="00570FF5">
              <w:tab/>
            </w:r>
            <w:r w:rsidRPr="00570FF5">
              <w:rPr>
                <w:b/>
                <w:i/>
              </w:rPr>
              <w:t>ponovno potvrđuje vanjsku politiku EU-a koja uključuje pravo Izraela na samoobranu, čime se u biti osigurava da EU poštuje pravo žena i djevojčica u zonama sukoba na život bez nasilja, iskorištavanja i prijetnje pokoljem ili prijetnje da će ih terorističke organizacije koristiti kao taoce i ljudske štitove;</w:t>
            </w:r>
          </w:p>
        </w:tc>
      </w:tr>
    </w:tbl>
    <w:p w14:paraId="4899119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34410CA" w14:textId="77777777" w:rsidR="00F874B0" w:rsidRPr="00570FF5" w:rsidRDefault="00F874B0" w:rsidP="00F874B0">
      <w:r w:rsidRPr="00570FF5">
        <w:rPr>
          <w:rStyle w:val="HideTWBExt"/>
        </w:rPr>
        <w:t>&lt;/Amend&gt;</w:t>
      </w:r>
    </w:p>
    <w:p w14:paraId="6842D74D"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681</w:t>
      </w:r>
      <w:r w:rsidRPr="00570FF5">
        <w:rPr>
          <w:rStyle w:val="HideTWBExt"/>
          <w:b w:val="0"/>
        </w:rPr>
        <w:t>&lt;/NumAm&gt;</w:t>
      </w:r>
    </w:p>
    <w:p w14:paraId="674A9391"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330BFF6A" w14:textId="77777777" w:rsidR="00F874B0" w:rsidRPr="00570FF5" w:rsidRDefault="00F874B0" w:rsidP="00F874B0">
      <w:pPr>
        <w:pStyle w:val="NormalBold"/>
      </w:pPr>
      <w:r w:rsidRPr="00570FF5">
        <w:rPr>
          <w:rStyle w:val="HideTWBExt"/>
          <w:b w:val="0"/>
        </w:rPr>
        <w:t>&lt;/RepeatBlock-By&gt;</w:t>
      </w:r>
    </w:p>
    <w:p w14:paraId="6E5241E6"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4B6FDD4" w14:textId="77777777" w:rsidR="00F874B0" w:rsidRPr="00570FF5" w:rsidRDefault="00F874B0" w:rsidP="00F874B0">
      <w:pPr>
        <w:pStyle w:val="NormalBold"/>
      </w:pPr>
      <w:r w:rsidRPr="00570FF5">
        <w:rPr>
          <w:rStyle w:val="HideTWBExt"/>
          <w:b w:val="0"/>
        </w:rPr>
        <w:t>&lt;Article&gt;</w:t>
      </w:r>
      <w:r w:rsidRPr="00570FF5">
        <w:t>Stavak 16.f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A7D6087" w14:textId="77777777" w:rsidTr="00D84E9E">
        <w:trPr>
          <w:trHeight w:hRule="exact" w:val="240"/>
          <w:jc w:val="center"/>
        </w:trPr>
        <w:tc>
          <w:tcPr>
            <w:tcW w:w="9752" w:type="dxa"/>
            <w:gridSpan w:val="2"/>
            <w:tcBorders>
              <w:top w:val="nil"/>
              <w:left w:val="nil"/>
              <w:bottom w:val="nil"/>
              <w:right w:val="nil"/>
            </w:tcBorders>
          </w:tcPr>
          <w:p w14:paraId="5B348FCC" w14:textId="77777777" w:rsidR="00F874B0" w:rsidRPr="00570FF5" w:rsidRDefault="00F874B0" w:rsidP="00D84E9E"/>
        </w:tc>
      </w:tr>
      <w:tr w:rsidR="003E0A99" w:rsidRPr="00570FF5" w14:paraId="6859829A" w14:textId="77777777" w:rsidTr="00D84E9E">
        <w:trPr>
          <w:trHeight w:val="240"/>
          <w:jc w:val="center"/>
        </w:trPr>
        <w:tc>
          <w:tcPr>
            <w:tcW w:w="4876" w:type="dxa"/>
            <w:tcBorders>
              <w:top w:val="nil"/>
              <w:left w:val="nil"/>
              <w:bottom w:val="nil"/>
              <w:right w:val="nil"/>
            </w:tcBorders>
          </w:tcPr>
          <w:p w14:paraId="06ECBF3D"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371305F" w14:textId="77777777" w:rsidR="00F874B0" w:rsidRPr="00570FF5" w:rsidRDefault="00F874B0" w:rsidP="00D84E9E">
            <w:pPr>
              <w:pStyle w:val="AmColumnHeading"/>
            </w:pPr>
            <w:r w:rsidRPr="00570FF5">
              <w:t>Izmjena</w:t>
            </w:r>
          </w:p>
        </w:tc>
      </w:tr>
      <w:tr w:rsidR="003E0A99" w:rsidRPr="00570FF5" w14:paraId="20298139" w14:textId="77777777" w:rsidTr="00D84E9E">
        <w:trPr>
          <w:jc w:val="center"/>
        </w:trPr>
        <w:tc>
          <w:tcPr>
            <w:tcW w:w="4876" w:type="dxa"/>
            <w:tcBorders>
              <w:top w:val="nil"/>
              <w:left w:val="nil"/>
              <w:bottom w:val="nil"/>
              <w:right w:val="nil"/>
            </w:tcBorders>
          </w:tcPr>
          <w:p w14:paraId="4CF442D5" w14:textId="77777777" w:rsidR="00F874B0" w:rsidRPr="00570FF5" w:rsidRDefault="00F874B0" w:rsidP="00D84E9E">
            <w:pPr>
              <w:pStyle w:val="Normal6a"/>
            </w:pPr>
          </w:p>
        </w:tc>
        <w:tc>
          <w:tcPr>
            <w:tcW w:w="4876" w:type="dxa"/>
            <w:tcBorders>
              <w:top w:val="nil"/>
              <w:left w:val="nil"/>
              <w:bottom w:val="nil"/>
              <w:right w:val="nil"/>
            </w:tcBorders>
          </w:tcPr>
          <w:p w14:paraId="51B4CD01" w14:textId="77777777" w:rsidR="00F874B0" w:rsidRPr="00570FF5" w:rsidRDefault="00F874B0" w:rsidP="00D84E9E">
            <w:pPr>
              <w:pStyle w:val="Normal6a"/>
            </w:pPr>
            <w:r w:rsidRPr="00570FF5">
              <w:rPr>
                <w:b/>
                <w:i/>
              </w:rPr>
              <w:t>16.f</w:t>
            </w:r>
            <w:r w:rsidRPr="00570FF5">
              <w:tab/>
            </w:r>
            <w:r w:rsidRPr="00570FF5">
              <w:rPr>
                <w:b/>
                <w:i/>
              </w:rPr>
              <w:t>poziva Komisiju i države članice da povećaju sredstva namijenjena organizacijama žena s južne polutke; potiče Komisiju i države članice da popune praznine u razvojnoj pomoći za organizacije za prava žena koje su nastale ukidanjem USAID-a;</w:t>
            </w:r>
          </w:p>
        </w:tc>
      </w:tr>
    </w:tbl>
    <w:p w14:paraId="734F23B9"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E1A5D01" w14:textId="77777777" w:rsidR="00F874B0" w:rsidRPr="00570FF5" w:rsidRDefault="00F874B0" w:rsidP="00F874B0">
      <w:r w:rsidRPr="00570FF5">
        <w:rPr>
          <w:rStyle w:val="HideTWBExt"/>
        </w:rPr>
        <w:t>&lt;/Amend&gt;</w:t>
      </w:r>
    </w:p>
    <w:p w14:paraId="6F301D20"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682</w:t>
      </w:r>
      <w:r w:rsidRPr="00570FF5">
        <w:rPr>
          <w:rStyle w:val="HideTWBExt"/>
          <w:b w:val="0"/>
        </w:rPr>
        <w:t>&lt;/NumAm&gt;</w:t>
      </w:r>
    </w:p>
    <w:p w14:paraId="23DA4C23" w14:textId="77777777" w:rsidR="00F874B0" w:rsidRPr="00570FF5" w:rsidRDefault="00F874B0" w:rsidP="00F874B0">
      <w:pPr>
        <w:pStyle w:val="NormalBold"/>
      </w:pPr>
      <w:r w:rsidRPr="00570FF5">
        <w:rPr>
          <w:rStyle w:val="HideTWBExt"/>
          <w:b w:val="0"/>
        </w:rPr>
        <w:t>&lt;RepeatBlock-By&gt;&lt;Members&gt;</w:t>
      </w:r>
      <w:r w:rsidRPr="00570FF5">
        <w:t>Loucas Fourlas</w:t>
      </w:r>
      <w:r w:rsidRPr="00570FF5">
        <w:rPr>
          <w:rStyle w:val="HideTWBExt"/>
          <w:b w:val="0"/>
        </w:rPr>
        <w:t>&lt;/Members&gt;</w:t>
      </w:r>
    </w:p>
    <w:p w14:paraId="08A7A9C5" w14:textId="77777777" w:rsidR="00F874B0" w:rsidRPr="00570FF5" w:rsidRDefault="00F874B0" w:rsidP="00F874B0">
      <w:pPr>
        <w:pStyle w:val="NormalBold"/>
      </w:pPr>
      <w:r w:rsidRPr="00570FF5">
        <w:rPr>
          <w:rStyle w:val="HideTWBExt"/>
          <w:b w:val="0"/>
        </w:rPr>
        <w:t>&lt;/RepeatBlock-By&gt;</w:t>
      </w:r>
    </w:p>
    <w:p w14:paraId="23288FE2"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624961C" w14:textId="77777777" w:rsidR="00F874B0" w:rsidRPr="00570FF5" w:rsidRDefault="00F874B0" w:rsidP="00F874B0">
      <w:pPr>
        <w:pStyle w:val="NormalBold"/>
      </w:pPr>
      <w:r w:rsidRPr="00570FF5">
        <w:rPr>
          <w:rStyle w:val="HideTWBExt"/>
          <w:b w:val="0"/>
        </w:rPr>
        <w:t>&lt;Article&gt;</w:t>
      </w:r>
      <w:r w:rsidRPr="00570FF5">
        <w:t>Stavak 16.g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92AB37F" w14:textId="77777777" w:rsidTr="00D84E9E">
        <w:trPr>
          <w:trHeight w:hRule="exact" w:val="240"/>
          <w:jc w:val="center"/>
        </w:trPr>
        <w:tc>
          <w:tcPr>
            <w:tcW w:w="9752" w:type="dxa"/>
            <w:gridSpan w:val="2"/>
            <w:tcBorders>
              <w:top w:val="nil"/>
              <w:left w:val="nil"/>
              <w:bottom w:val="nil"/>
              <w:right w:val="nil"/>
            </w:tcBorders>
          </w:tcPr>
          <w:p w14:paraId="249F952D" w14:textId="77777777" w:rsidR="00F874B0" w:rsidRPr="00570FF5" w:rsidRDefault="00F874B0" w:rsidP="00D84E9E"/>
        </w:tc>
      </w:tr>
      <w:tr w:rsidR="003E0A99" w:rsidRPr="00570FF5" w14:paraId="1C988A21" w14:textId="77777777" w:rsidTr="00D84E9E">
        <w:trPr>
          <w:trHeight w:val="240"/>
          <w:jc w:val="center"/>
        </w:trPr>
        <w:tc>
          <w:tcPr>
            <w:tcW w:w="4876" w:type="dxa"/>
            <w:tcBorders>
              <w:top w:val="nil"/>
              <w:left w:val="nil"/>
              <w:bottom w:val="nil"/>
              <w:right w:val="nil"/>
            </w:tcBorders>
          </w:tcPr>
          <w:p w14:paraId="1634C1F1"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100F3E0" w14:textId="77777777" w:rsidR="00F874B0" w:rsidRPr="00570FF5" w:rsidRDefault="00F874B0" w:rsidP="00D84E9E">
            <w:pPr>
              <w:pStyle w:val="AmColumnHeading"/>
            </w:pPr>
            <w:r w:rsidRPr="00570FF5">
              <w:t>Izmjena</w:t>
            </w:r>
          </w:p>
        </w:tc>
      </w:tr>
      <w:tr w:rsidR="003E0A99" w:rsidRPr="00570FF5" w14:paraId="44F64E58" w14:textId="77777777" w:rsidTr="00D84E9E">
        <w:trPr>
          <w:jc w:val="center"/>
        </w:trPr>
        <w:tc>
          <w:tcPr>
            <w:tcW w:w="4876" w:type="dxa"/>
            <w:tcBorders>
              <w:top w:val="nil"/>
              <w:left w:val="nil"/>
              <w:bottom w:val="nil"/>
              <w:right w:val="nil"/>
            </w:tcBorders>
          </w:tcPr>
          <w:p w14:paraId="22F7DED8" w14:textId="77777777" w:rsidR="00F874B0" w:rsidRPr="00570FF5" w:rsidRDefault="00F874B0" w:rsidP="00D84E9E">
            <w:pPr>
              <w:pStyle w:val="Normal6a"/>
            </w:pPr>
          </w:p>
        </w:tc>
        <w:tc>
          <w:tcPr>
            <w:tcW w:w="4876" w:type="dxa"/>
            <w:tcBorders>
              <w:top w:val="nil"/>
              <w:left w:val="nil"/>
              <w:bottom w:val="nil"/>
              <w:right w:val="nil"/>
            </w:tcBorders>
          </w:tcPr>
          <w:p w14:paraId="1A2CD50F" w14:textId="77777777" w:rsidR="00F874B0" w:rsidRPr="00570FF5" w:rsidRDefault="00F874B0" w:rsidP="00D84E9E">
            <w:pPr>
              <w:pStyle w:val="Normal6a"/>
            </w:pPr>
            <w:r w:rsidRPr="00570FF5">
              <w:rPr>
                <w:b/>
                <w:i/>
              </w:rPr>
              <w:t>16.g</w:t>
            </w:r>
            <w:r w:rsidRPr="00570FF5">
              <w:tab/>
            </w:r>
            <w:r w:rsidRPr="00570FF5">
              <w:rPr>
                <w:b/>
                <w:i/>
              </w:rPr>
              <w:t>podsjeća na potporu Irana njegovu posredniku Hamasu i ističe trenutnu dinamiku posrednika u toj regiji jer Iran i dalje podupire terorističke skupine kao što su Hamas i Hezbolah i tako otežava napore za regionalnu stabilnost; ne odobrava iransku „policiju za moralnost” i predlaže da se u strategiji za rodnu ravnopravnost pruža nepokolebljiva potpora ženama na čelu poziva na veće slobode i na ukidanje zakona o obveznom nošenju hidžaba i drugih užasnih drakonskih zakona;</w:t>
            </w:r>
          </w:p>
        </w:tc>
      </w:tr>
    </w:tbl>
    <w:p w14:paraId="3828566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E879A0F" w14:textId="77777777" w:rsidR="00F874B0" w:rsidRPr="00570FF5" w:rsidRDefault="00F874B0" w:rsidP="00F874B0">
      <w:r w:rsidRPr="00570FF5">
        <w:rPr>
          <w:rStyle w:val="HideTWBExt"/>
        </w:rPr>
        <w:t>&lt;/Amend&gt;</w:t>
      </w:r>
    </w:p>
    <w:p w14:paraId="4FA99C5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683</w:t>
      </w:r>
      <w:r w:rsidRPr="00570FF5">
        <w:rPr>
          <w:rStyle w:val="HideTWBExt"/>
          <w:b w:val="0"/>
        </w:rPr>
        <w:t>&lt;/NumAm&gt;</w:t>
      </w:r>
    </w:p>
    <w:p w14:paraId="38DF9357"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7424535C" w14:textId="77777777" w:rsidR="00F874B0" w:rsidRPr="00570FF5" w:rsidRDefault="00F874B0" w:rsidP="00F874B0">
      <w:pPr>
        <w:pStyle w:val="NormalBold"/>
      </w:pPr>
      <w:r w:rsidRPr="00570FF5">
        <w:rPr>
          <w:rStyle w:val="HideTWBExt"/>
          <w:b w:val="0"/>
        </w:rPr>
        <w:t>&lt;/RepeatBlock-By&gt;</w:t>
      </w:r>
    </w:p>
    <w:p w14:paraId="309ED9B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9126372" w14:textId="77777777" w:rsidR="00F874B0" w:rsidRPr="00570FF5" w:rsidRDefault="00F874B0" w:rsidP="00F874B0">
      <w:pPr>
        <w:pStyle w:val="NormalBold"/>
      </w:pPr>
      <w:r w:rsidRPr="00570FF5">
        <w:rPr>
          <w:rStyle w:val="HideTWBExt"/>
          <w:b w:val="0"/>
        </w:rPr>
        <w:t>&lt;Article&gt;</w:t>
      </w:r>
      <w:r w:rsidRPr="00570FF5">
        <w:t>Stavak 16.g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6337A92" w14:textId="77777777" w:rsidTr="00D84E9E">
        <w:trPr>
          <w:trHeight w:hRule="exact" w:val="240"/>
          <w:jc w:val="center"/>
        </w:trPr>
        <w:tc>
          <w:tcPr>
            <w:tcW w:w="9752" w:type="dxa"/>
            <w:gridSpan w:val="2"/>
            <w:tcBorders>
              <w:top w:val="nil"/>
              <w:left w:val="nil"/>
              <w:bottom w:val="nil"/>
              <w:right w:val="nil"/>
            </w:tcBorders>
          </w:tcPr>
          <w:p w14:paraId="317DE7D4" w14:textId="77777777" w:rsidR="00F874B0" w:rsidRPr="00570FF5" w:rsidRDefault="00F874B0" w:rsidP="00D84E9E"/>
        </w:tc>
      </w:tr>
      <w:tr w:rsidR="003E0A99" w:rsidRPr="00570FF5" w14:paraId="3B931B84" w14:textId="77777777" w:rsidTr="00D84E9E">
        <w:trPr>
          <w:trHeight w:val="240"/>
          <w:jc w:val="center"/>
        </w:trPr>
        <w:tc>
          <w:tcPr>
            <w:tcW w:w="4876" w:type="dxa"/>
            <w:tcBorders>
              <w:top w:val="nil"/>
              <w:left w:val="nil"/>
              <w:bottom w:val="nil"/>
              <w:right w:val="nil"/>
            </w:tcBorders>
          </w:tcPr>
          <w:p w14:paraId="3FF2029D"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25B1721" w14:textId="77777777" w:rsidR="00F874B0" w:rsidRPr="00570FF5" w:rsidRDefault="00F874B0" w:rsidP="00D84E9E">
            <w:pPr>
              <w:pStyle w:val="AmColumnHeading"/>
            </w:pPr>
            <w:r w:rsidRPr="00570FF5">
              <w:t>Izmjena</w:t>
            </w:r>
          </w:p>
        </w:tc>
      </w:tr>
      <w:tr w:rsidR="003E0A99" w:rsidRPr="00570FF5" w14:paraId="751B4F1F" w14:textId="77777777" w:rsidTr="00D84E9E">
        <w:trPr>
          <w:jc w:val="center"/>
        </w:trPr>
        <w:tc>
          <w:tcPr>
            <w:tcW w:w="4876" w:type="dxa"/>
            <w:tcBorders>
              <w:top w:val="nil"/>
              <w:left w:val="nil"/>
              <w:bottom w:val="nil"/>
              <w:right w:val="nil"/>
            </w:tcBorders>
          </w:tcPr>
          <w:p w14:paraId="15935838" w14:textId="77777777" w:rsidR="00F874B0" w:rsidRPr="00570FF5" w:rsidRDefault="00F874B0" w:rsidP="00D84E9E">
            <w:pPr>
              <w:pStyle w:val="Normal6a"/>
            </w:pPr>
          </w:p>
        </w:tc>
        <w:tc>
          <w:tcPr>
            <w:tcW w:w="4876" w:type="dxa"/>
            <w:tcBorders>
              <w:top w:val="nil"/>
              <w:left w:val="nil"/>
              <w:bottom w:val="nil"/>
              <w:right w:val="nil"/>
            </w:tcBorders>
          </w:tcPr>
          <w:p w14:paraId="50AC17D6" w14:textId="77777777" w:rsidR="00F874B0" w:rsidRPr="00570FF5" w:rsidRDefault="00F874B0" w:rsidP="00D84E9E">
            <w:pPr>
              <w:pStyle w:val="Normal6a"/>
            </w:pPr>
            <w:r w:rsidRPr="00570FF5">
              <w:rPr>
                <w:b/>
                <w:i/>
              </w:rPr>
              <w:t>16.g</w:t>
            </w:r>
            <w:r w:rsidRPr="00570FF5">
              <w:tab/>
            </w:r>
            <w:r w:rsidRPr="00570FF5">
              <w:rPr>
                <w:b/>
                <w:i/>
              </w:rPr>
              <w:t>poziva države članice da poduzmu mjere kako bi se migranticama i ženama izbjeglicama zajamčio pristup zdravstvenoj skrbi, zapošljavanju, prehrani i informacijama te kako bi se ublažili rizici zaštite, uz posebnu pozornost posvećenu nasilju između muškaraca i žena te trgovanju ženama;</w:t>
            </w:r>
          </w:p>
        </w:tc>
      </w:tr>
    </w:tbl>
    <w:p w14:paraId="33B7450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8E12067" w14:textId="77777777" w:rsidR="00F874B0" w:rsidRPr="00570FF5" w:rsidRDefault="00F874B0" w:rsidP="00F874B0">
      <w:r w:rsidRPr="00570FF5">
        <w:rPr>
          <w:rStyle w:val="HideTWBExt"/>
        </w:rPr>
        <w:t>&lt;/Amend&gt;</w:t>
      </w:r>
    </w:p>
    <w:p w14:paraId="3101F462"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684</w:t>
      </w:r>
      <w:r w:rsidRPr="00570FF5">
        <w:rPr>
          <w:rStyle w:val="HideTWBExt"/>
          <w:b w:val="0"/>
        </w:rPr>
        <w:t>&lt;/NumAm&gt;</w:t>
      </w:r>
    </w:p>
    <w:p w14:paraId="33092BF1" w14:textId="77777777" w:rsidR="00F874B0" w:rsidRPr="00570FF5" w:rsidRDefault="00F874B0" w:rsidP="00F874B0">
      <w:pPr>
        <w:pStyle w:val="NormalBold"/>
      </w:pPr>
      <w:r w:rsidRPr="00570FF5">
        <w:rPr>
          <w:rStyle w:val="HideTWBExt"/>
          <w:b w:val="0"/>
        </w:rPr>
        <w:t>&lt;RepeatBlock-By&gt;&lt;Members&gt;</w:t>
      </w:r>
      <w:r w:rsidRPr="00570FF5">
        <w:t>Loucas Fourlas</w:t>
      </w:r>
      <w:r w:rsidRPr="00570FF5">
        <w:rPr>
          <w:rStyle w:val="HideTWBExt"/>
          <w:b w:val="0"/>
        </w:rPr>
        <w:t>&lt;/Members&gt;</w:t>
      </w:r>
    </w:p>
    <w:p w14:paraId="01E79C50" w14:textId="77777777" w:rsidR="00F874B0" w:rsidRPr="00570FF5" w:rsidRDefault="00F874B0" w:rsidP="00F874B0">
      <w:pPr>
        <w:pStyle w:val="NormalBold"/>
      </w:pPr>
      <w:r w:rsidRPr="00570FF5">
        <w:rPr>
          <w:rStyle w:val="HideTWBExt"/>
          <w:b w:val="0"/>
        </w:rPr>
        <w:t>&lt;/RepeatBlock-By&gt;</w:t>
      </w:r>
    </w:p>
    <w:p w14:paraId="2D6461C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F0822C0" w14:textId="77777777" w:rsidR="00F874B0" w:rsidRPr="00570FF5" w:rsidRDefault="00F874B0" w:rsidP="00F874B0">
      <w:pPr>
        <w:pStyle w:val="NormalBold"/>
      </w:pPr>
      <w:r w:rsidRPr="00570FF5">
        <w:rPr>
          <w:rStyle w:val="HideTWBExt"/>
          <w:b w:val="0"/>
        </w:rPr>
        <w:t>&lt;Article&gt;</w:t>
      </w:r>
      <w:r w:rsidRPr="00570FF5">
        <w:t>Stavak 16.h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97D40F0" w14:textId="77777777" w:rsidTr="00D84E9E">
        <w:trPr>
          <w:trHeight w:hRule="exact" w:val="240"/>
          <w:jc w:val="center"/>
        </w:trPr>
        <w:tc>
          <w:tcPr>
            <w:tcW w:w="9752" w:type="dxa"/>
            <w:gridSpan w:val="2"/>
            <w:tcBorders>
              <w:top w:val="nil"/>
              <w:left w:val="nil"/>
              <w:bottom w:val="nil"/>
              <w:right w:val="nil"/>
            </w:tcBorders>
          </w:tcPr>
          <w:p w14:paraId="762A2292" w14:textId="77777777" w:rsidR="00F874B0" w:rsidRPr="00570FF5" w:rsidRDefault="00F874B0" w:rsidP="00D84E9E"/>
        </w:tc>
      </w:tr>
      <w:tr w:rsidR="003E0A99" w:rsidRPr="00570FF5" w14:paraId="40F00D1D" w14:textId="77777777" w:rsidTr="00D84E9E">
        <w:trPr>
          <w:trHeight w:val="240"/>
          <w:jc w:val="center"/>
        </w:trPr>
        <w:tc>
          <w:tcPr>
            <w:tcW w:w="4876" w:type="dxa"/>
            <w:tcBorders>
              <w:top w:val="nil"/>
              <w:left w:val="nil"/>
              <w:bottom w:val="nil"/>
              <w:right w:val="nil"/>
            </w:tcBorders>
          </w:tcPr>
          <w:p w14:paraId="65310171"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411261E" w14:textId="77777777" w:rsidR="00F874B0" w:rsidRPr="00570FF5" w:rsidRDefault="00F874B0" w:rsidP="00D84E9E">
            <w:pPr>
              <w:pStyle w:val="AmColumnHeading"/>
            </w:pPr>
            <w:r w:rsidRPr="00570FF5">
              <w:t>Izmjena</w:t>
            </w:r>
          </w:p>
        </w:tc>
      </w:tr>
      <w:tr w:rsidR="003E0A99" w:rsidRPr="00570FF5" w14:paraId="1AF57FF3" w14:textId="77777777" w:rsidTr="00D84E9E">
        <w:trPr>
          <w:jc w:val="center"/>
        </w:trPr>
        <w:tc>
          <w:tcPr>
            <w:tcW w:w="4876" w:type="dxa"/>
            <w:tcBorders>
              <w:top w:val="nil"/>
              <w:left w:val="nil"/>
              <w:bottom w:val="nil"/>
              <w:right w:val="nil"/>
            </w:tcBorders>
          </w:tcPr>
          <w:p w14:paraId="5433DE8F" w14:textId="77777777" w:rsidR="00F874B0" w:rsidRPr="00570FF5" w:rsidRDefault="00F874B0" w:rsidP="00D84E9E">
            <w:pPr>
              <w:pStyle w:val="Normal6a"/>
            </w:pPr>
          </w:p>
        </w:tc>
        <w:tc>
          <w:tcPr>
            <w:tcW w:w="4876" w:type="dxa"/>
            <w:tcBorders>
              <w:top w:val="nil"/>
              <w:left w:val="nil"/>
              <w:bottom w:val="nil"/>
              <w:right w:val="nil"/>
            </w:tcBorders>
          </w:tcPr>
          <w:p w14:paraId="64EE09A9" w14:textId="77777777" w:rsidR="00F874B0" w:rsidRPr="00570FF5" w:rsidRDefault="00F874B0" w:rsidP="00D84E9E">
            <w:pPr>
              <w:pStyle w:val="Normal6a"/>
            </w:pPr>
            <w:r w:rsidRPr="00570FF5">
              <w:rPr>
                <w:b/>
                <w:i/>
              </w:rPr>
              <w:t>16.h</w:t>
            </w:r>
            <w:r w:rsidRPr="00570FF5">
              <w:tab/>
            </w:r>
            <w:r w:rsidRPr="00570FF5">
              <w:rPr>
                <w:b/>
                <w:i/>
              </w:rPr>
              <w:t>osuđuje talibanski dekret, takozvani zakon o „promicanju vrlina i sprečavanju poroka”, kojim se povećavaju ta ograničenja pa se čak i zahtijeva da se glas žena priguši u javnom prostoru, čime se ženama u Afganistanu dodatno uskraćuju njihova temeljna prava i slobode, što predstavlja rodni apartheid;</w:t>
            </w:r>
          </w:p>
        </w:tc>
      </w:tr>
    </w:tbl>
    <w:p w14:paraId="573A41CD"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0FB3BF9" w14:textId="77777777" w:rsidR="00F874B0" w:rsidRPr="00570FF5" w:rsidRDefault="00F874B0" w:rsidP="00F874B0">
      <w:r w:rsidRPr="00570FF5">
        <w:rPr>
          <w:rStyle w:val="HideTWBExt"/>
        </w:rPr>
        <w:t>&lt;/Amend&gt;</w:t>
      </w:r>
    </w:p>
    <w:p w14:paraId="4DF227F5"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685</w:t>
      </w:r>
      <w:r w:rsidRPr="00570FF5">
        <w:rPr>
          <w:rStyle w:val="HideTWBExt"/>
          <w:b w:val="0"/>
        </w:rPr>
        <w:t>&lt;/NumAm&gt;</w:t>
      </w:r>
    </w:p>
    <w:p w14:paraId="5DF3B998"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6A23E305" w14:textId="77777777" w:rsidR="00F874B0" w:rsidRPr="00570FF5" w:rsidRDefault="00F874B0" w:rsidP="00F874B0">
      <w:pPr>
        <w:pStyle w:val="NormalBold"/>
      </w:pPr>
      <w:r w:rsidRPr="00570FF5">
        <w:rPr>
          <w:rStyle w:val="HideTWBExt"/>
          <w:b w:val="0"/>
        </w:rPr>
        <w:t>&lt;/RepeatBlock-By&gt;</w:t>
      </w:r>
    </w:p>
    <w:p w14:paraId="7DC918B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6C740BD" w14:textId="77777777" w:rsidR="00F874B0" w:rsidRPr="00570FF5" w:rsidRDefault="00F874B0" w:rsidP="00F874B0">
      <w:pPr>
        <w:pStyle w:val="NormalBold"/>
      </w:pPr>
      <w:r w:rsidRPr="00570FF5">
        <w:rPr>
          <w:rStyle w:val="HideTWBExt"/>
          <w:b w:val="0"/>
        </w:rPr>
        <w:t>&lt;Article&gt;</w:t>
      </w:r>
      <w:r w:rsidRPr="00570FF5">
        <w:t>Stavak 16.h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ECD6485" w14:textId="77777777" w:rsidTr="00D84E9E">
        <w:trPr>
          <w:trHeight w:hRule="exact" w:val="240"/>
          <w:jc w:val="center"/>
        </w:trPr>
        <w:tc>
          <w:tcPr>
            <w:tcW w:w="9752" w:type="dxa"/>
            <w:gridSpan w:val="2"/>
            <w:tcBorders>
              <w:top w:val="nil"/>
              <w:left w:val="nil"/>
              <w:bottom w:val="nil"/>
              <w:right w:val="nil"/>
            </w:tcBorders>
          </w:tcPr>
          <w:p w14:paraId="450B551F" w14:textId="77777777" w:rsidR="00F874B0" w:rsidRPr="00570FF5" w:rsidRDefault="00F874B0" w:rsidP="00D84E9E"/>
        </w:tc>
      </w:tr>
      <w:tr w:rsidR="003E0A99" w:rsidRPr="00570FF5" w14:paraId="5348E812" w14:textId="77777777" w:rsidTr="00D84E9E">
        <w:trPr>
          <w:trHeight w:val="240"/>
          <w:jc w:val="center"/>
        </w:trPr>
        <w:tc>
          <w:tcPr>
            <w:tcW w:w="4876" w:type="dxa"/>
            <w:tcBorders>
              <w:top w:val="nil"/>
              <w:left w:val="nil"/>
              <w:bottom w:val="nil"/>
              <w:right w:val="nil"/>
            </w:tcBorders>
          </w:tcPr>
          <w:p w14:paraId="08962F7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4A89AD7" w14:textId="77777777" w:rsidR="00F874B0" w:rsidRPr="00570FF5" w:rsidRDefault="00F874B0" w:rsidP="00D84E9E">
            <w:pPr>
              <w:pStyle w:val="AmColumnHeading"/>
            </w:pPr>
            <w:r w:rsidRPr="00570FF5">
              <w:t>Izmjena</w:t>
            </w:r>
          </w:p>
        </w:tc>
      </w:tr>
      <w:tr w:rsidR="003E0A99" w:rsidRPr="00570FF5" w14:paraId="4F40D3E6" w14:textId="77777777" w:rsidTr="00D84E9E">
        <w:trPr>
          <w:jc w:val="center"/>
        </w:trPr>
        <w:tc>
          <w:tcPr>
            <w:tcW w:w="4876" w:type="dxa"/>
            <w:tcBorders>
              <w:top w:val="nil"/>
              <w:left w:val="nil"/>
              <w:bottom w:val="nil"/>
              <w:right w:val="nil"/>
            </w:tcBorders>
          </w:tcPr>
          <w:p w14:paraId="2EFBDCB2" w14:textId="77777777" w:rsidR="00F874B0" w:rsidRPr="00570FF5" w:rsidRDefault="00F874B0" w:rsidP="00D84E9E">
            <w:pPr>
              <w:pStyle w:val="Normal6a"/>
            </w:pPr>
          </w:p>
        </w:tc>
        <w:tc>
          <w:tcPr>
            <w:tcW w:w="4876" w:type="dxa"/>
            <w:tcBorders>
              <w:top w:val="nil"/>
              <w:left w:val="nil"/>
              <w:bottom w:val="nil"/>
              <w:right w:val="nil"/>
            </w:tcBorders>
          </w:tcPr>
          <w:p w14:paraId="0F4E708F" w14:textId="77777777" w:rsidR="00F874B0" w:rsidRPr="00570FF5" w:rsidRDefault="00F874B0" w:rsidP="00D84E9E">
            <w:pPr>
              <w:pStyle w:val="Normal6a"/>
            </w:pPr>
            <w:r w:rsidRPr="00570FF5">
              <w:rPr>
                <w:b/>
                <w:i/>
              </w:rPr>
              <w:t>16.h</w:t>
            </w:r>
            <w:r w:rsidRPr="00570FF5">
              <w:tab/>
            </w:r>
            <w:r w:rsidRPr="00570FF5">
              <w:rPr>
                <w:b/>
                <w:i/>
              </w:rPr>
              <w:t>poziva Komisiju da rodnu ravnopravnost uključi u sve migracijske politike i politike azila EU-a, osiguravajući pristup zaštiti, zdravstvenoj skrbi i pravnoj pomoći za žene, djevojčice i LGBTIQ+ osobe koje traže azil;</w:t>
            </w:r>
          </w:p>
        </w:tc>
      </w:tr>
    </w:tbl>
    <w:p w14:paraId="050DF00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2BD1ADA" w14:textId="77777777" w:rsidR="00F874B0" w:rsidRPr="00570FF5" w:rsidRDefault="00F874B0" w:rsidP="00F874B0">
      <w:r w:rsidRPr="00570FF5">
        <w:rPr>
          <w:rStyle w:val="HideTWBExt"/>
        </w:rPr>
        <w:t>&lt;/Amend&gt;</w:t>
      </w:r>
    </w:p>
    <w:p w14:paraId="7FE591A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686</w:t>
      </w:r>
      <w:r w:rsidRPr="00570FF5">
        <w:rPr>
          <w:rStyle w:val="HideTWBExt"/>
          <w:b w:val="0"/>
        </w:rPr>
        <w:t>&lt;/NumAm&gt;</w:t>
      </w:r>
    </w:p>
    <w:p w14:paraId="2511AACE"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31D2737C" w14:textId="77777777" w:rsidR="00F874B0" w:rsidRPr="00570FF5" w:rsidRDefault="00F874B0" w:rsidP="00F874B0">
      <w:pPr>
        <w:pStyle w:val="NormalBold"/>
      </w:pPr>
      <w:r w:rsidRPr="00570FF5">
        <w:rPr>
          <w:rStyle w:val="HideTWBExt"/>
          <w:b w:val="0"/>
        </w:rPr>
        <w:t>&lt;/RepeatBlock-By&gt;</w:t>
      </w:r>
    </w:p>
    <w:p w14:paraId="71A51CE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653E233" w14:textId="77777777" w:rsidR="00F874B0" w:rsidRPr="00570FF5" w:rsidRDefault="00F874B0" w:rsidP="00F874B0">
      <w:pPr>
        <w:pStyle w:val="NormalBold"/>
      </w:pPr>
      <w:r w:rsidRPr="00570FF5">
        <w:rPr>
          <w:rStyle w:val="HideTWBExt"/>
          <w:b w:val="0"/>
        </w:rPr>
        <w:t>&lt;Article&gt;</w:t>
      </w:r>
      <w:r w:rsidRPr="00570FF5">
        <w:t>Stavak 16.i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4582D62" w14:textId="77777777" w:rsidTr="00D84E9E">
        <w:trPr>
          <w:trHeight w:hRule="exact" w:val="240"/>
          <w:jc w:val="center"/>
        </w:trPr>
        <w:tc>
          <w:tcPr>
            <w:tcW w:w="9752" w:type="dxa"/>
            <w:gridSpan w:val="2"/>
            <w:tcBorders>
              <w:top w:val="nil"/>
              <w:left w:val="nil"/>
              <w:bottom w:val="nil"/>
              <w:right w:val="nil"/>
            </w:tcBorders>
          </w:tcPr>
          <w:p w14:paraId="3B19B597" w14:textId="77777777" w:rsidR="00F874B0" w:rsidRPr="00570FF5" w:rsidRDefault="00F874B0" w:rsidP="00D84E9E"/>
        </w:tc>
      </w:tr>
      <w:tr w:rsidR="003E0A99" w:rsidRPr="00570FF5" w14:paraId="504F9F59" w14:textId="77777777" w:rsidTr="00D84E9E">
        <w:trPr>
          <w:trHeight w:val="240"/>
          <w:jc w:val="center"/>
        </w:trPr>
        <w:tc>
          <w:tcPr>
            <w:tcW w:w="4876" w:type="dxa"/>
            <w:tcBorders>
              <w:top w:val="nil"/>
              <w:left w:val="nil"/>
              <w:bottom w:val="nil"/>
              <w:right w:val="nil"/>
            </w:tcBorders>
          </w:tcPr>
          <w:p w14:paraId="25D1E60A"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072D485" w14:textId="77777777" w:rsidR="00F874B0" w:rsidRPr="00570FF5" w:rsidRDefault="00F874B0" w:rsidP="00D84E9E">
            <w:pPr>
              <w:pStyle w:val="AmColumnHeading"/>
            </w:pPr>
            <w:r w:rsidRPr="00570FF5">
              <w:t>Izmjena</w:t>
            </w:r>
          </w:p>
        </w:tc>
      </w:tr>
      <w:tr w:rsidR="003E0A99" w:rsidRPr="00570FF5" w14:paraId="31A7EB57" w14:textId="77777777" w:rsidTr="00D84E9E">
        <w:trPr>
          <w:jc w:val="center"/>
        </w:trPr>
        <w:tc>
          <w:tcPr>
            <w:tcW w:w="4876" w:type="dxa"/>
            <w:tcBorders>
              <w:top w:val="nil"/>
              <w:left w:val="nil"/>
              <w:bottom w:val="nil"/>
              <w:right w:val="nil"/>
            </w:tcBorders>
          </w:tcPr>
          <w:p w14:paraId="19A0F98B" w14:textId="77777777" w:rsidR="00F874B0" w:rsidRPr="00570FF5" w:rsidRDefault="00F874B0" w:rsidP="00D84E9E">
            <w:pPr>
              <w:pStyle w:val="Normal6a"/>
            </w:pPr>
          </w:p>
        </w:tc>
        <w:tc>
          <w:tcPr>
            <w:tcW w:w="4876" w:type="dxa"/>
            <w:tcBorders>
              <w:top w:val="nil"/>
              <w:left w:val="nil"/>
              <w:bottom w:val="nil"/>
              <w:right w:val="nil"/>
            </w:tcBorders>
          </w:tcPr>
          <w:p w14:paraId="4F921120" w14:textId="77777777" w:rsidR="00F874B0" w:rsidRPr="00570FF5" w:rsidRDefault="00F874B0" w:rsidP="00D84E9E">
            <w:pPr>
              <w:pStyle w:val="Normal6a"/>
            </w:pPr>
            <w:r w:rsidRPr="00570FF5">
              <w:rPr>
                <w:b/>
                <w:i/>
              </w:rPr>
              <w:t>16.i</w:t>
            </w:r>
            <w:r w:rsidRPr="00570FF5">
              <w:tab/>
            </w:r>
            <w:r w:rsidRPr="00570FF5">
              <w:rPr>
                <w:b/>
                <w:i/>
              </w:rPr>
              <w:t>poziva Komisiju i ESVD da uspostave mehanizme za zaštitu boraca za ljudska prava i spolno i reproduktivno zdravlje i prava feministica i LGBTIQ+ osoba, posebno u zemljama u kojima demokracija nazaduje;</w:t>
            </w:r>
          </w:p>
        </w:tc>
      </w:tr>
    </w:tbl>
    <w:p w14:paraId="11FC45F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614FB03" w14:textId="77777777" w:rsidR="00F874B0" w:rsidRPr="00570FF5" w:rsidRDefault="00F874B0" w:rsidP="00F874B0">
      <w:r w:rsidRPr="00570FF5">
        <w:rPr>
          <w:rStyle w:val="HideTWBExt"/>
        </w:rPr>
        <w:t>&lt;/Amend&gt;</w:t>
      </w:r>
    </w:p>
    <w:p w14:paraId="182A78D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687</w:t>
      </w:r>
      <w:r w:rsidRPr="00570FF5">
        <w:rPr>
          <w:rStyle w:val="HideTWBExt"/>
          <w:b w:val="0"/>
        </w:rPr>
        <w:t>&lt;/NumAm&gt;</w:t>
      </w:r>
    </w:p>
    <w:p w14:paraId="306BA854"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2D256387" w14:textId="77777777" w:rsidR="00F874B0" w:rsidRPr="00570FF5" w:rsidRDefault="00F874B0" w:rsidP="00F874B0">
      <w:pPr>
        <w:pStyle w:val="NormalBold"/>
      </w:pPr>
      <w:r w:rsidRPr="00570FF5">
        <w:rPr>
          <w:rStyle w:val="HideTWBExt"/>
          <w:b w:val="0"/>
        </w:rPr>
        <w:t>&lt;/RepeatBlock-By&gt;</w:t>
      </w:r>
    </w:p>
    <w:p w14:paraId="0E67F0B0"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4893DB8" w14:textId="77777777" w:rsidR="00F874B0" w:rsidRPr="00570FF5" w:rsidRDefault="00F874B0" w:rsidP="00F874B0">
      <w:pPr>
        <w:pStyle w:val="NormalBold"/>
      </w:pPr>
      <w:r w:rsidRPr="00570FF5">
        <w:rPr>
          <w:rStyle w:val="HideTWBExt"/>
          <w:b w:val="0"/>
        </w:rPr>
        <w:t>&lt;Article&gt;</w:t>
      </w:r>
      <w:r w:rsidRPr="00570FF5">
        <w:t>Stavak 16.j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D8E4D6A" w14:textId="77777777" w:rsidTr="00D84E9E">
        <w:trPr>
          <w:trHeight w:hRule="exact" w:val="240"/>
          <w:jc w:val="center"/>
        </w:trPr>
        <w:tc>
          <w:tcPr>
            <w:tcW w:w="9752" w:type="dxa"/>
            <w:gridSpan w:val="2"/>
            <w:tcBorders>
              <w:top w:val="nil"/>
              <w:left w:val="nil"/>
              <w:bottom w:val="nil"/>
              <w:right w:val="nil"/>
            </w:tcBorders>
          </w:tcPr>
          <w:p w14:paraId="60119502" w14:textId="77777777" w:rsidR="00F874B0" w:rsidRPr="00570FF5" w:rsidRDefault="00F874B0" w:rsidP="00D84E9E"/>
        </w:tc>
      </w:tr>
      <w:tr w:rsidR="003E0A99" w:rsidRPr="00570FF5" w14:paraId="5BA15952" w14:textId="77777777" w:rsidTr="00D84E9E">
        <w:trPr>
          <w:trHeight w:val="240"/>
          <w:jc w:val="center"/>
        </w:trPr>
        <w:tc>
          <w:tcPr>
            <w:tcW w:w="4876" w:type="dxa"/>
            <w:tcBorders>
              <w:top w:val="nil"/>
              <w:left w:val="nil"/>
              <w:bottom w:val="nil"/>
              <w:right w:val="nil"/>
            </w:tcBorders>
          </w:tcPr>
          <w:p w14:paraId="773C8D4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9040E31" w14:textId="77777777" w:rsidR="00F874B0" w:rsidRPr="00570FF5" w:rsidRDefault="00F874B0" w:rsidP="00D84E9E">
            <w:pPr>
              <w:pStyle w:val="AmColumnHeading"/>
            </w:pPr>
            <w:r w:rsidRPr="00570FF5">
              <w:t>Izmjena</w:t>
            </w:r>
          </w:p>
        </w:tc>
      </w:tr>
      <w:tr w:rsidR="003E0A99" w:rsidRPr="00570FF5" w14:paraId="66D1B1A7" w14:textId="77777777" w:rsidTr="00D84E9E">
        <w:trPr>
          <w:jc w:val="center"/>
        </w:trPr>
        <w:tc>
          <w:tcPr>
            <w:tcW w:w="4876" w:type="dxa"/>
            <w:tcBorders>
              <w:top w:val="nil"/>
              <w:left w:val="nil"/>
              <w:bottom w:val="nil"/>
              <w:right w:val="nil"/>
            </w:tcBorders>
          </w:tcPr>
          <w:p w14:paraId="57EC91BA" w14:textId="77777777" w:rsidR="00F874B0" w:rsidRPr="00570FF5" w:rsidRDefault="00F874B0" w:rsidP="00D84E9E">
            <w:pPr>
              <w:pStyle w:val="Normal6a"/>
            </w:pPr>
          </w:p>
        </w:tc>
        <w:tc>
          <w:tcPr>
            <w:tcW w:w="4876" w:type="dxa"/>
            <w:tcBorders>
              <w:top w:val="nil"/>
              <w:left w:val="nil"/>
              <w:bottom w:val="nil"/>
              <w:right w:val="nil"/>
            </w:tcBorders>
          </w:tcPr>
          <w:p w14:paraId="299F7ED6" w14:textId="77777777" w:rsidR="00F874B0" w:rsidRPr="00570FF5" w:rsidRDefault="00F874B0" w:rsidP="00D84E9E">
            <w:pPr>
              <w:pStyle w:val="Normal6a"/>
            </w:pPr>
            <w:r w:rsidRPr="00570FF5">
              <w:rPr>
                <w:b/>
                <w:i/>
              </w:rPr>
              <w:t>16.j</w:t>
            </w:r>
            <w:r w:rsidRPr="00570FF5">
              <w:tab/>
            </w:r>
            <w:r w:rsidRPr="00570FF5">
              <w:rPr>
                <w:b/>
                <w:i/>
              </w:rPr>
              <w:t>naglašava da krize, kao što su oružani sukobi, okupacija teritorija, prirodne katastrofe i humanitarne krize, energetsko siromaštvo, klimatske promjene i kriza troškova života, nerazmjerno utječu na najranjivije skupine, uključujući žene, starije osobe, djecu, LGBTIQ+ osobe, migrante, Rome i osobe s invaliditetom; poziva Komisiju da upravljanje krizama, pripravnost i sigurnost uključi u novu strategiju za rodnu ravnopravnost; poziva Komisiju da uključi rodnu ravnopravnost i nediskriminaciju u provedbu strategije EU-a za pripravnost Unije za sprečavanje novih prijetnji i kriza i reagiranje na njih, među ostalim u području vanjske politike, osiguravajući da intersekcionalnost i rodna ravnopravnost budu dio plana;</w:t>
            </w:r>
          </w:p>
        </w:tc>
      </w:tr>
    </w:tbl>
    <w:p w14:paraId="159952AD"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60565C1" w14:textId="77777777" w:rsidR="00F874B0" w:rsidRPr="00570FF5" w:rsidRDefault="00F874B0" w:rsidP="00F874B0">
      <w:r w:rsidRPr="00570FF5">
        <w:rPr>
          <w:rStyle w:val="HideTWBExt"/>
        </w:rPr>
        <w:t>&lt;/Amend&gt;</w:t>
      </w:r>
    </w:p>
    <w:p w14:paraId="6EB6784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688</w:t>
      </w:r>
      <w:r w:rsidRPr="00570FF5">
        <w:rPr>
          <w:rStyle w:val="HideTWBExt"/>
          <w:b w:val="0"/>
        </w:rPr>
        <w:t>&lt;/NumAm&gt;</w:t>
      </w:r>
    </w:p>
    <w:p w14:paraId="69303E5C" w14:textId="77777777" w:rsidR="00F874B0" w:rsidRPr="00570FF5" w:rsidRDefault="00F874B0" w:rsidP="00F874B0">
      <w:pPr>
        <w:pStyle w:val="NormalBold"/>
      </w:pPr>
      <w:r w:rsidRPr="00570FF5">
        <w:rPr>
          <w:rStyle w:val="HideTWBExt"/>
          <w:b w:val="0"/>
        </w:rPr>
        <w:t>&lt;RepeatBlock-By&gt;&lt;Members&gt;</w:t>
      </w:r>
      <w:r w:rsidRPr="00570FF5">
        <w:t>Elena Donazzan, Chiara Gemma, Jadwiga Wiśniewska, Georgiana Teodorescu</w:t>
      </w:r>
      <w:r w:rsidRPr="00570FF5">
        <w:rPr>
          <w:rStyle w:val="HideTWBExt"/>
          <w:b w:val="0"/>
        </w:rPr>
        <w:t>&lt;/Members&gt;</w:t>
      </w:r>
    </w:p>
    <w:p w14:paraId="7AD54D39" w14:textId="77777777" w:rsidR="00F874B0" w:rsidRPr="00570FF5" w:rsidRDefault="00F874B0" w:rsidP="00F874B0">
      <w:pPr>
        <w:pStyle w:val="NormalBold"/>
      </w:pPr>
      <w:r w:rsidRPr="00570FF5">
        <w:rPr>
          <w:rStyle w:val="HideTWBExt"/>
          <w:b w:val="0"/>
        </w:rPr>
        <w:t>&lt;/RepeatBlock-By&gt;</w:t>
      </w:r>
    </w:p>
    <w:p w14:paraId="640082E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2ABF527" w14:textId="77777777" w:rsidR="00F874B0" w:rsidRPr="00570FF5" w:rsidRDefault="00F874B0" w:rsidP="00F874B0">
      <w:pPr>
        <w:pStyle w:val="NormalBold"/>
      </w:pPr>
      <w:r w:rsidRPr="00570FF5">
        <w:rPr>
          <w:rStyle w:val="HideTWBExt"/>
          <w:b w:val="0"/>
        </w:rPr>
        <w:t>&lt;Article&gt;</w:t>
      </w:r>
      <w:r w:rsidRPr="00570FF5">
        <w:t>Podnaslov 8.</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7F5984D" w14:textId="77777777" w:rsidTr="00D84E9E">
        <w:trPr>
          <w:trHeight w:hRule="exact" w:val="240"/>
          <w:jc w:val="center"/>
        </w:trPr>
        <w:tc>
          <w:tcPr>
            <w:tcW w:w="9752" w:type="dxa"/>
            <w:gridSpan w:val="2"/>
            <w:tcBorders>
              <w:top w:val="nil"/>
              <w:left w:val="nil"/>
              <w:bottom w:val="nil"/>
              <w:right w:val="nil"/>
            </w:tcBorders>
          </w:tcPr>
          <w:p w14:paraId="19E882FB" w14:textId="77777777" w:rsidR="00F874B0" w:rsidRPr="00570FF5" w:rsidRDefault="00F874B0" w:rsidP="00D84E9E"/>
        </w:tc>
      </w:tr>
      <w:tr w:rsidR="003E0A99" w:rsidRPr="00570FF5" w14:paraId="1E49FA64" w14:textId="77777777" w:rsidTr="00D84E9E">
        <w:trPr>
          <w:trHeight w:val="240"/>
          <w:jc w:val="center"/>
        </w:trPr>
        <w:tc>
          <w:tcPr>
            <w:tcW w:w="4876" w:type="dxa"/>
            <w:tcBorders>
              <w:top w:val="nil"/>
              <w:left w:val="nil"/>
              <w:bottom w:val="nil"/>
              <w:right w:val="nil"/>
            </w:tcBorders>
          </w:tcPr>
          <w:p w14:paraId="73E08687"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795F0F7" w14:textId="77777777" w:rsidR="00F874B0" w:rsidRPr="00570FF5" w:rsidRDefault="00F874B0" w:rsidP="00D84E9E">
            <w:pPr>
              <w:pStyle w:val="AmColumnHeading"/>
            </w:pPr>
            <w:r w:rsidRPr="00570FF5">
              <w:t>Izmjena</w:t>
            </w:r>
          </w:p>
        </w:tc>
      </w:tr>
      <w:tr w:rsidR="003E0A99" w:rsidRPr="00570FF5" w14:paraId="033F5B8C" w14:textId="77777777" w:rsidTr="00D84E9E">
        <w:trPr>
          <w:jc w:val="center"/>
        </w:trPr>
        <w:tc>
          <w:tcPr>
            <w:tcW w:w="4876" w:type="dxa"/>
            <w:tcBorders>
              <w:top w:val="nil"/>
              <w:left w:val="nil"/>
              <w:bottom w:val="nil"/>
              <w:right w:val="nil"/>
            </w:tcBorders>
          </w:tcPr>
          <w:p w14:paraId="17178CD2" w14:textId="77777777" w:rsidR="00F874B0" w:rsidRPr="00570FF5" w:rsidRDefault="00F874B0" w:rsidP="00D84E9E">
            <w:pPr>
              <w:pStyle w:val="Normal6a"/>
            </w:pPr>
            <w:r w:rsidRPr="00570FF5">
              <w:rPr>
                <w:b/>
                <w:i/>
              </w:rPr>
              <w:t>Suzbijanje antirodnih pokreta</w:t>
            </w:r>
          </w:p>
        </w:tc>
        <w:tc>
          <w:tcPr>
            <w:tcW w:w="4876" w:type="dxa"/>
            <w:tcBorders>
              <w:top w:val="nil"/>
              <w:left w:val="nil"/>
              <w:bottom w:val="nil"/>
              <w:right w:val="nil"/>
            </w:tcBorders>
          </w:tcPr>
          <w:p w14:paraId="7D821A7E" w14:textId="77777777" w:rsidR="00F874B0" w:rsidRPr="00570FF5" w:rsidRDefault="00F874B0" w:rsidP="00D84E9E">
            <w:pPr>
              <w:pStyle w:val="Normal6a"/>
            </w:pPr>
            <w:r w:rsidRPr="00570FF5">
              <w:rPr>
                <w:b/>
                <w:i/>
              </w:rPr>
              <w:t>Briše se.</w:t>
            </w:r>
          </w:p>
        </w:tc>
      </w:tr>
    </w:tbl>
    <w:p w14:paraId="30A7C26E"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EDAD520" w14:textId="77777777" w:rsidR="00F874B0" w:rsidRPr="00570FF5" w:rsidRDefault="00F874B0" w:rsidP="00F874B0">
      <w:r w:rsidRPr="00570FF5">
        <w:rPr>
          <w:rStyle w:val="HideTWBExt"/>
        </w:rPr>
        <w:t>&lt;/Amend&gt;</w:t>
      </w:r>
    </w:p>
    <w:p w14:paraId="363EBDA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689</w:t>
      </w:r>
      <w:r w:rsidRPr="00570FF5">
        <w:rPr>
          <w:rStyle w:val="HideTWBExt"/>
          <w:b w:val="0"/>
        </w:rPr>
        <w:t>&lt;/NumAm&gt;</w:t>
      </w:r>
    </w:p>
    <w:p w14:paraId="1FFE05DC"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6F33951F" w14:textId="77777777" w:rsidR="00F874B0" w:rsidRPr="00570FF5" w:rsidRDefault="00F874B0" w:rsidP="00F874B0">
      <w:pPr>
        <w:pStyle w:val="NormalBold"/>
      </w:pPr>
      <w:r w:rsidRPr="00570FF5">
        <w:rPr>
          <w:rStyle w:val="HideTWBExt"/>
          <w:b w:val="0"/>
        </w:rPr>
        <w:t>&lt;/RepeatBlock-By&gt;</w:t>
      </w:r>
    </w:p>
    <w:p w14:paraId="28ECBC0D"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CF706E2" w14:textId="77777777" w:rsidR="00F874B0" w:rsidRPr="00570FF5" w:rsidRDefault="00F874B0" w:rsidP="00F874B0">
      <w:pPr>
        <w:pStyle w:val="NormalBold"/>
      </w:pPr>
      <w:r w:rsidRPr="00570FF5">
        <w:rPr>
          <w:rStyle w:val="HideTWBExt"/>
          <w:b w:val="0"/>
        </w:rPr>
        <w:t>&lt;Article&gt;</w:t>
      </w:r>
      <w:r w:rsidRPr="00570FF5">
        <w:t>Podnaslov 8.</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B7F87BD" w14:textId="77777777" w:rsidTr="00D84E9E">
        <w:trPr>
          <w:trHeight w:hRule="exact" w:val="240"/>
          <w:jc w:val="center"/>
        </w:trPr>
        <w:tc>
          <w:tcPr>
            <w:tcW w:w="9752" w:type="dxa"/>
            <w:gridSpan w:val="2"/>
            <w:tcBorders>
              <w:top w:val="nil"/>
              <w:left w:val="nil"/>
              <w:bottom w:val="nil"/>
              <w:right w:val="nil"/>
            </w:tcBorders>
          </w:tcPr>
          <w:p w14:paraId="4BCFBC81" w14:textId="77777777" w:rsidR="00F874B0" w:rsidRPr="00570FF5" w:rsidRDefault="00F874B0" w:rsidP="00D84E9E"/>
        </w:tc>
      </w:tr>
      <w:tr w:rsidR="003E0A99" w:rsidRPr="00570FF5" w14:paraId="27C1C466" w14:textId="77777777" w:rsidTr="00D84E9E">
        <w:trPr>
          <w:trHeight w:val="240"/>
          <w:jc w:val="center"/>
        </w:trPr>
        <w:tc>
          <w:tcPr>
            <w:tcW w:w="4876" w:type="dxa"/>
            <w:tcBorders>
              <w:top w:val="nil"/>
              <w:left w:val="nil"/>
              <w:bottom w:val="nil"/>
              <w:right w:val="nil"/>
            </w:tcBorders>
          </w:tcPr>
          <w:p w14:paraId="6687468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EAAC12D" w14:textId="77777777" w:rsidR="00F874B0" w:rsidRPr="00570FF5" w:rsidRDefault="00F874B0" w:rsidP="00D84E9E">
            <w:pPr>
              <w:pStyle w:val="AmColumnHeading"/>
            </w:pPr>
            <w:r w:rsidRPr="00570FF5">
              <w:t>Izmjena</w:t>
            </w:r>
          </w:p>
        </w:tc>
      </w:tr>
      <w:tr w:rsidR="003E0A99" w:rsidRPr="00570FF5" w14:paraId="0323B27C" w14:textId="77777777" w:rsidTr="00D84E9E">
        <w:trPr>
          <w:jc w:val="center"/>
        </w:trPr>
        <w:tc>
          <w:tcPr>
            <w:tcW w:w="4876" w:type="dxa"/>
            <w:tcBorders>
              <w:top w:val="nil"/>
              <w:left w:val="nil"/>
              <w:bottom w:val="nil"/>
              <w:right w:val="nil"/>
            </w:tcBorders>
          </w:tcPr>
          <w:p w14:paraId="4F984A01" w14:textId="77777777" w:rsidR="00F874B0" w:rsidRPr="00570FF5" w:rsidRDefault="00F874B0" w:rsidP="00D84E9E">
            <w:pPr>
              <w:pStyle w:val="Normal6a"/>
            </w:pPr>
            <w:r w:rsidRPr="00570FF5">
              <w:t>Suzbijanje antirodnih pokreta</w:t>
            </w:r>
          </w:p>
        </w:tc>
        <w:tc>
          <w:tcPr>
            <w:tcW w:w="4876" w:type="dxa"/>
            <w:tcBorders>
              <w:top w:val="nil"/>
              <w:left w:val="nil"/>
              <w:bottom w:val="nil"/>
              <w:right w:val="nil"/>
            </w:tcBorders>
          </w:tcPr>
          <w:p w14:paraId="205BF71C" w14:textId="77777777" w:rsidR="00F874B0" w:rsidRPr="00570FF5" w:rsidRDefault="00F874B0" w:rsidP="00D84E9E">
            <w:pPr>
              <w:pStyle w:val="Normal6a"/>
            </w:pPr>
            <w:r w:rsidRPr="00570FF5">
              <w:rPr>
                <w:b/>
                <w:i/>
              </w:rPr>
              <w:t>Zaštita civilnog društva i organizacija za prava žena i</w:t>
            </w:r>
            <w:r w:rsidRPr="00570FF5">
              <w:t xml:space="preserve"> suzbijanje antirodnih pokreta</w:t>
            </w:r>
          </w:p>
        </w:tc>
      </w:tr>
    </w:tbl>
    <w:p w14:paraId="0B82F33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9B8AF31" w14:textId="77777777" w:rsidR="00F874B0" w:rsidRPr="00570FF5" w:rsidRDefault="00F874B0" w:rsidP="00F874B0">
      <w:r w:rsidRPr="00570FF5">
        <w:rPr>
          <w:rStyle w:val="HideTWBExt"/>
        </w:rPr>
        <w:t>&lt;/Amend&gt;</w:t>
      </w:r>
    </w:p>
    <w:p w14:paraId="0B981BB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690</w:t>
      </w:r>
      <w:r w:rsidRPr="00570FF5">
        <w:rPr>
          <w:rStyle w:val="HideTWBExt"/>
          <w:b w:val="0"/>
        </w:rPr>
        <w:t>&lt;/NumAm&gt;</w:t>
      </w:r>
    </w:p>
    <w:p w14:paraId="656C9CCA" w14:textId="77777777" w:rsidR="00F874B0" w:rsidRPr="00570FF5" w:rsidRDefault="00F874B0" w:rsidP="00F874B0">
      <w:pPr>
        <w:pStyle w:val="NormalBold"/>
      </w:pPr>
      <w:r w:rsidRPr="00570FF5">
        <w:rPr>
          <w:rStyle w:val="HideTWBExt"/>
          <w:b w:val="0"/>
        </w:rPr>
        <w:t>&lt;RepeatBlock-By&gt;&lt;Members&gt;</w:t>
      </w:r>
      <w:r w:rsidRPr="00570FF5">
        <w:t>Mathilde Androuët, Margarita de la Pisa Carrión, Mireia Borrás Pabón</w:t>
      </w:r>
      <w:r w:rsidRPr="00570FF5">
        <w:rPr>
          <w:rStyle w:val="HideTWBExt"/>
          <w:b w:val="0"/>
        </w:rPr>
        <w:t>&lt;/Members&gt;</w:t>
      </w:r>
    </w:p>
    <w:p w14:paraId="12C7D2A5" w14:textId="77777777" w:rsidR="00F874B0" w:rsidRPr="00570FF5" w:rsidRDefault="00F874B0" w:rsidP="00F874B0">
      <w:pPr>
        <w:pStyle w:val="NormalBold"/>
      </w:pPr>
      <w:r w:rsidRPr="00570FF5">
        <w:rPr>
          <w:rStyle w:val="HideTWBExt"/>
          <w:b w:val="0"/>
        </w:rPr>
        <w:t>&lt;/RepeatBlock-By&gt;</w:t>
      </w:r>
    </w:p>
    <w:p w14:paraId="16E8AE9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77E24CD" w14:textId="77777777" w:rsidR="00F874B0" w:rsidRPr="00570FF5" w:rsidRDefault="00F874B0" w:rsidP="00F874B0">
      <w:pPr>
        <w:pStyle w:val="NormalBold"/>
      </w:pPr>
      <w:r w:rsidRPr="00570FF5">
        <w:rPr>
          <w:rStyle w:val="HideTWBExt"/>
          <w:b w:val="0"/>
        </w:rPr>
        <w:t>&lt;Article&gt;</w:t>
      </w:r>
      <w:r w:rsidRPr="00570FF5">
        <w:t>Podnaslov 8.</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40870D7" w14:textId="77777777" w:rsidTr="00D84E9E">
        <w:trPr>
          <w:trHeight w:hRule="exact" w:val="240"/>
          <w:jc w:val="center"/>
        </w:trPr>
        <w:tc>
          <w:tcPr>
            <w:tcW w:w="9752" w:type="dxa"/>
            <w:gridSpan w:val="2"/>
            <w:tcBorders>
              <w:top w:val="nil"/>
              <w:left w:val="nil"/>
              <w:bottom w:val="nil"/>
              <w:right w:val="nil"/>
            </w:tcBorders>
          </w:tcPr>
          <w:p w14:paraId="3D56BFCA" w14:textId="77777777" w:rsidR="00F874B0" w:rsidRPr="00570FF5" w:rsidRDefault="00F874B0" w:rsidP="00D84E9E"/>
        </w:tc>
      </w:tr>
      <w:tr w:rsidR="003E0A99" w:rsidRPr="00570FF5" w14:paraId="53E69FAC" w14:textId="77777777" w:rsidTr="00D84E9E">
        <w:trPr>
          <w:trHeight w:val="240"/>
          <w:jc w:val="center"/>
        </w:trPr>
        <w:tc>
          <w:tcPr>
            <w:tcW w:w="4876" w:type="dxa"/>
            <w:tcBorders>
              <w:top w:val="nil"/>
              <w:left w:val="nil"/>
              <w:bottom w:val="nil"/>
              <w:right w:val="nil"/>
            </w:tcBorders>
          </w:tcPr>
          <w:p w14:paraId="12DDB463"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E5DE9FE" w14:textId="77777777" w:rsidR="00F874B0" w:rsidRPr="00570FF5" w:rsidRDefault="00F874B0" w:rsidP="00D84E9E">
            <w:pPr>
              <w:pStyle w:val="AmColumnHeading"/>
            </w:pPr>
            <w:r w:rsidRPr="00570FF5">
              <w:t>Izmjena</w:t>
            </w:r>
          </w:p>
        </w:tc>
      </w:tr>
      <w:tr w:rsidR="003E0A99" w:rsidRPr="00570FF5" w14:paraId="4344EBFA" w14:textId="77777777" w:rsidTr="00D84E9E">
        <w:trPr>
          <w:jc w:val="center"/>
        </w:trPr>
        <w:tc>
          <w:tcPr>
            <w:tcW w:w="4876" w:type="dxa"/>
            <w:tcBorders>
              <w:top w:val="nil"/>
              <w:left w:val="nil"/>
              <w:bottom w:val="nil"/>
              <w:right w:val="nil"/>
            </w:tcBorders>
          </w:tcPr>
          <w:p w14:paraId="518860A0" w14:textId="77777777" w:rsidR="00F874B0" w:rsidRPr="00570FF5" w:rsidRDefault="00F874B0" w:rsidP="00D84E9E">
            <w:pPr>
              <w:pStyle w:val="Normal6a"/>
            </w:pPr>
            <w:r w:rsidRPr="00570FF5">
              <w:rPr>
                <w:b/>
                <w:i/>
              </w:rPr>
              <w:t>Suzbijanje antirodnih pokreta</w:t>
            </w:r>
          </w:p>
        </w:tc>
        <w:tc>
          <w:tcPr>
            <w:tcW w:w="4876" w:type="dxa"/>
            <w:tcBorders>
              <w:top w:val="nil"/>
              <w:left w:val="nil"/>
              <w:bottom w:val="nil"/>
              <w:right w:val="nil"/>
            </w:tcBorders>
          </w:tcPr>
          <w:p w14:paraId="77EFBD7A" w14:textId="77777777" w:rsidR="00F874B0" w:rsidRPr="00570FF5" w:rsidRDefault="00F874B0" w:rsidP="00D84E9E">
            <w:pPr>
              <w:pStyle w:val="Normal6a"/>
            </w:pPr>
            <w:r w:rsidRPr="00570FF5">
              <w:rPr>
                <w:b/>
                <w:i/>
              </w:rPr>
              <w:t>Borba za priznavanje biološkog spola</w:t>
            </w:r>
          </w:p>
        </w:tc>
      </w:tr>
    </w:tbl>
    <w:p w14:paraId="461DBCF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{FR}</w:t>
      </w:r>
      <w:r w:rsidRPr="00570FF5">
        <w:t>fr</w:t>
      </w:r>
      <w:r w:rsidRPr="00570FF5">
        <w:rPr>
          <w:rStyle w:val="HideTWBExt"/>
        </w:rPr>
        <w:t>&lt;/Original&gt;</w:t>
      </w:r>
    </w:p>
    <w:p w14:paraId="7DE8610B" w14:textId="77777777" w:rsidR="00F874B0" w:rsidRPr="00570FF5" w:rsidRDefault="00F874B0" w:rsidP="00F874B0">
      <w:r w:rsidRPr="00570FF5">
        <w:rPr>
          <w:rStyle w:val="HideTWBExt"/>
        </w:rPr>
        <w:t>&lt;/Amend&gt;</w:t>
      </w:r>
    </w:p>
    <w:p w14:paraId="720D7BD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691</w:t>
      </w:r>
      <w:r w:rsidRPr="00570FF5">
        <w:rPr>
          <w:rStyle w:val="HideTWBExt"/>
          <w:b w:val="0"/>
        </w:rPr>
        <w:t>&lt;/NumAm&gt;</w:t>
      </w:r>
    </w:p>
    <w:p w14:paraId="0A55505C"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05F89E23" w14:textId="77777777" w:rsidR="00F874B0" w:rsidRPr="00570FF5" w:rsidRDefault="00F874B0" w:rsidP="00F874B0">
      <w:pPr>
        <w:pStyle w:val="NormalBold"/>
      </w:pPr>
      <w:r w:rsidRPr="00570FF5">
        <w:rPr>
          <w:rStyle w:val="HideTWBExt"/>
          <w:b w:val="0"/>
        </w:rPr>
        <w:t>&lt;/RepeatBlock-By&gt;</w:t>
      </w:r>
    </w:p>
    <w:p w14:paraId="2DD7477C"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6DE1E50" w14:textId="77777777" w:rsidR="00F874B0" w:rsidRPr="00570FF5" w:rsidRDefault="00F874B0" w:rsidP="00F874B0">
      <w:pPr>
        <w:pStyle w:val="NormalBold"/>
      </w:pPr>
      <w:r w:rsidRPr="00570FF5">
        <w:rPr>
          <w:rStyle w:val="HideTWBExt"/>
          <w:b w:val="0"/>
        </w:rPr>
        <w:t>&lt;Article&gt;</w:t>
      </w:r>
      <w:r w:rsidRPr="00570FF5">
        <w:t>Stavak 16.d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5315F58" w14:textId="77777777" w:rsidTr="00D84E9E">
        <w:trPr>
          <w:trHeight w:hRule="exact" w:val="240"/>
          <w:jc w:val="center"/>
        </w:trPr>
        <w:tc>
          <w:tcPr>
            <w:tcW w:w="9752" w:type="dxa"/>
            <w:gridSpan w:val="2"/>
            <w:tcBorders>
              <w:top w:val="nil"/>
              <w:left w:val="nil"/>
              <w:bottom w:val="nil"/>
              <w:right w:val="nil"/>
            </w:tcBorders>
          </w:tcPr>
          <w:p w14:paraId="023DBABC" w14:textId="77777777" w:rsidR="00F874B0" w:rsidRPr="00570FF5" w:rsidRDefault="00F874B0" w:rsidP="00D84E9E"/>
        </w:tc>
      </w:tr>
      <w:tr w:rsidR="003E0A99" w:rsidRPr="00570FF5" w14:paraId="47568AE2" w14:textId="77777777" w:rsidTr="00D84E9E">
        <w:trPr>
          <w:trHeight w:val="240"/>
          <w:jc w:val="center"/>
        </w:trPr>
        <w:tc>
          <w:tcPr>
            <w:tcW w:w="4876" w:type="dxa"/>
            <w:tcBorders>
              <w:top w:val="nil"/>
              <w:left w:val="nil"/>
              <w:bottom w:val="nil"/>
              <w:right w:val="nil"/>
            </w:tcBorders>
          </w:tcPr>
          <w:p w14:paraId="22236A6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3B6653C" w14:textId="77777777" w:rsidR="00F874B0" w:rsidRPr="00570FF5" w:rsidRDefault="00F874B0" w:rsidP="00D84E9E">
            <w:pPr>
              <w:pStyle w:val="AmColumnHeading"/>
            </w:pPr>
            <w:r w:rsidRPr="00570FF5">
              <w:t>Izmjena</w:t>
            </w:r>
          </w:p>
        </w:tc>
      </w:tr>
      <w:tr w:rsidR="003E0A99" w:rsidRPr="00570FF5" w14:paraId="7AE7A4DD" w14:textId="77777777" w:rsidTr="00D84E9E">
        <w:trPr>
          <w:jc w:val="center"/>
        </w:trPr>
        <w:tc>
          <w:tcPr>
            <w:tcW w:w="4876" w:type="dxa"/>
            <w:tcBorders>
              <w:top w:val="nil"/>
              <w:left w:val="nil"/>
              <w:bottom w:val="nil"/>
              <w:right w:val="nil"/>
            </w:tcBorders>
          </w:tcPr>
          <w:p w14:paraId="5E1AE301" w14:textId="77777777" w:rsidR="00F874B0" w:rsidRPr="00570FF5" w:rsidRDefault="00F874B0" w:rsidP="00D84E9E">
            <w:pPr>
              <w:pStyle w:val="Normal6a"/>
            </w:pPr>
          </w:p>
        </w:tc>
        <w:tc>
          <w:tcPr>
            <w:tcW w:w="4876" w:type="dxa"/>
            <w:tcBorders>
              <w:top w:val="nil"/>
              <w:left w:val="nil"/>
              <w:bottom w:val="nil"/>
              <w:right w:val="nil"/>
            </w:tcBorders>
          </w:tcPr>
          <w:p w14:paraId="48839493" w14:textId="77777777" w:rsidR="00F874B0" w:rsidRPr="00570FF5" w:rsidRDefault="00F874B0" w:rsidP="00D84E9E">
            <w:pPr>
              <w:pStyle w:val="Normal6a"/>
            </w:pPr>
            <w:r w:rsidRPr="00570FF5">
              <w:rPr>
                <w:b/>
                <w:i/>
              </w:rPr>
              <w:t>16.d</w:t>
            </w:r>
            <w:r w:rsidRPr="00570FF5">
              <w:tab/>
            </w:r>
            <w:r w:rsidRPr="00570FF5">
              <w:rPr>
                <w:b/>
                <w:i/>
              </w:rPr>
              <w:t>ističe porast takozvane „muškosfere”; potiče Komisiju da suzbije sve raširenije mizogine vrijednosti krajnje desnice među dječacima i mladim muškarcima koje se odnose na rodnu ravnopravnost i prava žena promicanjem rodne ravnopravnosti te spolnog odgoja i obrazovanja o odnosima u školama, jačanjem kritičke medijske pismenosti, suzbijanjem širenja pogrešnih informacija i suzbijanjem rodnih stereotipa;</w:t>
            </w:r>
          </w:p>
        </w:tc>
      </w:tr>
    </w:tbl>
    <w:p w14:paraId="23ACADD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295FF2D" w14:textId="77777777" w:rsidR="00F874B0" w:rsidRPr="00570FF5" w:rsidRDefault="00F874B0" w:rsidP="00F874B0">
      <w:r w:rsidRPr="00570FF5">
        <w:rPr>
          <w:rStyle w:val="HideTWBExt"/>
        </w:rPr>
        <w:t>&lt;/Amend&gt;</w:t>
      </w:r>
    </w:p>
    <w:p w14:paraId="12F637B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692</w:t>
      </w:r>
      <w:r w:rsidRPr="00570FF5">
        <w:rPr>
          <w:rStyle w:val="HideTWBExt"/>
          <w:b w:val="0"/>
        </w:rPr>
        <w:t>&lt;/NumAm&gt;</w:t>
      </w:r>
    </w:p>
    <w:p w14:paraId="0AC4A0EE"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345E9371" w14:textId="77777777" w:rsidR="00F874B0" w:rsidRPr="00570FF5" w:rsidRDefault="00F874B0" w:rsidP="00F874B0">
      <w:pPr>
        <w:pStyle w:val="NormalBold"/>
      </w:pPr>
      <w:r w:rsidRPr="00570FF5">
        <w:rPr>
          <w:rStyle w:val="HideTWBExt"/>
          <w:b w:val="0"/>
        </w:rPr>
        <w:t>&lt;/RepeatBlock-By&gt;</w:t>
      </w:r>
    </w:p>
    <w:p w14:paraId="2B4B2CB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E0054EE" w14:textId="77777777" w:rsidR="00F874B0" w:rsidRPr="00570FF5" w:rsidRDefault="00F874B0" w:rsidP="00F874B0">
      <w:pPr>
        <w:pStyle w:val="NormalBold"/>
      </w:pPr>
      <w:r w:rsidRPr="00570FF5">
        <w:rPr>
          <w:rStyle w:val="HideTWBExt"/>
          <w:b w:val="0"/>
        </w:rPr>
        <w:t>&lt;Article&gt;</w:t>
      </w:r>
      <w:r w:rsidRPr="00570FF5">
        <w:t>Stavak 16.e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A76229E" w14:textId="77777777" w:rsidTr="00D84E9E">
        <w:trPr>
          <w:trHeight w:hRule="exact" w:val="240"/>
          <w:jc w:val="center"/>
        </w:trPr>
        <w:tc>
          <w:tcPr>
            <w:tcW w:w="9752" w:type="dxa"/>
            <w:gridSpan w:val="2"/>
            <w:tcBorders>
              <w:top w:val="nil"/>
              <w:left w:val="nil"/>
              <w:bottom w:val="nil"/>
              <w:right w:val="nil"/>
            </w:tcBorders>
          </w:tcPr>
          <w:p w14:paraId="6DC71B7B" w14:textId="77777777" w:rsidR="00F874B0" w:rsidRPr="00570FF5" w:rsidRDefault="00F874B0" w:rsidP="00D84E9E"/>
        </w:tc>
      </w:tr>
      <w:tr w:rsidR="003E0A99" w:rsidRPr="00570FF5" w14:paraId="4EB32944" w14:textId="77777777" w:rsidTr="00D84E9E">
        <w:trPr>
          <w:trHeight w:val="240"/>
          <w:jc w:val="center"/>
        </w:trPr>
        <w:tc>
          <w:tcPr>
            <w:tcW w:w="4876" w:type="dxa"/>
            <w:tcBorders>
              <w:top w:val="nil"/>
              <w:left w:val="nil"/>
              <w:bottom w:val="nil"/>
              <w:right w:val="nil"/>
            </w:tcBorders>
          </w:tcPr>
          <w:p w14:paraId="711AAE49"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79D0AC7" w14:textId="77777777" w:rsidR="00F874B0" w:rsidRPr="00570FF5" w:rsidRDefault="00F874B0" w:rsidP="00D84E9E">
            <w:pPr>
              <w:pStyle w:val="AmColumnHeading"/>
            </w:pPr>
            <w:r w:rsidRPr="00570FF5">
              <w:t>Izmjena</w:t>
            </w:r>
          </w:p>
        </w:tc>
      </w:tr>
      <w:tr w:rsidR="003E0A99" w:rsidRPr="00570FF5" w14:paraId="1C142E81" w14:textId="77777777" w:rsidTr="00D84E9E">
        <w:trPr>
          <w:jc w:val="center"/>
        </w:trPr>
        <w:tc>
          <w:tcPr>
            <w:tcW w:w="4876" w:type="dxa"/>
            <w:tcBorders>
              <w:top w:val="nil"/>
              <w:left w:val="nil"/>
              <w:bottom w:val="nil"/>
              <w:right w:val="nil"/>
            </w:tcBorders>
          </w:tcPr>
          <w:p w14:paraId="4A42FFA7" w14:textId="77777777" w:rsidR="00F874B0" w:rsidRPr="00570FF5" w:rsidRDefault="00F874B0" w:rsidP="00D84E9E">
            <w:pPr>
              <w:pStyle w:val="Normal6a"/>
            </w:pPr>
          </w:p>
        </w:tc>
        <w:tc>
          <w:tcPr>
            <w:tcW w:w="4876" w:type="dxa"/>
            <w:tcBorders>
              <w:top w:val="nil"/>
              <w:left w:val="nil"/>
              <w:bottom w:val="nil"/>
              <w:right w:val="nil"/>
            </w:tcBorders>
          </w:tcPr>
          <w:p w14:paraId="07567D5E" w14:textId="77777777" w:rsidR="00F874B0" w:rsidRPr="00570FF5" w:rsidRDefault="00F874B0" w:rsidP="00D84E9E">
            <w:pPr>
              <w:pStyle w:val="Normal6a"/>
            </w:pPr>
            <w:r w:rsidRPr="00570FF5">
              <w:rPr>
                <w:b/>
                <w:i/>
              </w:rPr>
              <w:t>16.e</w:t>
            </w:r>
            <w:r w:rsidRPr="00570FF5">
              <w:tab/>
            </w:r>
            <w:r w:rsidRPr="00570FF5">
              <w:rPr>
                <w:b/>
                <w:i/>
              </w:rPr>
              <w:t>priznaje da znatan dio financijskih sredstava kojima se potiče porast antirodnih pokreta u cijelom EU-u potječe od stranih aktera, koji navodno pružaju financijsku i logističku potporu organizacijama i kampanjama usmjerenima na promicanje antirodnih diskursa, te poziva Komisiju da revidira sva trenutna financiranja kako bi osigurala da financijska sredstva EU-a nisu usmjerena na antidemokratske i antirodne ciljeve i projekte;</w:t>
            </w:r>
          </w:p>
        </w:tc>
      </w:tr>
    </w:tbl>
    <w:p w14:paraId="4D48DCE9"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F4FAC82" w14:textId="77777777" w:rsidR="00F874B0" w:rsidRPr="00570FF5" w:rsidRDefault="00F874B0" w:rsidP="00F874B0">
      <w:r w:rsidRPr="00570FF5">
        <w:rPr>
          <w:rStyle w:val="HideTWBExt"/>
        </w:rPr>
        <w:t>&lt;/Amend&gt;</w:t>
      </w:r>
    </w:p>
    <w:p w14:paraId="43AC7CC0"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693</w:t>
      </w:r>
      <w:r w:rsidRPr="00570FF5">
        <w:rPr>
          <w:rStyle w:val="HideTWBExt"/>
          <w:b w:val="0"/>
        </w:rPr>
        <w:t>&lt;/NumAm&gt;</w:t>
      </w:r>
    </w:p>
    <w:p w14:paraId="4B3AB255"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25D845E4" w14:textId="77777777" w:rsidR="00F874B0" w:rsidRPr="00570FF5" w:rsidRDefault="00F874B0" w:rsidP="00F874B0">
      <w:pPr>
        <w:pStyle w:val="NormalBold"/>
      </w:pPr>
      <w:r w:rsidRPr="00570FF5">
        <w:rPr>
          <w:rStyle w:val="HideTWBExt"/>
          <w:b w:val="0"/>
        </w:rPr>
        <w:t>&lt;/RepeatBlock-By&gt;</w:t>
      </w:r>
    </w:p>
    <w:p w14:paraId="74FDFB9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EA9BFCC" w14:textId="77777777" w:rsidR="00F874B0" w:rsidRPr="00570FF5" w:rsidRDefault="00F874B0" w:rsidP="00F874B0">
      <w:pPr>
        <w:pStyle w:val="NormalBold"/>
      </w:pPr>
      <w:r w:rsidRPr="00570FF5">
        <w:rPr>
          <w:rStyle w:val="HideTWBExt"/>
          <w:b w:val="0"/>
        </w:rPr>
        <w:t>&lt;Article&gt;</w:t>
      </w:r>
      <w:r w:rsidRPr="00570FF5">
        <w:t>Stavak 16.f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44AF91F" w14:textId="77777777" w:rsidTr="00D84E9E">
        <w:trPr>
          <w:trHeight w:hRule="exact" w:val="240"/>
          <w:jc w:val="center"/>
        </w:trPr>
        <w:tc>
          <w:tcPr>
            <w:tcW w:w="9752" w:type="dxa"/>
            <w:gridSpan w:val="2"/>
            <w:tcBorders>
              <w:top w:val="nil"/>
              <w:left w:val="nil"/>
              <w:bottom w:val="nil"/>
              <w:right w:val="nil"/>
            </w:tcBorders>
          </w:tcPr>
          <w:p w14:paraId="612FDD55" w14:textId="77777777" w:rsidR="00F874B0" w:rsidRPr="00570FF5" w:rsidRDefault="00F874B0" w:rsidP="00D84E9E"/>
        </w:tc>
      </w:tr>
      <w:tr w:rsidR="003E0A99" w:rsidRPr="00570FF5" w14:paraId="4D218EEE" w14:textId="77777777" w:rsidTr="00D84E9E">
        <w:trPr>
          <w:trHeight w:val="240"/>
          <w:jc w:val="center"/>
        </w:trPr>
        <w:tc>
          <w:tcPr>
            <w:tcW w:w="4876" w:type="dxa"/>
            <w:tcBorders>
              <w:top w:val="nil"/>
              <w:left w:val="nil"/>
              <w:bottom w:val="nil"/>
              <w:right w:val="nil"/>
            </w:tcBorders>
          </w:tcPr>
          <w:p w14:paraId="4B43DBA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54F4548" w14:textId="77777777" w:rsidR="00F874B0" w:rsidRPr="00570FF5" w:rsidRDefault="00F874B0" w:rsidP="00D84E9E">
            <w:pPr>
              <w:pStyle w:val="AmColumnHeading"/>
            </w:pPr>
            <w:r w:rsidRPr="00570FF5">
              <w:t>Izmjena</w:t>
            </w:r>
          </w:p>
        </w:tc>
      </w:tr>
      <w:tr w:rsidR="003E0A99" w:rsidRPr="00570FF5" w14:paraId="43FAD593" w14:textId="77777777" w:rsidTr="00D84E9E">
        <w:trPr>
          <w:jc w:val="center"/>
        </w:trPr>
        <w:tc>
          <w:tcPr>
            <w:tcW w:w="4876" w:type="dxa"/>
            <w:tcBorders>
              <w:top w:val="nil"/>
              <w:left w:val="nil"/>
              <w:bottom w:val="nil"/>
              <w:right w:val="nil"/>
            </w:tcBorders>
          </w:tcPr>
          <w:p w14:paraId="1B752E02" w14:textId="77777777" w:rsidR="00F874B0" w:rsidRPr="00570FF5" w:rsidRDefault="00F874B0" w:rsidP="00D84E9E">
            <w:pPr>
              <w:pStyle w:val="Normal6a"/>
            </w:pPr>
          </w:p>
        </w:tc>
        <w:tc>
          <w:tcPr>
            <w:tcW w:w="4876" w:type="dxa"/>
            <w:tcBorders>
              <w:top w:val="nil"/>
              <w:left w:val="nil"/>
              <w:bottom w:val="nil"/>
              <w:right w:val="nil"/>
            </w:tcBorders>
          </w:tcPr>
          <w:p w14:paraId="7972CBA1" w14:textId="77777777" w:rsidR="00F874B0" w:rsidRPr="00570FF5" w:rsidRDefault="00F874B0" w:rsidP="00D84E9E">
            <w:pPr>
              <w:pStyle w:val="Normal6a"/>
            </w:pPr>
            <w:r w:rsidRPr="00570FF5">
              <w:rPr>
                <w:b/>
                <w:i/>
              </w:rPr>
              <w:t>16.f</w:t>
            </w:r>
            <w:r w:rsidRPr="00570FF5">
              <w:tab/>
            </w:r>
            <w:r w:rsidRPr="00570FF5">
              <w:rPr>
                <w:b/>
                <w:i/>
              </w:rPr>
              <w:t>sa zabrinutošću prima na znanje alarmantni porast zločina iz mržnje i govora mržnje usmjerenih protiv žena, LGBTIQ+ osoba, rasno diskriminiranih osoba i drugih marginaliziranih skupina u nekoliko država članica, što je pogoršano političkom retorikom i nedostatnom provedbom zakona o suzbijanju diskriminacije;</w:t>
            </w:r>
          </w:p>
        </w:tc>
      </w:tr>
    </w:tbl>
    <w:p w14:paraId="08E04C6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FE1049C" w14:textId="77777777" w:rsidR="00F874B0" w:rsidRPr="00570FF5" w:rsidRDefault="00F874B0" w:rsidP="00F874B0">
      <w:r w:rsidRPr="00570FF5">
        <w:rPr>
          <w:rStyle w:val="HideTWBExt"/>
        </w:rPr>
        <w:t>&lt;/Amend&gt;</w:t>
      </w:r>
    </w:p>
    <w:p w14:paraId="67D23BD8"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694</w:t>
      </w:r>
      <w:r w:rsidRPr="00570FF5">
        <w:rPr>
          <w:rStyle w:val="HideTWBExt"/>
          <w:b w:val="0"/>
        </w:rPr>
        <w:t>&lt;/NumAm&gt;</w:t>
      </w:r>
    </w:p>
    <w:p w14:paraId="074EB77F"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71E2376F" w14:textId="77777777" w:rsidR="00F874B0" w:rsidRPr="00570FF5" w:rsidRDefault="00F874B0" w:rsidP="00F874B0">
      <w:pPr>
        <w:pStyle w:val="NormalBold"/>
      </w:pPr>
      <w:r w:rsidRPr="00570FF5">
        <w:rPr>
          <w:rStyle w:val="HideTWBExt"/>
          <w:b w:val="0"/>
        </w:rPr>
        <w:t>&lt;/RepeatBlock-By&gt;</w:t>
      </w:r>
    </w:p>
    <w:p w14:paraId="0E75954A"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FECE404" w14:textId="77777777" w:rsidR="00F874B0" w:rsidRPr="00570FF5" w:rsidRDefault="00F874B0" w:rsidP="00F874B0">
      <w:pPr>
        <w:pStyle w:val="NormalBold"/>
      </w:pPr>
      <w:r w:rsidRPr="00570FF5">
        <w:rPr>
          <w:rStyle w:val="HideTWBExt"/>
          <w:b w:val="0"/>
        </w:rPr>
        <w:t>&lt;Article&gt;</w:t>
      </w:r>
      <w:r w:rsidRPr="00570FF5">
        <w:t>Stavak 16.g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F4BBAD3" w14:textId="77777777" w:rsidTr="00D84E9E">
        <w:trPr>
          <w:trHeight w:hRule="exact" w:val="240"/>
          <w:jc w:val="center"/>
        </w:trPr>
        <w:tc>
          <w:tcPr>
            <w:tcW w:w="9752" w:type="dxa"/>
            <w:gridSpan w:val="2"/>
            <w:tcBorders>
              <w:top w:val="nil"/>
              <w:left w:val="nil"/>
              <w:bottom w:val="nil"/>
              <w:right w:val="nil"/>
            </w:tcBorders>
          </w:tcPr>
          <w:p w14:paraId="4DF446C4" w14:textId="77777777" w:rsidR="00F874B0" w:rsidRPr="00570FF5" w:rsidRDefault="00F874B0" w:rsidP="00D84E9E"/>
        </w:tc>
      </w:tr>
      <w:tr w:rsidR="003E0A99" w:rsidRPr="00570FF5" w14:paraId="75EBCC58" w14:textId="77777777" w:rsidTr="00D84E9E">
        <w:trPr>
          <w:trHeight w:val="240"/>
          <w:jc w:val="center"/>
        </w:trPr>
        <w:tc>
          <w:tcPr>
            <w:tcW w:w="4876" w:type="dxa"/>
            <w:tcBorders>
              <w:top w:val="nil"/>
              <w:left w:val="nil"/>
              <w:bottom w:val="nil"/>
              <w:right w:val="nil"/>
            </w:tcBorders>
          </w:tcPr>
          <w:p w14:paraId="074B0088"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36006A5" w14:textId="77777777" w:rsidR="00F874B0" w:rsidRPr="00570FF5" w:rsidRDefault="00F874B0" w:rsidP="00D84E9E">
            <w:pPr>
              <w:pStyle w:val="AmColumnHeading"/>
            </w:pPr>
            <w:r w:rsidRPr="00570FF5">
              <w:t>Izmjena</w:t>
            </w:r>
          </w:p>
        </w:tc>
      </w:tr>
      <w:tr w:rsidR="003E0A99" w:rsidRPr="00570FF5" w14:paraId="3C0F510B" w14:textId="77777777" w:rsidTr="00D84E9E">
        <w:trPr>
          <w:jc w:val="center"/>
        </w:trPr>
        <w:tc>
          <w:tcPr>
            <w:tcW w:w="4876" w:type="dxa"/>
            <w:tcBorders>
              <w:top w:val="nil"/>
              <w:left w:val="nil"/>
              <w:bottom w:val="nil"/>
              <w:right w:val="nil"/>
            </w:tcBorders>
          </w:tcPr>
          <w:p w14:paraId="720B3517" w14:textId="77777777" w:rsidR="00F874B0" w:rsidRPr="00570FF5" w:rsidRDefault="00F874B0" w:rsidP="00D84E9E">
            <w:pPr>
              <w:pStyle w:val="Normal6a"/>
            </w:pPr>
          </w:p>
        </w:tc>
        <w:tc>
          <w:tcPr>
            <w:tcW w:w="4876" w:type="dxa"/>
            <w:tcBorders>
              <w:top w:val="nil"/>
              <w:left w:val="nil"/>
              <w:bottom w:val="nil"/>
              <w:right w:val="nil"/>
            </w:tcBorders>
          </w:tcPr>
          <w:p w14:paraId="3300AD91" w14:textId="77777777" w:rsidR="00F874B0" w:rsidRPr="00570FF5" w:rsidRDefault="00F874B0" w:rsidP="00D84E9E">
            <w:pPr>
              <w:pStyle w:val="Normal6a"/>
            </w:pPr>
            <w:r w:rsidRPr="00570FF5">
              <w:rPr>
                <w:b/>
                <w:i/>
              </w:rPr>
              <w:t>16.g</w:t>
            </w:r>
            <w:r w:rsidRPr="00570FF5">
              <w:tab/>
            </w:r>
            <w:r w:rsidRPr="00570FF5">
              <w:rPr>
                <w:b/>
                <w:i/>
              </w:rPr>
              <w:t>ističe nedostatak zaštite u državama članicama zbog razlika u provedbi zaštitnih mjera, zbog čega su određene skupine izloženije diskriminaciji i nasilju; izražava zabrinutost zbog nedostatka napretka u provedbi zakona o jednakosti i suzbijanju diskriminacije u nekim državama članicama te potiče Komisiju da se tim pitanjem pozabavi u novoj strategiji za rodnu ravnopravnost; dalje poziva Komisiju da poništi povlačenje horizontalne direktive o suzbijanju diskriminacije;</w:t>
            </w:r>
          </w:p>
        </w:tc>
      </w:tr>
    </w:tbl>
    <w:p w14:paraId="32A4E3C5"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AC2CF0F" w14:textId="77777777" w:rsidR="00F874B0" w:rsidRPr="00570FF5" w:rsidRDefault="00F874B0" w:rsidP="00F874B0">
      <w:r w:rsidRPr="00570FF5">
        <w:rPr>
          <w:rStyle w:val="HideTWBExt"/>
        </w:rPr>
        <w:t>&lt;/Amend&gt;</w:t>
      </w:r>
    </w:p>
    <w:p w14:paraId="64E38589"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695</w:t>
      </w:r>
      <w:r w:rsidRPr="00570FF5">
        <w:rPr>
          <w:rStyle w:val="HideTWBExt"/>
          <w:b w:val="0"/>
        </w:rPr>
        <w:t>&lt;/NumAm&gt;</w:t>
      </w:r>
    </w:p>
    <w:p w14:paraId="0786D741" w14:textId="77777777" w:rsidR="00F874B0" w:rsidRPr="00570FF5" w:rsidRDefault="00F874B0" w:rsidP="00F874B0">
      <w:pPr>
        <w:pStyle w:val="NormalBold"/>
      </w:pPr>
      <w:r w:rsidRPr="00570FF5">
        <w:rPr>
          <w:rStyle w:val="HideTWBExt"/>
          <w:b w:val="0"/>
        </w:rPr>
        <w:t>&lt;RepeatBlock-By&gt;&lt;Members&gt;</w:t>
      </w:r>
      <w:r w:rsidRPr="00570FF5">
        <w:t>Elena Donazzan, Chiara Gemma, Jadwiga Wiśniewska, Georgiana Teodorescu</w:t>
      </w:r>
      <w:r w:rsidRPr="00570FF5">
        <w:rPr>
          <w:rStyle w:val="HideTWBExt"/>
          <w:b w:val="0"/>
        </w:rPr>
        <w:t>&lt;/Members&gt;</w:t>
      </w:r>
    </w:p>
    <w:p w14:paraId="5AFC7D1A" w14:textId="77777777" w:rsidR="00F874B0" w:rsidRPr="00570FF5" w:rsidRDefault="00F874B0" w:rsidP="00F874B0">
      <w:pPr>
        <w:pStyle w:val="NormalBold"/>
      </w:pPr>
      <w:r w:rsidRPr="00570FF5">
        <w:rPr>
          <w:rStyle w:val="HideTWBExt"/>
          <w:b w:val="0"/>
        </w:rPr>
        <w:t>&lt;/RepeatBlock-By&gt;</w:t>
      </w:r>
    </w:p>
    <w:p w14:paraId="235839E5"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AB1CBCE" w14:textId="77777777" w:rsidR="00F874B0" w:rsidRPr="00570FF5" w:rsidRDefault="00F874B0" w:rsidP="00F874B0">
      <w:pPr>
        <w:pStyle w:val="NormalBold"/>
      </w:pPr>
      <w:r w:rsidRPr="00570FF5">
        <w:rPr>
          <w:rStyle w:val="HideTWBExt"/>
          <w:b w:val="0"/>
        </w:rPr>
        <w:t>&lt;Article&gt;</w:t>
      </w:r>
      <w:r w:rsidRPr="00570FF5">
        <w:t>Stavak 17.</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D97ACAE" w14:textId="77777777" w:rsidTr="00D84E9E">
        <w:trPr>
          <w:trHeight w:hRule="exact" w:val="240"/>
          <w:jc w:val="center"/>
        </w:trPr>
        <w:tc>
          <w:tcPr>
            <w:tcW w:w="9752" w:type="dxa"/>
            <w:gridSpan w:val="2"/>
            <w:tcBorders>
              <w:top w:val="nil"/>
              <w:left w:val="nil"/>
              <w:bottom w:val="nil"/>
              <w:right w:val="nil"/>
            </w:tcBorders>
          </w:tcPr>
          <w:p w14:paraId="61E4477F" w14:textId="77777777" w:rsidR="00F874B0" w:rsidRPr="00570FF5" w:rsidRDefault="00F874B0" w:rsidP="00D84E9E"/>
        </w:tc>
      </w:tr>
      <w:tr w:rsidR="003E0A99" w:rsidRPr="00570FF5" w14:paraId="5623ABAC" w14:textId="77777777" w:rsidTr="00D84E9E">
        <w:trPr>
          <w:trHeight w:val="240"/>
          <w:jc w:val="center"/>
        </w:trPr>
        <w:tc>
          <w:tcPr>
            <w:tcW w:w="4876" w:type="dxa"/>
            <w:tcBorders>
              <w:top w:val="nil"/>
              <w:left w:val="nil"/>
              <w:bottom w:val="nil"/>
              <w:right w:val="nil"/>
            </w:tcBorders>
          </w:tcPr>
          <w:p w14:paraId="0EC84503"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40C479A" w14:textId="77777777" w:rsidR="00F874B0" w:rsidRPr="00570FF5" w:rsidRDefault="00F874B0" w:rsidP="00D84E9E">
            <w:pPr>
              <w:pStyle w:val="AmColumnHeading"/>
            </w:pPr>
            <w:r w:rsidRPr="00570FF5">
              <w:t>Izmjena</w:t>
            </w:r>
          </w:p>
        </w:tc>
      </w:tr>
      <w:tr w:rsidR="003E0A99" w:rsidRPr="00570FF5" w14:paraId="65BD0C0A" w14:textId="77777777" w:rsidTr="00D84E9E">
        <w:trPr>
          <w:jc w:val="center"/>
        </w:trPr>
        <w:tc>
          <w:tcPr>
            <w:tcW w:w="4876" w:type="dxa"/>
            <w:tcBorders>
              <w:top w:val="nil"/>
              <w:left w:val="nil"/>
              <w:bottom w:val="nil"/>
              <w:right w:val="nil"/>
            </w:tcBorders>
          </w:tcPr>
          <w:p w14:paraId="317DBF53" w14:textId="77777777" w:rsidR="00F874B0" w:rsidRPr="00570FF5" w:rsidRDefault="00F874B0" w:rsidP="00D84E9E">
            <w:pPr>
              <w:pStyle w:val="Normal6a"/>
            </w:pPr>
            <w:r w:rsidRPr="00570FF5">
              <w:rPr>
                <w:b/>
                <w:i/>
              </w:rPr>
              <w:t>17.</w:t>
            </w:r>
            <w:r w:rsidRPr="00570FF5">
              <w:tab/>
            </w:r>
            <w:r w:rsidRPr="00570FF5">
              <w:rPr>
                <w:b/>
                <w:i/>
              </w:rPr>
              <w:t>potiče Komisiju da razvije sveobuhvatan alat za praćenje i borbu protiv nazadovanja demokracije i nazadovanja u pogledu prava žena, koja su neraskidivo povezana, te da zajamči da rodna ravnopravnost ostane prioritet u cijelom EU-u;</w:t>
            </w:r>
          </w:p>
        </w:tc>
        <w:tc>
          <w:tcPr>
            <w:tcW w:w="4876" w:type="dxa"/>
            <w:tcBorders>
              <w:top w:val="nil"/>
              <w:left w:val="nil"/>
              <w:bottom w:val="nil"/>
              <w:right w:val="nil"/>
            </w:tcBorders>
          </w:tcPr>
          <w:p w14:paraId="4021A4D3" w14:textId="77777777" w:rsidR="00F874B0" w:rsidRPr="00570FF5" w:rsidRDefault="00F874B0" w:rsidP="00D84E9E">
            <w:pPr>
              <w:pStyle w:val="Normal6a"/>
            </w:pPr>
            <w:r w:rsidRPr="00570FF5">
              <w:rPr>
                <w:b/>
                <w:i/>
              </w:rPr>
              <w:t>Briše se.</w:t>
            </w:r>
          </w:p>
        </w:tc>
      </w:tr>
    </w:tbl>
    <w:p w14:paraId="2083D039"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BD7E675" w14:textId="77777777" w:rsidR="00F874B0" w:rsidRPr="00570FF5" w:rsidRDefault="00F874B0" w:rsidP="00F874B0">
      <w:r w:rsidRPr="00570FF5">
        <w:rPr>
          <w:rStyle w:val="HideTWBExt"/>
        </w:rPr>
        <w:t>&lt;/Amend&gt;</w:t>
      </w:r>
    </w:p>
    <w:p w14:paraId="178D50A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696</w:t>
      </w:r>
      <w:r w:rsidRPr="00570FF5">
        <w:rPr>
          <w:rStyle w:val="HideTWBExt"/>
          <w:b w:val="0"/>
        </w:rPr>
        <w:t>&lt;/NumAm&gt;</w:t>
      </w:r>
    </w:p>
    <w:p w14:paraId="235BBF82"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w:t>
      </w:r>
      <w:r w:rsidRPr="00570FF5">
        <w:rPr>
          <w:rStyle w:val="HideTWBExt"/>
          <w:b w:val="0"/>
        </w:rPr>
        <w:t>&lt;/Members&gt;</w:t>
      </w:r>
    </w:p>
    <w:p w14:paraId="11CE917B" w14:textId="77777777" w:rsidR="00F874B0" w:rsidRPr="00570FF5" w:rsidRDefault="00F874B0" w:rsidP="00F874B0">
      <w:pPr>
        <w:pStyle w:val="NormalBold"/>
      </w:pPr>
      <w:r w:rsidRPr="00570FF5">
        <w:rPr>
          <w:rStyle w:val="HideTWBExt"/>
          <w:b w:val="0"/>
        </w:rPr>
        <w:t>&lt;/RepeatBlock-By&gt;</w:t>
      </w:r>
    </w:p>
    <w:p w14:paraId="3CAFD87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10F9988" w14:textId="77777777" w:rsidR="00F874B0" w:rsidRPr="00570FF5" w:rsidRDefault="00F874B0" w:rsidP="00F874B0">
      <w:pPr>
        <w:pStyle w:val="NormalBold"/>
      </w:pPr>
      <w:r w:rsidRPr="00570FF5">
        <w:rPr>
          <w:rStyle w:val="HideTWBExt"/>
          <w:b w:val="0"/>
        </w:rPr>
        <w:t>&lt;Article&gt;</w:t>
      </w:r>
      <w:r w:rsidRPr="00570FF5">
        <w:t>Stavak 17.</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336288C" w14:textId="77777777" w:rsidTr="00D84E9E">
        <w:trPr>
          <w:trHeight w:hRule="exact" w:val="240"/>
          <w:jc w:val="center"/>
        </w:trPr>
        <w:tc>
          <w:tcPr>
            <w:tcW w:w="9752" w:type="dxa"/>
            <w:gridSpan w:val="2"/>
            <w:tcBorders>
              <w:top w:val="nil"/>
              <w:left w:val="nil"/>
              <w:bottom w:val="nil"/>
              <w:right w:val="nil"/>
            </w:tcBorders>
          </w:tcPr>
          <w:p w14:paraId="0E81C383" w14:textId="77777777" w:rsidR="00F874B0" w:rsidRPr="00570FF5" w:rsidRDefault="00F874B0" w:rsidP="00D84E9E"/>
        </w:tc>
      </w:tr>
      <w:tr w:rsidR="003E0A99" w:rsidRPr="00570FF5" w14:paraId="5BA9A68D" w14:textId="77777777" w:rsidTr="00D84E9E">
        <w:trPr>
          <w:trHeight w:val="240"/>
          <w:jc w:val="center"/>
        </w:trPr>
        <w:tc>
          <w:tcPr>
            <w:tcW w:w="4876" w:type="dxa"/>
            <w:tcBorders>
              <w:top w:val="nil"/>
              <w:left w:val="nil"/>
              <w:bottom w:val="nil"/>
              <w:right w:val="nil"/>
            </w:tcBorders>
          </w:tcPr>
          <w:p w14:paraId="6FBE3FE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0A7425C" w14:textId="77777777" w:rsidR="00F874B0" w:rsidRPr="00570FF5" w:rsidRDefault="00F874B0" w:rsidP="00D84E9E">
            <w:pPr>
              <w:pStyle w:val="AmColumnHeading"/>
            </w:pPr>
            <w:r w:rsidRPr="00570FF5">
              <w:t>Izmjena</w:t>
            </w:r>
          </w:p>
        </w:tc>
      </w:tr>
      <w:tr w:rsidR="003E0A99" w:rsidRPr="00570FF5" w14:paraId="6CCFE8F1" w14:textId="77777777" w:rsidTr="00D84E9E">
        <w:trPr>
          <w:jc w:val="center"/>
        </w:trPr>
        <w:tc>
          <w:tcPr>
            <w:tcW w:w="4876" w:type="dxa"/>
            <w:tcBorders>
              <w:top w:val="nil"/>
              <w:left w:val="nil"/>
              <w:bottom w:val="nil"/>
              <w:right w:val="nil"/>
            </w:tcBorders>
          </w:tcPr>
          <w:p w14:paraId="1667550E" w14:textId="77777777" w:rsidR="00F874B0" w:rsidRPr="00570FF5" w:rsidRDefault="00F874B0" w:rsidP="00D84E9E">
            <w:pPr>
              <w:pStyle w:val="Normal6a"/>
            </w:pPr>
            <w:r w:rsidRPr="00570FF5">
              <w:t>17.</w:t>
            </w:r>
            <w:r w:rsidRPr="00570FF5">
              <w:tab/>
              <w:t xml:space="preserve">potiče Komisiju da </w:t>
            </w:r>
            <w:r w:rsidRPr="00570FF5">
              <w:rPr>
                <w:b/>
                <w:i/>
              </w:rPr>
              <w:t>razvije</w:t>
            </w:r>
            <w:r w:rsidRPr="00570FF5">
              <w:t xml:space="preserve"> sveobuhvatan </w:t>
            </w:r>
            <w:r w:rsidRPr="00570FF5">
              <w:rPr>
                <w:b/>
                <w:i/>
              </w:rPr>
              <w:t>alat</w:t>
            </w:r>
            <w:r w:rsidRPr="00570FF5">
              <w:t xml:space="preserve"> za praćenje i </w:t>
            </w:r>
            <w:r w:rsidRPr="00570FF5">
              <w:rPr>
                <w:b/>
                <w:i/>
              </w:rPr>
              <w:t>borbu protiv nazadovanja</w:t>
            </w:r>
            <w:r w:rsidRPr="00570FF5">
              <w:t xml:space="preserve"> demokracije i </w:t>
            </w:r>
            <w:r w:rsidRPr="00570FF5">
              <w:rPr>
                <w:b/>
                <w:i/>
              </w:rPr>
              <w:t>nazadovanja</w:t>
            </w:r>
            <w:r w:rsidRPr="00570FF5">
              <w:t xml:space="preserve"> u pogledu prava žena, koja su neraskidivo povezana, te da zajamči da rodna ravnopravnost ostane prioritet u cijelom EU-u;</w:t>
            </w:r>
          </w:p>
        </w:tc>
        <w:tc>
          <w:tcPr>
            <w:tcW w:w="4876" w:type="dxa"/>
            <w:tcBorders>
              <w:top w:val="nil"/>
              <w:left w:val="nil"/>
              <w:bottom w:val="nil"/>
              <w:right w:val="nil"/>
            </w:tcBorders>
          </w:tcPr>
          <w:p w14:paraId="1536A7CC" w14:textId="77777777" w:rsidR="00F874B0" w:rsidRPr="00570FF5" w:rsidRDefault="00F874B0" w:rsidP="00D84E9E">
            <w:pPr>
              <w:pStyle w:val="Normal6a"/>
            </w:pPr>
            <w:r w:rsidRPr="00570FF5">
              <w:t>17.</w:t>
            </w:r>
            <w:r w:rsidRPr="00570FF5">
              <w:tab/>
              <w:t>potiče Komisiju da</w:t>
            </w:r>
            <w:r w:rsidRPr="00570FF5">
              <w:rPr>
                <w:b/>
                <w:i/>
              </w:rPr>
              <w:t>, u okviru postojećih mehanizama za ocjenu poštovanja vladavine prava ili temeljnih prava ili kao poseban mehanizam, uspostavi</w:t>
            </w:r>
            <w:r w:rsidRPr="00570FF5">
              <w:t xml:space="preserve"> sveobuhvatan </w:t>
            </w:r>
            <w:r w:rsidRPr="00570FF5">
              <w:rPr>
                <w:b/>
                <w:i/>
              </w:rPr>
              <w:t>mehanizam</w:t>
            </w:r>
            <w:r w:rsidRPr="00570FF5">
              <w:t xml:space="preserve"> za praćenje i </w:t>
            </w:r>
            <w:r w:rsidRPr="00570FF5">
              <w:rPr>
                <w:b/>
                <w:i/>
              </w:rPr>
              <w:t>odgovornost kako bi se brzo riješilo svako nazadovanje</w:t>
            </w:r>
            <w:r w:rsidRPr="00570FF5">
              <w:t xml:space="preserve"> demokracije i </w:t>
            </w:r>
            <w:r w:rsidRPr="00570FF5">
              <w:rPr>
                <w:b/>
                <w:i/>
              </w:rPr>
              <w:t>nazadovanje</w:t>
            </w:r>
            <w:r w:rsidRPr="00570FF5">
              <w:t xml:space="preserve"> u pogledu prava žena </w:t>
            </w:r>
            <w:r w:rsidRPr="00570FF5">
              <w:rPr>
                <w:b/>
                <w:i/>
              </w:rPr>
              <w:t>i rodne ravnopravnosti u državama članicama, uključujući spolno i reproduktivno zdravlje i prava te prava LGBTIQ+ osoba</w:t>
            </w:r>
            <w:r w:rsidRPr="00570FF5">
              <w:t>, koja su neraskidivo povezana</w:t>
            </w:r>
            <w:r w:rsidRPr="00570FF5">
              <w:rPr>
                <w:b/>
                <w:i/>
              </w:rPr>
              <w:t>; poziva Komisiju da primijeni Uredbu o uvjetovanosti u slučajevima nazadovanja u pogledu prava žena, uključujući ograničenja spolnog i reproduktivnog zdravlja i prava, pristupa skrbi povezanoj s pobačajem ili spolnog odgoja, koje se mora smatrati povredom vrijednosti EU-a i mora potaknuti razmjerne institucionalne odgovore, uključujući postupke zbog povrede prava i posljedice u pogledu financiranja</w:t>
            </w:r>
            <w:r w:rsidRPr="00570FF5">
              <w:t>, te da zajamči da rodna ravnopravnost ostane prioritet u cijelom EU-u</w:t>
            </w:r>
            <w:r w:rsidRPr="00570FF5">
              <w:rPr>
                <w:b/>
                <w:i/>
              </w:rPr>
              <w:t>, poziva Komisiju da u tom smislu zajamči da rodna ravnopravnost ostane prioritet u cijelom EU-u</w:t>
            </w:r>
            <w:r w:rsidRPr="00570FF5">
              <w:t>;</w:t>
            </w:r>
          </w:p>
        </w:tc>
      </w:tr>
    </w:tbl>
    <w:p w14:paraId="7F28495A"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792FFCD" w14:textId="77777777" w:rsidR="00F874B0" w:rsidRPr="00570FF5" w:rsidRDefault="00F874B0" w:rsidP="00F874B0">
      <w:r w:rsidRPr="00570FF5">
        <w:rPr>
          <w:rStyle w:val="HideTWBExt"/>
        </w:rPr>
        <w:t>&lt;/Amend&gt;</w:t>
      </w:r>
    </w:p>
    <w:p w14:paraId="12E5B31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697</w:t>
      </w:r>
      <w:r w:rsidRPr="00570FF5">
        <w:rPr>
          <w:rStyle w:val="HideTWBExt"/>
          <w:b w:val="0"/>
        </w:rPr>
        <w:t>&lt;/NumAm&gt;</w:t>
      </w:r>
    </w:p>
    <w:p w14:paraId="111436F3"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4F8CC797" w14:textId="77777777" w:rsidR="00F874B0" w:rsidRPr="00570FF5" w:rsidRDefault="00F874B0" w:rsidP="00F874B0">
      <w:pPr>
        <w:pStyle w:val="NormalBold"/>
      </w:pPr>
      <w:r w:rsidRPr="00570FF5">
        <w:rPr>
          <w:rStyle w:val="HideTWBExt"/>
          <w:b w:val="0"/>
        </w:rPr>
        <w:t>&lt;/RepeatBlock-By&gt;</w:t>
      </w:r>
    </w:p>
    <w:p w14:paraId="66D1D85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B65CF23" w14:textId="77777777" w:rsidR="00F874B0" w:rsidRPr="00570FF5" w:rsidRDefault="00F874B0" w:rsidP="00F874B0">
      <w:pPr>
        <w:pStyle w:val="NormalBold"/>
      </w:pPr>
      <w:r w:rsidRPr="00570FF5">
        <w:rPr>
          <w:rStyle w:val="HideTWBExt"/>
          <w:b w:val="0"/>
        </w:rPr>
        <w:t>&lt;Article&gt;</w:t>
      </w:r>
      <w:r w:rsidRPr="00570FF5">
        <w:t>Stavak 17.</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9A92A91" w14:textId="77777777" w:rsidTr="00D84E9E">
        <w:trPr>
          <w:trHeight w:hRule="exact" w:val="240"/>
          <w:jc w:val="center"/>
        </w:trPr>
        <w:tc>
          <w:tcPr>
            <w:tcW w:w="9752" w:type="dxa"/>
            <w:gridSpan w:val="2"/>
            <w:tcBorders>
              <w:top w:val="nil"/>
              <w:left w:val="nil"/>
              <w:bottom w:val="nil"/>
              <w:right w:val="nil"/>
            </w:tcBorders>
          </w:tcPr>
          <w:p w14:paraId="2BC82E69" w14:textId="77777777" w:rsidR="00F874B0" w:rsidRPr="00570FF5" w:rsidRDefault="00F874B0" w:rsidP="00D84E9E"/>
        </w:tc>
      </w:tr>
      <w:tr w:rsidR="003E0A99" w:rsidRPr="00570FF5" w14:paraId="6B98DD16" w14:textId="77777777" w:rsidTr="00D84E9E">
        <w:trPr>
          <w:trHeight w:val="240"/>
          <w:jc w:val="center"/>
        </w:trPr>
        <w:tc>
          <w:tcPr>
            <w:tcW w:w="4876" w:type="dxa"/>
            <w:tcBorders>
              <w:top w:val="nil"/>
              <w:left w:val="nil"/>
              <w:bottom w:val="nil"/>
              <w:right w:val="nil"/>
            </w:tcBorders>
          </w:tcPr>
          <w:p w14:paraId="29D2CDE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731C680" w14:textId="77777777" w:rsidR="00F874B0" w:rsidRPr="00570FF5" w:rsidRDefault="00F874B0" w:rsidP="00D84E9E">
            <w:pPr>
              <w:pStyle w:val="AmColumnHeading"/>
            </w:pPr>
            <w:r w:rsidRPr="00570FF5">
              <w:t>Izmjena</w:t>
            </w:r>
          </w:p>
        </w:tc>
      </w:tr>
      <w:tr w:rsidR="003E0A99" w:rsidRPr="00570FF5" w14:paraId="36E04ED7" w14:textId="77777777" w:rsidTr="00D84E9E">
        <w:trPr>
          <w:jc w:val="center"/>
        </w:trPr>
        <w:tc>
          <w:tcPr>
            <w:tcW w:w="4876" w:type="dxa"/>
            <w:tcBorders>
              <w:top w:val="nil"/>
              <w:left w:val="nil"/>
              <w:bottom w:val="nil"/>
              <w:right w:val="nil"/>
            </w:tcBorders>
          </w:tcPr>
          <w:p w14:paraId="626684DC" w14:textId="77777777" w:rsidR="00F874B0" w:rsidRPr="00570FF5" w:rsidRDefault="00F874B0" w:rsidP="00D84E9E">
            <w:pPr>
              <w:pStyle w:val="Normal6a"/>
            </w:pPr>
            <w:r w:rsidRPr="00570FF5">
              <w:t>17.</w:t>
            </w:r>
            <w:r w:rsidRPr="00570FF5">
              <w:tab/>
              <w:t xml:space="preserve">potiče Komisiju da </w:t>
            </w:r>
            <w:r w:rsidRPr="00570FF5">
              <w:rPr>
                <w:b/>
                <w:i/>
              </w:rPr>
              <w:t>razvije sveobuhvatan alat za praćenje i borbu protiv nazadovanja</w:t>
            </w:r>
            <w:r w:rsidRPr="00570FF5">
              <w:t xml:space="preserve"> demokracije </w:t>
            </w:r>
            <w:r w:rsidRPr="00570FF5">
              <w:rPr>
                <w:b/>
                <w:i/>
              </w:rPr>
              <w:t>i nazadovanja</w:t>
            </w:r>
            <w:r w:rsidRPr="00570FF5">
              <w:t xml:space="preserve"> u pogledu prava žena, koja su neraskidivo povezana, te da zajamči da rodna ravnopravnost ostane prioritet u cijelom EU-u;</w:t>
            </w:r>
          </w:p>
        </w:tc>
        <w:tc>
          <w:tcPr>
            <w:tcW w:w="4876" w:type="dxa"/>
            <w:tcBorders>
              <w:top w:val="nil"/>
              <w:left w:val="nil"/>
              <w:bottom w:val="nil"/>
              <w:right w:val="nil"/>
            </w:tcBorders>
          </w:tcPr>
          <w:p w14:paraId="1203CD1B" w14:textId="77777777" w:rsidR="00F874B0" w:rsidRPr="00570FF5" w:rsidRDefault="00F874B0" w:rsidP="00D84E9E">
            <w:pPr>
              <w:pStyle w:val="Normal6a"/>
            </w:pPr>
            <w:r w:rsidRPr="00570FF5">
              <w:t>17.</w:t>
            </w:r>
            <w:r w:rsidRPr="00570FF5">
              <w:tab/>
              <w:t xml:space="preserve">potiče Komisiju da </w:t>
            </w:r>
            <w:r w:rsidRPr="00570FF5">
              <w:rPr>
                <w:b/>
                <w:i/>
              </w:rPr>
              <w:t>suzbije daljnje nazadovanje</w:t>
            </w:r>
            <w:r w:rsidRPr="00570FF5">
              <w:t xml:space="preserve"> demokracije</w:t>
            </w:r>
            <w:r w:rsidRPr="00570FF5">
              <w:rPr>
                <w:b/>
                <w:i/>
              </w:rPr>
              <w:t>, uključujući nazadovanje</w:t>
            </w:r>
            <w:r w:rsidRPr="00570FF5">
              <w:t xml:space="preserve"> u pogledu prava žena, koja su neraskidivo povezana, te da zajamči da rodna ravnopravnost ostane prioritet u cijelom EU-u; </w:t>
            </w:r>
            <w:r w:rsidRPr="00570FF5">
              <w:rPr>
                <w:b/>
                <w:i/>
              </w:rPr>
              <w:t>u svim mjerama za borbu protiv nazadovanja trebala bi se uzimati u obzir intersekcijska perspektiva jer su akteri koji djeluju protiv ljudskih prava nerazmjerno usmjereni na žene intersekcijskih identiteta, uključujući žene etničke, nacionalne ili vjerske pripadnosti, LBTIQ žene, migrantice i žene bez osobnih dokumenata i druge; oslanjajući se na postojeće instrumente kao što je Akt o digitalnim uslugama, uključujući Kodeks postupanja za borbu protiv nezakonitog govora mržnje i Akt o umjetnoj inteligenciji, trebalo bi uključiti i prijedloge politika koji su u pripremi za uklanjanje utvrđenih razlika, primjerice, u okviru Europskog štita za zaštitu demokracije i akta o digitalnoj pravednosti;</w:t>
            </w:r>
          </w:p>
        </w:tc>
      </w:tr>
    </w:tbl>
    <w:p w14:paraId="563D534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9B02449" w14:textId="77777777" w:rsidR="00F874B0" w:rsidRPr="00570FF5" w:rsidRDefault="00F874B0" w:rsidP="00F874B0">
      <w:r w:rsidRPr="00570FF5">
        <w:rPr>
          <w:rStyle w:val="HideTWBExt"/>
        </w:rPr>
        <w:t>&lt;/Amend&gt;</w:t>
      </w:r>
    </w:p>
    <w:p w14:paraId="16E605D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698</w:t>
      </w:r>
      <w:r w:rsidRPr="00570FF5">
        <w:rPr>
          <w:rStyle w:val="HideTWBExt"/>
          <w:b w:val="0"/>
        </w:rPr>
        <w:t>&lt;/NumAm&gt;</w:t>
      </w:r>
    </w:p>
    <w:p w14:paraId="117AA1C3" w14:textId="77777777" w:rsidR="00F874B0" w:rsidRPr="00570FF5" w:rsidRDefault="00F874B0" w:rsidP="00F874B0">
      <w:pPr>
        <w:pStyle w:val="NormalBold"/>
      </w:pPr>
      <w:r w:rsidRPr="00570FF5">
        <w:rPr>
          <w:rStyle w:val="HideTWBExt"/>
          <w:b w:val="0"/>
        </w:rPr>
        <w:t>&lt;RepeatBlock-By&gt;&lt;Members&gt;</w:t>
      </w:r>
      <w:r w:rsidRPr="00570FF5">
        <w:t>Mathilde Androuët, Margarita de la Pisa Carrión, Mireia Borrás Pabón</w:t>
      </w:r>
      <w:r w:rsidRPr="00570FF5">
        <w:rPr>
          <w:rStyle w:val="HideTWBExt"/>
          <w:b w:val="0"/>
        </w:rPr>
        <w:t>&lt;/Members&gt;</w:t>
      </w:r>
    </w:p>
    <w:p w14:paraId="289C601A" w14:textId="77777777" w:rsidR="00F874B0" w:rsidRPr="00570FF5" w:rsidRDefault="00F874B0" w:rsidP="00F874B0">
      <w:pPr>
        <w:pStyle w:val="NormalBold"/>
      </w:pPr>
      <w:r w:rsidRPr="00570FF5">
        <w:rPr>
          <w:rStyle w:val="HideTWBExt"/>
          <w:b w:val="0"/>
        </w:rPr>
        <w:t>&lt;/RepeatBlock-By&gt;</w:t>
      </w:r>
    </w:p>
    <w:p w14:paraId="121F8A02"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EFE29EB" w14:textId="77777777" w:rsidR="00F874B0" w:rsidRPr="00570FF5" w:rsidRDefault="00F874B0" w:rsidP="00F874B0">
      <w:pPr>
        <w:pStyle w:val="NormalBold"/>
      </w:pPr>
      <w:r w:rsidRPr="00570FF5">
        <w:rPr>
          <w:rStyle w:val="HideTWBExt"/>
          <w:b w:val="0"/>
        </w:rPr>
        <w:t>&lt;Article&gt;</w:t>
      </w:r>
      <w:r w:rsidRPr="00570FF5">
        <w:t>Stavak 17.</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1BE6670" w14:textId="77777777" w:rsidTr="00D84E9E">
        <w:trPr>
          <w:trHeight w:hRule="exact" w:val="240"/>
          <w:jc w:val="center"/>
        </w:trPr>
        <w:tc>
          <w:tcPr>
            <w:tcW w:w="9752" w:type="dxa"/>
            <w:gridSpan w:val="2"/>
            <w:tcBorders>
              <w:top w:val="nil"/>
              <w:left w:val="nil"/>
              <w:bottom w:val="nil"/>
              <w:right w:val="nil"/>
            </w:tcBorders>
          </w:tcPr>
          <w:p w14:paraId="579B093E" w14:textId="77777777" w:rsidR="00F874B0" w:rsidRPr="00570FF5" w:rsidRDefault="00F874B0" w:rsidP="00D84E9E"/>
        </w:tc>
      </w:tr>
      <w:tr w:rsidR="003E0A99" w:rsidRPr="00570FF5" w14:paraId="043F9A62" w14:textId="77777777" w:rsidTr="00D84E9E">
        <w:trPr>
          <w:trHeight w:val="240"/>
          <w:jc w:val="center"/>
        </w:trPr>
        <w:tc>
          <w:tcPr>
            <w:tcW w:w="4876" w:type="dxa"/>
            <w:tcBorders>
              <w:top w:val="nil"/>
              <w:left w:val="nil"/>
              <w:bottom w:val="nil"/>
              <w:right w:val="nil"/>
            </w:tcBorders>
          </w:tcPr>
          <w:p w14:paraId="306CCB81"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8C7CE3B" w14:textId="77777777" w:rsidR="00F874B0" w:rsidRPr="00570FF5" w:rsidRDefault="00F874B0" w:rsidP="00D84E9E">
            <w:pPr>
              <w:pStyle w:val="AmColumnHeading"/>
            </w:pPr>
            <w:r w:rsidRPr="00570FF5">
              <w:t>Izmjena</w:t>
            </w:r>
          </w:p>
        </w:tc>
      </w:tr>
      <w:tr w:rsidR="003E0A99" w:rsidRPr="00570FF5" w14:paraId="1CCF73AD" w14:textId="77777777" w:rsidTr="00D84E9E">
        <w:trPr>
          <w:jc w:val="center"/>
        </w:trPr>
        <w:tc>
          <w:tcPr>
            <w:tcW w:w="4876" w:type="dxa"/>
            <w:tcBorders>
              <w:top w:val="nil"/>
              <w:left w:val="nil"/>
              <w:bottom w:val="nil"/>
              <w:right w:val="nil"/>
            </w:tcBorders>
          </w:tcPr>
          <w:p w14:paraId="17125920" w14:textId="77777777" w:rsidR="00F874B0" w:rsidRPr="00570FF5" w:rsidRDefault="00F874B0" w:rsidP="00D84E9E">
            <w:pPr>
              <w:pStyle w:val="Normal6a"/>
            </w:pPr>
            <w:r w:rsidRPr="00570FF5">
              <w:t>17.</w:t>
            </w:r>
            <w:r w:rsidRPr="00570FF5">
              <w:tab/>
              <w:t>potiče Komisiju da razvije sveobuhvatan alat za praćenje i borbu protiv nazadovanja demokracije i nazadovanja u pogledu prava žena, koja su neraskidivo povezana, te da zajamči da rodna ravnopravnost ostane prioritet u cijelom EU-u;</w:t>
            </w:r>
          </w:p>
        </w:tc>
        <w:tc>
          <w:tcPr>
            <w:tcW w:w="4876" w:type="dxa"/>
            <w:tcBorders>
              <w:top w:val="nil"/>
              <w:left w:val="nil"/>
              <w:bottom w:val="nil"/>
              <w:right w:val="nil"/>
            </w:tcBorders>
          </w:tcPr>
          <w:p w14:paraId="35F1EAF4" w14:textId="77777777" w:rsidR="00F874B0" w:rsidRPr="00570FF5" w:rsidRDefault="00F874B0" w:rsidP="00D84E9E">
            <w:pPr>
              <w:pStyle w:val="Normal6a"/>
            </w:pPr>
            <w:r w:rsidRPr="00570FF5">
              <w:t>17.</w:t>
            </w:r>
            <w:r w:rsidRPr="00570FF5">
              <w:tab/>
              <w:t xml:space="preserve">potiče Komisiju da razvije sveobuhvatan alat za praćenje i borbu protiv nazadovanja demokracije i prava žena, </w:t>
            </w:r>
            <w:r w:rsidRPr="00570FF5">
              <w:rPr>
                <w:b/>
                <w:i/>
              </w:rPr>
              <w:t>kao što je smatranje da rod može zamijeniti spol, da prava žena mogu biti dostupna osobama biološkog muškog spola, da sportska natjecanja žena ili ženska garderoba mogu biti dostupni osobama biološkog muškog spola ili mogućnost da se muškarci osuđeni za seksualne napade koji se identificiraju kao žene šalju u ženske zatvore</w:t>
            </w:r>
            <w:r w:rsidRPr="00570FF5">
              <w:t>, te da zajamči da rodna ravnopravnost ostane prioritet u cijelom EU-u;</w:t>
            </w:r>
          </w:p>
        </w:tc>
      </w:tr>
    </w:tbl>
    <w:p w14:paraId="5D956FF0"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{FR}</w:t>
      </w:r>
      <w:r w:rsidRPr="00570FF5">
        <w:t>fr</w:t>
      </w:r>
      <w:r w:rsidRPr="00570FF5">
        <w:rPr>
          <w:rStyle w:val="HideTWBExt"/>
        </w:rPr>
        <w:t>&lt;/Original&gt;</w:t>
      </w:r>
    </w:p>
    <w:p w14:paraId="48F43DF4" w14:textId="77777777" w:rsidR="00F874B0" w:rsidRPr="00570FF5" w:rsidRDefault="00F874B0" w:rsidP="00F874B0">
      <w:r w:rsidRPr="00570FF5">
        <w:rPr>
          <w:rStyle w:val="HideTWBExt"/>
        </w:rPr>
        <w:t>&lt;/Amend&gt;</w:t>
      </w:r>
    </w:p>
    <w:p w14:paraId="06458DAF"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699</w:t>
      </w:r>
      <w:r w:rsidRPr="00570FF5">
        <w:rPr>
          <w:rStyle w:val="HideTWBExt"/>
          <w:b w:val="0"/>
        </w:rPr>
        <w:t>&lt;/NumAm&gt;</w:t>
      </w:r>
    </w:p>
    <w:p w14:paraId="355925D3" w14:textId="77777777" w:rsidR="00F874B0" w:rsidRPr="00570FF5" w:rsidRDefault="00F874B0" w:rsidP="00F874B0">
      <w:pPr>
        <w:pStyle w:val="NormalBold"/>
      </w:pPr>
      <w:r w:rsidRPr="00570FF5">
        <w:rPr>
          <w:rStyle w:val="HideTWBExt"/>
          <w:b w:val="0"/>
        </w:rPr>
        <w:t>&lt;RepeatBlock-By&gt;&lt;Members&gt;</w:t>
      </w:r>
      <w:r w:rsidRPr="00570FF5">
        <w:t>Diana Iovanovici Şoşoacă</w:t>
      </w:r>
      <w:r w:rsidRPr="00570FF5">
        <w:rPr>
          <w:rStyle w:val="HideTWBExt"/>
          <w:b w:val="0"/>
        </w:rPr>
        <w:t>&lt;/Members&gt;</w:t>
      </w:r>
    </w:p>
    <w:p w14:paraId="380CF2C9" w14:textId="77777777" w:rsidR="00F874B0" w:rsidRPr="00570FF5" w:rsidRDefault="00F874B0" w:rsidP="00F874B0">
      <w:pPr>
        <w:pStyle w:val="NormalBold"/>
      </w:pPr>
      <w:r w:rsidRPr="00570FF5">
        <w:rPr>
          <w:rStyle w:val="HideTWBExt"/>
          <w:b w:val="0"/>
        </w:rPr>
        <w:t>&lt;/RepeatBlock-By&gt;</w:t>
      </w:r>
    </w:p>
    <w:p w14:paraId="63CAC86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577313E" w14:textId="77777777" w:rsidR="00F874B0" w:rsidRPr="00570FF5" w:rsidRDefault="00F874B0" w:rsidP="00F874B0">
      <w:pPr>
        <w:pStyle w:val="NormalBold"/>
      </w:pPr>
      <w:r w:rsidRPr="00570FF5">
        <w:rPr>
          <w:rStyle w:val="HideTWBExt"/>
          <w:b w:val="0"/>
        </w:rPr>
        <w:t>&lt;Article&gt;</w:t>
      </w:r>
      <w:r w:rsidRPr="00570FF5">
        <w:t>Stavak 17.</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978F253" w14:textId="77777777" w:rsidTr="00D84E9E">
        <w:trPr>
          <w:trHeight w:hRule="exact" w:val="240"/>
          <w:jc w:val="center"/>
        </w:trPr>
        <w:tc>
          <w:tcPr>
            <w:tcW w:w="9752" w:type="dxa"/>
            <w:gridSpan w:val="2"/>
            <w:tcBorders>
              <w:top w:val="nil"/>
              <w:left w:val="nil"/>
              <w:bottom w:val="nil"/>
              <w:right w:val="nil"/>
            </w:tcBorders>
          </w:tcPr>
          <w:p w14:paraId="78A91433" w14:textId="77777777" w:rsidR="00F874B0" w:rsidRPr="00570FF5" w:rsidRDefault="00F874B0" w:rsidP="00D84E9E"/>
        </w:tc>
      </w:tr>
      <w:tr w:rsidR="003E0A99" w:rsidRPr="00570FF5" w14:paraId="25EB6340" w14:textId="77777777" w:rsidTr="00D84E9E">
        <w:trPr>
          <w:trHeight w:val="240"/>
          <w:jc w:val="center"/>
        </w:trPr>
        <w:tc>
          <w:tcPr>
            <w:tcW w:w="4876" w:type="dxa"/>
            <w:tcBorders>
              <w:top w:val="nil"/>
              <w:left w:val="nil"/>
              <w:bottom w:val="nil"/>
              <w:right w:val="nil"/>
            </w:tcBorders>
          </w:tcPr>
          <w:p w14:paraId="7FF50F20"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7522892" w14:textId="77777777" w:rsidR="00F874B0" w:rsidRPr="00570FF5" w:rsidRDefault="00F874B0" w:rsidP="00D84E9E">
            <w:pPr>
              <w:pStyle w:val="AmColumnHeading"/>
            </w:pPr>
            <w:r w:rsidRPr="00570FF5">
              <w:t>Izmjena</w:t>
            </w:r>
          </w:p>
        </w:tc>
      </w:tr>
      <w:tr w:rsidR="003E0A99" w:rsidRPr="00570FF5" w14:paraId="0A86137C" w14:textId="77777777" w:rsidTr="00D84E9E">
        <w:trPr>
          <w:jc w:val="center"/>
        </w:trPr>
        <w:tc>
          <w:tcPr>
            <w:tcW w:w="4876" w:type="dxa"/>
            <w:tcBorders>
              <w:top w:val="nil"/>
              <w:left w:val="nil"/>
              <w:bottom w:val="nil"/>
              <w:right w:val="nil"/>
            </w:tcBorders>
          </w:tcPr>
          <w:p w14:paraId="524B4B9E" w14:textId="77777777" w:rsidR="00F874B0" w:rsidRPr="00570FF5" w:rsidRDefault="00F874B0" w:rsidP="00D84E9E">
            <w:pPr>
              <w:pStyle w:val="Normal6a"/>
            </w:pPr>
            <w:r w:rsidRPr="00570FF5">
              <w:t>17.</w:t>
            </w:r>
            <w:r w:rsidRPr="00570FF5">
              <w:tab/>
              <w:t xml:space="preserve">potiče Komisiju da razvije sveobuhvatan alat za praćenje i borbu protiv nazadovanja demokracije i nazadovanja u pogledu prava žena, koja su neraskidivo </w:t>
            </w:r>
            <w:r w:rsidRPr="00570FF5">
              <w:rPr>
                <w:b/>
                <w:i/>
              </w:rPr>
              <w:t>povezana</w:t>
            </w:r>
            <w:r w:rsidRPr="00570FF5">
              <w:t xml:space="preserve">, te da zajamči da </w:t>
            </w:r>
            <w:r w:rsidRPr="00570FF5">
              <w:rPr>
                <w:b/>
                <w:i/>
              </w:rPr>
              <w:t>rodna ravnopravnost</w:t>
            </w:r>
            <w:r w:rsidRPr="00570FF5">
              <w:t xml:space="preserve"> ostane prioritet u </w:t>
            </w:r>
            <w:r w:rsidRPr="00570FF5">
              <w:rPr>
                <w:b/>
                <w:i/>
              </w:rPr>
              <w:t>cijelom EU-u</w:t>
            </w:r>
            <w:r w:rsidRPr="00570FF5">
              <w:t>;</w:t>
            </w:r>
          </w:p>
        </w:tc>
        <w:tc>
          <w:tcPr>
            <w:tcW w:w="4876" w:type="dxa"/>
            <w:tcBorders>
              <w:top w:val="nil"/>
              <w:left w:val="nil"/>
              <w:bottom w:val="nil"/>
              <w:right w:val="nil"/>
            </w:tcBorders>
          </w:tcPr>
          <w:p w14:paraId="2DA0BD2C" w14:textId="77777777" w:rsidR="00F874B0" w:rsidRPr="00570FF5" w:rsidRDefault="00F874B0" w:rsidP="00D84E9E">
            <w:pPr>
              <w:pStyle w:val="Normal6a"/>
            </w:pPr>
            <w:r w:rsidRPr="00570FF5">
              <w:t>17.</w:t>
            </w:r>
            <w:r w:rsidRPr="00570FF5">
              <w:tab/>
              <w:t>potiče Komisiju da razvije sveobuhvatan</w:t>
            </w:r>
            <w:r w:rsidRPr="00570FF5">
              <w:rPr>
                <w:b/>
                <w:i/>
              </w:rPr>
              <w:t>, učinkovit i transparentan</w:t>
            </w:r>
            <w:r w:rsidRPr="00570FF5">
              <w:t xml:space="preserve"> alat za praćenje i borbu protiv nazadovanja demokracije i nazadovanja u pogledu prava žena, koja su neraskidivo </w:t>
            </w:r>
            <w:r w:rsidRPr="00570FF5">
              <w:rPr>
                <w:b/>
                <w:i/>
              </w:rPr>
              <w:t>povezane pojave</w:t>
            </w:r>
            <w:r w:rsidRPr="00570FF5">
              <w:t xml:space="preserve">, te da zajamči da </w:t>
            </w:r>
            <w:r w:rsidRPr="00570FF5">
              <w:rPr>
                <w:b/>
                <w:i/>
              </w:rPr>
              <w:t>promicanje rodne ravnopravnosti</w:t>
            </w:r>
            <w:r w:rsidRPr="00570FF5">
              <w:t xml:space="preserve"> ostane </w:t>
            </w:r>
            <w:r w:rsidRPr="00570FF5">
              <w:rPr>
                <w:b/>
                <w:i/>
              </w:rPr>
              <w:t>međusektorski i stvaran</w:t>
            </w:r>
            <w:r w:rsidRPr="00570FF5">
              <w:t xml:space="preserve"> prioritet u </w:t>
            </w:r>
            <w:r w:rsidRPr="00570FF5">
              <w:rPr>
                <w:b/>
                <w:i/>
              </w:rPr>
              <w:t>svim politikama i mjerama EU-a</w:t>
            </w:r>
            <w:r w:rsidRPr="00570FF5">
              <w:t>;</w:t>
            </w:r>
          </w:p>
        </w:tc>
      </w:tr>
    </w:tbl>
    <w:p w14:paraId="54A62EF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{RO}</w:t>
      </w:r>
      <w:r w:rsidRPr="00570FF5">
        <w:t>ro</w:t>
      </w:r>
      <w:r w:rsidRPr="00570FF5">
        <w:rPr>
          <w:rStyle w:val="HideTWBExt"/>
        </w:rPr>
        <w:t>&lt;/Original&gt;</w:t>
      </w:r>
    </w:p>
    <w:p w14:paraId="0665DA43" w14:textId="77777777" w:rsidR="00F874B0" w:rsidRPr="00570FF5" w:rsidRDefault="00F874B0" w:rsidP="00F874B0">
      <w:r w:rsidRPr="00570FF5">
        <w:rPr>
          <w:rStyle w:val="HideTWBExt"/>
        </w:rPr>
        <w:t>&lt;/Amend&gt;</w:t>
      </w:r>
    </w:p>
    <w:p w14:paraId="1B6B500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700</w:t>
      </w:r>
      <w:r w:rsidRPr="00570FF5">
        <w:rPr>
          <w:rStyle w:val="HideTWBExt"/>
          <w:b w:val="0"/>
        </w:rPr>
        <w:t>&lt;/NumAm&gt;</w:t>
      </w:r>
    </w:p>
    <w:p w14:paraId="7EEA6366" w14:textId="77777777" w:rsidR="00F874B0" w:rsidRPr="00570FF5" w:rsidRDefault="00F874B0" w:rsidP="00F874B0">
      <w:pPr>
        <w:pStyle w:val="NormalBold"/>
      </w:pPr>
      <w:r w:rsidRPr="00570FF5">
        <w:rPr>
          <w:rStyle w:val="HideTWBExt"/>
          <w:b w:val="0"/>
        </w:rPr>
        <w:t>&lt;RepeatBlock-By&gt;&lt;Members&gt;</w:t>
      </w:r>
      <w:r w:rsidRPr="00570FF5">
        <w:t>Arba Kokalari</w:t>
      </w:r>
      <w:r w:rsidRPr="00570FF5">
        <w:rPr>
          <w:rStyle w:val="HideTWBExt"/>
          <w:b w:val="0"/>
        </w:rPr>
        <w:t>&lt;/Members&gt;</w:t>
      </w:r>
    </w:p>
    <w:p w14:paraId="00F4431C" w14:textId="77777777" w:rsidR="00F874B0" w:rsidRPr="00570FF5" w:rsidRDefault="00F874B0" w:rsidP="00F874B0">
      <w:pPr>
        <w:pStyle w:val="NormalBold"/>
      </w:pPr>
      <w:r w:rsidRPr="00570FF5">
        <w:rPr>
          <w:rStyle w:val="HideTWBExt"/>
          <w:b w:val="0"/>
        </w:rPr>
        <w:t>&lt;/RepeatBlock-By&gt;</w:t>
      </w:r>
    </w:p>
    <w:p w14:paraId="35BF30C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2C0526A" w14:textId="77777777" w:rsidR="00F874B0" w:rsidRPr="00570FF5" w:rsidRDefault="00F874B0" w:rsidP="00F874B0">
      <w:pPr>
        <w:pStyle w:val="NormalBold"/>
      </w:pPr>
      <w:r w:rsidRPr="00570FF5">
        <w:rPr>
          <w:rStyle w:val="HideTWBExt"/>
          <w:b w:val="0"/>
        </w:rPr>
        <w:t>&lt;Article&gt;</w:t>
      </w:r>
      <w:r w:rsidRPr="00570FF5">
        <w:t>Stavak 17.</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7BB6706" w14:textId="77777777" w:rsidTr="00D84E9E">
        <w:trPr>
          <w:trHeight w:hRule="exact" w:val="240"/>
          <w:jc w:val="center"/>
        </w:trPr>
        <w:tc>
          <w:tcPr>
            <w:tcW w:w="9752" w:type="dxa"/>
            <w:gridSpan w:val="2"/>
            <w:tcBorders>
              <w:top w:val="nil"/>
              <w:left w:val="nil"/>
              <w:bottom w:val="nil"/>
              <w:right w:val="nil"/>
            </w:tcBorders>
          </w:tcPr>
          <w:p w14:paraId="272669F3" w14:textId="77777777" w:rsidR="00F874B0" w:rsidRPr="00570FF5" w:rsidRDefault="00F874B0" w:rsidP="00D84E9E"/>
        </w:tc>
      </w:tr>
      <w:tr w:rsidR="003E0A99" w:rsidRPr="00570FF5" w14:paraId="54C7EFF1" w14:textId="77777777" w:rsidTr="00D84E9E">
        <w:trPr>
          <w:trHeight w:val="240"/>
          <w:jc w:val="center"/>
        </w:trPr>
        <w:tc>
          <w:tcPr>
            <w:tcW w:w="4876" w:type="dxa"/>
            <w:tcBorders>
              <w:top w:val="nil"/>
              <w:left w:val="nil"/>
              <w:bottom w:val="nil"/>
              <w:right w:val="nil"/>
            </w:tcBorders>
          </w:tcPr>
          <w:p w14:paraId="3B6C103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BB61ECA" w14:textId="77777777" w:rsidR="00F874B0" w:rsidRPr="00570FF5" w:rsidRDefault="00F874B0" w:rsidP="00D84E9E">
            <w:pPr>
              <w:pStyle w:val="AmColumnHeading"/>
            </w:pPr>
            <w:r w:rsidRPr="00570FF5">
              <w:t>Izmjena</w:t>
            </w:r>
          </w:p>
        </w:tc>
      </w:tr>
      <w:tr w:rsidR="003E0A99" w:rsidRPr="00570FF5" w14:paraId="137BE421" w14:textId="77777777" w:rsidTr="00D84E9E">
        <w:trPr>
          <w:jc w:val="center"/>
        </w:trPr>
        <w:tc>
          <w:tcPr>
            <w:tcW w:w="4876" w:type="dxa"/>
            <w:tcBorders>
              <w:top w:val="nil"/>
              <w:left w:val="nil"/>
              <w:bottom w:val="nil"/>
              <w:right w:val="nil"/>
            </w:tcBorders>
          </w:tcPr>
          <w:p w14:paraId="154CD21C" w14:textId="77777777" w:rsidR="00F874B0" w:rsidRPr="00570FF5" w:rsidRDefault="00F874B0" w:rsidP="00D84E9E">
            <w:pPr>
              <w:pStyle w:val="Normal6a"/>
            </w:pPr>
            <w:r w:rsidRPr="00570FF5">
              <w:t>17.</w:t>
            </w:r>
            <w:r w:rsidRPr="00570FF5">
              <w:tab/>
              <w:t xml:space="preserve">potiče Komisiju da razvije sveobuhvatan alat za praćenje i borbu protiv nazadovanja demokracije </w:t>
            </w:r>
            <w:r w:rsidRPr="00570FF5">
              <w:rPr>
                <w:b/>
                <w:i/>
              </w:rPr>
              <w:t>i nazadovanja</w:t>
            </w:r>
            <w:r w:rsidRPr="00570FF5">
              <w:t xml:space="preserve"> u pogledu prava žena, </w:t>
            </w:r>
            <w:r w:rsidRPr="00570FF5">
              <w:rPr>
                <w:b/>
                <w:i/>
              </w:rPr>
              <w:t>koja</w:t>
            </w:r>
            <w:r w:rsidRPr="00570FF5">
              <w:t xml:space="preserve"> su </w:t>
            </w:r>
            <w:r w:rsidRPr="00570FF5">
              <w:rPr>
                <w:b/>
                <w:i/>
              </w:rPr>
              <w:t>neraskidivo povezana, te da zajamči da rodna ravnopravnost ostane prioritet u cijelom EU-u</w:t>
            </w:r>
            <w:r w:rsidRPr="00570FF5">
              <w:t>;</w:t>
            </w:r>
          </w:p>
        </w:tc>
        <w:tc>
          <w:tcPr>
            <w:tcW w:w="4876" w:type="dxa"/>
            <w:tcBorders>
              <w:top w:val="nil"/>
              <w:left w:val="nil"/>
              <w:bottom w:val="nil"/>
              <w:right w:val="nil"/>
            </w:tcBorders>
          </w:tcPr>
          <w:p w14:paraId="3F2542AE" w14:textId="77777777" w:rsidR="00F874B0" w:rsidRPr="00570FF5" w:rsidRDefault="00F874B0" w:rsidP="00D84E9E">
            <w:pPr>
              <w:pStyle w:val="Normal6a"/>
            </w:pPr>
            <w:r w:rsidRPr="00570FF5">
              <w:t>17.</w:t>
            </w:r>
            <w:r w:rsidRPr="00570FF5">
              <w:tab/>
              <w:t xml:space="preserve">potiče Komisiju da razvije sveobuhvatan alat za praćenje i borbu protiv nazadovanja demokracije u pogledu prava žena </w:t>
            </w:r>
            <w:r w:rsidRPr="00570FF5">
              <w:rPr>
                <w:b/>
                <w:i/>
              </w:rPr>
              <w:t>i rodne ravnopravnosti</w:t>
            </w:r>
            <w:r w:rsidRPr="00570FF5">
              <w:t xml:space="preserve">, </w:t>
            </w:r>
            <w:r w:rsidRPr="00570FF5">
              <w:rPr>
                <w:b/>
                <w:i/>
              </w:rPr>
              <w:t>pri čemu</w:t>
            </w:r>
            <w:r w:rsidRPr="00570FF5">
              <w:t xml:space="preserve"> su </w:t>
            </w:r>
            <w:r w:rsidRPr="00570FF5">
              <w:rPr>
                <w:b/>
                <w:i/>
              </w:rPr>
              <w:t>novinarke, aktivisti i borci za ljudska prava, među ostalim borci za spolno i reproduktivno zdravlje i prava, posebno ranjivi i stalno su meta</w:t>
            </w:r>
            <w:r w:rsidRPr="00570FF5">
              <w:t>;</w:t>
            </w:r>
          </w:p>
        </w:tc>
      </w:tr>
    </w:tbl>
    <w:p w14:paraId="12EB947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2AA6D58" w14:textId="77777777" w:rsidR="00F874B0" w:rsidRPr="00570FF5" w:rsidRDefault="00F874B0" w:rsidP="00F874B0">
      <w:r w:rsidRPr="00570FF5">
        <w:rPr>
          <w:rStyle w:val="HideTWBExt"/>
        </w:rPr>
        <w:t>&lt;/Amend&gt;</w:t>
      </w:r>
    </w:p>
    <w:p w14:paraId="6216AFF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701</w:t>
      </w:r>
      <w:r w:rsidRPr="00570FF5">
        <w:rPr>
          <w:rStyle w:val="HideTWBExt"/>
          <w:b w:val="0"/>
        </w:rPr>
        <w:t>&lt;/NumAm&gt;</w:t>
      </w:r>
    </w:p>
    <w:p w14:paraId="1B69202D" w14:textId="77777777" w:rsidR="00F874B0" w:rsidRPr="00570FF5" w:rsidRDefault="00F874B0" w:rsidP="00F874B0">
      <w:pPr>
        <w:pStyle w:val="NormalBold"/>
      </w:pPr>
      <w:r w:rsidRPr="00570FF5">
        <w:rPr>
          <w:rStyle w:val="HideTWBExt"/>
          <w:b w:val="0"/>
        </w:rPr>
        <w:t>&lt;RepeatBlock-By&gt;&lt;Members&gt;</w:t>
      </w:r>
      <w:r w:rsidRPr="00570FF5">
        <w:t>Paulo Do Nascimento Cabral, Eleonora Meleti, Loucas Fourlas, Rosa Estaràs Ferragut, Liesbet Sommen, Maria Walsh, Giusi Princi, Sirpa Pietikäinen</w:t>
      </w:r>
      <w:r w:rsidRPr="00570FF5">
        <w:rPr>
          <w:rStyle w:val="HideTWBExt"/>
          <w:b w:val="0"/>
        </w:rPr>
        <w:t>&lt;/Members&gt;</w:t>
      </w:r>
    </w:p>
    <w:p w14:paraId="2B040D7B" w14:textId="77777777" w:rsidR="00F874B0" w:rsidRPr="00570FF5" w:rsidRDefault="00F874B0" w:rsidP="00F874B0">
      <w:pPr>
        <w:pStyle w:val="NormalBold"/>
      </w:pPr>
      <w:r w:rsidRPr="00570FF5">
        <w:rPr>
          <w:rStyle w:val="HideTWBExt"/>
          <w:b w:val="0"/>
        </w:rPr>
        <w:t>&lt;/RepeatBlock-By&gt;</w:t>
      </w:r>
    </w:p>
    <w:p w14:paraId="5585E4D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CA854E3" w14:textId="77777777" w:rsidR="00F874B0" w:rsidRPr="00570FF5" w:rsidRDefault="00F874B0" w:rsidP="00F874B0">
      <w:pPr>
        <w:pStyle w:val="NormalBold"/>
      </w:pPr>
      <w:r w:rsidRPr="00570FF5">
        <w:rPr>
          <w:rStyle w:val="HideTWBExt"/>
          <w:b w:val="0"/>
        </w:rPr>
        <w:t>&lt;Article&gt;</w:t>
      </w:r>
      <w:r w:rsidRPr="00570FF5">
        <w:t>Stavak 17.</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D41F58F" w14:textId="77777777" w:rsidTr="00D84E9E">
        <w:trPr>
          <w:trHeight w:hRule="exact" w:val="240"/>
          <w:jc w:val="center"/>
        </w:trPr>
        <w:tc>
          <w:tcPr>
            <w:tcW w:w="9752" w:type="dxa"/>
            <w:gridSpan w:val="2"/>
            <w:tcBorders>
              <w:top w:val="nil"/>
              <w:left w:val="nil"/>
              <w:bottom w:val="nil"/>
              <w:right w:val="nil"/>
            </w:tcBorders>
          </w:tcPr>
          <w:p w14:paraId="30CD40F6" w14:textId="77777777" w:rsidR="00F874B0" w:rsidRPr="00570FF5" w:rsidRDefault="00F874B0" w:rsidP="00D84E9E"/>
        </w:tc>
      </w:tr>
      <w:tr w:rsidR="003E0A99" w:rsidRPr="00570FF5" w14:paraId="55B89340" w14:textId="77777777" w:rsidTr="00D84E9E">
        <w:trPr>
          <w:trHeight w:val="240"/>
          <w:jc w:val="center"/>
        </w:trPr>
        <w:tc>
          <w:tcPr>
            <w:tcW w:w="4876" w:type="dxa"/>
            <w:tcBorders>
              <w:top w:val="nil"/>
              <w:left w:val="nil"/>
              <w:bottom w:val="nil"/>
              <w:right w:val="nil"/>
            </w:tcBorders>
          </w:tcPr>
          <w:p w14:paraId="767640C5"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19FACE5" w14:textId="77777777" w:rsidR="00F874B0" w:rsidRPr="00570FF5" w:rsidRDefault="00F874B0" w:rsidP="00D84E9E">
            <w:pPr>
              <w:pStyle w:val="AmColumnHeading"/>
            </w:pPr>
            <w:r w:rsidRPr="00570FF5">
              <w:t>Izmjena</w:t>
            </w:r>
          </w:p>
        </w:tc>
      </w:tr>
      <w:tr w:rsidR="003E0A99" w:rsidRPr="00570FF5" w14:paraId="6A2C0939" w14:textId="77777777" w:rsidTr="00D84E9E">
        <w:trPr>
          <w:jc w:val="center"/>
        </w:trPr>
        <w:tc>
          <w:tcPr>
            <w:tcW w:w="4876" w:type="dxa"/>
            <w:tcBorders>
              <w:top w:val="nil"/>
              <w:left w:val="nil"/>
              <w:bottom w:val="nil"/>
              <w:right w:val="nil"/>
            </w:tcBorders>
          </w:tcPr>
          <w:p w14:paraId="24F5D1B9" w14:textId="77777777" w:rsidR="00F874B0" w:rsidRPr="00570FF5" w:rsidRDefault="00F874B0" w:rsidP="00D84E9E">
            <w:pPr>
              <w:pStyle w:val="Normal6a"/>
            </w:pPr>
            <w:r w:rsidRPr="00570FF5">
              <w:t>17.</w:t>
            </w:r>
            <w:r w:rsidRPr="00570FF5">
              <w:tab/>
              <w:t>potiče Komisiju da razvije sveobuhvatan alat za praćenje i borbu protiv nazadovanja demokracije i nazadovanja u pogledu prava žena, koja su neraskidivo povezana, te da zajamči da rodna ravnopravnost ostane prioritet u cijelom EU-u;</w:t>
            </w:r>
          </w:p>
        </w:tc>
        <w:tc>
          <w:tcPr>
            <w:tcW w:w="4876" w:type="dxa"/>
            <w:tcBorders>
              <w:top w:val="nil"/>
              <w:left w:val="nil"/>
              <w:bottom w:val="nil"/>
              <w:right w:val="nil"/>
            </w:tcBorders>
          </w:tcPr>
          <w:p w14:paraId="057B6706" w14:textId="77777777" w:rsidR="00F874B0" w:rsidRPr="00570FF5" w:rsidRDefault="00F874B0" w:rsidP="00D84E9E">
            <w:pPr>
              <w:pStyle w:val="Normal6a"/>
            </w:pPr>
            <w:r w:rsidRPr="00570FF5">
              <w:t>17.</w:t>
            </w:r>
            <w:r w:rsidRPr="00570FF5">
              <w:tab/>
              <w:t>potiče Komisiju da razvije sveobuhvatan alat za praćenje i borbu protiv nazadovanja demokracije i nazadovanja u pogledu prava žena, koja su neraskidivo povezana</w:t>
            </w:r>
            <w:r w:rsidRPr="00570FF5">
              <w:rPr>
                <w:b/>
                <w:i/>
              </w:rPr>
              <w:t>, u skladu s postojećim alatima za praćenje vladavine prava</w:t>
            </w:r>
            <w:r w:rsidRPr="00570FF5">
              <w:t xml:space="preserve">, te da zajamči da rodna ravnopravnost ostane prioritet </w:t>
            </w:r>
            <w:r w:rsidRPr="00570FF5">
              <w:rPr>
                <w:b/>
                <w:i/>
              </w:rPr>
              <w:t>i da se za nju zalaže</w:t>
            </w:r>
            <w:r w:rsidRPr="00570FF5">
              <w:t xml:space="preserve"> u cijelom EU-u;</w:t>
            </w:r>
          </w:p>
        </w:tc>
      </w:tr>
    </w:tbl>
    <w:p w14:paraId="366ACAD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9F3781C" w14:textId="77777777" w:rsidR="00F874B0" w:rsidRPr="00570FF5" w:rsidRDefault="00F874B0" w:rsidP="00F874B0">
      <w:r w:rsidRPr="00570FF5">
        <w:rPr>
          <w:rStyle w:val="HideTWBExt"/>
        </w:rPr>
        <w:t>&lt;/Amend&gt;</w:t>
      </w:r>
    </w:p>
    <w:p w14:paraId="3CBEF91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702</w:t>
      </w:r>
      <w:r w:rsidRPr="00570FF5">
        <w:rPr>
          <w:rStyle w:val="HideTWBExt"/>
          <w:b w:val="0"/>
        </w:rPr>
        <w:t>&lt;/NumAm&gt;</w:t>
      </w:r>
    </w:p>
    <w:p w14:paraId="0567C187"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78781269" w14:textId="77777777" w:rsidR="00F874B0" w:rsidRPr="00570FF5" w:rsidRDefault="00F874B0" w:rsidP="00F874B0">
      <w:pPr>
        <w:pStyle w:val="NormalBold"/>
      </w:pPr>
      <w:r w:rsidRPr="00570FF5">
        <w:rPr>
          <w:rStyle w:val="HideTWBExt"/>
          <w:b w:val="0"/>
        </w:rPr>
        <w:t>&lt;/RepeatBlock-By&gt;</w:t>
      </w:r>
    </w:p>
    <w:p w14:paraId="3167331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F1FD764" w14:textId="77777777" w:rsidR="00F874B0" w:rsidRPr="00570FF5" w:rsidRDefault="00F874B0" w:rsidP="00F874B0">
      <w:pPr>
        <w:pStyle w:val="NormalBold"/>
      </w:pPr>
      <w:r w:rsidRPr="00570FF5">
        <w:rPr>
          <w:rStyle w:val="HideTWBExt"/>
          <w:b w:val="0"/>
        </w:rPr>
        <w:t>&lt;Article&gt;</w:t>
      </w:r>
      <w:r w:rsidRPr="00570FF5">
        <w:t>Stavak 17.</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0727303" w14:textId="77777777" w:rsidTr="00D84E9E">
        <w:trPr>
          <w:trHeight w:hRule="exact" w:val="240"/>
          <w:jc w:val="center"/>
        </w:trPr>
        <w:tc>
          <w:tcPr>
            <w:tcW w:w="9752" w:type="dxa"/>
            <w:gridSpan w:val="2"/>
            <w:tcBorders>
              <w:top w:val="nil"/>
              <w:left w:val="nil"/>
              <w:bottom w:val="nil"/>
              <w:right w:val="nil"/>
            </w:tcBorders>
          </w:tcPr>
          <w:p w14:paraId="6396EF98" w14:textId="77777777" w:rsidR="00F874B0" w:rsidRPr="00570FF5" w:rsidRDefault="00F874B0" w:rsidP="00D84E9E"/>
        </w:tc>
      </w:tr>
      <w:tr w:rsidR="003E0A99" w:rsidRPr="00570FF5" w14:paraId="6145D50D" w14:textId="77777777" w:rsidTr="00D84E9E">
        <w:trPr>
          <w:trHeight w:val="240"/>
          <w:jc w:val="center"/>
        </w:trPr>
        <w:tc>
          <w:tcPr>
            <w:tcW w:w="4876" w:type="dxa"/>
            <w:tcBorders>
              <w:top w:val="nil"/>
              <w:left w:val="nil"/>
              <w:bottom w:val="nil"/>
              <w:right w:val="nil"/>
            </w:tcBorders>
          </w:tcPr>
          <w:p w14:paraId="31B2F6E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9B7F52F" w14:textId="77777777" w:rsidR="00F874B0" w:rsidRPr="00570FF5" w:rsidRDefault="00F874B0" w:rsidP="00D84E9E">
            <w:pPr>
              <w:pStyle w:val="AmColumnHeading"/>
            </w:pPr>
            <w:r w:rsidRPr="00570FF5">
              <w:t>Izmjena</w:t>
            </w:r>
          </w:p>
        </w:tc>
      </w:tr>
      <w:tr w:rsidR="003E0A99" w:rsidRPr="00570FF5" w14:paraId="69F50B8C" w14:textId="77777777" w:rsidTr="00D84E9E">
        <w:trPr>
          <w:jc w:val="center"/>
        </w:trPr>
        <w:tc>
          <w:tcPr>
            <w:tcW w:w="4876" w:type="dxa"/>
            <w:tcBorders>
              <w:top w:val="nil"/>
              <w:left w:val="nil"/>
              <w:bottom w:val="nil"/>
              <w:right w:val="nil"/>
            </w:tcBorders>
          </w:tcPr>
          <w:p w14:paraId="4F0B50C7" w14:textId="77777777" w:rsidR="00F874B0" w:rsidRPr="00570FF5" w:rsidRDefault="00F874B0" w:rsidP="00D84E9E">
            <w:pPr>
              <w:pStyle w:val="Normal6a"/>
            </w:pPr>
            <w:r w:rsidRPr="00570FF5">
              <w:t>17.</w:t>
            </w:r>
            <w:r w:rsidRPr="00570FF5">
              <w:tab/>
              <w:t>potiče Komisiju da razvije sveobuhvatan alat za praćenje i borbu protiv nazadovanja demokracije i nazadovanja u pogledu prava žena, koja su neraskidivo povezana, te da zajamči da rodna ravnopravnost ostane prioritet u cijelom EU-u;</w:t>
            </w:r>
          </w:p>
        </w:tc>
        <w:tc>
          <w:tcPr>
            <w:tcW w:w="4876" w:type="dxa"/>
            <w:tcBorders>
              <w:top w:val="nil"/>
              <w:left w:val="nil"/>
              <w:bottom w:val="nil"/>
              <w:right w:val="nil"/>
            </w:tcBorders>
          </w:tcPr>
          <w:p w14:paraId="0026C235" w14:textId="77777777" w:rsidR="00F874B0" w:rsidRPr="00570FF5" w:rsidRDefault="00F874B0" w:rsidP="00D84E9E">
            <w:pPr>
              <w:pStyle w:val="Normal6a"/>
            </w:pPr>
            <w:r w:rsidRPr="00570FF5">
              <w:t>17.</w:t>
            </w:r>
            <w:r w:rsidRPr="00570FF5">
              <w:tab/>
              <w:t xml:space="preserve">potiče Komisiju da razvije sveobuhvatan alat za praćenje i borbu protiv nazadovanja demokracije i nazadovanja u pogledu prava žena, koja su neraskidivo povezana, te da zajamči da rodna ravnopravnost ostane prioritet u cijelom EU-u i </w:t>
            </w:r>
            <w:r w:rsidRPr="00570FF5">
              <w:rPr>
                <w:b/>
                <w:i/>
              </w:rPr>
              <w:t>u cijelom svijetu</w:t>
            </w:r>
            <w:r w:rsidRPr="00570FF5">
              <w:t>;</w:t>
            </w:r>
          </w:p>
        </w:tc>
      </w:tr>
    </w:tbl>
    <w:p w14:paraId="78C8DEB6"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D14E713" w14:textId="77777777" w:rsidR="00F874B0" w:rsidRPr="00570FF5" w:rsidRDefault="00F874B0" w:rsidP="00F874B0">
      <w:r w:rsidRPr="00570FF5">
        <w:rPr>
          <w:rStyle w:val="HideTWBExt"/>
        </w:rPr>
        <w:t>&lt;/Amend&gt;</w:t>
      </w:r>
    </w:p>
    <w:p w14:paraId="2A7E3510"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703</w:t>
      </w:r>
      <w:r w:rsidRPr="00570FF5">
        <w:rPr>
          <w:rStyle w:val="HideTWBExt"/>
          <w:b w:val="0"/>
        </w:rPr>
        <w:t>&lt;/NumAm&gt;</w:t>
      </w:r>
    </w:p>
    <w:p w14:paraId="46C6776F" w14:textId="77777777" w:rsidR="00F874B0" w:rsidRPr="00570FF5" w:rsidRDefault="00F874B0" w:rsidP="00F874B0">
      <w:pPr>
        <w:pStyle w:val="NormalBold"/>
      </w:pPr>
      <w:r w:rsidRPr="00570FF5">
        <w:rPr>
          <w:rStyle w:val="HideTWBExt"/>
          <w:b w:val="0"/>
        </w:rPr>
        <w:t>&lt;RepeatBlock-By&gt;&lt;Members&gt;</w:t>
      </w:r>
      <w:r w:rsidRPr="00570FF5">
        <w:t>Verena Mertens</w:t>
      </w:r>
      <w:r w:rsidRPr="00570FF5">
        <w:rPr>
          <w:rStyle w:val="HideTWBExt"/>
          <w:b w:val="0"/>
        </w:rPr>
        <w:t>&lt;/Members&gt;</w:t>
      </w:r>
    </w:p>
    <w:p w14:paraId="46E0C83F" w14:textId="77777777" w:rsidR="00F874B0" w:rsidRPr="00570FF5" w:rsidRDefault="00F874B0" w:rsidP="00F874B0">
      <w:pPr>
        <w:pStyle w:val="NormalBold"/>
      </w:pPr>
      <w:r w:rsidRPr="00570FF5">
        <w:rPr>
          <w:rStyle w:val="HideTWBExt"/>
          <w:b w:val="0"/>
        </w:rPr>
        <w:t>&lt;/RepeatBlock-By&gt;</w:t>
      </w:r>
    </w:p>
    <w:p w14:paraId="386EFA72"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48AADED" w14:textId="77777777" w:rsidR="00F874B0" w:rsidRPr="00570FF5" w:rsidRDefault="00F874B0" w:rsidP="00F874B0">
      <w:pPr>
        <w:pStyle w:val="NormalBold"/>
      </w:pPr>
      <w:r w:rsidRPr="00570FF5">
        <w:rPr>
          <w:rStyle w:val="HideTWBExt"/>
          <w:b w:val="0"/>
        </w:rPr>
        <w:t>&lt;Article&gt;</w:t>
      </w:r>
      <w:r w:rsidRPr="00570FF5">
        <w:t>Stavak 17.</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8FB8E1E" w14:textId="77777777" w:rsidTr="00D84E9E">
        <w:trPr>
          <w:trHeight w:hRule="exact" w:val="240"/>
          <w:jc w:val="center"/>
        </w:trPr>
        <w:tc>
          <w:tcPr>
            <w:tcW w:w="9752" w:type="dxa"/>
            <w:gridSpan w:val="2"/>
            <w:tcBorders>
              <w:top w:val="nil"/>
              <w:left w:val="nil"/>
              <w:bottom w:val="nil"/>
              <w:right w:val="nil"/>
            </w:tcBorders>
          </w:tcPr>
          <w:p w14:paraId="273F0DA7" w14:textId="77777777" w:rsidR="00F874B0" w:rsidRPr="00570FF5" w:rsidRDefault="00F874B0" w:rsidP="00D84E9E"/>
        </w:tc>
      </w:tr>
      <w:tr w:rsidR="003E0A99" w:rsidRPr="00570FF5" w14:paraId="2BDB2C52" w14:textId="77777777" w:rsidTr="00D84E9E">
        <w:trPr>
          <w:trHeight w:val="240"/>
          <w:jc w:val="center"/>
        </w:trPr>
        <w:tc>
          <w:tcPr>
            <w:tcW w:w="4876" w:type="dxa"/>
            <w:tcBorders>
              <w:top w:val="nil"/>
              <w:left w:val="nil"/>
              <w:bottom w:val="nil"/>
              <w:right w:val="nil"/>
            </w:tcBorders>
          </w:tcPr>
          <w:p w14:paraId="2587F58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BE42E90" w14:textId="77777777" w:rsidR="00F874B0" w:rsidRPr="00570FF5" w:rsidRDefault="00F874B0" w:rsidP="00D84E9E">
            <w:pPr>
              <w:pStyle w:val="AmColumnHeading"/>
            </w:pPr>
            <w:r w:rsidRPr="00570FF5">
              <w:t>Izmjena</w:t>
            </w:r>
          </w:p>
        </w:tc>
      </w:tr>
      <w:tr w:rsidR="003E0A99" w:rsidRPr="00570FF5" w14:paraId="6D568E76" w14:textId="77777777" w:rsidTr="00D84E9E">
        <w:trPr>
          <w:jc w:val="center"/>
        </w:trPr>
        <w:tc>
          <w:tcPr>
            <w:tcW w:w="4876" w:type="dxa"/>
            <w:tcBorders>
              <w:top w:val="nil"/>
              <w:left w:val="nil"/>
              <w:bottom w:val="nil"/>
              <w:right w:val="nil"/>
            </w:tcBorders>
          </w:tcPr>
          <w:p w14:paraId="12400FBF" w14:textId="77777777" w:rsidR="00F874B0" w:rsidRPr="00570FF5" w:rsidRDefault="00F874B0" w:rsidP="00D84E9E">
            <w:pPr>
              <w:pStyle w:val="Normal6a"/>
            </w:pPr>
            <w:r w:rsidRPr="00570FF5">
              <w:t>17.</w:t>
            </w:r>
            <w:r w:rsidRPr="00570FF5">
              <w:tab/>
              <w:t xml:space="preserve">potiče Komisiju da </w:t>
            </w:r>
            <w:r w:rsidRPr="00570FF5">
              <w:rPr>
                <w:b/>
                <w:i/>
              </w:rPr>
              <w:t>razvije sveobuhvatan alat za praćenje</w:t>
            </w:r>
            <w:r w:rsidRPr="00570FF5">
              <w:t xml:space="preserve"> i </w:t>
            </w:r>
            <w:r w:rsidRPr="00570FF5">
              <w:rPr>
                <w:b/>
                <w:i/>
              </w:rPr>
              <w:t>borbu protiv nazadovanja</w:t>
            </w:r>
            <w:r w:rsidRPr="00570FF5">
              <w:t xml:space="preserve"> demokracije </w:t>
            </w:r>
            <w:r w:rsidRPr="00570FF5">
              <w:rPr>
                <w:b/>
                <w:i/>
              </w:rPr>
              <w:t>i nazadovanja</w:t>
            </w:r>
            <w:r w:rsidRPr="00570FF5">
              <w:t xml:space="preserve"> u pogledu prava žena</w:t>
            </w:r>
            <w:r w:rsidRPr="00570FF5">
              <w:rPr>
                <w:b/>
                <w:i/>
              </w:rPr>
              <w:t>, koja su neraskidivo povezana,</w:t>
            </w:r>
            <w:r w:rsidRPr="00570FF5">
              <w:t xml:space="preserve"> te da zajamči da rodna ravnopravnost ostane prioritet u cijelom EU-u;</w:t>
            </w:r>
          </w:p>
        </w:tc>
        <w:tc>
          <w:tcPr>
            <w:tcW w:w="4876" w:type="dxa"/>
            <w:tcBorders>
              <w:top w:val="nil"/>
              <w:left w:val="nil"/>
              <w:bottom w:val="nil"/>
              <w:right w:val="nil"/>
            </w:tcBorders>
          </w:tcPr>
          <w:p w14:paraId="3EA8D094" w14:textId="77777777" w:rsidR="00F874B0" w:rsidRPr="00570FF5" w:rsidRDefault="00F874B0" w:rsidP="00D84E9E">
            <w:pPr>
              <w:pStyle w:val="Normal6a"/>
            </w:pPr>
            <w:r w:rsidRPr="00570FF5">
              <w:t>17.</w:t>
            </w:r>
            <w:r w:rsidRPr="00570FF5">
              <w:tab/>
              <w:t xml:space="preserve">potiče Komisiju da </w:t>
            </w:r>
            <w:r w:rsidRPr="00570FF5">
              <w:rPr>
                <w:b/>
                <w:i/>
              </w:rPr>
              <w:t>prati</w:t>
            </w:r>
            <w:r w:rsidRPr="00570FF5">
              <w:t xml:space="preserve"> i </w:t>
            </w:r>
            <w:r w:rsidRPr="00570FF5">
              <w:rPr>
                <w:b/>
                <w:i/>
              </w:rPr>
              <w:t>suzbija nazadovanje</w:t>
            </w:r>
            <w:r w:rsidRPr="00570FF5">
              <w:t xml:space="preserve"> demokracije u pogledu </w:t>
            </w:r>
            <w:r w:rsidRPr="00570FF5">
              <w:rPr>
                <w:b/>
                <w:i/>
              </w:rPr>
              <w:t>vladavine prava i nazadovanje u pogledu</w:t>
            </w:r>
            <w:r w:rsidRPr="00570FF5">
              <w:t xml:space="preserve"> prava žena te da zajamči da rodna ravnopravnost ostane prioritet u cijelom EU-u;</w:t>
            </w:r>
          </w:p>
        </w:tc>
      </w:tr>
    </w:tbl>
    <w:p w14:paraId="2CA436C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2D58DEA" w14:textId="77777777" w:rsidR="00F874B0" w:rsidRPr="00570FF5" w:rsidRDefault="00F874B0" w:rsidP="00F874B0">
      <w:r w:rsidRPr="00570FF5">
        <w:rPr>
          <w:rStyle w:val="HideTWBExt"/>
        </w:rPr>
        <w:t>&lt;/Amend&gt;</w:t>
      </w:r>
    </w:p>
    <w:p w14:paraId="13984A48"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704</w:t>
      </w:r>
      <w:r w:rsidRPr="00570FF5">
        <w:rPr>
          <w:rStyle w:val="HideTWBExt"/>
          <w:b w:val="0"/>
        </w:rPr>
        <w:t>&lt;/NumAm&gt;</w:t>
      </w:r>
    </w:p>
    <w:p w14:paraId="546663E7" w14:textId="77777777" w:rsidR="00F874B0" w:rsidRPr="00570FF5" w:rsidRDefault="00F874B0" w:rsidP="00F874B0">
      <w:pPr>
        <w:pStyle w:val="NormalBold"/>
      </w:pPr>
      <w:r w:rsidRPr="00570FF5">
        <w:rPr>
          <w:rStyle w:val="HideTWBExt"/>
          <w:b w:val="0"/>
        </w:rPr>
        <w:t>&lt;RepeatBlock-By&gt;&lt;Members&gt;</w:t>
      </w:r>
      <w:r w:rsidRPr="00570FF5">
        <w:t>Irmhild Boßdorf</w:t>
      </w:r>
      <w:r w:rsidRPr="00570FF5">
        <w:rPr>
          <w:rStyle w:val="HideTWBExt"/>
          <w:b w:val="0"/>
        </w:rPr>
        <w:t>&lt;/Members&gt;</w:t>
      </w:r>
    </w:p>
    <w:p w14:paraId="77137426" w14:textId="77777777" w:rsidR="00F874B0" w:rsidRPr="00570FF5" w:rsidRDefault="00F874B0" w:rsidP="00F874B0">
      <w:pPr>
        <w:pStyle w:val="NormalBold"/>
      </w:pPr>
      <w:r w:rsidRPr="00570FF5">
        <w:rPr>
          <w:rStyle w:val="HideTWBExt"/>
          <w:b w:val="0"/>
        </w:rPr>
        <w:t>&lt;/RepeatBlock-By&gt;</w:t>
      </w:r>
    </w:p>
    <w:p w14:paraId="405BD0D6"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D678579" w14:textId="77777777" w:rsidR="00F874B0" w:rsidRPr="00570FF5" w:rsidRDefault="00F874B0" w:rsidP="00F874B0">
      <w:pPr>
        <w:pStyle w:val="NormalBold"/>
      </w:pPr>
      <w:r w:rsidRPr="00570FF5">
        <w:rPr>
          <w:rStyle w:val="HideTWBExt"/>
          <w:b w:val="0"/>
        </w:rPr>
        <w:t>&lt;Article&gt;</w:t>
      </w:r>
      <w:r w:rsidRPr="00570FF5">
        <w:t>Stavak 17.</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BCB2F6E" w14:textId="77777777" w:rsidTr="00D84E9E">
        <w:trPr>
          <w:trHeight w:hRule="exact" w:val="240"/>
          <w:jc w:val="center"/>
        </w:trPr>
        <w:tc>
          <w:tcPr>
            <w:tcW w:w="9752" w:type="dxa"/>
            <w:gridSpan w:val="2"/>
            <w:tcBorders>
              <w:top w:val="nil"/>
              <w:left w:val="nil"/>
              <w:bottom w:val="nil"/>
              <w:right w:val="nil"/>
            </w:tcBorders>
          </w:tcPr>
          <w:p w14:paraId="277843BB" w14:textId="77777777" w:rsidR="00F874B0" w:rsidRPr="00570FF5" w:rsidRDefault="00F874B0" w:rsidP="00D84E9E"/>
        </w:tc>
      </w:tr>
      <w:tr w:rsidR="003E0A99" w:rsidRPr="00570FF5" w14:paraId="3DEB4999" w14:textId="77777777" w:rsidTr="00D84E9E">
        <w:trPr>
          <w:trHeight w:val="240"/>
          <w:jc w:val="center"/>
        </w:trPr>
        <w:tc>
          <w:tcPr>
            <w:tcW w:w="4876" w:type="dxa"/>
            <w:tcBorders>
              <w:top w:val="nil"/>
              <w:left w:val="nil"/>
              <w:bottom w:val="nil"/>
              <w:right w:val="nil"/>
            </w:tcBorders>
          </w:tcPr>
          <w:p w14:paraId="4CE7684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498330C" w14:textId="77777777" w:rsidR="00F874B0" w:rsidRPr="00570FF5" w:rsidRDefault="00F874B0" w:rsidP="00D84E9E">
            <w:pPr>
              <w:pStyle w:val="AmColumnHeading"/>
            </w:pPr>
            <w:r w:rsidRPr="00570FF5">
              <w:t>Izmjena</w:t>
            </w:r>
          </w:p>
        </w:tc>
      </w:tr>
      <w:tr w:rsidR="003E0A99" w:rsidRPr="00570FF5" w14:paraId="4E18B272" w14:textId="77777777" w:rsidTr="00D84E9E">
        <w:trPr>
          <w:jc w:val="center"/>
        </w:trPr>
        <w:tc>
          <w:tcPr>
            <w:tcW w:w="4876" w:type="dxa"/>
            <w:tcBorders>
              <w:top w:val="nil"/>
              <w:left w:val="nil"/>
              <w:bottom w:val="nil"/>
              <w:right w:val="nil"/>
            </w:tcBorders>
          </w:tcPr>
          <w:p w14:paraId="06733E30" w14:textId="77777777" w:rsidR="00F874B0" w:rsidRPr="00570FF5" w:rsidRDefault="00F874B0" w:rsidP="00D84E9E">
            <w:pPr>
              <w:pStyle w:val="Normal6a"/>
            </w:pPr>
            <w:r w:rsidRPr="00570FF5">
              <w:t>17.</w:t>
            </w:r>
            <w:r w:rsidRPr="00570FF5">
              <w:tab/>
              <w:t xml:space="preserve">potiče Komisiju da razvije sveobuhvatan alat za </w:t>
            </w:r>
            <w:r w:rsidRPr="00570FF5">
              <w:rPr>
                <w:b/>
                <w:i/>
              </w:rPr>
              <w:t>praćenje i</w:t>
            </w:r>
            <w:r w:rsidRPr="00570FF5">
              <w:t xml:space="preserve"> borbu protiv nazadovanja demokracije i nazadovanja u pogledu prava žena, koja su neraskidivo povezana, te da zajamči da rodna ravnopravnost ostane prioritet u cijelom EU-u;</w:t>
            </w:r>
          </w:p>
        </w:tc>
        <w:tc>
          <w:tcPr>
            <w:tcW w:w="4876" w:type="dxa"/>
            <w:tcBorders>
              <w:top w:val="nil"/>
              <w:left w:val="nil"/>
              <w:bottom w:val="nil"/>
              <w:right w:val="nil"/>
            </w:tcBorders>
          </w:tcPr>
          <w:p w14:paraId="0E25757B" w14:textId="77777777" w:rsidR="00F874B0" w:rsidRPr="00570FF5" w:rsidRDefault="00F874B0" w:rsidP="00D84E9E">
            <w:pPr>
              <w:pStyle w:val="Normal6a"/>
            </w:pPr>
            <w:r w:rsidRPr="00570FF5">
              <w:t>17.</w:t>
            </w:r>
            <w:r w:rsidRPr="00570FF5">
              <w:tab/>
              <w:t>potiče Komisiju da razvije sveobuhvatan alat za borbu protiv nazadovanja demokracije i nazadovanja u pogledu prava žena, koja su neraskidivo povezana, te da zajamči da rodna ravnopravnost ostane prioritet u cijelom EU-u;</w:t>
            </w:r>
          </w:p>
        </w:tc>
      </w:tr>
    </w:tbl>
    <w:p w14:paraId="24829330"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{DE}</w:t>
      </w:r>
      <w:r w:rsidRPr="00570FF5">
        <w:t>de</w:t>
      </w:r>
      <w:r w:rsidRPr="00570FF5">
        <w:rPr>
          <w:rStyle w:val="HideTWBExt"/>
        </w:rPr>
        <w:t>&lt;/Original&gt;</w:t>
      </w:r>
    </w:p>
    <w:p w14:paraId="40554EC3" w14:textId="77777777" w:rsidR="00F874B0" w:rsidRPr="00570FF5" w:rsidRDefault="00F874B0" w:rsidP="00F874B0">
      <w:r w:rsidRPr="00570FF5">
        <w:rPr>
          <w:rStyle w:val="HideTWBExt"/>
        </w:rPr>
        <w:t>&lt;/Amend&gt;</w:t>
      </w:r>
    </w:p>
    <w:p w14:paraId="4072C320"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705</w:t>
      </w:r>
      <w:r w:rsidRPr="00570FF5">
        <w:rPr>
          <w:rStyle w:val="HideTWBExt"/>
          <w:b w:val="0"/>
        </w:rPr>
        <w:t>&lt;/NumAm&gt;</w:t>
      </w:r>
    </w:p>
    <w:p w14:paraId="0DB47A38" w14:textId="77777777" w:rsidR="00F874B0" w:rsidRPr="00570FF5" w:rsidRDefault="00F874B0" w:rsidP="00F874B0">
      <w:pPr>
        <w:pStyle w:val="NormalBold"/>
      </w:pPr>
      <w:r w:rsidRPr="00570FF5">
        <w:rPr>
          <w:rStyle w:val="HideTWBExt"/>
          <w:b w:val="0"/>
        </w:rPr>
        <w:t>&lt;RepeatBlock-By&gt;&lt;Members&gt;</w:t>
      </w:r>
      <w:r w:rsidRPr="00570FF5">
        <w:t>Mathilde Androuët, Mireia Borrás Pabón</w:t>
      </w:r>
      <w:r w:rsidRPr="00570FF5">
        <w:rPr>
          <w:rStyle w:val="HideTWBExt"/>
          <w:b w:val="0"/>
        </w:rPr>
        <w:t>&lt;/Members&gt;</w:t>
      </w:r>
    </w:p>
    <w:p w14:paraId="5FC176C8" w14:textId="77777777" w:rsidR="00F874B0" w:rsidRPr="00570FF5" w:rsidRDefault="00F874B0" w:rsidP="00F874B0">
      <w:pPr>
        <w:pStyle w:val="NormalBold"/>
      </w:pPr>
      <w:r w:rsidRPr="00570FF5">
        <w:rPr>
          <w:rStyle w:val="HideTWBExt"/>
          <w:b w:val="0"/>
        </w:rPr>
        <w:t>&lt;/RepeatBlock-By&gt;</w:t>
      </w:r>
    </w:p>
    <w:p w14:paraId="1BF6B89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3143BD7" w14:textId="77777777" w:rsidR="00F874B0" w:rsidRPr="00570FF5" w:rsidRDefault="00F874B0" w:rsidP="00F874B0">
      <w:pPr>
        <w:pStyle w:val="NormalBold"/>
      </w:pPr>
      <w:r w:rsidRPr="00570FF5">
        <w:rPr>
          <w:rStyle w:val="HideTWBExt"/>
          <w:b w:val="0"/>
        </w:rPr>
        <w:t>&lt;Article&gt;</w:t>
      </w:r>
      <w:r w:rsidRPr="00570FF5">
        <w:t>Stavak 17.a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CC0BBFA" w14:textId="77777777" w:rsidTr="00D84E9E">
        <w:trPr>
          <w:trHeight w:hRule="exact" w:val="240"/>
          <w:jc w:val="center"/>
        </w:trPr>
        <w:tc>
          <w:tcPr>
            <w:tcW w:w="9752" w:type="dxa"/>
            <w:gridSpan w:val="2"/>
            <w:tcBorders>
              <w:top w:val="nil"/>
              <w:left w:val="nil"/>
              <w:bottom w:val="nil"/>
              <w:right w:val="nil"/>
            </w:tcBorders>
          </w:tcPr>
          <w:p w14:paraId="1A488FC8" w14:textId="77777777" w:rsidR="00F874B0" w:rsidRPr="00570FF5" w:rsidRDefault="00F874B0" w:rsidP="00D84E9E"/>
        </w:tc>
      </w:tr>
      <w:tr w:rsidR="003E0A99" w:rsidRPr="00570FF5" w14:paraId="29106534" w14:textId="77777777" w:rsidTr="00D84E9E">
        <w:trPr>
          <w:trHeight w:val="240"/>
          <w:jc w:val="center"/>
        </w:trPr>
        <w:tc>
          <w:tcPr>
            <w:tcW w:w="4876" w:type="dxa"/>
            <w:tcBorders>
              <w:top w:val="nil"/>
              <w:left w:val="nil"/>
              <w:bottom w:val="nil"/>
              <w:right w:val="nil"/>
            </w:tcBorders>
          </w:tcPr>
          <w:p w14:paraId="38F85B3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AD0D88D" w14:textId="77777777" w:rsidR="00F874B0" w:rsidRPr="00570FF5" w:rsidRDefault="00F874B0" w:rsidP="00D84E9E">
            <w:pPr>
              <w:pStyle w:val="AmColumnHeading"/>
            </w:pPr>
            <w:r w:rsidRPr="00570FF5">
              <w:t>Izmjena</w:t>
            </w:r>
          </w:p>
        </w:tc>
      </w:tr>
      <w:tr w:rsidR="003E0A99" w:rsidRPr="00570FF5" w14:paraId="316E0567" w14:textId="77777777" w:rsidTr="00D84E9E">
        <w:trPr>
          <w:jc w:val="center"/>
        </w:trPr>
        <w:tc>
          <w:tcPr>
            <w:tcW w:w="4876" w:type="dxa"/>
            <w:tcBorders>
              <w:top w:val="nil"/>
              <w:left w:val="nil"/>
              <w:bottom w:val="nil"/>
              <w:right w:val="nil"/>
            </w:tcBorders>
          </w:tcPr>
          <w:p w14:paraId="75073668" w14:textId="77777777" w:rsidR="00F874B0" w:rsidRPr="00570FF5" w:rsidRDefault="00F874B0" w:rsidP="00D84E9E">
            <w:pPr>
              <w:pStyle w:val="Normal6a"/>
            </w:pPr>
          </w:p>
        </w:tc>
        <w:tc>
          <w:tcPr>
            <w:tcW w:w="4876" w:type="dxa"/>
            <w:tcBorders>
              <w:top w:val="nil"/>
              <w:left w:val="nil"/>
              <w:bottom w:val="nil"/>
              <w:right w:val="nil"/>
            </w:tcBorders>
          </w:tcPr>
          <w:p w14:paraId="30BF2EAA" w14:textId="77777777" w:rsidR="00F874B0" w:rsidRPr="00570FF5" w:rsidRDefault="00F874B0" w:rsidP="00D84E9E">
            <w:pPr>
              <w:pStyle w:val="Normal6a"/>
            </w:pPr>
            <w:r w:rsidRPr="00570FF5">
              <w:rPr>
                <w:b/>
                <w:i/>
              </w:rPr>
              <w:t>17.a</w:t>
            </w:r>
            <w:r w:rsidRPr="00570FF5">
              <w:tab/>
            </w:r>
            <w:r w:rsidRPr="00570FF5">
              <w:rPr>
                <w:b/>
                <w:i/>
              </w:rPr>
              <w:t>zabrinut je zbog ishitrenih dijagnoza rodne disforije, zdravstvenih posljedica postupka promjene spola, psihijatrijskih komorbiditeta koje donose operacije promjene spola</w:t>
            </w:r>
            <w:r w:rsidRPr="00570FF5">
              <w:rPr>
                <w:b/>
                <w:i/>
                <w:vertAlign w:val="superscript"/>
              </w:rPr>
              <w:t>1a</w:t>
            </w:r>
            <w:r w:rsidRPr="00570FF5">
              <w:rPr>
                <w:b/>
                <w:i/>
              </w:rPr>
              <w:t>, pogoršanja položaja homoseksualaca i lezbijki koji se suočavaju s transrodnošću na mjestima društvenog okupljanja, nepriznavanja žrtava postupka promjene spola ili onih koji su taj postupak prekinuli, te otvaranja sportskih natjecanja žena osobama muškog biološkog spola, koje povećava rizike za zdravlje žena i njihovu socijalnu i sportsku zastupljenost;</w:t>
            </w:r>
          </w:p>
        </w:tc>
      </w:tr>
      <w:tr w:rsidR="003E0A99" w:rsidRPr="00570FF5" w14:paraId="213C683C" w14:textId="77777777" w:rsidTr="00D84E9E">
        <w:trPr>
          <w:jc w:val="center"/>
        </w:trPr>
        <w:tc>
          <w:tcPr>
            <w:tcW w:w="4876" w:type="dxa"/>
            <w:tcBorders>
              <w:top w:val="nil"/>
              <w:left w:val="nil"/>
              <w:bottom w:val="nil"/>
              <w:right w:val="nil"/>
            </w:tcBorders>
          </w:tcPr>
          <w:p w14:paraId="64D20B7F" w14:textId="77777777" w:rsidR="00F874B0" w:rsidRPr="00570FF5" w:rsidRDefault="00F874B0" w:rsidP="00D84E9E"/>
        </w:tc>
        <w:tc>
          <w:tcPr>
            <w:tcW w:w="4876" w:type="dxa"/>
            <w:tcBorders>
              <w:top w:val="nil"/>
              <w:left w:val="nil"/>
              <w:bottom w:val="nil"/>
              <w:right w:val="nil"/>
            </w:tcBorders>
          </w:tcPr>
          <w:p w14:paraId="690FE120" w14:textId="77777777" w:rsidR="00F874B0" w:rsidRPr="00570FF5" w:rsidRDefault="00F874B0" w:rsidP="00D84E9E">
            <w:pPr>
              <w:pStyle w:val="Normal6a"/>
            </w:pPr>
            <w:r w:rsidRPr="00570FF5">
              <w:rPr>
                <w:b/>
                <w:i/>
              </w:rPr>
              <w:t>_________________</w:t>
            </w:r>
          </w:p>
        </w:tc>
      </w:tr>
      <w:tr w:rsidR="003E0A99" w:rsidRPr="00570FF5" w14:paraId="63513F89" w14:textId="77777777" w:rsidTr="00D84E9E">
        <w:trPr>
          <w:jc w:val="center"/>
        </w:trPr>
        <w:tc>
          <w:tcPr>
            <w:tcW w:w="4876" w:type="dxa"/>
            <w:tcBorders>
              <w:top w:val="nil"/>
              <w:left w:val="nil"/>
              <w:bottom w:val="nil"/>
              <w:right w:val="nil"/>
            </w:tcBorders>
          </w:tcPr>
          <w:p w14:paraId="257796F2" w14:textId="77777777" w:rsidR="00F874B0" w:rsidRPr="00570FF5" w:rsidRDefault="00F874B0" w:rsidP="00D84E9E"/>
        </w:tc>
        <w:tc>
          <w:tcPr>
            <w:tcW w:w="4876" w:type="dxa"/>
            <w:tcBorders>
              <w:top w:val="nil"/>
              <w:left w:val="nil"/>
              <w:bottom w:val="nil"/>
              <w:right w:val="nil"/>
            </w:tcBorders>
          </w:tcPr>
          <w:p w14:paraId="77E690E3" w14:textId="77777777" w:rsidR="00F874B0" w:rsidRPr="00570FF5" w:rsidRDefault="00F874B0" w:rsidP="00D84E9E">
            <w:pPr>
              <w:pStyle w:val="Normal6a"/>
            </w:pPr>
            <w:r w:rsidRPr="00570FF5">
              <w:rPr>
                <w:b/>
                <w:i/>
                <w:vertAlign w:val="superscript"/>
              </w:rPr>
              <w:t>1 a</w:t>
            </w:r>
            <w:r w:rsidRPr="00570FF5">
              <w:t xml:space="preserve"> </w:t>
            </w:r>
            <w:r w:rsidRPr="00570FF5">
              <w:rPr>
                <w:b/>
                <w:i/>
              </w:rPr>
              <w:t>"Examining gender-specific mental health risks after gender-affirming surgery: a national database study", The Journal of Sexual Medicine, objavio Oxford University Press u ime Međunarodnog društva za seksualnu medicinu (The International Society for Sexual Medicine), 25. siječnja 2025.</w:t>
            </w:r>
          </w:p>
        </w:tc>
      </w:tr>
    </w:tbl>
    <w:p w14:paraId="3EFF5A57"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{FR}</w:t>
      </w:r>
      <w:r w:rsidRPr="00570FF5">
        <w:t>fr</w:t>
      </w:r>
      <w:r w:rsidRPr="00570FF5">
        <w:rPr>
          <w:rStyle w:val="HideTWBExt"/>
        </w:rPr>
        <w:t>&lt;/Original&gt;</w:t>
      </w:r>
    </w:p>
    <w:p w14:paraId="653980D6" w14:textId="77777777" w:rsidR="00F874B0" w:rsidRPr="00570FF5" w:rsidRDefault="00F874B0" w:rsidP="00F874B0">
      <w:r w:rsidRPr="00570FF5">
        <w:rPr>
          <w:rStyle w:val="HideTWBExt"/>
        </w:rPr>
        <w:t>&lt;/Amend&gt;</w:t>
      </w:r>
    </w:p>
    <w:p w14:paraId="3CEAE76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706</w:t>
      </w:r>
      <w:r w:rsidRPr="00570FF5">
        <w:rPr>
          <w:rStyle w:val="HideTWBExt"/>
          <w:b w:val="0"/>
        </w:rPr>
        <w:t>&lt;/NumAm&gt;</w:t>
      </w:r>
    </w:p>
    <w:p w14:paraId="1ABCCB51"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57D094ED" w14:textId="77777777" w:rsidR="00F874B0" w:rsidRPr="00570FF5" w:rsidRDefault="00F874B0" w:rsidP="00F874B0">
      <w:pPr>
        <w:pStyle w:val="NormalBold"/>
      </w:pPr>
      <w:r w:rsidRPr="00570FF5">
        <w:rPr>
          <w:rStyle w:val="HideTWBExt"/>
          <w:b w:val="0"/>
        </w:rPr>
        <w:t>&lt;/RepeatBlock-By&gt;</w:t>
      </w:r>
    </w:p>
    <w:p w14:paraId="77EE3245"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80B69AC" w14:textId="77777777" w:rsidR="00F874B0" w:rsidRPr="00570FF5" w:rsidRDefault="00F874B0" w:rsidP="00F874B0">
      <w:pPr>
        <w:pStyle w:val="NormalBold"/>
      </w:pPr>
      <w:r w:rsidRPr="00570FF5">
        <w:rPr>
          <w:rStyle w:val="HideTWBExt"/>
          <w:b w:val="0"/>
        </w:rPr>
        <w:t>&lt;Article&gt;</w:t>
      </w:r>
      <w:r w:rsidRPr="00570FF5">
        <w:t>Stavak 17.a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023B17E" w14:textId="77777777" w:rsidTr="00D84E9E">
        <w:trPr>
          <w:trHeight w:hRule="exact" w:val="240"/>
          <w:jc w:val="center"/>
        </w:trPr>
        <w:tc>
          <w:tcPr>
            <w:tcW w:w="9752" w:type="dxa"/>
            <w:gridSpan w:val="2"/>
            <w:tcBorders>
              <w:top w:val="nil"/>
              <w:left w:val="nil"/>
              <w:bottom w:val="nil"/>
              <w:right w:val="nil"/>
            </w:tcBorders>
          </w:tcPr>
          <w:p w14:paraId="38E18E7A" w14:textId="77777777" w:rsidR="00F874B0" w:rsidRPr="00570FF5" w:rsidRDefault="00F874B0" w:rsidP="00D84E9E"/>
        </w:tc>
      </w:tr>
      <w:tr w:rsidR="003E0A99" w:rsidRPr="00570FF5" w14:paraId="0F02FA5C" w14:textId="77777777" w:rsidTr="00D84E9E">
        <w:trPr>
          <w:trHeight w:val="240"/>
          <w:jc w:val="center"/>
        </w:trPr>
        <w:tc>
          <w:tcPr>
            <w:tcW w:w="4876" w:type="dxa"/>
            <w:tcBorders>
              <w:top w:val="nil"/>
              <w:left w:val="nil"/>
              <w:bottom w:val="nil"/>
              <w:right w:val="nil"/>
            </w:tcBorders>
          </w:tcPr>
          <w:p w14:paraId="345CFA14"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DF299CB" w14:textId="77777777" w:rsidR="00F874B0" w:rsidRPr="00570FF5" w:rsidRDefault="00F874B0" w:rsidP="00D84E9E">
            <w:pPr>
              <w:pStyle w:val="AmColumnHeading"/>
            </w:pPr>
            <w:r w:rsidRPr="00570FF5">
              <w:t>Izmjena</w:t>
            </w:r>
          </w:p>
        </w:tc>
      </w:tr>
      <w:tr w:rsidR="003E0A99" w:rsidRPr="00570FF5" w14:paraId="724DF064" w14:textId="77777777" w:rsidTr="00D84E9E">
        <w:trPr>
          <w:jc w:val="center"/>
        </w:trPr>
        <w:tc>
          <w:tcPr>
            <w:tcW w:w="4876" w:type="dxa"/>
            <w:tcBorders>
              <w:top w:val="nil"/>
              <w:left w:val="nil"/>
              <w:bottom w:val="nil"/>
              <w:right w:val="nil"/>
            </w:tcBorders>
          </w:tcPr>
          <w:p w14:paraId="004B4769" w14:textId="77777777" w:rsidR="00F874B0" w:rsidRPr="00570FF5" w:rsidRDefault="00F874B0" w:rsidP="00D84E9E">
            <w:pPr>
              <w:pStyle w:val="Normal6a"/>
            </w:pPr>
          </w:p>
        </w:tc>
        <w:tc>
          <w:tcPr>
            <w:tcW w:w="4876" w:type="dxa"/>
            <w:tcBorders>
              <w:top w:val="nil"/>
              <w:left w:val="nil"/>
              <w:bottom w:val="nil"/>
              <w:right w:val="nil"/>
            </w:tcBorders>
          </w:tcPr>
          <w:p w14:paraId="62FF2C28" w14:textId="77777777" w:rsidR="00F874B0" w:rsidRPr="00570FF5" w:rsidRDefault="00F874B0" w:rsidP="00D84E9E">
            <w:pPr>
              <w:pStyle w:val="Normal6a"/>
            </w:pPr>
            <w:r w:rsidRPr="00570FF5">
              <w:rPr>
                <w:b/>
                <w:i/>
              </w:rPr>
              <w:t>17.a</w:t>
            </w:r>
            <w:r w:rsidRPr="00570FF5">
              <w:tab/>
            </w:r>
            <w:r w:rsidRPr="00570FF5">
              <w:rPr>
                <w:b/>
                <w:i/>
              </w:rPr>
              <w:t>potiče Komisiju da pomno prati provedbu u državama članicama fondova u okviru podijeljenog upravljanja usmjerenih na promicanje rodne ravnopravnosti i pružanje potpore civilnom društvu, među ostalim nevladinim organizacijama za žene, kako bi se osiguralo da se pozivi na podnošenje prijedloga za dobivanje sredstava iz tih fondova namjerno ne prekidaju ili obustavljaju;</w:t>
            </w:r>
          </w:p>
        </w:tc>
      </w:tr>
    </w:tbl>
    <w:p w14:paraId="330C303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5A208BD" w14:textId="77777777" w:rsidR="00F874B0" w:rsidRPr="00570FF5" w:rsidRDefault="00F874B0" w:rsidP="00F874B0">
      <w:r w:rsidRPr="00570FF5">
        <w:rPr>
          <w:rStyle w:val="HideTWBExt"/>
        </w:rPr>
        <w:t>&lt;/Amend&gt;</w:t>
      </w:r>
    </w:p>
    <w:p w14:paraId="56610E3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707</w:t>
      </w:r>
      <w:r w:rsidRPr="00570FF5">
        <w:rPr>
          <w:rStyle w:val="HideTWBExt"/>
          <w:b w:val="0"/>
        </w:rPr>
        <w:t>&lt;/NumAm&gt;</w:t>
      </w:r>
    </w:p>
    <w:p w14:paraId="646BC59F"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15895CF3" w14:textId="77777777" w:rsidR="00F874B0" w:rsidRPr="00570FF5" w:rsidRDefault="00F874B0" w:rsidP="00F874B0">
      <w:pPr>
        <w:pStyle w:val="NormalBold"/>
      </w:pPr>
      <w:r w:rsidRPr="00570FF5">
        <w:rPr>
          <w:rStyle w:val="HideTWBExt"/>
          <w:b w:val="0"/>
        </w:rPr>
        <w:t>&lt;/RepeatBlock-By&gt;</w:t>
      </w:r>
    </w:p>
    <w:p w14:paraId="51BF973D"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E19EB82" w14:textId="77777777" w:rsidR="00F874B0" w:rsidRPr="00570FF5" w:rsidRDefault="00F874B0" w:rsidP="00F874B0">
      <w:pPr>
        <w:pStyle w:val="NormalBold"/>
      </w:pPr>
      <w:r w:rsidRPr="00570FF5">
        <w:rPr>
          <w:rStyle w:val="HideTWBExt"/>
          <w:b w:val="0"/>
        </w:rPr>
        <w:t>&lt;Article&gt;</w:t>
      </w:r>
      <w:r w:rsidRPr="00570FF5">
        <w:t>Stavak 17.a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A4518DD" w14:textId="77777777" w:rsidTr="00D84E9E">
        <w:trPr>
          <w:trHeight w:hRule="exact" w:val="240"/>
          <w:jc w:val="center"/>
        </w:trPr>
        <w:tc>
          <w:tcPr>
            <w:tcW w:w="9752" w:type="dxa"/>
            <w:gridSpan w:val="2"/>
            <w:tcBorders>
              <w:top w:val="nil"/>
              <w:left w:val="nil"/>
              <w:bottom w:val="nil"/>
              <w:right w:val="nil"/>
            </w:tcBorders>
          </w:tcPr>
          <w:p w14:paraId="036CA6BB" w14:textId="77777777" w:rsidR="00F874B0" w:rsidRPr="00570FF5" w:rsidRDefault="00F874B0" w:rsidP="00D84E9E"/>
        </w:tc>
      </w:tr>
      <w:tr w:rsidR="003E0A99" w:rsidRPr="00570FF5" w14:paraId="2F5347C4" w14:textId="77777777" w:rsidTr="00D84E9E">
        <w:trPr>
          <w:trHeight w:val="240"/>
          <w:jc w:val="center"/>
        </w:trPr>
        <w:tc>
          <w:tcPr>
            <w:tcW w:w="4876" w:type="dxa"/>
            <w:tcBorders>
              <w:top w:val="nil"/>
              <w:left w:val="nil"/>
              <w:bottom w:val="nil"/>
              <w:right w:val="nil"/>
            </w:tcBorders>
          </w:tcPr>
          <w:p w14:paraId="47D7DAA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EED43EA" w14:textId="77777777" w:rsidR="00F874B0" w:rsidRPr="00570FF5" w:rsidRDefault="00F874B0" w:rsidP="00D84E9E">
            <w:pPr>
              <w:pStyle w:val="AmColumnHeading"/>
            </w:pPr>
            <w:r w:rsidRPr="00570FF5">
              <w:t>Izmjena</w:t>
            </w:r>
          </w:p>
        </w:tc>
      </w:tr>
      <w:tr w:rsidR="003E0A99" w:rsidRPr="00570FF5" w14:paraId="44A6CCDB" w14:textId="77777777" w:rsidTr="00D84E9E">
        <w:trPr>
          <w:jc w:val="center"/>
        </w:trPr>
        <w:tc>
          <w:tcPr>
            <w:tcW w:w="4876" w:type="dxa"/>
            <w:tcBorders>
              <w:top w:val="nil"/>
              <w:left w:val="nil"/>
              <w:bottom w:val="nil"/>
              <w:right w:val="nil"/>
            </w:tcBorders>
          </w:tcPr>
          <w:p w14:paraId="28F5094A" w14:textId="77777777" w:rsidR="00F874B0" w:rsidRPr="00570FF5" w:rsidRDefault="00F874B0" w:rsidP="00D84E9E">
            <w:pPr>
              <w:pStyle w:val="Normal6a"/>
            </w:pPr>
          </w:p>
        </w:tc>
        <w:tc>
          <w:tcPr>
            <w:tcW w:w="4876" w:type="dxa"/>
            <w:tcBorders>
              <w:top w:val="nil"/>
              <w:left w:val="nil"/>
              <w:bottom w:val="nil"/>
              <w:right w:val="nil"/>
            </w:tcBorders>
          </w:tcPr>
          <w:p w14:paraId="5B72229D" w14:textId="77777777" w:rsidR="00F874B0" w:rsidRPr="00570FF5" w:rsidRDefault="00F874B0" w:rsidP="00D84E9E">
            <w:pPr>
              <w:pStyle w:val="Normal6a"/>
            </w:pPr>
            <w:r w:rsidRPr="00570FF5">
              <w:rPr>
                <w:b/>
                <w:i/>
              </w:rPr>
              <w:t>17.a</w:t>
            </w:r>
            <w:r w:rsidRPr="00570FF5">
              <w:tab/>
            </w:r>
            <w:r w:rsidRPr="00570FF5">
              <w:rPr>
                <w:b/>
                <w:i/>
              </w:rPr>
              <w:t>poziva Komisiju da uvede obvezne procjene učinka na rodnu ravnopravnost za sustave umjetne inteligencije i digitalne tehnologije, osiguravajući da se rodne pristranosti utvrde, spriječe i ublaže u svim fazama dizajna, razvoja, uvođenja i upotrebe;</w:t>
            </w:r>
          </w:p>
        </w:tc>
      </w:tr>
    </w:tbl>
    <w:p w14:paraId="4E0DD60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3D7EC83" w14:textId="77777777" w:rsidR="00F874B0" w:rsidRPr="00570FF5" w:rsidRDefault="00F874B0" w:rsidP="00F874B0">
      <w:r w:rsidRPr="00570FF5">
        <w:rPr>
          <w:rStyle w:val="HideTWBExt"/>
        </w:rPr>
        <w:t>&lt;/Amend&gt;</w:t>
      </w:r>
    </w:p>
    <w:p w14:paraId="71037185"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708</w:t>
      </w:r>
      <w:r w:rsidRPr="00570FF5">
        <w:rPr>
          <w:rStyle w:val="HideTWBExt"/>
          <w:b w:val="0"/>
        </w:rPr>
        <w:t>&lt;/NumAm&gt;</w:t>
      </w:r>
    </w:p>
    <w:p w14:paraId="2C26E74A" w14:textId="77777777" w:rsidR="00F874B0" w:rsidRPr="00570FF5" w:rsidRDefault="00F874B0" w:rsidP="00F874B0">
      <w:pPr>
        <w:pStyle w:val="NormalBold"/>
      </w:pPr>
      <w:r w:rsidRPr="00570FF5">
        <w:rPr>
          <w:rStyle w:val="HideTWBExt"/>
          <w:b w:val="0"/>
        </w:rPr>
        <w:t>&lt;RepeatBlock-By&gt;&lt;Members&gt;</w:t>
      </w:r>
      <w:r w:rsidRPr="00570FF5">
        <w:t>Veronika Cifrová Ostrihoňová, Valérie Devaux, Abir Al-Sahlani, Raquel García Hermida-Van Der Walle, Lucia Yar, Dainius Žalimas</w:t>
      </w:r>
      <w:r w:rsidRPr="00570FF5">
        <w:rPr>
          <w:rStyle w:val="HideTWBExt"/>
          <w:b w:val="0"/>
        </w:rPr>
        <w:t>&lt;/Members&gt;</w:t>
      </w:r>
    </w:p>
    <w:p w14:paraId="6B83D1FB" w14:textId="77777777" w:rsidR="00F874B0" w:rsidRPr="00570FF5" w:rsidRDefault="00F874B0" w:rsidP="00F874B0">
      <w:pPr>
        <w:pStyle w:val="NormalBold"/>
      </w:pPr>
      <w:r w:rsidRPr="00570FF5">
        <w:rPr>
          <w:rStyle w:val="HideTWBExt"/>
          <w:b w:val="0"/>
        </w:rPr>
        <w:t>&lt;/RepeatBlock-By&gt;</w:t>
      </w:r>
    </w:p>
    <w:p w14:paraId="3B1B6AB1"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5D8E058" w14:textId="77777777" w:rsidR="00F874B0" w:rsidRPr="00570FF5" w:rsidRDefault="00F874B0" w:rsidP="00F874B0">
      <w:pPr>
        <w:pStyle w:val="NormalBold"/>
      </w:pPr>
      <w:r w:rsidRPr="00570FF5">
        <w:rPr>
          <w:rStyle w:val="HideTWBExt"/>
          <w:b w:val="0"/>
        </w:rPr>
        <w:t>&lt;Article&gt;</w:t>
      </w:r>
      <w:r w:rsidRPr="00570FF5">
        <w:t>Stavak 17.a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254C1C4" w14:textId="77777777" w:rsidTr="00D84E9E">
        <w:trPr>
          <w:trHeight w:hRule="exact" w:val="240"/>
          <w:jc w:val="center"/>
        </w:trPr>
        <w:tc>
          <w:tcPr>
            <w:tcW w:w="9752" w:type="dxa"/>
            <w:gridSpan w:val="2"/>
            <w:tcBorders>
              <w:top w:val="nil"/>
              <w:left w:val="nil"/>
              <w:bottom w:val="nil"/>
              <w:right w:val="nil"/>
            </w:tcBorders>
          </w:tcPr>
          <w:p w14:paraId="0C2353DB" w14:textId="77777777" w:rsidR="00F874B0" w:rsidRPr="00570FF5" w:rsidRDefault="00F874B0" w:rsidP="00D84E9E"/>
        </w:tc>
      </w:tr>
      <w:tr w:rsidR="003E0A99" w:rsidRPr="00570FF5" w14:paraId="3C197A94" w14:textId="77777777" w:rsidTr="00D84E9E">
        <w:trPr>
          <w:trHeight w:val="240"/>
          <w:jc w:val="center"/>
        </w:trPr>
        <w:tc>
          <w:tcPr>
            <w:tcW w:w="4876" w:type="dxa"/>
            <w:tcBorders>
              <w:top w:val="nil"/>
              <w:left w:val="nil"/>
              <w:bottom w:val="nil"/>
              <w:right w:val="nil"/>
            </w:tcBorders>
          </w:tcPr>
          <w:p w14:paraId="489A4170"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0CD393B" w14:textId="77777777" w:rsidR="00F874B0" w:rsidRPr="00570FF5" w:rsidRDefault="00F874B0" w:rsidP="00D84E9E">
            <w:pPr>
              <w:pStyle w:val="AmColumnHeading"/>
            </w:pPr>
            <w:r w:rsidRPr="00570FF5">
              <w:t>Izmjena</w:t>
            </w:r>
          </w:p>
        </w:tc>
      </w:tr>
      <w:tr w:rsidR="003E0A99" w:rsidRPr="00570FF5" w14:paraId="6C0DD1EA" w14:textId="77777777" w:rsidTr="00D84E9E">
        <w:trPr>
          <w:jc w:val="center"/>
        </w:trPr>
        <w:tc>
          <w:tcPr>
            <w:tcW w:w="4876" w:type="dxa"/>
            <w:tcBorders>
              <w:top w:val="nil"/>
              <w:left w:val="nil"/>
              <w:bottom w:val="nil"/>
              <w:right w:val="nil"/>
            </w:tcBorders>
          </w:tcPr>
          <w:p w14:paraId="38805A0E" w14:textId="77777777" w:rsidR="00F874B0" w:rsidRPr="00570FF5" w:rsidRDefault="00F874B0" w:rsidP="00D84E9E">
            <w:pPr>
              <w:pStyle w:val="Normal6a"/>
            </w:pPr>
          </w:p>
        </w:tc>
        <w:tc>
          <w:tcPr>
            <w:tcW w:w="4876" w:type="dxa"/>
            <w:tcBorders>
              <w:top w:val="nil"/>
              <w:left w:val="nil"/>
              <w:bottom w:val="nil"/>
              <w:right w:val="nil"/>
            </w:tcBorders>
          </w:tcPr>
          <w:p w14:paraId="2F0BA035" w14:textId="77777777" w:rsidR="00F874B0" w:rsidRPr="00570FF5" w:rsidRDefault="00F874B0" w:rsidP="00D84E9E">
            <w:pPr>
              <w:pStyle w:val="Normal6a"/>
            </w:pPr>
            <w:r w:rsidRPr="00570FF5">
              <w:rPr>
                <w:b/>
                <w:i/>
              </w:rPr>
              <w:t>17.a</w:t>
            </w:r>
            <w:r w:rsidRPr="00570FF5">
              <w:tab/>
            </w:r>
            <w:r w:rsidRPr="00570FF5">
              <w:rPr>
                <w:b/>
                <w:i/>
              </w:rPr>
              <w:t>poziva Komisiju da razmotri sve veću razliku u stavovima među mladim muškarcima i mladim ženama prema feminizmu, da procijeni njezine društvene posljedice, posebno na internetu, i da razvije mjere za rješavanje novih izazova;</w:t>
            </w:r>
          </w:p>
        </w:tc>
      </w:tr>
    </w:tbl>
    <w:p w14:paraId="693AF4D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5CFDF9C" w14:textId="77777777" w:rsidR="00F874B0" w:rsidRPr="00570FF5" w:rsidRDefault="00F874B0" w:rsidP="00F874B0">
      <w:r w:rsidRPr="00570FF5">
        <w:rPr>
          <w:rStyle w:val="HideTWBExt"/>
        </w:rPr>
        <w:t>&lt;/Amend&gt;</w:t>
      </w:r>
    </w:p>
    <w:p w14:paraId="51D1B25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709</w:t>
      </w:r>
      <w:r w:rsidRPr="00570FF5">
        <w:rPr>
          <w:rStyle w:val="HideTWBExt"/>
          <w:b w:val="0"/>
        </w:rPr>
        <w:t>&lt;/NumAm&gt;</w:t>
      </w:r>
    </w:p>
    <w:p w14:paraId="74B3832D" w14:textId="77777777" w:rsidR="00F874B0" w:rsidRPr="00570FF5" w:rsidRDefault="00F874B0" w:rsidP="00F874B0">
      <w:pPr>
        <w:pStyle w:val="NormalBold"/>
      </w:pPr>
      <w:r w:rsidRPr="00570FF5">
        <w:rPr>
          <w:rStyle w:val="HideTWBExt"/>
          <w:b w:val="0"/>
        </w:rPr>
        <w:t>&lt;RepeatBlock-By&gt;&lt;Members&gt;</w:t>
      </w:r>
      <w:r w:rsidRPr="00570FF5">
        <w:t>Loucas Fourlas</w:t>
      </w:r>
      <w:r w:rsidRPr="00570FF5">
        <w:rPr>
          <w:rStyle w:val="HideTWBExt"/>
          <w:b w:val="0"/>
        </w:rPr>
        <w:t>&lt;/Members&gt;</w:t>
      </w:r>
    </w:p>
    <w:p w14:paraId="25BC51CE" w14:textId="77777777" w:rsidR="00F874B0" w:rsidRPr="00570FF5" w:rsidRDefault="00F874B0" w:rsidP="00F874B0">
      <w:pPr>
        <w:pStyle w:val="NormalBold"/>
      </w:pPr>
      <w:r w:rsidRPr="00570FF5">
        <w:rPr>
          <w:rStyle w:val="HideTWBExt"/>
          <w:b w:val="0"/>
        </w:rPr>
        <w:t>&lt;/RepeatBlock-By&gt;</w:t>
      </w:r>
    </w:p>
    <w:p w14:paraId="449B1A70"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D5202EC" w14:textId="77777777" w:rsidR="00F874B0" w:rsidRPr="00570FF5" w:rsidRDefault="00F874B0" w:rsidP="00F874B0">
      <w:pPr>
        <w:pStyle w:val="NormalBold"/>
      </w:pPr>
      <w:r w:rsidRPr="00570FF5">
        <w:rPr>
          <w:rStyle w:val="HideTWBExt"/>
          <w:b w:val="0"/>
        </w:rPr>
        <w:t>&lt;Article&gt;</w:t>
      </w:r>
      <w:r w:rsidRPr="00570FF5">
        <w:t>Stavak 17.b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D842191" w14:textId="77777777" w:rsidTr="00D84E9E">
        <w:trPr>
          <w:trHeight w:hRule="exact" w:val="240"/>
          <w:jc w:val="center"/>
        </w:trPr>
        <w:tc>
          <w:tcPr>
            <w:tcW w:w="9752" w:type="dxa"/>
            <w:gridSpan w:val="2"/>
            <w:tcBorders>
              <w:top w:val="nil"/>
              <w:left w:val="nil"/>
              <w:bottom w:val="nil"/>
              <w:right w:val="nil"/>
            </w:tcBorders>
          </w:tcPr>
          <w:p w14:paraId="1E46CF1C" w14:textId="77777777" w:rsidR="00F874B0" w:rsidRPr="00570FF5" w:rsidRDefault="00F874B0" w:rsidP="00D84E9E"/>
        </w:tc>
      </w:tr>
      <w:tr w:rsidR="003E0A99" w:rsidRPr="00570FF5" w14:paraId="3E4EAEF9" w14:textId="77777777" w:rsidTr="00D84E9E">
        <w:trPr>
          <w:trHeight w:val="240"/>
          <w:jc w:val="center"/>
        </w:trPr>
        <w:tc>
          <w:tcPr>
            <w:tcW w:w="4876" w:type="dxa"/>
            <w:tcBorders>
              <w:top w:val="nil"/>
              <w:left w:val="nil"/>
              <w:bottom w:val="nil"/>
              <w:right w:val="nil"/>
            </w:tcBorders>
          </w:tcPr>
          <w:p w14:paraId="71087A9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D53AE32" w14:textId="77777777" w:rsidR="00F874B0" w:rsidRPr="00570FF5" w:rsidRDefault="00F874B0" w:rsidP="00D84E9E">
            <w:pPr>
              <w:pStyle w:val="AmColumnHeading"/>
            </w:pPr>
            <w:r w:rsidRPr="00570FF5">
              <w:t>Izmjena</w:t>
            </w:r>
          </w:p>
        </w:tc>
      </w:tr>
      <w:tr w:rsidR="003E0A99" w:rsidRPr="00570FF5" w14:paraId="1CEA0CE1" w14:textId="77777777" w:rsidTr="00D84E9E">
        <w:trPr>
          <w:jc w:val="center"/>
        </w:trPr>
        <w:tc>
          <w:tcPr>
            <w:tcW w:w="4876" w:type="dxa"/>
            <w:tcBorders>
              <w:top w:val="nil"/>
              <w:left w:val="nil"/>
              <w:bottom w:val="nil"/>
              <w:right w:val="nil"/>
            </w:tcBorders>
          </w:tcPr>
          <w:p w14:paraId="6B9B5534" w14:textId="77777777" w:rsidR="00F874B0" w:rsidRPr="00570FF5" w:rsidRDefault="00F874B0" w:rsidP="00D84E9E">
            <w:pPr>
              <w:pStyle w:val="Normal6a"/>
            </w:pPr>
          </w:p>
        </w:tc>
        <w:tc>
          <w:tcPr>
            <w:tcW w:w="4876" w:type="dxa"/>
            <w:tcBorders>
              <w:top w:val="nil"/>
              <w:left w:val="nil"/>
              <w:bottom w:val="nil"/>
              <w:right w:val="nil"/>
            </w:tcBorders>
          </w:tcPr>
          <w:p w14:paraId="4120A86C" w14:textId="77777777" w:rsidR="00F874B0" w:rsidRPr="00570FF5" w:rsidRDefault="00F874B0" w:rsidP="00D84E9E">
            <w:pPr>
              <w:pStyle w:val="Normal6a"/>
            </w:pPr>
            <w:r w:rsidRPr="00570FF5">
              <w:rPr>
                <w:b/>
                <w:i/>
              </w:rPr>
              <w:t>17.a</w:t>
            </w:r>
            <w:r w:rsidRPr="00570FF5">
              <w:tab/>
            </w:r>
            <w:r w:rsidRPr="00570FF5">
              <w:rPr>
                <w:b/>
                <w:i/>
              </w:rPr>
              <w:t>ističe da se ne bi trebalo očekivati zahtjeve za pomoć od EIGE-a u osiguravanju rodne ravnopravnosti između muškaraca i žena i pružanje podataka pored njegova trenutačnog radnog opterećenja; poziva na to da se EIGE-u dodijeli sedam djelatnika na određeno vrijeme;</w:t>
            </w:r>
          </w:p>
        </w:tc>
      </w:tr>
    </w:tbl>
    <w:p w14:paraId="59FCDED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4FCD1EA" w14:textId="77777777" w:rsidR="00F874B0" w:rsidRPr="00570FF5" w:rsidRDefault="00F874B0" w:rsidP="00F874B0">
      <w:r w:rsidRPr="00570FF5">
        <w:rPr>
          <w:rStyle w:val="HideTWBExt"/>
        </w:rPr>
        <w:t>&lt;/Amend&gt;</w:t>
      </w:r>
    </w:p>
    <w:p w14:paraId="48B4972D"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710</w:t>
      </w:r>
      <w:r w:rsidRPr="00570FF5">
        <w:rPr>
          <w:rStyle w:val="HideTWBExt"/>
          <w:b w:val="0"/>
        </w:rPr>
        <w:t>&lt;/NumAm&gt;</w:t>
      </w:r>
    </w:p>
    <w:p w14:paraId="53188445"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6E972C9F" w14:textId="77777777" w:rsidR="00F874B0" w:rsidRPr="00570FF5" w:rsidRDefault="00F874B0" w:rsidP="00F874B0">
      <w:pPr>
        <w:pStyle w:val="NormalBold"/>
      </w:pPr>
      <w:r w:rsidRPr="00570FF5">
        <w:rPr>
          <w:rStyle w:val="HideTWBExt"/>
          <w:b w:val="0"/>
        </w:rPr>
        <w:t>&lt;/RepeatBlock-By&gt;</w:t>
      </w:r>
    </w:p>
    <w:p w14:paraId="3897BCA2"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02C69D8" w14:textId="77777777" w:rsidR="00F874B0" w:rsidRPr="00570FF5" w:rsidRDefault="00F874B0" w:rsidP="00F874B0">
      <w:pPr>
        <w:pStyle w:val="NormalBold"/>
      </w:pPr>
      <w:r w:rsidRPr="00570FF5">
        <w:rPr>
          <w:rStyle w:val="HideTWBExt"/>
          <w:b w:val="0"/>
        </w:rPr>
        <w:t>&lt;Article&gt;</w:t>
      </w:r>
      <w:r w:rsidRPr="00570FF5">
        <w:t>Stavak 17.a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38FD901" w14:textId="77777777" w:rsidTr="00D84E9E">
        <w:trPr>
          <w:trHeight w:hRule="exact" w:val="240"/>
          <w:jc w:val="center"/>
        </w:trPr>
        <w:tc>
          <w:tcPr>
            <w:tcW w:w="9752" w:type="dxa"/>
            <w:gridSpan w:val="2"/>
            <w:tcBorders>
              <w:top w:val="nil"/>
              <w:left w:val="nil"/>
              <w:bottom w:val="nil"/>
              <w:right w:val="nil"/>
            </w:tcBorders>
          </w:tcPr>
          <w:p w14:paraId="32E558E3" w14:textId="77777777" w:rsidR="00F874B0" w:rsidRPr="00570FF5" w:rsidRDefault="00F874B0" w:rsidP="00D84E9E"/>
        </w:tc>
      </w:tr>
      <w:tr w:rsidR="003E0A99" w:rsidRPr="00570FF5" w14:paraId="286EA26D" w14:textId="77777777" w:rsidTr="00D84E9E">
        <w:trPr>
          <w:trHeight w:val="240"/>
          <w:jc w:val="center"/>
        </w:trPr>
        <w:tc>
          <w:tcPr>
            <w:tcW w:w="4876" w:type="dxa"/>
            <w:tcBorders>
              <w:top w:val="nil"/>
              <w:left w:val="nil"/>
              <w:bottom w:val="nil"/>
              <w:right w:val="nil"/>
            </w:tcBorders>
          </w:tcPr>
          <w:p w14:paraId="6084BB5A"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F144A2E" w14:textId="77777777" w:rsidR="00F874B0" w:rsidRPr="00570FF5" w:rsidRDefault="00F874B0" w:rsidP="00D84E9E">
            <w:pPr>
              <w:pStyle w:val="AmColumnHeading"/>
            </w:pPr>
            <w:r w:rsidRPr="00570FF5">
              <w:t>Izmjena</w:t>
            </w:r>
          </w:p>
        </w:tc>
      </w:tr>
      <w:tr w:rsidR="003E0A99" w:rsidRPr="00570FF5" w14:paraId="506F5B6C" w14:textId="77777777" w:rsidTr="00D84E9E">
        <w:trPr>
          <w:jc w:val="center"/>
        </w:trPr>
        <w:tc>
          <w:tcPr>
            <w:tcW w:w="4876" w:type="dxa"/>
            <w:tcBorders>
              <w:top w:val="nil"/>
              <w:left w:val="nil"/>
              <w:bottom w:val="nil"/>
              <w:right w:val="nil"/>
            </w:tcBorders>
          </w:tcPr>
          <w:p w14:paraId="3759EFAA" w14:textId="77777777" w:rsidR="00F874B0" w:rsidRPr="00570FF5" w:rsidRDefault="00F874B0" w:rsidP="00D84E9E">
            <w:pPr>
              <w:pStyle w:val="Normal6a"/>
            </w:pPr>
          </w:p>
        </w:tc>
        <w:tc>
          <w:tcPr>
            <w:tcW w:w="4876" w:type="dxa"/>
            <w:tcBorders>
              <w:top w:val="nil"/>
              <w:left w:val="nil"/>
              <w:bottom w:val="nil"/>
              <w:right w:val="nil"/>
            </w:tcBorders>
          </w:tcPr>
          <w:p w14:paraId="104C0BDA" w14:textId="77777777" w:rsidR="00F874B0" w:rsidRPr="00570FF5" w:rsidRDefault="00F874B0" w:rsidP="00D84E9E">
            <w:pPr>
              <w:pStyle w:val="Normal6a"/>
            </w:pPr>
            <w:r w:rsidRPr="00570FF5">
              <w:rPr>
                <w:b/>
                <w:i/>
              </w:rPr>
              <w:t>17.a</w:t>
            </w:r>
            <w:r w:rsidRPr="00570FF5">
              <w:tab/>
            </w:r>
            <w:r w:rsidRPr="00570FF5">
              <w:rPr>
                <w:b/>
                <w:i/>
              </w:rPr>
              <w:t>potiče Komisiju da osigura održivo i dostupno financiranje organizacija za prava žena, priznajući njihovu ključnu ulogu u obrani demokracije, promicanju rodne ravnopravnosti, zaštiti temeljnih prava i pružanju ključnih usluga;</w:t>
            </w:r>
          </w:p>
        </w:tc>
      </w:tr>
    </w:tbl>
    <w:p w14:paraId="5B132509"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880AC34" w14:textId="77777777" w:rsidR="00F874B0" w:rsidRPr="00570FF5" w:rsidRDefault="00F874B0" w:rsidP="00F874B0">
      <w:r w:rsidRPr="00570FF5">
        <w:rPr>
          <w:rStyle w:val="HideTWBExt"/>
        </w:rPr>
        <w:t>&lt;/Amend&gt;</w:t>
      </w:r>
    </w:p>
    <w:p w14:paraId="7CE76BA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711</w:t>
      </w:r>
      <w:r w:rsidRPr="00570FF5">
        <w:rPr>
          <w:rStyle w:val="HideTWBExt"/>
          <w:b w:val="0"/>
        </w:rPr>
        <w:t>&lt;/NumAm&gt;</w:t>
      </w:r>
    </w:p>
    <w:p w14:paraId="551AFF4D"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07C10804" w14:textId="77777777" w:rsidR="00F874B0" w:rsidRPr="00570FF5" w:rsidRDefault="00F874B0" w:rsidP="00F874B0">
      <w:pPr>
        <w:pStyle w:val="NormalBold"/>
      </w:pPr>
      <w:r w:rsidRPr="00570FF5">
        <w:rPr>
          <w:rStyle w:val="HideTWBExt"/>
          <w:b w:val="0"/>
        </w:rPr>
        <w:t>&lt;/RepeatBlock-By&gt;</w:t>
      </w:r>
    </w:p>
    <w:p w14:paraId="135D292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801146F" w14:textId="77777777" w:rsidR="00F874B0" w:rsidRPr="00570FF5" w:rsidRDefault="00F874B0" w:rsidP="00F874B0">
      <w:pPr>
        <w:pStyle w:val="NormalBold"/>
      </w:pPr>
      <w:r w:rsidRPr="00570FF5">
        <w:rPr>
          <w:rStyle w:val="HideTWBExt"/>
          <w:b w:val="0"/>
        </w:rPr>
        <w:t>&lt;Article&gt;</w:t>
      </w:r>
      <w:r w:rsidRPr="00570FF5">
        <w:t>Stavak 17.a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AB6046A" w14:textId="77777777" w:rsidTr="00D84E9E">
        <w:trPr>
          <w:trHeight w:hRule="exact" w:val="240"/>
          <w:jc w:val="center"/>
        </w:trPr>
        <w:tc>
          <w:tcPr>
            <w:tcW w:w="9752" w:type="dxa"/>
            <w:gridSpan w:val="2"/>
            <w:tcBorders>
              <w:top w:val="nil"/>
              <w:left w:val="nil"/>
              <w:bottom w:val="nil"/>
              <w:right w:val="nil"/>
            </w:tcBorders>
          </w:tcPr>
          <w:p w14:paraId="5C79E0E8" w14:textId="77777777" w:rsidR="00F874B0" w:rsidRPr="00570FF5" w:rsidRDefault="00F874B0" w:rsidP="00D84E9E"/>
        </w:tc>
      </w:tr>
      <w:tr w:rsidR="003E0A99" w:rsidRPr="00570FF5" w14:paraId="76DABB3C" w14:textId="77777777" w:rsidTr="00D84E9E">
        <w:trPr>
          <w:trHeight w:val="240"/>
          <w:jc w:val="center"/>
        </w:trPr>
        <w:tc>
          <w:tcPr>
            <w:tcW w:w="4876" w:type="dxa"/>
            <w:tcBorders>
              <w:top w:val="nil"/>
              <w:left w:val="nil"/>
              <w:bottom w:val="nil"/>
              <w:right w:val="nil"/>
            </w:tcBorders>
          </w:tcPr>
          <w:p w14:paraId="43D4321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E91B508" w14:textId="77777777" w:rsidR="00F874B0" w:rsidRPr="00570FF5" w:rsidRDefault="00F874B0" w:rsidP="00D84E9E">
            <w:pPr>
              <w:pStyle w:val="AmColumnHeading"/>
            </w:pPr>
            <w:r w:rsidRPr="00570FF5">
              <w:t>Izmjena</w:t>
            </w:r>
          </w:p>
        </w:tc>
      </w:tr>
      <w:tr w:rsidR="003E0A99" w:rsidRPr="00570FF5" w14:paraId="72FEF61D" w14:textId="77777777" w:rsidTr="00D84E9E">
        <w:trPr>
          <w:jc w:val="center"/>
        </w:trPr>
        <w:tc>
          <w:tcPr>
            <w:tcW w:w="4876" w:type="dxa"/>
            <w:tcBorders>
              <w:top w:val="nil"/>
              <w:left w:val="nil"/>
              <w:bottom w:val="nil"/>
              <w:right w:val="nil"/>
            </w:tcBorders>
          </w:tcPr>
          <w:p w14:paraId="404DEA01" w14:textId="77777777" w:rsidR="00F874B0" w:rsidRPr="00570FF5" w:rsidRDefault="00F874B0" w:rsidP="00D84E9E">
            <w:pPr>
              <w:pStyle w:val="Normal6a"/>
            </w:pPr>
          </w:p>
        </w:tc>
        <w:tc>
          <w:tcPr>
            <w:tcW w:w="4876" w:type="dxa"/>
            <w:tcBorders>
              <w:top w:val="nil"/>
              <w:left w:val="nil"/>
              <w:bottom w:val="nil"/>
              <w:right w:val="nil"/>
            </w:tcBorders>
          </w:tcPr>
          <w:p w14:paraId="0816EFEC" w14:textId="77777777" w:rsidR="00F874B0" w:rsidRPr="00570FF5" w:rsidRDefault="00F874B0" w:rsidP="00D84E9E">
            <w:pPr>
              <w:pStyle w:val="Normal6a"/>
            </w:pPr>
            <w:r w:rsidRPr="00570FF5">
              <w:rPr>
                <w:b/>
                <w:i/>
              </w:rPr>
              <w:t>17.a</w:t>
            </w:r>
            <w:r w:rsidRPr="00570FF5">
              <w:tab/>
            </w:r>
            <w:r w:rsidRPr="00570FF5">
              <w:rPr>
                <w:b/>
                <w:i/>
              </w:rPr>
              <w:t>poziva Komisiju da prizna i zaštiti feministički pokret, pokret za prava LGBTIQ+ osoba i pokret za reproduktivna prava, na koje je sve više usmjereno djelovanje antirodnih skupina i skupina krajnje desnice u cijeloj Europi;</w:t>
            </w:r>
          </w:p>
        </w:tc>
      </w:tr>
    </w:tbl>
    <w:p w14:paraId="3A34BE6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4787538" w14:textId="77777777" w:rsidR="00F874B0" w:rsidRPr="00570FF5" w:rsidRDefault="00F874B0" w:rsidP="00F874B0">
      <w:r w:rsidRPr="00570FF5">
        <w:rPr>
          <w:rStyle w:val="HideTWBExt"/>
        </w:rPr>
        <w:t>&lt;/Amend&gt;</w:t>
      </w:r>
    </w:p>
    <w:p w14:paraId="70C2D0F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712</w:t>
      </w:r>
      <w:r w:rsidRPr="00570FF5">
        <w:rPr>
          <w:rStyle w:val="HideTWBExt"/>
          <w:b w:val="0"/>
        </w:rPr>
        <w:t>&lt;/NumAm&gt;</w:t>
      </w:r>
    </w:p>
    <w:p w14:paraId="7CD77908"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714B17EC" w14:textId="77777777" w:rsidR="00F874B0" w:rsidRPr="00570FF5" w:rsidRDefault="00F874B0" w:rsidP="00F874B0">
      <w:pPr>
        <w:pStyle w:val="NormalBold"/>
      </w:pPr>
      <w:r w:rsidRPr="00570FF5">
        <w:rPr>
          <w:rStyle w:val="HideTWBExt"/>
          <w:b w:val="0"/>
        </w:rPr>
        <w:t>&lt;/RepeatBlock-By&gt;</w:t>
      </w:r>
    </w:p>
    <w:p w14:paraId="68E1A7DA"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3F13E6C" w14:textId="77777777" w:rsidR="00F874B0" w:rsidRPr="00570FF5" w:rsidRDefault="00F874B0" w:rsidP="00F874B0">
      <w:pPr>
        <w:pStyle w:val="NormalBold"/>
      </w:pPr>
      <w:r w:rsidRPr="00570FF5">
        <w:rPr>
          <w:rStyle w:val="HideTWBExt"/>
          <w:b w:val="0"/>
        </w:rPr>
        <w:t>&lt;Article&gt;</w:t>
      </w:r>
      <w:r w:rsidRPr="00570FF5">
        <w:t>Stavak 17.b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73053F2" w14:textId="77777777" w:rsidTr="00D84E9E">
        <w:trPr>
          <w:trHeight w:hRule="exact" w:val="240"/>
          <w:jc w:val="center"/>
        </w:trPr>
        <w:tc>
          <w:tcPr>
            <w:tcW w:w="9752" w:type="dxa"/>
            <w:gridSpan w:val="2"/>
            <w:tcBorders>
              <w:top w:val="nil"/>
              <w:left w:val="nil"/>
              <w:bottom w:val="nil"/>
              <w:right w:val="nil"/>
            </w:tcBorders>
          </w:tcPr>
          <w:p w14:paraId="48F4821C" w14:textId="77777777" w:rsidR="00F874B0" w:rsidRPr="00570FF5" w:rsidRDefault="00F874B0" w:rsidP="00D84E9E"/>
        </w:tc>
      </w:tr>
      <w:tr w:rsidR="003E0A99" w:rsidRPr="00570FF5" w14:paraId="4EBC375F" w14:textId="77777777" w:rsidTr="00D84E9E">
        <w:trPr>
          <w:trHeight w:val="240"/>
          <w:jc w:val="center"/>
        </w:trPr>
        <w:tc>
          <w:tcPr>
            <w:tcW w:w="4876" w:type="dxa"/>
            <w:tcBorders>
              <w:top w:val="nil"/>
              <w:left w:val="nil"/>
              <w:bottom w:val="nil"/>
              <w:right w:val="nil"/>
            </w:tcBorders>
          </w:tcPr>
          <w:p w14:paraId="44115AB5"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8D1ABE4" w14:textId="77777777" w:rsidR="00F874B0" w:rsidRPr="00570FF5" w:rsidRDefault="00F874B0" w:rsidP="00D84E9E">
            <w:pPr>
              <w:pStyle w:val="AmColumnHeading"/>
            </w:pPr>
            <w:r w:rsidRPr="00570FF5">
              <w:t>Izmjena</w:t>
            </w:r>
          </w:p>
        </w:tc>
      </w:tr>
      <w:tr w:rsidR="003E0A99" w:rsidRPr="00570FF5" w14:paraId="290EEB45" w14:textId="77777777" w:rsidTr="00D84E9E">
        <w:trPr>
          <w:jc w:val="center"/>
        </w:trPr>
        <w:tc>
          <w:tcPr>
            <w:tcW w:w="4876" w:type="dxa"/>
            <w:tcBorders>
              <w:top w:val="nil"/>
              <w:left w:val="nil"/>
              <w:bottom w:val="nil"/>
              <w:right w:val="nil"/>
            </w:tcBorders>
          </w:tcPr>
          <w:p w14:paraId="25A526C8" w14:textId="77777777" w:rsidR="00F874B0" w:rsidRPr="00570FF5" w:rsidRDefault="00F874B0" w:rsidP="00D84E9E">
            <w:pPr>
              <w:pStyle w:val="Normal6a"/>
            </w:pPr>
          </w:p>
        </w:tc>
        <w:tc>
          <w:tcPr>
            <w:tcW w:w="4876" w:type="dxa"/>
            <w:tcBorders>
              <w:top w:val="nil"/>
              <w:left w:val="nil"/>
              <w:bottom w:val="nil"/>
              <w:right w:val="nil"/>
            </w:tcBorders>
          </w:tcPr>
          <w:p w14:paraId="4BCD9661" w14:textId="77777777" w:rsidR="00F874B0" w:rsidRPr="00570FF5" w:rsidRDefault="00F874B0" w:rsidP="00D84E9E">
            <w:pPr>
              <w:pStyle w:val="Normal6a"/>
            </w:pPr>
            <w:r w:rsidRPr="00570FF5">
              <w:rPr>
                <w:b/>
                <w:i/>
              </w:rPr>
              <w:t>17.b</w:t>
            </w:r>
            <w:r w:rsidRPr="00570FF5">
              <w:tab/>
            </w:r>
            <w:r w:rsidRPr="00570FF5">
              <w:rPr>
                <w:b/>
                <w:i/>
              </w:rPr>
              <w:t>podsjeća na ključnu ulogu koju organizacije civilnog društva (OCD), posebno organizacije za prava žena i borci za ljudska prava žena, imaju u obrani i promicanju rodne ravnopravnosti, ljudskih prava i temeljnih sloboda, osobito u vrijeme negativnih političkih, socijalnih i institucijskih reakcija; potiče Komisiju i države članice da štite, osiguraju sigurnost i podrže OCD-e, organizacije za prava žena i borce za ljudska prava žena, koji su neophodni u zalaganju za uključive reforme politike, suzbijanje diskriminirajućih praksi i poticanje zajednica u obrani temeljnih prava u EU-u i u cijelom svijetu;</w:t>
            </w:r>
          </w:p>
        </w:tc>
      </w:tr>
    </w:tbl>
    <w:p w14:paraId="3C647C5A"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6034AB4" w14:textId="77777777" w:rsidR="00F874B0" w:rsidRPr="00570FF5" w:rsidRDefault="00F874B0" w:rsidP="00F874B0">
      <w:r w:rsidRPr="00570FF5">
        <w:rPr>
          <w:rStyle w:val="HideTWBExt"/>
        </w:rPr>
        <w:t>&lt;/Amend&gt;</w:t>
      </w:r>
    </w:p>
    <w:p w14:paraId="1376AA55"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713</w:t>
      </w:r>
      <w:r w:rsidRPr="00570FF5">
        <w:rPr>
          <w:rStyle w:val="HideTWBExt"/>
          <w:b w:val="0"/>
        </w:rPr>
        <w:t>&lt;/NumAm&gt;</w:t>
      </w:r>
    </w:p>
    <w:p w14:paraId="4A714C6E" w14:textId="77777777" w:rsidR="00F874B0" w:rsidRPr="00570FF5" w:rsidRDefault="00F874B0" w:rsidP="00F874B0">
      <w:pPr>
        <w:pStyle w:val="NormalBold"/>
      </w:pPr>
      <w:r w:rsidRPr="00570FF5">
        <w:rPr>
          <w:rStyle w:val="HideTWBExt"/>
          <w:b w:val="0"/>
        </w:rPr>
        <w:t>&lt;RepeatBlock-By&gt;&lt;Members&gt;</w:t>
      </w:r>
      <w:r w:rsidRPr="00570FF5">
        <w:t>Loucas Fourlas</w:t>
      </w:r>
      <w:r w:rsidRPr="00570FF5">
        <w:rPr>
          <w:rStyle w:val="HideTWBExt"/>
          <w:b w:val="0"/>
        </w:rPr>
        <w:t>&lt;/Members&gt;</w:t>
      </w:r>
    </w:p>
    <w:p w14:paraId="778DF1B9" w14:textId="77777777" w:rsidR="00F874B0" w:rsidRPr="00570FF5" w:rsidRDefault="00F874B0" w:rsidP="00F874B0">
      <w:pPr>
        <w:pStyle w:val="NormalBold"/>
      </w:pPr>
      <w:r w:rsidRPr="00570FF5">
        <w:rPr>
          <w:rStyle w:val="HideTWBExt"/>
          <w:b w:val="0"/>
        </w:rPr>
        <w:t>&lt;/RepeatBlock-By&gt;</w:t>
      </w:r>
    </w:p>
    <w:p w14:paraId="1B7F374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A785603" w14:textId="77777777" w:rsidR="00F874B0" w:rsidRPr="00570FF5" w:rsidRDefault="00F874B0" w:rsidP="00F874B0">
      <w:pPr>
        <w:pStyle w:val="NormalBold"/>
      </w:pPr>
      <w:r w:rsidRPr="00570FF5">
        <w:rPr>
          <w:rStyle w:val="HideTWBExt"/>
          <w:b w:val="0"/>
        </w:rPr>
        <w:t>&lt;Article&gt;</w:t>
      </w:r>
      <w:r w:rsidRPr="00570FF5">
        <w:t>Stavak 17.a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745C496" w14:textId="77777777" w:rsidTr="00D84E9E">
        <w:trPr>
          <w:trHeight w:hRule="exact" w:val="240"/>
          <w:jc w:val="center"/>
        </w:trPr>
        <w:tc>
          <w:tcPr>
            <w:tcW w:w="9752" w:type="dxa"/>
            <w:gridSpan w:val="2"/>
            <w:tcBorders>
              <w:top w:val="nil"/>
              <w:left w:val="nil"/>
              <w:bottom w:val="nil"/>
              <w:right w:val="nil"/>
            </w:tcBorders>
          </w:tcPr>
          <w:p w14:paraId="7588AC45" w14:textId="77777777" w:rsidR="00F874B0" w:rsidRPr="00570FF5" w:rsidRDefault="00F874B0" w:rsidP="00D84E9E"/>
        </w:tc>
      </w:tr>
      <w:tr w:rsidR="003E0A99" w:rsidRPr="00570FF5" w14:paraId="1D504619" w14:textId="77777777" w:rsidTr="00D84E9E">
        <w:trPr>
          <w:trHeight w:val="240"/>
          <w:jc w:val="center"/>
        </w:trPr>
        <w:tc>
          <w:tcPr>
            <w:tcW w:w="4876" w:type="dxa"/>
            <w:tcBorders>
              <w:top w:val="nil"/>
              <w:left w:val="nil"/>
              <w:bottom w:val="nil"/>
              <w:right w:val="nil"/>
            </w:tcBorders>
          </w:tcPr>
          <w:p w14:paraId="6A936929"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4362C5A" w14:textId="77777777" w:rsidR="00F874B0" w:rsidRPr="00570FF5" w:rsidRDefault="00F874B0" w:rsidP="00D84E9E">
            <w:pPr>
              <w:pStyle w:val="AmColumnHeading"/>
            </w:pPr>
            <w:r w:rsidRPr="00570FF5">
              <w:t>Izmjena</w:t>
            </w:r>
          </w:p>
        </w:tc>
      </w:tr>
      <w:tr w:rsidR="003E0A99" w:rsidRPr="00570FF5" w14:paraId="78A8DE9D" w14:textId="77777777" w:rsidTr="00D84E9E">
        <w:trPr>
          <w:jc w:val="center"/>
        </w:trPr>
        <w:tc>
          <w:tcPr>
            <w:tcW w:w="4876" w:type="dxa"/>
            <w:tcBorders>
              <w:top w:val="nil"/>
              <w:left w:val="nil"/>
              <w:bottom w:val="nil"/>
              <w:right w:val="nil"/>
            </w:tcBorders>
          </w:tcPr>
          <w:p w14:paraId="2B9DF8E9" w14:textId="77777777" w:rsidR="00F874B0" w:rsidRPr="00570FF5" w:rsidRDefault="00F874B0" w:rsidP="00D84E9E">
            <w:pPr>
              <w:pStyle w:val="Normal6a"/>
            </w:pPr>
          </w:p>
        </w:tc>
        <w:tc>
          <w:tcPr>
            <w:tcW w:w="4876" w:type="dxa"/>
            <w:tcBorders>
              <w:top w:val="nil"/>
              <w:left w:val="nil"/>
              <w:bottom w:val="nil"/>
              <w:right w:val="nil"/>
            </w:tcBorders>
          </w:tcPr>
          <w:p w14:paraId="6662D597" w14:textId="77777777" w:rsidR="00F874B0" w:rsidRPr="00570FF5" w:rsidRDefault="00F874B0" w:rsidP="00D84E9E">
            <w:pPr>
              <w:pStyle w:val="Normal6a"/>
            </w:pPr>
            <w:r w:rsidRPr="00570FF5">
              <w:rPr>
                <w:b/>
                <w:i/>
              </w:rPr>
              <w:t>17.b</w:t>
            </w:r>
            <w:r w:rsidRPr="00570FF5">
              <w:tab/>
            </w:r>
            <w:r w:rsidRPr="00570FF5">
              <w:rPr>
                <w:b/>
                <w:i/>
              </w:rPr>
              <w:t>napominje da će obnovljena strategija za rodnu ravnopravnost, kao i zadaće koje su u nju uključene za praćenje provedbe zakonodavstva EU-a kao što je Direktiva o suzbijanju nasilja nad ženama i nasilja u obitelji, Direktiva o rodnoj ravnotežu u odborima, Direktiva o transparentnosti plaća i Direktiva o standardima za tijela za ravnopravnost, stvoriti dodatan posao za Agenciju, što dokazuje potrebu za dodjeljivanjem dodatnih sedam djelatnika na određeno vrijeme;</w:t>
            </w:r>
          </w:p>
        </w:tc>
      </w:tr>
    </w:tbl>
    <w:p w14:paraId="0171284C"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D239771" w14:textId="77777777" w:rsidR="00F874B0" w:rsidRPr="00570FF5" w:rsidRDefault="00F874B0" w:rsidP="00F874B0">
      <w:r w:rsidRPr="00570FF5">
        <w:rPr>
          <w:rStyle w:val="HideTWBExt"/>
        </w:rPr>
        <w:t>&lt;/Amend&gt;</w:t>
      </w:r>
    </w:p>
    <w:p w14:paraId="4C4E2E4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714</w:t>
      </w:r>
      <w:r w:rsidRPr="00570FF5">
        <w:rPr>
          <w:rStyle w:val="HideTWBExt"/>
          <w:b w:val="0"/>
        </w:rPr>
        <w:t>&lt;/NumAm&gt;</w:t>
      </w:r>
    </w:p>
    <w:p w14:paraId="6E51BD2B"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50D30BFD" w14:textId="77777777" w:rsidR="00F874B0" w:rsidRPr="00570FF5" w:rsidRDefault="00F874B0" w:rsidP="00F874B0">
      <w:pPr>
        <w:pStyle w:val="NormalBold"/>
      </w:pPr>
      <w:r w:rsidRPr="00570FF5">
        <w:rPr>
          <w:rStyle w:val="HideTWBExt"/>
          <w:b w:val="0"/>
        </w:rPr>
        <w:t>&lt;/RepeatBlock-By&gt;</w:t>
      </w:r>
    </w:p>
    <w:p w14:paraId="4B7FBC01"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E5C5D0F" w14:textId="77777777" w:rsidR="00F874B0" w:rsidRPr="00570FF5" w:rsidRDefault="00F874B0" w:rsidP="00F874B0">
      <w:pPr>
        <w:pStyle w:val="NormalBold"/>
      </w:pPr>
      <w:r w:rsidRPr="00570FF5">
        <w:rPr>
          <w:rStyle w:val="HideTWBExt"/>
          <w:b w:val="0"/>
        </w:rPr>
        <w:t>&lt;Article&gt;</w:t>
      </w:r>
      <w:r w:rsidRPr="00570FF5">
        <w:t>Stavak 17.b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B3DD72C" w14:textId="77777777" w:rsidTr="00D84E9E">
        <w:trPr>
          <w:trHeight w:hRule="exact" w:val="240"/>
          <w:jc w:val="center"/>
        </w:trPr>
        <w:tc>
          <w:tcPr>
            <w:tcW w:w="9752" w:type="dxa"/>
            <w:gridSpan w:val="2"/>
            <w:tcBorders>
              <w:top w:val="nil"/>
              <w:left w:val="nil"/>
              <w:bottom w:val="nil"/>
              <w:right w:val="nil"/>
            </w:tcBorders>
          </w:tcPr>
          <w:p w14:paraId="386AFB77" w14:textId="77777777" w:rsidR="00F874B0" w:rsidRPr="00570FF5" w:rsidRDefault="00F874B0" w:rsidP="00D84E9E"/>
        </w:tc>
      </w:tr>
      <w:tr w:rsidR="003E0A99" w:rsidRPr="00570FF5" w14:paraId="454F8F0A" w14:textId="77777777" w:rsidTr="00D84E9E">
        <w:trPr>
          <w:trHeight w:val="240"/>
          <w:jc w:val="center"/>
        </w:trPr>
        <w:tc>
          <w:tcPr>
            <w:tcW w:w="4876" w:type="dxa"/>
            <w:tcBorders>
              <w:top w:val="nil"/>
              <w:left w:val="nil"/>
              <w:bottom w:val="nil"/>
              <w:right w:val="nil"/>
            </w:tcBorders>
          </w:tcPr>
          <w:p w14:paraId="0E74B61D"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E7B2538" w14:textId="77777777" w:rsidR="00F874B0" w:rsidRPr="00570FF5" w:rsidRDefault="00F874B0" w:rsidP="00D84E9E">
            <w:pPr>
              <w:pStyle w:val="AmColumnHeading"/>
            </w:pPr>
            <w:r w:rsidRPr="00570FF5">
              <w:t>Izmjena</w:t>
            </w:r>
          </w:p>
        </w:tc>
      </w:tr>
      <w:tr w:rsidR="003E0A99" w:rsidRPr="00570FF5" w14:paraId="0272F889" w14:textId="77777777" w:rsidTr="00D84E9E">
        <w:trPr>
          <w:jc w:val="center"/>
        </w:trPr>
        <w:tc>
          <w:tcPr>
            <w:tcW w:w="4876" w:type="dxa"/>
            <w:tcBorders>
              <w:top w:val="nil"/>
              <w:left w:val="nil"/>
              <w:bottom w:val="nil"/>
              <w:right w:val="nil"/>
            </w:tcBorders>
          </w:tcPr>
          <w:p w14:paraId="182F473B" w14:textId="77777777" w:rsidR="00F874B0" w:rsidRPr="00570FF5" w:rsidRDefault="00F874B0" w:rsidP="00D84E9E">
            <w:pPr>
              <w:pStyle w:val="Normal6a"/>
            </w:pPr>
          </w:p>
        </w:tc>
        <w:tc>
          <w:tcPr>
            <w:tcW w:w="4876" w:type="dxa"/>
            <w:tcBorders>
              <w:top w:val="nil"/>
              <w:left w:val="nil"/>
              <w:bottom w:val="nil"/>
              <w:right w:val="nil"/>
            </w:tcBorders>
          </w:tcPr>
          <w:p w14:paraId="68CC58AE" w14:textId="77777777" w:rsidR="00F874B0" w:rsidRPr="00570FF5" w:rsidRDefault="00F874B0" w:rsidP="00D84E9E">
            <w:pPr>
              <w:pStyle w:val="Normal6a"/>
            </w:pPr>
            <w:r w:rsidRPr="00570FF5">
              <w:rPr>
                <w:b/>
                <w:i/>
              </w:rPr>
              <w:t>17.b</w:t>
            </w:r>
            <w:r w:rsidRPr="00570FF5">
              <w:tab/>
            </w:r>
            <w:r w:rsidRPr="00570FF5">
              <w:rPr>
                <w:b/>
                <w:i/>
              </w:rPr>
              <w:t>potiče Komisiju i države članice da podrže i zaštite organizacije civilnog društva, uključujući organizacije za prava žena i borce za ljudska prava žena, koji imaju ključnu ulogu u obrani i promicanju rodne ravnopravnosti, ljudskih prava i temeljnih sloboda, osobito u vrijeme negativnih političkih, socijalnih i institucijskih reakcija;</w:t>
            </w:r>
          </w:p>
        </w:tc>
      </w:tr>
    </w:tbl>
    <w:p w14:paraId="0FB553C6"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A5B88A8" w14:textId="77777777" w:rsidR="00F874B0" w:rsidRPr="00570FF5" w:rsidRDefault="00F874B0" w:rsidP="00F874B0">
      <w:r w:rsidRPr="00570FF5">
        <w:rPr>
          <w:rStyle w:val="HideTWBExt"/>
        </w:rPr>
        <w:t>&lt;/Amend&gt;</w:t>
      </w:r>
    </w:p>
    <w:p w14:paraId="760710F3"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715</w:t>
      </w:r>
      <w:r w:rsidRPr="00570FF5">
        <w:rPr>
          <w:rStyle w:val="HideTWBExt"/>
          <w:b w:val="0"/>
        </w:rPr>
        <w:t>&lt;/NumAm&gt;</w:t>
      </w:r>
    </w:p>
    <w:p w14:paraId="082243ED"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25948223" w14:textId="77777777" w:rsidR="00F874B0" w:rsidRPr="00570FF5" w:rsidRDefault="00F874B0" w:rsidP="00F874B0">
      <w:pPr>
        <w:pStyle w:val="NormalBold"/>
      </w:pPr>
      <w:r w:rsidRPr="00570FF5">
        <w:rPr>
          <w:rStyle w:val="HideTWBExt"/>
          <w:b w:val="0"/>
        </w:rPr>
        <w:t>&lt;/RepeatBlock-By&gt;</w:t>
      </w:r>
    </w:p>
    <w:p w14:paraId="4D51448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1BF5B71" w14:textId="77777777" w:rsidR="00F874B0" w:rsidRPr="00570FF5" w:rsidRDefault="00F874B0" w:rsidP="00F874B0">
      <w:pPr>
        <w:pStyle w:val="NormalBold"/>
      </w:pPr>
      <w:r w:rsidRPr="00570FF5">
        <w:rPr>
          <w:rStyle w:val="HideTWBExt"/>
          <w:b w:val="0"/>
        </w:rPr>
        <w:t>&lt;Article&gt;</w:t>
      </w:r>
      <w:r w:rsidRPr="00570FF5">
        <w:t>Stavak 17.c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B8E3275" w14:textId="77777777" w:rsidTr="00D84E9E">
        <w:trPr>
          <w:trHeight w:hRule="exact" w:val="240"/>
          <w:jc w:val="center"/>
        </w:trPr>
        <w:tc>
          <w:tcPr>
            <w:tcW w:w="9752" w:type="dxa"/>
            <w:gridSpan w:val="2"/>
            <w:tcBorders>
              <w:top w:val="nil"/>
              <w:left w:val="nil"/>
              <w:bottom w:val="nil"/>
              <w:right w:val="nil"/>
            </w:tcBorders>
          </w:tcPr>
          <w:p w14:paraId="6523DACF" w14:textId="77777777" w:rsidR="00F874B0" w:rsidRPr="00570FF5" w:rsidRDefault="00F874B0" w:rsidP="00D84E9E"/>
        </w:tc>
      </w:tr>
      <w:tr w:rsidR="003E0A99" w:rsidRPr="00570FF5" w14:paraId="6F751B3A" w14:textId="77777777" w:rsidTr="00D84E9E">
        <w:trPr>
          <w:trHeight w:val="240"/>
          <w:jc w:val="center"/>
        </w:trPr>
        <w:tc>
          <w:tcPr>
            <w:tcW w:w="4876" w:type="dxa"/>
            <w:tcBorders>
              <w:top w:val="nil"/>
              <w:left w:val="nil"/>
              <w:bottom w:val="nil"/>
              <w:right w:val="nil"/>
            </w:tcBorders>
          </w:tcPr>
          <w:p w14:paraId="093284A1"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216CAF5" w14:textId="77777777" w:rsidR="00F874B0" w:rsidRPr="00570FF5" w:rsidRDefault="00F874B0" w:rsidP="00D84E9E">
            <w:pPr>
              <w:pStyle w:val="AmColumnHeading"/>
            </w:pPr>
            <w:r w:rsidRPr="00570FF5">
              <w:t>Izmjena</w:t>
            </w:r>
          </w:p>
        </w:tc>
      </w:tr>
      <w:tr w:rsidR="003E0A99" w:rsidRPr="00570FF5" w14:paraId="77734AD5" w14:textId="77777777" w:rsidTr="00D84E9E">
        <w:trPr>
          <w:jc w:val="center"/>
        </w:trPr>
        <w:tc>
          <w:tcPr>
            <w:tcW w:w="4876" w:type="dxa"/>
            <w:tcBorders>
              <w:top w:val="nil"/>
              <w:left w:val="nil"/>
              <w:bottom w:val="nil"/>
              <w:right w:val="nil"/>
            </w:tcBorders>
          </w:tcPr>
          <w:p w14:paraId="7AA27495" w14:textId="77777777" w:rsidR="00F874B0" w:rsidRPr="00570FF5" w:rsidRDefault="00F874B0" w:rsidP="00D84E9E">
            <w:pPr>
              <w:pStyle w:val="Normal6a"/>
            </w:pPr>
          </w:p>
        </w:tc>
        <w:tc>
          <w:tcPr>
            <w:tcW w:w="4876" w:type="dxa"/>
            <w:tcBorders>
              <w:top w:val="nil"/>
              <w:left w:val="nil"/>
              <w:bottom w:val="nil"/>
              <w:right w:val="nil"/>
            </w:tcBorders>
          </w:tcPr>
          <w:p w14:paraId="455F635A" w14:textId="77777777" w:rsidR="00F874B0" w:rsidRPr="00570FF5" w:rsidRDefault="00F874B0" w:rsidP="00D84E9E">
            <w:pPr>
              <w:pStyle w:val="Normal6a"/>
            </w:pPr>
            <w:r w:rsidRPr="00570FF5">
              <w:rPr>
                <w:b/>
                <w:i/>
              </w:rPr>
              <w:t>17.c</w:t>
            </w:r>
            <w:r w:rsidRPr="00570FF5">
              <w:tab/>
            </w:r>
            <w:r w:rsidRPr="00570FF5">
              <w:rPr>
                <w:b/>
                <w:i/>
              </w:rPr>
              <w:t>potiče Komisiju da zadrži i ojača predanost pružanju potpore civilnom društvu, među ostalim financijske potpore putem programa Građani, ravnopravnost, prava i vrijednosti, osiguravajući da taj program ostane snažan alat za rješavanje novih prijetnji pravima i slobodama; posebno poziva Komisiju da program Građani, ravnopravnost, prava i vrijednosti održava kao samostalan program pod izravnim upravljanjem, koji uključuje potprogram namijenjen rodnoj ravnopravnosti i pravima žena, među ostalim spolnom i reproduktivnom zdravlju i pravima, te potprograme namijenjene borbi protiv rodno uvjetovanog nasilja i suzbijanju diskriminacije, među ostalim diskriminacije LGBTIQ osoba, i kojim se dodjeljuju bespovratna sredstva za aktivnosti i bespovratna sredstva za poslovanje za pokrivanje strukturnih troškova i niza aktivnosti, uključujući zagovaranje; poziva Komisiju da, kako bi ostvarila ambicije programa Građani, ravnopravnost, prava i vrijednosti, znatno poveća financijska sredstva dodijeljena programu kako bi zadovoljila potrebe nedovoljno financiranih organizacija civilnog društva i odgovorila na sve veće prijetnje i izazove za prostor za građansko djelovanje i vrijednosti EU-a;</w:t>
            </w:r>
          </w:p>
        </w:tc>
      </w:tr>
    </w:tbl>
    <w:p w14:paraId="1D0AD719"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3EAAE87" w14:textId="77777777" w:rsidR="00F874B0" w:rsidRPr="00570FF5" w:rsidRDefault="00F874B0" w:rsidP="00F874B0">
      <w:r w:rsidRPr="00570FF5">
        <w:rPr>
          <w:rStyle w:val="HideTWBExt"/>
        </w:rPr>
        <w:t>&lt;/Amend&gt;</w:t>
      </w:r>
    </w:p>
    <w:p w14:paraId="0D57D5D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716</w:t>
      </w:r>
      <w:r w:rsidRPr="00570FF5">
        <w:rPr>
          <w:rStyle w:val="HideTWBExt"/>
          <w:b w:val="0"/>
        </w:rPr>
        <w:t>&lt;/NumAm&gt;</w:t>
      </w:r>
    </w:p>
    <w:p w14:paraId="7DB32ED5"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5E189524" w14:textId="77777777" w:rsidR="00F874B0" w:rsidRPr="00570FF5" w:rsidRDefault="00F874B0" w:rsidP="00F874B0">
      <w:pPr>
        <w:pStyle w:val="NormalBold"/>
      </w:pPr>
      <w:r w:rsidRPr="00570FF5">
        <w:rPr>
          <w:rStyle w:val="HideTWBExt"/>
          <w:b w:val="0"/>
        </w:rPr>
        <w:t>&lt;/RepeatBlock-By&gt;</w:t>
      </w:r>
    </w:p>
    <w:p w14:paraId="701E785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BFBA1E2" w14:textId="77777777" w:rsidR="00F874B0" w:rsidRPr="00570FF5" w:rsidRDefault="00F874B0" w:rsidP="00F874B0">
      <w:pPr>
        <w:pStyle w:val="NormalBold"/>
      </w:pPr>
      <w:r w:rsidRPr="00570FF5">
        <w:rPr>
          <w:rStyle w:val="HideTWBExt"/>
          <w:b w:val="0"/>
        </w:rPr>
        <w:t>&lt;Article&gt;</w:t>
      </w:r>
      <w:r w:rsidRPr="00570FF5">
        <w:t>Stavak 17.c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793D54C" w14:textId="77777777" w:rsidTr="00D84E9E">
        <w:trPr>
          <w:trHeight w:hRule="exact" w:val="240"/>
          <w:jc w:val="center"/>
        </w:trPr>
        <w:tc>
          <w:tcPr>
            <w:tcW w:w="9752" w:type="dxa"/>
            <w:gridSpan w:val="2"/>
            <w:tcBorders>
              <w:top w:val="nil"/>
              <w:left w:val="nil"/>
              <w:bottom w:val="nil"/>
              <w:right w:val="nil"/>
            </w:tcBorders>
          </w:tcPr>
          <w:p w14:paraId="5F7E33BD" w14:textId="77777777" w:rsidR="00F874B0" w:rsidRPr="00570FF5" w:rsidRDefault="00F874B0" w:rsidP="00D84E9E"/>
        </w:tc>
      </w:tr>
      <w:tr w:rsidR="003E0A99" w:rsidRPr="00570FF5" w14:paraId="223D088D" w14:textId="77777777" w:rsidTr="00D84E9E">
        <w:trPr>
          <w:trHeight w:val="240"/>
          <w:jc w:val="center"/>
        </w:trPr>
        <w:tc>
          <w:tcPr>
            <w:tcW w:w="4876" w:type="dxa"/>
            <w:tcBorders>
              <w:top w:val="nil"/>
              <w:left w:val="nil"/>
              <w:bottom w:val="nil"/>
              <w:right w:val="nil"/>
            </w:tcBorders>
          </w:tcPr>
          <w:p w14:paraId="4D6A6CD8"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6DE8911" w14:textId="77777777" w:rsidR="00F874B0" w:rsidRPr="00570FF5" w:rsidRDefault="00F874B0" w:rsidP="00D84E9E">
            <w:pPr>
              <w:pStyle w:val="AmColumnHeading"/>
            </w:pPr>
            <w:r w:rsidRPr="00570FF5">
              <w:t>Izmjena</w:t>
            </w:r>
          </w:p>
        </w:tc>
      </w:tr>
      <w:tr w:rsidR="003E0A99" w:rsidRPr="00570FF5" w14:paraId="02261569" w14:textId="77777777" w:rsidTr="00D84E9E">
        <w:trPr>
          <w:jc w:val="center"/>
        </w:trPr>
        <w:tc>
          <w:tcPr>
            <w:tcW w:w="4876" w:type="dxa"/>
            <w:tcBorders>
              <w:top w:val="nil"/>
              <w:left w:val="nil"/>
              <w:bottom w:val="nil"/>
              <w:right w:val="nil"/>
            </w:tcBorders>
          </w:tcPr>
          <w:p w14:paraId="1A7DC59E" w14:textId="77777777" w:rsidR="00F874B0" w:rsidRPr="00570FF5" w:rsidRDefault="00F874B0" w:rsidP="00D84E9E">
            <w:pPr>
              <w:pStyle w:val="Normal6a"/>
            </w:pPr>
          </w:p>
        </w:tc>
        <w:tc>
          <w:tcPr>
            <w:tcW w:w="4876" w:type="dxa"/>
            <w:tcBorders>
              <w:top w:val="nil"/>
              <w:left w:val="nil"/>
              <w:bottom w:val="nil"/>
              <w:right w:val="nil"/>
            </w:tcBorders>
          </w:tcPr>
          <w:p w14:paraId="6613014F" w14:textId="77777777" w:rsidR="00F874B0" w:rsidRPr="00570FF5" w:rsidRDefault="00F874B0" w:rsidP="00D84E9E">
            <w:pPr>
              <w:pStyle w:val="Normal6a"/>
            </w:pPr>
            <w:r w:rsidRPr="00570FF5">
              <w:rPr>
                <w:b/>
                <w:i/>
              </w:rPr>
              <w:t>17.c</w:t>
            </w:r>
            <w:r w:rsidRPr="00570FF5">
              <w:tab/>
            </w:r>
            <w:r w:rsidRPr="00570FF5">
              <w:rPr>
                <w:b/>
                <w:i/>
              </w:rPr>
              <w:t>potiče Komisiju da provede dubinsko istraživanje antirodnih pokreta kako bi stekla bolji uvid u njihovo djelovanje i strategije financiranja; naglašava da je razumijevanje te dinamike ključno za zaštitu suvremene, uključive i tolerantne Europe koja se pridržava svojih vrijednosti;</w:t>
            </w:r>
          </w:p>
        </w:tc>
      </w:tr>
    </w:tbl>
    <w:p w14:paraId="0A100B3B"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48B7EC0" w14:textId="77777777" w:rsidR="00F874B0" w:rsidRPr="00570FF5" w:rsidRDefault="00F874B0" w:rsidP="00F874B0">
      <w:r w:rsidRPr="00570FF5">
        <w:rPr>
          <w:rStyle w:val="HideTWBExt"/>
        </w:rPr>
        <w:t>&lt;/Amend&gt;</w:t>
      </w:r>
    </w:p>
    <w:p w14:paraId="510EE7E5"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717</w:t>
      </w:r>
      <w:r w:rsidRPr="00570FF5">
        <w:rPr>
          <w:rStyle w:val="HideTWBExt"/>
          <w:b w:val="0"/>
        </w:rPr>
        <w:t>&lt;/NumAm&gt;</w:t>
      </w:r>
    </w:p>
    <w:p w14:paraId="43E31296"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794CDF87" w14:textId="77777777" w:rsidR="00F874B0" w:rsidRPr="00570FF5" w:rsidRDefault="00F874B0" w:rsidP="00F874B0">
      <w:pPr>
        <w:pStyle w:val="NormalBold"/>
      </w:pPr>
      <w:r w:rsidRPr="00570FF5">
        <w:rPr>
          <w:rStyle w:val="HideTWBExt"/>
          <w:b w:val="0"/>
        </w:rPr>
        <w:t>&lt;/RepeatBlock-By&gt;</w:t>
      </w:r>
    </w:p>
    <w:p w14:paraId="1528327C"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2257D03" w14:textId="77777777" w:rsidR="00F874B0" w:rsidRPr="00570FF5" w:rsidRDefault="00F874B0" w:rsidP="00F874B0">
      <w:pPr>
        <w:pStyle w:val="NormalBold"/>
      </w:pPr>
      <w:r w:rsidRPr="00570FF5">
        <w:rPr>
          <w:rStyle w:val="HideTWBExt"/>
          <w:b w:val="0"/>
        </w:rPr>
        <w:t>&lt;Article&gt;</w:t>
      </w:r>
      <w:r w:rsidRPr="00570FF5">
        <w:t>Stavak 17.d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9444EC7" w14:textId="77777777" w:rsidTr="00D84E9E">
        <w:trPr>
          <w:trHeight w:hRule="exact" w:val="240"/>
          <w:jc w:val="center"/>
        </w:trPr>
        <w:tc>
          <w:tcPr>
            <w:tcW w:w="9752" w:type="dxa"/>
            <w:gridSpan w:val="2"/>
            <w:tcBorders>
              <w:top w:val="nil"/>
              <w:left w:val="nil"/>
              <w:bottom w:val="nil"/>
              <w:right w:val="nil"/>
            </w:tcBorders>
          </w:tcPr>
          <w:p w14:paraId="3339BE3F" w14:textId="77777777" w:rsidR="00F874B0" w:rsidRPr="00570FF5" w:rsidRDefault="00F874B0" w:rsidP="00D84E9E"/>
        </w:tc>
      </w:tr>
      <w:tr w:rsidR="003E0A99" w:rsidRPr="00570FF5" w14:paraId="0F21F9F7" w14:textId="77777777" w:rsidTr="00D84E9E">
        <w:trPr>
          <w:trHeight w:val="240"/>
          <w:jc w:val="center"/>
        </w:trPr>
        <w:tc>
          <w:tcPr>
            <w:tcW w:w="4876" w:type="dxa"/>
            <w:tcBorders>
              <w:top w:val="nil"/>
              <w:left w:val="nil"/>
              <w:bottom w:val="nil"/>
              <w:right w:val="nil"/>
            </w:tcBorders>
          </w:tcPr>
          <w:p w14:paraId="5C8F049A"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5B07FC1" w14:textId="77777777" w:rsidR="00F874B0" w:rsidRPr="00570FF5" w:rsidRDefault="00F874B0" w:rsidP="00D84E9E">
            <w:pPr>
              <w:pStyle w:val="AmColumnHeading"/>
            </w:pPr>
            <w:r w:rsidRPr="00570FF5">
              <w:t>Izmjena</w:t>
            </w:r>
          </w:p>
        </w:tc>
      </w:tr>
      <w:tr w:rsidR="003E0A99" w:rsidRPr="00570FF5" w14:paraId="5A295A2C" w14:textId="77777777" w:rsidTr="00D84E9E">
        <w:trPr>
          <w:jc w:val="center"/>
        </w:trPr>
        <w:tc>
          <w:tcPr>
            <w:tcW w:w="4876" w:type="dxa"/>
            <w:tcBorders>
              <w:top w:val="nil"/>
              <w:left w:val="nil"/>
              <w:bottom w:val="nil"/>
              <w:right w:val="nil"/>
            </w:tcBorders>
          </w:tcPr>
          <w:p w14:paraId="257F2D1B" w14:textId="77777777" w:rsidR="00F874B0" w:rsidRPr="00570FF5" w:rsidRDefault="00F874B0" w:rsidP="00D84E9E">
            <w:pPr>
              <w:pStyle w:val="Normal6a"/>
            </w:pPr>
          </w:p>
        </w:tc>
        <w:tc>
          <w:tcPr>
            <w:tcW w:w="4876" w:type="dxa"/>
            <w:tcBorders>
              <w:top w:val="nil"/>
              <w:left w:val="nil"/>
              <w:bottom w:val="nil"/>
              <w:right w:val="nil"/>
            </w:tcBorders>
          </w:tcPr>
          <w:p w14:paraId="1AF23D60" w14:textId="77777777" w:rsidR="00F874B0" w:rsidRPr="00570FF5" w:rsidRDefault="00F874B0" w:rsidP="00D84E9E">
            <w:pPr>
              <w:pStyle w:val="Normal6a"/>
            </w:pPr>
            <w:r w:rsidRPr="00570FF5">
              <w:rPr>
                <w:b/>
                <w:i/>
              </w:rPr>
              <w:t>17.d</w:t>
            </w:r>
            <w:r w:rsidRPr="00570FF5">
              <w:tab/>
            </w:r>
            <w:r w:rsidRPr="00570FF5">
              <w:rPr>
                <w:b/>
                <w:i/>
              </w:rPr>
              <w:t>ističe da je potrebno bolje razumjeti pojavu i ideologiju incela i predložiti aktivnije politike za borbu protiv njih i njihova diskursa; naglašava važnost sprečavanja, među ostalim povećanjem digitalne medijske pismenosti, demistifikacijom spola i seksualnosti među mladima i podizanjem svijesti među liječnicima i pružateljima skrbi; ističe da je važno riješiti i moguća sigurnosna pitanja povezana s pojavom i ideologijom incela, ali i temeljna pitanja povezana s mentalnim zdravljem;</w:t>
            </w:r>
          </w:p>
        </w:tc>
      </w:tr>
    </w:tbl>
    <w:p w14:paraId="7F75431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09AD165" w14:textId="77777777" w:rsidR="00F874B0" w:rsidRPr="00570FF5" w:rsidRDefault="00F874B0" w:rsidP="00F874B0">
      <w:r w:rsidRPr="00570FF5">
        <w:rPr>
          <w:rStyle w:val="HideTWBExt"/>
        </w:rPr>
        <w:t>&lt;/Amend&gt;</w:t>
      </w:r>
    </w:p>
    <w:p w14:paraId="0DA4C5E5"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718</w:t>
      </w:r>
      <w:r w:rsidRPr="00570FF5">
        <w:rPr>
          <w:rStyle w:val="HideTWBExt"/>
          <w:b w:val="0"/>
        </w:rPr>
        <w:t>&lt;/NumAm&gt;</w:t>
      </w:r>
    </w:p>
    <w:p w14:paraId="0548A076" w14:textId="77777777" w:rsidR="00F874B0" w:rsidRPr="00570FF5" w:rsidRDefault="00F874B0" w:rsidP="00F874B0">
      <w:pPr>
        <w:pStyle w:val="NormalBold"/>
      </w:pPr>
      <w:r w:rsidRPr="00570FF5">
        <w:rPr>
          <w:rStyle w:val="HideTWBExt"/>
          <w:b w:val="0"/>
        </w:rPr>
        <w:t>&lt;RepeatBlock-By&gt;&lt;Members&gt;</w:t>
      </w:r>
      <w:r w:rsidRPr="00570FF5">
        <w:t>Loucas Fourlas, Paulo Do Nascimento Cabral</w:t>
      </w:r>
      <w:r w:rsidRPr="00570FF5">
        <w:rPr>
          <w:rStyle w:val="HideTWBExt"/>
          <w:b w:val="0"/>
        </w:rPr>
        <w:t>&lt;/Members&gt;</w:t>
      </w:r>
    </w:p>
    <w:p w14:paraId="4E40802B" w14:textId="77777777" w:rsidR="00F874B0" w:rsidRPr="00570FF5" w:rsidRDefault="00F874B0" w:rsidP="00F874B0">
      <w:pPr>
        <w:pStyle w:val="NormalBold"/>
      </w:pPr>
      <w:r w:rsidRPr="00570FF5">
        <w:rPr>
          <w:rStyle w:val="HideTWBExt"/>
          <w:b w:val="0"/>
        </w:rPr>
        <w:t>&lt;/RepeatBlock-By&gt;</w:t>
      </w:r>
    </w:p>
    <w:p w14:paraId="1B81DF65"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063DD23" w14:textId="77777777" w:rsidR="00F874B0" w:rsidRPr="00570FF5" w:rsidRDefault="00F874B0" w:rsidP="00F874B0">
      <w:pPr>
        <w:pStyle w:val="NormalBold"/>
      </w:pPr>
      <w:r w:rsidRPr="00570FF5">
        <w:rPr>
          <w:rStyle w:val="HideTWBExt"/>
          <w:b w:val="0"/>
        </w:rPr>
        <w:t>&lt;Article&gt;</w:t>
      </w:r>
      <w:r w:rsidRPr="00570FF5">
        <w:t>Stavak 17.d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E37BAD7" w14:textId="77777777" w:rsidTr="00D84E9E">
        <w:trPr>
          <w:trHeight w:hRule="exact" w:val="240"/>
          <w:jc w:val="center"/>
        </w:trPr>
        <w:tc>
          <w:tcPr>
            <w:tcW w:w="9752" w:type="dxa"/>
            <w:gridSpan w:val="2"/>
            <w:tcBorders>
              <w:top w:val="nil"/>
              <w:left w:val="nil"/>
              <w:bottom w:val="nil"/>
              <w:right w:val="nil"/>
            </w:tcBorders>
          </w:tcPr>
          <w:p w14:paraId="72277170" w14:textId="77777777" w:rsidR="00F874B0" w:rsidRPr="00570FF5" w:rsidRDefault="00F874B0" w:rsidP="00D84E9E"/>
        </w:tc>
      </w:tr>
      <w:tr w:rsidR="003E0A99" w:rsidRPr="00570FF5" w14:paraId="4D3D2395" w14:textId="77777777" w:rsidTr="00D84E9E">
        <w:trPr>
          <w:trHeight w:val="240"/>
          <w:jc w:val="center"/>
        </w:trPr>
        <w:tc>
          <w:tcPr>
            <w:tcW w:w="4876" w:type="dxa"/>
            <w:tcBorders>
              <w:top w:val="nil"/>
              <w:left w:val="nil"/>
              <w:bottom w:val="nil"/>
              <w:right w:val="nil"/>
            </w:tcBorders>
          </w:tcPr>
          <w:p w14:paraId="6B07AC5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06B3E2E" w14:textId="77777777" w:rsidR="00F874B0" w:rsidRPr="00570FF5" w:rsidRDefault="00F874B0" w:rsidP="00D84E9E">
            <w:pPr>
              <w:pStyle w:val="AmColumnHeading"/>
            </w:pPr>
            <w:r w:rsidRPr="00570FF5">
              <w:t>Izmjena</w:t>
            </w:r>
          </w:p>
        </w:tc>
      </w:tr>
      <w:tr w:rsidR="003E0A99" w:rsidRPr="00570FF5" w14:paraId="26FAE124" w14:textId="77777777" w:rsidTr="00D84E9E">
        <w:trPr>
          <w:jc w:val="center"/>
        </w:trPr>
        <w:tc>
          <w:tcPr>
            <w:tcW w:w="4876" w:type="dxa"/>
            <w:tcBorders>
              <w:top w:val="nil"/>
              <w:left w:val="nil"/>
              <w:bottom w:val="nil"/>
              <w:right w:val="nil"/>
            </w:tcBorders>
          </w:tcPr>
          <w:p w14:paraId="3D8ADFCC" w14:textId="77777777" w:rsidR="00F874B0" w:rsidRPr="00570FF5" w:rsidRDefault="00F874B0" w:rsidP="00D84E9E">
            <w:pPr>
              <w:pStyle w:val="Normal6a"/>
            </w:pPr>
          </w:p>
        </w:tc>
        <w:tc>
          <w:tcPr>
            <w:tcW w:w="4876" w:type="dxa"/>
            <w:tcBorders>
              <w:top w:val="nil"/>
              <w:left w:val="nil"/>
              <w:bottom w:val="nil"/>
              <w:right w:val="nil"/>
            </w:tcBorders>
          </w:tcPr>
          <w:p w14:paraId="13B878B1" w14:textId="77777777" w:rsidR="00F874B0" w:rsidRPr="00570FF5" w:rsidRDefault="00F874B0" w:rsidP="00D84E9E">
            <w:pPr>
              <w:pStyle w:val="Normal6a"/>
            </w:pPr>
            <w:r w:rsidRPr="00570FF5">
              <w:rPr>
                <w:b/>
                <w:i/>
              </w:rPr>
              <w:t>17.d</w:t>
            </w:r>
            <w:r w:rsidRPr="00570FF5">
              <w:tab/>
            </w:r>
            <w:r w:rsidRPr="00570FF5">
              <w:rPr>
                <w:b/>
                <w:i/>
              </w:rPr>
              <w:t>podsjeća da se EIGE uporno suočava s problemom manjka osoblja, koji je dodatno pogoršan naglim porastom broja zahtjeva za tehničku pomoć;</w:t>
            </w:r>
          </w:p>
        </w:tc>
      </w:tr>
    </w:tbl>
    <w:p w14:paraId="019BD675"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27EF8B4" w14:textId="77777777" w:rsidR="00F874B0" w:rsidRPr="00570FF5" w:rsidRDefault="00F874B0" w:rsidP="00F874B0">
      <w:r w:rsidRPr="00570FF5">
        <w:rPr>
          <w:rStyle w:val="HideTWBExt"/>
        </w:rPr>
        <w:t>&lt;/Amend&gt;</w:t>
      </w:r>
    </w:p>
    <w:p w14:paraId="71DE9643"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719</w:t>
      </w:r>
      <w:r w:rsidRPr="00570FF5">
        <w:rPr>
          <w:rStyle w:val="HideTWBExt"/>
          <w:b w:val="0"/>
        </w:rPr>
        <w:t>&lt;/NumAm&gt;</w:t>
      </w:r>
    </w:p>
    <w:p w14:paraId="03377EB2"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0304264B" w14:textId="77777777" w:rsidR="00F874B0" w:rsidRPr="00570FF5" w:rsidRDefault="00F874B0" w:rsidP="00F874B0">
      <w:pPr>
        <w:pStyle w:val="NormalBold"/>
      </w:pPr>
      <w:r w:rsidRPr="00570FF5">
        <w:rPr>
          <w:rStyle w:val="HideTWBExt"/>
          <w:b w:val="0"/>
        </w:rPr>
        <w:t>&lt;/RepeatBlock-By&gt;</w:t>
      </w:r>
    </w:p>
    <w:p w14:paraId="513DC47E"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9A7FDEB" w14:textId="77777777" w:rsidR="00F874B0" w:rsidRPr="00570FF5" w:rsidRDefault="00F874B0" w:rsidP="00F874B0">
      <w:pPr>
        <w:pStyle w:val="NormalBold"/>
      </w:pPr>
      <w:r w:rsidRPr="00570FF5">
        <w:rPr>
          <w:rStyle w:val="HideTWBExt"/>
          <w:b w:val="0"/>
        </w:rPr>
        <w:t>&lt;Article&gt;</w:t>
      </w:r>
      <w:r w:rsidRPr="00570FF5">
        <w:t>Stavak 17.e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D5DA8AB" w14:textId="77777777" w:rsidTr="00D84E9E">
        <w:trPr>
          <w:trHeight w:hRule="exact" w:val="240"/>
          <w:jc w:val="center"/>
        </w:trPr>
        <w:tc>
          <w:tcPr>
            <w:tcW w:w="9752" w:type="dxa"/>
            <w:gridSpan w:val="2"/>
            <w:tcBorders>
              <w:top w:val="nil"/>
              <w:left w:val="nil"/>
              <w:bottom w:val="nil"/>
              <w:right w:val="nil"/>
            </w:tcBorders>
          </w:tcPr>
          <w:p w14:paraId="4CC50500" w14:textId="77777777" w:rsidR="00F874B0" w:rsidRPr="00570FF5" w:rsidRDefault="00F874B0" w:rsidP="00D84E9E"/>
        </w:tc>
      </w:tr>
      <w:tr w:rsidR="003E0A99" w:rsidRPr="00570FF5" w14:paraId="3A0973EB" w14:textId="77777777" w:rsidTr="00D84E9E">
        <w:trPr>
          <w:trHeight w:val="240"/>
          <w:jc w:val="center"/>
        </w:trPr>
        <w:tc>
          <w:tcPr>
            <w:tcW w:w="4876" w:type="dxa"/>
            <w:tcBorders>
              <w:top w:val="nil"/>
              <w:left w:val="nil"/>
              <w:bottom w:val="nil"/>
              <w:right w:val="nil"/>
            </w:tcBorders>
          </w:tcPr>
          <w:p w14:paraId="4D1C6F87"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6EF6BDA" w14:textId="77777777" w:rsidR="00F874B0" w:rsidRPr="00570FF5" w:rsidRDefault="00F874B0" w:rsidP="00D84E9E">
            <w:pPr>
              <w:pStyle w:val="AmColumnHeading"/>
            </w:pPr>
            <w:r w:rsidRPr="00570FF5">
              <w:t>Izmjena</w:t>
            </w:r>
          </w:p>
        </w:tc>
      </w:tr>
      <w:tr w:rsidR="003E0A99" w:rsidRPr="00570FF5" w14:paraId="6920A2C3" w14:textId="77777777" w:rsidTr="00D84E9E">
        <w:trPr>
          <w:jc w:val="center"/>
        </w:trPr>
        <w:tc>
          <w:tcPr>
            <w:tcW w:w="4876" w:type="dxa"/>
            <w:tcBorders>
              <w:top w:val="nil"/>
              <w:left w:val="nil"/>
              <w:bottom w:val="nil"/>
              <w:right w:val="nil"/>
            </w:tcBorders>
          </w:tcPr>
          <w:p w14:paraId="17B0E387" w14:textId="77777777" w:rsidR="00F874B0" w:rsidRPr="00570FF5" w:rsidRDefault="00F874B0" w:rsidP="00D84E9E">
            <w:pPr>
              <w:pStyle w:val="Normal6a"/>
            </w:pPr>
          </w:p>
        </w:tc>
        <w:tc>
          <w:tcPr>
            <w:tcW w:w="4876" w:type="dxa"/>
            <w:tcBorders>
              <w:top w:val="nil"/>
              <w:left w:val="nil"/>
              <w:bottom w:val="nil"/>
              <w:right w:val="nil"/>
            </w:tcBorders>
          </w:tcPr>
          <w:p w14:paraId="78156DC2" w14:textId="77777777" w:rsidR="00F874B0" w:rsidRPr="00570FF5" w:rsidRDefault="00F874B0" w:rsidP="00D84E9E">
            <w:pPr>
              <w:pStyle w:val="Normal6a"/>
            </w:pPr>
            <w:r w:rsidRPr="00570FF5">
              <w:rPr>
                <w:b/>
                <w:i/>
              </w:rPr>
              <w:t>17.e</w:t>
            </w:r>
            <w:r w:rsidRPr="00570FF5">
              <w:tab/>
            </w:r>
            <w:r w:rsidRPr="00570FF5">
              <w:rPr>
                <w:b/>
                <w:i/>
              </w:rPr>
              <w:t>potiče Komisiju i države članice da povećaju potporu organizacijama žena, među ostalim organizacijama koje djeluju u humanitarnom sektoru, kako bi riješila problem smanjenja međunarodnog financiranja;</w:t>
            </w:r>
          </w:p>
        </w:tc>
      </w:tr>
    </w:tbl>
    <w:p w14:paraId="2410F346"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9519581" w14:textId="77777777" w:rsidR="00F874B0" w:rsidRPr="00570FF5" w:rsidRDefault="00F874B0" w:rsidP="00F874B0">
      <w:r w:rsidRPr="00570FF5">
        <w:rPr>
          <w:rStyle w:val="HideTWBExt"/>
        </w:rPr>
        <w:t>&lt;/Amend&gt;</w:t>
      </w:r>
    </w:p>
    <w:p w14:paraId="64F142A5"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720</w:t>
      </w:r>
      <w:r w:rsidRPr="00570FF5">
        <w:rPr>
          <w:rStyle w:val="HideTWBExt"/>
          <w:b w:val="0"/>
        </w:rPr>
        <w:t>&lt;/NumAm&gt;</w:t>
      </w:r>
    </w:p>
    <w:p w14:paraId="16969AAC"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2AB86D16" w14:textId="77777777" w:rsidR="00F874B0" w:rsidRPr="00570FF5" w:rsidRDefault="00F874B0" w:rsidP="00F874B0">
      <w:pPr>
        <w:pStyle w:val="NormalBold"/>
      </w:pPr>
      <w:r w:rsidRPr="00570FF5">
        <w:rPr>
          <w:rStyle w:val="HideTWBExt"/>
          <w:b w:val="0"/>
        </w:rPr>
        <w:t>&lt;/RepeatBlock-By&gt;</w:t>
      </w:r>
    </w:p>
    <w:p w14:paraId="003DAC1A"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9002362" w14:textId="77777777" w:rsidR="00F874B0" w:rsidRPr="00570FF5" w:rsidRDefault="00F874B0" w:rsidP="00F874B0">
      <w:pPr>
        <w:pStyle w:val="NormalBold"/>
      </w:pPr>
      <w:r w:rsidRPr="00570FF5">
        <w:rPr>
          <w:rStyle w:val="HideTWBExt"/>
          <w:b w:val="0"/>
        </w:rPr>
        <w:t>&lt;Article&gt;</w:t>
      </w:r>
      <w:r w:rsidRPr="00570FF5">
        <w:t>Podnaslov 8.a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1811975" w14:textId="77777777" w:rsidTr="00D84E9E">
        <w:trPr>
          <w:trHeight w:hRule="exact" w:val="240"/>
          <w:jc w:val="center"/>
        </w:trPr>
        <w:tc>
          <w:tcPr>
            <w:tcW w:w="9752" w:type="dxa"/>
            <w:gridSpan w:val="2"/>
            <w:tcBorders>
              <w:top w:val="nil"/>
              <w:left w:val="nil"/>
              <w:bottom w:val="nil"/>
              <w:right w:val="nil"/>
            </w:tcBorders>
          </w:tcPr>
          <w:p w14:paraId="755A3A72" w14:textId="77777777" w:rsidR="00F874B0" w:rsidRPr="00570FF5" w:rsidRDefault="00F874B0" w:rsidP="00D84E9E"/>
        </w:tc>
      </w:tr>
      <w:tr w:rsidR="003E0A99" w:rsidRPr="00570FF5" w14:paraId="61160F4B" w14:textId="77777777" w:rsidTr="00D84E9E">
        <w:trPr>
          <w:trHeight w:val="240"/>
          <w:jc w:val="center"/>
        </w:trPr>
        <w:tc>
          <w:tcPr>
            <w:tcW w:w="4876" w:type="dxa"/>
            <w:tcBorders>
              <w:top w:val="nil"/>
              <w:left w:val="nil"/>
              <w:bottom w:val="nil"/>
              <w:right w:val="nil"/>
            </w:tcBorders>
          </w:tcPr>
          <w:p w14:paraId="70BA62A9"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967E056" w14:textId="77777777" w:rsidR="00F874B0" w:rsidRPr="00570FF5" w:rsidRDefault="00F874B0" w:rsidP="00D84E9E">
            <w:pPr>
              <w:pStyle w:val="AmColumnHeading"/>
            </w:pPr>
            <w:r w:rsidRPr="00570FF5">
              <w:t>Izmjena</w:t>
            </w:r>
          </w:p>
        </w:tc>
      </w:tr>
      <w:tr w:rsidR="003E0A99" w:rsidRPr="00570FF5" w14:paraId="17C98FB4" w14:textId="77777777" w:rsidTr="00D84E9E">
        <w:trPr>
          <w:jc w:val="center"/>
        </w:trPr>
        <w:tc>
          <w:tcPr>
            <w:tcW w:w="4876" w:type="dxa"/>
            <w:tcBorders>
              <w:top w:val="nil"/>
              <w:left w:val="nil"/>
              <w:bottom w:val="nil"/>
              <w:right w:val="nil"/>
            </w:tcBorders>
          </w:tcPr>
          <w:p w14:paraId="26559819" w14:textId="77777777" w:rsidR="00F874B0" w:rsidRPr="00570FF5" w:rsidRDefault="00F874B0" w:rsidP="00D84E9E">
            <w:pPr>
              <w:pStyle w:val="Normal6a"/>
            </w:pPr>
          </w:p>
        </w:tc>
        <w:tc>
          <w:tcPr>
            <w:tcW w:w="4876" w:type="dxa"/>
            <w:tcBorders>
              <w:top w:val="nil"/>
              <w:left w:val="nil"/>
              <w:bottom w:val="nil"/>
              <w:right w:val="nil"/>
            </w:tcBorders>
          </w:tcPr>
          <w:p w14:paraId="3CB8C77B" w14:textId="77777777" w:rsidR="00F874B0" w:rsidRPr="00570FF5" w:rsidRDefault="00F874B0" w:rsidP="00D84E9E">
            <w:pPr>
              <w:pStyle w:val="Normal6a"/>
            </w:pPr>
            <w:r w:rsidRPr="00570FF5">
              <w:rPr>
                <w:b/>
                <w:i/>
              </w:rPr>
              <w:t>Institucijsko okruženje</w:t>
            </w:r>
          </w:p>
        </w:tc>
      </w:tr>
    </w:tbl>
    <w:p w14:paraId="2A9AB3F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BF636AA" w14:textId="77777777" w:rsidR="00F874B0" w:rsidRPr="00570FF5" w:rsidRDefault="00F874B0" w:rsidP="00F874B0">
      <w:r w:rsidRPr="00570FF5">
        <w:rPr>
          <w:rStyle w:val="HideTWBExt"/>
        </w:rPr>
        <w:t>&lt;/Amend&gt;</w:t>
      </w:r>
    </w:p>
    <w:p w14:paraId="688E3353"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721</w:t>
      </w:r>
      <w:r w:rsidRPr="00570FF5">
        <w:rPr>
          <w:rStyle w:val="HideTWBExt"/>
          <w:b w:val="0"/>
        </w:rPr>
        <w:t>&lt;/NumAm&gt;</w:t>
      </w:r>
    </w:p>
    <w:p w14:paraId="3253EEBD"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58FA9E9A" w14:textId="77777777" w:rsidR="00F874B0" w:rsidRPr="00570FF5" w:rsidRDefault="00F874B0" w:rsidP="00F874B0">
      <w:pPr>
        <w:pStyle w:val="NormalBold"/>
      </w:pPr>
      <w:r w:rsidRPr="00570FF5">
        <w:rPr>
          <w:rStyle w:val="HideTWBExt"/>
          <w:b w:val="0"/>
        </w:rPr>
        <w:t>&lt;/RepeatBlock-By&gt;</w:t>
      </w:r>
    </w:p>
    <w:p w14:paraId="21A360E6"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3C92110" w14:textId="77777777" w:rsidR="00F874B0" w:rsidRPr="00570FF5" w:rsidRDefault="00F874B0" w:rsidP="00F874B0">
      <w:pPr>
        <w:pStyle w:val="NormalBold"/>
      </w:pPr>
      <w:r w:rsidRPr="00570FF5">
        <w:rPr>
          <w:rStyle w:val="HideTWBExt"/>
          <w:b w:val="0"/>
        </w:rPr>
        <w:t>&lt;Article&gt;</w:t>
      </w:r>
      <w:r w:rsidRPr="00570FF5">
        <w:t>Stavak 17.f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3A8BA02" w14:textId="77777777" w:rsidTr="00D84E9E">
        <w:trPr>
          <w:trHeight w:hRule="exact" w:val="240"/>
          <w:jc w:val="center"/>
        </w:trPr>
        <w:tc>
          <w:tcPr>
            <w:tcW w:w="9752" w:type="dxa"/>
            <w:gridSpan w:val="2"/>
            <w:tcBorders>
              <w:top w:val="nil"/>
              <w:left w:val="nil"/>
              <w:bottom w:val="nil"/>
              <w:right w:val="nil"/>
            </w:tcBorders>
          </w:tcPr>
          <w:p w14:paraId="26061D8F" w14:textId="77777777" w:rsidR="00F874B0" w:rsidRPr="00570FF5" w:rsidRDefault="00F874B0" w:rsidP="00D84E9E"/>
        </w:tc>
      </w:tr>
      <w:tr w:rsidR="003E0A99" w:rsidRPr="00570FF5" w14:paraId="7F75E1E7" w14:textId="77777777" w:rsidTr="00D84E9E">
        <w:trPr>
          <w:trHeight w:val="240"/>
          <w:jc w:val="center"/>
        </w:trPr>
        <w:tc>
          <w:tcPr>
            <w:tcW w:w="4876" w:type="dxa"/>
            <w:tcBorders>
              <w:top w:val="nil"/>
              <w:left w:val="nil"/>
              <w:bottom w:val="nil"/>
              <w:right w:val="nil"/>
            </w:tcBorders>
          </w:tcPr>
          <w:p w14:paraId="0AF4CE60"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C9DDEB6" w14:textId="77777777" w:rsidR="00F874B0" w:rsidRPr="00570FF5" w:rsidRDefault="00F874B0" w:rsidP="00D84E9E">
            <w:pPr>
              <w:pStyle w:val="AmColumnHeading"/>
            </w:pPr>
            <w:r w:rsidRPr="00570FF5">
              <w:t>Izmjena</w:t>
            </w:r>
          </w:p>
        </w:tc>
      </w:tr>
      <w:tr w:rsidR="003E0A99" w:rsidRPr="00570FF5" w14:paraId="49443CE3" w14:textId="77777777" w:rsidTr="00D84E9E">
        <w:trPr>
          <w:jc w:val="center"/>
        </w:trPr>
        <w:tc>
          <w:tcPr>
            <w:tcW w:w="4876" w:type="dxa"/>
            <w:tcBorders>
              <w:top w:val="nil"/>
              <w:left w:val="nil"/>
              <w:bottom w:val="nil"/>
              <w:right w:val="nil"/>
            </w:tcBorders>
          </w:tcPr>
          <w:p w14:paraId="6868496F" w14:textId="77777777" w:rsidR="00F874B0" w:rsidRPr="00570FF5" w:rsidRDefault="00F874B0" w:rsidP="00D84E9E">
            <w:pPr>
              <w:pStyle w:val="Normal6a"/>
            </w:pPr>
          </w:p>
        </w:tc>
        <w:tc>
          <w:tcPr>
            <w:tcW w:w="4876" w:type="dxa"/>
            <w:tcBorders>
              <w:top w:val="nil"/>
              <w:left w:val="nil"/>
              <w:bottom w:val="nil"/>
              <w:right w:val="nil"/>
            </w:tcBorders>
          </w:tcPr>
          <w:p w14:paraId="03D62489" w14:textId="77777777" w:rsidR="00F874B0" w:rsidRPr="00570FF5" w:rsidRDefault="00F874B0" w:rsidP="00D84E9E">
            <w:pPr>
              <w:pStyle w:val="Normal6a"/>
            </w:pPr>
            <w:r w:rsidRPr="00570FF5">
              <w:rPr>
                <w:b/>
                <w:i/>
              </w:rPr>
              <w:t>17.f</w:t>
            </w:r>
            <w:r w:rsidRPr="00570FF5">
              <w:tab/>
            </w:r>
            <w:r w:rsidRPr="00570FF5">
              <w:rPr>
                <w:b/>
                <w:i/>
              </w:rPr>
              <w:t>poziva Komisiju da osigura da Europski institut za ravnopravnost spolova (EIGE) ima dostatna financijska sredstva i osoblje da može djelotvorno ispunjavati svoje zadaće i imati dovoljnu fleksibilnost za prilagodbu promjenjivim okolnostima, među ostalim inflacijskom pritisku; potiče Komisiju da osigura da se EIGE-u dodijele adekvatni dodatni resursi kad mu se u nekom zakonodavnom prijedlogu dodijele nove zadaće, u skladu s Međuinstitucionalnim sporazumom od 16. prosinca 2020. o proračunskoj disciplini, o suradnji u vezi s proračunskim pitanjima i o dobrom financijskom upravljanju;</w:t>
            </w:r>
          </w:p>
        </w:tc>
      </w:tr>
    </w:tbl>
    <w:p w14:paraId="59E0B53E"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C95F121" w14:textId="77777777" w:rsidR="00F874B0" w:rsidRPr="00570FF5" w:rsidRDefault="00F874B0" w:rsidP="00F874B0">
      <w:r w:rsidRPr="00570FF5">
        <w:rPr>
          <w:rStyle w:val="HideTWBExt"/>
        </w:rPr>
        <w:t>&lt;/Amend&gt;</w:t>
      </w:r>
    </w:p>
    <w:p w14:paraId="61E8D39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722</w:t>
      </w:r>
      <w:r w:rsidRPr="00570FF5">
        <w:rPr>
          <w:rStyle w:val="HideTWBExt"/>
          <w:b w:val="0"/>
        </w:rPr>
        <w:t>&lt;/NumAm&gt;</w:t>
      </w:r>
    </w:p>
    <w:p w14:paraId="3C0B4D55"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18A2962A" w14:textId="77777777" w:rsidR="00F874B0" w:rsidRPr="00570FF5" w:rsidRDefault="00F874B0" w:rsidP="00F874B0">
      <w:pPr>
        <w:pStyle w:val="NormalBold"/>
      </w:pPr>
      <w:r w:rsidRPr="00570FF5">
        <w:rPr>
          <w:rStyle w:val="HideTWBExt"/>
          <w:b w:val="0"/>
        </w:rPr>
        <w:t>&lt;/RepeatBlock-By&gt;</w:t>
      </w:r>
    </w:p>
    <w:p w14:paraId="30678C65"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F81CEF1" w14:textId="77777777" w:rsidR="00F874B0" w:rsidRPr="00570FF5" w:rsidRDefault="00F874B0" w:rsidP="00F874B0">
      <w:pPr>
        <w:pStyle w:val="NormalBold"/>
      </w:pPr>
      <w:r w:rsidRPr="00570FF5">
        <w:rPr>
          <w:rStyle w:val="HideTWBExt"/>
          <w:b w:val="0"/>
        </w:rPr>
        <w:t>&lt;Article&gt;</w:t>
      </w:r>
      <w:r w:rsidRPr="00570FF5">
        <w:t>Stavak 17.g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1E705A6" w14:textId="77777777" w:rsidTr="00D84E9E">
        <w:trPr>
          <w:trHeight w:hRule="exact" w:val="240"/>
          <w:jc w:val="center"/>
        </w:trPr>
        <w:tc>
          <w:tcPr>
            <w:tcW w:w="9752" w:type="dxa"/>
            <w:gridSpan w:val="2"/>
            <w:tcBorders>
              <w:top w:val="nil"/>
              <w:left w:val="nil"/>
              <w:bottom w:val="nil"/>
              <w:right w:val="nil"/>
            </w:tcBorders>
          </w:tcPr>
          <w:p w14:paraId="01ECBBA3" w14:textId="77777777" w:rsidR="00F874B0" w:rsidRPr="00570FF5" w:rsidRDefault="00F874B0" w:rsidP="00D84E9E"/>
        </w:tc>
      </w:tr>
      <w:tr w:rsidR="003E0A99" w:rsidRPr="00570FF5" w14:paraId="18592F0F" w14:textId="77777777" w:rsidTr="00D84E9E">
        <w:trPr>
          <w:trHeight w:val="240"/>
          <w:jc w:val="center"/>
        </w:trPr>
        <w:tc>
          <w:tcPr>
            <w:tcW w:w="4876" w:type="dxa"/>
            <w:tcBorders>
              <w:top w:val="nil"/>
              <w:left w:val="nil"/>
              <w:bottom w:val="nil"/>
              <w:right w:val="nil"/>
            </w:tcBorders>
          </w:tcPr>
          <w:p w14:paraId="46D09C4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C093593" w14:textId="77777777" w:rsidR="00F874B0" w:rsidRPr="00570FF5" w:rsidRDefault="00F874B0" w:rsidP="00D84E9E">
            <w:pPr>
              <w:pStyle w:val="AmColumnHeading"/>
            </w:pPr>
            <w:r w:rsidRPr="00570FF5">
              <w:t>Izmjena</w:t>
            </w:r>
          </w:p>
        </w:tc>
      </w:tr>
      <w:tr w:rsidR="003E0A99" w:rsidRPr="00570FF5" w14:paraId="47BEE97C" w14:textId="77777777" w:rsidTr="00D84E9E">
        <w:trPr>
          <w:jc w:val="center"/>
        </w:trPr>
        <w:tc>
          <w:tcPr>
            <w:tcW w:w="4876" w:type="dxa"/>
            <w:tcBorders>
              <w:top w:val="nil"/>
              <w:left w:val="nil"/>
              <w:bottom w:val="nil"/>
              <w:right w:val="nil"/>
            </w:tcBorders>
          </w:tcPr>
          <w:p w14:paraId="306F0015" w14:textId="77777777" w:rsidR="00F874B0" w:rsidRPr="00570FF5" w:rsidRDefault="00F874B0" w:rsidP="00D84E9E">
            <w:pPr>
              <w:pStyle w:val="Normal6a"/>
            </w:pPr>
          </w:p>
        </w:tc>
        <w:tc>
          <w:tcPr>
            <w:tcW w:w="4876" w:type="dxa"/>
            <w:tcBorders>
              <w:top w:val="nil"/>
              <w:left w:val="nil"/>
              <w:bottom w:val="nil"/>
              <w:right w:val="nil"/>
            </w:tcBorders>
          </w:tcPr>
          <w:p w14:paraId="2D62F0DC" w14:textId="77777777" w:rsidR="00F874B0" w:rsidRPr="00570FF5" w:rsidRDefault="00F874B0" w:rsidP="00D84E9E">
            <w:pPr>
              <w:pStyle w:val="Normal6a"/>
            </w:pPr>
            <w:r w:rsidRPr="00570FF5">
              <w:rPr>
                <w:b/>
                <w:i/>
              </w:rPr>
              <w:t>17.g</w:t>
            </w:r>
            <w:r w:rsidRPr="00570FF5">
              <w:tab/>
            </w:r>
            <w:r w:rsidRPr="00570FF5">
              <w:rPr>
                <w:b/>
                <w:i/>
              </w:rPr>
              <w:t>poziva Komisiju da na razini EU-a i u državama članicama osigura institucijski ustroj za rodnu ravnopravnost; potiče Komisiju da prati i potiče brzu provedbu Direktive o standardima za tijela za ravnopravnost i da predloži preporuku državama članicama o standardima funkcioniranja i zadaća tih tijela kako bi se olakšalo pravilno prenošenje te direktive i osiguralo usklađivanje ustroja tijela za ravnopravnost u cijeloj Uniji;</w:t>
            </w:r>
          </w:p>
        </w:tc>
      </w:tr>
    </w:tbl>
    <w:p w14:paraId="0210116B"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D78E168" w14:textId="77777777" w:rsidR="00F874B0" w:rsidRPr="00570FF5" w:rsidRDefault="00F874B0" w:rsidP="00F874B0">
      <w:r w:rsidRPr="00570FF5">
        <w:rPr>
          <w:rStyle w:val="HideTWBExt"/>
        </w:rPr>
        <w:t>&lt;/Amend&gt;</w:t>
      </w:r>
    </w:p>
    <w:p w14:paraId="39ACCB2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723</w:t>
      </w:r>
      <w:r w:rsidRPr="00570FF5">
        <w:rPr>
          <w:rStyle w:val="HideTWBExt"/>
          <w:b w:val="0"/>
        </w:rPr>
        <w:t>&lt;/NumAm&gt;</w:t>
      </w:r>
    </w:p>
    <w:p w14:paraId="34FAD350"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158981BA" w14:textId="77777777" w:rsidR="00F874B0" w:rsidRPr="00570FF5" w:rsidRDefault="00F874B0" w:rsidP="00F874B0">
      <w:pPr>
        <w:pStyle w:val="NormalBold"/>
      </w:pPr>
      <w:r w:rsidRPr="00570FF5">
        <w:rPr>
          <w:rStyle w:val="HideTWBExt"/>
          <w:b w:val="0"/>
        </w:rPr>
        <w:t>&lt;/RepeatBlock-By&gt;</w:t>
      </w:r>
    </w:p>
    <w:p w14:paraId="574271FE"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B1C0AAC" w14:textId="77777777" w:rsidR="00F874B0" w:rsidRPr="00570FF5" w:rsidRDefault="00F874B0" w:rsidP="00F874B0">
      <w:pPr>
        <w:pStyle w:val="NormalBold"/>
      </w:pPr>
      <w:r w:rsidRPr="00570FF5">
        <w:rPr>
          <w:rStyle w:val="HideTWBExt"/>
          <w:b w:val="0"/>
        </w:rPr>
        <w:t>&lt;Article&gt;</w:t>
      </w:r>
      <w:r w:rsidRPr="00570FF5">
        <w:t>Stavak 17.h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1A6F11C" w14:textId="77777777" w:rsidTr="00D84E9E">
        <w:trPr>
          <w:trHeight w:hRule="exact" w:val="240"/>
          <w:jc w:val="center"/>
        </w:trPr>
        <w:tc>
          <w:tcPr>
            <w:tcW w:w="9752" w:type="dxa"/>
            <w:gridSpan w:val="2"/>
            <w:tcBorders>
              <w:top w:val="nil"/>
              <w:left w:val="nil"/>
              <w:bottom w:val="nil"/>
              <w:right w:val="nil"/>
            </w:tcBorders>
          </w:tcPr>
          <w:p w14:paraId="6DD22373" w14:textId="77777777" w:rsidR="00F874B0" w:rsidRPr="00570FF5" w:rsidRDefault="00F874B0" w:rsidP="00D84E9E"/>
        </w:tc>
      </w:tr>
      <w:tr w:rsidR="003E0A99" w:rsidRPr="00570FF5" w14:paraId="4F3E115D" w14:textId="77777777" w:rsidTr="00D84E9E">
        <w:trPr>
          <w:trHeight w:val="240"/>
          <w:jc w:val="center"/>
        </w:trPr>
        <w:tc>
          <w:tcPr>
            <w:tcW w:w="4876" w:type="dxa"/>
            <w:tcBorders>
              <w:top w:val="nil"/>
              <w:left w:val="nil"/>
              <w:bottom w:val="nil"/>
              <w:right w:val="nil"/>
            </w:tcBorders>
          </w:tcPr>
          <w:p w14:paraId="6C7C7C3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EB70B6B" w14:textId="77777777" w:rsidR="00F874B0" w:rsidRPr="00570FF5" w:rsidRDefault="00F874B0" w:rsidP="00D84E9E">
            <w:pPr>
              <w:pStyle w:val="AmColumnHeading"/>
            </w:pPr>
            <w:r w:rsidRPr="00570FF5">
              <w:t>Izmjena</w:t>
            </w:r>
          </w:p>
        </w:tc>
      </w:tr>
      <w:tr w:rsidR="003E0A99" w:rsidRPr="00570FF5" w14:paraId="6B987F01" w14:textId="77777777" w:rsidTr="00D84E9E">
        <w:trPr>
          <w:jc w:val="center"/>
        </w:trPr>
        <w:tc>
          <w:tcPr>
            <w:tcW w:w="4876" w:type="dxa"/>
            <w:tcBorders>
              <w:top w:val="nil"/>
              <w:left w:val="nil"/>
              <w:bottom w:val="nil"/>
              <w:right w:val="nil"/>
            </w:tcBorders>
          </w:tcPr>
          <w:p w14:paraId="1B2D029E" w14:textId="77777777" w:rsidR="00F874B0" w:rsidRPr="00570FF5" w:rsidRDefault="00F874B0" w:rsidP="00D84E9E">
            <w:pPr>
              <w:pStyle w:val="Normal6a"/>
            </w:pPr>
          </w:p>
        </w:tc>
        <w:tc>
          <w:tcPr>
            <w:tcW w:w="4876" w:type="dxa"/>
            <w:tcBorders>
              <w:top w:val="nil"/>
              <w:left w:val="nil"/>
              <w:bottom w:val="nil"/>
              <w:right w:val="nil"/>
            </w:tcBorders>
          </w:tcPr>
          <w:p w14:paraId="28CA151B" w14:textId="77777777" w:rsidR="00F874B0" w:rsidRPr="00570FF5" w:rsidRDefault="00F874B0" w:rsidP="00D84E9E">
            <w:pPr>
              <w:pStyle w:val="Normal6a"/>
            </w:pPr>
            <w:r w:rsidRPr="00570FF5">
              <w:rPr>
                <w:b/>
                <w:i/>
              </w:rPr>
              <w:t>17.h</w:t>
            </w:r>
            <w:r w:rsidRPr="00570FF5">
              <w:tab/>
            </w:r>
            <w:r w:rsidRPr="00570FF5">
              <w:rPr>
                <w:b/>
                <w:i/>
              </w:rPr>
              <w:t>poziva Vijeće da uspostavi sastav za rodnu ravnopravnost koji bi okupio ministre i državne tajnike zadužene za rodnu ravnopravnost na jednom posebnom forumu kako bi se donijele zajedničke i konkretne mjere za rješavanje izazova u području prava žena i rodne ravnopravnosti te kako bi se osiguralo da se o pitanjima rodne ravnopravnosti raspravlja na najvišoj političkoj razini;</w:t>
            </w:r>
          </w:p>
        </w:tc>
      </w:tr>
    </w:tbl>
    <w:p w14:paraId="544D2D2B"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FCAA25D" w14:textId="77777777" w:rsidR="00F874B0" w:rsidRPr="00570FF5" w:rsidRDefault="00F874B0" w:rsidP="00F874B0">
      <w:r w:rsidRPr="00570FF5">
        <w:rPr>
          <w:rStyle w:val="HideTWBExt"/>
        </w:rPr>
        <w:t>&lt;/Amend&gt;</w:t>
      </w:r>
    </w:p>
    <w:p w14:paraId="27246D4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724</w:t>
      </w:r>
      <w:r w:rsidRPr="00570FF5">
        <w:rPr>
          <w:rStyle w:val="HideTWBExt"/>
          <w:b w:val="0"/>
        </w:rPr>
        <w:t>&lt;/NumAm&gt;</w:t>
      </w:r>
    </w:p>
    <w:p w14:paraId="3B8084BF"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4C717252" w14:textId="77777777" w:rsidR="00F874B0" w:rsidRPr="00570FF5" w:rsidRDefault="00F874B0" w:rsidP="00F874B0">
      <w:pPr>
        <w:pStyle w:val="NormalBold"/>
      </w:pPr>
      <w:r w:rsidRPr="00570FF5">
        <w:rPr>
          <w:rStyle w:val="HideTWBExt"/>
          <w:b w:val="0"/>
        </w:rPr>
        <w:t>&lt;/RepeatBlock-By&gt;</w:t>
      </w:r>
    </w:p>
    <w:p w14:paraId="373B92F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38141FB" w14:textId="77777777" w:rsidR="00F874B0" w:rsidRPr="00570FF5" w:rsidRDefault="00F874B0" w:rsidP="00F874B0">
      <w:pPr>
        <w:pStyle w:val="NormalBold"/>
      </w:pPr>
      <w:r w:rsidRPr="00570FF5">
        <w:rPr>
          <w:rStyle w:val="HideTWBExt"/>
          <w:b w:val="0"/>
        </w:rPr>
        <w:t>&lt;Article&gt;</w:t>
      </w:r>
      <w:r w:rsidRPr="00570FF5">
        <w:t>Stavak 17.a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2DA0625" w14:textId="77777777" w:rsidTr="00D84E9E">
        <w:trPr>
          <w:trHeight w:hRule="exact" w:val="240"/>
          <w:jc w:val="center"/>
        </w:trPr>
        <w:tc>
          <w:tcPr>
            <w:tcW w:w="9752" w:type="dxa"/>
            <w:gridSpan w:val="2"/>
            <w:tcBorders>
              <w:top w:val="nil"/>
              <w:left w:val="nil"/>
              <w:bottom w:val="nil"/>
              <w:right w:val="nil"/>
            </w:tcBorders>
          </w:tcPr>
          <w:p w14:paraId="10CCFB86" w14:textId="77777777" w:rsidR="00F874B0" w:rsidRPr="00570FF5" w:rsidRDefault="00F874B0" w:rsidP="00D84E9E"/>
        </w:tc>
      </w:tr>
      <w:tr w:rsidR="003E0A99" w:rsidRPr="00570FF5" w14:paraId="771CF7EE" w14:textId="77777777" w:rsidTr="00D84E9E">
        <w:trPr>
          <w:trHeight w:val="240"/>
          <w:jc w:val="center"/>
        </w:trPr>
        <w:tc>
          <w:tcPr>
            <w:tcW w:w="4876" w:type="dxa"/>
            <w:tcBorders>
              <w:top w:val="nil"/>
              <w:left w:val="nil"/>
              <w:bottom w:val="nil"/>
              <w:right w:val="nil"/>
            </w:tcBorders>
          </w:tcPr>
          <w:p w14:paraId="212A7157"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44ADD69" w14:textId="77777777" w:rsidR="00F874B0" w:rsidRPr="00570FF5" w:rsidRDefault="00F874B0" w:rsidP="00D84E9E">
            <w:pPr>
              <w:pStyle w:val="AmColumnHeading"/>
            </w:pPr>
            <w:r w:rsidRPr="00570FF5">
              <w:t>Izmjena</w:t>
            </w:r>
          </w:p>
        </w:tc>
      </w:tr>
      <w:tr w:rsidR="003E0A99" w:rsidRPr="00570FF5" w14:paraId="1BEDA9EB" w14:textId="77777777" w:rsidTr="00D84E9E">
        <w:trPr>
          <w:jc w:val="center"/>
        </w:trPr>
        <w:tc>
          <w:tcPr>
            <w:tcW w:w="4876" w:type="dxa"/>
            <w:tcBorders>
              <w:top w:val="nil"/>
              <w:left w:val="nil"/>
              <w:bottom w:val="nil"/>
              <w:right w:val="nil"/>
            </w:tcBorders>
          </w:tcPr>
          <w:p w14:paraId="2D607028" w14:textId="77777777" w:rsidR="00F874B0" w:rsidRPr="00570FF5" w:rsidRDefault="00F874B0" w:rsidP="00D84E9E">
            <w:pPr>
              <w:pStyle w:val="Normal6a"/>
            </w:pPr>
          </w:p>
        </w:tc>
        <w:tc>
          <w:tcPr>
            <w:tcW w:w="4876" w:type="dxa"/>
            <w:tcBorders>
              <w:top w:val="nil"/>
              <w:left w:val="nil"/>
              <w:bottom w:val="nil"/>
              <w:right w:val="nil"/>
            </w:tcBorders>
          </w:tcPr>
          <w:p w14:paraId="67BB6A66" w14:textId="77777777" w:rsidR="00F874B0" w:rsidRPr="00570FF5" w:rsidRDefault="00F874B0" w:rsidP="00D84E9E">
            <w:pPr>
              <w:pStyle w:val="Normal6a"/>
            </w:pPr>
            <w:r w:rsidRPr="00570FF5">
              <w:rPr>
                <w:b/>
                <w:i/>
              </w:rPr>
              <w:t>17.a</w:t>
            </w:r>
            <w:r w:rsidRPr="00570FF5">
              <w:tab/>
            </w:r>
            <w:r w:rsidRPr="00570FF5">
              <w:rPr>
                <w:b/>
                <w:i/>
              </w:rPr>
              <w:t>naglašava vezu između pogoršanja demokratskih standarda i standarda vladavine prava i kršenja temeljnih prava, posebno prava žena i manjina, pri čemu politički akteri potiču mržnju i podjele u različitim državama članicama;</w:t>
            </w:r>
          </w:p>
        </w:tc>
      </w:tr>
    </w:tbl>
    <w:p w14:paraId="079C4E3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270CC5A" w14:textId="77777777" w:rsidR="00F874B0" w:rsidRPr="00570FF5" w:rsidRDefault="00F874B0" w:rsidP="00F874B0">
      <w:r w:rsidRPr="00570FF5">
        <w:rPr>
          <w:rStyle w:val="HideTWBExt"/>
        </w:rPr>
        <w:t>&lt;/Amend&gt;</w:t>
      </w:r>
    </w:p>
    <w:p w14:paraId="7B57C082"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725</w:t>
      </w:r>
      <w:r w:rsidRPr="00570FF5">
        <w:rPr>
          <w:rStyle w:val="HideTWBExt"/>
          <w:b w:val="0"/>
        </w:rPr>
        <w:t>&lt;/NumAm&gt;</w:t>
      </w:r>
    </w:p>
    <w:p w14:paraId="7081453E"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2A4A4BD8" w14:textId="77777777" w:rsidR="00F874B0" w:rsidRPr="00570FF5" w:rsidRDefault="00F874B0" w:rsidP="00F874B0">
      <w:pPr>
        <w:pStyle w:val="NormalBold"/>
      </w:pPr>
      <w:r w:rsidRPr="00570FF5">
        <w:rPr>
          <w:rStyle w:val="HideTWBExt"/>
          <w:b w:val="0"/>
        </w:rPr>
        <w:t>&lt;/RepeatBlock-By&gt;</w:t>
      </w:r>
    </w:p>
    <w:p w14:paraId="7F4C5BB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F6812F7" w14:textId="77777777" w:rsidR="00F874B0" w:rsidRPr="00570FF5" w:rsidRDefault="00F874B0" w:rsidP="00F874B0">
      <w:pPr>
        <w:pStyle w:val="NormalBold"/>
      </w:pPr>
      <w:r w:rsidRPr="00570FF5">
        <w:rPr>
          <w:rStyle w:val="HideTWBExt"/>
          <w:b w:val="0"/>
        </w:rPr>
        <w:t>&lt;Article&gt;</w:t>
      </w:r>
      <w:r w:rsidRPr="00570FF5">
        <w:t>Stavak 17.b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C50BD44" w14:textId="77777777" w:rsidTr="00D84E9E">
        <w:trPr>
          <w:trHeight w:hRule="exact" w:val="240"/>
          <w:jc w:val="center"/>
        </w:trPr>
        <w:tc>
          <w:tcPr>
            <w:tcW w:w="9752" w:type="dxa"/>
            <w:gridSpan w:val="2"/>
            <w:tcBorders>
              <w:top w:val="nil"/>
              <w:left w:val="nil"/>
              <w:bottom w:val="nil"/>
              <w:right w:val="nil"/>
            </w:tcBorders>
          </w:tcPr>
          <w:p w14:paraId="46AC5549" w14:textId="77777777" w:rsidR="00F874B0" w:rsidRPr="00570FF5" w:rsidRDefault="00F874B0" w:rsidP="00D84E9E"/>
        </w:tc>
      </w:tr>
      <w:tr w:rsidR="003E0A99" w:rsidRPr="00570FF5" w14:paraId="4AB354DC" w14:textId="77777777" w:rsidTr="00D84E9E">
        <w:trPr>
          <w:trHeight w:val="240"/>
          <w:jc w:val="center"/>
        </w:trPr>
        <w:tc>
          <w:tcPr>
            <w:tcW w:w="4876" w:type="dxa"/>
            <w:tcBorders>
              <w:top w:val="nil"/>
              <w:left w:val="nil"/>
              <w:bottom w:val="nil"/>
              <w:right w:val="nil"/>
            </w:tcBorders>
          </w:tcPr>
          <w:p w14:paraId="2079BB30"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90EDFF9" w14:textId="77777777" w:rsidR="00F874B0" w:rsidRPr="00570FF5" w:rsidRDefault="00F874B0" w:rsidP="00D84E9E">
            <w:pPr>
              <w:pStyle w:val="AmColumnHeading"/>
            </w:pPr>
            <w:r w:rsidRPr="00570FF5">
              <w:t>Izmjena</w:t>
            </w:r>
          </w:p>
        </w:tc>
      </w:tr>
      <w:tr w:rsidR="003E0A99" w:rsidRPr="00570FF5" w14:paraId="68605309" w14:textId="77777777" w:rsidTr="00D84E9E">
        <w:trPr>
          <w:jc w:val="center"/>
        </w:trPr>
        <w:tc>
          <w:tcPr>
            <w:tcW w:w="4876" w:type="dxa"/>
            <w:tcBorders>
              <w:top w:val="nil"/>
              <w:left w:val="nil"/>
              <w:bottom w:val="nil"/>
              <w:right w:val="nil"/>
            </w:tcBorders>
          </w:tcPr>
          <w:p w14:paraId="5CCB4A12" w14:textId="77777777" w:rsidR="00F874B0" w:rsidRPr="00570FF5" w:rsidRDefault="00F874B0" w:rsidP="00D84E9E">
            <w:pPr>
              <w:pStyle w:val="Normal6a"/>
            </w:pPr>
          </w:p>
        </w:tc>
        <w:tc>
          <w:tcPr>
            <w:tcW w:w="4876" w:type="dxa"/>
            <w:tcBorders>
              <w:top w:val="nil"/>
              <w:left w:val="nil"/>
              <w:bottom w:val="nil"/>
              <w:right w:val="nil"/>
            </w:tcBorders>
          </w:tcPr>
          <w:p w14:paraId="7DE57FAF" w14:textId="77777777" w:rsidR="00F874B0" w:rsidRPr="00570FF5" w:rsidRDefault="00F874B0" w:rsidP="00D84E9E">
            <w:pPr>
              <w:pStyle w:val="Normal6a"/>
            </w:pPr>
            <w:r w:rsidRPr="00570FF5">
              <w:rPr>
                <w:b/>
                <w:i/>
              </w:rPr>
              <w:t>17.b</w:t>
            </w:r>
            <w:r w:rsidRPr="00570FF5">
              <w:tab/>
            </w:r>
            <w:r w:rsidRPr="00570FF5">
              <w:rPr>
                <w:b/>
                <w:i/>
              </w:rPr>
              <w:t>potiče Komisiju da suzbije sve raširenije antidemokratske vrijednosti među dječacima i mladim muškarcima koje se odnose na rodnu ravnopravnost i prava žena promicanjem rodne ravnopravnosti te spolnog odgoja i obrazovanja o odnosima u školama, jačanjem kritičke medijske pismenosti, suzbijanjem širenja pogrešnih informacija i suzbijanjem rodnih stereotipa;</w:t>
            </w:r>
          </w:p>
        </w:tc>
      </w:tr>
    </w:tbl>
    <w:p w14:paraId="525E60DA"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9B66A35" w14:textId="77777777" w:rsidR="00F874B0" w:rsidRPr="00570FF5" w:rsidRDefault="00F874B0" w:rsidP="00F874B0">
      <w:r w:rsidRPr="00570FF5">
        <w:rPr>
          <w:rStyle w:val="HideTWBExt"/>
        </w:rPr>
        <w:t>&lt;/Amend&gt;</w:t>
      </w:r>
    </w:p>
    <w:p w14:paraId="2459F600"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726</w:t>
      </w:r>
      <w:r w:rsidRPr="00570FF5">
        <w:rPr>
          <w:rStyle w:val="HideTWBExt"/>
          <w:b w:val="0"/>
        </w:rPr>
        <w:t>&lt;/NumAm&gt;</w:t>
      </w:r>
    </w:p>
    <w:p w14:paraId="2A3F16B9"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51577DF0" w14:textId="77777777" w:rsidR="00F874B0" w:rsidRPr="00570FF5" w:rsidRDefault="00F874B0" w:rsidP="00F874B0">
      <w:pPr>
        <w:pStyle w:val="NormalBold"/>
      </w:pPr>
      <w:r w:rsidRPr="00570FF5">
        <w:rPr>
          <w:rStyle w:val="HideTWBExt"/>
          <w:b w:val="0"/>
        </w:rPr>
        <w:t>&lt;/RepeatBlock-By&gt;</w:t>
      </w:r>
    </w:p>
    <w:p w14:paraId="24874C0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57BD12C" w14:textId="77777777" w:rsidR="00F874B0" w:rsidRPr="00570FF5" w:rsidRDefault="00F874B0" w:rsidP="00F874B0">
      <w:pPr>
        <w:pStyle w:val="NormalBold"/>
      </w:pPr>
      <w:r w:rsidRPr="00570FF5">
        <w:rPr>
          <w:rStyle w:val="HideTWBExt"/>
          <w:b w:val="0"/>
        </w:rPr>
        <w:t>&lt;Article&gt;</w:t>
      </w:r>
      <w:r w:rsidRPr="00570FF5">
        <w:t>Stavak 17.c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1770679" w14:textId="77777777" w:rsidTr="00D84E9E">
        <w:trPr>
          <w:trHeight w:hRule="exact" w:val="240"/>
          <w:jc w:val="center"/>
        </w:trPr>
        <w:tc>
          <w:tcPr>
            <w:tcW w:w="9752" w:type="dxa"/>
            <w:gridSpan w:val="2"/>
            <w:tcBorders>
              <w:top w:val="nil"/>
              <w:left w:val="nil"/>
              <w:bottom w:val="nil"/>
              <w:right w:val="nil"/>
            </w:tcBorders>
          </w:tcPr>
          <w:p w14:paraId="2A148D21" w14:textId="77777777" w:rsidR="00F874B0" w:rsidRPr="00570FF5" w:rsidRDefault="00F874B0" w:rsidP="00D84E9E"/>
        </w:tc>
      </w:tr>
      <w:tr w:rsidR="003E0A99" w:rsidRPr="00570FF5" w14:paraId="3C90D847" w14:textId="77777777" w:rsidTr="00D84E9E">
        <w:trPr>
          <w:trHeight w:val="240"/>
          <w:jc w:val="center"/>
        </w:trPr>
        <w:tc>
          <w:tcPr>
            <w:tcW w:w="4876" w:type="dxa"/>
            <w:tcBorders>
              <w:top w:val="nil"/>
              <w:left w:val="nil"/>
              <w:bottom w:val="nil"/>
              <w:right w:val="nil"/>
            </w:tcBorders>
          </w:tcPr>
          <w:p w14:paraId="7E4047D7"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310F4ED" w14:textId="77777777" w:rsidR="00F874B0" w:rsidRPr="00570FF5" w:rsidRDefault="00F874B0" w:rsidP="00D84E9E">
            <w:pPr>
              <w:pStyle w:val="AmColumnHeading"/>
            </w:pPr>
            <w:r w:rsidRPr="00570FF5">
              <w:t>Izmjena</w:t>
            </w:r>
          </w:p>
        </w:tc>
      </w:tr>
      <w:tr w:rsidR="003E0A99" w:rsidRPr="00570FF5" w14:paraId="010A0CDA" w14:textId="77777777" w:rsidTr="00D84E9E">
        <w:trPr>
          <w:jc w:val="center"/>
        </w:trPr>
        <w:tc>
          <w:tcPr>
            <w:tcW w:w="4876" w:type="dxa"/>
            <w:tcBorders>
              <w:top w:val="nil"/>
              <w:left w:val="nil"/>
              <w:bottom w:val="nil"/>
              <w:right w:val="nil"/>
            </w:tcBorders>
          </w:tcPr>
          <w:p w14:paraId="1BC5EDC5" w14:textId="77777777" w:rsidR="00F874B0" w:rsidRPr="00570FF5" w:rsidRDefault="00F874B0" w:rsidP="00D84E9E">
            <w:pPr>
              <w:pStyle w:val="Normal6a"/>
            </w:pPr>
          </w:p>
        </w:tc>
        <w:tc>
          <w:tcPr>
            <w:tcW w:w="4876" w:type="dxa"/>
            <w:tcBorders>
              <w:top w:val="nil"/>
              <w:left w:val="nil"/>
              <w:bottom w:val="nil"/>
              <w:right w:val="nil"/>
            </w:tcBorders>
          </w:tcPr>
          <w:p w14:paraId="133F5E1C" w14:textId="77777777" w:rsidR="00F874B0" w:rsidRPr="00570FF5" w:rsidRDefault="00F874B0" w:rsidP="00D84E9E">
            <w:pPr>
              <w:pStyle w:val="Normal6a"/>
            </w:pPr>
            <w:r w:rsidRPr="00570FF5">
              <w:rPr>
                <w:b/>
                <w:i/>
              </w:rPr>
              <w:t>17.c</w:t>
            </w:r>
            <w:r w:rsidRPr="00570FF5">
              <w:tab/>
            </w:r>
            <w:r w:rsidRPr="00570FF5">
              <w:rPr>
                <w:b/>
                <w:i/>
              </w:rPr>
              <w:t>priznaje da znatan dio financijskih sredstava kojima se potiče porast antirodnih pokreta u cijelom EU-u potječe od stranih aktera, koji navodno pružaju financijsku i logističku potporu organizacijama i kampanjama usmjerenima na promicanje antirodnih diskursa</w:t>
            </w:r>
            <w:r w:rsidRPr="00570FF5">
              <w:rPr>
                <w:b/>
                <w:i/>
                <w:vertAlign w:val="superscript"/>
              </w:rPr>
              <w:t>1a</w:t>
            </w:r>
            <w:r w:rsidRPr="00570FF5">
              <w:rPr>
                <w:b/>
                <w:i/>
              </w:rPr>
              <w:t>, te poziva Komisiju da revidira sva trenutna financiranja kako bi osigurala da financijska sredstva EU-a nisu usmjerena na antidemokratske i antirodne ciljeve i projekte;</w:t>
            </w:r>
          </w:p>
        </w:tc>
      </w:tr>
      <w:tr w:rsidR="003E0A99" w:rsidRPr="00570FF5" w14:paraId="4B1034B3" w14:textId="77777777" w:rsidTr="00D84E9E">
        <w:trPr>
          <w:jc w:val="center"/>
        </w:trPr>
        <w:tc>
          <w:tcPr>
            <w:tcW w:w="4876" w:type="dxa"/>
            <w:tcBorders>
              <w:top w:val="nil"/>
              <w:left w:val="nil"/>
              <w:bottom w:val="nil"/>
              <w:right w:val="nil"/>
            </w:tcBorders>
          </w:tcPr>
          <w:p w14:paraId="799BAEE7" w14:textId="77777777" w:rsidR="00F874B0" w:rsidRPr="00570FF5" w:rsidRDefault="00F874B0" w:rsidP="00D84E9E"/>
        </w:tc>
        <w:tc>
          <w:tcPr>
            <w:tcW w:w="4876" w:type="dxa"/>
            <w:tcBorders>
              <w:top w:val="nil"/>
              <w:left w:val="nil"/>
              <w:bottom w:val="nil"/>
              <w:right w:val="nil"/>
            </w:tcBorders>
          </w:tcPr>
          <w:p w14:paraId="6491DE76" w14:textId="77777777" w:rsidR="00F874B0" w:rsidRPr="00570FF5" w:rsidRDefault="00F874B0" w:rsidP="00D84E9E">
            <w:pPr>
              <w:pStyle w:val="Normal6a"/>
            </w:pPr>
            <w:r w:rsidRPr="00570FF5">
              <w:rPr>
                <w:b/>
                <w:i/>
              </w:rPr>
              <w:t>_________________</w:t>
            </w:r>
          </w:p>
        </w:tc>
      </w:tr>
      <w:tr w:rsidR="003E0A99" w:rsidRPr="00570FF5" w14:paraId="75039D5B" w14:textId="77777777" w:rsidTr="00D84E9E">
        <w:trPr>
          <w:jc w:val="center"/>
        </w:trPr>
        <w:tc>
          <w:tcPr>
            <w:tcW w:w="4876" w:type="dxa"/>
            <w:tcBorders>
              <w:top w:val="nil"/>
              <w:left w:val="nil"/>
              <w:bottom w:val="nil"/>
              <w:right w:val="nil"/>
            </w:tcBorders>
          </w:tcPr>
          <w:p w14:paraId="47C29D14" w14:textId="77777777" w:rsidR="00F874B0" w:rsidRPr="00570FF5" w:rsidRDefault="00F874B0" w:rsidP="00D84E9E"/>
        </w:tc>
        <w:tc>
          <w:tcPr>
            <w:tcW w:w="4876" w:type="dxa"/>
            <w:tcBorders>
              <w:top w:val="nil"/>
              <w:left w:val="nil"/>
              <w:bottom w:val="nil"/>
              <w:right w:val="nil"/>
            </w:tcBorders>
          </w:tcPr>
          <w:p w14:paraId="1010F13E" w14:textId="77777777" w:rsidR="00F874B0" w:rsidRPr="00570FF5" w:rsidRDefault="00F874B0" w:rsidP="00D84E9E">
            <w:pPr>
              <w:pStyle w:val="Normal6a"/>
            </w:pPr>
            <w:r w:rsidRPr="00570FF5">
              <w:rPr>
                <w:b/>
                <w:i/>
                <w:vertAlign w:val="superscript"/>
              </w:rPr>
              <w:t>1a</w:t>
            </w:r>
            <w:r w:rsidRPr="00570FF5">
              <w:t xml:space="preserve"> </w:t>
            </w:r>
            <w:r w:rsidRPr="00570FF5">
              <w:rPr>
                <w:b/>
                <w:i/>
              </w:rPr>
              <w:t xml:space="preserve">Europski parlamentarni forum za seksualna i reproduktivna prava, „Tip of the Iceberg: Religious Extremist Funders against Human Rights for Sexuality &amp; Reproductive Health in Europe” (Tek vrh sante leda – financijeri vjerskog ekstremizma protiv ljudskih prava u pogledu seksualnosti i reproduktivnog zdravlja u Europi), lipanj 2021. </w:t>
            </w:r>
          </w:p>
        </w:tc>
      </w:tr>
    </w:tbl>
    <w:p w14:paraId="26B890FD"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19F072A" w14:textId="77777777" w:rsidR="00F874B0" w:rsidRPr="00570FF5" w:rsidRDefault="00F874B0" w:rsidP="00F874B0">
      <w:r w:rsidRPr="00570FF5">
        <w:rPr>
          <w:rStyle w:val="HideTWBExt"/>
        </w:rPr>
        <w:t>&lt;/Amend&gt;</w:t>
      </w:r>
    </w:p>
    <w:p w14:paraId="25CD4E5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727</w:t>
      </w:r>
      <w:r w:rsidRPr="00570FF5">
        <w:rPr>
          <w:rStyle w:val="HideTWBExt"/>
          <w:b w:val="0"/>
        </w:rPr>
        <w:t>&lt;/NumAm&gt;</w:t>
      </w:r>
    </w:p>
    <w:p w14:paraId="50442804"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w:t>
      </w:r>
      <w:r w:rsidRPr="00570FF5">
        <w:rPr>
          <w:rStyle w:val="HideTWBExt"/>
          <w:b w:val="0"/>
        </w:rPr>
        <w:t>&lt;/Members&gt;</w:t>
      </w:r>
    </w:p>
    <w:p w14:paraId="61C00050" w14:textId="77777777" w:rsidR="00F874B0" w:rsidRPr="00570FF5" w:rsidRDefault="00F874B0" w:rsidP="00F874B0">
      <w:pPr>
        <w:pStyle w:val="NormalBold"/>
      </w:pPr>
      <w:r w:rsidRPr="00570FF5">
        <w:rPr>
          <w:rStyle w:val="HideTWBExt"/>
          <w:b w:val="0"/>
        </w:rPr>
        <w:t>&lt;/RepeatBlock-By&gt;</w:t>
      </w:r>
    </w:p>
    <w:p w14:paraId="1DD8D541"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279F070" w14:textId="77777777" w:rsidR="00F874B0" w:rsidRPr="00570FF5" w:rsidRDefault="00F874B0" w:rsidP="00F874B0">
      <w:pPr>
        <w:pStyle w:val="NormalBold"/>
      </w:pPr>
      <w:r w:rsidRPr="00570FF5">
        <w:rPr>
          <w:rStyle w:val="HideTWBExt"/>
          <w:b w:val="0"/>
        </w:rPr>
        <w:t>&lt;Article&gt;</w:t>
      </w:r>
      <w:r w:rsidRPr="00570FF5">
        <w:t>Stavak 17.d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F2401A6" w14:textId="77777777" w:rsidTr="00D84E9E">
        <w:trPr>
          <w:trHeight w:hRule="exact" w:val="240"/>
          <w:jc w:val="center"/>
        </w:trPr>
        <w:tc>
          <w:tcPr>
            <w:tcW w:w="9752" w:type="dxa"/>
            <w:gridSpan w:val="2"/>
            <w:tcBorders>
              <w:top w:val="nil"/>
              <w:left w:val="nil"/>
              <w:bottom w:val="nil"/>
              <w:right w:val="nil"/>
            </w:tcBorders>
          </w:tcPr>
          <w:p w14:paraId="3B09B9A7" w14:textId="77777777" w:rsidR="00F874B0" w:rsidRPr="00570FF5" w:rsidRDefault="00F874B0" w:rsidP="00D84E9E"/>
        </w:tc>
      </w:tr>
      <w:tr w:rsidR="003E0A99" w:rsidRPr="00570FF5" w14:paraId="6AD91146" w14:textId="77777777" w:rsidTr="00D84E9E">
        <w:trPr>
          <w:trHeight w:val="240"/>
          <w:jc w:val="center"/>
        </w:trPr>
        <w:tc>
          <w:tcPr>
            <w:tcW w:w="4876" w:type="dxa"/>
            <w:tcBorders>
              <w:top w:val="nil"/>
              <w:left w:val="nil"/>
              <w:bottom w:val="nil"/>
              <w:right w:val="nil"/>
            </w:tcBorders>
          </w:tcPr>
          <w:p w14:paraId="2360302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C24CCFE" w14:textId="77777777" w:rsidR="00F874B0" w:rsidRPr="00570FF5" w:rsidRDefault="00F874B0" w:rsidP="00D84E9E">
            <w:pPr>
              <w:pStyle w:val="AmColumnHeading"/>
            </w:pPr>
            <w:r w:rsidRPr="00570FF5">
              <w:t>Izmjena</w:t>
            </w:r>
          </w:p>
        </w:tc>
      </w:tr>
      <w:tr w:rsidR="003E0A99" w:rsidRPr="00570FF5" w14:paraId="4A859040" w14:textId="77777777" w:rsidTr="00D84E9E">
        <w:trPr>
          <w:jc w:val="center"/>
        </w:trPr>
        <w:tc>
          <w:tcPr>
            <w:tcW w:w="4876" w:type="dxa"/>
            <w:tcBorders>
              <w:top w:val="nil"/>
              <w:left w:val="nil"/>
              <w:bottom w:val="nil"/>
              <w:right w:val="nil"/>
            </w:tcBorders>
          </w:tcPr>
          <w:p w14:paraId="2478A4F1" w14:textId="77777777" w:rsidR="00F874B0" w:rsidRPr="00570FF5" w:rsidRDefault="00F874B0" w:rsidP="00D84E9E">
            <w:pPr>
              <w:pStyle w:val="Normal6a"/>
            </w:pPr>
          </w:p>
        </w:tc>
        <w:tc>
          <w:tcPr>
            <w:tcW w:w="4876" w:type="dxa"/>
            <w:tcBorders>
              <w:top w:val="nil"/>
              <w:left w:val="nil"/>
              <w:bottom w:val="nil"/>
              <w:right w:val="nil"/>
            </w:tcBorders>
          </w:tcPr>
          <w:p w14:paraId="435C646D" w14:textId="77777777" w:rsidR="00F874B0" w:rsidRPr="00570FF5" w:rsidRDefault="00F874B0" w:rsidP="00D84E9E">
            <w:pPr>
              <w:pStyle w:val="Normal6a"/>
            </w:pPr>
            <w:r w:rsidRPr="00570FF5">
              <w:rPr>
                <w:b/>
                <w:i/>
              </w:rPr>
              <w:t>17.d</w:t>
            </w:r>
            <w:r w:rsidRPr="00570FF5">
              <w:tab/>
            </w:r>
            <w:r w:rsidRPr="00570FF5">
              <w:rPr>
                <w:b/>
                <w:i/>
              </w:rPr>
              <w:t>sa zabrinutošću prima na znanje alarmantni porast zločina iz mržnje i govora mržnje usmjerenih protiv žena, LGBTIQ+ osoba, rasnih manjina i drugih ranjivih skupina u nekoliko država članica, što je pogoršano političkom retorikom i nedostatnom provedbom zakona o suzbijanju diskriminacije; ističe nedostatak zaštite u državama članicama zbog razlika u provedbi zaštitnih mjera, zbog čega su određene skupine izloženije diskriminaciji i nasilju; izražava zabrinutost zbog nedostatka napretka u provedbi zakona o jednakosti i suzbijanju diskriminacije u nekim državama članicama te potiče Komisiju da to pitanje riješi u novoj strategiji za rodnu ravnopravnost;</w:t>
            </w:r>
          </w:p>
        </w:tc>
      </w:tr>
    </w:tbl>
    <w:p w14:paraId="00FBBB40"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44B2B1D" w14:textId="77777777" w:rsidR="00F874B0" w:rsidRPr="00570FF5" w:rsidRDefault="00F874B0" w:rsidP="00F874B0">
      <w:r w:rsidRPr="00570FF5">
        <w:rPr>
          <w:rStyle w:val="HideTWBExt"/>
        </w:rPr>
        <w:t>&lt;/Amend&gt;</w:t>
      </w:r>
    </w:p>
    <w:p w14:paraId="6C848BA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728</w:t>
      </w:r>
      <w:r w:rsidRPr="00570FF5">
        <w:rPr>
          <w:rStyle w:val="HideTWBExt"/>
          <w:b w:val="0"/>
        </w:rPr>
        <w:t>&lt;/NumAm&gt;</w:t>
      </w:r>
    </w:p>
    <w:p w14:paraId="33ED8A56" w14:textId="77777777" w:rsidR="00F874B0" w:rsidRPr="00570FF5" w:rsidRDefault="00F874B0" w:rsidP="00F874B0">
      <w:pPr>
        <w:pStyle w:val="NormalBold"/>
      </w:pPr>
      <w:r w:rsidRPr="00570FF5">
        <w:rPr>
          <w:rStyle w:val="HideTWBExt"/>
          <w:b w:val="0"/>
        </w:rPr>
        <w:t>&lt;RepeatBlock-By&gt;&lt;Members&gt;</w:t>
      </w:r>
      <w:r w:rsidRPr="00570FF5">
        <w:t>Elena Donazzan, Chiara Gemma, Jadwiga Wiśniewska, Georgiana Teodorescu</w:t>
      </w:r>
      <w:r w:rsidRPr="00570FF5">
        <w:rPr>
          <w:rStyle w:val="HideTWBExt"/>
          <w:b w:val="0"/>
        </w:rPr>
        <w:t>&lt;/Members&gt;</w:t>
      </w:r>
    </w:p>
    <w:p w14:paraId="3AE0DFFB" w14:textId="77777777" w:rsidR="00F874B0" w:rsidRPr="00570FF5" w:rsidRDefault="00F874B0" w:rsidP="00F874B0">
      <w:pPr>
        <w:pStyle w:val="NormalBold"/>
      </w:pPr>
      <w:r w:rsidRPr="00570FF5">
        <w:rPr>
          <w:rStyle w:val="HideTWBExt"/>
          <w:b w:val="0"/>
        </w:rPr>
        <w:t>&lt;/RepeatBlock-By&gt;</w:t>
      </w:r>
    </w:p>
    <w:p w14:paraId="5FFD78B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A0E2C0D" w14:textId="77777777" w:rsidR="00F874B0" w:rsidRPr="00570FF5" w:rsidRDefault="00F874B0" w:rsidP="00F874B0">
      <w:pPr>
        <w:pStyle w:val="NormalBold"/>
      </w:pPr>
      <w:r w:rsidRPr="00570FF5">
        <w:rPr>
          <w:rStyle w:val="HideTWBExt"/>
          <w:b w:val="0"/>
        </w:rPr>
        <w:t>&lt;Article&gt;</w:t>
      </w:r>
      <w:r w:rsidRPr="00570FF5">
        <w:t>Podnaslov 9.</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055FA45" w14:textId="77777777" w:rsidTr="00D84E9E">
        <w:trPr>
          <w:trHeight w:hRule="exact" w:val="240"/>
          <w:jc w:val="center"/>
        </w:trPr>
        <w:tc>
          <w:tcPr>
            <w:tcW w:w="9752" w:type="dxa"/>
            <w:gridSpan w:val="2"/>
            <w:tcBorders>
              <w:top w:val="nil"/>
              <w:left w:val="nil"/>
              <w:bottom w:val="nil"/>
              <w:right w:val="nil"/>
            </w:tcBorders>
          </w:tcPr>
          <w:p w14:paraId="2CBCC172" w14:textId="77777777" w:rsidR="00F874B0" w:rsidRPr="00570FF5" w:rsidRDefault="00F874B0" w:rsidP="00D84E9E"/>
        </w:tc>
      </w:tr>
      <w:tr w:rsidR="003E0A99" w:rsidRPr="00570FF5" w14:paraId="7F761034" w14:textId="77777777" w:rsidTr="00D84E9E">
        <w:trPr>
          <w:trHeight w:val="240"/>
          <w:jc w:val="center"/>
        </w:trPr>
        <w:tc>
          <w:tcPr>
            <w:tcW w:w="4876" w:type="dxa"/>
            <w:tcBorders>
              <w:top w:val="nil"/>
              <w:left w:val="nil"/>
              <w:bottom w:val="nil"/>
              <w:right w:val="nil"/>
            </w:tcBorders>
          </w:tcPr>
          <w:p w14:paraId="5D6F0A5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7EBE327" w14:textId="77777777" w:rsidR="00F874B0" w:rsidRPr="00570FF5" w:rsidRDefault="00F874B0" w:rsidP="00D84E9E">
            <w:pPr>
              <w:pStyle w:val="AmColumnHeading"/>
            </w:pPr>
            <w:r w:rsidRPr="00570FF5">
              <w:t>Izmjena</w:t>
            </w:r>
          </w:p>
        </w:tc>
      </w:tr>
      <w:tr w:rsidR="003E0A99" w:rsidRPr="00570FF5" w14:paraId="4482C578" w14:textId="77777777" w:rsidTr="00D84E9E">
        <w:trPr>
          <w:jc w:val="center"/>
        </w:trPr>
        <w:tc>
          <w:tcPr>
            <w:tcW w:w="4876" w:type="dxa"/>
            <w:tcBorders>
              <w:top w:val="nil"/>
              <w:left w:val="nil"/>
              <w:bottom w:val="nil"/>
              <w:right w:val="nil"/>
            </w:tcBorders>
          </w:tcPr>
          <w:p w14:paraId="6F588E34" w14:textId="77777777" w:rsidR="00F874B0" w:rsidRPr="00570FF5" w:rsidRDefault="00F874B0" w:rsidP="00D84E9E">
            <w:pPr>
              <w:pStyle w:val="Normal6a"/>
            </w:pPr>
            <w:r w:rsidRPr="00570FF5">
              <w:t xml:space="preserve">Međusektorska sredstva za postizanje </w:t>
            </w:r>
            <w:r w:rsidRPr="00570FF5">
              <w:rPr>
                <w:b/>
                <w:i/>
              </w:rPr>
              <w:t>rodne</w:t>
            </w:r>
            <w:r w:rsidRPr="00570FF5">
              <w:t xml:space="preserve"> ravnopravnosti</w:t>
            </w:r>
          </w:p>
        </w:tc>
        <w:tc>
          <w:tcPr>
            <w:tcW w:w="4876" w:type="dxa"/>
            <w:tcBorders>
              <w:top w:val="nil"/>
              <w:left w:val="nil"/>
              <w:bottom w:val="nil"/>
              <w:right w:val="nil"/>
            </w:tcBorders>
          </w:tcPr>
          <w:p w14:paraId="33544FB6" w14:textId="77777777" w:rsidR="00F874B0" w:rsidRPr="00570FF5" w:rsidRDefault="00F874B0" w:rsidP="00D84E9E">
            <w:pPr>
              <w:pStyle w:val="Normal6a"/>
            </w:pPr>
            <w:r w:rsidRPr="00570FF5">
              <w:t xml:space="preserve">Međusektorska sredstva za postizanje ravnopravnosti </w:t>
            </w:r>
            <w:r w:rsidRPr="00570FF5">
              <w:rPr>
                <w:b/>
                <w:i/>
              </w:rPr>
              <w:t>između žena i muškaraca</w:t>
            </w:r>
          </w:p>
        </w:tc>
      </w:tr>
    </w:tbl>
    <w:p w14:paraId="67DE69F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A939BEB" w14:textId="77777777" w:rsidR="00F874B0" w:rsidRPr="00570FF5" w:rsidRDefault="00F874B0" w:rsidP="00F874B0">
      <w:r w:rsidRPr="00570FF5">
        <w:rPr>
          <w:rStyle w:val="HideTWBExt"/>
        </w:rPr>
        <w:t>&lt;/Amend&gt;</w:t>
      </w:r>
    </w:p>
    <w:p w14:paraId="53E98BBD"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729</w:t>
      </w:r>
      <w:r w:rsidRPr="00570FF5">
        <w:rPr>
          <w:rStyle w:val="HideTWBExt"/>
          <w:b w:val="0"/>
        </w:rPr>
        <w:t>&lt;/NumAm&gt;</w:t>
      </w:r>
    </w:p>
    <w:p w14:paraId="41A2BEC2" w14:textId="77777777" w:rsidR="00F874B0" w:rsidRPr="00570FF5" w:rsidRDefault="00F874B0" w:rsidP="00F874B0">
      <w:pPr>
        <w:pStyle w:val="NormalBold"/>
      </w:pPr>
      <w:r w:rsidRPr="00570FF5">
        <w:rPr>
          <w:rStyle w:val="HideTWBExt"/>
          <w:b w:val="0"/>
        </w:rPr>
        <w:t>&lt;RepeatBlock-By&gt;&lt;Members&gt;</w:t>
      </w:r>
      <w:r w:rsidRPr="00570FF5">
        <w:t>Margarita de la Pisa Carrión, Mireia Borrás Pabón</w:t>
      </w:r>
      <w:r w:rsidRPr="00570FF5">
        <w:rPr>
          <w:rStyle w:val="HideTWBExt"/>
          <w:b w:val="0"/>
        </w:rPr>
        <w:t>&lt;/Members&gt;</w:t>
      </w:r>
    </w:p>
    <w:p w14:paraId="1B7CDDF0" w14:textId="77777777" w:rsidR="00F874B0" w:rsidRPr="00570FF5" w:rsidRDefault="00F874B0" w:rsidP="00F874B0">
      <w:pPr>
        <w:pStyle w:val="NormalBold"/>
      </w:pPr>
      <w:r w:rsidRPr="00570FF5">
        <w:rPr>
          <w:rStyle w:val="HideTWBExt"/>
          <w:b w:val="0"/>
        </w:rPr>
        <w:t>&lt;/RepeatBlock-By&gt;</w:t>
      </w:r>
    </w:p>
    <w:p w14:paraId="205B024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E731936" w14:textId="77777777" w:rsidR="00F874B0" w:rsidRPr="00570FF5" w:rsidRDefault="00F874B0" w:rsidP="00F874B0">
      <w:pPr>
        <w:pStyle w:val="NormalBold"/>
      </w:pPr>
      <w:r w:rsidRPr="00570FF5">
        <w:rPr>
          <w:rStyle w:val="HideTWBExt"/>
          <w:b w:val="0"/>
        </w:rPr>
        <w:t>&lt;Article&gt;</w:t>
      </w:r>
      <w:r w:rsidRPr="00570FF5">
        <w:t>Podnaslov 9.</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68FE575" w14:textId="77777777" w:rsidTr="00D84E9E">
        <w:trPr>
          <w:trHeight w:hRule="exact" w:val="240"/>
          <w:jc w:val="center"/>
        </w:trPr>
        <w:tc>
          <w:tcPr>
            <w:tcW w:w="9752" w:type="dxa"/>
            <w:gridSpan w:val="2"/>
            <w:tcBorders>
              <w:top w:val="nil"/>
              <w:left w:val="nil"/>
              <w:bottom w:val="nil"/>
              <w:right w:val="nil"/>
            </w:tcBorders>
          </w:tcPr>
          <w:p w14:paraId="009B0809" w14:textId="77777777" w:rsidR="00F874B0" w:rsidRPr="00570FF5" w:rsidRDefault="00F874B0" w:rsidP="00D84E9E"/>
        </w:tc>
      </w:tr>
      <w:tr w:rsidR="003E0A99" w:rsidRPr="00570FF5" w14:paraId="0C871E2F" w14:textId="77777777" w:rsidTr="00D84E9E">
        <w:trPr>
          <w:trHeight w:val="240"/>
          <w:jc w:val="center"/>
        </w:trPr>
        <w:tc>
          <w:tcPr>
            <w:tcW w:w="4876" w:type="dxa"/>
            <w:tcBorders>
              <w:top w:val="nil"/>
              <w:left w:val="nil"/>
              <w:bottom w:val="nil"/>
              <w:right w:val="nil"/>
            </w:tcBorders>
          </w:tcPr>
          <w:p w14:paraId="6962AF71"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9F1639C" w14:textId="77777777" w:rsidR="00F874B0" w:rsidRPr="00570FF5" w:rsidRDefault="00F874B0" w:rsidP="00D84E9E">
            <w:pPr>
              <w:pStyle w:val="AmColumnHeading"/>
            </w:pPr>
            <w:r w:rsidRPr="00570FF5">
              <w:t>Izmjena</w:t>
            </w:r>
          </w:p>
        </w:tc>
      </w:tr>
      <w:tr w:rsidR="003E0A99" w:rsidRPr="00570FF5" w14:paraId="538FB6D8" w14:textId="77777777" w:rsidTr="00D84E9E">
        <w:trPr>
          <w:jc w:val="center"/>
        </w:trPr>
        <w:tc>
          <w:tcPr>
            <w:tcW w:w="4876" w:type="dxa"/>
            <w:tcBorders>
              <w:top w:val="nil"/>
              <w:left w:val="nil"/>
              <w:bottom w:val="nil"/>
              <w:right w:val="nil"/>
            </w:tcBorders>
          </w:tcPr>
          <w:p w14:paraId="369DA1A1" w14:textId="77777777" w:rsidR="00F874B0" w:rsidRPr="00570FF5" w:rsidRDefault="00F874B0" w:rsidP="00D84E9E">
            <w:pPr>
              <w:pStyle w:val="Normal6a"/>
            </w:pPr>
            <w:r w:rsidRPr="00570FF5">
              <w:t>Međusektorska sredstva za postizanje rodne ravnopravnosti</w:t>
            </w:r>
          </w:p>
        </w:tc>
        <w:tc>
          <w:tcPr>
            <w:tcW w:w="4876" w:type="dxa"/>
            <w:tcBorders>
              <w:top w:val="nil"/>
              <w:left w:val="nil"/>
              <w:bottom w:val="nil"/>
              <w:right w:val="nil"/>
            </w:tcBorders>
          </w:tcPr>
          <w:p w14:paraId="584E6BF0" w14:textId="77777777" w:rsidR="00F874B0" w:rsidRPr="00570FF5" w:rsidRDefault="00F874B0" w:rsidP="00D84E9E">
            <w:pPr>
              <w:pStyle w:val="Normal6a"/>
            </w:pPr>
            <w:r w:rsidRPr="00570FF5">
              <w:rPr>
                <w:i/>
                <w:iCs/>
              </w:rPr>
              <w:t>(Ne odnosi se na hrvatsku verziju.)</w:t>
            </w:r>
          </w:p>
        </w:tc>
      </w:tr>
    </w:tbl>
    <w:p w14:paraId="4B66627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1DB916C" w14:textId="77777777" w:rsidR="00F874B0" w:rsidRPr="00570FF5" w:rsidRDefault="00F874B0" w:rsidP="00F874B0">
      <w:r w:rsidRPr="00570FF5">
        <w:rPr>
          <w:rStyle w:val="HideTWBExt"/>
        </w:rPr>
        <w:t>&lt;/Amend&gt;</w:t>
      </w:r>
    </w:p>
    <w:p w14:paraId="559C73AD"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730</w:t>
      </w:r>
      <w:r w:rsidRPr="00570FF5">
        <w:rPr>
          <w:rStyle w:val="HideTWBExt"/>
          <w:b w:val="0"/>
        </w:rPr>
        <w:t>&lt;/NumAm&gt;</w:t>
      </w:r>
    </w:p>
    <w:p w14:paraId="6E0E9BD8" w14:textId="77777777" w:rsidR="00F874B0" w:rsidRPr="00570FF5" w:rsidRDefault="00F874B0" w:rsidP="00F874B0">
      <w:pPr>
        <w:pStyle w:val="NormalBold"/>
      </w:pPr>
      <w:r w:rsidRPr="00570FF5">
        <w:rPr>
          <w:rStyle w:val="HideTWBExt"/>
          <w:b w:val="0"/>
        </w:rPr>
        <w:t>&lt;RepeatBlock-By&gt;&lt;Members&gt;</w:t>
      </w:r>
      <w:r w:rsidRPr="00570FF5">
        <w:t>Irmhild Boßdorf</w:t>
      </w:r>
      <w:r w:rsidRPr="00570FF5">
        <w:rPr>
          <w:rStyle w:val="HideTWBExt"/>
          <w:b w:val="0"/>
        </w:rPr>
        <w:t>&lt;/Members&gt;</w:t>
      </w:r>
    </w:p>
    <w:p w14:paraId="417DB22B" w14:textId="77777777" w:rsidR="00F874B0" w:rsidRPr="00570FF5" w:rsidRDefault="00F874B0" w:rsidP="00F874B0">
      <w:pPr>
        <w:pStyle w:val="NormalBold"/>
      </w:pPr>
      <w:r w:rsidRPr="00570FF5">
        <w:rPr>
          <w:rStyle w:val="HideTWBExt"/>
          <w:b w:val="0"/>
        </w:rPr>
        <w:t>&lt;/RepeatBlock-By&gt;</w:t>
      </w:r>
    </w:p>
    <w:p w14:paraId="0E28E97A"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291963B" w14:textId="77777777" w:rsidR="00F874B0" w:rsidRPr="00570FF5" w:rsidRDefault="00F874B0" w:rsidP="00F874B0">
      <w:pPr>
        <w:pStyle w:val="NormalBold"/>
      </w:pPr>
      <w:r w:rsidRPr="00570FF5">
        <w:rPr>
          <w:rStyle w:val="HideTWBExt"/>
          <w:b w:val="0"/>
        </w:rPr>
        <w:t>&lt;Article&gt;</w:t>
      </w:r>
      <w:r w:rsidRPr="00570FF5">
        <w:t>Stavak 18.</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54E1676" w14:textId="77777777" w:rsidTr="00D84E9E">
        <w:trPr>
          <w:trHeight w:hRule="exact" w:val="240"/>
          <w:jc w:val="center"/>
        </w:trPr>
        <w:tc>
          <w:tcPr>
            <w:tcW w:w="9752" w:type="dxa"/>
            <w:gridSpan w:val="2"/>
            <w:tcBorders>
              <w:top w:val="nil"/>
              <w:left w:val="nil"/>
              <w:bottom w:val="nil"/>
              <w:right w:val="nil"/>
            </w:tcBorders>
          </w:tcPr>
          <w:p w14:paraId="363D3604" w14:textId="77777777" w:rsidR="00F874B0" w:rsidRPr="00570FF5" w:rsidRDefault="00F874B0" w:rsidP="00D84E9E"/>
        </w:tc>
      </w:tr>
      <w:tr w:rsidR="003E0A99" w:rsidRPr="00570FF5" w14:paraId="7698C834" w14:textId="77777777" w:rsidTr="00D84E9E">
        <w:trPr>
          <w:trHeight w:val="240"/>
          <w:jc w:val="center"/>
        </w:trPr>
        <w:tc>
          <w:tcPr>
            <w:tcW w:w="4876" w:type="dxa"/>
            <w:tcBorders>
              <w:top w:val="nil"/>
              <w:left w:val="nil"/>
              <w:bottom w:val="nil"/>
              <w:right w:val="nil"/>
            </w:tcBorders>
          </w:tcPr>
          <w:p w14:paraId="7FC092F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9D40A38" w14:textId="77777777" w:rsidR="00F874B0" w:rsidRPr="00570FF5" w:rsidRDefault="00F874B0" w:rsidP="00D84E9E">
            <w:pPr>
              <w:pStyle w:val="AmColumnHeading"/>
            </w:pPr>
            <w:r w:rsidRPr="00570FF5">
              <w:t>Izmjena</w:t>
            </w:r>
          </w:p>
        </w:tc>
      </w:tr>
      <w:tr w:rsidR="003E0A99" w:rsidRPr="00570FF5" w14:paraId="71ACD35F" w14:textId="77777777" w:rsidTr="00D84E9E">
        <w:trPr>
          <w:jc w:val="center"/>
        </w:trPr>
        <w:tc>
          <w:tcPr>
            <w:tcW w:w="4876" w:type="dxa"/>
            <w:tcBorders>
              <w:top w:val="nil"/>
              <w:left w:val="nil"/>
              <w:bottom w:val="nil"/>
              <w:right w:val="nil"/>
            </w:tcBorders>
          </w:tcPr>
          <w:p w14:paraId="5E456621" w14:textId="77777777" w:rsidR="00F874B0" w:rsidRPr="00570FF5" w:rsidRDefault="00F874B0" w:rsidP="00D84E9E">
            <w:pPr>
              <w:pStyle w:val="Normal6a"/>
            </w:pPr>
            <w:r w:rsidRPr="00570FF5">
              <w:rPr>
                <w:b/>
                <w:i/>
              </w:rPr>
              <w:t>18.</w:t>
            </w:r>
            <w:r w:rsidRPr="00570FF5">
              <w:tab/>
            </w:r>
            <w:r w:rsidRPr="00570FF5">
              <w:rPr>
                <w:b/>
                <w:i/>
              </w:rPr>
              <w:t>ponavlja da se svi napori za postizanje napretka u području rodne ravnopravnosti moraju uložiti uz potpuno poštovanje načela intersekcionalnosti i rodno osviještene politike;</w:t>
            </w:r>
          </w:p>
        </w:tc>
        <w:tc>
          <w:tcPr>
            <w:tcW w:w="4876" w:type="dxa"/>
            <w:tcBorders>
              <w:top w:val="nil"/>
              <w:left w:val="nil"/>
              <w:bottom w:val="nil"/>
              <w:right w:val="nil"/>
            </w:tcBorders>
          </w:tcPr>
          <w:p w14:paraId="276BE7EA" w14:textId="77777777" w:rsidR="00F874B0" w:rsidRPr="00570FF5" w:rsidRDefault="00F874B0" w:rsidP="00D84E9E">
            <w:pPr>
              <w:pStyle w:val="Normal6a"/>
            </w:pPr>
            <w:r w:rsidRPr="00570FF5">
              <w:rPr>
                <w:b/>
                <w:i/>
              </w:rPr>
              <w:t>Briše se.</w:t>
            </w:r>
          </w:p>
        </w:tc>
      </w:tr>
    </w:tbl>
    <w:p w14:paraId="0E35DBC6"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{DE}</w:t>
      </w:r>
      <w:r w:rsidRPr="00570FF5">
        <w:t>de</w:t>
      </w:r>
      <w:r w:rsidRPr="00570FF5">
        <w:rPr>
          <w:rStyle w:val="HideTWBExt"/>
        </w:rPr>
        <w:t>&lt;/Original&gt;</w:t>
      </w:r>
    </w:p>
    <w:p w14:paraId="433D02F0" w14:textId="77777777" w:rsidR="00F874B0" w:rsidRPr="00570FF5" w:rsidRDefault="00F874B0" w:rsidP="00F874B0">
      <w:r w:rsidRPr="00570FF5">
        <w:rPr>
          <w:rStyle w:val="HideTWBExt"/>
        </w:rPr>
        <w:t>&lt;/Amend&gt;</w:t>
      </w:r>
    </w:p>
    <w:p w14:paraId="07959CD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731</w:t>
      </w:r>
      <w:r w:rsidRPr="00570FF5">
        <w:rPr>
          <w:rStyle w:val="HideTWBExt"/>
          <w:b w:val="0"/>
        </w:rPr>
        <w:t>&lt;/NumAm&gt;</w:t>
      </w:r>
    </w:p>
    <w:p w14:paraId="11AFA57A"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1A6BEEF9" w14:textId="77777777" w:rsidR="00F874B0" w:rsidRPr="00570FF5" w:rsidRDefault="00F874B0" w:rsidP="00F874B0">
      <w:pPr>
        <w:pStyle w:val="NormalBold"/>
      </w:pPr>
      <w:r w:rsidRPr="00570FF5">
        <w:rPr>
          <w:rStyle w:val="HideTWBExt"/>
          <w:b w:val="0"/>
        </w:rPr>
        <w:t>&lt;/RepeatBlock-By&gt;</w:t>
      </w:r>
    </w:p>
    <w:p w14:paraId="39BB7C0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89213DF" w14:textId="77777777" w:rsidR="00F874B0" w:rsidRPr="00570FF5" w:rsidRDefault="00F874B0" w:rsidP="00F874B0">
      <w:pPr>
        <w:pStyle w:val="NormalBold"/>
      </w:pPr>
      <w:r w:rsidRPr="00570FF5">
        <w:rPr>
          <w:rStyle w:val="HideTWBExt"/>
          <w:b w:val="0"/>
        </w:rPr>
        <w:t>&lt;Article&gt;</w:t>
      </w:r>
      <w:r w:rsidRPr="00570FF5">
        <w:t>Stavak 18.</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E6F1AF1" w14:textId="77777777" w:rsidTr="00D84E9E">
        <w:trPr>
          <w:trHeight w:hRule="exact" w:val="240"/>
          <w:jc w:val="center"/>
        </w:trPr>
        <w:tc>
          <w:tcPr>
            <w:tcW w:w="9752" w:type="dxa"/>
            <w:gridSpan w:val="2"/>
            <w:tcBorders>
              <w:top w:val="nil"/>
              <w:left w:val="nil"/>
              <w:bottom w:val="nil"/>
              <w:right w:val="nil"/>
            </w:tcBorders>
          </w:tcPr>
          <w:p w14:paraId="47115177" w14:textId="77777777" w:rsidR="00F874B0" w:rsidRPr="00570FF5" w:rsidRDefault="00F874B0" w:rsidP="00D84E9E"/>
        </w:tc>
      </w:tr>
      <w:tr w:rsidR="003E0A99" w:rsidRPr="00570FF5" w14:paraId="65A704C7" w14:textId="77777777" w:rsidTr="00D84E9E">
        <w:trPr>
          <w:trHeight w:val="240"/>
          <w:jc w:val="center"/>
        </w:trPr>
        <w:tc>
          <w:tcPr>
            <w:tcW w:w="4876" w:type="dxa"/>
            <w:tcBorders>
              <w:top w:val="nil"/>
              <w:left w:val="nil"/>
              <w:bottom w:val="nil"/>
              <w:right w:val="nil"/>
            </w:tcBorders>
          </w:tcPr>
          <w:p w14:paraId="07699228"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818ACB8" w14:textId="77777777" w:rsidR="00F874B0" w:rsidRPr="00570FF5" w:rsidRDefault="00F874B0" w:rsidP="00D84E9E">
            <w:pPr>
              <w:pStyle w:val="AmColumnHeading"/>
            </w:pPr>
            <w:r w:rsidRPr="00570FF5">
              <w:t>Izmjena</w:t>
            </w:r>
          </w:p>
        </w:tc>
      </w:tr>
      <w:tr w:rsidR="003E0A99" w:rsidRPr="00570FF5" w14:paraId="65CBCED6" w14:textId="77777777" w:rsidTr="00D84E9E">
        <w:trPr>
          <w:jc w:val="center"/>
        </w:trPr>
        <w:tc>
          <w:tcPr>
            <w:tcW w:w="4876" w:type="dxa"/>
            <w:tcBorders>
              <w:top w:val="nil"/>
              <w:left w:val="nil"/>
              <w:bottom w:val="nil"/>
              <w:right w:val="nil"/>
            </w:tcBorders>
          </w:tcPr>
          <w:p w14:paraId="536F42E6" w14:textId="77777777" w:rsidR="00F874B0" w:rsidRPr="00570FF5" w:rsidRDefault="00F874B0" w:rsidP="00D84E9E">
            <w:pPr>
              <w:pStyle w:val="Normal6a"/>
            </w:pPr>
            <w:r w:rsidRPr="00570FF5">
              <w:t>18.</w:t>
            </w:r>
            <w:r w:rsidRPr="00570FF5">
              <w:tab/>
              <w:t xml:space="preserve">ponavlja da </w:t>
            </w:r>
            <w:r w:rsidRPr="00570FF5">
              <w:rPr>
                <w:b/>
                <w:i/>
              </w:rPr>
              <w:t>se</w:t>
            </w:r>
            <w:r w:rsidRPr="00570FF5">
              <w:t xml:space="preserve"> svi napori za postizanje napretka u području rodne ravnopravnosti moraju </w:t>
            </w:r>
            <w:r w:rsidRPr="00570FF5">
              <w:rPr>
                <w:b/>
                <w:i/>
              </w:rPr>
              <w:t>uložiti uz potpuno poštovanje načela intersekcionalnosti i</w:t>
            </w:r>
            <w:r w:rsidRPr="00570FF5">
              <w:t xml:space="preserve"> rodno osviještene politike;</w:t>
            </w:r>
          </w:p>
        </w:tc>
        <w:tc>
          <w:tcPr>
            <w:tcW w:w="4876" w:type="dxa"/>
            <w:tcBorders>
              <w:top w:val="nil"/>
              <w:left w:val="nil"/>
              <w:bottom w:val="nil"/>
              <w:right w:val="nil"/>
            </w:tcBorders>
          </w:tcPr>
          <w:p w14:paraId="6E664E04" w14:textId="77777777" w:rsidR="00F874B0" w:rsidRPr="00570FF5" w:rsidRDefault="00F874B0" w:rsidP="00D84E9E">
            <w:pPr>
              <w:pStyle w:val="Normal6a"/>
            </w:pPr>
            <w:r w:rsidRPr="00570FF5">
              <w:t>18.</w:t>
            </w:r>
            <w:r w:rsidRPr="00570FF5">
              <w:tab/>
              <w:t xml:space="preserve">ponavlja da svi napori za postizanje napretka u području rodne ravnopravnosti moraju </w:t>
            </w:r>
            <w:r w:rsidRPr="00570FF5">
              <w:rPr>
                <w:b/>
                <w:i/>
              </w:rPr>
              <w:t>biti u skladu s načelima</w:t>
            </w:r>
            <w:r w:rsidRPr="00570FF5">
              <w:t xml:space="preserve"> rodno osviještene politike</w:t>
            </w:r>
            <w:r w:rsidRPr="00570FF5">
              <w:rPr>
                <w:b/>
                <w:i/>
              </w:rPr>
              <w:t>, osiguravajući da su rodne perspektive integrirane u sve politike, mjere i procese na svim razinama upravljanja unutar EU-a</w:t>
            </w:r>
            <w:r w:rsidRPr="00570FF5">
              <w:t xml:space="preserve">; </w:t>
            </w:r>
            <w:r w:rsidRPr="00570FF5">
              <w:rPr>
                <w:b/>
                <w:i/>
              </w:rPr>
              <w:t>poziva Komisiju da osigura dosljednu i učinkovitu primjenu rodno osviještene politike u svim sektorima;</w:t>
            </w:r>
          </w:p>
        </w:tc>
      </w:tr>
    </w:tbl>
    <w:p w14:paraId="56CACA6C"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CC4738A" w14:textId="77777777" w:rsidR="00F874B0" w:rsidRPr="00570FF5" w:rsidRDefault="00F874B0" w:rsidP="00F874B0">
      <w:r w:rsidRPr="00570FF5">
        <w:rPr>
          <w:rStyle w:val="HideTWBExt"/>
        </w:rPr>
        <w:t>&lt;/Amend&gt;</w:t>
      </w:r>
    </w:p>
    <w:p w14:paraId="2C85180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732</w:t>
      </w:r>
      <w:r w:rsidRPr="00570FF5">
        <w:rPr>
          <w:rStyle w:val="HideTWBExt"/>
          <w:b w:val="0"/>
        </w:rPr>
        <w:t>&lt;/NumAm&gt;</w:t>
      </w:r>
    </w:p>
    <w:p w14:paraId="08F71E1C" w14:textId="77777777" w:rsidR="00F874B0" w:rsidRPr="00570FF5" w:rsidRDefault="00F874B0" w:rsidP="00F874B0">
      <w:pPr>
        <w:pStyle w:val="NormalBold"/>
      </w:pPr>
      <w:r w:rsidRPr="00570FF5">
        <w:rPr>
          <w:rStyle w:val="HideTWBExt"/>
          <w:b w:val="0"/>
        </w:rPr>
        <w:t>&lt;RepeatBlock-By&gt;&lt;Members&gt;</w:t>
      </w:r>
      <w:r w:rsidRPr="00570FF5">
        <w:t>Verena Mertens</w:t>
      </w:r>
      <w:r w:rsidRPr="00570FF5">
        <w:rPr>
          <w:rStyle w:val="HideTWBExt"/>
          <w:b w:val="0"/>
        </w:rPr>
        <w:t>&lt;/Members&gt;</w:t>
      </w:r>
    </w:p>
    <w:p w14:paraId="0B4AC4AF" w14:textId="77777777" w:rsidR="00F874B0" w:rsidRPr="00570FF5" w:rsidRDefault="00F874B0" w:rsidP="00F874B0">
      <w:pPr>
        <w:pStyle w:val="NormalBold"/>
      </w:pPr>
      <w:r w:rsidRPr="00570FF5">
        <w:rPr>
          <w:rStyle w:val="HideTWBExt"/>
          <w:b w:val="0"/>
        </w:rPr>
        <w:t>&lt;/RepeatBlock-By&gt;</w:t>
      </w:r>
    </w:p>
    <w:p w14:paraId="4E681D01"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B2D8862" w14:textId="77777777" w:rsidR="00F874B0" w:rsidRPr="00570FF5" w:rsidRDefault="00F874B0" w:rsidP="00F874B0">
      <w:pPr>
        <w:pStyle w:val="NormalBold"/>
      </w:pPr>
      <w:r w:rsidRPr="00570FF5">
        <w:rPr>
          <w:rStyle w:val="HideTWBExt"/>
          <w:b w:val="0"/>
        </w:rPr>
        <w:t>&lt;Article&gt;</w:t>
      </w:r>
      <w:r w:rsidRPr="00570FF5">
        <w:t>Stavak 18.</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FA61DE7" w14:textId="77777777" w:rsidTr="00D84E9E">
        <w:trPr>
          <w:trHeight w:hRule="exact" w:val="240"/>
          <w:jc w:val="center"/>
        </w:trPr>
        <w:tc>
          <w:tcPr>
            <w:tcW w:w="9752" w:type="dxa"/>
            <w:gridSpan w:val="2"/>
            <w:tcBorders>
              <w:top w:val="nil"/>
              <w:left w:val="nil"/>
              <w:bottom w:val="nil"/>
              <w:right w:val="nil"/>
            </w:tcBorders>
          </w:tcPr>
          <w:p w14:paraId="6CD5C2FC" w14:textId="77777777" w:rsidR="00F874B0" w:rsidRPr="00570FF5" w:rsidRDefault="00F874B0" w:rsidP="00D84E9E"/>
        </w:tc>
      </w:tr>
      <w:tr w:rsidR="003E0A99" w:rsidRPr="00570FF5" w14:paraId="5CC61DF5" w14:textId="77777777" w:rsidTr="00D84E9E">
        <w:trPr>
          <w:trHeight w:val="240"/>
          <w:jc w:val="center"/>
        </w:trPr>
        <w:tc>
          <w:tcPr>
            <w:tcW w:w="4876" w:type="dxa"/>
            <w:tcBorders>
              <w:top w:val="nil"/>
              <w:left w:val="nil"/>
              <w:bottom w:val="nil"/>
              <w:right w:val="nil"/>
            </w:tcBorders>
          </w:tcPr>
          <w:p w14:paraId="02D6178A"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A51BCD5" w14:textId="77777777" w:rsidR="00F874B0" w:rsidRPr="00570FF5" w:rsidRDefault="00F874B0" w:rsidP="00D84E9E">
            <w:pPr>
              <w:pStyle w:val="AmColumnHeading"/>
            </w:pPr>
            <w:r w:rsidRPr="00570FF5">
              <w:t>Izmjena</w:t>
            </w:r>
          </w:p>
        </w:tc>
      </w:tr>
      <w:tr w:rsidR="003E0A99" w:rsidRPr="00570FF5" w14:paraId="23C5909A" w14:textId="77777777" w:rsidTr="00D84E9E">
        <w:trPr>
          <w:jc w:val="center"/>
        </w:trPr>
        <w:tc>
          <w:tcPr>
            <w:tcW w:w="4876" w:type="dxa"/>
            <w:tcBorders>
              <w:top w:val="nil"/>
              <w:left w:val="nil"/>
              <w:bottom w:val="nil"/>
              <w:right w:val="nil"/>
            </w:tcBorders>
          </w:tcPr>
          <w:p w14:paraId="37782409" w14:textId="77777777" w:rsidR="00F874B0" w:rsidRPr="00570FF5" w:rsidRDefault="00F874B0" w:rsidP="00D84E9E">
            <w:pPr>
              <w:pStyle w:val="Normal6a"/>
            </w:pPr>
            <w:r w:rsidRPr="00570FF5">
              <w:t>18.</w:t>
            </w:r>
            <w:r w:rsidRPr="00570FF5">
              <w:tab/>
              <w:t xml:space="preserve">ponavlja da se svi napori za postizanje napretka u području rodne ravnopravnosti moraju uložiti uz potpuno poštovanje načela </w:t>
            </w:r>
            <w:r w:rsidRPr="00570FF5">
              <w:rPr>
                <w:b/>
                <w:i/>
              </w:rPr>
              <w:t>intersekcionalnosti</w:t>
            </w:r>
            <w:r w:rsidRPr="00570FF5">
              <w:t xml:space="preserve"> i rodno osviještene politike;</w:t>
            </w:r>
          </w:p>
        </w:tc>
        <w:tc>
          <w:tcPr>
            <w:tcW w:w="4876" w:type="dxa"/>
            <w:tcBorders>
              <w:top w:val="nil"/>
              <w:left w:val="nil"/>
              <w:bottom w:val="nil"/>
              <w:right w:val="nil"/>
            </w:tcBorders>
          </w:tcPr>
          <w:p w14:paraId="170B338E" w14:textId="77777777" w:rsidR="00F874B0" w:rsidRPr="00570FF5" w:rsidRDefault="00F874B0" w:rsidP="00D84E9E">
            <w:pPr>
              <w:pStyle w:val="Normal6a"/>
            </w:pPr>
            <w:r w:rsidRPr="00570FF5">
              <w:t>18.</w:t>
            </w:r>
            <w:r w:rsidRPr="00570FF5">
              <w:tab/>
              <w:t xml:space="preserve">ponavlja da se svi napori za postizanje napretka u području rodne ravnopravnosti moraju uložiti uz potpuno poštovanje načela </w:t>
            </w:r>
            <w:r w:rsidRPr="00570FF5">
              <w:rPr>
                <w:b/>
                <w:i/>
              </w:rPr>
              <w:t>pristupa u kojima se uzima u obzir raznolikost</w:t>
            </w:r>
            <w:r w:rsidRPr="00570FF5">
              <w:t xml:space="preserve"> i rodno osviještene politike;</w:t>
            </w:r>
          </w:p>
        </w:tc>
      </w:tr>
    </w:tbl>
    <w:p w14:paraId="6D491865"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839BA3A" w14:textId="77777777" w:rsidR="00F874B0" w:rsidRPr="00570FF5" w:rsidRDefault="00F874B0" w:rsidP="00F874B0">
      <w:r w:rsidRPr="00570FF5">
        <w:rPr>
          <w:rStyle w:val="HideTWBExt"/>
        </w:rPr>
        <w:t>&lt;/Amend&gt;</w:t>
      </w:r>
    </w:p>
    <w:p w14:paraId="415D463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733</w:t>
      </w:r>
      <w:r w:rsidRPr="00570FF5">
        <w:rPr>
          <w:rStyle w:val="HideTWBExt"/>
          <w:b w:val="0"/>
        </w:rPr>
        <w:t>&lt;/NumAm&gt;</w:t>
      </w:r>
    </w:p>
    <w:p w14:paraId="325AFEF3" w14:textId="77777777" w:rsidR="00F874B0" w:rsidRPr="00570FF5" w:rsidRDefault="00F874B0" w:rsidP="00F874B0">
      <w:pPr>
        <w:pStyle w:val="NormalBold"/>
      </w:pPr>
      <w:r w:rsidRPr="00570FF5">
        <w:rPr>
          <w:rStyle w:val="HideTWBExt"/>
          <w:b w:val="0"/>
        </w:rPr>
        <w:t>&lt;RepeatBlock-By&gt;&lt;Members&gt;</w:t>
      </w:r>
      <w:r w:rsidRPr="00570FF5">
        <w:t>Elena Donazzan, Chiara Gemma, Jadwiga Wiśniewska, Georgiana Teodorescu</w:t>
      </w:r>
      <w:r w:rsidRPr="00570FF5">
        <w:rPr>
          <w:rStyle w:val="HideTWBExt"/>
          <w:b w:val="0"/>
        </w:rPr>
        <w:t>&lt;/Members&gt;</w:t>
      </w:r>
    </w:p>
    <w:p w14:paraId="67F383BF" w14:textId="77777777" w:rsidR="00F874B0" w:rsidRPr="00570FF5" w:rsidRDefault="00F874B0" w:rsidP="00F874B0">
      <w:pPr>
        <w:pStyle w:val="NormalBold"/>
      </w:pPr>
      <w:r w:rsidRPr="00570FF5">
        <w:rPr>
          <w:rStyle w:val="HideTWBExt"/>
          <w:b w:val="0"/>
        </w:rPr>
        <w:t>&lt;/RepeatBlock-By&gt;</w:t>
      </w:r>
    </w:p>
    <w:p w14:paraId="04121D91"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604FBB9" w14:textId="77777777" w:rsidR="00F874B0" w:rsidRPr="00570FF5" w:rsidRDefault="00F874B0" w:rsidP="00F874B0">
      <w:pPr>
        <w:pStyle w:val="NormalBold"/>
      </w:pPr>
      <w:r w:rsidRPr="00570FF5">
        <w:rPr>
          <w:rStyle w:val="HideTWBExt"/>
          <w:b w:val="0"/>
        </w:rPr>
        <w:t>&lt;Article&gt;</w:t>
      </w:r>
      <w:r w:rsidRPr="00570FF5">
        <w:t>Stavak 18.</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A12A0D3" w14:textId="77777777" w:rsidTr="00D84E9E">
        <w:trPr>
          <w:trHeight w:hRule="exact" w:val="240"/>
          <w:jc w:val="center"/>
        </w:trPr>
        <w:tc>
          <w:tcPr>
            <w:tcW w:w="9752" w:type="dxa"/>
            <w:gridSpan w:val="2"/>
            <w:tcBorders>
              <w:top w:val="nil"/>
              <w:left w:val="nil"/>
              <w:bottom w:val="nil"/>
              <w:right w:val="nil"/>
            </w:tcBorders>
          </w:tcPr>
          <w:p w14:paraId="4839BCF3" w14:textId="77777777" w:rsidR="00F874B0" w:rsidRPr="00570FF5" w:rsidRDefault="00F874B0" w:rsidP="00D84E9E"/>
        </w:tc>
      </w:tr>
      <w:tr w:rsidR="003E0A99" w:rsidRPr="00570FF5" w14:paraId="79555966" w14:textId="77777777" w:rsidTr="00D84E9E">
        <w:trPr>
          <w:trHeight w:val="240"/>
          <w:jc w:val="center"/>
        </w:trPr>
        <w:tc>
          <w:tcPr>
            <w:tcW w:w="4876" w:type="dxa"/>
            <w:tcBorders>
              <w:top w:val="nil"/>
              <w:left w:val="nil"/>
              <w:bottom w:val="nil"/>
              <w:right w:val="nil"/>
            </w:tcBorders>
          </w:tcPr>
          <w:p w14:paraId="67B0A3BA"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E86180B" w14:textId="77777777" w:rsidR="00F874B0" w:rsidRPr="00570FF5" w:rsidRDefault="00F874B0" w:rsidP="00D84E9E">
            <w:pPr>
              <w:pStyle w:val="AmColumnHeading"/>
            </w:pPr>
            <w:r w:rsidRPr="00570FF5">
              <w:t>Izmjena</w:t>
            </w:r>
          </w:p>
        </w:tc>
      </w:tr>
      <w:tr w:rsidR="003E0A99" w:rsidRPr="00570FF5" w14:paraId="09AE2762" w14:textId="77777777" w:rsidTr="00D84E9E">
        <w:trPr>
          <w:jc w:val="center"/>
        </w:trPr>
        <w:tc>
          <w:tcPr>
            <w:tcW w:w="4876" w:type="dxa"/>
            <w:tcBorders>
              <w:top w:val="nil"/>
              <w:left w:val="nil"/>
              <w:bottom w:val="nil"/>
              <w:right w:val="nil"/>
            </w:tcBorders>
          </w:tcPr>
          <w:p w14:paraId="5A53A48D" w14:textId="77777777" w:rsidR="00F874B0" w:rsidRPr="00570FF5" w:rsidRDefault="00F874B0" w:rsidP="00D84E9E">
            <w:pPr>
              <w:pStyle w:val="Normal6a"/>
            </w:pPr>
            <w:r w:rsidRPr="00570FF5">
              <w:t>18.</w:t>
            </w:r>
            <w:r w:rsidRPr="00570FF5">
              <w:tab/>
              <w:t xml:space="preserve">ponavlja da se </w:t>
            </w:r>
            <w:r w:rsidRPr="00570FF5">
              <w:rPr>
                <w:b/>
                <w:i/>
              </w:rPr>
              <w:t>svi napori</w:t>
            </w:r>
            <w:r w:rsidRPr="00570FF5">
              <w:t xml:space="preserve"> za postizanje napretka u području </w:t>
            </w:r>
            <w:r w:rsidRPr="00570FF5">
              <w:rPr>
                <w:b/>
                <w:i/>
              </w:rPr>
              <w:t>rodne</w:t>
            </w:r>
            <w:r w:rsidRPr="00570FF5">
              <w:t xml:space="preserve"> ravnopravnosti moraju </w:t>
            </w:r>
            <w:r w:rsidRPr="00570FF5">
              <w:rPr>
                <w:b/>
                <w:i/>
              </w:rPr>
              <w:t>uložiti uz potpuno poštovanje načela intersekcionalnosti</w:t>
            </w:r>
            <w:r w:rsidRPr="00570FF5">
              <w:t xml:space="preserve"> i </w:t>
            </w:r>
            <w:r w:rsidRPr="00570FF5">
              <w:rPr>
                <w:b/>
                <w:i/>
              </w:rPr>
              <w:t>rodno osviještene politike</w:t>
            </w:r>
            <w:r w:rsidRPr="00570FF5">
              <w:t>;</w:t>
            </w:r>
          </w:p>
        </w:tc>
        <w:tc>
          <w:tcPr>
            <w:tcW w:w="4876" w:type="dxa"/>
            <w:tcBorders>
              <w:top w:val="nil"/>
              <w:left w:val="nil"/>
              <w:bottom w:val="nil"/>
              <w:right w:val="nil"/>
            </w:tcBorders>
          </w:tcPr>
          <w:p w14:paraId="55DC90DC" w14:textId="77777777" w:rsidR="00F874B0" w:rsidRPr="00570FF5" w:rsidRDefault="00F874B0" w:rsidP="00D84E9E">
            <w:pPr>
              <w:pStyle w:val="Normal6a"/>
            </w:pPr>
            <w:r w:rsidRPr="00570FF5">
              <w:t>18.</w:t>
            </w:r>
            <w:r w:rsidRPr="00570FF5">
              <w:tab/>
              <w:t xml:space="preserve">ponavlja da se </w:t>
            </w:r>
            <w:r w:rsidRPr="00570FF5">
              <w:rPr>
                <w:b/>
                <w:i/>
              </w:rPr>
              <w:t>u svim naporima</w:t>
            </w:r>
            <w:r w:rsidRPr="00570FF5">
              <w:t xml:space="preserve"> za postizanje napretka u području ravnopravnosti </w:t>
            </w:r>
            <w:r w:rsidRPr="00570FF5">
              <w:rPr>
                <w:b/>
                <w:i/>
              </w:rPr>
              <w:t>između žena i muškaraca</w:t>
            </w:r>
            <w:r w:rsidRPr="00570FF5">
              <w:t xml:space="preserve"> moraju </w:t>
            </w:r>
            <w:r w:rsidRPr="00570FF5">
              <w:rPr>
                <w:b/>
                <w:i/>
              </w:rPr>
              <w:t>u uzeti obzir prirodne razlike između žena</w:t>
            </w:r>
            <w:r w:rsidRPr="00570FF5">
              <w:t xml:space="preserve"> i </w:t>
            </w:r>
            <w:r w:rsidRPr="00570FF5">
              <w:rPr>
                <w:b/>
                <w:i/>
              </w:rPr>
              <w:t>muškaraca</w:t>
            </w:r>
            <w:r w:rsidRPr="00570FF5">
              <w:t>;</w:t>
            </w:r>
          </w:p>
        </w:tc>
      </w:tr>
    </w:tbl>
    <w:p w14:paraId="79299DC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C980BC7" w14:textId="77777777" w:rsidR="00F874B0" w:rsidRPr="00570FF5" w:rsidRDefault="00F874B0" w:rsidP="00F874B0">
      <w:r w:rsidRPr="00570FF5">
        <w:rPr>
          <w:rStyle w:val="HideTWBExt"/>
        </w:rPr>
        <w:t>&lt;/Amend&gt;</w:t>
      </w:r>
    </w:p>
    <w:p w14:paraId="33B5FBF5"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734</w:t>
      </w:r>
      <w:r w:rsidRPr="00570FF5">
        <w:rPr>
          <w:rStyle w:val="HideTWBExt"/>
          <w:b w:val="0"/>
        </w:rPr>
        <w:t>&lt;/NumAm&gt;</w:t>
      </w:r>
    </w:p>
    <w:p w14:paraId="678FA8C3" w14:textId="77777777" w:rsidR="00F874B0" w:rsidRPr="00570FF5" w:rsidRDefault="00F874B0" w:rsidP="00F874B0">
      <w:pPr>
        <w:pStyle w:val="NormalBold"/>
      </w:pPr>
      <w:r w:rsidRPr="00570FF5">
        <w:rPr>
          <w:rStyle w:val="HideTWBExt"/>
          <w:b w:val="0"/>
        </w:rPr>
        <w:t>&lt;RepeatBlock-By&gt;&lt;Members&gt;</w:t>
      </w:r>
      <w:r w:rsidRPr="00570FF5">
        <w:t>Mathilde Androuët, Margarita de la Pisa Carrión, Mireia Borrás Pabón</w:t>
      </w:r>
      <w:r w:rsidRPr="00570FF5">
        <w:rPr>
          <w:rStyle w:val="HideTWBExt"/>
          <w:b w:val="0"/>
        </w:rPr>
        <w:t>&lt;/Members&gt;</w:t>
      </w:r>
    </w:p>
    <w:p w14:paraId="0D4A3AFA" w14:textId="77777777" w:rsidR="00F874B0" w:rsidRPr="00570FF5" w:rsidRDefault="00F874B0" w:rsidP="00F874B0">
      <w:pPr>
        <w:pStyle w:val="NormalBold"/>
      </w:pPr>
      <w:r w:rsidRPr="00570FF5">
        <w:rPr>
          <w:rStyle w:val="HideTWBExt"/>
          <w:b w:val="0"/>
        </w:rPr>
        <w:t>&lt;/RepeatBlock-By&gt;</w:t>
      </w:r>
    </w:p>
    <w:p w14:paraId="73C53F2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1143C5D" w14:textId="77777777" w:rsidR="00F874B0" w:rsidRPr="00570FF5" w:rsidRDefault="00F874B0" w:rsidP="00F874B0">
      <w:pPr>
        <w:pStyle w:val="NormalBold"/>
      </w:pPr>
      <w:r w:rsidRPr="00570FF5">
        <w:rPr>
          <w:rStyle w:val="HideTWBExt"/>
          <w:b w:val="0"/>
        </w:rPr>
        <w:t>&lt;Article&gt;</w:t>
      </w:r>
      <w:r w:rsidRPr="00570FF5">
        <w:t>Stavak 18.</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01AB0DD" w14:textId="77777777" w:rsidTr="00D84E9E">
        <w:trPr>
          <w:trHeight w:hRule="exact" w:val="240"/>
          <w:jc w:val="center"/>
        </w:trPr>
        <w:tc>
          <w:tcPr>
            <w:tcW w:w="9752" w:type="dxa"/>
            <w:gridSpan w:val="2"/>
            <w:tcBorders>
              <w:top w:val="nil"/>
              <w:left w:val="nil"/>
              <w:bottom w:val="nil"/>
              <w:right w:val="nil"/>
            </w:tcBorders>
          </w:tcPr>
          <w:p w14:paraId="305CB864" w14:textId="77777777" w:rsidR="00F874B0" w:rsidRPr="00570FF5" w:rsidRDefault="00F874B0" w:rsidP="00D84E9E"/>
        </w:tc>
      </w:tr>
      <w:tr w:rsidR="003E0A99" w:rsidRPr="00570FF5" w14:paraId="66F6417B" w14:textId="77777777" w:rsidTr="00D84E9E">
        <w:trPr>
          <w:trHeight w:val="240"/>
          <w:jc w:val="center"/>
        </w:trPr>
        <w:tc>
          <w:tcPr>
            <w:tcW w:w="4876" w:type="dxa"/>
            <w:tcBorders>
              <w:top w:val="nil"/>
              <w:left w:val="nil"/>
              <w:bottom w:val="nil"/>
              <w:right w:val="nil"/>
            </w:tcBorders>
          </w:tcPr>
          <w:p w14:paraId="4AFFF4A3"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858EFD9" w14:textId="77777777" w:rsidR="00F874B0" w:rsidRPr="00570FF5" w:rsidRDefault="00F874B0" w:rsidP="00D84E9E">
            <w:pPr>
              <w:pStyle w:val="AmColumnHeading"/>
            </w:pPr>
            <w:r w:rsidRPr="00570FF5">
              <w:t>Izmjena</w:t>
            </w:r>
          </w:p>
        </w:tc>
      </w:tr>
      <w:tr w:rsidR="003E0A99" w:rsidRPr="00570FF5" w14:paraId="6874AEBE" w14:textId="77777777" w:rsidTr="00D84E9E">
        <w:trPr>
          <w:jc w:val="center"/>
        </w:trPr>
        <w:tc>
          <w:tcPr>
            <w:tcW w:w="4876" w:type="dxa"/>
            <w:tcBorders>
              <w:top w:val="nil"/>
              <w:left w:val="nil"/>
              <w:bottom w:val="nil"/>
              <w:right w:val="nil"/>
            </w:tcBorders>
          </w:tcPr>
          <w:p w14:paraId="103AE9DF" w14:textId="77777777" w:rsidR="00F874B0" w:rsidRPr="00570FF5" w:rsidRDefault="00F874B0" w:rsidP="00D84E9E">
            <w:pPr>
              <w:pStyle w:val="Normal6a"/>
            </w:pPr>
            <w:r w:rsidRPr="00570FF5">
              <w:t>18.</w:t>
            </w:r>
            <w:r w:rsidRPr="00570FF5">
              <w:tab/>
              <w:t xml:space="preserve">ponavlja da se svi napori za postizanje napretka u području rodne ravnopravnosti moraju uložiti uz potpuno poštovanje </w:t>
            </w:r>
            <w:r w:rsidRPr="00570FF5">
              <w:rPr>
                <w:b/>
                <w:i/>
              </w:rPr>
              <w:t>načela intersekcionalnosti i rodno osviještene politike</w:t>
            </w:r>
            <w:r w:rsidRPr="00570FF5">
              <w:t>;</w:t>
            </w:r>
          </w:p>
        </w:tc>
        <w:tc>
          <w:tcPr>
            <w:tcW w:w="4876" w:type="dxa"/>
            <w:tcBorders>
              <w:top w:val="nil"/>
              <w:left w:val="nil"/>
              <w:bottom w:val="nil"/>
              <w:right w:val="nil"/>
            </w:tcBorders>
          </w:tcPr>
          <w:p w14:paraId="3F2ACFDA" w14:textId="77777777" w:rsidR="00F874B0" w:rsidRPr="00570FF5" w:rsidRDefault="00F874B0" w:rsidP="00D84E9E">
            <w:pPr>
              <w:pStyle w:val="Normal6a"/>
            </w:pPr>
            <w:r w:rsidRPr="00570FF5">
              <w:t>18.</w:t>
            </w:r>
            <w:r w:rsidRPr="00570FF5">
              <w:tab/>
              <w:t xml:space="preserve">ponavlja da se svi napori za postizanje napretka u području rodne ravnopravnosti moraju uložiti uz potpuno poštovanje </w:t>
            </w:r>
            <w:r w:rsidRPr="00570FF5">
              <w:rPr>
                <w:b/>
                <w:i/>
              </w:rPr>
              <w:t>biološkog ženskog spola i biološkog muškog spola</w:t>
            </w:r>
            <w:r w:rsidRPr="00570FF5">
              <w:t>;</w:t>
            </w:r>
          </w:p>
        </w:tc>
      </w:tr>
    </w:tbl>
    <w:p w14:paraId="5F6092FA"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{FR}</w:t>
      </w:r>
      <w:r w:rsidRPr="00570FF5">
        <w:t>fr</w:t>
      </w:r>
      <w:r w:rsidRPr="00570FF5">
        <w:rPr>
          <w:rStyle w:val="HideTWBExt"/>
        </w:rPr>
        <w:t>&lt;/Original&gt;</w:t>
      </w:r>
    </w:p>
    <w:p w14:paraId="16F36680" w14:textId="77777777" w:rsidR="00F874B0" w:rsidRPr="00570FF5" w:rsidRDefault="00F874B0" w:rsidP="00F874B0">
      <w:r w:rsidRPr="00570FF5">
        <w:rPr>
          <w:rStyle w:val="HideTWBExt"/>
        </w:rPr>
        <w:t>&lt;/Amend&gt;</w:t>
      </w:r>
    </w:p>
    <w:p w14:paraId="1C79BF5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735</w:t>
      </w:r>
      <w:r w:rsidRPr="00570FF5">
        <w:rPr>
          <w:rStyle w:val="HideTWBExt"/>
          <w:b w:val="0"/>
        </w:rPr>
        <w:t>&lt;/NumAm&gt;</w:t>
      </w:r>
    </w:p>
    <w:p w14:paraId="05AED6FC"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1F7A3B9E" w14:textId="77777777" w:rsidR="00F874B0" w:rsidRPr="00570FF5" w:rsidRDefault="00F874B0" w:rsidP="00F874B0">
      <w:pPr>
        <w:pStyle w:val="NormalBold"/>
      </w:pPr>
      <w:r w:rsidRPr="00570FF5">
        <w:rPr>
          <w:rStyle w:val="HideTWBExt"/>
          <w:b w:val="0"/>
        </w:rPr>
        <w:t>&lt;/RepeatBlock-By&gt;</w:t>
      </w:r>
    </w:p>
    <w:p w14:paraId="2F4DED7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B9C02F6" w14:textId="77777777" w:rsidR="00F874B0" w:rsidRPr="00570FF5" w:rsidRDefault="00F874B0" w:rsidP="00F874B0">
      <w:pPr>
        <w:pStyle w:val="NormalBold"/>
      </w:pPr>
      <w:r w:rsidRPr="00570FF5">
        <w:rPr>
          <w:rStyle w:val="HideTWBExt"/>
          <w:b w:val="0"/>
        </w:rPr>
        <w:t>&lt;Article&gt;</w:t>
      </w:r>
      <w:r w:rsidRPr="00570FF5">
        <w:t>Stavak 18.a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9790B11" w14:textId="77777777" w:rsidTr="00D84E9E">
        <w:trPr>
          <w:trHeight w:hRule="exact" w:val="240"/>
          <w:jc w:val="center"/>
        </w:trPr>
        <w:tc>
          <w:tcPr>
            <w:tcW w:w="9752" w:type="dxa"/>
            <w:gridSpan w:val="2"/>
            <w:tcBorders>
              <w:top w:val="nil"/>
              <w:left w:val="nil"/>
              <w:bottom w:val="nil"/>
              <w:right w:val="nil"/>
            </w:tcBorders>
          </w:tcPr>
          <w:p w14:paraId="0B2A8690" w14:textId="77777777" w:rsidR="00F874B0" w:rsidRPr="00570FF5" w:rsidRDefault="00F874B0" w:rsidP="00D84E9E"/>
        </w:tc>
      </w:tr>
      <w:tr w:rsidR="003E0A99" w:rsidRPr="00570FF5" w14:paraId="6BBC91DF" w14:textId="77777777" w:rsidTr="00D84E9E">
        <w:trPr>
          <w:trHeight w:val="240"/>
          <w:jc w:val="center"/>
        </w:trPr>
        <w:tc>
          <w:tcPr>
            <w:tcW w:w="4876" w:type="dxa"/>
            <w:tcBorders>
              <w:top w:val="nil"/>
              <w:left w:val="nil"/>
              <w:bottom w:val="nil"/>
              <w:right w:val="nil"/>
            </w:tcBorders>
          </w:tcPr>
          <w:p w14:paraId="33AA7354"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D172393" w14:textId="77777777" w:rsidR="00F874B0" w:rsidRPr="00570FF5" w:rsidRDefault="00F874B0" w:rsidP="00D84E9E">
            <w:pPr>
              <w:pStyle w:val="AmColumnHeading"/>
            </w:pPr>
            <w:r w:rsidRPr="00570FF5">
              <w:t>Izmjena</w:t>
            </w:r>
          </w:p>
        </w:tc>
      </w:tr>
      <w:tr w:rsidR="003E0A99" w:rsidRPr="00570FF5" w14:paraId="1292E373" w14:textId="77777777" w:rsidTr="00D84E9E">
        <w:trPr>
          <w:jc w:val="center"/>
        </w:trPr>
        <w:tc>
          <w:tcPr>
            <w:tcW w:w="4876" w:type="dxa"/>
            <w:tcBorders>
              <w:top w:val="nil"/>
              <w:left w:val="nil"/>
              <w:bottom w:val="nil"/>
              <w:right w:val="nil"/>
            </w:tcBorders>
          </w:tcPr>
          <w:p w14:paraId="3C34FF30" w14:textId="77777777" w:rsidR="00F874B0" w:rsidRPr="00570FF5" w:rsidRDefault="00F874B0" w:rsidP="00D84E9E">
            <w:pPr>
              <w:pStyle w:val="Normal6a"/>
            </w:pPr>
          </w:p>
        </w:tc>
        <w:tc>
          <w:tcPr>
            <w:tcW w:w="4876" w:type="dxa"/>
            <w:tcBorders>
              <w:top w:val="nil"/>
              <w:left w:val="nil"/>
              <w:bottom w:val="nil"/>
              <w:right w:val="nil"/>
            </w:tcBorders>
          </w:tcPr>
          <w:p w14:paraId="582EB2EC" w14:textId="77777777" w:rsidR="00F874B0" w:rsidRPr="00570FF5" w:rsidRDefault="00F874B0" w:rsidP="00D84E9E">
            <w:pPr>
              <w:pStyle w:val="Normal6a"/>
            </w:pPr>
            <w:r w:rsidRPr="00570FF5">
              <w:rPr>
                <w:b/>
                <w:i/>
              </w:rPr>
              <w:t>18.a</w:t>
            </w:r>
            <w:r w:rsidRPr="00570FF5">
              <w:tab/>
            </w:r>
            <w:r w:rsidRPr="00570FF5">
              <w:rPr>
                <w:b/>
                <w:i/>
              </w:rPr>
              <w:t>poziva Komisiju i države članice da uzmu u obzir intersekcionalnost velikog broja izazova žena, da se oslanjaju na širok raspon stručnosti u svim državama članicama EU-a i podrže uspostavljanje ženskih stručnih skupina radi rješavanja posebnih izazova koji utječu na kvalitetu života žena i njihovo sudjelovanje u društvu, poticanja suradnje i razmjene najboljih praksi, poticanja zdravstvenog, socijalnog, istraživačkog i obrazovnog programa žena u cijelom EU-u i postizanja cilja Ugovora o EU-u u pogledu uklanjanja nejednakosti, i da promiču ravnopravnost između muškaraca i žena;</w:t>
            </w:r>
          </w:p>
        </w:tc>
      </w:tr>
    </w:tbl>
    <w:p w14:paraId="282C72D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C3E878F" w14:textId="77777777" w:rsidR="00F874B0" w:rsidRPr="00570FF5" w:rsidRDefault="00F874B0" w:rsidP="00F874B0">
      <w:r w:rsidRPr="00570FF5">
        <w:rPr>
          <w:rStyle w:val="HideTWBExt"/>
        </w:rPr>
        <w:t>&lt;/Amend&gt;</w:t>
      </w:r>
    </w:p>
    <w:p w14:paraId="28C1F902"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736</w:t>
      </w:r>
      <w:r w:rsidRPr="00570FF5">
        <w:rPr>
          <w:rStyle w:val="HideTWBExt"/>
          <w:b w:val="0"/>
        </w:rPr>
        <w:t>&lt;/NumAm&gt;</w:t>
      </w:r>
    </w:p>
    <w:p w14:paraId="347A8324" w14:textId="77777777" w:rsidR="00F874B0" w:rsidRPr="00570FF5" w:rsidRDefault="00F874B0" w:rsidP="00F874B0">
      <w:pPr>
        <w:pStyle w:val="NormalBold"/>
      </w:pPr>
      <w:r w:rsidRPr="00570FF5">
        <w:rPr>
          <w:rStyle w:val="HideTWBExt"/>
          <w:b w:val="0"/>
        </w:rPr>
        <w:t>&lt;RepeatBlock-By&gt;&lt;Members&gt;</w:t>
      </w:r>
      <w:r w:rsidRPr="00570FF5">
        <w:t>Loucas Fourlas, Paulo Do Nascimento Cabral</w:t>
      </w:r>
      <w:r w:rsidRPr="00570FF5">
        <w:rPr>
          <w:rStyle w:val="HideTWBExt"/>
          <w:b w:val="0"/>
        </w:rPr>
        <w:t>&lt;/Members&gt;</w:t>
      </w:r>
    </w:p>
    <w:p w14:paraId="5B05D102" w14:textId="77777777" w:rsidR="00F874B0" w:rsidRPr="00570FF5" w:rsidRDefault="00F874B0" w:rsidP="00F874B0">
      <w:pPr>
        <w:pStyle w:val="NormalBold"/>
      </w:pPr>
      <w:r w:rsidRPr="00570FF5">
        <w:rPr>
          <w:rStyle w:val="HideTWBExt"/>
          <w:b w:val="0"/>
        </w:rPr>
        <w:t>&lt;/RepeatBlock-By&gt;</w:t>
      </w:r>
    </w:p>
    <w:p w14:paraId="0930228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6A8E996" w14:textId="77777777" w:rsidR="00F874B0" w:rsidRPr="00570FF5" w:rsidRDefault="00F874B0" w:rsidP="00F874B0">
      <w:pPr>
        <w:pStyle w:val="NormalBold"/>
      </w:pPr>
      <w:r w:rsidRPr="00570FF5">
        <w:rPr>
          <w:rStyle w:val="HideTWBExt"/>
          <w:b w:val="0"/>
        </w:rPr>
        <w:t>&lt;Article&gt;</w:t>
      </w:r>
      <w:r w:rsidRPr="00570FF5">
        <w:t>Stavak 18.a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9059AD5" w14:textId="77777777" w:rsidTr="00D84E9E">
        <w:trPr>
          <w:trHeight w:hRule="exact" w:val="240"/>
          <w:jc w:val="center"/>
        </w:trPr>
        <w:tc>
          <w:tcPr>
            <w:tcW w:w="9752" w:type="dxa"/>
            <w:gridSpan w:val="2"/>
            <w:tcBorders>
              <w:top w:val="nil"/>
              <w:left w:val="nil"/>
              <w:bottom w:val="nil"/>
              <w:right w:val="nil"/>
            </w:tcBorders>
          </w:tcPr>
          <w:p w14:paraId="6915EBD8" w14:textId="77777777" w:rsidR="00F874B0" w:rsidRPr="00570FF5" w:rsidRDefault="00F874B0" w:rsidP="00D84E9E"/>
        </w:tc>
      </w:tr>
      <w:tr w:rsidR="003E0A99" w:rsidRPr="00570FF5" w14:paraId="669EA1AC" w14:textId="77777777" w:rsidTr="00D84E9E">
        <w:trPr>
          <w:trHeight w:val="240"/>
          <w:jc w:val="center"/>
        </w:trPr>
        <w:tc>
          <w:tcPr>
            <w:tcW w:w="4876" w:type="dxa"/>
            <w:tcBorders>
              <w:top w:val="nil"/>
              <w:left w:val="nil"/>
              <w:bottom w:val="nil"/>
              <w:right w:val="nil"/>
            </w:tcBorders>
          </w:tcPr>
          <w:p w14:paraId="37119D4B"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9CC1DC3" w14:textId="77777777" w:rsidR="00F874B0" w:rsidRPr="00570FF5" w:rsidRDefault="00F874B0" w:rsidP="00D84E9E">
            <w:pPr>
              <w:pStyle w:val="AmColumnHeading"/>
            </w:pPr>
            <w:r w:rsidRPr="00570FF5">
              <w:t>Izmjena</w:t>
            </w:r>
          </w:p>
        </w:tc>
      </w:tr>
      <w:tr w:rsidR="003E0A99" w:rsidRPr="00570FF5" w14:paraId="4129464C" w14:textId="77777777" w:rsidTr="00D84E9E">
        <w:trPr>
          <w:jc w:val="center"/>
        </w:trPr>
        <w:tc>
          <w:tcPr>
            <w:tcW w:w="4876" w:type="dxa"/>
            <w:tcBorders>
              <w:top w:val="nil"/>
              <w:left w:val="nil"/>
              <w:bottom w:val="nil"/>
              <w:right w:val="nil"/>
            </w:tcBorders>
          </w:tcPr>
          <w:p w14:paraId="6EAD2989" w14:textId="77777777" w:rsidR="00F874B0" w:rsidRPr="00570FF5" w:rsidRDefault="00F874B0" w:rsidP="00D84E9E">
            <w:pPr>
              <w:pStyle w:val="Normal6a"/>
            </w:pPr>
          </w:p>
        </w:tc>
        <w:tc>
          <w:tcPr>
            <w:tcW w:w="4876" w:type="dxa"/>
            <w:tcBorders>
              <w:top w:val="nil"/>
              <w:left w:val="nil"/>
              <w:bottom w:val="nil"/>
              <w:right w:val="nil"/>
            </w:tcBorders>
          </w:tcPr>
          <w:p w14:paraId="041F55C0" w14:textId="77777777" w:rsidR="00F874B0" w:rsidRPr="00570FF5" w:rsidRDefault="00F874B0" w:rsidP="00D84E9E">
            <w:pPr>
              <w:pStyle w:val="Normal6a"/>
            </w:pPr>
            <w:r w:rsidRPr="00570FF5">
              <w:rPr>
                <w:b/>
                <w:i/>
              </w:rPr>
              <w:t>18.a</w:t>
            </w:r>
            <w:r w:rsidRPr="00570FF5">
              <w:tab/>
            </w:r>
            <w:r w:rsidRPr="00570FF5">
              <w:rPr>
                <w:b/>
                <w:i/>
              </w:rPr>
              <w:t>podsjeća na ključnu ulogu koju žene u ruralnim područjima imaju u održavanju svojih zajednica i u održavanju održive poljoprivrede; žali što se, unatoč značajnom doprinosu, žene i dalje suočavaju s brojnim izazovima, među ostalim ograničenim mogućnostima zapošljavanja, manjim pristupom uslugama, slabije razvijenom infrastrukturom i nedovoljnom zastupljenošću na forumima na kojima se donose odluke, te nadalje žali što je rad žena u ruralnim područjima većinom neformalan i nepriznat;</w:t>
            </w:r>
          </w:p>
        </w:tc>
      </w:tr>
    </w:tbl>
    <w:p w14:paraId="677A972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5052F7F" w14:textId="77777777" w:rsidR="00F874B0" w:rsidRPr="00570FF5" w:rsidRDefault="00F874B0" w:rsidP="00F874B0">
      <w:r w:rsidRPr="00570FF5">
        <w:rPr>
          <w:rStyle w:val="HideTWBExt"/>
        </w:rPr>
        <w:t>&lt;/Amend&gt;</w:t>
      </w:r>
    </w:p>
    <w:p w14:paraId="389A12C3"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737</w:t>
      </w:r>
      <w:r w:rsidRPr="00570FF5">
        <w:rPr>
          <w:rStyle w:val="HideTWBExt"/>
          <w:b w:val="0"/>
        </w:rPr>
        <w:t>&lt;/NumAm&gt;</w:t>
      </w:r>
    </w:p>
    <w:p w14:paraId="09CE96EA" w14:textId="77777777" w:rsidR="00F874B0" w:rsidRPr="00570FF5" w:rsidRDefault="00F874B0" w:rsidP="00F874B0">
      <w:pPr>
        <w:pStyle w:val="NormalBold"/>
      </w:pPr>
      <w:r w:rsidRPr="00570FF5">
        <w:rPr>
          <w:rStyle w:val="HideTWBExt"/>
          <w:b w:val="0"/>
        </w:rPr>
        <w:t>&lt;RepeatBlock-By&gt;&lt;Members&gt;</w:t>
      </w:r>
      <w:r w:rsidRPr="00570FF5">
        <w:t>Galato Alexandraki</w:t>
      </w:r>
      <w:r w:rsidRPr="00570FF5">
        <w:rPr>
          <w:rStyle w:val="HideTWBExt"/>
          <w:b w:val="0"/>
        </w:rPr>
        <w:t>&lt;/Members&gt;</w:t>
      </w:r>
    </w:p>
    <w:p w14:paraId="55803AD7" w14:textId="77777777" w:rsidR="00F874B0" w:rsidRPr="00570FF5" w:rsidRDefault="00F874B0" w:rsidP="00F874B0">
      <w:pPr>
        <w:pStyle w:val="NormalBold"/>
      </w:pPr>
      <w:r w:rsidRPr="00570FF5">
        <w:rPr>
          <w:rStyle w:val="HideTWBExt"/>
          <w:b w:val="0"/>
        </w:rPr>
        <w:t>&lt;/RepeatBlock-By&gt;</w:t>
      </w:r>
    </w:p>
    <w:p w14:paraId="335E2DE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F141B63" w14:textId="77777777" w:rsidR="00F874B0" w:rsidRPr="00570FF5" w:rsidRDefault="00F874B0" w:rsidP="00F874B0">
      <w:pPr>
        <w:pStyle w:val="NormalBold"/>
      </w:pPr>
      <w:r w:rsidRPr="00570FF5">
        <w:rPr>
          <w:rStyle w:val="HideTWBExt"/>
          <w:b w:val="0"/>
        </w:rPr>
        <w:t>&lt;Article&gt;</w:t>
      </w:r>
      <w:r w:rsidRPr="00570FF5">
        <w:t>Stavak 18.a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234AA4C" w14:textId="77777777" w:rsidTr="00D84E9E">
        <w:trPr>
          <w:trHeight w:hRule="exact" w:val="240"/>
          <w:jc w:val="center"/>
        </w:trPr>
        <w:tc>
          <w:tcPr>
            <w:tcW w:w="9752" w:type="dxa"/>
            <w:gridSpan w:val="2"/>
            <w:tcBorders>
              <w:top w:val="nil"/>
              <w:left w:val="nil"/>
              <w:bottom w:val="nil"/>
              <w:right w:val="nil"/>
            </w:tcBorders>
          </w:tcPr>
          <w:p w14:paraId="016B7358" w14:textId="77777777" w:rsidR="00F874B0" w:rsidRPr="00570FF5" w:rsidRDefault="00F874B0" w:rsidP="00D84E9E"/>
        </w:tc>
      </w:tr>
      <w:tr w:rsidR="003E0A99" w:rsidRPr="00570FF5" w14:paraId="25743B92" w14:textId="77777777" w:rsidTr="00D84E9E">
        <w:trPr>
          <w:trHeight w:val="240"/>
          <w:jc w:val="center"/>
        </w:trPr>
        <w:tc>
          <w:tcPr>
            <w:tcW w:w="4876" w:type="dxa"/>
            <w:tcBorders>
              <w:top w:val="nil"/>
              <w:left w:val="nil"/>
              <w:bottom w:val="nil"/>
              <w:right w:val="nil"/>
            </w:tcBorders>
          </w:tcPr>
          <w:p w14:paraId="0975E959"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B85C21B" w14:textId="77777777" w:rsidR="00F874B0" w:rsidRPr="00570FF5" w:rsidRDefault="00F874B0" w:rsidP="00D84E9E">
            <w:pPr>
              <w:pStyle w:val="AmColumnHeading"/>
            </w:pPr>
            <w:r w:rsidRPr="00570FF5">
              <w:t>Izmjena</w:t>
            </w:r>
          </w:p>
        </w:tc>
      </w:tr>
      <w:tr w:rsidR="003E0A99" w:rsidRPr="00570FF5" w14:paraId="25F5F040" w14:textId="77777777" w:rsidTr="00D84E9E">
        <w:trPr>
          <w:jc w:val="center"/>
        </w:trPr>
        <w:tc>
          <w:tcPr>
            <w:tcW w:w="4876" w:type="dxa"/>
            <w:tcBorders>
              <w:top w:val="nil"/>
              <w:left w:val="nil"/>
              <w:bottom w:val="nil"/>
              <w:right w:val="nil"/>
            </w:tcBorders>
          </w:tcPr>
          <w:p w14:paraId="771E233E" w14:textId="77777777" w:rsidR="00F874B0" w:rsidRPr="00570FF5" w:rsidRDefault="00F874B0" w:rsidP="00D84E9E">
            <w:pPr>
              <w:pStyle w:val="Normal6a"/>
            </w:pPr>
          </w:p>
        </w:tc>
        <w:tc>
          <w:tcPr>
            <w:tcW w:w="4876" w:type="dxa"/>
            <w:tcBorders>
              <w:top w:val="nil"/>
              <w:left w:val="nil"/>
              <w:bottom w:val="nil"/>
              <w:right w:val="nil"/>
            </w:tcBorders>
          </w:tcPr>
          <w:p w14:paraId="5A3B09DB" w14:textId="77777777" w:rsidR="00F874B0" w:rsidRPr="00570FF5" w:rsidRDefault="00F874B0" w:rsidP="00D84E9E">
            <w:pPr>
              <w:pStyle w:val="Normal6a"/>
            </w:pPr>
            <w:r w:rsidRPr="00570FF5">
              <w:rPr>
                <w:b/>
                <w:i/>
              </w:rPr>
              <w:t>18.a</w:t>
            </w:r>
            <w:r w:rsidRPr="00570FF5">
              <w:tab/>
            </w:r>
            <w:r w:rsidRPr="00570FF5">
              <w:rPr>
                <w:b/>
                <w:i/>
              </w:rPr>
              <w:t>ističe da se politikama rodne ravnopravnosti mora podupirati i jačati uloga žena u obitelji i društvu i priznavati vrijednost majčinstva, posebnosti žena i kulturne tradicije;</w:t>
            </w:r>
            <w:r w:rsidRPr="00570FF5">
              <w:t xml:space="preserve"> </w:t>
            </w:r>
            <w:r w:rsidRPr="00570FF5">
              <w:rPr>
                <w:b/>
                <w:i/>
              </w:rPr>
              <w:t>odbacuje promicanje kontroverznih ideoloških koncepata kao što je rod kojima se miješaju uloge i slabi poštovanje žena kao žena;</w:t>
            </w:r>
          </w:p>
        </w:tc>
      </w:tr>
    </w:tbl>
    <w:p w14:paraId="670E8AFC"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{EL}</w:t>
      </w:r>
      <w:r w:rsidRPr="00570FF5">
        <w:t>el</w:t>
      </w:r>
      <w:r w:rsidRPr="00570FF5">
        <w:rPr>
          <w:rStyle w:val="HideTWBExt"/>
        </w:rPr>
        <w:t>&lt;/Original&gt;</w:t>
      </w:r>
    </w:p>
    <w:p w14:paraId="33F6C72E" w14:textId="77777777" w:rsidR="00F874B0" w:rsidRPr="00570FF5" w:rsidRDefault="00F874B0" w:rsidP="00F874B0">
      <w:r w:rsidRPr="00570FF5">
        <w:rPr>
          <w:rStyle w:val="HideTWBExt"/>
        </w:rPr>
        <w:t>&lt;/Amend&gt;</w:t>
      </w:r>
    </w:p>
    <w:p w14:paraId="1B0DCF1D"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738</w:t>
      </w:r>
      <w:r w:rsidRPr="00570FF5">
        <w:rPr>
          <w:rStyle w:val="HideTWBExt"/>
          <w:b w:val="0"/>
        </w:rPr>
        <w:t>&lt;/NumAm&gt;</w:t>
      </w:r>
    </w:p>
    <w:p w14:paraId="7BCF3B1C"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581BAE7C" w14:textId="77777777" w:rsidR="00F874B0" w:rsidRPr="00570FF5" w:rsidRDefault="00F874B0" w:rsidP="00F874B0">
      <w:pPr>
        <w:pStyle w:val="NormalBold"/>
      </w:pPr>
      <w:r w:rsidRPr="00570FF5">
        <w:rPr>
          <w:rStyle w:val="HideTWBExt"/>
          <w:b w:val="0"/>
        </w:rPr>
        <w:t>&lt;/RepeatBlock-By&gt;</w:t>
      </w:r>
    </w:p>
    <w:p w14:paraId="3901BB11"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27243DC" w14:textId="77777777" w:rsidR="00F874B0" w:rsidRPr="00570FF5" w:rsidRDefault="00F874B0" w:rsidP="00F874B0">
      <w:pPr>
        <w:pStyle w:val="NormalBold"/>
      </w:pPr>
      <w:r w:rsidRPr="00570FF5">
        <w:rPr>
          <w:rStyle w:val="HideTWBExt"/>
          <w:b w:val="0"/>
        </w:rPr>
        <w:t>&lt;Article&gt;</w:t>
      </w:r>
      <w:r w:rsidRPr="00570FF5">
        <w:t>Stavak 18.a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75C880E" w14:textId="77777777" w:rsidTr="00D84E9E">
        <w:trPr>
          <w:trHeight w:hRule="exact" w:val="240"/>
          <w:jc w:val="center"/>
        </w:trPr>
        <w:tc>
          <w:tcPr>
            <w:tcW w:w="9752" w:type="dxa"/>
            <w:gridSpan w:val="2"/>
            <w:tcBorders>
              <w:top w:val="nil"/>
              <w:left w:val="nil"/>
              <w:bottom w:val="nil"/>
              <w:right w:val="nil"/>
            </w:tcBorders>
          </w:tcPr>
          <w:p w14:paraId="44A209BE" w14:textId="77777777" w:rsidR="00F874B0" w:rsidRPr="00570FF5" w:rsidRDefault="00F874B0" w:rsidP="00D84E9E"/>
        </w:tc>
      </w:tr>
      <w:tr w:rsidR="003E0A99" w:rsidRPr="00570FF5" w14:paraId="70E1C021" w14:textId="77777777" w:rsidTr="00D84E9E">
        <w:trPr>
          <w:trHeight w:val="240"/>
          <w:jc w:val="center"/>
        </w:trPr>
        <w:tc>
          <w:tcPr>
            <w:tcW w:w="4876" w:type="dxa"/>
            <w:tcBorders>
              <w:top w:val="nil"/>
              <w:left w:val="nil"/>
              <w:bottom w:val="nil"/>
              <w:right w:val="nil"/>
            </w:tcBorders>
          </w:tcPr>
          <w:p w14:paraId="53DC463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47FAB77" w14:textId="77777777" w:rsidR="00F874B0" w:rsidRPr="00570FF5" w:rsidRDefault="00F874B0" w:rsidP="00D84E9E">
            <w:pPr>
              <w:pStyle w:val="AmColumnHeading"/>
            </w:pPr>
            <w:r w:rsidRPr="00570FF5">
              <w:t>Izmjena</w:t>
            </w:r>
          </w:p>
        </w:tc>
      </w:tr>
      <w:tr w:rsidR="003E0A99" w:rsidRPr="00570FF5" w14:paraId="3EF80C3D" w14:textId="77777777" w:rsidTr="00D84E9E">
        <w:trPr>
          <w:jc w:val="center"/>
        </w:trPr>
        <w:tc>
          <w:tcPr>
            <w:tcW w:w="4876" w:type="dxa"/>
            <w:tcBorders>
              <w:top w:val="nil"/>
              <w:left w:val="nil"/>
              <w:bottom w:val="nil"/>
              <w:right w:val="nil"/>
            </w:tcBorders>
          </w:tcPr>
          <w:p w14:paraId="1F94B245" w14:textId="77777777" w:rsidR="00F874B0" w:rsidRPr="00570FF5" w:rsidRDefault="00F874B0" w:rsidP="00D84E9E">
            <w:pPr>
              <w:pStyle w:val="Normal6a"/>
            </w:pPr>
          </w:p>
        </w:tc>
        <w:tc>
          <w:tcPr>
            <w:tcW w:w="4876" w:type="dxa"/>
            <w:tcBorders>
              <w:top w:val="nil"/>
              <w:left w:val="nil"/>
              <w:bottom w:val="nil"/>
              <w:right w:val="nil"/>
            </w:tcBorders>
          </w:tcPr>
          <w:p w14:paraId="2687B358" w14:textId="77777777" w:rsidR="00F874B0" w:rsidRPr="00570FF5" w:rsidRDefault="00F874B0" w:rsidP="00D84E9E">
            <w:pPr>
              <w:pStyle w:val="Normal6a"/>
            </w:pPr>
            <w:r w:rsidRPr="00570FF5">
              <w:rPr>
                <w:b/>
                <w:i/>
              </w:rPr>
              <w:t>18.a</w:t>
            </w:r>
            <w:r w:rsidRPr="00570FF5">
              <w:tab/>
            </w:r>
            <w:r w:rsidRPr="00570FF5">
              <w:rPr>
                <w:b/>
                <w:i/>
              </w:rPr>
              <w:t>potiče države članice da poduzmu konkretne gospodarske i socijalne mjere za suzbijanje rizika od socijalne isključenosti i siromaštva, posebno u pogledu pristupa stanovanju, prijevozu i energiji po pristupačnim cijenama;</w:t>
            </w:r>
          </w:p>
        </w:tc>
      </w:tr>
    </w:tbl>
    <w:p w14:paraId="4CFA4EC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9AC5712" w14:textId="77777777" w:rsidR="00F874B0" w:rsidRPr="00570FF5" w:rsidRDefault="00F874B0" w:rsidP="00F874B0">
      <w:r w:rsidRPr="00570FF5">
        <w:rPr>
          <w:rStyle w:val="HideTWBExt"/>
        </w:rPr>
        <w:t>&lt;/Amend&gt;</w:t>
      </w:r>
    </w:p>
    <w:p w14:paraId="266BFAC2"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739</w:t>
      </w:r>
      <w:r w:rsidRPr="00570FF5">
        <w:rPr>
          <w:rStyle w:val="HideTWBExt"/>
          <w:b w:val="0"/>
        </w:rPr>
        <w:t>&lt;/NumAm&gt;</w:t>
      </w:r>
    </w:p>
    <w:p w14:paraId="177FBE8B" w14:textId="77777777" w:rsidR="00F874B0" w:rsidRPr="00570FF5" w:rsidRDefault="00F874B0" w:rsidP="00F874B0">
      <w:pPr>
        <w:pStyle w:val="NormalBold"/>
      </w:pPr>
      <w:r w:rsidRPr="00570FF5">
        <w:rPr>
          <w:rStyle w:val="HideTWBExt"/>
          <w:b w:val="0"/>
        </w:rPr>
        <w:t>&lt;RepeatBlock-By&gt;&lt;Members&gt;</w:t>
      </w:r>
      <w:r w:rsidRPr="00570FF5">
        <w:t>Giusi Princi</w:t>
      </w:r>
      <w:r w:rsidRPr="00570FF5">
        <w:rPr>
          <w:rStyle w:val="HideTWBExt"/>
          <w:b w:val="0"/>
        </w:rPr>
        <w:t>&lt;/Members&gt;</w:t>
      </w:r>
    </w:p>
    <w:p w14:paraId="1ABD9AB6" w14:textId="77777777" w:rsidR="00F874B0" w:rsidRPr="00570FF5" w:rsidRDefault="00F874B0" w:rsidP="00F874B0">
      <w:pPr>
        <w:pStyle w:val="NormalBold"/>
      </w:pPr>
      <w:r w:rsidRPr="00570FF5">
        <w:rPr>
          <w:rStyle w:val="HideTWBExt"/>
          <w:b w:val="0"/>
        </w:rPr>
        <w:t>&lt;/RepeatBlock-By&gt;</w:t>
      </w:r>
    </w:p>
    <w:p w14:paraId="76E5052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B032BCA" w14:textId="77777777" w:rsidR="00F874B0" w:rsidRPr="00570FF5" w:rsidRDefault="00F874B0" w:rsidP="00F874B0">
      <w:pPr>
        <w:pStyle w:val="NormalBold"/>
      </w:pPr>
      <w:r w:rsidRPr="00570FF5">
        <w:rPr>
          <w:rStyle w:val="HideTWBExt"/>
          <w:b w:val="0"/>
        </w:rPr>
        <w:t>&lt;Article&gt;</w:t>
      </w:r>
      <w:r w:rsidRPr="00570FF5">
        <w:t>Stavak 18.a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3A64A96" w14:textId="77777777" w:rsidTr="00D84E9E">
        <w:trPr>
          <w:trHeight w:hRule="exact" w:val="240"/>
          <w:jc w:val="center"/>
        </w:trPr>
        <w:tc>
          <w:tcPr>
            <w:tcW w:w="9752" w:type="dxa"/>
            <w:gridSpan w:val="2"/>
            <w:tcBorders>
              <w:top w:val="nil"/>
              <w:left w:val="nil"/>
              <w:bottom w:val="nil"/>
              <w:right w:val="nil"/>
            </w:tcBorders>
          </w:tcPr>
          <w:p w14:paraId="53B3CC02" w14:textId="77777777" w:rsidR="00F874B0" w:rsidRPr="00570FF5" w:rsidRDefault="00F874B0" w:rsidP="00D84E9E"/>
        </w:tc>
      </w:tr>
      <w:tr w:rsidR="003E0A99" w:rsidRPr="00570FF5" w14:paraId="46D65621" w14:textId="77777777" w:rsidTr="00D84E9E">
        <w:trPr>
          <w:trHeight w:val="240"/>
          <w:jc w:val="center"/>
        </w:trPr>
        <w:tc>
          <w:tcPr>
            <w:tcW w:w="4876" w:type="dxa"/>
            <w:tcBorders>
              <w:top w:val="nil"/>
              <w:left w:val="nil"/>
              <w:bottom w:val="nil"/>
              <w:right w:val="nil"/>
            </w:tcBorders>
          </w:tcPr>
          <w:p w14:paraId="0D881883"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9212006" w14:textId="77777777" w:rsidR="00F874B0" w:rsidRPr="00570FF5" w:rsidRDefault="00F874B0" w:rsidP="00D84E9E">
            <w:pPr>
              <w:pStyle w:val="AmColumnHeading"/>
            </w:pPr>
            <w:r w:rsidRPr="00570FF5">
              <w:t>Izmjena</w:t>
            </w:r>
          </w:p>
        </w:tc>
      </w:tr>
      <w:tr w:rsidR="003E0A99" w:rsidRPr="00570FF5" w14:paraId="6026A8EE" w14:textId="77777777" w:rsidTr="00D84E9E">
        <w:trPr>
          <w:jc w:val="center"/>
        </w:trPr>
        <w:tc>
          <w:tcPr>
            <w:tcW w:w="4876" w:type="dxa"/>
            <w:tcBorders>
              <w:top w:val="nil"/>
              <w:left w:val="nil"/>
              <w:bottom w:val="nil"/>
              <w:right w:val="nil"/>
            </w:tcBorders>
          </w:tcPr>
          <w:p w14:paraId="27B30290" w14:textId="77777777" w:rsidR="00F874B0" w:rsidRPr="00570FF5" w:rsidRDefault="00F874B0" w:rsidP="00D84E9E">
            <w:pPr>
              <w:pStyle w:val="Normal6a"/>
            </w:pPr>
          </w:p>
        </w:tc>
        <w:tc>
          <w:tcPr>
            <w:tcW w:w="4876" w:type="dxa"/>
            <w:tcBorders>
              <w:top w:val="nil"/>
              <w:left w:val="nil"/>
              <w:bottom w:val="nil"/>
              <w:right w:val="nil"/>
            </w:tcBorders>
          </w:tcPr>
          <w:p w14:paraId="1976083C" w14:textId="77777777" w:rsidR="00F874B0" w:rsidRPr="00570FF5" w:rsidRDefault="00F874B0" w:rsidP="00D84E9E">
            <w:pPr>
              <w:pStyle w:val="Normal6a"/>
            </w:pPr>
            <w:r w:rsidRPr="00570FF5">
              <w:rPr>
                <w:b/>
                <w:i/>
              </w:rPr>
              <w:t>18.a</w:t>
            </w:r>
            <w:r w:rsidRPr="00570FF5">
              <w:tab/>
            </w:r>
            <w:r w:rsidRPr="00570FF5">
              <w:rPr>
                <w:b/>
                <w:i/>
              </w:rPr>
              <w:t>poziva Komisiju da, u skladu s načelom intersekcionalnosti, u budućoj strategiji za rodnu ravnopravnost posebnu pozornost posveti konkretnim potrebama žena s invaliditetom;</w:t>
            </w:r>
          </w:p>
        </w:tc>
      </w:tr>
    </w:tbl>
    <w:p w14:paraId="462BA91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40205FD" w14:textId="77777777" w:rsidR="00F874B0" w:rsidRPr="00570FF5" w:rsidRDefault="00F874B0" w:rsidP="00F874B0">
      <w:r w:rsidRPr="00570FF5">
        <w:rPr>
          <w:rStyle w:val="HideTWBExt"/>
        </w:rPr>
        <w:t>&lt;/Amend&gt;</w:t>
      </w:r>
    </w:p>
    <w:p w14:paraId="7BA9293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740</w:t>
      </w:r>
      <w:r w:rsidRPr="00570FF5">
        <w:rPr>
          <w:rStyle w:val="HideTWBExt"/>
          <w:b w:val="0"/>
        </w:rPr>
        <w:t>&lt;/NumAm&gt;</w:t>
      </w:r>
    </w:p>
    <w:p w14:paraId="239EEA04"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2284566C" w14:textId="77777777" w:rsidR="00F874B0" w:rsidRPr="00570FF5" w:rsidRDefault="00F874B0" w:rsidP="00F874B0">
      <w:pPr>
        <w:pStyle w:val="NormalBold"/>
      </w:pPr>
      <w:r w:rsidRPr="00570FF5">
        <w:rPr>
          <w:rStyle w:val="HideTWBExt"/>
          <w:b w:val="0"/>
        </w:rPr>
        <w:t>&lt;/RepeatBlock-By&gt;</w:t>
      </w:r>
    </w:p>
    <w:p w14:paraId="49F4453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B0F98CF" w14:textId="77777777" w:rsidR="00F874B0" w:rsidRPr="00570FF5" w:rsidRDefault="00F874B0" w:rsidP="00F874B0">
      <w:pPr>
        <w:pStyle w:val="NormalBold"/>
      </w:pPr>
      <w:r w:rsidRPr="00570FF5">
        <w:rPr>
          <w:rStyle w:val="HideTWBExt"/>
          <w:b w:val="0"/>
        </w:rPr>
        <w:t>&lt;Article&gt;</w:t>
      </w:r>
      <w:r w:rsidRPr="00570FF5">
        <w:t>Stavak 18.a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5AEA1E7" w14:textId="77777777" w:rsidTr="00D84E9E">
        <w:trPr>
          <w:trHeight w:hRule="exact" w:val="240"/>
          <w:jc w:val="center"/>
        </w:trPr>
        <w:tc>
          <w:tcPr>
            <w:tcW w:w="9752" w:type="dxa"/>
            <w:gridSpan w:val="2"/>
            <w:tcBorders>
              <w:top w:val="nil"/>
              <w:left w:val="nil"/>
              <w:bottom w:val="nil"/>
              <w:right w:val="nil"/>
            </w:tcBorders>
          </w:tcPr>
          <w:p w14:paraId="60660A86" w14:textId="77777777" w:rsidR="00F874B0" w:rsidRPr="00570FF5" w:rsidRDefault="00F874B0" w:rsidP="00D84E9E"/>
        </w:tc>
      </w:tr>
      <w:tr w:rsidR="003E0A99" w:rsidRPr="00570FF5" w14:paraId="6A45A53D" w14:textId="77777777" w:rsidTr="00D84E9E">
        <w:trPr>
          <w:trHeight w:val="240"/>
          <w:jc w:val="center"/>
        </w:trPr>
        <w:tc>
          <w:tcPr>
            <w:tcW w:w="4876" w:type="dxa"/>
            <w:tcBorders>
              <w:top w:val="nil"/>
              <w:left w:val="nil"/>
              <w:bottom w:val="nil"/>
              <w:right w:val="nil"/>
            </w:tcBorders>
          </w:tcPr>
          <w:p w14:paraId="5785F1F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8A12CEF" w14:textId="77777777" w:rsidR="00F874B0" w:rsidRPr="00570FF5" w:rsidRDefault="00F874B0" w:rsidP="00D84E9E">
            <w:pPr>
              <w:pStyle w:val="AmColumnHeading"/>
            </w:pPr>
            <w:r w:rsidRPr="00570FF5">
              <w:t>Izmjena</w:t>
            </w:r>
          </w:p>
        </w:tc>
      </w:tr>
      <w:tr w:rsidR="003E0A99" w:rsidRPr="00570FF5" w14:paraId="6B325911" w14:textId="77777777" w:rsidTr="00D84E9E">
        <w:trPr>
          <w:jc w:val="center"/>
        </w:trPr>
        <w:tc>
          <w:tcPr>
            <w:tcW w:w="4876" w:type="dxa"/>
            <w:tcBorders>
              <w:top w:val="nil"/>
              <w:left w:val="nil"/>
              <w:bottom w:val="nil"/>
              <w:right w:val="nil"/>
            </w:tcBorders>
          </w:tcPr>
          <w:p w14:paraId="0CE0FBE4" w14:textId="77777777" w:rsidR="00F874B0" w:rsidRPr="00570FF5" w:rsidRDefault="00F874B0" w:rsidP="00D84E9E">
            <w:pPr>
              <w:pStyle w:val="Normal6a"/>
            </w:pPr>
          </w:p>
        </w:tc>
        <w:tc>
          <w:tcPr>
            <w:tcW w:w="4876" w:type="dxa"/>
            <w:tcBorders>
              <w:top w:val="nil"/>
              <w:left w:val="nil"/>
              <w:bottom w:val="nil"/>
              <w:right w:val="nil"/>
            </w:tcBorders>
          </w:tcPr>
          <w:p w14:paraId="2E2C0E6E" w14:textId="77777777" w:rsidR="00F874B0" w:rsidRPr="00570FF5" w:rsidRDefault="00F874B0" w:rsidP="00D84E9E">
            <w:pPr>
              <w:pStyle w:val="Normal6a"/>
            </w:pPr>
            <w:r w:rsidRPr="00570FF5">
              <w:rPr>
                <w:b/>
                <w:i/>
              </w:rPr>
              <w:t>18.a</w:t>
            </w:r>
            <w:r w:rsidRPr="00570FF5">
              <w:tab/>
            </w:r>
            <w:r w:rsidRPr="00570FF5">
              <w:rPr>
                <w:b/>
                <w:i/>
              </w:rPr>
              <w:t>poziva Komisiju da ispita i odgovori na trajne nejednakosti u ključnim područjima politike i sektorima, uključujući, među ostalim, poljoprivredu, ruralni razvoj i stanovanje;</w:t>
            </w:r>
          </w:p>
        </w:tc>
      </w:tr>
    </w:tbl>
    <w:p w14:paraId="058FC97B"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8312129" w14:textId="77777777" w:rsidR="00F874B0" w:rsidRPr="00570FF5" w:rsidRDefault="00F874B0" w:rsidP="00F874B0">
      <w:r w:rsidRPr="00570FF5">
        <w:rPr>
          <w:rStyle w:val="HideTWBExt"/>
        </w:rPr>
        <w:t>&lt;/Amend&gt;</w:t>
      </w:r>
    </w:p>
    <w:p w14:paraId="735EDD2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741</w:t>
      </w:r>
      <w:r w:rsidRPr="00570FF5">
        <w:rPr>
          <w:rStyle w:val="HideTWBExt"/>
          <w:b w:val="0"/>
        </w:rPr>
        <w:t>&lt;/NumAm&gt;</w:t>
      </w:r>
    </w:p>
    <w:p w14:paraId="1956999A" w14:textId="77777777" w:rsidR="00F874B0" w:rsidRPr="00570FF5" w:rsidRDefault="00F874B0" w:rsidP="00F874B0">
      <w:pPr>
        <w:pStyle w:val="NormalBold"/>
      </w:pPr>
      <w:r w:rsidRPr="00570FF5">
        <w:rPr>
          <w:rStyle w:val="HideTWBExt"/>
          <w:b w:val="0"/>
        </w:rPr>
        <w:t>&lt;RepeatBlock-By&gt;&lt;Members&gt;</w:t>
      </w:r>
      <w:r w:rsidRPr="00570FF5">
        <w:t>Loucas Fourlas, Paulo Do Nascimento Cabral</w:t>
      </w:r>
      <w:r w:rsidRPr="00570FF5">
        <w:rPr>
          <w:rStyle w:val="HideTWBExt"/>
          <w:b w:val="0"/>
        </w:rPr>
        <w:t>&lt;/Members&gt;</w:t>
      </w:r>
    </w:p>
    <w:p w14:paraId="2A4F7599" w14:textId="77777777" w:rsidR="00F874B0" w:rsidRPr="00570FF5" w:rsidRDefault="00F874B0" w:rsidP="00F874B0">
      <w:pPr>
        <w:pStyle w:val="NormalBold"/>
      </w:pPr>
      <w:r w:rsidRPr="00570FF5">
        <w:rPr>
          <w:rStyle w:val="HideTWBExt"/>
          <w:b w:val="0"/>
        </w:rPr>
        <w:t>&lt;/RepeatBlock-By&gt;</w:t>
      </w:r>
    </w:p>
    <w:p w14:paraId="455F417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25ED4EE" w14:textId="77777777" w:rsidR="00F874B0" w:rsidRPr="00570FF5" w:rsidRDefault="00F874B0" w:rsidP="00F874B0">
      <w:pPr>
        <w:pStyle w:val="NormalBold"/>
      </w:pPr>
      <w:r w:rsidRPr="00570FF5">
        <w:rPr>
          <w:rStyle w:val="HideTWBExt"/>
          <w:b w:val="0"/>
        </w:rPr>
        <w:t>&lt;Article&gt;</w:t>
      </w:r>
      <w:r w:rsidRPr="00570FF5">
        <w:t>Stavak 18.b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FE8E2DB" w14:textId="77777777" w:rsidTr="00D84E9E">
        <w:trPr>
          <w:trHeight w:hRule="exact" w:val="240"/>
          <w:jc w:val="center"/>
        </w:trPr>
        <w:tc>
          <w:tcPr>
            <w:tcW w:w="9752" w:type="dxa"/>
            <w:gridSpan w:val="2"/>
            <w:tcBorders>
              <w:top w:val="nil"/>
              <w:left w:val="nil"/>
              <w:bottom w:val="nil"/>
              <w:right w:val="nil"/>
            </w:tcBorders>
          </w:tcPr>
          <w:p w14:paraId="3B1BADD7" w14:textId="77777777" w:rsidR="00F874B0" w:rsidRPr="00570FF5" w:rsidRDefault="00F874B0" w:rsidP="00D84E9E"/>
        </w:tc>
      </w:tr>
      <w:tr w:rsidR="003E0A99" w:rsidRPr="00570FF5" w14:paraId="568B0C6D" w14:textId="77777777" w:rsidTr="00D84E9E">
        <w:trPr>
          <w:trHeight w:val="240"/>
          <w:jc w:val="center"/>
        </w:trPr>
        <w:tc>
          <w:tcPr>
            <w:tcW w:w="4876" w:type="dxa"/>
            <w:tcBorders>
              <w:top w:val="nil"/>
              <w:left w:val="nil"/>
              <w:bottom w:val="nil"/>
              <w:right w:val="nil"/>
            </w:tcBorders>
          </w:tcPr>
          <w:p w14:paraId="1453A58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80302B0" w14:textId="77777777" w:rsidR="00F874B0" w:rsidRPr="00570FF5" w:rsidRDefault="00F874B0" w:rsidP="00D84E9E">
            <w:pPr>
              <w:pStyle w:val="AmColumnHeading"/>
            </w:pPr>
            <w:r w:rsidRPr="00570FF5">
              <w:t>Izmjena</w:t>
            </w:r>
          </w:p>
        </w:tc>
      </w:tr>
      <w:tr w:rsidR="003E0A99" w:rsidRPr="00570FF5" w14:paraId="136F8933" w14:textId="77777777" w:rsidTr="00D84E9E">
        <w:trPr>
          <w:jc w:val="center"/>
        </w:trPr>
        <w:tc>
          <w:tcPr>
            <w:tcW w:w="4876" w:type="dxa"/>
            <w:tcBorders>
              <w:top w:val="nil"/>
              <w:left w:val="nil"/>
              <w:bottom w:val="nil"/>
              <w:right w:val="nil"/>
            </w:tcBorders>
          </w:tcPr>
          <w:p w14:paraId="2F68A06B" w14:textId="77777777" w:rsidR="00F874B0" w:rsidRPr="00570FF5" w:rsidRDefault="00F874B0" w:rsidP="00D84E9E">
            <w:pPr>
              <w:pStyle w:val="Normal6a"/>
            </w:pPr>
          </w:p>
        </w:tc>
        <w:tc>
          <w:tcPr>
            <w:tcW w:w="4876" w:type="dxa"/>
            <w:tcBorders>
              <w:top w:val="nil"/>
              <w:left w:val="nil"/>
              <w:bottom w:val="nil"/>
              <w:right w:val="nil"/>
            </w:tcBorders>
          </w:tcPr>
          <w:p w14:paraId="5BDEF526" w14:textId="77777777" w:rsidR="00F874B0" w:rsidRPr="00570FF5" w:rsidRDefault="00F874B0" w:rsidP="00D84E9E">
            <w:pPr>
              <w:pStyle w:val="Normal6a"/>
            </w:pPr>
            <w:r w:rsidRPr="00570FF5">
              <w:rPr>
                <w:b/>
                <w:i/>
              </w:rPr>
              <w:t>18.b</w:t>
            </w:r>
            <w:r w:rsidRPr="00570FF5">
              <w:tab/>
            </w:r>
            <w:r w:rsidRPr="00570FF5">
              <w:rPr>
                <w:b/>
                <w:i/>
              </w:rPr>
              <w:t>prima na znanje stvaranje tematskog potprograma za žene u ruralnim područjima s pomoću strateških planova u okviru zajedničke poljoprivredne politike koje financira Europski poljoprivredni fond za ruralni razvoj (EPFRR), kojim se potiče zapošljavanje žena i žensko poduzetništvo korištenjem mogućnosti povezanih s agroturizmom i razvojem digitalnih sela, poboljšava pristup poljoprivrednica zemljištu, kreditima i financijskim instrumentima, unapređuju njihove vještine i učinak obrazovanjem, osposobljavanjem i uslugama savjetovanja, povećanim sudjelovanjem u lokalnim akcijskim skupinama i razvojem lokalnih partnerstava u okviru programa LEADER;</w:t>
            </w:r>
          </w:p>
        </w:tc>
      </w:tr>
    </w:tbl>
    <w:p w14:paraId="38EF2D90"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AB3C474" w14:textId="77777777" w:rsidR="00F874B0" w:rsidRPr="00570FF5" w:rsidRDefault="00F874B0" w:rsidP="00F874B0">
      <w:r w:rsidRPr="00570FF5">
        <w:rPr>
          <w:rStyle w:val="HideTWBExt"/>
        </w:rPr>
        <w:t>&lt;/Amend&gt;</w:t>
      </w:r>
    </w:p>
    <w:p w14:paraId="2D65AFD2"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742</w:t>
      </w:r>
      <w:r w:rsidRPr="00570FF5">
        <w:rPr>
          <w:rStyle w:val="HideTWBExt"/>
          <w:b w:val="0"/>
        </w:rPr>
        <w:t>&lt;/NumAm&gt;</w:t>
      </w:r>
    </w:p>
    <w:p w14:paraId="3116DB2A" w14:textId="77777777" w:rsidR="00F874B0" w:rsidRPr="00570FF5" w:rsidRDefault="00F874B0" w:rsidP="00F874B0">
      <w:pPr>
        <w:pStyle w:val="NormalBold"/>
      </w:pPr>
      <w:r w:rsidRPr="00570FF5">
        <w:rPr>
          <w:rStyle w:val="HideTWBExt"/>
          <w:b w:val="0"/>
        </w:rPr>
        <w:t>&lt;RepeatBlock-By&gt;&lt;Members&gt;</w:t>
      </w:r>
      <w:r w:rsidRPr="00570FF5">
        <w:t>Loucas Fourlas, Paulo Do Nascimento Cabral</w:t>
      </w:r>
      <w:r w:rsidRPr="00570FF5">
        <w:rPr>
          <w:rStyle w:val="HideTWBExt"/>
          <w:b w:val="0"/>
        </w:rPr>
        <w:t>&lt;/Members&gt;</w:t>
      </w:r>
    </w:p>
    <w:p w14:paraId="54E2A5DC" w14:textId="77777777" w:rsidR="00F874B0" w:rsidRPr="00570FF5" w:rsidRDefault="00F874B0" w:rsidP="00F874B0">
      <w:pPr>
        <w:pStyle w:val="NormalBold"/>
      </w:pPr>
      <w:r w:rsidRPr="00570FF5">
        <w:rPr>
          <w:rStyle w:val="HideTWBExt"/>
          <w:b w:val="0"/>
        </w:rPr>
        <w:t>&lt;/RepeatBlock-By&gt;</w:t>
      </w:r>
    </w:p>
    <w:p w14:paraId="1601CD5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E2ED246" w14:textId="77777777" w:rsidR="00F874B0" w:rsidRPr="00570FF5" w:rsidRDefault="00F874B0" w:rsidP="00F874B0">
      <w:pPr>
        <w:pStyle w:val="NormalBold"/>
      </w:pPr>
      <w:r w:rsidRPr="00570FF5">
        <w:rPr>
          <w:rStyle w:val="HideTWBExt"/>
          <w:b w:val="0"/>
        </w:rPr>
        <w:t>&lt;Article&gt;</w:t>
      </w:r>
      <w:r w:rsidRPr="00570FF5">
        <w:t>Stavak 18.c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01F8E00" w14:textId="77777777" w:rsidTr="00D84E9E">
        <w:trPr>
          <w:trHeight w:hRule="exact" w:val="240"/>
          <w:jc w:val="center"/>
        </w:trPr>
        <w:tc>
          <w:tcPr>
            <w:tcW w:w="9752" w:type="dxa"/>
            <w:gridSpan w:val="2"/>
            <w:tcBorders>
              <w:top w:val="nil"/>
              <w:left w:val="nil"/>
              <w:bottom w:val="nil"/>
              <w:right w:val="nil"/>
            </w:tcBorders>
          </w:tcPr>
          <w:p w14:paraId="4545C190" w14:textId="77777777" w:rsidR="00F874B0" w:rsidRPr="00570FF5" w:rsidRDefault="00F874B0" w:rsidP="00D84E9E"/>
        </w:tc>
      </w:tr>
      <w:tr w:rsidR="003E0A99" w:rsidRPr="00570FF5" w14:paraId="1DFA5325" w14:textId="77777777" w:rsidTr="00D84E9E">
        <w:trPr>
          <w:trHeight w:val="240"/>
          <w:jc w:val="center"/>
        </w:trPr>
        <w:tc>
          <w:tcPr>
            <w:tcW w:w="4876" w:type="dxa"/>
            <w:tcBorders>
              <w:top w:val="nil"/>
              <w:left w:val="nil"/>
              <w:bottom w:val="nil"/>
              <w:right w:val="nil"/>
            </w:tcBorders>
          </w:tcPr>
          <w:p w14:paraId="759763E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BE15157" w14:textId="77777777" w:rsidR="00F874B0" w:rsidRPr="00570FF5" w:rsidRDefault="00F874B0" w:rsidP="00D84E9E">
            <w:pPr>
              <w:pStyle w:val="AmColumnHeading"/>
            </w:pPr>
            <w:r w:rsidRPr="00570FF5">
              <w:t>Izmjena</w:t>
            </w:r>
          </w:p>
        </w:tc>
      </w:tr>
      <w:tr w:rsidR="003E0A99" w:rsidRPr="00570FF5" w14:paraId="179B2521" w14:textId="77777777" w:rsidTr="00D84E9E">
        <w:trPr>
          <w:jc w:val="center"/>
        </w:trPr>
        <w:tc>
          <w:tcPr>
            <w:tcW w:w="4876" w:type="dxa"/>
            <w:tcBorders>
              <w:top w:val="nil"/>
              <w:left w:val="nil"/>
              <w:bottom w:val="nil"/>
              <w:right w:val="nil"/>
            </w:tcBorders>
          </w:tcPr>
          <w:p w14:paraId="2754726F" w14:textId="77777777" w:rsidR="00F874B0" w:rsidRPr="00570FF5" w:rsidRDefault="00F874B0" w:rsidP="00D84E9E">
            <w:pPr>
              <w:pStyle w:val="Normal6a"/>
            </w:pPr>
          </w:p>
        </w:tc>
        <w:tc>
          <w:tcPr>
            <w:tcW w:w="4876" w:type="dxa"/>
            <w:tcBorders>
              <w:top w:val="nil"/>
              <w:left w:val="nil"/>
              <w:bottom w:val="nil"/>
              <w:right w:val="nil"/>
            </w:tcBorders>
          </w:tcPr>
          <w:p w14:paraId="6DB6C471" w14:textId="77777777" w:rsidR="00F874B0" w:rsidRPr="00570FF5" w:rsidRDefault="00F874B0" w:rsidP="00D84E9E">
            <w:pPr>
              <w:pStyle w:val="Normal6a"/>
            </w:pPr>
            <w:r w:rsidRPr="00570FF5">
              <w:rPr>
                <w:b/>
                <w:i/>
              </w:rPr>
              <w:t>18.c</w:t>
            </w:r>
            <w:r w:rsidRPr="00570FF5">
              <w:tab/>
            </w:r>
            <w:r w:rsidRPr="00570FF5">
              <w:rPr>
                <w:b/>
                <w:i/>
              </w:rPr>
              <w:t>poziva države članice da razmijene najbolje prakse, posebno o profesionalnom statusu za pomaganje supružnicima u poljoprivrednom sektoru, kako bi se pronašlo rješenje za prava žena u području socijalne sigurnosti, uključujući rodiljni dopust ili mirovinska prava, te za pristup žena dostupnim financijskim sredstvima EU-a;</w:t>
            </w:r>
          </w:p>
        </w:tc>
      </w:tr>
    </w:tbl>
    <w:p w14:paraId="35EC230E"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F098F2D" w14:textId="77777777" w:rsidR="00F874B0" w:rsidRPr="00570FF5" w:rsidRDefault="00F874B0" w:rsidP="00F874B0">
      <w:r w:rsidRPr="00570FF5">
        <w:rPr>
          <w:rStyle w:val="HideTWBExt"/>
        </w:rPr>
        <w:t>&lt;/Amend&gt;</w:t>
      </w:r>
    </w:p>
    <w:p w14:paraId="61BBD932"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743</w:t>
      </w:r>
      <w:r w:rsidRPr="00570FF5">
        <w:rPr>
          <w:rStyle w:val="HideTWBExt"/>
          <w:b w:val="0"/>
        </w:rPr>
        <w:t>&lt;/NumAm&gt;</w:t>
      </w:r>
    </w:p>
    <w:p w14:paraId="7E883CCF" w14:textId="77777777" w:rsidR="00F874B0" w:rsidRPr="00570FF5" w:rsidRDefault="00F874B0" w:rsidP="00F874B0">
      <w:pPr>
        <w:pStyle w:val="NormalBold"/>
      </w:pPr>
      <w:r w:rsidRPr="00570FF5">
        <w:rPr>
          <w:rStyle w:val="HideTWBExt"/>
          <w:b w:val="0"/>
        </w:rPr>
        <w:t>&lt;RepeatBlock-By&gt;&lt;Members&gt;</w:t>
      </w:r>
      <w:r w:rsidRPr="00570FF5">
        <w:t>Irmhild Boßdorf</w:t>
      </w:r>
      <w:r w:rsidRPr="00570FF5">
        <w:rPr>
          <w:rStyle w:val="HideTWBExt"/>
          <w:b w:val="0"/>
        </w:rPr>
        <w:t>&lt;/Members&gt;</w:t>
      </w:r>
    </w:p>
    <w:p w14:paraId="4B91D5BF" w14:textId="77777777" w:rsidR="00F874B0" w:rsidRPr="00570FF5" w:rsidRDefault="00F874B0" w:rsidP="00F874B0">
      <w:pPr>
        <w:pStyle w:val="NormalBold"/>
      </w:pPr>
      <w:r w:rsidRPr="00570FF5">
        <w:rPr>
          <w:rStyle w:val="HideTWBExt"/>
          <w:b w:val="0"/>
        </w:rPr>
        <w:t>&lt;/RepeatBlock-By&gt;</w:t>
      </w:r>
    </w:p>
    <w:p w14:paraId="34C1E6AA"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DBADF47" w14:textId="77777777" w:rsidR="00F874B0" w:rsidRPr="00570FF5" w:rsidRDefault="00F874B0" w:rsidP="00F874B0">
      <w:pPr>
        <w:pStyle w:val="NormalBold"/>
      </w:pPr>
      <w:r w:rsidRPr="00570FF5">
        <w:rPr>
          <w:rStyle w:val="HideTWBExt"/>
          <w:b w:val="0"/>
        </w:rPr>
        <w:t>&lt;Article&gt;</w:t>
      </w:r>
      <w:r w:rsidRPr="00570FF5">
        <w:t>Stavak 19.</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9BDD065" w14:textId="77777777" w:rsidTr="00D84E9E">
        <w:trPr>
          <w:trHeight w:hRule="exact" w:val="240"/>
          <w:jc w:val="center"/>
        </w:trPr>
        <w:tc>
          <w:tcPr>
            <w:tcW w:w="9752" w:type="dxa"/>
            <w:gridSpan w:val="2"/>
            <w:tcBorders>
              <w:top w:val="nil"/>
              <w:left w:val="nil"/>
              <w:bottom w:val="nil"/>
              <w:right w:val="nil"/>
            </w:tcBorders>
          </w:tcPr>
          <w:p w14:paraId="55146043" w14:textId="77777777" w:rsidR="00F874B0" w:rsidRPr="00570FF5" w:rsidRDefault="00F874B0" w:rsidP="00D84E9E"/>
        </w:tc>
      </w:tr>
      <w:tr w:rsidR="003E0A99" w:rsidRPr="00570FF5" w14:paraId="3BA7118D" w14:textId="77777777" w:rsidTr="00D84E9E">
        <w:trPr>
          <w:trHeight w:val="240"/>
          <w:jc w:val="center"/>
        </w:trPr>
        <w:tc>
          <w:tcPr>
            <w:tcW w:w="4876" w:type="dxa"/>
            <w:tcBorders>
              <w:top w:val="nil"/>
              <w:left w:val="nil"/>
              <w:bottom w:val="nil"/>
              <w:right w:val="nil"/>
            </w:tcBorders>
          </w:tcPr>
          <w:p w14:paraId="51F0754D"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0D0F72C" w14:textId="77777777" w:rsidR="00F874B0" w:rsidRPr="00570FF5" w:rsidRDefault="00F874B0" w:rsidP="00D84E9E">
            <w:pPr>
              <w:pStyle w:val="AmColumnHeading"/>
            </w:pPr>
            <w:r w:rsidRPr="00570FF5">
              <w:t>Izmjena</w:t>
            </w:r>
          </w:p>
        </w:tc>
      </w:tr>
      <w:tr w:rsidR="003E0A99" w:rsidRPr="00570FF5" w14:paraId="40DCE9EA" w14:textId="77777777" w:rsidTr="00D84E9E">
        <w:trPr>
          <w:jc w:val="center"/>
        </w:trPr>
        <w:tc>
          <w:tcPr>
            <w:tcW w:w="4876" w:type="dxa"/>
            <w:tcBorders>
              <w:top w:val="nil"/>
              <w:left w:val="nil"/>
              <w:bottom w:val="nil"/>
              <w:right w:val="nil"/>
            </w:tcBorders>
          </w:tcPr>
          <w:p w14:paraId="13591B67" w14:textId="77777777" w:rsidR="00F874B0" w:rsidRPr="00570FF5" w:rsidRDefault="00F874B0" w:rsidP="00D84E9E">
            <w:pPr>
              <w:pStyle w:val="Normal6a"/>
            </w:pPr>
            <w:r w:rsidRPr="00570FF5">
              <w:rPr>
                <w:b/>
                <w:i/>
              </w:rPr>
              <w:t>19.</w:t>
            </w:r>
            <w:r w:rsidRPr="00570FF5">
              <w:tab/>
            </w:r>
            <w:r w:rsidRPr="00570FF5">
              <w:rPr>
                <w:b/>
                <w:i/>
              </w:rPr>
              <w:t>poziva Komisiju da osigura i dodatno razvije primjenu rodno osviještene politike u svojim strukturama, metodama i alatima te da osigura da je rodna perspektiva integrirana u sve prijedloge Komisije, uključujući sve proračunske postupke;</w:t>
            </w:r>
          </w:p>
        </w:tc>
        <w:tc>
          <w:tcPr>
            <w:tcW w:w="4876" w:type="dxa"/>
            <w:tcBorders>
              <w:top w:val="nil"/>
              <w:left w:val="nil"/>
              <w:bottom w:val="nil"/>
              <w:right w:val="nil"/>
            </w:tcBorders>
          </w:tcPr>
          <w:p w14:paraId="5C7CF557" w14:textId="77777777" w:rsidR="00F874B0" w:rsidRPr="00570FF5" w:rsidRDefault="00F874B0" w:rsidP="00D84E9E">
            <w:pPr>
              <w:pStyle w:val="Normal6a"/>
            </w:pPr>
            <w:r w:rsidRPr="00570FF5">
              <w:rPr>
                <w:b/>
                <w:i/>
              </w:rPr>
              <w:t>Briše se.</w:t>
            </w:r>
          </w:p>
        </w:tc>
      </w:tr>
    </w:tbl>
    <w:p w14:paraId="760691A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{DE}</w:t>
      </w:r>
      <w:r w:rsidRPr="00570FF5">
        <w:t>de</w:t>
      </w:r>
      <w:r w:rsidRPr="00570FF5">
        <w:rPr>
          <w:rStyle w:val="HideTWBExt"/>
        </w:rPr>
        <w:t>&lt;/Original&gt;</w:t>
      </w:r>
    </w:p>
    <w:p w14:paraId="750E4666" w14:textId="77777777" w:rsidR="00F874B0" w:rsidRPr="00570FF5" w:rsidRDefault="00F874B0" w:rsidP="00F874B0">
      <w:r w:rsidRPr="00570FF5">
        <w:rPr>
          <w:rStyle w:val="HideTWBExt"/>
        </w:rPr>
        <w:t>&lt;/Amend&gt;</w:t>
      </w:r>
    </w:p>
    <w:p w14:paraId="0A99852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744</w:t>
      </w:r>
      <w:r w:rsidRPr="00570FF5">
        <w:rPr>
          <w:rStyle w:val="HideTWBExt"/>
          <w:b w:val="0"/>
        </w:rPr>
        <w:t>&lt;/NumAm&gt;</w:t>
      </w:r>
    </w:p>
    <w:p w14:paraId="3E965EF2" w14:textId="77777777" w:rsidR="00F874B0" w:rsidRPr="00570FF5" w:rsidRDefault="00F874B0" w:rsidP="00F874B0">
      <w:pPr>
        <w:pStyle w:val="NormalBold"/>
      </w:pPr>
      <w:r w:rsidRPr="00570FF5">
        <w:rPr>
          <w:rStyle w:val="HideTWBExt"/>
          <w:b w:val="0"/>
        </w:rPr>
        <w:t>&lt;RepeatBlock-By&gt;&lt;Members&gt;</w:t>
      </w:r>
      <w:r w:rsidRPr="00570FF5">
        <w:t>Mathilde Androuët, Mireia Borrás Pabón</w:t>
      </w:r>
      <w:r w:rsidRPr="00570FF5">
        <w:rPr>
          <w:rStyle w:val="HideTWBExt"/>
          <w:b w:val="0"/>
        </w:rPr>
        <w:t>&lt;/Members&gt;</w:t>
      </w:r>
    </w:p>
    <w:p w14:paraId="29C536B8" w14:textId="77777777" w:rsidR="00F874B0" w:rsidRPr="00570FF5" w:rsidRDefault="00F874B0" w:rsidP="00F874B0">
      <w:pPr>
        <w:pStyle w:val="NormalBold"/>
      </w:pPr>
      <w:r w:rsidRPr="00570FF5">
        <w:rPr>
          <w:rStyle w:val="HideTWBExt"/>
          <w:b w:val="0"/>
        </w:rPr>
        <w:t>&lt;/RepeatBlock-By&gt;</w:t>
      </w:r>
    </w:p>
    <w:p w14:paraId="0DD0EB4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2DF4370" w14:textId="77777777" w:rsidR="00F874B0" w:rsidRPr="00570FF5" w:rsidRDefault="00F874B0" w:rsidP="00F874B0">
      <w:pPr>
        <w:pStyle w:val="NormalBold"/>
      </w:pPr>
      <w:r w:rsidRPr="00570FF5">
        <w:rPr>
          <w:rStyle w:val="HideTWBExt"/>
          <w:b w:val="0"/>
        </w:rPr>
        <w:t>&lt;Article&gt;</w:t>
      </w:r>
      <w:r w:rsidRPr="00570FF5">
        <w:t>Stavak 19.</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7F0E410" w14:textId="77777777" w:rsidTr="00D84E9E">
        <w:trPr>
          <w:trHeight w:hRule="exact" w:val="240"/>
          <w:jc w:val="center"/>
        </w:trPr>
        <w:tc>
          <w:tcPr>
            <w:tcW w:w="9752" w:type="dxa"/>
            <w:gridSpan w:val="2"/>
            <w:tcBorders>
              <w:top w:val="nil"/>
              <w:left w:val="nil"/>
              <w:bottom w:val="nil"/>
              <w:right w:val="nil"/>
            </w:tcBorders>
          </w:tcPr>
          <w:p w14:paraId="6A2AD316" w14:textId="77777777" w:rsidR="00F874B0" w:rsidRPr="00570FF5" w:rsidRDefault="00F874B0" w:rsidP="00D84E9E"/>
        </w:tc>
      </w:tr>
      <w:tr w:rsidR="003E0A99" w:rsidRPr="00570FF5" w14:paraId="6BDFC29E" w14:textId="77777777" w:rsidTr="00D84E9E">
        <w:trPr>
          <w:trHeight w:val="240"/>
          <w:jc w:val="center"/>
        </w:trPr>
        <w:tc>
          <w:tcPr>
            <w:tcW w:w="4876" w:type="dxa"/>
            <w:tcBorders>
              <w:top w:val="nil"/>
              <w:left w:val="nil"/>
              <w:bottom w:val="nil"/>
              <w:right w:val="nil"/>
            </w:tcBorders>
          </w:tcPr>
          <w:p w14:paraId="3F69F0F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E4DDB37" w14:textId="77777777" w:rsidR="00F874B0" w:rsidRPr="00570FF5" w:rsidRDefault="00F874B0" w:rsidP="00D84E9E">
            <w:pPr>
              <w:pStyle w:val="AmColumnHeading"/>
            </w:pPr>
            <w:r w:rsidRPr="00570FF5">
              <w:t>Izmjena</w:t>
            </w:r>
          </w:p>
        </w:tc>
      </w:tr>
      <w:tr w:rsidR="003E0A99" w:rsidRPr="00570FF5" w14:paraId="4A90A8CD" w14:textId="77777777" w:rsidTr="00D84E9E">
        <w:trPr>
          <w:jc w:val="center"/>
        </w:trPr>
        <w:tc>
          <w:tcPr>
            <w:tcW w:w="4876" w:type="dxa"/>
            <w:tcBorders>
              <w:top w:val="nil"/>
              <w:left w:val="nil"/>
              <w:bottom w:val="nil"/>
              <w:right w:val="nil"/>
            </w:tcBorders>
          </w:tcPr>
          <w:p w14:paraId="023A07FC" w14:textId="77777777" w:rsidR="00F874B0" w:rsidRPr="00570FF5" w:rsidRDefault="00F874B0" w:rsidP="00D84E9E">
            <w:pPr>
              <w:pStyle w:val="Normal6a"/>
            </w:pPr>
            <w:r w:rsidRPr="00570FF5">
              <w:rPr>
                <w:b/>
                <w:i/>
              </w:rPr>
              <w:t>19.</w:t>
            </w:r>
            <w:r w:rsidRPr="00570FF5">
              <w:tab/>
            </w:r>
            <w:r w:rsidRPr="00570FF5">
              <w:rPr>
                <w:b/>
                <w:i/>
              </w:rPr>
              <w:t>poziva Komisiju da osigura i dodatno razvije primjenu rodno osviještene politike u svojim strukturama, metodama i alatima te da osigura da je rodna perspektiva integrirana u sve prijedloge Komisije, uključujući sve proračunske postupke;</w:t>
            </w:r>
          </w:p>
        </w:tc>
        <w:tc>
          <w:tcPr>
            <w:tcW w:w="4876" w:type="dxa"/>
            <w:tcBorders>
              <w:top w:val="nil"/>
              <w:left w:val="nil"/>
              <w:bottom w:val="nil"/>
              <w:right w:val="nil"/>
            </w:tcBorders>
          </w:tcPr>
          <w:p w14:paraId="07510745" w14:textId="77777777" w:rsidR="00F874B0" w:rsidRPr="00570FF5" w:rsidRDefault="00F874B0" w:rsidP="00D84E9E">
            <w:pPr>
              <w:pStyle w:val="Normal6a"/>
            </w:pPr>
            <w:r w:rsidRPr="00570FF5">
              <w:rPr>
                <w:b/>
                <w:i/>
              </w:rPr>
              <w:t>Briše se.</w:t>
            </w:r>
          </w:p>
        </w:tc>
      </w:tr>
    </w:tbl>
    <w:p w14:paraId="2AA89CED"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{FR}</w:t>
      </w:r>
      <w:r w:rsidRPr="00570FF5">
        <w:t>fr</w:t>
      </w:r>
      <w:r w:rsidRPr="00570FF5">
        <w:rPr>
          <w:rStyle w:val="HideTWBExt"/>
        </w:rPr>
        <w:t>&lt;/Original&gt;</w:t>
      </w:r>
    </w:p>
    <w:p w14:paraId="21990033" w14:textId="77777777" w:rsidR="00F874B0" w:rsidRPr="00570FF5" w:rsidRDefault="00F874B0" w:rsidP="00F874B0">
      <w:r w:rsidRPr="00570FF5">
        <w:rPr>
          <w:rStyle w:val="HideTWBExt"/>
        </w:rPr>
        <w:t>&lt;/Amend&gt;</w:t>
      </w:r>
    </w:p>
    <w:p w14:paraId="0F39DC11"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745</w:t>
      </w:r>
      <w:r w:rsidRPr="00570FF5">
        <w:rPr>
          <w:rStyle w:val="HideTWBExt"/>
          <w:b w:val="0"/>
        </w:rPr>
        <w:t>&lt;/NumAm&gt;</w:t>
      </w:r>
    </w:p>
    <w:p w14:paraId="39BC3252" w14:textId="77777777" w:rsidR="00F874B0" w:rsidRPr="00570FF5" w:rsidRDefault="00F874B0" w:rsidP="00F874B0">
      <w:pPr>
        <w:pStyle w:val="NormalBold"/>
      </w:pPr>
      <w:r w:rsidRPr="00570FF5">
        <w:rPr>
          <w:rStyle w:val="HideTWBExt"/>
          <w:b w:val="0"/>
        </w:rPr>
        <w:t>&lt;RepeatBlock-By&gt;&lt;Members&gt;</w:t>
      </w:r>
      <w:r w:rsidRPr="00570FF5">
        <w:t>Elena Donazzan, Chiara Gemma, Jadwiga Wiśniewska, Georgiana Teodorescu</w:t>
      </w:r>
      <w:r w:rsidRPr="00570FF5">
        <w:rPr>
          <w:rStyle w:val="HideTWBExt"/>
          <w:b w:val="0"/>
        </w:rPr>
        <w:t>&lt;/Members&gt;</w:t>
      </w:r>
    </w:p>
    <w:p w14:paraId="03E34BD5" w14:textId="77777777" w:rsidR="00F874B0" w:rsidRPr="00570FF5" w:rsidRDefault="00F874B0" w:rsidP="00F874B0">
      <w:pPr>
        <w:pStyle w:val="NormalBold"/>
      </w:pPr>
      <w:r w:rsidRPr="00570FF5">
        <w:rPr>
          <w:rStyle w:val="HideTWBExt"/>
          <w:b w:val="0"/>
        </w:rPr>
        <w:t>&lt;/RepeatBlock-By&gt;</w:t>
      </w:r>
    </w:p>
    <w:p w14:paraId="41E0EE4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D216FE8" w14:textId="77777777" w:rsidR="00F874B0" w:rsidRPr="00570FF5" w:rsidRDefault="00F874B0" w:rsidP="00F874B0">
      <w:pPr>
        <w:pStyle w:val="NormalBold"/>
      </w:pPr>
      <w:r w:rsidRPr="00570FF5">
        <w:rPr>
          <w:rStyle w:val="HideTWBExt"/>
          <w:b w:val="0"/>
        </w:rPr>
        <w:t>&lt;Article&gt;</w:t>
      </w:r>
      <w:r w:rsidRPr="00570FF5">
        <w:t>Stavak 19.</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EAE4549" w14:textId="77777777" w:rsidTr="00D84E9E">
        <w:trPr>
          <w:trHeight w:hRule="exact" w:val="240"/>
          <w:jc w:val="center"/>
        </w:trPr>
        <w:tc>
          <w:tcPr>
            <w:tcW w:w="9752" w:type="dxa"/>
            <w:gridSpan w:val="2"/>
            <w:tcBorders>
              <w:top w:val="nil"/>
              <w:left w:val="nil"/>
              <w:bottom w:val="nil"/>
              <w:right w:val="nil"/>
            </w:tcBorders>
          </w:tcPr>
          <w:p w14:paraId="36CF02E1" w14:textId="77777777" w:rsidR="00F874B0" w:rsidRPr="00570FF5" w:rsidRDefault="00F874B0" w:rsidP="00D84E9E"/>
        </w:tc>
      </w:tr>
      <w:tr w:rsidR="003E0A99" w:rsidRPr="00570FF5" w14:paraId="60920475" w14:textId="77777777" w:rsidTr="00D84E9E">
        <w:trPr>
          <w:trHeight w:val="240"/>
          <w:jc w:val="center"/>
        </w:trPr>
        <w:tc>
          <w:tcPr>
            <w:tcW w:w="4876" w:type="dxa"/>
            <w:tcBorders>
              <w:top w:val="nil"/>
              <w:left w:val="nil"/>
              <w:bottom w:val="nil"/>
              <w:right w:val="nil"/>
            </w:tcBorders>
          </w:tcPr>
          <w:p w14:paraId="3EA4C94D"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2CB6943" w14:textId="77777777" w:rsidR="00F874B0" w:rsidRPr="00570FF5" w:rsidRDefault="00F874B0" w:rsidP="00D84E9E">
            <w:pPr>
              <w:pStyle w:val="AmColumnHeading"/>
            </w:pPr>
            <w:r w:rsidRPr="00570FF5">
              <w:t>Izmjena</w:t>
            </w:r>
          </w:p>
        </w:tc>
      </w:tr>
      <w:tr w:rsidR="003E0A99" w:rsidRPr="00570FF5" w14:paraId="39559CBA" w14:textId="77777777" w:rsidTr="00D84E9E">
        <w:trPr>
          <w:jc w:val="center"/>
        </w:trPr>
        <w:tc>
          <w:tcPr>
            <w:tcW w:w="4876" w:type="dxa"/>
            <w:tcBorders>
              <w:top w:val="nil"/>
              <w:left w:val="nil"/>
              <w:bottom w:val="nil"/>
              <w:right w:val="nil"/>
            </w:tcBorders>
          </w:tcPr>
          <w:p w14:paraId="5CC1E387" w14:textId="77777777" w:rsidR="00F874B0" w:rsidRPr="00570FF5" w:rsidRDefault="00F874B0" w:rsidP="00D84E9E">
            <w:pPr>
              <w:pStyle w:val="Normal6a"/>
            </w:pPr>
            <w:r w:rsidRPr="00570FF5">
              <w:rPr>
                <w:b/>
                <w:i/>
              </w:rPr>
              <w:t>19.</w:t>
            </w:r>
            <w:r w:rsidRPr="00570FF5">
              <w:tab/>
            </w:r>
            <w:r w:rsidRPr="00570FF5">
              <w:rPr>
                <w:b/>
                <w:i/>
              </w:rPr>
              <w:t>poziva Komisiju da osigura i dodatno razvije primjenu rodno osviještene politike u svojim strukturama, metodama i alatima te da osigura da je rodna perspektiva integrirana u sve prijedloge Komisije, uključujući sve proračunske postupke;</w:t>
            </w:r>
          </w:p>
        </w:tc>
        <w:tc>
          <w:tcPr>
            <w:tcW w:w="4876" w:type="dxa"/>
            <w:tcBorders>
              <w:top w:val="nil"/>
              <w:left w:val="nil"/>
              <w:bottom w:val="nil"/>
              <w:right w:val="nil"/>
            </w:tcBorders>
          </w:tcPr>
          <w:p w14:paraId="1542A8E2" w14:textId="77777777" w:rsidR="00F874B0" w:rsidRPr="00570FF5" w:rsidRDefault="00F874B0" w:rsidP="00D84E9E">
            <w:pPr>
              <w:pStyle w:val="Normal6a"/>
            </w:pPr>
            <w:r w:rsidRPr="00570FF5">
              <w:rPr>
                <w:b/>
                <w:i/>
              </w:rPr>
              <w:t>Briše se.</w:t>
            </w:r>
          </w:p>
        </w:tc>
      </w:tr>
    </w:tbl>
    <w:p w14:paraId="246A4F0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D65C57D" w14:textId="77777777" w:rsidR="00F874B0" w:rsidRPr="00570FF5" w:rsidRDefault="00F874B0" w:rsidP="00F874B0">
      <w:r w:rsidRPr="00570FF5">
        <w:rPr>
          <w:rStyle w:val="HideTWBExt"/>
        </w:rPr>
        <w:t>&lt;/Amend&gt;</w:t>
      </w:r>
    </w:p>
    <w:p w14:paraId="0997C17F"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746</w:t>
      </w:r>
      <w:r w:rsidRPr="00570FF5">
        <w:rPr>
          <w:rStyle w:val="HideTWBExt"/>
          <w:b w:val="0"/>
        </w:rPr>
        <w:t>&lt;/NumAm&gt;</w:t>
      </w:r>
    </w:p>
    <w:p w14:paraId="1DE6D82A"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3BFF917C" w14:textId="77777777" w:rsidR="00F874B0" w:rsidRPr="00570FF5" w:rsidRDefault="00F874B0" w:rsidP="00F874B0">
      <w:pPr>
        <w:pStyle w:val="NormalBold"/>
      </w:pPr>
      <w:r w:rsidRPr="00570FF5">
        <w:rPr>
          <w:rStyle w:val="HideTWBExt"/>
          <w:b w:val="0"/>
        </w:rPr>
        <w:t>&lt;/RepeatBlock-By&gt;</w:t>
      </w:r>
    </w:p>
    <w:p w14:paraId="567D0DCC"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6873D74" w14:textId="77777777" w:rsidR="00F874B0" w:rsidRPr="00570FF5" w:rsidRDefault="00F874B0" w:rsidP="00F874B0">
      <w:pPr>
        <w:pStyle w:val="NormalBold"/>
      </w:pPr>
      <w:r w:rsidRPr="00570FF5">
        <w:rPr>
          <w:rStyle w:val="HideTWBExt"/>
          <w:b w:val="0"/>
        </w:rPr>
        <w:t>&lt;Article&gt;</w:t>
      </w:r>
      <w:r w:rsidRPr="00570FF5">
        <w:t>Stavak 19.</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87638E9" w14:textId="77777777" w:rsidTr="00D84E9E">
        <w:trPr>
          <w:trHeight w:hRule="exact" w:val="240"/>
          <w:jc w:val="center"/>
        </w:trPr>
        <w:tc>
          <w:tcPr>
            <w:tcW w:w="9752" w:type="dxa"/>
            <w:gridSpan w:val="2"/>
            <w:tcBorders>
              <w:top w:val="nil"/>
              <w:left w:val="nil"/>
              <w:bottom w:val="nil"/>
              <w:right w:val="nil"/>
            </w:tcBorders>
          </w:tcPr>
          <w:p w14:paraId="5D4D45A8" w14:textId="77777777" w:rsidR="00F874B0" w:rsidRPr="00570FF5" w:rsidRDefault="00F874B0" w:rsidP="00D84E9E"/>
        </w:tc>
      </w:tr>
      <w:tr w:rsidR="003E0A99" w:rsidRPr="00570FF5" w14:paraId="4267F43F" w14:textId="77777777" w:rsidTr="00D84E9E">
        <w:trPr>
          <w:trHeight w:val="240"/>
          <w:jc w:val="center"/>
        </w:trPr>
        <w:tc>
          <w:tcPr>
            <w:tcW w:w="4876" w:type="dxa"/>
            <w:tcBorders>
              <w:top w:val="nil"/>
              <w:left w:val="nil"/>
              <w:bottom w:val="nil"/>
              <w:right w:val="nil"/>
            </w:tcBorders>
          </w:tcPr>
          <w:p w14:paraId="6A723EA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BDA57D2" w14:textId="77777777" w:rsidR="00F874B0" w:rsidRPr="00570FF5" w:rsidRDefault="00F874B0" w:rsidP="00D84E9E">
            <w:pPr>
              <w:pStyle w:val="AmColumnHeading"/>
            </w:pPr>
            <w:r w:rsidRPr="00570FF5">
              <w:t>Izmjena</w:t>
            </w:r>
          </w:p>
        </w:tc>
      </w:tr>
      <w:tr w:rsidR="003E0A99" w:rsidRPr="00570FF5" w14:paraId="0AFB6883" w14:textId="77777777" w:rsidTr="00D84E9E">
        <w:trPr>
          <w:jc w:val="center"/>
        </w:trPr>
        <w:tc>
          <w:tcPr>
            <w:tcW w:w="4876" w:type="dxa"/>
            <w:tcBorders>
              <w:top w:val="nil"/>
              <w:left w:val="nil"/>
              <w:bottom w:val="nil"/>
              <w:right w:val="nil"/>
            </w:tcBorders>
          </w:tcPr>
          <w:p w14:paraId="2911F060" w14:textId="77777777" w:rsidR="00F874B0" w:rsidRPr="00570FF5" w:rsidRDefault="00F874B0" w:rsidP="00D84E9E">
            <w:pPr>
              <w:pStyle w:val="Normal6a"/>
            </w:pPr>
            <w:r w:rsidRPr="00570FF5">
              <w:t>19.</w:t>
            </w:r>
            <w:r w:rsidRPr="00570FF5">
              <w:tab/>
              <w:t>poziva Komisiju da osigura i dodatno razvije primjenu rodno osviještene politike u svojim strukturama, metodama i alatima te da osigura da je rodna perspektiva integrirana u sve prijedloge Komisije, uključujući sve proračunske postupke;</w:t>
            </w:r>
          </w:p>
        </w:tc>
        <w:tc>
          <w:tcPr>
            <w:tcW w:w="4876" w:type="dxa"/>
            <w:tcBorders>
              <w:top w:val="nil"/>
              <w:left w:val="nil"/>
              <w:bottom w:val="nil"/>
              <w:right w:val="nil"/>
            </w:tcBorders>
          </w:tcPr>
          <w:p w14:paraId="303F6466" w14:textId="77777777" w:rsidR="00F874B0" w:rsidRPr="00570FF5" w:rsidRDefault="00F874B0" w:rsidP="00D84E9E">
            <w:pPr>
              <w:pStyle w:val="Normal6a"/>
            </w:pPr>
            <w:r w:rsidRPr="00570FF5">
              <w:t>19.</w:t>
            </w:r>
            <w:r w:rsidRPr="00570FF5">
              <w:tab/>
              <w:t xml:space="preserve">poziva Komisiju da osigura i dodatno razvije primjenu rodno osviještene politike u svojim strukturama, metodama i alatima te da osigura da je rodna perspektiva integrirana u sve prijedloge Komisije, uključujući sve proračunske postupke; </w:t>
            </w:r>
            <w:r w:rsidRPr="00570FF5">
              <w:rPr>
                <w:b/>
                <w:i/>
              </w:rPr>
              <w:t>u okviru VFO-a poziva Komisiju da u sve stupove, instrumente financiranja i proračunske linije sljedećeg VFO-a uključi načelo rodne ravnopravnosti kako bi se zajamčilo da svi aktivno doprinose ciljevima rodne ravnopravnosti u svim fazama, od planiranja i dodjele do praćenja financijskih sredstava;</w:t>
            </w:r>
          </w:p>
        </w:tc>
      </w:tr>
    </w:tbl>
    <w:p w14:paraId="69E519B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5178CAC" w14:textId="77777777" w:rsidR="00F874B0" w:rsidRPr="00570FF5" w:rsidRDefault="00F874B0" w:rsidP="00F874B0">
      <w:r w:rsidRPr="00570FF5">
        <w:rPr>
          <w:rStyle w:val="HideTWBExt"/>
        </w:rPr>
        <w:t>&lt;/Amend&gt;</w:t>
      </w:r>
    </w:p>
    <w:p w14:paraId="629C0DBC"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747</w:t>
      </w:r>
      <w:r w:rsidRPr="00570FF5">
        <w:rPr>
          <w:rStyle w:val="HideTWBExt"/>
          <w:b w:val="0"/>
        </w:rPr>
        <w:t>&lt;/NumAm&gt;</w:t>
      </w:r>
    </w:p>
    <w:p w14:paraId="17C7CAFA" w14:textId="77777777" w:rsidR="00F874B0" w:rsidRPr="00570FF5" w:rsidRDefault="00F874B0" w:rsidP="00F874B0">
      <w:pPr>
        <w:pStyle w:val="NormalBold"/>
      </w:pPr>
      <w:r w:rsidRPr="00570FF5">
        <w:rPr>
          <w:rStyle w:val="HideTWBExt"/>
          <w:b w:val="0"/>
        </w:rPr>
        <w:t>&lt;RepeatBlock-By&gt;&lt;Members&gt;</w:t>
      </w:r>
      <w:r w:rsidRPr="00570FF5">
        <w:t>Elżbieta Katarzyna Łukacijewska, Ewa Kopacz, Mirosława Nykiel, Jagna Marczułajtis-Walczak</w:t>
      </w:r>
      <w:r w:rsidRPr="00570FF5">
        <w:rPr>
          <w:rStyle w:val="HideTWBExt"/>
          <w:b w:val="0"/>
        </w:rPr>
        <w:t>&lt;/Members&gt;</w:t>
      </w:r>
    </w:p>
    <w:p w14:paraId="66C29EF3" w14:textId="77777777" w:rsidR="00F874B0" w:rsidRPr="00570FF5" w:rsidRDefault="00F874B0" w:rsidP="00F874B0">
      <w:pPr>
        <w:pStyle w:val="NormalBold"/>
      </w:pPr>
      <w:r w:rsidRPr="00570FF5">
        <w:rPr>
          <w:rStyle w:val="HideTWBExt"/>
          <w:b w:val="0"/>
        </w:rPr>
        <w:t>&lt;/RepeatBlock-By&gt;</w:t>
      </w:r>
    </w:p>
    <w:p w14:paraId="5358D11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159CF53" w14:textId="77777777" w:rsidR="00F874B0" w:rsidRPr="00570FF5" w:rsidRDefault="00F874B0" w:rsidP="00F874B0">
      <w:pPr>
        <w:pStyle w:val="NormalBold"/>
      </w:pPr>
      <w:r w:rsidRPr="00570FF5">
        <w:rPr>
          <w:rStyle w:val="HideTWBExt"/>
          <w:b w:val="0"/>
        </w:rPr>
        <w:t>&lt;Article&gt;</w:t>
      </w:r>
      <w:r w:rsidRPr="00570FF5">
        <w:t>Stavak 19.</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D8CE7A1" w14:textId="77777777" w:rsidTr="00D84E9E">
        <w:trPr>
          <w:trHeight w:hRule="exact" w:val="240"/>
          <w:jc w:val="center"/>
        </w:trPr>
        <w:tc>
          <w:tcPr>
            <w:tcW w:w="9752" w:type="dxa"/>
            <w:gridSpan w:val="2"/>
            <w:tcBorders>
              <w:top w:val="nil"/>
              <w:left w:val="nil"/>
              <w:bottom w:val="nil"/>
              <w:right w:val="nil"/>
            </w:tcBorders>
          </w:tcPr>
          <w:p w14:paraId="3D735B93" w14:textId="77777777" w:rsidR="00F874B0" w:rsidRPr="00570FF5" w:rsidRDefault="00F874B0" w:rsidP="00D84E9E"/>
        </w:tc>
      </w:tr>
      <w:tr w:rsidR="003E0A99" w:rsidRPr="00570FF5" w14:paraId="257055A5" w14:textId="77777777" w:rsidTr="00D84E9E">
        <w:trPr>
          <w:trHeight w:val="240"/>
          <w:jc w:val="center"/>
        </w:trPr>
        <w:tc>
          <w:tcPr>
            <w:tcW w:w="4876" w:type="dxa"/>
            <w:tcBorders>
              <w:top w:val="nil"/>
              <w:left w:val="nil"/>
              <w:bottom w:val="nil"/>
              <w:right w:val="nil"/>
            </w:tcBorders>
          </w:tcPr>
          <w:p w14:paraId="719EBB11"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17B6220" w14:textId="77777777" w:rsidR="00F874B0" w:rsidRPr="00570FF5" w:rsidRDefault="00F874B0" w:rsidP="00D84E9E">
            <w:pPr>
              <w:pStyle w:val="AmColumnHeading"/>
            </w:pPr>
            <w:r w:rsidRPr="00570FF5">
              <w:t>Izmjena</w:t>
            </w:r>
          </w:p>
        </w:tc>
      </w:tr>
      <w:tr w:rsidR="003E0A99" w:rsidRPr="00570FF5" w14:paraId="648B96D5" w14:textId="77777777" w:rsidTr="00D84E9E">
        <w:trPr>
          <w:jc w:val="center"/>
        </w:trPr>
        <w:tc>
          <w:tcPr>
            <w:tcW w:w="4876" w:type="dxa"/>
            <w:tcBorders>
              <w:top w:val="nil"/>
              <w:left w:val="nil"/>
              <w:bottom w:val="nil"/>
              <w:right w:val="nil"/>
            </w:tcBorders>
          </w:tcPr>
          <w:p w14:paraId="619263B2" w14:textId="77777777" w:rsidR="00F874B0" w:rsidRPr="00570FF5" w:rsidRDefault="00F874B0" w:rsidP="00D84E9E">
            <w:pPr>
              <w:pStyle w:val="Normal6a"/>
            </w:pPr>
            <w:r w:rsidRPr="00570FF5">
              <w:t>19.</w:t>
            </w:r>
            <w:r w:rsidRPr="00570FF5">
              <w:tab/>
              <w:t>poziva Komisiju da osigura i dodatno razvije primjenu rodno osviještene politike u svojim strukturama, metodama i alatima te da osigura da je rodna perspektiva integrirana u sve prijedloge Komisije, uključujući sve proračunske postupke;</w:t>
            </w:r>
          </w:p>
        </w:tc>
        <w:tc>
          <w:tcPr>
            <w:tcW w:w="4876" w:type="dxa"/>
            <w:tcBorders>
              <w:top w:val="nil"/>
              <w:left w:val="nil"/>
              <w:bottom w:val="nil"/>
              <w:right w:val="nil"/>
            </w:tcBorders>
          </w:tcPr>
          <w:p w14:paraId="48078BD0" w14:textId="77777777" w:rsidR="00F874B0" w:rsidRPr="00570FF5" w:rsidRDefault="00F874B0" w:rsidP="00D84E9E">
            <w:pPr>
              <w:pStyle w:val="Normal6a"/>
            </w:pPr>
            <w:r w:rsidRPr="00570FF5">
              <w:t>19.</w:t>
            </w:r>
            <w:r w:rsidRPr="00570FF5">
              <w:tab/>
              <w:t xml:space="preserve">poziva Komisiju da osigura i dodatno razvije primjenu rodno osviještene politike u svojim strukturama, metodama i alatima te da osigura da je rodna perspektiva integrirana u sve prijedloge Komisije, uključujući sve proračunske postupke; </w:t>
            </w:r>
            <w:r w:rsidRPr="00570FF5">
              <w:rPr>
                <w:b/>
                <w:i/>
              </w:rPr>
              <w:t>poziva, posebno, na dosljednu primjenu rodno osviještene izrade proračuna kao praktičnog alata za poboljšanje transparentnosti, učinkovitosti i pravednosti potrošnje EU-a, osiguravajući da se javnim sredstvima podržavaju jednake mogućnosti za žene i muškarce u skladu s ciljevima Unije;</w:t>
            </w:r>
          </w:p>
        </w:tc>
      </w:tr>
    </w:tbl>
    <w:p w14:paraId="5A265546"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BA24DDA" w14:textId="77777777" w:rsidR="00F874B0" w:rsidRPr="00570FF5" w:rsidRDefault="00F874B0" w:rsidP="00F874B0">
      <w:r w:rsidRPr="00570FF5">
        <w:rPr>
          <w:rStyle w:val="HideTWBExt"/>
        </w:rPr>
        <w:t>&lt;/Amend&gt;</w:t>
      </w:r>
    </w:p>
    <w:p w14:paraId="12BE0E7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748</w:t>
      </w:r>
      <w:r w:rsidRPr="00570FF5">
        <w:rPr>
          <w:rStyle w:val="HideTWBExt"/>
          <w:b w:val="0"/>
        </w:rPr>
        <w:t>&lt;/NumAm&gt;</w:t>
      </w:r>
    </w:p>
    <w:p w14:paraId="203D726D" w14:textId="77777777" w:rsidR="00F874B0" w:rsidRPr="00570FF5" w:rsidRDefault="00F874B0" w:rsidP="00F874B0">
      <w:pPr>
        <w:pStyle w:val="NormalBold"/>
      </w:pPr>
      <w:r w:rsidRPr="00570FF5">
        <w:rPr>
          <w:rStyle w:val="HideTWBExt"/>
          <w:b w:val="0"/>
        </w:rPr>
        <w:t>&lt;RepeatBlock-By&gt;&lt;Members&gt;</w:t>
      </w:r>
      <w:r w:rsidRPr="00570FF5">
        <w:t>Margarita de la Pisa Carrión, Mireia Borrás Pabón</w:t>
      </w:r>
      <w:r w:rsidRPr="00570FF5">
        <w:rPr>
          <w:rStyle w:val="HideTWBExt"/>
          <w:b w:val="0"/>
        </w:rPr>
        <w:t>&lt;/Members&gt;</w:t>
      </w:r>
    </w:p>
    <w:p w14:paraId="705B83DB" w14:textId="77777777" w:rsidR="00F874B0" w:rsidRPr="00570FF5" w:rsidRDefault="00F874B0" w:rsidP="00F874B0">
      <w:pPr>
        <w:pStyle w:val="NormalBold"/>
      </w:pPr>
      <w:r w:rsidRPr="00570FF5">
        <w:rPr>
          <w:rStyle w:val="HideTWBExt"/>
          <w:b w:val="0"/>
        </w:rPr>
        <w:t>&lt;/RepeatBlock-By&gt;</w:t>
      </w:r>
    </w:p>
    <w:p w14:paraId="01DE549C"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9609573" w14:textId="77777777" w:rsidR="00F874B0" w:rsidRPr="00570FF5" w:rsidRDefault="00F874B0" w:rsidP="00F874B0">
      <w:pPr>
        <w:pStyle w:val="NormalBold"/>
      </w:pPr>
      <w:r w:rsidRPr="00570FF5">
        <w:rPr>
          <w:rStyle w:val="HideTWBExt"/>
          <w:b w:val="0"/>
        </w:rPr>
        <w:t>&lt;Article&gt;</w:t>
      </w:r>
      <w:r w:rsidRPr="00570FF5">
        <w:t>Stavak 19.</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37343A7" w14:textId="77777777" w:rsidTr="00D84E9E">
        <w:trPr>
          <w:trHeight w:hRule="exact" w:val="240"/>
          <w:jc w:val="center"/>
        </w:trPr>
        <w:tc>
          <w:tcPr>
            <w:tcW w:w="9752" w:type="dxa"/>
            <w:gridSpan w:val="2"/>
            <w:tcBorders>
              <w:top w:val="nil"/>
              <w:left w:val="nil"/>
              <w:bottom w:val="nil"/>
              <w:right w:val="nil"/>
            </w:tcBorders>
          </w:tcPr>
          <w:p w14:paraId="19524023" w14:textId="77777777" w:rsidR="00F874B0" w:rsidRPr="00570FF5" w:rsidRDefault="00F874B0" w:rsidP="00D84E9E"/>
        </w:tc>
      </w:tr>
      <w:tr w:rsidR="003E0A99" w:rsidRPr="00570FF5" w14:paraId="117B7DF4" w14:textId="77777777" w:rsidTr="00D84E9E">
        <w:trPr>
          <w:trHeight w:val="240"/>
          <w:jc w:val="center"/>
        </w:trPr>
        <w:tc>
          <w:tcPr>
            <w:tcW w:w="4876" w:type="dxa"/>
            <w:tcBorders>
              <w:top w:val="nil"/>
              <w:left w:val="nil"/>
              <w:bottom w:val="nil"/>
              <w:right w:val="nil"/>
            </w:tcBorders>
          </w:tcPr>
          <w:p w14:paraId="77F7155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CFA82DF" w14:textId="77777777" w:rsidR="00F874B0" w:rsidRPr="00570FF5" w:rsidRDefault="00F874B0" w:rsidP="00D84E9E">
            <w:pPr>
              <w:pStyle w:val="AmColumnHeading"/>
            </w:pPr>
            <w:r w:rsidRPr="00570FF5">
              <w:t>Izmjena</w:t>
            </w:r>
          </w:p>
        </w:tc>
      </w:tr>
      <w:tr w:rsidR="003E0A99" w:rsidRPr="00570FF5" w14:paraId="46CB436D" w14:textId="77777777" w:rsidTr="00D84E9E">
        <w:trPr>
          <w:jc w:val="center"/>
        </w:trPr>
        <w:tc>
          <w:tcPr>
            <w:tcW w:w="4876" w:type="dxa"/>
            <w:tcBorders>
              <w:top w:val="nil"/>
              <w:left w:val="nil"/>
              <w:bottom w:val="nil"/>
              <w:right w:val="nil"/>
            </w:tcBorders>
          </w:tcPr>
          <w:p w14:paraId="499BC46B" w14:textId="77777777" w:rsidR="00F874B0" w:rsidRPr="00570FF5" w:rsidRDefault="00F874B0" w:rsidP="00D84E9E">
            <w:pPr>
              <w:pStyle w:val="Normal6a"/>
            </w:pPr>
            <w:r w:rsidRPr="00570FF5">
              <w:t>19.</w:t>
            </w:r>
            <w:r w:rsidRPr="00570FF5">
              <w:tab/>
              <w:t xml:space="preserve">poziva Komisiju da osigura </w:t>
            </w:r>
            <w:r w:rsidRPr="00570FF5">
              <w:rPr>
                <w:b/>
                <w:i/>
              </w:rPr>
              <w:t>i dodatno razvije primjenu rodno osviještene</w:t>
            </w:r>
            <w:r w:rsidRPr="00570FF5">
              <w:t xml:space="preserve"> politike u </w:t>
            </w:r>
            <w:r w:rsidRPr="00570FF5">
              <w:rPr>
                <w:b/>
                <w:i/>
              </w:rPr>
              <w:t>svojim strukturama, metodama</w:t>
            </w:r>
            <w:r w:rsidRPr="00570FF5">
              <w:t xml:space="preserve"> i </w:t>
            </w:r>
            <w:r w:rsidRPr="00570FF5">
              <w:rPr>
                <w:b/>
                <w:i/>
              </w:rPr>
              <w:t>alatima te</w:t>
            </w:r>
            <w:r w:rsidRPr="00570FF5">
              <w:t xml:space="preserve"> da </w:t>
            </w:r>
            <w:r w:rsidRPr="00570FF5">
              <w:rPr>
                <w:b/>
                <w:i/>
              </w:rPr>
              <w:t>osigura da je rodna perspektiva integrirana u</w:t>
            </w:r>
            <w:r w:rsidRPr="00570FF5">
              <w:t xml:space="preserve"> sve </w:t>
            </w:r>
            <w:r w:rsidRPr="00570FF5">
              <w:rPr>
                <w:b/>
                <w:i/>
              </w:rPr>
              <w:t>prijedloge Komisije, uključujući sve proračunske postupke</w:t>
            </w:r>
            <w:r w:rsidRPr="00570FF5">
              <w:t>;</w:t>
            </w:r>
          </w:p>
        </w:tc>
        <w:tc>
          <w:tcPr>
            <w:tcW w:w="4876" w:type="dxa"/>
            <w:tcBorders>
              <w:top w:val="nil"/>
              <w:left w:val="nil"/>
              <w:bottom w:val="nil"/>
              <w:right w:val="nil"/>
            </w:tcBorders>
          </w:tcPr>
          <w:p w14:paraId="77CB2159" w14:textId="77777777" w:rsidR="00F874B0" w:rsidRPr="00570FF5" w:rsidRDefault="00F874B0" w:rsidP="00D84E9E">
            <w:pPr>
              <w:pStyle w:val="Normal6a"/>
            </w:pPr>
            <w:r w:rsidRPr="00570FF5">
              <w:t>19.</w:t>
            </w:r>
            <w:r w:rsidRPr="00570FF5">
              <w:tab/>
              <w:t xml:space="preserve">poziva Komisiju da osigura </w:t>
            </w:r>
            <w:r w:rsidRPr="00570FF5">
              <w:rPr>
                <w:b/>
                <w:i/>
              </w:rPr>
              <w:t>da se sve njezine</w:t>
            </w:r>
            <w:r w:rsidRPr="00570FF5">
              <w:t xml:space="preserve"> politike</w:t>
            </w:r>
            <w:r w:rsidRPr="00570FF5">
              <w:rPr>
                <w:b/>
                <w:i/>
              </w:rPr>
              <w:t>, postupci i prijedlozi razvijaju</w:t>
            </w:r>
            <w:r w:rsidRPr="00570FF5">
              <w:t xml:space="preserve"> u </w:t>
            </w:r>
            <w:r w:rsidRPr="00570FF5">
              <w:rPr>
                <w:b/>
                <w:i/>
              </w:rPr>
              <w:t>skladu s temeljnim pravima, uključujući pravo na ravnopravnost između žena</w:t>
            </w:r>
            <w:r w:rsidRPr="00570FF5">
              <w:t xml:space="preserve"> i </w:t>
            </w:r>
            <w:r w:rsidRPr="00570FF5">
              <w:rPr>
                <w:b/>
                <w:i/>
              </w:rPr>
              <w:t>muškaraca, i</w:t>
            </w:r>
            <w:r w:rsidRPr="00570FF5">
              <w:t xml:space="preserve"> da </w:t>
            </w:r>
            <w:r w:rsidRPr="00570FF5">
              <w:rPr>
                <w:b/>
                <w:i/>
              </w:rPr>
              <w:t>se odmaknu od ideoloških pristupa koji mogu narušiti načelo ravnopravnosti, promičući objektivne mjere od kojih</w:t>
            </w:r>
            <w:r w:rsidRPr="00570FF5">
              <w:t xml:space="preserve"> sve </w:t>
            </w:r>
            <w:r w:rsidRPr="00570FF5">
              <w:rPr>
                <w:b/>
                <w:i/>
              </w:rPr>
              <w:t>osobe imaju koristi</w:t>
            </w:r>
            <w:r w:rsidRPr="00570FF5">
              <w:t>;</w:t>
            </w:r>
          </w:p>
        </w:tc>
      </w:tr>
    </w:tbl>
    <w:p w14:paraId="7EE67C3E"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B3959F2" w14:textId="77777777" w:rsidR="00F874B0" w:rsidRPr="00570FF5" w:rsidRDefault="00F874B0" w:rsidP="00F874B0">
      <w:r w:rsidRPr="00570FF5">
        <w:rPr>
          <w:rStyle w:val="HideTWBExt"/>
        </w:rPr>
        <w:t>&lt;/Amend&gt;</w:t>
      </w:r>
    </w:p>
    <w:p w14:paraId="3C4C86D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749</w:t>
      </w:r>
      <w:r w:rsidRPr="00570FF5">
        <w:rPr>
          <w:rStyle w:val="HideTWBExt"/>
          <w:b w:val="0"/>
        </w:rPr>
        <w:t>&lt;/NumAm&gt;</w:t>
      </w:r>
    </w:p>
    <w:p w14:paraId="5EDD5612" w14:textId="77777777" w:rsidR="00F874B0" w:rsidRPr="00570FF5" w:rsidRDefault="00F874B0" w:rsidP="00F874B0">
      <w:pPr>
        <w:pStyle w:val="NormalBold"/>
      </w:pPr>
      <w:r w:rsidRPr="00570FF5">
        <w:rPr>
          <w:rStyle w:val="HideTWBExt"/>
          <w:b w:val="0"/>
        </w:rPr>
        <w:t>&lt;RepeatBlock-By&gt;&lt;Members&gt;</w:t>
      </w:r>
      <w:r w:rsidRPr="00570FF5">
        <w:t>Loucas Fourlas, Paulo Do Nascimento Cabral</w:t>
      </w:r>
      <w:r w:rsidRPr="00570FF5">
        <w:rPr>
          <w:rStyle w:val="HideTWBExt"/>
          <w:b w:val="0"/>
        </w:rPr>
        <w:t>&lt;/Members&gt;</w:t>
      </w:r>
    </w:p>
    <w:p w14:paraId="6C3BCF52" w14:textId="77777777" w:rsidR="00F874B0" w:rsidRPr="00570FF5" w:rsidRDefault="00F874B0" w:rsidP="00F874B0">
      <w:pPr>
        <w:pStyle w:val="NormalBold"/>
      </w:pPr>
      <w:r w:rsidRPr="00570FF5">
        <w:rPr>
          <w:rStyle w:val="HideTWBExt"/>
          <w:b w:val="0"/>
        </w:rPr>
        <w:t>&lt;/RepeatBlock-By&gt;</w:t>
      </w:r>
    </w:p>
    <w:p w14:paraId="4D8D7460"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6B65CD1" w14:textId="77777777" w:rsidR="00F874B0" w:rsidRPr="00570FF5" w:rsidRDefault="00F874B0" w:rsidP="00F874B0">
      <w:pPr>
        <w:pStyle w:val="NormalBold"/>
      </w:pPr>
      <w:r w:rsidRPr="00570FF5">
        <w:rPr>
          <w:rStyle w:val="HideTWBExt"/>
          <w:b w:val="0"/>
        </w:rPr>
        <w:t>&lt;Article&gt;</w:t>
      </w:r>
      <w:r w:rsidRPr="00570FF5">
        <w:t>Stavak 19.</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5A9153E" w14:textId="77777777" w:rsidTr="00D84E9E">
        <w:trPr>
          <w:trHeight w:hRule="exact" w:val="240"/>
          <w:jc w:val="center"/>
        </w:trPr>
        <w:tc>
          <w:tcPr>
            <w:tcW w:w="9752" w:type="dxa"/>
            <w:gridSpan w:val="2"/>
            <w:tcBorders>
              <w:top w:val="nil"/>
              <w:left w:val="nil"/>
              <w:bottom w:val="nil"/>
              <w:right w:val="nil"/>
            </w:tcBorders>
          </w:tcPr>
          <w:p w14:paraId="5D13A4E0" w14:textId="77777777" w:rsidR="00F874B0" w:rsidRPr="00570FF5" w:rsidRDefault="00F874B0" w:rsidP="00D84E9E"/>
        </w:tc>
      </w:tr>
      <w:tr w:rsidR="003E0A99" w:rsidRPr="00570FF5" w14:paraId="41D64B4A" w14:textId="77777777" w:rsidTr="00D84E9E">
        <w:trPr>
          <w:trHeight w:val="240"/>
          <w:jc w:val="center"/>
        </w:trPr>
        <w:tc>
          <w:tcPr>
            <w:tcW w:w="4876" w:type="dxa"/>
            <w:tcBorders>
              <w:top w:val="nil"/>
              <w:left w:val="nil"/>
              <w:bottom w:val="nil"/>
              <w:right w:val="nil"/>
            </w:tcBorders>
          </w:tcPr>
          <w:p w14:paraId="52A0CCA1"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DD725E9" w14:textId="77777777" w:rsidR="00F874B0" w:rsidRPr="00570FF5" w:rsidRDefault="00F874B0" w:rsidP="00D84E9E">
            <w:pPr>
              <w:pStyle w:val="AmColumnHeading"/>
            </w:pPr>
            <w:r w:rsidRPr="00570FF5">
              <w:t>Izmjena</w:t>
            </w:r>
          </w:p>
        </w:tc>
      </w:tr>
      <w:tr w:rsidR="003E0A99" w:rsidRPr="00570FF5" w14:paraId="7AA525CE" w14:textId="77777777" w:rsidTr="00D84E9E">
        <w:trPr>
          <w:jc w:val="center"/>
        </w:trPr>
        <w:tc>
          <w:tcPr>
            <w:tcW w:w="4876" w:type="dxa"/>
            <w:tcBorders>
              <w:top w:val="nil"/>
              <w:left w:val="nil"/>
              <w:bottom w:val="nil"/>
              <w:right w:val="nil"/>
            </w:tcBorders>
          </w:tcPr>
          <w:p w14:paraId="5513223C" w14:textId="77777777" w:rsidR="00F874B0" w:rsidRPr="00570FF5" w:rsidRDefault="00F874B0" w:rsidP="00D84E9E">
            <w:pPr>
              <w:pStyle w:val="Normal6a"/>
            </w:pPr>
            <w:r w:rsidRPr="00570FF5">
              <w:t>19.</w:t>
            </w:r>
            <w:r w:rsidRPr="00570FF5">
              <w:tab/>
              <w:t>poziva Komisiju da osigura i dodatno razvije primjenu rodno osviještene politike u svojim strukturama, metodama i alatima te da osigura da je rodna perspektiva integrirana u sve prijedloge Komisije, uključujući sve proračunske postupke;</w:t>
            </w:r>
          </w:p>
        </w:tc>
        <w:tc>
          <w:tcPr>
            <w:tcW w:w="4876" w:type="dxa"/>
            <w:tcBorders>
              <w:top w:val="nil"/>
              <w:left w:val="nil"/>
              <w:bottom w:val="nil"/>
              <w:right w:val="nil"/>
            </w:tcBorders>
          </w:tcPr>
          <w:p w14:paraId="5A153528" w14:textId="77777777" w:rsidR="00F874B0" w:rsidRPr="00570FF5" w:rsidRDefault="00F874B0" w:rsidP="00D84E9E">
            <w:pPr>
              <w:pStyle w:val="Normal6a"/>
            </w:pPr>
            <w:r w:rsidRPr="00570FF5">
              <w:t>19.</w:t>
            </w:r>
            <w:r w:rsidRPr="00570FF5">
              <w:tab/>
              <w:t xml:space="preserve">poziva Komisiju da osigura i dodatno razvije primjenu rodno osviještene politike u svojim strukturama, metodama i alatima te da osigura da je rodna perspektiva integrirana u sve prijedloge Komisije, uključujući sve </w:t>
            </w:r>
            <w:r w:rsidRPr="00570FF5">
              <w:rPr>
                <w:b/>
                <w:i/>
              </w:rPr>
              <w:t>relevantne</w:t>
            </w:r>
            <w:r w:rsidRPr="00570FF5">
              <w:t xml:space="preserve"> proračunske postupke;</w:t>
            </w:r>
          </w:p>
        </w:tc>
      </w:tr>
    </w:tbl>
    <w:p w14:paraId="2CA84DB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FBA4550" w14:textId="77777777" w:rsidR="00F874B0" w:rsidRPr="00570FF5" w:rsidRDefault="00F874B0" w:rsidP="00F874B0">
      <w:r w:rsidRPr="00570FF5">
        <w:rPr>
          <w:rStyle w:val="HideTWBExt"/>
        </w:rPr>
        <w:t>&lt;/Amend&gt;</w:t>
      </w:r>
    </w:p>
    <w:p w14:paraId="7E24EEA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750</w:t>
      </w:r>
      <w:r w:rsidRPr="00570FF5">
        <w:rPr>
          <w:rStyle w:val="HideTWBExt"/>
          <w:b w:val="0"/>
        </w:rPr>
        <w:t>&lt;/NumAm&gt;</w:t>
      </w:r>
    </w:p>
    <w:p w14:paraId="69E40C40" w14:textId="77777777" w:rsidR="00F874B0" w:rsidRPr="00570FF5" w:rsidRDefault="00F874B0" w:rsidP="00F874B0">
      <w:pPr>
        <w:pStyle w:val="NormalBold"/>
      </w:pPr>
      <w:r w:rsidRPr="00570FF5">
        <w:rPr>
          <w:rStyle w:val="HideTWBExt"/>
          <w:b w:val="0"/>
        </w:rPr>
        <w:t>&lt;RepeatBlock-By&gt;&lt;Members&gt;</w:t>
      </w:r>
      <w:r w:rsidRPr="00570FF5">
        <w:t>Verena Mertens</w:t>
      </w:r>
      <w:r w:rsidRPr="00570FF5">
        <w:rPr>
          <w:rStyle w:val="HideTWBExt"/>
          <w:b w:val="0"/>
        </w:rPr>
        <w:t>&lt;/Members&gt;</w:t>
      </w:r>
    </w:p>
    <w:p w14:paraId="6CB6EB0F" w14:textId="77777777" w:rsidR="00F874B0" w:rsidRPr="00570FF5" w:rsidRDefault="00F874B0" w:rsidP="00F874B0">
      <w:pPr>
        <w:pStyle w:val="NormalBold"/>
      </w:pPr>
      <w:r w:rsidRPr="00570FF5">
        <w:rPr>
          <w:rStyle w:val="HideTWBExt"/>
          <w:b w:val="0"/>
        </w:rPr>
        <w:t>&lt;/RepeatBlock-By&gt;</w:t>
      </w:r>
    </w:p>
    <w:p w14:paraId="4064894C"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BF40358" w14:textId="77777777" w:rsidR="00F874B0" w:rsidRPr="00570FF5" w:rsidRDefault="00F874B0" w:rsidP="00F874B0">
      <w:pPr>
        <w:pStyle w:val="NormalBold"/>
      </w:pPr>
      <w:r w:rsidRPr="00570FF5">
        <w:rPr>
          <w:rStyle w:val="HideTWBExt"/>
          <w:b w:val="0"/>
        </w:rPr>
        <w:t>&lt;Article&gt;</w:t>
      </w:r>
      <w:r w:rsidRPr="00570FF5">
        <w:t>Stavak 19.</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C535700" w14:textId="77777777" w:rsidTr="00D84E9E">
        <w:trPr>
          <w:trHeight w:hRule="exact" w:val="240"/>
          <w:jc w:val="center"/>
        </w:trPr>
        <w:tc>
          <w:tcPr>
            <w:tcW w:w="9752" w:type="dxa"/>
            <w:gridSpan w:val="2"/>
            <w:tcBorders>
              <w:top w:val="nil"/>
              <w:left w:val="nil"/>
              <w:bottom w:val="nil"/>
              <w:right w:val="nil"/>
            </w:tcBorders>
          </w:tcPr>
          <w:p w14:paraId="0B3145E7" w14:textId="77777777" w:rsidR="00F874B0" w:rsidRPr="00570FF5" w:rsidRDefault="00F874B0" w:rsidP="00D84E9E"/>
        </w:tc>
      </w:tr>
      <w:tr w:rsidR="003E0A99" w:rsidRPr="00570FF5" w14:paraId="48A2307E" w14:textId="77777777" w:rsidTr="00D84E9E">
        <w:trPr>
          <w:trHeight w:val="240"/>
          <w:jc w:val="center"/>
        </w:trPr>
        <w:tc>
          <w:tcPr>
            <w:tcW w:w="4876" w:type="dxa"/>
            <w:tcBorders>
              <w:top w:val="nil"/>
              <w:left w:val="nil"/>
              <w:bottom w:val="nil"/>
              <w:right w:val="nil"/>
            </w:tcBorders>
          </w:tcPr>
          <w:p w14:paraId="243DA206"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B7D7FF1" w14:textId="77777777" w:rsidR="00F874B0" w:rsidRPr="00570FF5" w:rsidRDefault="00F874B0" w:rsidP="00D84E9E">
            <w:pPr>
              <w:pStyle w:val="AmColumnHeading"/>
            </w:pPr>
            <w:r w:rsidRPr="00570FF5">
              <w:t>Izmjena</w:t>
            </w:r>
          </w:p>
        </w:tc>
      </w:tr>
      <w:tr w:rsidR="003E0A99" w:rsidRPr="00570FF5" w14:paraId="7FDF1F26" w14:textId="77777777" w:rsidTr="00D84E9E">
        <w:trPr>
          <w:jc w:val="center"/>
        </w:trPr>
        <w:tc>
          <w:tcPr>
            <w:tcW w:w="4876" w:type="dxa"/>
            <w:tcBorders>
              <w:top w:val="nil"/>
              <w:left w:val="nil"/>
              <w:bottom w:val="nil"/>
              <w:right w:val="nil"/>
            </w:tcBorders>
          </w:tcPr>
          <w:p w14:paraId="112B3A00" w14:textId="77777777" w:rsidR="00F874B0" w:rsidRPr="00570FF5" w:rsidRDefault="00F874B0" w:rsidP="00D84E9E">
            <w:pPr>
              <w:pStyle w:val="Normal6a"/>
            </w:pPr>
            <w:r w:rsidRPr="00570FF5">
              <w:t>19.</w:t>
            </w:r>
            <w:r w:rsidRPr="00570FF5">
              <w:tab/>
              <w:t xml:space="preserve">poziva Komisiju da osigura i dodatno razvije primjenu rodno osviještene politike u svojim strukturama, metodama i alatima te da osigura da </w:t>
            </w:r>
            <w:r w:rsidRPr="00570FF5">
              <w:rPr>
                <w:b/>
                <w:i/>
              </w:rPr>
              <w:t>je</w:t>
            </w:r>
            <w:r w:rsidRPr="00570FF5">
              <w:t xml:space="preserve"> rodna perspektiva </w:t>
            </w:r>
            <w:r w:rsidRPr="00570FF5">
              <w:rPr>
                <w:b/>
                <w:i/>
              </w:rPr>
              <w:t>integrirana</w:t>
            </w:r>
            <w:r w:rsidRPr="00570FF5">
              <w:t xml:space="preserve"> u </w:t>
            </w:r>
            <w:r w:rsidRPr="00570FF5">
              <w:rPr>
                <w:b/>
                <w:i/>
              </w:rPr>
              <w:t>sve prijedloge</w:t>
            </w:r>
            <w:r w:rsidRPr="00570FF5">
              <w:t xml:space="preserve"> Komisije</w:t>
            </w:r>
            <w:r w:rsidRPr="00570FF5">
              <w:rPr>
                <w:b/>
                <w:i/>
              </w:rPr>
              <w:t>, uključujući sve proračunske postupke</w:t>
            </w:r>
            <w:r w:rsidRPr="00570FF5">
              <w:t>;</w:t>
            </w:r>
          </w:p>
        </w:tc>
        <w:tc>
          <w:tcPr>
            <w:tcW w:w="4876" w:type="dxa"/>
            <w:tcBorders>
              <w:top w:val="nil"/>
              <w:left w:val="nil"/>
              <w:bottom w:val="nil"/>
              <w:right w:val="nil"/>
            </w:tcBorders>
          </w:tcPr>
          <w:p w14:paraId="425CDEE0" w14:textId="77777777" w:rsidR="00F874B0" w:rsidRPr="00570FF5" w:rsidRDefault="00F874B0" w:rsidP="00D84E9E">
            <w:pPr>
              <w:pStyle w:val="Normal6a"/>
            </w:pPr>
            <w:r w:rsidRPr="00570FF5">
              <w:t>19.</w:t>
            </w:r>
            <w:r w:rsidRPr="00570FF5">
              <w:tab/>
              <w:t xml:space="preserve">poziva Komisiju da osigura i dodatno razvije primjenu rodno osviještene politike u svojim strukturama, metodama i alatima te da osigura da </w:t>
            </w:r>
            <w:r w:rsidRPr="00570FF5">
              <w:rPr>
                <w:b/>
                <w:i/>
              </w:rPr>
              <w:t>se</w:t>
            </w:r>
            <w:r w:rsidRPr="00570FF5">
              <w:t xml:space="preserve"> rodna perspektiva </w:t>
            </w:r>
            <w:r w:rsidRPr="00570FF5">
              <w:rPr>
                <w:b/>
                <w:i/>
              </w:rPr>
              <w:t>uzima u obzir</w:t>
            </w:r>
            <w:r w:rsidRPr="00570FF5">
              <w:t xml:space="preserve"> u </w:t>
            </w:r>
            <w:r w:rsidRPr="00570FF5">
              <w:rPr>
                <w:b/>
                <w:i/>
              </w:rPr>
              <w:t>svim prijedlozima</w:t>
            </w:r>
            <w:r w:rsidRPr="00570FF5">
              <w:t xml:space="preserve"> Komisije;</w:t>
            </w:r>
          </w:p>
        </w:tc>
      </w:tr>
    </w:tbl>
    <w:p w14:paraId="2DBAE499"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5E09BB8" w14:textId="77777777" w:rsidR="00F874B0" w:rsidRPr="00570FF5" w:rsidRDefault="00F874B0" w:rsidP="00F874B0">
      <w:r w:rsidRPr="00570FF5">
        <w:rPr>
          <w:rStyle w:val="HideTWBExt"/>
        </w:rPr>
        <w:t>&lt;/Amend&gt;</w:t>
      </w:r>
    </w:p>
    <w:p w14:paraId="4D97AC88"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751</w:t>
      </w:r>
      <w:r w:rsidRPr="00570FF5">
        <w:rPr>
          <w:rStyle w:val="HideTWBExt"/>
          <w:b w:val="0"/>
        </w:rPr>
        <w:t>&lt;/NumAm&gt;</w:t>
      </w:r>
    </w:p>
    <w:p w14:paraId="4EC2BCDD"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1FD453DD" w14:textId="77777777" w:rsidR="00F874B0" w:rsidRPr="00570FF5" w:rsidRDefault="00F874B0" w:rsidP="00F874B0">
      <w:pPr>
        <w:pStyle w:val="NormalBold"/>
      </w:pPr>
      <w:r w:rsidRPr="00570FF5">
        <w:rPr>
          <w:rStyle w:val="HideTWBExt"/>
          <w:b w:val="0"/>
        </w:rPr>
        <w:t>&lt;/RepeatBlock-By&gt;</w:t>
      </w:r>
    </w:p>
    <w:p w14:paraId="2FA1F62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36C8709" w14:textId="77777777" w:rsidR="00F874B0" w:rsidRPr="00570FF5" w:rsidRDefault="00F874B0" w:rsidP="00F874B0">
      <w:pPr>
        <w:pStyle w:val="NormalBold"/>
      </w:pPr>
      <w:r w:rsidRPr="00570FF5">
        <w:rPr>
          <w:rStyle w:val="HideTWBExt"/>
          <w:b w:val="0"/>
        </w:rPr>
        <w:t>&lt;Article&gt;</w:t>
      </w:r>
      <w:r w:rsidRPr="00570FF5">
        <w:t>Stavak 19.a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7F97877" w14:textId="77777777" w:rsidTr="00D84E9E">
        <w:trPr>
          <w:trHeight w:hRule="exact" w:val="240"/>
          <w:jc w:val="center"/>
        </w:trPr>
        <w:tc>
          <w:tcPr>
            <w:tcW w:w="9752" w:type="dxa"/>
            <w:gridSpan w:val="2"/>
            <w:tcBorders>
              <w:top w:val="nil"/>
              <w:left w:val="nil"/>
              <w:bottom w:val="nil"/>
              <w:right w:val="nil"/>
            </w:tcBorders>
          </w:tcPr>
          <w:p w14:paraId="25855ACF" w14:textId="77777777" w:rsidR="00F874B0" w:rsidRPr="00570FF5" w:rsidRDefault="00F874B0" w:rsidP="00D84E9E"/>
        </w:tc>
      </w:tr>
      <w:tr w:rsidR="003E0A99" w:rsidRPr="00570FF5" w14:paraId="40D41E4A" w14:textId="77777777" w:rsidTr="00D84E9E">
        <w:trPr>
          <w:trHeight w:val="240"/>
          <w:jc w:val="center"/>
        </w:trPr>
        <w:tc>
          <w:tcPr>
            <w:tcW w:w="4876" w:type="dxa"/>
            <w:tcBorders>
              <w:top w:val="nil"/>
              <w:left w:val="nil"/>
              <w:bottom w:val="nil"/>
              <w:right w:val="nil"/>
            </w:tcBorders>
          </w:tcPr>
          <w:p w14:paraId="088F28BA"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71A2396" w14:textId="77777777" w:rsidR="00F874B0" w:rsidRPr="00570FF5" w:rsidRDefault="00F874B0" w:rsidP="00D84E9E">
            <w:pPr>
              <w:pStyle w:val="AmColumnHeading"/>
            </w:pPr>
            <w:r w:rsidRPr="00570FF5">
              <w:t>Izmjena</w:t>
            </w:r>
          </w:p>
        </w:tc>
      </w:tr>
      <w:tr w:rsidR="003E0A99" w:rsidRPr="00570FF5" w14:paraId="58A61F8F" w14:textId="77777777" w:rsidTr="00D84E9E">
        <w:trPr>
          <w:jc w:val="center"/>
        </w:trPr>
        <w:tc>
          <w:tcPr>
            <w:tcW w:w="4876" w:type="dxa"/>
            <w:tcBorders>
              <w:top w:val="nil"/>
              <w:left w:val="nil"/>
              <w:bottom w:val="nil"/>
              <w:right w:val="nil"/>
            </w:tcBorders>
          </w:tcPr>
          <w:p w14:paraId="249ACCD5" w14:textId="77777777" w:rsidR="00F874B0" w:rsidRPr="00570FF5" w:rsidRDefault="00F874B0" w:rsidP="00D84E9E">
            <w:pPr>
              <w:pStyle w:val="Normal6a"/>
            </w:pPr>
          </w:p>
        </w:tc>
        <w:tc>
          <w:tcPr>
            <w:tcW w:w="4876" w:type="dxa"/>
            <w:tcBorders>
              <w:top w:val="nil"/>
              <w:left w:val="nil"/>
              <w:bottom w:val="nil"/>
              <w:right w:val="nil"/>
            </w:tcBorders>
          </w:tcPr>
          <w:p w14:paraId="61B0D9F3" w14:textId="77777777" w:rsidR="00F874B0" w:rsidRPr="00570FF5" w:rsidRDefault="00F874B0" w:rsidP="00D84E9E">
            <w:pPr>
              <w:pStyle w:val="Normal6a"/>
            </w:pPr>
            <w:r w:rsidRPr="00570FF5">
              <w:rPr>
                <w:b/>
                <w:i/>
              </w:rPr>
              <w:t>19.a</w:t>
            </w:r>
            <w:r w:rsidRPr="00570FF5">
              <w:tab/>
            </w:r>
            <w:r w:rsidRPr="00570FF5">
              <w:rPr>
                <w:b/>
                <w:i/>
              </w:rPr>
              <w:t>potiče Komisiju da dalje razvije metodologiju za praćenje rodnih rashoda kako je utvrđeno u Međuinstitucionalnom sporazumu, osobito kako bi se uklonile razlike u pogledu prikupljanja podataka razvrstanih po spolu i pojasnili kriteriji bodovanja; poziva Komisiju da uvede kategoriju bodovanja za prikaz proračunskih intervencija s negativnim učinkom na rodnu ravnopravnost koja trenutno ne postoji;</w:t>
            </w:r>
          </w:p>
        </w:tc>
      </w:tr>
    </w:tbl>
    <w:p w14:paraId="78159A7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FD2FE06" w14:textId="77777777" w:rsidR="00F874B0" w:rsidRPr="00570FF5" w:rsidRDefault="00F874B0" w:rsidP="00F874B0">
      <w:r w:rsidRPr="00570FF5">
        <w:rPr>
          <w:rStyle w:val="HideTWBExt"/>
        </w:rPr>
        <w:t>&lt;/Amend&gt;</w:t>
      </w:r>
    </w:p>
    <w:p w14:paraId="05E0CEFD"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752</w:t>
      </w:r>
      <w:r w:rsidRPr="00570FF5">
        <w:rPr>
          <w:rStyle w:val="HideTWBExt"/>
          <w:b w:val="0"/>
        </w:rPr>
        <w:t>&lt;/NumAm&gt;</w:t>
      </w:r>
    </w:p>
    <w:p w14:paraId="1C717F3A"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492A9A34" w14:textId="77777777" w:rsidR="00F874B0" w:rsidRPr="00570FF5" w:rsidRDefault="00F874B0" w:rsidP="00F874B0">
      <w:pPr>
        <w:pStyle w:val="NormalBold"/>
      </w:pPr>
      <w:r w:rsidRPr="00570FF5">
        <w:rPr>
          <w:rStyle w:val="HideTWBExt"/>
          <w:b w:val="0"/>
        </w:rPr>
        <w:t>&lt;/RepeatBlock-By&gt;</w:t>
      </w:r>
    </w:p>
    <w:p w14:paraId="026A9755"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E3C5492" w14:textId="77777777" w:rsidR="00F874B0" w:rsidRPr="00570FF5" w:rsidRDefault="00F874B0" w:rsidP="00F874B0">
      <w:pPr>
        <w:pStyle w:val="NormalBold"/>
      </w:pPr>
      <w:r w:rsidRPr="00570FF5">
        <w:rPr>
          <w:rStyle w:val="HideTWBExt"/>
          <w:b w:val="0"/>
        </w:rPr>
        <w:t>&lt;Article&gt;</w:t>
      </w:r>
      <w:r w:rsidRPr="00570FF5">
        <w:t>Stavak 19.a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287DDE1" w14:textId="77777777" w:rsidTr="00D84E9E">
        <w:trPr>
          <w:trHeight w:hRule="exact" w:val="240"/>
          <w:jc w:val="center"/>
        </w:trPr>
        <w:tc>
          <w:tcPr>
            <w:tcW w:w="9752" w:type="dxa"/>
            <w:gridSpan w:val="2"/>
            <w:tcBorders>
              <w:top w:val="nil"/>
              <w:left w:val="nil"/>
              <w:bottom w:val="nil"/>
              <w:right w:val="nil"/>
            </w:tcBorders>
          </w:tcPr>
          <w:p w14:paraId="7B8543D3" w14:textId="77777777" w:rsidR="00F874B0" w:rsidRPr="00570FF5" w:rsidRDefault="00F874B0" w:rsidP="00D84E9E"/>
        </w:tc>
      </w:tr>
      <w:tr w:rsidR="003E0A99" w:rsidRPr="00570FF5" w14:paraId="114B4A09" w14:textId="77777777" w:rsidTr="00D84E9E">
        <w:trPr>
          <w:trHeight w:val="240"/>
          <w:jc w:val="center"/>
        </w:trPr>
        <w:tc>
          <w:tcPr>
            <w:tcW w:w="4876" w:type="dxa"/>
            <w:tcBorders>
              <w:top w:val="nil"/>
              <w:left w:val="nil"/>
              <w:bottom w:val="nil"/>
              <w:right w:val="nil"/>
            </w:tcBorders>
          </w:tcPr>
          <w:p w14:paraId="7157CDB0"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07AC7AE" w14:textId="77777777" w:rsidR="00F874B0" w:rsidRPr="00570FF5" w:rsidRDefault="00F874B0" w:rsidP="00D84E9E">
            <w:pPr>
              <w:pStyle w:val="AmColumnHeading"/>
            </w:pPr>
            <w:r w:rsidRPr="00570FF5">
              <w:t>Izmjena</w:t>
            </w:r>
          </w:p>
        </w:tc>
      </w:tr>
      <w:tr w:rsidR="003E0A99" w:rsidRPr="00570FF5" w14:paraId="56B1AC84" w14:textId="77777777" w:rsidTr="00D84E9E">
        <w:trPr>
          <w:jc w:val="center"/>
        </w:trPr>
        <w:tc>
          <w:tcPr>
            <w:tcW w:w="4876" w:type="dxa"/>
            <w:tcBorders>
              <w:top w:val="nil"/>
              <w:left w:val="nil"/>
              <w:bottom w:val="nil"/>
              <w:right w:val="nil"/>
            </w:tcBorders>
          </w:tcPr>
          <w:p w14:paraId="1063FD5C" w14:textId="77777777" w:rsidR="00F874B0" w:rsidRPr="00570FF5" w:rsidRDefault="00F874B0" w:rsidP="00D84E9E">
            <w:pPr>
              <w:pStyle w:val="Normal6a"/>
            </w:pPr>
          </w:p>
        </w:tc>
        <w:tc>
          <w:tcPr>
            <w:tcW w:w="4876" w:type="dxa"/>
            <w:tcBorders>
              <w:top w:val="nil"/>
              <w:left w:val="nil"/>
              <w:bottom w:val="nil"/>
              <w:right w:val="nil"/>
            </w:tcBorders>
          </w:tcPr>
          <w:p w14:paraId="66FB6DD7" w14:textId="77777777" w:rsidR="00F874B0" w:rsidRPr="00570FF5" w:rsidRDefault="00F874B0" w:rsidP="00D84E9E">
            <w:pPr>
              <w:pStyle w:val="Normal6a"/>
            </w:pPr>
            <w:r w:rsidRPr="00570FF5">
              <w:rPr>
                <w:b/>
                <w:i/>
              </w:rPr>
              <w:t>19.a</w:t>
            </w:r>
            <w:r w:rsidRPr="00570FF5">
              <w:tab/>
            </w:r>
            <w:r w:rsidRPr="00570FF5">
              <w:rPr>
                <w:b/>
                <w:i/>
              </w:rPr>
              <w:t>poziva Komisiju da osigura pravednu i socijalno pravednu tranziciju, koja će svima koristiti razvojem rodno transformativne intersekcijske strategije za stajanje na kraj siromaštvu te povećanjem javnih ulaganja u socijalno, pristupačno i energetski učinkovito stanovanje, uzimajući pritom u obzir posebne potrebe žena, koje često znatno doprinose upravljanju kućanstvima, a pritom nemaju jednak pristup resursima;</w:t>
            </w:r>
          </w:p>
        </w:tc>
      </w:tr>
    </w:tbl>
    <w:p w14:paraId="793434DE"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2DD1E95" w14:textId="77777777" w:rsidR="00F874B0" w:rsidRPr="00570FF5" w:rsidRDefault="00F874B0" w:rsidP="00F874B0">
      <w:r w:rsidRPr="00570FF5">
        <w:rPr>
          <w:rStyle w:val="HideTWBExt"/>
        </w:rPr>
        <w:t>&lt;/Amend&gt;</w:t>
      </w:r>
    </w:p>
    <w:p w14:paraId="7A7A14E9"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753</w:t>
      </w:r>
      <w:r w:rsidRPr="00570FF5">
        <w:rPr>
          <w:rStyle w:val="HideTWBExt"/>
          <w:b w:val="0"/>
        </w:rPr>
        <w:t>&lt;/NumAm&gt;</w:t>
      </w:r>
    </w:p>
    <w:p w14:paraId="38812F26"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Lina Gálvez, Gabriela Firea</w:t>
      </w:r>
      <w:r w:rsidRPr="00570FF5">
        <w:rPr>
          <w:rStyle w:val="HideTWBExt"/>
          <w:b w:val="0"/>
        </w:rPr>
        <w:t>&lt;/Members&gt;</w:t>
      </w:r>
    </w:p>
    <w:p w14:paraId="4EFA8C10" w14:textId="77777777" w:rsidR="00F874B0" w:rsidRPr="00570FF5" w:rsidRDefault="00F874B0" w:rsidP="00F874B0">
      <w:pPr>
        <w:pStyle w:val="NormalBold"/>
      </w:pPr>
      <w:r w:rsidRPr="00570FF5">
        <w:rPr>
          <w:rStyle w:val="HideTWBExt"/>
          <w:b w:val="0"/>
        </w:rPr>
        <w:t>&lt;/RepeatBlock-By&gt;</w:t>
      </w:r>
    </w:p>
    <w:p w14:paraId="7CDC11A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19F588B" w14:textId="77777777" w:rsidR="00F874B0" w:rsidRPr="00570FF5" w:rsidRDefault="00F874B0" w:rsidP="00F874B0">
      <w:pPr>
        <w:pStyle w:val="NormalBold"/>
      </w:pPr>
      <w:r w:rsidRPr="00570FF5">
        <w:rPr>
          <w:rStyle w:val="HideTWBExt"/>
          <w:b w:val="0"/>
        </w:rPr>
        <w:t>&lt;Article&gt;</w:t>
      </w:r>
      <w:r w:rsidRPr="00570FF5">
        <w:t>Stavak 19.a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41672C4" w14:textId="77777777" w:rsidTr="00D84E9E">
        <w:trPr>
          <w:trHeight w:hRule="exact" w:val="240"/>
          <w:jc w:val="center"/>
        </w:trPr>
        <w:tc>
          <w:tcPr>
            <w:tcW w:w="9752" w:type="dxa"/>
            <w:gridSpan w:val="2"/>
            <w:tcBorders>
              <w:top w:val="nil"/>
              <w:left w:val="nil"/>
              <w:bottom w:val="nil"/>
              <w:right w:val="nil"/>
            </w:tcBorders>
          </w:tcPr>
          <w:p w14:paraId="79148A9C" w14:textId="77777777" w:rsidR="00F874B0" w:rsidRPr="00570FF5" w:rsidRDefault="00F874B0" w:rsidP="00D84E9E"/>
        </w:tc>
      </w:tr>
      <w:tr w:rsidR="003E0A99" w:rsidRPr="00570FF5" w14:paraId="3A656E62" w14:textId="77777777" w:rsidTr="00D84E9E">
        <w:trPr>
          <w:trHeight w:val="240"/>
          <w:jc w:val="center"/>
        </w:trPr>
        <w:tc>
          <w:tcPr>
            <w:tcW w:w="4876" w:type="dxa"/>
            <w:tcBorders>
              <w:top w:val="nil"/>
              <w:left w:val="nil"/>
              <w:bottom w:val="nil"/>
              <w:right w:val="nil"/>
            </w:tcBorders>
          </w:tcPr>
          <w:p w14:paraId="0C3D98DB"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21DC042" w14:textId="77777777" w:rsidR="00F874B0" w:rsidRPr="00570FF5" w:rsidRDefault="00F874B0" w:rsidP="00D84E9E">
            <w:pPr>
              <w:pStyle w:val="AmColumnHeading"/>
            </w:pPr>
            <w:r w:rsidRPr="00570FF5">
              <w:t>Izmjena</w:t>
            </w:r>
          </w:p>
        </w:tc>
      </w:tr>
      <w:tr w:rsidR="003E0A99" w:rsidRPr="00570FF5" w14:paraId="1C4E6EEA" w14:textId="77777777" w:rsidTr="00D84E9E">
        <w:trPr>
          <w:jc w:val="center"/>
        </w:trPr>
        <w:tc>
          <w:tcPr>
            <w:tcW w:w="4876" w:type="dxa"/>
            <w:tcBorders>
              <w:top w:val="nil"/>
              <w:left w:val="nil"/>
              <w:bottom w:val="nil"/>
              <w:right w:val="nil"/>
            </w:tcBorders>
          </w:tcPr>
          <w:p w14:paraId="6048673D" w14:textId="77777777" w:rsidR="00F874B0" w:rsidRPr="00570FF5" w:rsidRDefault="00F874B0" w:rsidP="00D84E9E">
            <w:pPr>
              <w:pStyle w:val="Normal6a"/>
            </w:pPr>
          </w:p>
        </w:tc>
        <w:tc>
          <w:tcPr>
            <w:tcW w:w="4876" w:type="dxa"/>
            <w:tcBorders>
              <w:top w:val="nil"/>
              <w:left w:val="nil"/>
              <w:bottom w:val="nil"/>
              <w:right w:val="nil"/>
            </w:tcBorders>
          </w:tcPr>
          <w:p w14:paraId="54AD6D7E" w14:textId="77777777" w:rsidR="00F874B0" w:rsidRPr="00570FF5" w:rsidRDefault="00F874B0" w:rsidP="00D84E9E">
            <w:pPr>
              <w:pStyle w:val="Normal6a"/>
            </w:pPr>
            <w:r w:rsidRPr="00570FF5">
              <w:rPr>
                <w:b/>
                <w:i/>
              </w:rPr>
              <w:t>19.a</w:t>
            </w:r>
            <w:r w:rsidRPr="00570FF5">
              <w:tab/>
            </w:r>
            <w:r w:rsidRPr="00570FF5">
              <w:rPr>
                <w:b/>
                <w:i/>
              </w:rPr>
              <w:t>potiče Komisiju da u novi VFO uključi rodnu ravnopravnost i pomogne u uklanjanju nejednakosti diljem Unije, među ostalim, dodjeljivanjem konkretne proračunske linije sa sredstvima većima od aktualnih te podupiranjem rodne ravnopravnosti i drugih ciljeva u pogledu ravnopravnosti u skladu s Ugovorima;</w:t>
            </w:r>
          </w:p>
        </w:tc>
      </w:tr>
    </w:tbl>
    <w:p w14:paraId="0801CF5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87B14C4" w14:textId="77777777" w:rsidR="00F874B0" w:rsidRPr="00570FF5" w:rsidRDefault="00F874B0" w:rsidP="00F874B0">
      <w:r w:rsidRPr="00570FF5">
        <w:rPr>
          <w:rStyle w:val="HideTWBExt"/>
        </w:rPr>
        <w:t>&lt;/Amend&gt;</w:t>
      </w:r>
    </w:p>
    <w:p w14:paraId="102C3C75"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754</w:t>
      </w:r>
      <w:r w:rsidRPr="00570FF5">
        <w:rPr>
          <w:rStyle w:val="HideTWBExt"/>
          <w:b w:val="0"/>
        </w:rPr>
        <w:t>&lt;/NumAm&gt;</w:t>
      </w:r>
    </w:p>
    <w:p w14:paraId="0C181432"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12CB84C7" w14:textId="77777777" w:rsidR="00F874B0" w:rsidRPr="00570FF5" w:rsidRDefault="00F874B0" w:rsidP="00F874B0">
      <w:pPr>
        <w:pStyle w:val="NormalBold"/>
      </w:pPr>
      <w:r w:rsidRPr="00570FF5">
        <w:rPr>
          <w:rStyle w:val="HideTWBExt"/>
          <w:b w:val="0"/>
        </w:rPr>
        <w:t>&lt;/RepeatBlock-By&gt;</w:t>
      </w:r>
    </w:p>
    <w:p w14:paraId="24B18C21"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A598C8E" w14:textId="77777777" w:rsidR="00F874B0" w:rsidRPr="00570FF5" w:rsidRDefault="00F874B0" w:rsidP="00F874B0">
      <w:pPr>
        <w:pStyle w:val="NormalBold"/>
      </w:pPr>
      <w:r w:rsidRPr="00570FF5">
        <w:rPr>
          <w:rStyle w:val="HideTWBExt"/>
          <w:b w:val="0"/>
        </w:rPr>
        <w:t>&lt;Article&gt;</w:t>
      </w:r>
      <w:r w:rsidRPr="00570FF5">
        <w:t>Stavak 19.a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62E461F" w14:textId="77777777" w:rsidTr="00D84E9E">
        <w:trPr>
          <w:trHeight w:hRule="exact" w:val="240"/>
          <w:jc w:val="center"/>
        </w:trPr>
        <w:tc>
          <w:tcPr>
            <w:tcW w:w="9752" w:type="dxa"/>
            <w:gridSpan w:val="2"/>
            <w:tcBorders>
              <w:top w:val="nil"/>
              <w:left w:val="nil"/>
              <w:bottom w:val="nil"/>
              <w:right w:val="nil"/>
            </w:tcBorders>
          </w:tcPr>
          <w:p w14:paraId="6871F0C3" w14:textId="77777777" w:rsidR="00F874B0" w:rsidRPr="00570FF5" w:rsidRDefault="00F874B0" w:rsidP="00D84E9E"/>
        </w:tc>
      </w:tr>
      <w:tr w:rsidR="003E0A99" w:rsidRPr="00570FF5" w14:paraId="7E4CE253" w14:textId="77777777" w:rsidTr="00D84E9E">
        <w:trPr>
          <w:trHeight w:val="240"/>
          <w:jc w:val="center"/>
        </w:trPr>
        <w:tc>
          <w:tcPr>
            <w:tcW w:w="4876" w:type="dxa"/>
            <w:tcBorders>
              <w:top w:val="nil"/>
              <w:left w:val="nil"/>
              <w:bottom w:val="nil"/>
              <w:right w:val="nil"/>
            </w:tcBorders>
          </w:tcPr>
          <w:p w14:paraId="684518E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DDA6476" w14:textId="77777777" w:rsidR="00F874B0" w:rsidRPr="00570FF5" w:rsidRDefault="00F874B0" w:rsidP="00D84E9E">
            <w:pPr>
              <w:pStyle w:val="AmColumnHeading"/>
            </w:pPr>
            <w:r w:rsidRPr="00570FF5">
              <w:t>Izmjena</w:t>
            </w:r>
          </w:p>
        </w:tc>
      </w:tr>
      <w:tr w:rsidR="003E0A99" w:rsidRPr="00570FF5" w14:paraId="36A85237" w14:textId="77777777" w:rsidTr="00D84E9E">
        <w:trPr>
          <w:jc w:val="center"/>
        </w:trPr>
        <w:tc>
          <w:tcPr>
            <w:tcW w:w="4876" w:type="dxa"/>
            <w:tcBorders>
              <w:top w:val="nil"/>
              <w:left w:val="nil"/>
              <w:bottom w:val="nil"/>
              <w:right w:val="nil"/>
            </w:tcBorders>
          </w:tcPr>
          <w:p w14:paraId="669373B9" w14:textId="77777777" w:rsidR="00F874B0" w:rsidRPr="00570FF5" w:rsidRDefault="00F874B0" w:rsidP="00D84E9E">
            <w:pPr>
              <w:pStyle w:val="Normal6a"/>
            </w:pPr>
          </w:p>
        </w:tc>
        <w:tc>
          <w:tcPr>
            <w:tcW w:w="4876" w:type="dxa"/>
            <w:tcBorders>
              <w:top w:val="nil"/>
              <w:left w:val="nil"/>
              <w:bottom w:val="nil"/>
              <w:right w:val="nil"/>
            </w:tcBorders>
          </w:tcPr>
          <w:p w14:paraId="41CB7DDD" w14:textId="77777777" w:rsidR="00F874B0" w:rsidRPr="00570FF5" w:rsidRDefault="00F874B0" w:rsidP="00D84E9E">
            <w:pPr>
              <w:pStyle w:val="Normal6a"/>
            </w:pPr>
            <w:r w:rsidRPr="00570FF5">
              <w:rPr>
                <w:b/>
                <w:i/>
              </w:rPr>
              <w:t>19.a</w:t>
            </w:r>
            <w:r w:rsidRPr="00570FF5">
              <w:tab/>
            </w:r>
            <w:r w:rsidRPr="00570FF5">
              <w:rPr>
                <w:b/>
                <w:i/>
              </w:rPr>
              <w:t>poziva Komisiju da osnaži suradnju među službama između relevantnih glavnih uprava kako bi se osiguralo da se rodna ravnopravnost sustavno uključuje u sve inicijative povezane sa zdravljem, uključujući radnu snagu u zdravstvu, prevenciju i nadzor raka i iskorjenjivanje raka povezanog s HPV-om;</w:t>
            </w:r>
          </w:p>
        </w:tc>
      </w:tr>
    </w:tbl>
    <w:p w14:paraId="7266D408"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DE11EC1" w14:textId="77777777" w:rsidR="00F874B0" w:rsidRPr="00570FF5" w:rsidRDefault="00F874B0" w:rsidP="00F874B0">
      <w:r w:rsidRPr="00570FF5">
        <w:rPr>
          <w:rStyle w:val="HideTWBExt"/>
        </w:rPr>
        <w:t>&lt;/Amend&gt;</w:t>
      </w:r>
    </w:p>
    <w:p w14:paraId="5DEC4B13"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755</w:t>
      </w:r>
      <w:r w:rsidRPr="00570FF5">
        <w:rPr>
          <w:rStyle w:val="HideTWBExt"/>
          <w:b w:val="0"/>
        </w:rPr>
        <w:t>&lt;/NumAm&gt;</w:t>
      </w:r>
    </w:p>
    <w:p w14:paraId="4D08FC9B" w14:textId="77777777" w:rsidR="00F874B0" w:rsidRPr="00570FF5" w:rsidRDefault="00F874B0" w:rsidP="00F874B0">
      <w:pPr>
        <w:pStyle w:val="NormalBold"/>
      </w:pPr>
      <w:r w:rsidRPr="00570FF5">
        <w:rPr>
          <w:rStyle w:val="HideTWBExt"/>
          <w:b w:val="0"/>
        </w:rPr>
        <w:t>&lt;RepeatBlock-By&gt;&lt;Members&gt;</w:t>
      </w:r>
      <w:r w:rsidRPr="00570FF5">
        <w:t>Lina Gálvez</w:t>
      </w:r>
      <w:r w:rsidRPr="00570FF5">
        <w:rPr>
          <w:rStyle w:val="HideTWBExt"/>
          <w:b w:val="0"/>
        </w:rPr>
        <w:t>&lt;/Members&gt;</w:t>
      </w:r>
    </w:p>
    <w:p w14:paraId="6CCFA4F1" w14:textId="77777777" w:rsidR="00F874B0" w:rsidRPr="00570FF5" w:rsidRDefault="00F874B0" w:rsidP="00F874B0">
      <w:pPr>
        <w:pStyle w:val="NormalBold"/>
      </w:pPr>
      <w:r w:rsidRPr="00570FF5">
        <w:rPr>
          <w:rStyle w:val="HideTWBExt"/>
          <w:b w:val="0"/>
        </w:rPr>
        <w:t>&lt;/RepeatBlock-By&gt;</w:t>
      </w:r>
    </w:p>
    <w:p w14:paraId="74F79B32"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A09D1DC" w14:textId="77777777" w:rsidR="00F874B0" w:rsidRPr="00570FF5" w:rsidRDefault="00F874B0" w:rsidP="00F874B0">
      <w:pPr>
        <w:pStyle w:val="NormalBold"/>
      </w:pPr>
      <w:r w:rsidRPr="00570FF5">
        <w:rPr>
          <w:rStyle w:val="HideTWBExt"/>
          <w:b w:val="0"/>
        </w:rPr>
        <w:t>&lt;Article&gt;</w:t>
      </w:r>
      <w:r w:rsidRPr="00570FF5">
        <w:t>Stavak 19.a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BCAE2FE" w14:textId="77777777" w:rsidTr="00D84E9E">
        <w:trPr>
          <w:trHeight w:hRule="exact" w:val="240"/>
          <w:jc w:val="center"/>
        </w:trPr>
        <w:tc>
          <w:tcPr>
            <w:tcW w:w="9752" w:type="dxa"/>
            <w:gridSpan w:val="2"/>
            <w:tcBorders>
              <w:top w:val="nil"/>
              <w:left w:val="nil"/>
              <w:bottom w:val="nil"/>
              <w:right w:val="nil"/>
            </w:tcBorders>
          </w:tcPr>
          <w:p w14:paraId="45C4D923" w14:textId="77777777" w:rsidR="00F874B0" w:rsidRPr="00570FF5" w:rsidRDefault="00F874B0" w:rsidP="00D84E9E"/>
        </w:tc>
      </w:tr>
      <w:tr w:rsidR="003E0A99" w:rsidRPr="00570FF5" w14:paraId="5DBCA2C8" w14:textId="77777777" w:rsidTr="00D84E9E">
        <w:trPr>
          <w:trHeight w:val="240"/>
          <w:jc w:val="center"/>
        </w:trPr>
        <w:tc>
          <w:tcPr>
            <w:tcW w:w="4876" w:type="dxa"/>
            <w:tcBorders>
              <w:top w:val="nil"/>
              <w:left w:val="nil"/>
              <w:bottom w:val="nil"/>
              <w:right w:val="nil"/>
            </w:tcBorders>
          </w:tcPr>
          <w:p w14:paraId="2172E47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FB494C8" w14:textId="77777777" w:rsidR="00F874B0" w:rsidRPr="00570FF5" w:rsidRDefault="00F874B0" w:rsidP="00D84E9E">
            <w:pPr>
              <w:pStyle w:val="AmColumnHeading"/>
            </w:pPr>
            <w:r w:rsidRPr="00570FF5">
              <w:t>Izmjena</w:t>
            </w:r>
          </w:p>
        </w:tc>
      </w:tr>
      <w:tr w:rsidR="003E0A99" w:rsidRPr="00570FF5" w14:paraId="1BFFC556" w14:textId="77777777" w:rsidTr="00D84E9E">
        <w:trPr>
          <w:jc w:val="center"/>
        </w:trPr>
        <w:tc>
          <w:tcPr>
            <w:tcW w:w="4876" w:type="dxa"/>
            <w:tcBorders>
              <w:top w:val="nil"/>
              <w:left w:val="nil"/>
              <w:bottom w:val="nil"/>
              <w:right w:val="nil"/>
            </w:tcBorders>
          </w:tcPr>
          <w:p w14:paraId="28BDC29A" w14:textId="77777777" w:rsidR="00F874B0" w:rsidRPr="00570FF5" w:rsidRDefault="00F874B0" w:rsidP="00D84E9E">
            <w:pPr>
              <w:pStyle w:val="Normal6a"/>
            </w:pPr>
          </w:p>
        </w:tc>
        <w:tc>
          <w:tcPr>
            <w:tcW w:w="4876" w:type="dxa"/>
            <w:tcBorders>
              <w:top w:val="nil"/>
              <w:left w:val="nil"/>
              <w:bottom w:val="nil"/>
              <w:right w:val="nil"/>
            </w:tcBorders>
          </w:tcPr>
          <w:p w14:paraId="12DF4FA9" w14:textId="77777777" w:rsidR="00F874B0" w:rsidRPr="00570FF5" w:rsidRDefault="00F874B0" w:rsidP="00D84E9E">
            <w:pPr>
              <w:pStyle w:val="Normal6a"/>
            </w:pPr>
            <w:r w:rsidRPr="00570FF5">
              <w:rPr>
                <w:b/>
                <w:i/>
              </w:rPr>
              <w:t>19.a</w:t>
            </w:r>
            <w:r w:rsidRPr="00570FF5">
              <w:tab/>
            </w:r>
            <w:r w:rsidRPr="00570FF5">
              <w:rPr>
                <w:b/>
                <w:i/>
              </w:rPr>
              <w:t>poziva Europsku komisiju da ne uklanja uvjetovanost u pogledu rodne ravnopravnosti za fondove ni rodnu perspektivu u svim programima EU-a, kao što je Obzor Europa, pod izgovorom da će se time poboljšati konkurentnost;</w:t>
            </w:r>
          </w:p>
        </w:tc>
      </w:tr>
    </w:tbl>
    <w:p w14:paraId="3E423DE6"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E4D693D" w14:textId="77777777" w:rsidR="00F874B0" w:rsidRPr="00570FF5" w:rsidRDefault="00F874B0" w:rsidP="00F874B0">
      <w:r w:rsidRPr="00570FF5">
        <w:rPr>
          <w:rStyle w:val="HideTWBExt"/>
        </w:rPr>
        <w:t>&lt;/Amend&gt;</w:t>
      </w:r>
    </w:p>
    <w:p w14:paraId="7FE74B2F"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756</w:t>
      </w:r>
      <w:r w:rsidRPr="00570FF5">
        <w:rPr>
          <w:rStyle w:val="HideTWBExt"/>
          <w:b w:val="0"/>
        </w:rPr>
        <w:t>&lt;/NumAm&gt;</w:t>
      </w:r>
    </w:p>
    <w:p w14:paraId="673C4FBF"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0FCC2E07" w14:textId="77777777" w:rsidR="00F874B0" w:rsidRPr="00570FF5" w:rsidRDefault="00F874B0" w:rsidP="00F874B0">
      <w:pPr>
        <w:pStyle w:val="NormalBold"/>
      </w:pPr>
      <w:r w:rsidRPr="00570FF5">
        <w:rPr>
          <w:rStyle w:val="HideTWBExt"/>
          <w:b w:val="0"/>
        </w:rPr>
        <w:t>&lt;/RepeatBlock-By&gt;</w:t>
      </w:r>
    </w:p>
    <w:p w14:paraId="270E7BA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1AA05C9" w14:textId="77777777" w:rsidR="00F874B0" w:rsidRPr="00570FF5" w:rsidRDefault="00F874B0" w:rsidP="00F874B0">
      <w:pPr>
        <w:pStyle w:val="NormalBold"/>
      </w:pPr>
      <w:r w:rsidRPr="00570FF5">
        <w:rPr>
          <w:rStyle w:val="HideTWBExt"/>
          <w:b w:val="0"/>
        </w:rPr>
        <w:t>&lt;Article&gt;</w:t>
      </w:r>
      <w:r w:rsidRPr="00570FF5">
        <w:t>Stavak 19.a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F23F0E7" w14:textId="77777777" w:rsidTr="00D84E9E">
        <w:trPr>
          <w:trHeight w:hRule="exact" w:val="240"/>
          <w:jc w:val="center"/>
        </w:trPr>
        <w:tc>
          <w:tcPr>
            <w:tcW w:w="9752" w:type="dxa"/>
            <w:gridSpan w:val="2"/>
            <w:tcBorders>
              <w:top w:val="nil"/>
              <w:left w:val="nil"/>
              <w:bottom w:val="nil"/>
              <w:right w:val="nil"/>
            </w:tcBorders>
          </w:tcPr>
          <w:p w14:paraId="22ACED9A" w14:textId="77777777" w:rsidR="00F874B0" w:rsidRPr="00570FF5" w:rsidRDefault="00F874B0" w:rsidP="00D84E9E"/>
        </w:tc>
      </w:tr>
      <w:tr w:rsidR="003E0A99" w:rsidRPr="00570FF5" w14:paraId="17CDEA52" w14:textId="77777777" w:rsidTr="00D84E9E">
        <w:trPr>
          <w:trHeight w:val="240"/>
          <w:jc w:val="center"/>
        </w:trPr>
        <w:tc>
          <w:tcPr>
            <w:tcW w:w="4876" w:type="dxa"/>
            <w:tcBorders>
              <w:top w:val="nil"/>
              <w:left w:val="nil"/>
              <w:bottom w:val="nil"/>
              <w:right w:val="nil"/>
            </w:tcBorders>
          </w:tcPr>
          <w:p w14:paraId="00DDC475"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6C67D9E" w14:textId="77777777" w:rsidR="00F874B0" w:rsidRPr="00570FF5" w:rsidRDefault="00F874B0" w:rsidP="00D84E9E">
            <w:pPr>
              <w:pStyle w:val="AmColumnHeading"/>
            </w:pPr>
            <w:r w:rsidRPr="00570FF5">
              <w:t>Izmjena</w:t>
            </w:r>
          </w:p>
        </w:tc>
      </w:tr>
      <w:tr w:rsidR="003E0A99" w:rsidRPr="00570FF5" w14:paraId="72B21E0B" w14:textId="77777777" w:rsidTr="00D84E9E">
        <w:trPr>
          <w:jc w:val="center"/>
        </w:trPr>
        <w:tc>
          <w:tcPr>
            <w:tcW w:w="4876" w:type="dxa"/>
            <w:tcBorders>
              <w:top w:val="nil"/>
              <w:left w:val="nil"/>
              <w:bottom w:val="nil"/>
              <w:right w:val="nil"/>
            </w:tcBorders>
          </w:tcPr>
          <w:p w14:paraId="51A31B83" w14:textId="77777777" w:rsidR="00F874B0" w:rsidRPr="00570FF5" w:rsidRDefault="00F874B0" w:rsidP="00D84E9E">
            <w:pPr>
              <w:pStyle w:val="Normal6a"/>
            </w:pPr>
          </w:p>
        </w:tc>
        <w:tc>
          <w:tcPr>
            <w:tcW w:w="4876" w:type="dxa"/>
            <w:tcBorders>
              <w:top w:val="nil"/>
              <w:left w:val="nil"/>
              <w:bottom w:val="nil"/>
              <w:right w:val="nil"/>
            </w:tcBorders>
          </w:tcPr>
          <w:p w14:paraId="7963549E" w14:textId="77777777" w:rsidR="00F874B0" w:rsidRPr="00570FF5" w:rsidRDefault="00F874B0" w:rsidP="00D84E9E">
            <w:pPr>
              <w:pStyle w:val="Normal6a"/>
            </w:pPr>
            <w:r w:rsidRPr="00570FF5">
              <w:rPr>
                <w:b/>
                <w:i/>
              </w:rPr>
              <w:t>19.a</w:t>
            </w:r>
            <w:r w:rsidRPr="00570FF5">
              <w:tab/>
            </w:r>
            <w:r w:rsidRPr="00570FF5">
              <w:rPr>
                <w:b/>
                <w:i/>
              </w:rPr>
              <w:t>poziva Komisiju i države članice da osiguraju obvezujuću rodno osviještenu izradu proračuna na svim razinama potrošnje EU-a i da iskoristi procjene učinka na rodnu ravnopravnost u svim financijskim instrumentima;</w:t>
            </w:r>
          </w:p>
        </w:tc>
      </w:tr>
    </w:tbl>
    <w:p w14:paraId="36377486"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87DFB25" w14:textId="77777777" w:rsidR="00F874B0" w:rsidRPr="00570FF5" w:rsidRDefault="00F874B0" w:rsidP="00F874B0">
      <w:r w:rsidRPr="00570FF5">
        <w:rPr>
          <w:rStyle w:val="HideTWBExt"/>
        </w:rPr>
        <w:t>&lt;/Amend&gt;</w:t>
      </w:r>
    </w:p>
    <w:p w14:paraId="0FDF9C03"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757</w:t>
      </w:r>
      <w:r w:rsidRPr="00570FF5">
        <w:rPr>
          <w:rStyle w:val="HideTWBExt"/>
          <w:b w:val="0"/>
        </w:rPr>
        <w:t>&lt;/NumAm&gt;</w:t>
      </w:r>
    </w:p>
    <w:p w14:paraId="1070DF28" w14:textId="77777777" w:rsidR="00F874B0" w:rsidRPr="00570FF5" w:rsidRDefault="00F874B0" w:rsidP="00F874B0">
      <w:pPr>
        <w:pStyle w:val="NormalBold"/>
      </w:pPr>
      <w:r w:rsidRPr="00570FF5">
        <w:rPr>
          <w:rStyle w:val="HideTWBExt"/>
          <w:b w:val="0"/>
        </w:rPr>
        <w:t>&lt;RepeatBlock-By&gt;&lt;Members&gt;</w:t>
      </w:r>
      <w:r w:rsidRPr="00570FF5">
        <w:t>Benedetta Scuderi</w:t>
      </w:r>
      <w:r w:rsidRPr="00570FF5">
        <w:rPr>
          <w:rStyle w:val="HideTWBExt"/>
          <w:b w:val="0"/>
        </w:rPr>
        <w:t>&lt;/Members&gt;</w:t>
      </w:r>
    </w:p>
    <w:p w14:paraId="552DC09F" w14:textId="77777777" w:rsidR="00F874B0" w:rsidRPr="00570FF5" w:rsidRDefault="00F874B0" w:rsidP="00F874B0">
      <w:pPr>
        <w:pStyle w:val="NormalBold"/>
      </w:pPr>
      <w:r w:rsidRPr="00570FF5">
        <w:rPr>
          <w:rStyle w:val="HideTWBExt"/>
          <w:b w:val="0"/>
        </w:rPr>
        <w:t>&lt;/RepeatBlock-By&gt;</w:t>
      </w:r>
    </w:p>
    <w:p w14:paraId="57436B5A"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07A427F" w14:textId="77777777" w:rsidR="00F874B0" w:rsidRPr="00570FF5" w:rsidRDefault="00F874B0" w:rsidP="00F874B0">
      <w:pPr>
        <w:pStyle w:val="NormalBold"/>
      </w:pPr>
      <w:r w:rsidRPr="00570FF5">
        <w:rPr>
          <w:rStyle w:val="HideTWBExt"/>
          <w:b w:val="0"/>
        </w:rPr>
        <w:t>&lt;Article&gt;</w:t>
      </w:r>
      <w:r w:rsidRPr="00570FF5">
        <w:t>Stavak 19.b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631B4986" w14:textId="77777777" w:rsidTr="00D84E9E">
        <w:trPr>
          <w:trHeight w:hRule="exact" w:val="240"/>
          <w:jc w:val="center"/>
        </w:trPr>
        <w:tc>
          <w:tcPr>
            <w:tcW w:w="9752" w:type="dxa"/>
            <w:gridSpan w:val="2"/>
            <w:tcBorders>
              <w:top w:val="nil"/>
              <w:left w:val="nil"/>
              <w:bottom w:val="nil"/>
              <w:right w:val="nil"/>
            </w:tcBorders>
          </w:tcPr>
          <w:p w14:paraId="7D55E411" w14:textId="77777777" w:rsidR="00F874B0" w:rsidRPr="00570FF5" w:rsidRDefault="00F874B0" w:rsidP="00D84E9E"/>
        </w:tc>
      </w:tr>
      <w:tr w:rsidR="003E0A99" w:rsidRPr="00570FF5" w14:paraId="13962B6F" w14:textId="77777777" w:rsidTr="00D84E9E">
        <w:trPr>
          <w:trHeight w:val="240"/>
          <w:jc w:val="center"/>
        </w:trPr>
        <w:tc>
          <w:tcPr>
            <w:tcW w:w="4876" w:type="dxa"/>
            <w:tcBorders>
              <w:top w:val="nil"/>
              <w:left w:val="nil"/>
              <w:bottom w:val="nil"/>
              <w:right w:val="nil"/>
            </w:tcBorders>
          </w:tcPr>
          <w:p w14:paraId="28E0828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7FB6D1F" w14:textId="77777777" w:rsidR="00F874B0" w:rsidRPr="00570FF5" w:rsidRDefault="00F874B0" w:rsidP="00D84E9E">
            <w:pPr>
              <w:pStyle w:val="AmColumnHeading"/>
            </w:pPr>
            <w:r w:rsidRPr="00570FF5">
              <w:t>Izmjena</w:t>
            </w:r>
          </w:p>
        </w:tc>
      </w:tr>
      <w:tr w:rsidR="003E0A99" w:rsidRPr="00570FF5" w14:paraId="6346D86C" w14:textId="77777777" w:rsidTr="00D84E9E">
        <w:trPr>
          <w:jc w:val="center"/>
        </w:trPr>
        <w:tc>
          <w:tcPr>
            <w:tcW w:w="4876" w:type="dxa"/>
            <w:tcBorders>
              <w:top w:val="nil"/>
              <w:left w:val="nil"/>
              <w:bottom w:val="nil"/>
              <w:right w:val="nil"/>
            </w:tcBorders>
          </w:tcPr>
          <w:p w14:paraId="030D0DC1" w14:textId="77777777" w:rsidR="00F874B0" w:rsidRPr="00570FF5" w:rsidRDefault="00F874B0" w:rsidP="00D84E9E">
            <w:pPr>
              <w:pStyle w:val="Normal6a"/>
            </w:pPr>
          </w:p>
        </w:tc>
        <w:tc>
          <w:tcPr>
            <w:tcW w:w="4876" w:type="dxa"/>
            <w:tcBorders>
              <w:top w:val="nil"/>
              <w:left w:val="nil"/>
              <w:bottom w:val="nil"/>
              <w:right w:val="nil"/>
            </w:tcBorders>
          </w:tcPr>
          <w:p w14:paraId="26D56315" w14:textId="77777777" w:rsidR="00F874B0" w:rsidRPr="00570FF5" w:rsidRDefault="00F874B0" w:rsidP="00D84E9E">
            <w:pPr>
              <w:pStyle w:val="Normal6a"/>
            </w:pPr>
            <w:r w:rsidRPr="00570FF5">
              <w:rPr>
                <w:b/>
                <w:i/>
              </w:rPr>
              <w:t>19.b</w:t>
            </w:r>
            <w:r w:rsidRPr="00570FF5">
              <w:tab/>
            </w:r>
            <w:r w:rsidRPr="00570FF5">
              <w:rPr>
                <w:b/>
                <w:i/>
              </w:rPr>
              <w:t>poziva na uspostavu poveznica između ciljeva uključenih u nadolazeću strategiju za rodnu ravnopravnost i VFO-a kao ključnog sredstva za provedbu te strategije; naglašava potrebu za boljim prikupljanjem, izvješćivanjem i evaluacijom usporedivih podataka razvrstanih po spolu i za razvojem horizontalnih definicija EU-a kako bi se olakšale procjene učinka na rodnu ravnopravnost u područjima politika Unije; poziva na poboljšanje metodologije kojom bi se trebali utvrditi ne samo korisnici sredstava već i transformativni potencijal programa; ističe da bi, osim pozitivnih i neutralnih učinaka, neke proračunske intervencije mogle imati negativne posljedice za rodnu ravnopravnost, slično djelovanju u području klime; naglašava da se postojećom metodologijom za praćenje proračuna ne predviđa nijedna kategorija za takve slučajeve, što ne omogućuje objektivnu procjenu trenutačnog stanja rodno osviještene izrade proračuna u EU-u;</w:t>
            </w:r>
          </w:p>
        </w:tc>
      </w:tr>
    </w:tbl>
    <w:p w14:paraId="2FE9962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F31433C" w14:textId="77777777" w:rsidR="00F874B0" w:rsidRPr="00570FF5" w:rsidRDefault="00F874B0" w:rsidP="00F874B0">
      <w:r w:rsidRPr="00570FF5">
        <w:rPr>
          <w:rStyle w:val="HideTWBExt"/>
        </w:rPr>
        <w:t>&lt;/Amend&gt;</w:t>
      </w:r>
    </w:p>
    <w:p w14:paraId="468D4D5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758</w:t>
      </w:r>
      <w:r w:rsidRPr="00570FF5">
        <w:rPr>
          <w:rStyle w:val="HideTWBExt"/>
          <w:b w:val="0"/>
        </w:rPr>
        <w:t>&lt;/NumAm&gt;</w:t>
      </w:r>
    </w:p>
    <w:p w14:paraId="35DD4558"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04BA1E09" w14:textId="77777777" w:rsidR="00F874B0" w:rsidRPr="00570FF5" w:rsidRDefault="00F874B0" w:rsidP="00F874B0">
      <w:pPr>
        <w:pStyle w:val="NormalBold"/>
      </w:pPr>
      <w:r w:rsidRPr="00570FF5">
        <w:rPr>
          <w:rStyle w:val="HideTWBExt"/>
          <w:b w:val="0"/>
        </w:rPr>
        <w:t>&lt;/RepeatBlock-By&gt;</w:t>
      </w:r>
    </w:p>
    <w:p w14:paraId="731EE34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30335B4" w14:textId="77777777" w:rsidR="00F874B0" w:rsidRPr="00570FF5" w:rsidRDefault="00F874B0" w:rsidP="00F874B0">
      <w:pPr>
        <w:pStyle w:val="NormalBold"/>
      </w:pPr>
      <w:r w:rsidRPr="00570FF5">
        <w:rPr>
          <w:rStyle w:val="HideTWBExt"/>
          <w:b w:val="0"/>
        </w:rPr>
        <w:t>&lt;Article&gt;</w:t>
      </w:r>
      <w:r w:rsidRPr="00570FF5">
        <w:t>Stavak 19.b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371A791" w14:textId="77777777" w:rsidTr="00D84E9E">
        <w:trPr>
          <w:trHeight w:hRule="exact" w:val="240"/>
          <w:jc w:val="center"/>
        </w:trPr>
        <w:tc>
          <w:tcPr>
            <w:tcW w:w="9752" w:type="dxa"/>
            <w:gridSpan w:val="2"/>
            <w:tcBorders>
              <w:top w:val="nil"/>
              <w:left w:val="nil"/>
              <w:bottom w:val="nil"/>
              <w:right w:val="nil"/>
            </w:tcBorders>
          </w:tcPr>
          <w:p w14:paraId="2D2FF25D" w14:textId="77777777" w:rsidR="00F874B0" w:rsidRPr="00570FF5" w:rsidRDefault="00F874B0" w:rsidP="00D84E9E"/>
        </w:tc>
      </w:tr>
      <w:tr w:rsidR="003E0A99" w:rsidRPr="00570FF5" w14:paraId="140D4984" w14:textId="77777777" w:rsidTr="00D84E9E">
        <w:trPr>
          <w:trHeight w:val="240"/>
          <w:jc w:val="center"/>
        </w:trPr>
        <w:tc>
          <w:tcPr>
            <w:tcW w:w="4876" w:type="dxa"/>
            <w:tcBorders>
              <w:top w:val="nil"/>
              <w:left w:val="nil"/>
              <w:bottom w:val="nil"/>
              <w:right w:val="nil"/>
            </w:tcBorders>
          </w:tcPr>
          <w:p w14:paraId="5A361E9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9419566" w14:textId="77777777" w:rsidR="00F874B0" w:rsidRPr="00570FF5" w:rsidRDefault="00F874B0" w:rsidP="00D84E9E">
            <w:pPr>
              <w:pStyle w:val="AmColumnHeading"/>
            </w:pPr>
            <w:r w:rsidRPr="00570FF5">
              <w:t>Izmjena</w:t>
            </w:r>
          </w:p>
        </w:tc>
      </w:tr>
      <w:tr w:rsidR="003E0A99" w:rsidRPr="00570FF5" w14:paraId="4094F648" w14:textId="77777777" w:rsidTr="00D84E9E">
        <w:trPr>
          <w:jc w:val="center"/>
        </w:trPr>
        <w:tc>
          <w:tcPr>
            <w:tcW w:w="4876" w:type="dxa"/>
            <w:tcBorders>
              <w:top w:val="nil"/>
              <w:left w:val="nil"/>
              <w:bottom w:val="nil"/>
              <w:right w:val="nil"/>
            </w:tcBorders>
          </w:tcPr>
          <w:p w14:paraId="5CCA102A" w14:textId="77777777" w:rsidR="00F874B0" w:rsidRPr="00570FF5" w:rsidRDefault="00F874B0" w:rsidP="00D84E9E">
            <w:pPr>
              <w:pStyle w:val="Normal6a"/>
            </w:pPr>
          </w:p>
        </w:tc>
        <w:tc>
          <w:tcPr>
            <w:tcW w:w="4876" w:type="dxa"/>
            <w:tcBorders>
              <w:top w:val="nil"/>
              <w:left w:val="nil"/>
              <w:bottom w:val="nil"/>
              <w:right w:val="nil"/>
            </w:tcBorders>
          </w:tcPr>
          <w:p w14:paraId="4EDAF279" w14:textId="77777777" w:rsidR="00F874B0" w:rsidRPr="00570FF5" w:rsidRDefault="00F874B0" w:rsidP="00D84E9E">
            <w:pPr>
              <w:pStyle w:val="Normal6a"/>
            </w:pPr>
            <w:r w:rsidRPr="00570FF5">
              <w:rPr>
                <w:b/>
                <w:i/>
              </w:rPr>
              <w:t>19.b</w:t>
            </w:r>
            <w:r w:rsidRPr="00570FF5">
              <w:tab/>
            </w:r>
            <w:r w:rsidRPr="00570FF5">
              <w:rPr>
                <w:b/>
                <w:i/>
              </w:rPr>
              <w:t>potiče Komisiju da trenutnu fazu koja uključuje samo praćenje dalje razvije u potpuno uspostavljenu rodno osviještenu izradu proračuna i uključi perspektivu rodne ravnopravnosti u cijeli proračunski ciklus, od planiranja do evaluacije; poziva Komisiju da osigura da se to provede na vrijeme za donošenje sljedećeg VFO-a za razdoblje 2028. – 2034.; ističe da je u tu svrhu potrebno postaviti jasne prioritete, obveze i pokazatelje rodne ravnopravnosti putem ciljanog pristupa te uspostavljanjem konkretnih kriterija za mjerenje napretka;</w:t>
            </w:r>
          </w:p>
        </w:tc>
      </w:tr>
    </w:tbl>
    <w:p w14:paraId="2DB8F855"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C1B95FE" w14:textId="77777777" w:rsidR="00F874B0" w:rsidRPr="00570FF5" w:rsidRDefault="00F874B0" w:rsidP="00F874B0">
      <w:r w:rsidRPr="00570FF5">
        <w:rPr>
          <w:rStyle w:val="HideTWBExt"/>
        </w:rPr>
        <w:t>&lt;/Amend&gt;</w:t>
      </w:r>
    </w:p>
    <w:p w14:paraId="18182898"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759</w:t>
      </w:r>
      <w:r w:rsidRPr="00570FF5">
        <w:rPr>
          <w:rStyle w:val="HideTWBExt"/>
          <w:b w:val="0"/>
        </w:rPr>
        <w:t>&lt;/NumAm&gt;</w:t>
      </w:r>
    </w:p>
    <w:p w14:paraId="71DA1280"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5604BD0C" w14:textId="77777777" w:rsidR="00F874B0" w:rsidRPr="00570FF5" w:rsidRDefault="00F874B0" w:rsidP="00F874B0">
      <w:pPr>
        <w:pStyle w:val="NormalBold"/>
      </w:pPr>
      <w:r w:rsidRPr="00570FF5">
        <w:rPr>
          <w:rStyle w:val="HideTWBExt"/>
          <w:b w:val="0"/>
        </w:rPr>
        <w:t>&lt;/RepeatBlock-By&gt;</w:t>
      </w:r>
    </w:p>
    <w:p w14:paraId="0ED55BA4"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A2953BC" w14:textId="77777777" w:rsidR="00F874B0" w:rsidRPr="00570FF5" w:rsidRDefault="00F874B0" w:rsidP="00F874B0">
      <w:pPr>
        <w:pStyle w:val="NormalBold"/>
      </w:pPr>
      <w:r w:rsidRPr="00570FF5">
        <w:rPr>
          <w:rStyle w:val="HideTWBExt"/>
          <w:b w:val="0"/>
        </w:rPr>
        <w:t>&lt;Article&gt;</w:t>
      </w:r>
      <w:r w:rsidRPr="00570FF5">
        <w:t>Stavak 19.b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4BCA142" w14:textId="77777777" w:rsidTr="00D84E9E">
        <w:trPr>
          <w:trHeight w:hRule="exact" w:val="240"/>
          <w:jc w:val="center"/>
        </w:trPr>
        <w:tc>
          <w:tcPr>
            <w:tcW w:w="9752" w:type="dxa"/>
            <w:gridSpan w:val="2"/>
            <w:tcBorders>
              <w:top w:val="nil"/>
              <w:left w:val="nil"/>
              <w:bottom w:val="nil"/>
              <w:right w:val="nil"/>
            </w:tcBorders>
          </w:tcPr>
          <w:p w14:paraId="0E7E0CC5" w14:textId="77777777" w:rsidR="00F874B0" w:rsidRPr="00570FF5" w:rsidRDefault="00F874B0" w:rsidP="00D84E9E"/>
        </w:tc>
      </w:tr>
      <w:tr w:rsidR="003E0A99" w:rsidRPr="00570FF5" w14:paraId="07F4CDDF" w14:textId="77777777" w:rsidTr="00D84E9E">
        <w:trPr>
          <w:trHeight w:val="240"/>
          <w:jc w:val="center"/>
        </w:trPr>
        <w:tc>
          <w:tcPr>
            <w:tcW w:w="4876" w:type="dxa"/>
            <w:tcBorders>
              <w:top w:val="nil"/>
              <w:left w:val="nil"/>
              <w:bottom w:val="nil"/>
              <w:right w:val="nil"/>
            </w:tcBorders>
          </w:tcPr>
          <w:p w14:paraId="23832397"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8F91DAF" w14:textId="77777777" w:rsidR="00F874B0" w:rsidRPr="00570FF5" w:rsidRDefault="00F874B0" w:rsidP="00D84E9E">
            <w:pPr>
              <w:pStyle w:val="AmColumnHeading"/>
            </w:pPr>
            <w:r w:rsidRPr="00570FF5">
              <w:t>Izmjena</w:t>
            </w:r>
          </w:p>
        </w:tc>
      </w:tr>
      <w:tr w:rsidR="003E0A99" w:rsidRPr="00570FF5" w14:paraId="6A8A4962" w14:textId="77777777" w:rsidTr="00D84E9E">
        <w:trPr>
          <w:jc w:val="center"/>
        </w:trPr>
        <w:tc>
          <w:tcPr>
            <w:tcW w:w="4876" w:type="dxa"/>
            <w:tcBorders>
              <w:top w:val="nil"/>
              <w:left w:val="nil"/>
              <w:bottom w:val="nil"/>
              <w:right w:val="nil"/>
            </w:tcBorders>
          </w:tcPr>
          <w:p w14:paraId="558A8AE6" w14:textId="77777777" w:rsidR="00F874B0" w:rsidRPr="00570FF5" w:rsidRDefault="00F874B0" w:rsidP="00D84E9E">
            <w:pPr>
              <w:pStyle w:val="Normal6a"/>
            </w:pPr>
          </w:p>
        </w:tc>
        <w:tc>
          <w:tcPr>
            <w:tcW w:w="4876" w:type="dxa"/>
            <w:tcBorders>
              <w:top w:val="nil"/>
              <w:left w:val="nil"/>
              <w:bottom w:val="nil"/>
              <w:right w:val="nil"/>
            </w:tcBorders>
          </w:tcPr>
          <w:p w14:paraId="3EFF7DCF" w14:textId="77777777" w:rsidR="00F874B0" w:rsidRPr="00570FF5" w:rsidRDefault="00F874B0" w:rsidP="00D84E9E">
            <w:pPr>
              <w:pStyle w:val="Normal6a"/>
            </w:pPr>
            <w:r w:rsidRPr="00570FF5">
              <w:rPr>
                <w:b/>
                <w:i/>
              </w:rPr>
              <w:t>19.b</w:t>
            </w:r>
            <w:r w:rsidRPr="00570FF5">
              <w:tab/>
            </w:r>
            <w:r w:rsidRPr="00570FF5">
              <w:rPr>
                <w:b/>
                <w:i/>
              </w:rPr>
              <w:t>poziva na odgovarajuće financiranje istraživača iz EU-a, uključujući Europski institut za ravnopravnost spolova i Agenciju EU-a za temeljna prava, te s pomoću alata kao što su projekti iz planova za rodnu ravnopravnost koji se financiraju iz programa Obzor Europa, Unije vještina i strateškog plana za obrazovanje u području STEM-a;</w:t>
            </w:r>
          </w:p>
        </w:tc>
      </w:tr>
    </w:tbl>
    <w:p w14:paraId="562E36FA"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5FFF0C2" w14:textId="77777777" w:rsidR="00F874B0" w:rsidRPr="00570FF5" w:rsidRDefault="00F874B0" w:rsidP="00F874B0">
      <w:r w:rsidRPr="00570FF5">
        <w:rPr>
          <w:rStyle w:val="HideTWBExt"/>
        </w:rPr>
        <w:t>&lt;/Amend&gt;</w:t>
      </w:r>
    </w:p>
    <w:p w14:paraId="7881B9F6"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760</w:t>
      </w:r>
      <w:r w:rsidRPr="00570FF5">
        <w:rPr>
          <w:rStyle w:val="HideTWBExt"/>
          <w:b w:val="0"/>
        </w:rPr>
        <w:t>&lt;/NumAm&gt;</w:t>
      </w:r>
    </w:p>
    <w:p w14:paraId="23C810A0" w14:textId="77777777" w:rsidR="00F874B0" w:rsidRPr="00570FF5" w:rsidRDefault="00F874B0" w:rsidP="00F874B0">
      <w:pPr>
        <w:pStyle w:val="NormalBold"/>
      </w:pPr>
      <w:r w:rsidRPr="00570FF5">
        <w:rPr>
          <w:rStyle w:val="HideTWBExt"/>
          <w:b w:val="0"/>
        </w:rPr>
        <w:t>&lt;RepeatBlock-By&gt;&lt;Members&gt;</w:t>
      </w:r>
      <w:r w:rsidRPr="00570FF5">
        <w:t>Sirpa Pietikäinen</w:t>
      </w:r>
      <w:r w:rsidRPr="00570FF5">
        <w:rPr>
          <w:rStyle w:val="HideTWBExt"/>
          <w:b w:val="0"/>
        </w:rPr>
        <w:t>&lt;/Members&gt;</w:t>
      </w:r>
    </w:p>
    <w:p w14:paraId="4D328026" w14:textId="77777777" w:rsidR="00F874B0" w:rsidRPr="00570FF5" w:rsidRDefault="00F874B0" w:rsidP="00F874B0">
      <w:pPr>
        <w:pStyle w:val="NormalBold"/>
      </w:pPr>
      <w:r w:rsidRPr="00570FF5">
        <w:rPr>
          <w:rStyle w:val="HideTWBExt"/>
          <w:b w:val="0"/>
        </w:rPr>
        <w:t>&lt;/RepeatBlock-By&gt;</w:t>
      </w:r>
    </w:p>
    <w:p w14:paraId="256B0A3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673ED13" w14:textId="77777777" w:rsidR="00F874B0" w:rsidRPr="00570FF5" w:rsidRDefault="00F874B0" w:rsidP="00F874B0">
      <w:pPr>
        <w:pStyle w:val="NormalBold"/>
      </w:pPr>
      <w:r w:rsidRPr="00570FF5">
        <w:rPr>
          <w:rStyle w:val="HideTWBExt"/>
          <w:b w:val="0"/>
        </w:rPr>
        <w:t>&lt;Article&gt;</w:t>
      </w:r>
      <w:r w:rsidRPr="00570FF5">
        <w:t>Stavak 19.b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8B269F8" w14:textId="77777777" w:rsidTr="00D84E9E">
        <w:trPr>
          <w:trHeight w:hRule="exact" w:val="240"/>
          <w:jc w:val="center"/>
        </w:trPr>
        <w:tc>
          <w:tcPr>
            <w:tcW w:w="9752" w:type="dxa"/>
            <w:gridSpan w:val="2"/>
            <w:tcBorders>
              <w:top w:val="nil"/>
              <w:left w:val="nil"/>
              <w:bottom w:val="nil"/>
              <w:right w:val="nil"/>
            </w:tcBorders>
          </w:tcPr>
          <w:p w14:paraId="785AA680" w14:textId="77777777" w:rsidR="00F874B0" w:rsidRPr="00570FF5" w:rsidRDefault="00F874B0" w:rsidP="00D84E9E"/>
        </w:tc>
      </w:tr>
      <w:tr w:rsidR="003E0A99" w:rsidRPr="00570FF5" w14:paraId="21326251" w14:textId="77777777" w:rsidTr="00D84E9E">
        <w:trPr>
          <w:trHeight w:val="240"/>
          <w:jc w:val="center"/>
        </w:trPr>
        <w:tc>
          <w:tcPr>
            <w:tcW w:w="4876" w:type="dxa"/>
            <w:tcBorders>
              <w:top w:val="nil"/>
              <w:left w:val="nil"/>
              <w:bottom w:val="nil"/>
              <w:right w:val="nil"/>
            </w:tcBorders>
          </w:tcPr>
          <w:p w14:paraId="7F983777"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D94D169" w14:textId="77777777" w:rsidR="00F874B0" w:rsidRPr="00570FF5" w:rsidRDefault="00F874B0" w:rsidP="00D84E9E">
            <w:pPr>
              <w:pStyle w:val="AmColumnHeading"/>
            </w:pPr>
            <w:r w:rsidRPr="00570FF5">
              <w:t>Izmjena</w:t>
            </w:r>
          </w:p>
        </w:tc>
      </w:tr>
      <w:tr w:rsidR="003E0A99" w:rsidRPr="00570FF5" w14:paraId="1A3A121E" w14:textId="77777777" w:rsidTr="00D84E9E">
        <w:trPr>
          <w:jc w:val="center"/>
        </w:trPr>
        <w:tc>
          <w:tcPr>
            <w:tcW w:w="4876" w:type="dxa"/>
            <w:tcBorders>
              <w:top w:val="nil"/>
              <w:left w:val="nil"/>
              <w:bottom w:val="nil"/>
              <w:right w:val="nil"/>
            </w:tcBorders>
          </w:tcPr>
          <w:p w14:paraId="24F2879B" w14:textId="77777777" w:rsidR="00F874B0" w:rsidRPr="00570FF5" w:rsidRDefault="00F874B0" w:rsidP="00D84E9E">
            <w:pPr>
              <w:pStyle w:val="Normal6a"/>
            </w:pPr>
          </w:p>
        </w:tc>
        <w:tc>
          <w:tcPr>
            <w:tcW w:w="4876" w:type="dxa"/>
            <w:tcBorders>
              <w:top w:val="nil"/>
              <w:left w:val="nil"/>
              <w:bottom w:val="nil"/>
              <w:right w:val="nil"/>
            </w:tcBorders>
          </w:tcPr>
          <w:p w14:paraId="07491868" w14:textId="77777777" w:rsidR="00F874B0" w:rsidRPr="00570FF5" w:rsidRDefault="00F874B0" w:rsidP="00D84E9E">
            <w:pPr>
              <w:pStyle w:val="Normal6a"/>
            </w:pPr>
            <w:r w:rsidRPr="00570FF5">
              <w:rPr>
                <w:b/>
                <w:i/>
              </w:rPr>
              <w:t>19.b</w:t>
            </w:r>
            <w:r w:rsidRPr="00570FF5">
              <w:tab/>
            </w:r>
            <w:r w:rsidRPr="00570FF5">
              <w:rPr>
                <w:b/>
                <w:i/>
              </w:rPr>
              <w:t>poziva Komisiju da osigura veću transparentnost i sudjelovanje dionika u upravljanju i provedbi svih inicijativa povezanih s rodnom ravnopravnošću te da sustavnije uključi Europski parlament u nadzor i evaluaciju tih mjera;</w:t>
            </w:r>
          </w:p>
        </w:tc>
      </w:tr>
    </w:tbl>
    <w:p w14:paraId="40D5D58D"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666E5517" w14:textId="77777777" w:rsidR="00F874B0" w:rsidRPr="00570FF5" w:rsidRDefault="00F874B0" w:rsidP="00F874B0">
      <w:r w:rsidRPr="00570FF5">
        <w:rPr>
          <w:rStyle w:val="HideTWBExt"/>
        </w:rPr>
        <w:t>&lt;/Amend&gt;</w:t>
      </w:r>
    </w:p>
    <w:p w14:paraId="40AD2E1C"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761</w:t>
      </w:r>
      <w:r w:rsidRPr="00570FF5">
        <w:rPr>
          <w:rStyle w:val="HideTWBExt"/>
          <w:b w:val="0"/>
        </w:rPr>
        <w:t>&lt;/NumAm&gt;</w:t>
      </w:r>
    </w:p>
    <w:p w14:paraId="4ECEB263"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6A9E69C3" w14:textId="77777777" w:rsidR="00F874B0" w:rsidRPr="00570FF5" w:rsidRDefault="00F874B0" w:rsidP="00F874B0">
      <w:pPr>
        <w:pStyle w:val="NormalBold"/>
      </w:pPr>
      <w:r w:rsidRPr="00570FF5">
        <w:rPr>
          <w:rStyle w:val="HideTWBExt"/>
          <w:b w:val="0"/>
        </w:rPr>
        <w:t>&lt;/RepeatBlock-By&gt;</w:t>
      </w:r>
    </w:p>
    <w:p w14:paraId="5A4C49F6"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3BBE4054" w14:textId="77777777" w:rsidR="00F874B0" w:rsidRPr="00570FF5" w:rsidRDefault="00F874B0" w:rsidP="00F874B0">
      <w:pPr>
        <w:pStyle w:val="NormalBold"/>
      </w:pPr>
      <w:r w:rsidRPr="00570FF5">
        <w:rPr>
          <w:rStyle w:val="HideTWBExt"/>
          <w:b w:val="0"/>
        </w:rPr>
        <w:t>&lt;Article&gt;</w:t>
      </w:r>
      <w:r w:rsidRPr="00570FF5">
        <w:t>Stavak 19.b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650B379" w14:textId="77777777" w:rsidTr="00D84E9E">
        <w:trPr>
          <w:trHeight w:hRule="exact" w:val="240"/>
          <w:jc w:val="center"/>
        </w:trPr>
        <w:tc>
          <w:tcPr>
            <w:tcW w:w="9752" w:type="dxa"/>
            <w:gridSpan w:val="2"/>
            <w:tcBorders>
              <w:top w:val="nil"/>
              <w:left w:val="nil"/>
              <w:bottom w:val="nil"/>
              <w:right w:val="nil"/>
            </w:tcBorders>
          </w:tcPr>
          <w:p w14:paraId="0CB6A7D1" w14:textId="77777777" w:rsidR="00F874B0" w:rsidRPr="00570FF5" w:rsidRDefault="00F874B0" w:rsidP="00D84E9E"/>
        </w:tc>
      </w:tr>
      <w:tr w:rsidR="003E0A99" w:rsidRPr="00570FF5" w14:paraId="4FAEFE13" w14:textId="77777777" w:rsidTr="00D84E9E">
        <w:trPr>
          <w:trHeight w:val="240"/>
          <w:jc w:val="center"/>
        </w:trPr>
        <w:tc>
          <w:tcPr>
            <w:tcW w:w="4876" w:type="dxa"/>
            <w:tcBorders>
              <w:top w:val="nil"/>
              <w:left w:val="nil"/>
              <w:bottom w:val="nil"/>
              <w:right w:val="nil"/>
            </w:tcBorders>
          </w:tcPr>
          <w:p w14:paraId="71020BC9"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68B0E42" w14:textId="77777777" w:rsidR="00F874B0" w:rsidRPr="00570FF5" w:rsidRDefault="00F874B0" w:rsidP="00D84E9E">
            <w:pPr>
              <w:pStyle w:val="AmColumnHeading"/>
            </w:pPr>
            <w:r w:rsidRPr="00570FF5">
              <w:t>Izmjena</w:t>
            </w:r>
          </w:p>
        </w:tc>
      </w:tr>
      <w:tr w:rsidR="003E0A99" w:rsidRPr="00570FF5" w14:paraId="0DBCC2F0" w14:textId="77777777" w:rsidTr="00D84E9E">
        <w:trPr>
          <w:jc w:val="center"/>
        </w:trPr>
        <w:tc>
          <w:tcPr>
            <w:tcW w:w="4876" w:type="dxa"/>
            <w:tcBorders>
              <w:top w:val="nil"/>
              <w:left w:val="nil"/>
              <w:bottom w:val="nil"/>
              <w:right w:val="nil"/>
            </w:tcBorders>
          </w:tcPr>
          <w:p w14:paraId="075601BD" w14:textId="77777777" w:rsidR="00F874B0" w:rsidRPr="00570FF5" w:rsidRDefault="00F874B0" w:rsidP="00D84E9E">
            <w:pPr>
              <w:pStyle w:val="Normal6a"/>
            </w:pPr>
          </w:p>
        </w:tc>
        <w:tc>
          <w:tcPr>
            <w:tcW w:w="4876" w:type="dxa"/>
            <w:tcBorders>
              <w:top w:val="nil"/>
              <w:left w:val="nil"/>
              <w:bottom w:val="nil"/>
              <w:right w:val="nil"/>
            </w:tcBorders>
          </w:tcPr>
          <w:p w14:paraId="098D532E" w14:textId="77777777" w:rsidR="00F874B0" w:rsidRPr="00570FF5" w:rsidRDefault="00F874B0" w:rsidP="00D84E9E">
            <w:pPr>
              <w:pStyle w:val="Normal6a"/>
            </w:pPr>
            <w:r w:rsidRPr="00570FF5">
              <w:rPr>
                <w:b/>
                <w:i/>
              </w:rPr>
              <w:t>19.b</w:t>
            </w:r>
            <w:r w:rsidRPr="00570FF5">
              <w:tab/>
            </w:r>
            <w:r w:rsidRPr="00570FF5">
              <w:rPr>
                <w:b/>
                <w:i/>
              </w:rPr>
              <w:t>naglašava potrebu za znatnim poticanjem ulaganja u javne usluge, a posebno u zdravstvene i obrazovne usluge te usluge prijevoza, kako bi se zadovoljile potrebe stanovništva i doprinijelo neovisnosti, jednakosti i emancipaciji žena;</w:t>
            </w:r>
          </w:p>
        </w:tc>
      </w:tr>
    </w:tbl>
    <w:p w14:paraId="1D8F1FA5"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6BDC819" w14:textId="77777777" w:rsidR="00F874B0" w:rsidRPr="00570FF5" w:rsidRDefault="00F874B0" w:rsidP="00F874B0">
      <w:r w:rsidRPr="00570FF5">
        <w:rPr>
          <w:rStyle w:val="HideTWBExt"/>
        </w:rPr>
        <w:t>&lt;/Amend&gt;</w:t>
      </w:r>
    </w:p>
    <w:p w14:paraId="129BF74C"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762</w:t>
      </w:r>
      <w:r w:rsidRPr="00570FF5">
        <w:rPr>
          <w:rStyle w:val="HideTWBExt"/>
          <w:b w:val="0"/>
        </w:rPr>
        <w:t>&lt;/NumAm&gt;</w:t>
      </w:r>
    </w:p>
    <w:p w14:paraId="046AE113"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Lina Gálvez, Gabriela Firea</w:t>
      </w:r>
      <w:r w:rsidRPr="00570FF5">
        <w:rPr>
          <w:rStyle w:val="HideTWBExt"/>
          <w:b w:val="0"/>
        </w:rPr>
        <w:t>&lt;/Members&gt;</w:t>
      </w:r>
    </w:p>
    <w:p w14:paraId="13494DCD" w14:textId="77777777" w:rsidR="00F874B0" w:rsidRPr="00570FF5" w:rsidRDefault="00F874B0" w:rsidP="00F874B0">
      <w:pPr>
        <w:pStyle w:val="NormalBold"/>
      </w:pPr>
      <w:r w:rsidRPr="00570FF5">
        <w:rPr>
          <w:rStyle w:val="HideTWBExt"/>
          <w:b w:val="0"/>
        </w:rPr>
        <w:t>&lt;/RepeatBlock-By&gt;</w:t>
      </w:r>
    </w:p>
    <w:p w14:paraId="7E3A784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4252E96" w14:textId="77777777" w:rsidR="00F874B0" w:rsidRPr="00570FF5" w:rsidRDefault="00F874B0" w:rsidP="00F874B0">
      <w:pPr>
        <w:pStyle w:val="NormalBold"/>
      </w:pPr>
      <w:r w:rsidRPr="00570FF5">
        <w:rPr>
          <w:rStyle w:val="HideTWBExt"/>
          <w:b w:val="0"/>
        </w:rPr>
        <w:t>&lt;Article&gt;</w:t>
      </w:r>
      <w:r w:rsidRPr="00570FF5">
        <w:t>Stavak 19.c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760E0A9" w14:textId="77777777" w:rsidTr="00D84E9E">
        <w:trPr>
          <w:trHeight w:hRule="exact" w:val="240"/>
          <w:jc w:val="center"/>
        </w:trPr>
        <w:tc>
          <w:tcPr>
            <w:tcW w:w="9752" w:type="dxa"/>
            <w:gridSpan w:val="2"/>
            <w:tcBorders>
              <w:top w:val="nil"/>
              <w:left w:val="nil"/>
              <w:bottom w:val="nil"/>
              <w:right w:val="nil"/>
            </w:tcBorders>
          </w:tcPr>
          <w:p w14:paraId="4178EE75" w14:textId="77777777" w:rsidR="00F874B0" w:rsidRPr="00570FF5" w:rsidRDefault="00F874B0" w:rsidP="00D84E9E"/>
        </w:tc>
      </w:tr>
      <w:tr w:rsidR="003E0A99" w:rsidRPr="00570FF5" w14:paraId="12B4FBD4" w14:textId="77777777" w:rsidTr="00D84E9E">
        <w:trPr>
          <w:trHeight w:val="240"/>
          <w:jc w:val="center"/>
        </w:trPr>
        <w:tc>
          <w:tcPr>
            <w:tcW w:w="4876" w:type="dxa"/>
            <w:tcBorders>
              <w:top w:val="nil"/>
              <w:left w:val="nil"/>
              <w:bottom w:val="nil"/>
              <w:right w:val="nil"/>
            </w:tcBorders>
          </w:tcPr>
          <w:p w14:paraId="3A978B49"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2C74BD4" w14:textId="77777777" w:rsidR="00F874B0" w:rsidRPr="00570FF5" w:rsidRDefault="00F874B0" w:rsidP="00D84E9E">
            <w:pPr>
              <w:pStyle w:val="AmColumnHeading"/>
            </w:pPr>
            <w:r w:rsidRPr="00570FF5">
              <w:t>Izmjena</w:t>
            </w:r>
          </w:p>
        </w:tc>
      </w:tr>
      <w:tr w:rsidR="003E0A99" w:rsidRPr="00570FF5" w14:paraId="47C6F9FC" w14:textId="77777777" w:rsidTr="00D84E9E">
        <w:trPr>
          <w:jc w:val="center"/>
        </w:trPr>
        <w:tc>
          <w:tcPr>
            <w:tcW w:w="4876" w:type="dxa"/>
            <w:tcBorders>
              <w:top w:val="nil"/>
              <w:left w:val="nil"/>
              <w:bottom w:val="nil"/>
              <w:right w:val="nil"/>
            </w:tcBorders>
          </w:tcPr>
          <w:p w14:paraId="442DB880" w14:textId="77777777" w:rsidR="00F874B0" w:rsidRPr="00570FF5" w:rsidRDefault="00F874B0" w:rsidP="00D84E9E">
            <w:pPr>
              <w:pStyle w:val="Normal6a"/>
            </w:pPr>
          </w:p>
        </w:tc>
        <w:tc>
          <w:tcPr>
            <w:tcW w:w="4876" w:type="dxa"/>
            <w:tcBorders>
              <w:top w:val="nil"/>
              <w:left w:val="nil"/>
              <w:bottom w:val="nil"/>
              <w:right w:val="nil"/>
            </w:tcBorders>
          </w:tcPr>
          <w:p w14:paraId="290BE117" w14:textId="77777777" w:rsidR="00F874B0" w:rsidRPr="00570FF5" w:rsidRDefault="00F874B0" w:rsidP="00D84E9E">
            <w:pPr>
              <w:pStyle w:val="Normal6a"/>
            </w:pPr>
            <w:r w:rsidRPr="00570FF5">
              <w:rPr>
                <w:b/>
                <w:i/>
              </w:rPr>
              <w:t>19.c</w:t>
            </w:r>
            <w:r w:rsidRPr="00570FF5">
              <w:tab/>
            </w:r>
            <w:r w:rsidRPr="00570FF5">
              <w:rPr>
                <w:b/>
                <w:i/>
              </w:rPr>
              <w:t>potvrđuje da bi Komisija trebala nastaviti podupirati organizacije civilnog društva i borce za ljudska prava koji rade na rodnoj ravnopravnosti i nediskriminaciji osiguravanjem odgovarajućeg i pristupačnog financiranja u okviru VFO-a i relevantnih programa financiranja; ponavlja da sva takva sredstva moraju biti usklađena sa zajedničkim vrijednostima Unije sadržanima u članku 2. Ugovora i Povelji o temeljnim pravima, osiguravajući da se financijskom potporom jačaju demokratske vrijednosti EU-a; poziva na dodjelu dostatnih sredstava organizacijama civilnog društva, uključujući organizacije žena, za sprečavanje rodno uvjetovanog nasilja u okviru potprograma Daphne koji je dio programa Građani, jednakost, prava i vrijednosti;</w:t>
            </w:r>
          </w:p>
        </w:tc>
      </w:tr>
    </w:tbl>
    <w:p w14:paraId="37710F17"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75CB755" w14:textId="77777777" w:rsidR="00F874B0" w:rsidRPr="00570FF5" w:rsidRDefault="00F874B0" w:rsidP="00F874B0">
      <w:r w:rsidRPr="00570FF5">
        <w:rPr>
          <w:rStyle w:val="HideTWBExt"/>
        </w:rPr>
        <w:t>&lt;/Amend&gt;</w:t>
      </w:r>
    </w:p>
    <w:p w14:paraId="0D36F32C"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763</w:t>
      </w:r>
      <w:r w:rsidRPr="00570FF5">
        <w:rPr>
          <w:rStyle w:val="HideTWBExt"/>
          <w:b w:val="0"/>
        </w:rPr>
        <w:t>&lt;/NumAm&gt;</w:t>
      </w:r>
    </w:p>
    <w:p w14:paraId="101B9696"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0D6CA36E" w14:textId="77777777" w:rsidR="00F874B0" w:rsidRPr="00570FF5" w:rsidRDefault="00F874B0" w:rsidP="00F874B0">
      <w:pPr>
        <w:pStyle w:val="NormalBold"/>
      </w:pPr>
      <w:r w:rsidRPr="00570FF5">
        <w:rPr>
          <w:rStyle w:val="HideTWBExt"/>
          <w:b w:val="0"/>
        </w:rPr>
        <w:t>&lt;/RepeatBlock-By&gt;</w:t>
      </w:r>
    </w:p>
    <w:p w14:paraId="1BC6698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5CA830F" w14:textId="77777777" w:rsidR="00F874B0" w:rsidRPr="00570FF5" w:rsidRDefault="00F874B0" w:rsidP="00F874B0">
      <w:pPr>
        <w:pStyle w:val="NormalBold"/>
      </w:pPr>
      <w:r w:rsidRPr="00570FF5">
        <w:rPr>
          <w:rStyle w:val="HideTWBExt"/>
          <w:b w:val="0"/>
        </w:rPr>
        <w:t>&lt;Article&gt;</w:t>
      </w:r>
      <w:r w:rsidRPr="00570FF5">
        <w:t>Stavak 19.c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69D941B" w14:textId="77777777" w:rsidTr="00D84E9E">
        <w:trPr>
          <w:trHeight w:hRule="exact" w:val="240"/>
          <w:jc w:val="center"/>
        </w:trPr>
        <w:tc>
          <w:tcPr>
            <w:tcW w:w="9752" w:type="dxa"/>
            <w:gridSpan w:val="2"/>
            <w:tcBorders>
              <w:top w:val="nil"/>
              <w:left w:val="nil"/>
              <w:bottom w:val="nil"/>
              <w:right w:val="nil"/>
            </w:tcBorders>
          </w:tcPr>
          <w:p w14:paraId="6512A054" w14:textId="77777777" w:rsidR="00F874B0" w:rsidRPr="00570FF5" w:rsidRDefault="00F874B0" w:rsidP="00D84E9E"/>
        </w:tc>
      </w:tr>
      <w:tr w:rsidR="003E0A99" w:rsidRPr="00570FF5" w14:paraId="43F0CF84" w14:textId="77777777" w:rsidTr="00D84E9E">
        <w:trPr>
          <w:trHeight w:val="240"/>
          <w:jc w:val="center"/>
        </w:trPr>
        <w:tc>
          <w:tcPr>
            <w:tcW w:w="4876" w:type="dxa"/>
            <w:tcBorders>
              <w:top w:val="nil"/>
              <w:left w:val="nil"/>
              <w:bottom w:val="nil"/>
              <w:right w:val="nil"/>
            </w:tcBorders>
          </w:tcPr>
          <w:p w14:paraId="36477E44"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FC3C1DB" w14:textId="77777777" w:rsidR="00F874B0" w:rsidRPr="00570FF5" w:rsidRDefault="00F874B0" w:rsidP="00D84E9E">
            <w:pPr>
              <w:pStyle w:val="AmColumnHeading"/>
            </w:pPr>
            <w:r w:rsidRPr="00570FF5">
              <w:t>Izmjena</w:t>
            </w:r>
          </w:p>
        </w:tc>
      </w:tr>
      <w:tr w:rsidR="003E0A99" w:rsidRPr="00570FF5" w14:paraId="50616CA3" w14:textId="77777777" w:rsidTr="00D84E9E">
        <w:trPr>
          <w:jc w:val="center"/>
        </w:trPr>
        <w:tc>
          <w:tcPr>
            <w:tcW w:w="4876" w:type="dxa"/>
            <w:tcBorders>
              <w:top w:val="nil"/>
              <w:left w:val="nil"/>
              <w:bottom w:val="nil"/>
              <w:right w:val="nil"/>
            </w:tcBorders>
          </w:tcPr>
          <w:p w14:paraId="0855D698" w14:textId="77777777" w:rsidR="00F874B0" w:rsidRPr="00570FF5" w:rsidRDefault="00F874B0" w:rsidP="00D84E9E">
            <w:pPr>
              <w:pStyle w:val="Normal6a"/>
            </w:pPr>
          </w:p>
        </w:tc>
        <w:tc>
          <w:tcPr>
            <w:tcW w:w="4876" w:type="dxa"/>
            <w:tcBorders>
              <w:top w:val="nil"/>
              <w:left w:val="nil"/>
              <w:bottom w:val="nil"/>
              <w:right w:val="nil"/>
            </w:tcBorders>
          </w:tcPr>
          <w:p w14:paraId="60163E50" w14:textId="77777777" w:rsidR="00F874B0" w:rsidRPr="00570FF5" w:rsidRDefault="00F874B0" w:rsidP="00D84E9E">
            <w:pPr>
              <w:pStyle w:val="Normal6a"/>
            </w:pPr>
            <w:r w:rsidRPr="00570FF5">
              <w:rPr>
                <w:b/>
                <w:i/>
              </w:rPr>
              <w:t>19.c</w:t>
            </w:r>
            <w:r w:rsidRPr="00570FF5">
              <w:tab/>
            </w:r>
            <w:r w:rsidRPr="00570FF5">
              <w:rPr>
                <w:b/>
                <w:i/>
              </w:rPr>
              <w:t>poziva Komisiju da razvije snažan mehanizam kojim bi se obuhvatile sve vrijednosti Unije u skladu s člankom 2. UEU-a, uključujući demokraciju, vladavinu prava i temeljna i ljudska prava, među ostalim prava žena, a koji djeluje na temelju međuinstitucijskog sporazuma između Komisije, Europskog parlamenta i Vijeća, čime se osigurava jedinstven pristup godišnjem praćenju u svim državama članicama i jasna poveznica s konkretnim mjerama Unije za slučajeve u kojima nedostaci nisu otklonjeni;</w:t>
            </w:r>
          </w:p>
        </w:tc>
      </w:tr>
    </w:tbl>
    <w:p w14:paraId="4491806E"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CF8E649" w14:textId="77777777" w:rsidR="00F874B0" w:rsidRPr="00570FF5" w:rsidRDefault="00F874B0" w:rsidP="00F874B0">
      <w:r w:rsidRPr="00570FF5">
        <w:rPr>
          <w:rStyle w:val="HideTWBExt"/>
        </w:rPr>
        <w:t>&lt;/Amend&gt;</w:t>
      </w:r>
    </w:p>
    <w:p w14:paraId="10350848"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764</w:t>
      </w:r>
      <w:r w:rsidRPr="00570FF5">
        <w:rPr>
          <w:rStyle w:val="HideTWBExt"/>
          <w:b w:val="0"/>
        </w:rPr>
        <w:t>&lt;/NumAm&gt;</w:t>
      </w:r>
    </w:p>
    <w:p w14:paraId="5D8B5EE3"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46C4152A" w14:textId="77777777" w:rsidR="00F874B0" w:rsidRPr="00570FF5" w:rsidRDefault="00F874B0" w:rsidP="00F874B0">
      <w:pPr>
        <w:pStyle w:val="NormalBold"/>
      </w:pPr>
      <w:r w:rsidRPr="00570FF5">
        <w:rPr>
          <w:rStyle w:val="HideTWBExt"/>
          <w:b w:val="0"/>
        </w:rPr>
        <w:t>&lt;/RepeatBlock-By&gt;</w:t>
      </w:r>
    </w:p>
    <w:p w14:paraId="6B6CB8E8"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4FE9584" w14:textId="77777777" w:rsidR="00F874B0" w:rsidRPr="00570FF5" w:rsidRDefault="00F874B0" w:rsidP="00F874B0">
      <w:pPr>
        <w:pStyle w:val="NormalBold"/>
      </w:pPr>
      <w:r w:rsidRPr="00570FF5">
        <w:rPr>
          <w:rStyle w:val="HideTWBExt"/>
          <w:b w:val="0"/>
        </w:rPr>
        <w:t>&lt;Article&gt;</w:t>
      </w:r>
      <w:r w:rsidRPr="00570FF5">
        <w:t>Stavak 19.d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83A3E25" w14:textId="77777777" w:rsidTr="00D84E9E">
        <w:trPr>
          <w:trHeight w:hRule="exact" w:val="240"/>
          <w:jc w:val="center"/>
        </w:trPr>
        <w:tc>
          <w:tcPr>
            <w:tcW w:w="9752" w:type="dxa"/>
            <w:gridSpan w:val="2"/>
            <w:tcBorders>
              <w:top w:val="nil"/>
              <w:left w:val="nil"/>
              <w:bottom w:val="nil"/>
              <w:right w:val="nil"/>
            </w:tcBorders>
          </w:tcPr>
          <w:p w14:paraId="75BABEE5" w14:textId="77777777" w:rsidR="00F874B0" w:rsidRPr="00570FF5" w:rsidRDefault="00F874B0" w:rsidP="00D84E9E"/>
        </w:tc>
      </w:tr>
      <w:tr w:rsidR="003E0A99" w:rsidRPr="00570FF5" w14:paraId="2CEE1806" w14:textId="77777777" w:rsidTr="00D84E9E">
        <w:trPr>
          <w:trHeight w:val="240"/>
          <w:jc w:val="center"/>
        </w:trPr>
        <w:tc>
          <w:tcPr>
            <w:tcW w:w="4876" w:type="dxa"/>
            <w:tcBorders>
              <w:top w:val="nil"/>
              <w:left w:val="nil"/>
              <w:bottom w:val="nil"/>
              <w:right w:val="nil"/>
            </w:tcBorders>
          </w:tcPr>
          <w:p w14:paraId="0D6EDB19"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0D816C3" w14:textId="77777777" w:rsidR="00F874B0" w:rsidRPr="00570FF5" w:rsidRDefault="00F874B0" w:rsidP="00D84E9E">
            <w:pPr>
              <w:pStyle w:val="AmColumnHeading"/>
            </w:pPr>
            <w:r w:rsidRPr="00570FF5">
              <w:t>Izmjena</w:t>
            </w:r>
          </w:p>
        </w:tc>
      </w:tr>
      <w:tr w:rsidR="003E0A99" w:rsidRPr="00570FF5" w14:paraId="4CC29CC3" w14:textId="77777777" w:rsidTr="00D84E9E">
        <w:trPr>
          <w:jc w:val="center"/>
        </w:trPr>
        <w:tc>
          <w:tcPr>
            <w:tcW w:w="4876" w:type="dxa"/>
            <w:tcBorders>
              <w:top w:val="nil"/>
              <w:left w:val="nil"/>
              <w:bottom w:val="nil"/>
              <w:right w:val="nil"/>
            </w:tcBorders>
          </w:tcPr>
          <w:p w14:paraId="451C6849" w14:textId="77777777" w:rsidR="00F874B0" w:rsidRPr="00570FF5" w:rsidRDefault="00F874B0" w:rsidP="00D84E9E">
            <w:pPr>
              <w:pStyle w:val="Normal6a"/>
            </w:pPr>
          </w:p>
        </w:tc>
        <w:tc>
          <w:tcPr>
            <w:tcW w:w="4876" w:type="dxa"/>
            <w:tcBorders>
              <w:top w:val="nil"/>
              <w:left w:val="nil"/>
              <w:bottom w:val="nil"/>
              <w:right w:val="nil"/>
            </w:tcBorders>
          </w:tcPr>
          <w:p w14:paraId="6DD984A5" w14:textId="77777777" w:rsidR="00F874B0" w:rsidRPr="00570FF5" w:rsidRDefault="00F874B0" w:rsidP="00D84E9E">
            <w:pPr>
              <w:pStyle w:val="Normal6a"/>
            </w:pPr>
            <w:r w:rsidRPr="00570FF5">
              <w:rPr>
                <w:b/>
                <w:i/>
              </w:rPr>
              <w:t>19.d</w:t>
            </w:r>
            <w:r w:rsidRPr="00570FF5">
              <w:tab/>
            </w:r>
            <w:r w:rsidRPr="00570FF5">
              <w:rPr>
                <w:b/>
                <w:i/>
              </w:rPr>
              <w:t>potiče Komisiju da osigura da se strategija za rodnu ravnopravnost nakon 2025. uskladi sa svim ostalim relevantnim postojećim i budućim strategijama, okvirima i akcijskim planovima, kao što su Strategija EU-a za osobe s invaliditetom za razdoblje 2021. – 2030., strateški okvir EU-a za jednakost, uključivanje i sudjelovanje Roma, Strategija EU-a za prava žrtava, Strategija o LGBTIQ osobama i akcijski plan EU-a protiv rasizma;</w:t>
            </w:r>
          </w:p>
        </w:tc>
      </w:tr>
    </w:tbl>
    <w:p w14:paraId="6104B13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C0E822A" w14:textId="77777777" w:rsidR="00F874B0" w:rsidRPr="00570FF5" w:rsidRDefault="00F874B0" w:rsidP="00F874B0">
      <w:r w:rsidRPr="00570FF5">
        <w:rPr>
          <w:rStyle w:val="HideTWBExt"/>
        </w:rPr>
        <w:t>&lt;/Amend&gt;</w:t>
      </w:r>
    </w:p>
    <w:p w14:paraId="7A3BABFF"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765</w:t>
      </w:r>
      <w:r w:rsidRPr="00570FF5">
        <w:rPr>
          <w:rStyle w:val="HideTWBExt"/>
          <w:b w:val="0"/>
        </w:rPr>
        <w:t>&lt;/NumAm&gt;</w:t>
      </w:r>
    </w:p>
    <w:p w14:paraId="5E424C8C"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307F7AE4" w14:textId="77777777" w:rsidR="00F874B0" w:rsidRPr="00570FF5" w:rsidRDefault="00F874B0" w:rsidP="00F874B0">
      <w:pPr>
        <w:pStyle w:val="NormalBold"/>
      </w:pPr>
      <w:r w:rsidRPr="00570FF5">
        <w:rPr>
          <w:rStyle w:val="HideTWBExt"/>
          <w:b w:val="0"/>
        </w:rPr>
        <w:t>&lt;/RepeatBlock-By&gt;</w:t>
      </w:r>
    </w:p>
    <w:p w14:paraId="259A431D"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A0D718C" w14:textId="77777777" w:rsidR="00F874B0" w:rsidRPr="00570FF5" w:rsidRDefault="00F874B0" w:rsidP="00F874B0">
      <w:pPr>
        <w:pStyle w:val="NormalBold"/>
      </w:pPr>
      <w:r w:rsidRPr="00570FF5">
        <w:rPr>
          <w:rStyle w:val="HideTWBExt"/>
          <w:b w:val="0"/>
        </w:rPr>
        <w:t>&lt;Article&gt;</w:t>
      </w:r>
      <w:r w:rsidRPr="00570FF5">
        <w:t>Stavak 19.e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C09C005" w14:textId="77777777" w:rsidTr="00D84E9E">
        <w:trPr>
          <w:trHeight w:hRule="exact" w:val="240"/>
          <w:jc w:val="center"/>
        </w:trPr>
        <w:tc>
          <w:tcPr>
            <w:tcW w:w="9752" w:type="dxa"/>
            <w:gridSpan w:val="2"/>
            <w:tcBorders>
              <w:top w:val="nil"/>
              <w:left w:val="nil"/>
              <w:bottom w:val="nil"/>
              <w:right w:val="nil"/>
            </w:tcBorders>
          </w:tcPr>
          <w:p w14:paraId="60C9E2AC" w14:textId="77777777" w:rsidR="00F874B0" w:rsidRPr="00570FF5" w:rsidRDefault="00F874B0" w:rsidP="00D84E9E"/>
        </w:tc>
      </w:tr>
      <w:tr w:rsidR="003E0A99" w:rsidRPr="00570FF5" w14:paraId="0CFF86A3" w14:textId="77777777" w:rsidTr="00D84E9E">
        <w:trPr>
          <w:trHeight w:val="240"/>
          <w:jc w:val="center"/>
        </w:trPr>
        <w:tc>
          <w:tcPr>
            <w:tcW w:w="4876" w:type="dxa"/>
            <w:tcBorders>
              <w:top w:val="nil"/>
              <w:left w:val="nil"/>
              <w:bottom w:val="nil"/>
              <w:right w:val="nil"/>
            </w:tcBorders>
          </w:tcPr>
          <w:p w14:paraId="5D1849F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7DB8EBC" w14:textId="77777777" w:rsidR="00F874B0" w:rsidRPr="00570FF5" w:rsidRDefault="00F874B0" w:rsidP="00D84E9E">
            <w:pPr>
              <w:pStyle w:val="AmColumnHeading"/>
            </w:pPr>
            <w:r w:rsidRPr="00570FF5">
              <w:t>Izmjena</w:t>
            </w:r>
          </w:p>
        </w:tc>
      </w:tr>
      <w:tr w:rsidR="003E0A99" w:rsidRPr="00570FF5" w14:paraId="6B71B616" w14:textId="77777777" w:rsidTr="00D84E9E">
        <w:trPr>
          <w:jc w:val="center"/>
        </w:trPr>
        <w:tc>
          <w:tcPr>
            <w:tcW w:w="4876" w:type="dxa"/>
            <w:tcBorders>
              <w:top w:val="nil"/>
              <w:left w:val="nil"/>
              <w:bottom w:val="nil"/>
              <w:right w:val="nil"/>
            </w:tcBorders>
          </w:tcPr>
          <w:p w14:paraId="41DCC181" w14:textId="77777777" w:rsidR="00F874B0" w:rsidRPr="00570FF5" w:rsidRDefault="00F874B0" w:rsidP="00D84E9E">
            <w:pPr>
              <w:pStyle w:val="Normal6a"/>
            </w:pPr>
          </w:p>
        </w:tc>
        <w:tc>
          <w:tcPr>
            <w:tcW w:w="4876" w:type="dxa"/>
            <w:tcBorders>
              <w:top w:val="nil"/>
              <w:left w:val="nil"/>
              <w:bottom w:val="nil"/>
              <w:right w:val="nil"/>
            </w:tcBorders>
          </w:tcPr>
          <w:p w14:paraId="4CF844BC" w14:textId="77777777" w:rsidR="00F874B0" w:rsidRPr="00570FF5" w:rsidRDefault="00F874B0" w:rsidP="00D84E9E">
            <w:pPr>
              <w:pStyle w:val="Normal6a"/>
            </w:pPr>
            <w:r w:rsidRPr="00570FF5">
              <w:rPr>
                <w:b/>
                <w:i/>
              </w:rPr>
              <w:t>19.e</w:t>
            </w:r>
            <w:r w:rsidRPr="00570FF5">
              <w:tab/>
            </w:r>
            <w:r w:rsidRPr="00570FF5">
              <w:rPr>
                <w:b/>
                <w:i/>
              </w:rPr>
              <w:t>poziva Komisiju da se pri razvoju i provedbi strategije za rodnu ravnopravnost nakon 2025. aktivno savjetuje sa ženama i djevojčicama u svoj njihovoj raznolikosti i uključi ih putem njihovih predstavničkih organizacija, uključujući žene s invaliditetom, LGBTIQ žene ili žene u ruralnim područjima;</w:t>
            </w:r>
          </w:p>
        </w:tc>
      </w:tr>
    </w:tbl>
    <w:p w14:paraId="04636960"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4CE3341" w14:textId="77777777" w:rsidR="00F874B0" w:rsidRPr="00570FF5" w:rsidRDefault="00F874B0" w:rsidP="00F874B0">
      <w:r w:rsidRPr="00570FF5">
        <w:rPr>
          <w:rStyle w:val="HideTWBExt"/>
        </w:rPr>
        <w:t>&lt;/Amend&gt;</w:t>
      </w:r>
    </w:p>
    <w:p w14:paraId="44938DD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766</w:t>
      </w:r>
      <w:r w:rsidRPr="00570FF5">
        <w:rPr>
          <w:rStyle w:val="HideTWBExt"/>
          <w:b w:val="0"/>
        </w:rPr>
        <w:t>&lt;/NumAm&gt;</w:t>
      </w:r>
    </w:p>
    <w:p w14:paraId="6BB54C11" w14:textId="77777777" w:rsidR="00F874B0" w:rsidRPr="00570FF5" w:rsidRDefault="00F874B0" w:rsidP="00F874B0">
      <w:pPr>
        <w:pStyle w:val="NormalBold"/>
      </w:pPr>
      <w:r w:rsidRPr="00570FF5">
        <w:rPr>
          <w:rStyle w:val="HideTWBExt"/>
          <w:b w:val="0"/>
        </w:rPr>
        <w:t>&lt;RepeatBlock-By&gt;&lt;Members&gt;</w:t>
      </w:r>
      <w:r w:rsidRPr="00570FF5">
        <w:t>Mathilde Androuët, Margarita de la Pisa Carrión, Mireia Borrás Pabón</w:t>
      </w:r>
      <w:r w:rsidRPr="00570FF5">
        <w:rPr>
          <w:rStyle w:val="HideTWBExt"/>
          <w:b w:val="0"/>
        </w:rPr>
        <w:t>&lt;/Members&gt;</w:t>
      </w:r>
    </w:p>
    <w:p w14:paraId="253415A6" w14:textId="77777777" w:rsidR="00F874B0" w:rsidRPr="00570FF5" w:rsidRDefault="00F874B0" w:rsidP="00F874B0">
      <w:pPr>
        <w:pStyle w:val="NormalBold"/>
      </w:pPr>
      <w:r w:rsidRPr="00570FF5">
        <w:rPr>
          <w:rStyle w:val="HideTWBExt"/>
          <w:b w:val="0"/>
        </w:rPr>
        <w:t>&lt;/RepeatBlock-By&gt;</w:t>
      </w:r>
    </w:p>
    <w:p w14:paraId="5A2F4351"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6236553D" w14:textId="77777777" w:rsidR="00F874B0" w:rsidRPr="00570FF5" w:rsidRDefault="00F874B0" w:rsidP="00F874B0">
      <w:pPr>
        <w:pStyle w:val="NormalBold"/>
      </w:pPr>
      <w:r w:rsidRPr="00570FF5">
        <w:rPr>
          <w:rStyle w:val="HideTWBExt"/>
          <w:b w:val="0"/>
        </w:rPr>
        <w:t>&lt;Article&gt;</w:t>
      </w:r>
      <w:r w:rsidRPr="00570FF5">
        <w:t>Stavak 20.</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B024AD7" w14:textId="77777777" w:rsidTr="00D84E9E">
        <w:trPr>
          <w:trHeight w:hRule="exact" w:val="240"/>
          <w:jc w:val="center"/>
        </w:trPr>
        <w:tc>
          <w:tcPr>
            <w:tcW w:w="9752" w:type="dxa"/>
            <w:gridSpan w:val="2"/>
            <w:tcBorders>
              <w:top w:val="nil"/>
              <w:left w:val="nil"/>
              <w:bottom w:val="nil"/>
              <w:right w:val="nil"/>
            </w:tcBorders>
          </w:tcPr>
          <w:p w14:paraId="5970E4B1" w14:textId="77777777" w:rsidR="00F874B0" w:rsidRPr="00570FF5" w:rsidRDefault="00F874B0" w:rsidP="00D84E9E"/>
        </w:tc>
      </w:tr>
      <w:tr w:rsidR="003E0A99" w:rsidRPr="00570FF5" w14:paraId="66F34DBE" w14:textId="77777777" w:rsidTr="00D84E9E">
        <w:trPr>
          <w:trHeight w:val="240"/>
          <w:jc w:val="center"/>
        </w:trPr>
        <w:tc>
          <w:tcPr>
            <w:tcW w:w="4876" w:type="dxa"/>
            <w:tcBorders>
              <w:top w:val="nil"/>
              <w:left w:val="nil"/>
              <w:bottom w:val="nil"/>
              <w:right w:val="nil"/>
            </w:tcBorders>
          </w:tcPr>
          <w:p w14:paraId="01FE1391"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B416604" w14:textId="77777777" w:rsidR="00F874B0" w:rsidRPr="00570FF5" w:rsidRDefault="00F874B0" w:rsidP="00D84E9E">
            <w:pPr>
              <w:pStyle w:val="AmColumnHeading"/>
            </w:pPr>
            <w:r w:rsidRPr="00570FF5">
              <w:t>Izmjena</w:t>
            </w:r>
          </w:p>
        </w:tc>
      </w:tr>
      <w:tr w:rsidR="003E0A99" w:rsidRPr="00570FF5" w14:paraId="7E51E9CE" w14:textId="77777777" w:rsidTr="00D84E9E">
        <w:trPr>
          <w:jc w:val="center"/>
        </w:trPr>
        <w:tc>
          <w:tcPr>
            <w:tcW w:w="4876" w:type="dxa"/>
            <w:tcBorders>
              <w:top w:val="nil"/>
              <w:left w:val="nil"/>
              <w:bottom w:val="nil"/>
              <w:right w:val="nil"/>
            </w:tcBorders>
          </w:tcPr>
          <w:p w14:paraId="1EFA5BE4" w14:textId="77777777" w:rsidR="00F874B0" w:rsidRPr="00570FF5" w:rsidRDefault="00F874B0" w:rsidP="00D84E9E">
            <w:pPr>
              <w:pStyle w:val="Normal6a"/>
            </w:pPr>
            <w:r w:rsidRPr="00570FF5">
              <w:rPr>
                <w:b/>
                <w:i/>
              </w:rPr>
              <w:t>20.</w:t>
            </w:r>
            <w:r w:rsidRPr="00570FF5">
              <w:tab/>
            </w:r>
            <w:r w:rsidRPr="00570FF5">
              <w:rPr>
                <w:b/>
                <w:i/>
              </w:rPr>
              <w:t>potiče Komisiju da iskoristi i dodatno razvije intersekcionalnost kao međusektorsko načelo u novoj strategiji za rodnu ravnopravnost;</w:t>
            </w:r>
          </w:p>
        </w:tc>
        <w:tc>
          <w:tcPr>
            <w:tcW w:w="4876" w:type="dxa"/>
            <w:tcBorders>
              <w:top w:val="nil"/>
              <w:left w:val="nil"/>
              <w:bottom w:val="nil"/>
              <w:right w:val="nil"/>
            </w:tcBorders>
          </w:tcPr>
          <w:p w14:paraId="05A3F746" w14:textId="77777777" w:rsidR="00F874B0" w:rsidRPr="00570FF5" w:rsidRDefault="00F874B0" w:rsidP="00D84E9E">
            <w:pPr>
              <w:pStyle w:val="Normal6a"/>
            </w:pPr>
            <w:r w:rsidRPr="00570FF5">
              <w:rPr>
                <w:b/>
                <w:i/>
              </w:rPr>
              <w:t>Briše se.</w:t>
            </w:r>
          </w:p>
        </w:tc>
      </w:tr>
    </w:tbl>
    <w:p w14:paraId="2783789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{FR}</w:t>
      </w:r>
      <w:r w:rsidRPr="00570FF5">
        <w:t>fr</w:t>
      </w:r>
      <w:r w:rsidRPr="00570FF5">
        <w:rPr>
          <w:rStyle w:val="HideTWBExt"/>
        </w:rPr>
        <w:t>&lt;/Original&gt;</w:t>
      </w:r>
    </w:p>
    <w:p w14:paraId="79B5793D" w14:textId="77777777" w:rsidR="00F874B0" w:rsidRPr="00570FF5" w:rsidRDefault="00F874B0" w:rsidP="00F874B0">
      <w:r w:rsidRPr="00570FF5">
        <w:rPr>
          <w:rStyle w:val="HideTWBExt"/>
        </w:rPr>
        <w:t>&lt;/Amend&gt;</w:t>
      </w:r>
    </w:p>
    <w:p w14:paraId="5FEC3338"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767</w:t>
      </w:r>
      <w:r w:rsidRPr="00570FF5">
        <w:rPr>
          <w:rStyle w:val="HideTWBExt"/>
          <w:b w:val="0"/>
        </w:rPr>
        <w:t>&lt;/NumAm&gt;</w:t>
      </w:r>
    </w:p>
    <w:p w14:paraId="0375C38A" w14:textId="77777777" w:rsidR="00F874B0" w:rsidRPr="00570FF5" w:rsidRDefault="00F874B0" w:rsidP="00F874B0">
      <w:pPr>
        <w:pStyle w:val="NormalBold"/>
      </w:pPr>
      <w:r w:rsidRPr="00570FF5">
        <w:rPr>
          <w:rStyle w:val="HideTWBExt"/>
          <w:b w:val="0"/>
        </w:rPr>
        <w:t>&lt;RepeatBlock-By&gt;&lt;Members&gt;</w:t>
      </w:r>
      <w:r w:rsidRPr="00570FF5">
        <w:t>Irmhild Boßdorf</w:t>
      </w:r>
      <w:r w:rsidRPr="00570FF5">
        <w:rPr>
          <w:rStyle w:val="HideTWBExt"/>
          <w:b w:val="0"/>
        </w:rPr>
        <w:t>&lt;/Members&gt;</w:t>
      </w:r>
    </w:p>
    <w:p w14:paraId="57DB3097" w14:textId="77777777" w:rsidR="00F874B0" w:rsidRPr="00570FF5" w:rsidRDefault="00F874B0" w:rsidP="00F874B0">
      <w:pPr>
        <w:pStyle w:val="NormalBold"/>
      </w:pPr>
      <w:r w:rsidRPr="00570FF5">
        <w:rPr>
          <w:rStyle w:val="HideTWBExt"/>
          <w:b w:val="0"/>
        </w:rPr>
        <w:t>&lt;/RepeatBlock-By&gt;</w:t>
      </w:r>
    </w:p>
    <w:p w14:paraId="0EE3F82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AB4E90E" w14:textId="77777777" w:rsidR="00F874B0" w:rsidRPr="00570FF5" w:rsidRDefault="00F874B0" w:rsidP="00F874B0">
      <w:pPr>
        <w:pStyle w:val="NormalBold"/>
      </w:pPr>
      <w:r w:rsidRPr="00570FF5">
        <w:rPr>
          <w:rStyle w:val="HideTWBExt"/>
          <w:b w:val="0"/>
        </w:rPr>
        <w:t>&lt;Article&gt;</w:t>
      </w:r>
      <w:r w:rsidRPr="00570FF5">
        <w:t>Stavak 20.</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4A5A4593" w14:textId="77777777" w:rsidTr="00D84E9E">
        <w:trPr>
          <w:trHeight w:hRule="exact" w:val="240"/>
          <w:jc w:val="center"/>
        </w:trPr>
        <w:tc>
          <w:tcPr>
            <w:tcW w:w="9752" w:type="dxa"/>
            <w:gridSpan w:val="2"/>
            <w:tcBorders>
              <w:top w:val="nil"/>
              <w:left w:val="nil"/>
              <w:bottom w:val="nil"/>
              <w:right w:val="nil"/>
            </w:tcBorders>
          </w:tcPr>
          <w:p w14:paraId="695DB0F3" w14:textId="77777777" w:rsidR="00F874B0" w:rsidRPr="00570FF5" w:rsidRDefault="00F874B0" w:rsidP="00D84E9E"/>
        </w:tc>
      </w:tr>
      <w:tr w:rsidR="003E0A99" w:rsidRPr="00570FF5" w14:paraId="1FD6AF6F" w14:textId="77777777" w:rsidTr="00D84E9E">
        <w:trPr>
          <w:trHeight w:val="240"/>
          <w:jc w:val="center"/>
        </w:trPr>
        <w:tc>
          <w:tcPr>
            <w:tcW w:w="4876" w:type="dxa"/>
            <w:tcBorders>
              <w:top w:val="nil"/>
              <w:left w:val="nil"/>
              <w:bottom w:val="nil"/>
              <w:right w:val="nil"/>
            </w:tcBorders>
          </w:tcPr>
          <w:p w14:paraId="042BF671"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2599FEF4" w14:textId="77777777" w:rsidR="00F874B0" w:rsidRPr="00570FF5" w:rsidRDefault="00F874B0" w:rsidP="00D84E9E">
            <w:pPr>
              <w:pStyle w:val="AmColumnHeading"/>
            </w:pPr>
            <w:r w:rsidRPr="00570FF5">
              <w:t>Izmjena</w:t>
            </w:r>
          </w:p>
        </w:tc>
      </w:tr>
      <w:tr w:rsidR="003E0A99" w:rsidRPr="00570FF5" w14:paraId="3A73632A" w14:textId="77777777" w:rsidTr="00D84E9E">
        <w:trPr>
          <w:jc w:val="center"/>
        </w:trPr>
        <w:tc>
          <w:tcPr>
            <w:tcW w:w="4876" w:type="dxa"/>
            <w:tcBorders>
              <w:top w:val="nil"/>
              <w:left w:val="nil"/>
              <w:bottom w:val="nil"/>
              <w:right w:val="nil"/>
            </w:tcBorders>
          </w:tcPr>
          <w:p w14:paraId="0A14F22B" w14:textId="77777777" w:rsidR="00F874B0" w:rsidRPr="00570FF5" w:rsidRDefault="00F874B0" w:rsidP="00D84E9E">
            <w:pPr>
              <w:pStyle w:val="Normal6a"/>
            </w:pPr>
            <w:r w:rsidRPr="00570FF5">
              <w:rPr>
                <w:b/>
                <w:i/>
              </w:rPr>
              <w:t>20.</w:t>
            </w:r>
            <w:r w:rsidRPr="00570FF5">
              <w:tab/>
            </w:r>
            <w:r w:rsidRPr="00570FF5">
              <w:rPr>
                <w:b/>
                <w:i/>
              </w:rPr>
              <w:t>potiče Komisiju da iskoristi i dodatno razvije intersekcionalnost kao međusektorsko načelo u novoj strategiji za rodnu ravnopravnost;</w:t>
            </w:r>
          </w:p>
        </w:tc>
        <w:tc>
          <w:tcPr>
            <w:tcW w:w="4876" w:type="dxa"/>
            <w:tcBorders>
              <w:top w:val="nil"/>
              <w:left w:val="nil"/>
              <w:bottom w:val="nil"/>
              <w:right w:val="nil"/>
            </w:tcBorders>
          </w:tcPr>
          <w:p w14:paraId="609B21FA" w14:textId="77777777" w:rsidR="00F874B0" w:rsidRPr="00570FF5" w:rsidRDefault="00F874B0" w:rsidP="00D84E9E">
            <w:pPr>
              <w:pStyle w:val="Normal6a"/>
            </w:pPr>
            <w:r w:rsidRPr="00570FF5">
              <w:rPr>
                <w:b/>
                <w:i/>
              </w:rPr>
              <w:t>Briše se.</w:t>
            </w:r>
          </w:p>
        </w:tc>
      </w:tr>
    </w:tbl>
    <w:p w14:paraId="77B018F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{DE}</w:t>
      </w:r>
      <w:r w:rsidRPr="00570FF5">
        <w:t>de</w:t>
      </w:r>
      <w:r w:rsidRPr="00570FF5">
        <w:rPr>
          <w:rStyle w:val="HideTWBExt"/>
        </w:rPr>
        <w:t>&lt;/Original&gt;</w:t>
      </w:r>
    </w:p>
    <w:p w14:paraId="39BA0230" w14:textId="77777777" w:rsidR="00F874B0" w:rsidRPr="00570FF5" w:rsidRDefault="00F874B0" w:rsidP="00F874B0">
      <w:r w:rsidRPr="00570FF5">
        <w:rPr>
          <w:rStyle w:val="HideTWBExt"/>
        </w:rPr>
        <w:t>&lt;/Amend&gt;</w:t>
      </w:r>
    </w:p>
    <w:p w14:paraId="7A23E6F0"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768</w:t>
      </w:r>
      <w:r w:rsidRPr="00570FF5">
        <w:rPr>
          <w:rStyle w:val="HideTWBExt"/>
          <w:b w:val="0"/>
        </w:rPr>
        <w:t>&lt;/NumAm&gt;</w:t>
      </w:r>
    </w:p>
    <w:p w14:paraId="4E5F816B" w14:textId="77777777" w:rsidR="00F874B0" w:rsidRPr="00570FF5" w:rsidRDefault="00F874B0" w:rsidP="00F874B0">
      <w:pPr>
        <w:pStyle w:val="NormalBold"/>
      </w:pPr>
      <w:r w:rsidRPr="00570FF5">
        <w:rPr>
          <w:rStyle w:val="HideTWBExt"/>
          <w:b w:val="0"/>
        </w:rPr>
        <w:t>&lt;RepeatBlock-By&gt;&lt;Members&gt;</w:t>
      </w:r>
      <w:r w:rsidRPr="00570FF5">
        <w:t>Elena Donazzan, Chiara Gemma, Jadwiga Wiśniewska, Georgiana Teodorescu</w:t>
      </w:r>
      <w:r w:rsidRPr="00570FF5">
        <w:rPr>
          <w:rStyle w:val="HideTWBExt"/>
          <w:b w:val="0"/>
        </w:rPr>
        <w:t>&lt;/Members&gt;</w:t>
      </w:r>
    </w:p>
    <w:p w14:paraId="40F4C601" w14:textId="77777777" w:rsidR="00F874B0" w:rsidRPr="00570FF5" w:rsidRDefault="00F874B0" w:rsidP="00F874B0">
      <w:pPr>
        <w:pStyle w:val="NormalBold"/>
      </w:pPr>
      <w:r w:rsidRPr="00570FF5">
        <w:rPr>
          <w:rStyle w:val="HideTWBExt"/>
          <w:b w:val="0"/>
        </w:rPr>
        <w:t>&lt;/RepeatBlock-By&gt;</w:t>
      </w:r>
    </w:p>
    <w:p w14:paraId="095CEFEE"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D6D2F96" w14:textId="77777777" w:rsidR="00F874B0" w:rsidRPr="00570FF5" w:rsidRDefault="00F874B0" w:rsidP="00F874B0">
      <w:pPr>
        <w:pStyle w:val="NormalBold"/>
      </w:pPr>
      <w:r w:rsidRPr="00570FF5">
        <w:rPr>
          <w:rStyle w:val="HideTWBExt"/>
          <w:b w:val="0"/>
        </w:rPr>
        <w:t>&lt;Article&gt;</w:t>
      </w:r>
      <w:r w:rsidRPr="00570FF5">
        <w:t>Stavak 20.</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FCDB748" w14:textId="77777777" w:rsidTr="00D84E9E">
        <w:trPr>
          <w:trHeight w:hRule="exact" w:val="240"/>
          <w:jc w:val="center"/>
        </w:trPr>
        <w:tc>
          <w:tcPr>
            <w:tcW w:w="9752" w:type="dxa"/>
            <w:gridSpan w:val="2"/>
            <w:tcBorders>
              <w:top w:val="nil"/>
              <w:left w:val="nil"/>
              <w:bottom w:val="nil"/>
              <w:right w:val="nil"/>
            </w:tcBorders>
          </w:tcPr>
          <w:p w14:paraId="70C77B2F" w14:textId="77777777" w:rsidR="00F874B0" w:rsidRPr="00570FF5" w:rsidRDefault="00F874B0" w:rsidP="00D84E9E"/>
        </w:tc>
      </w:tr>
      <w:tr w:rsidR="003E0A99" w:rsidRPr="00570FF5" w14:paraId="459838C5" w14:textId="77777777" w:rsidTr="00D84E9E">
        <w:trPr>
          <w:trHeight w:val="240"/>
          <w:jc w:val="center"/>
        </w:trPr>
        <w:tc>
          <w:tcPr>
            <w:tcW w:w="4876" w:type="dxa"/>
            <w:tcBorders>
              <w:top w:val="nil"/>
              <w:left w:val="nil"/>
              <w:bottom w:val="nil"/>
              <w:right w:val="nil"/>
            </w:tcBorders>
          </w:tcPr>
          <w:p w14:paraId="01FD0CB8"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3DD8DDD" w14:textId="77777777" w:rsidR="00F874B0" w:rsidRPr="00570FF5" w:rsidRDefault="00F874B0" w:rsidP="00D84E9E">
            <w:pPr>
              <w:pStyle w:val="AmColumnHeading"/>
            </w:pPr>
            <w:r w:rsidRPr="00570FF5">
              <w:t>Izmjena</w:t>
            </w:r>
          </w:p>
        </w:tc>
      </w:tr>
      <w:tr w:rsidR="003E0A99" w:rsidRPr="00570FF5" w14:paraId="24C0227E" w14:textId="77777777" w:rsidTr="00D84E9E">
        <w:trPr>
          <w:jc w:val="center"/>
        </w:trPr>
        <w:tc>
          <w:tcPr>
            <w:tcW w:w="4876" w:type="dxa"/>
            <w:tcBorders>
              <w:top w:val="nil"/>
              <w:left w:val="nil"/>
              <w:bottom w:val="nil"/>
              <w:right w:val="nil"/>
            </w:tcBorders>
          </w:tcPr>
          <w:p w14:paraId="7BC6B41B" w14:textId="77777777" w:rsidR="00F874B0" w:rsidRPr="00570FF5" w:rsidRDefault="00F874B0" w:rsidP="00D84E9E">
            <w:pPr>
              <w:pStyle w:val="Normal6a"/>
            </w:pPr>
            <w:r w:rsidRPr="00570FF5">
              <w:t>20.</w:t>
            </w:r>
            <w:r w:rsidRPr="00570FF5">
              <w:tab/>
              <w:t xml:space="preserve">potiče Komisiju da </w:t>
            </w:r>
            <w:r w:rsidRPr="00570FF5">
              <w:rPr>
                <w:b/>
                <w:i/>
              </w:rPr>
              <w:t>iskoristi i dodatno razvije intersekcionalnost kao međusektorsko načelo</w:t>
            </w:r>
            <w:r w:rsidRPr="00570FF5">
              <w:t xml:space="preserve"> u novoj strategiji za rodnu ravnopravnost;</w:t>
            </w:r>
          </w:p>
        </w:tc>
        <w:tc>
          <w:tcPr>
            <w:tcW w:w="4876" w:type="dxa"/>
            <w:tcBorders>
              <w:top w:val="nil"/>
              <w:left w:val="nil"/>
              <w:bottom w:val="nil"/>
              <w:right w:val="nil"/>
            </w:tcBorders>
          </w:tcPr>
          <w:p w14:paraId="10F86826" w14:textId="77777777" w:rsidR="00F874B0" w:rsidRPr="00570FF5" w:rsidRDefault="00F874B0" w:rsidP="00D84E9E">
            <w:pPr>
              <w:pStyle w:val="Normal6a"/>
            </w:pPr>
            <w:r w:rsidRPr="00570FF5">
              <w:t>20.</w:t>
            </w:r>
            <w:r w:rsidRPr="00570FF5">
              <w:tab/>
              <w:t xml:space="preserve">potiče Komisiju da u novoj strategiji za rodnu ravnopravnost </w:t>
            </w:r>
            <w:r w:rsidRPr="00570FF5">
              <w:rPr>
                <w:b/>
                <w:i/>
              </w:rPr>
              <w:t>prednost da jednakosti mogućnosti, kojom se ženama omogućava da ostvare svoj pun potencijal u skladu s osobnim sklonostima, i da se odmakne od načela jednakosti ishoda, kako se promiče indeksom rodne ravnopravnosti, koje zanemaruje osobni izbor žena i stoga može imati neplanirane posljedice, posebno ako se upotrebljava kao temelj za zakonodavne prijedloge</w:t>
            </w:r>
            <w:r w:rsidRPr="00570FF5">
              <w:t>;</w:t>
            </w:r>
          </w:p>
        </w:tc>
      </w:tr>
    </w:tbl>
    <w:p w14:paraId="79F8077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B42B226" w14:textId="77777777" w:rsidR="00F874B0" w:rsidRPr="00570FF5" w:rsidRDefault="00F874B0" w:rsidP="00F874B0">
      <w:r w:rsidRPr="00570FF5">
        <w:rPr>
          <w:rStyle w:val="HideTWBExt"/>
        </w:rPr>
        <w:t>&lt;/Amend&gt;</w:t>
      </w:r>
    </w:p>
    <w:p w14:paraId="35798254"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769</w:t>
      </w:r>
      <w:r w:rsidRPr="00570FF5">
        <w:rPr>
          <w:rStyle w:val="HideTWBExt"/>
          <w:b w:val="0"/>
        </w:rPr>
        <w:t>&lt;/NumAm&gt;</w:t>
      </w:r>
    </w:p>
    <w:p w14:paraId="11899A06" w14:textId="77777777" w:rsidR="00F874B0" w:rsidRPr="00570FF5" w:rsidRDefault="00F874B0" w:rsidP="00F874B0">
      <w:pPr>
        <w:pStyle w:val="NormalBold"/>
      </w:pPr>
      <w:r w:rsidRPr="00570FF5">
        <w:rPr>
          <w:rStyle w:val="HideTWBExt"/>
          <w:b w:val="0"/>
        </w:rPr>
        <w:t>&lt;RepeatBlock-By&gt;&lt;Members&gt;</w:t>
      </w:r>
      <w:r w:rsidRPr="00570FF5">
        <w:t>Lucia Yar, Abir Al-Sahlani, Raquel García Hermida-Van Der Walle, Dainius Žalimas, Veronika Cifrová Ostrihoňová, Billy Kelleher, Valérie Devaux, Jana Toom</w:t>
      </w:r>
      <w:r w:rsidRPr="00570FF5">
        <w:rPr>
          <w:rStyle w:val="HideTWBExt"/>
          <w:b w:val="0"/>
        </w:rPr>
        <w:t>&lt;/Members&gt;</w:t>
      </w:r>
    </w:p>
    <w:p w14:paraId="66E692EC" w14:textId="77777777" w:rsidR="00F874B0" w:rsidRPr="00570FF5" w:rsidRDefault="00F874B0" w:rsidP="00F874B0">
      <w:pPr>
        <w:pStyle w:val="NormalBold"/>
      </w:pPr>
      <w:r w:rsidRPr="00570FF5">
        <w:rPr>
          <w:rStyle w:val="HideTWBExt"/>
          <w:b w:val="0"/>
        </w:rPr>
        <w:t>&lt;/RepeatBlock-By&gt;</w:t>
      </w:r>
    </w:p>
    <w:p w14:paraId="369F5129"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8F95B2D" w14:textId="77777777" w:rsidR="00F874B0" w:rsidRPr="00570FF5" w:rsidRDefault="00F874B0" w:rsidP="00F874B0">
      <w:pPr>
        <w:pStyle w:val="NormalBold"/>
      </w:pPr>
      <w:r w:rsidRPr="00570FF5">
        <w:rPr>
          <w:rStyle w:val="HideTWBExt"/>
          <w:b w:val="0"/>
        </w:rPr>
        <w:t>&lt;Article&gt;</w:t>
      </w:r>
      <w:r w:rsidRPr="00570FF5">
        <w:t>Stavak 20.</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0AE85A5" w14:textId="77777777" w:rsidTr="00D84E9E">
        <w:trPr>
          <w:trHeight w:hRule="exact" w:val="240"/>
          <w:jc w:val="center"/>
        </w:trPr>
        <w:tc>
          <w:tcPr>
            <w:tcW w:w="9752" w:type="dxa"/>
            <w:gridSpan w:val="2"/>
            <w:tcBorders>
              <w:top w:val="nil"/>
              <w:left w:val="nil"/>
              <w:bottom w:val="nil"/>
              <w:right w:val="nil"/>
            </w:tcBorders>
          </w:tcPr>
          <w:p w14:paraId="312B998D" w14:textId="77777777" w:rsidR="00F874B0" w:rsidRPr="00570FF5" w:rsidRDefault="00F874B0" w:rsidP="00D84E9E"/>
        </w:tc>
      </w:tr>
      <w:tr w:rsidR="003E0A99" w:rsidRPr="00570FF5" w14:paraId="1CE5DFAD" w14:textId="77777777" w:rsidTr="00D84E9E">
        <w:trPr>
          <w:trHeight w:val="240"/>
          <w:jc w:val="center"/>
        </w:trPr>
        <w:tc>
          <w:tcPr>
            <w:tcW w:w="4876" w:type="dxa"/>
            <w:tcBorders>
              <w:top w:val="nil"/>
              <w:left w:val="nil"/>
              <w:bottom w:val="nil"/>
              <w:right w:val="nil"/>
            </w:tcBorders>
          </w:tcPr>
          <w:p w14:paraId="7249F975"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AF3FAB6" w14:textId="77777777" w:rsidR="00F874B0" w:rsidRPr="00570FF5" w:rsidRDefault="00F874B0" w:rsidP="00D84E9E">
            <w:pPr>
              <w:pStyle w:val="AmColumnHeading"/>
            </w:pPr>
            <w:r w:rsidRPr="00570FF5">
              <w:t>Izmjena</w:t>
            </w:r>
          </w:p>
        </w:tc>
      </w:tr>
      <w:tr w:rsidR="003E0A99" w:rsidRPr="00570FF5" w14:paraId="4FE4EBE9" w14:textId="77777777" w:rsidTr="00D84E9E">
        <w:trPr>
          <w:jc w:val="center"/>
        </w:trPr>
        <w:tc>
          <w:tcPr>
            <w:tcW w:w="4876" w:type="dxa"/>
            <w:tcBorders>
              <w:top w:val="nil"/>
              <w:left w:val="nil"/>
              <w:bottom w:val="nil"/>
              <w:right w:val="nil"/>
            </w:tcBorders>
          </w:tcPr>
          <w:p w14:paraId="39C2B53B" w14:textId="77777777" w:rsidR="00F874B0" w:rsidRPr="00570FF5" w:rsidRDefault="00F874B0" w:rsidP="00D84E9E">
            <w:pPr>
              <w:pStyle w:val="Normal6a"/>
            </w:pPr>
            <w:r w:rsidRPr="00570FF5">
              <w:t>20.</w:t>
            </w:r>
            <w:r w:rsidRPr="00570FF5">
              <w:tab/>
              <w:t>potiče Komisiju da iskoristi i dodatno razvije intersekcionalnost kao međusektorsko načelo u novoj strategiji za rodnu ravnopravnost;</w:t>
            </w:r>
          </w:p>
        </w:tc>
        <w:tc>
          <w:tcPr>
            <w:tcW w:w="4876" w:type="dxa"/>
            <w:tcBorders>
              <w:top w:val="nil"/>
              <w:left w:val="nil"/>
              <w:bottom w:val="nil"/>
              <w:right w:val="nil"/>
            </w:tcBorders>
          </w:tcPr>
          <w:p w14:paraId="7DAF79E9" w14:textId="77777777" w:rsidR="00F874B0" w:rsidRPr="00570FF5" w:rsidRDefault="00F874B0" w:rsidP="00D84E9E">
            <w:pPr>
              <w:pStyle w:val="Normal6a"/>
            </w:pPr>
            <w:r w:rsidRPr="00570FF5">
              <w:t>20.</w:t>
            </w:r>
            <w:r w:rsidRPr="00570FF5">
              <w:tab/>
              <w:t xml:space="preserve">potiče Komisiju da iskoristi i dodatno razvije intersekcionalnost kao međusektorsko načelo u novoj strategiji za rodnu ravnopravnost </w:t>
            </w:r>
            <w:r w:rsidRPr="00570FF5">
              <w:rPr>
                <w:b/>
                <w:i/>
              </w:rPr>
              <w:t>i da osigura intersekcijski pristup u svim zakonodavnim i nezakonodavnim mjerama, posebno intersekcionalnost roda uz ostale osnove za diskriminaciju, kao što su invaliditet, rasa, boja kože, etničko ili socijalno podrijetlo, vjera i uvjerenje, pripadnost nekoj nacionalnoj manjini, dob i seksualna orijentacija</w:t>
            </w:r>
            <w:r w:rsidRPr="00570FF5">
              <w:t>;</w:t>
            </w:r>
          </w:p>
        </w:tc>
      </w:tr>
    </w:tbl>
    <w:p w14:paraId="1C3B24A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23FB1BA7" w14:textId="77777777" w:rsidR="00F874B0" w:rsidRPr="00570FF5" w:rsidRDefault="00F874B0" w:rsidP="00F874B0">
      <w:r w:rsidRPr="00570FF5">
        <w:rPr>
          <w:rStyle w:val="HideTWBExt"/>
        </w:rPr>
        <w:t>&lt;/Amend&gt;</w:t>
      </w:r>
    </w:p>
    <w:p w14:paraId="3D62225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770</w:t>
      </w:r>
      <w:r w:rsidRPr="00570FF5">
        <w:rPr>
          <w:rStyle w:val="HideTWBExt"/>
          <w:b w:val="0"/>
        </w:rPr>
        <w:t>&lt;/NumAm&gt;</w:t>
      </w:r>
    </w:p>
    <w:p w14:paraId="78CC3679"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4D52BC1D" w14:textId="77777777" w:rsidR="00F874B0" w:rsidRPr="00570FF5" w:rsidRDefault="00F874B0" w:rsidP="00F874B0">
      <w:pPr>
        <w:pStyle w:val="NormalBold"/>
      </w:pPr>
      <w:r w:rsidRPr="00570FF5">
        <w:rPr>
          <w:rStyle w:val="HideTWBExt"/>
          <w:b w:val="0"/>
        </w:rPr>
        <w:t>&lt;/RepeatBlock-By&gt;</w:t>
      </w:r>
    </w:p>
    <w:p w14:paraId="7A077D9F"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C6B3BD8" w14:textId="77777777" w:rsidR="00F874B0" w:rsidRPr="00570FF5" w:rsidRDefault="00F874B0" w:rsidP="00F874B0">
      <w:pPr>
        <w:pStyle w:val="NormalBold"/>
      </w:pPr>
      <w:r w:rsidRPr="00570FF5">
        <w:rPr>
          <w:rStyle w:val="HideTWBExt"/>
          <w:b w:val="0"/>
        </w:rPr>
        <w:t>&lt;Article&gt;</w:t>
      </w:r>
      <w:r w:rsidRPr="00570FF5">
        <w:t>Stavak 20.</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B329173" w14:textId="77777777" w:rsidTr="00D84E9E">
        <w:trPr>
          <w:trHeight w:hRule="exact" w:val="240"/>
          <w:jc w:val="center"/>
        </w:trPr>
        <w:tc>
          <w:tcPr>
            <w:tcW w:w="9752" w:type="dxa"/>
            <w:gridSpan w:val="2"/>
            <w:tcBorders>
              <w:top w:val="nil"/>
              <w:left w:val="nil"/>
              <w:bottom w:val="nil"/>
              <w:right w:val="nil"/>
            </w:tcBorders>
          </w:tcPr>
          <w:p w14:paraId="08E38359" w14:textId="77777777" w:rsidR="00F874B0" w:rsidRPr="00570FF5" w:rsidRDefault="00F874B0" w:rsidP="00D84E9E"/>
        </w:tc>
      </w:tr>
      <w:tr w:rsidR="003E0A99" w:rsidRPr="00570FF5" w14:paraId="064CDE14" w14:textId="77777777" w:rsidTr="00D84E9E">
        <w:trPr>
          <w:trHeight w:val="240"/>
          <w:jc w:val="center"/>
        </w:trPr>
        <w:tc>
          <w:tcPr>
            <w:tcW w:w="4876" w:type="dxa"/>
            <w:tcBorders>
              <w:top w:val="nil"/>
              <w:left w:val="nil"/>
              <w:bottom w:val="nil"/>
              <w:right w:val="nil"/>
            </w:tcBorders>
          </w:tcPr>
          <w:p w14:paraId="7E02B161"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85BD6D1" w14:textId="77777777" w:rsidR="00F874B0" w:rsidRPr="00570FF5" w:rsidRDefault="00F874B0" w:rsidP="00D84E9E">
            <w:pPr>
              <w:pStyle w:val="AmColumnHeading"/>
            </w:pPr>
            <w:r w:rsidRPr="00570FF5">
              <w:t>Izmjena</w:t>
            </w:r>
          </w:p>
        </w:tc>
      </w:tr>
      <w:tr w:rsidR="003E0A99" w:rsidRPr="00570FF5" w14:paraId="665A0CCB" w14:textId="77777777" w:rsidTr="00D84E9E">
        <w:trPr>
          <w:jc w:val="center"/>
        </w:trPr>
        <w:tc>
          <w:tcPr>
            <w:tcW w:w="4876" w:type="dxa"/>
            <w:tcBorders>
              <w:top w:val="nil"/>
              <w:left w:val="nil"/>
              <w:bottom w:val="nil"/>
              <w:right w:val="nil"/>
            </w:tcBorders>
          </w:tcPr>
          <w:p w14:paraId="4DF06A0D" w14:textId="77777777" w:rsidR="00F874B0" w:rsidRPr="00570FF5" w:rsidRDefault="00F874B0" w:rsidP="00D84E9E">
            <w:pPr>
              <w:pStyle w:val="Normal6a"/>
            </w:pPr>
            <w:r w:rsidRPr="00570FF5">
              <w:t>20.</w:t>
            </w:r>
            <w:r w:rsidRPr="00570FF5">
              <w:tab/>
              <w:t>potiče Komisiju da iskoristi i dodatno razvije intersekcionalnost kao međusektorsko načelo u novoj strategiji za rodnu ravnopravnost;</w:t>
            </w:r>
          </w:p>
        </w:tc>
        <w:tc>
          <w:tcPr>
            <w:tcW w:w="4876" w:type="dxa"/>
            <w:tcBorders>
              <w:top w:val="nil"/>
              <w:left w:val="nil"/>
              <w:bottom w:val="nil"/>
              <w:right w:val="nil"/>
            </w:tcBorders>
          </w:tcPr>
          <w:p w14:paraId="1B2144D3" w14:textId="77777777" w:rsidR="00F874B0" w:rsidRPr="00570FF5" w:rsidRDefault="00F874B0" w:rsidP="00D84E9E">
            <w:pPr>
              <w:pStyle w:val="Normal6a"/>
            </w:pPr>
            <w:r w:rsidRPr="00570FF5">
              <w:t>20.</w:t>
            </w:r>
            <w:r w:rsidRPr="00570FF5">
              <w:tab/>
            </w:r>
            <w:r w:rsidRPr="00570FF5">
              <w:rPr>
                <w:b/>
                <w:i/>
              </w:rPr>
              <w:t>priznaje da se u EU-u velik broj žena suočava s intersekcijskim nejednakostima i diskriminacijom te</w:t>
            </w:r>
            <w:r w:rsidRPr="00570FF5">
              <w:t xml:space="preserve"> potiče Komisiju da iskoristi i dodatno razvije intersekcionalnost kao međusektorsko načelo u novoj strategiji za rodnu ravnopravnost;</w:t>
            </w:r>
          </w:p>
        </w:tc>
      </w:tr>
    </w:tbl>
    <w:p w14:paraId="27A9C627"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7238A0E" w14:textId="77777777" w:rsidR="00F874B0" w:rsidRPr="00570FF5" w:rsidRDefault="00F874B0" w:rsidP="00F874B0">
      <w:r w:rsidRPr="00570FF5">
        <w:rPr>
          <w:rStyle w:val="HideTWBExt"/>
        </w:rPr>
        <w:t>&lt;/Amend&gt;</w:t>
      </w:r>
    </w:p>
    <w:p w14:paraId="38100AC5"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771</w:t>
      </w:r>
      <w:r w:rsidRPr="00570FF5">
        <w:rPr>
          <w:rStyle w:val="HideTWBExt"/>
          <w:b w:val="0"/>
        </w:rPr>
        <w:t>&lt;/NumAm&gt;</w:t>
      </w:r>
    </w:p>
    <w:p w14:paraId="5A79E77B"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11B23134" w14:textId="77777777" w:rsidR="00F874B0" w:rsidRPr="00570FF5" w:rsidRDefault="00F874B0" w:rsidP="00F874B0">
      <w:pPr>
        <w:pStyle w:val="NormalBold"/>
      </w:pPr>
      <w:r w:rsidRPr="00570FF5">
        <w:rPr>
          <w:rStyle w:val="HideTWBExt"/>
          <w:b w:val="0"/>
        </w:rPr>
        <w:t>&lt;/RepeatBlock-By&gt;</w:t>
      </w:r>
    </w:p>
    <w:p w14:paraId="7C16515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F3C1C78" w14:textId="77777777" w:rsidR="00F874B0" w:rsidRPr="00570FF5" w:rsidRDefault="00F874B0" w:rsidP="00F874B0">
      <w:pPr>
        <w:pStyle w:val="NormalBold"/>
      </w:pPr>
      <w:r w:rsidRPr="00570FF5">
        <w:rPr>
          <w:rStyle w:val="HideTWBExt"/>
          <w:b w:val="0"/>
        </w:rPr>
        <w:t>&lt;Article&gt;</w:t>
      </w:r>
      <w:r w:rsidRPr="00570FF5">
        <w:t>Stavak 20.</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BD6F479" w14:textId="77777777" w:rsidTr="00D84E9E">
        <w:trPr>
          <w:trHeight w:hRule="exact" w:val="240"/>
          <w:jc w:val="center"/>
        </w:trPr>
        <w:tc>
          <w:tcPr>
            <w:tcW w:w="9752" w:type="dxa"/>
            <w:gridSpan w:val="2"/>
            <w:tcBorders>
              <w:top w:val="nil"/>
              <w:left w:val="nil"/>
              <w:bottom w:val="nil"/>
              <w:right w:val="nil"/>
            </w:tcBorders>
          </w:tcPr>
          <w:p w14:paraId="401D3715" w14:textId="77777777" w:rsidR="00F874B0" w:rsidRPr="00570FF5" w:rsidRDefault="00F874B0" w:rsidP="00D84E9E"/>
        </w:tc>
      </w:tr>
      <w:tr w:rsidR="003E0A99" w:rsidRPr="00570FF5" w14:paraId="7E1CCFB8" w14:textId="77777777" w:rsidTr="00D84E9E">
        <w:trPr>
          <w:trHeight w:val="240"/>
          <w:jc w:val="center"/>
        </w:trPr>
        <w:tc>
          <w:tcPr>
            <w:tcW w:w="4876" w:type="dxa"/>
            <w:tcBorders>
              <w:top w:val="nil"/>
              <w:left w:val="nil"/>
              <w:bottom w:val="nil"/>
              <w:right w:val="nil"/>
            </w:tcBorders>
          </w:tcPr>
          <w:p w14:paraId="406DA99D"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A10B5D7" w14:textId="77777777" w:rsidR="00F874B0" w:rsidRPr="00570FF5" w:rsidRDefault="00F874B0" w:rsidP="00D84E9E">
            <w:pPr>
              <w:pStyle w:val="AmColumnHeading"/>
            </w:pPr>
            <w:r w:rsidRPr="00570FF5">
              <w:t>Izmjena</w:t>
            </w:r>
          </w:p>
        </w:tc>
      </w:tr>
      <w:tr w:rsidR="003E0A99" w:rsidRPr="00570FF5" w14:paraId="7931D17A" w14:textId="77777777" w:rsidTr="00D84E9E">
        <w:trPr>
          <w:jc w:val="center"/>
        </w:trPr>
        <w:tc>
          <w:tcPr>
            <w:tcW w:w="4876" w:type="dxa"/>
            <w:tcBorders>
              <w:top w:val="nil"/>
              <w:left w:val="nil"/>
              <w:bottom w:val="nil"/>
              <w:right w:val="nil"/>
            </w:tcBorders>
          </w:tcPr>
          <w:p w14:paraId="3259C526" w14:textId="77777777" w:rsidR="00F874B0" w:rsidRPr="00570FF5" w:rsidRDefault="00F874B0" w:rsidP="00D84E9E">
            <w:pPr>
              <w:pStyle w:val="Normal6a"/>
            </w:pPr>
            <w:r w:rsidRPr="00570FF5">
              <w:t>20.</w:t>
            </w:r>
            <w:r w:rsidRPr="00570FF5">
              <w:tab/>
              <w:t>potiče Komisiju da iskoristi i dodatno razvije intersekcionalnost kao međusektorsko načelo u novoj strategiji za rodnu ravnopravnost;</w:t>
            </w:r>
          </w:p>
        </w:tc>
        <w:tc>
          <w:tcPr>
            <w:tcW w:w="4876" w:type="dxa"/>
            <w:tcBorders>
              <w:top w:val="nil"/>
              <w:left w:val="nil"/>
              <w:bottom w:val="nil"/>
              <w:right w:val="nil"/>
            </w:tcBorders>
          </w:tcPr>
          <w:p w14:paraId="38ED0DA9" w14:textId="77777777" w:rsidR="00F874B0" w:rsidRPr="00570FF5" w:rsidRDefault="00F874B0" w:rsidP="00D84E9E">
            <w:pPr>
              <w:pStyle w:val="Normal6a"/>
            </w:pPr>
            <w:r w:rsidRPr="00570FF5">
              <w:t>20.</w:t>
            </w:r>
            <w:r w:rsidRPr="00570FF5">
              <w:tab/>
              <w:t>potiče Komisiju da iskoristi i dodatno razvije intersekcionalnost kao međusektorsko načelo u novoj strategiji za rodnu ravnopravnost</w:t>
            </w:r>
            <w:r w:rsidRPr="00570FF5">
              <w:rPr>
                <w:b/>
                <w:i/>
              </w:rPr>
              <w:t>, provodeći rodno osjetljivu izradu proračuna i feminističke revizije svih fondova EU-a</w:t>
            </w:r>
            <w:r w:rsidRPr="00570FF5">
              <w:t>;</w:t>
            </w:r>
          </w:p>
        </w:tc>
      </w:tr>
    </w:tbl>
    <w:p w14:paraId="073E214C"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75900A57" w14:textId="77777777" w:rsidR="00F874B0" w:rsidRPr="00570FF5" w:rsidRDefault="00F874B0" w:rsidP="00F874B0">
      <w:r w:rsidRPr="00570FF5">
        <w:rPr>
          <w:rStyle w:val="HideTWBExt"/>
        </w:rPr>
        <w:t>&lt;/Amend&gt;</w:t>
      </w:r>
    </w:p>
    <w:p w14:paraId="0FC36ACA"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772</w:t>
      </w:r>
      <w:r w:rsidRPr="00570FF5">
        <w:rPr>
          <w:rStyle w:val="HideTWBExt"/>
          <w:b w:val="0"/>
        </w:rPr>
        <w:t>&lt;/NumAm&gt;</w:t>
      </w:r>
    </w:p>
    <w:p w14:paraId="56E474A3" w14:textId="77777777" w:rsidR="00F874B0" w:rsidRPr="00570FF5" w:rsidRDefault="00F874B0" w:rsidP="00F874B0">
      <w:pPr>
        <w:pStyle w:val="NormalBold"/>
      </w:pPr>
      <w:r w:rsidRPr="00570FF5">
        <w:rPr>
          <w:rStyle w:val="HideTWBExt"/>
          <w:b w:val="0"/>
        </w:rPr>
        <w:t>&lt;RepeatBlock-By&gt;&lt;Members&gt;</w:t>
      </w:r>
      <w:r w:rsidRPr="00570FF5">
        <w:t>Verena Mertens</w:t>
      </w:r>
      <w:r w:rsidRPr="00570FF5">
        <w:rPr>
          <w:rStyle w:val="HideTWBExt"/>
          <w:b w:val="0"/>
        </w:rPr>
        <w:t>&lt;/Members&gt;</w:t>
      </w:r>
    </w:p>
    <w:p w14:paraId="155B8655" w14:textId="77777777" w:rsidR="00F874B0" w:rsidRPr="00570FF5" w:rsidRDefault="00F874B0" w:rsidP="00F874B0">
      <w:pPr>
        <w:pStyle w:val="NormalBold"/>
      </w:pPr>
      <w:r w:rsidRPr="00570FF5">
        <w:rPr>
          <w:rStyle w:val="HideTWBExt"/>
          <w:b w:val="0"/>
        </w:rPr>
        <w:t>&lt;/RepeatBlock-By&gt;</w:t>
      </w:r>
    </w:p>
    <w:p w14:paraId="733D1AAE"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A358112" w14:textId="77777777" w:rsidR="00F874B0" w:rsidRPr="00570FF5" w:rsidRDefault="00F874B0" w:rsidP="00F874B0">
      <w:pPr>
        <w:pStyle w:val="NormalBold"/>
      </w:pPr>
      <w:r w:rsidRPr="00570FF5">
        <w:rPr>
          <w:rStyle w:val="HideTWBExt"/>
          <w:b w:val="0"/>
        </w:rPr>
        <w:t>&lt;Article&gt;</w:t>
      </w:r>
      <w:r w:rsidRPr="00570FF5">
        <w:t>Stavak 20.</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D7E714F" w14:textId="77777777" w:rsidTr="00D84E9E">
        <w:trPr>
          <w:trHeight w:hRule="exact" w:val="240"/>
          <w:jc w:val="center"/>
        </w:trPr>
        <w:tc>
          <w:tcPr>
            <w:tcW w:w="9752" w:type="dxa"/>
            <w:gridSpan w:val="2"/>
            <w:tcBorders>
              <w:top w:val="nil"/>
              <w:left w:val="nil"/>
              <w:bottom w:val="nil"/>
              <w:right w:val="nil"/>
            </w:tcBorders>
          </w:tcPr>
          <w:p w14:paraId="41A54CC1" w14:textId="77777777" w:rsidR="00F874B0" w:rsidRPr="00570FF5" w:rsidRDefault="00F874B0" w:rsidP="00D84E9E"/>
        </w:tc>
      </w:tr>
      <w:tr w:rsidR="003E0A99" w:rsidRPr="00570FF5" w14:paraId="5666DEE1" w14:textId="77777777" w:rsidTr="00D84E9E">
        <w:trPr>
          <w:trHeight w:val="240"/>
          <w:jc w:val="center"/>
        </w:trPr>
        <w:tc>
          <w:tcPr>
            <w:tcW w:w="4876" w:type="dxa"/>
            <w:tcBorders>
              <w:top w:val="nil"/>
              <w:left w:val="nil"/>
              <w:bottom w:val="nil"/>
              <w:right w:val="nil"/>
            </w:tcBorders>
          </w:tcPr>
          <w:p w14:paraId="76CDE4C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3CF651D" w14:textId="77777777" w:rsidR="00F874B0" w:rsidRPr="00570FF5" w:rsidRDefault="00F874B0" w:rsidP="00D84E9E">
            <w:pPr>
              <w:pStyle w:val="AmColumnHeading"/>
            </w:pPr>
            <w:r w:rsidRPr="00570FF5">
              <w:t>Izmjena</w:t>
            </w:r>
          </w:p>
        </w:tc>
      </w:tr>
      <w:tr w:rsidR="003E0A99" w:rsidRPr="00570FF5" w14:paraId="0A0FE050" w14:textId="77777777" w:rsidTr="00D84E9E">
        <w:trPr>
          <w:jc w:val="center"/>
        </w:trPr>
        <w:tc>
          <w:tcPr>
            <w:tcW w:w="4876" w:type="dxa"/>
            <w:tcBorders>
              <w:top w:val="nil"/>
              <w:left w:val="nil"/>
              <w:bottom w:val="nil"/>
              <w:right w:val="nil"/>
            </w:tcBorders>
          </w:tcPr>
          <w:p w14:paraId="4381334E" w14:textId="77777777" w:rsidR="00F874B0" w:rsidRPr="00570FF5" w:rsidRDefault="00F874B0" w:rsidP="00D84E9E">
            <w:pPr>
              <w:pStyle w:val="Normal6a"/>
            </w:pPr>
            <w:r w:rsidRPr="00570FF5">
              <w:t>20.</w:t>
            </w:r>
            <w:r w:rsidRPr="00570FF5">
              <w:tab/>
              <w:t xml:space="preserve">potiče Komisiju da iskoristi i dodatno razvije </w:t>
            </w:r>
            <w:r w:rsidRPr="00570FF5">
              <w:rPr>
                <w:b/>
                <w:i/>
              </w:rPr>
              <w:t>intersekcionalnost</w:t>
            </w:r>
            <w:r w:rsidRPr="00570FF5">
              <w:t xml:space="preserve"> kao međusektorsko načelo u novoj strategiji za rodnu ravnopravnost;</w:t>
            </w:r>
          </w:p>
        </w:tc>
        <w:tc>
          <w:tcPr>
            <w:tcW w:w="4876" w:type="dxa"/>
            <w:tcBorders>
              <w:top w:val="nil"/>
              <w:left w:val="nil"/>
              <w:bottom w:val="nil"/>
              <w:right w:val="nil"/>
            </w:tcBorders>
          </w:tcPr>
          <w:p w14:paraId="4E9A21CF" w14:textId="77777777" w:rsidR="00F874B0" w:rsidRPr="00570FF5" w:rsidRDefault="00F874B0" w:rsidP="00D84E9E">
            <w:pPr>
              <w:pStyle w:val="Normal6a"/>
            </w:pPr>
            <w:r w:rsidRPr="00570FF5">
              <w:t>20.</w:t>
            </w:r>
            <w:r w:rsidRPr="00570FF5">
              <w:tab/>
              <w:t xml:space="preserve">potiče Komisiju da iskoristi i dodatno razvije </w:t>
            </w:r>
            <w:r w:rsidRPr="00570FF5">
              <w:rPr>
                <w:b/>
                <w:i/>
              </w:rPr>
              <w:t>pristupe u kojima se uzima u obzir raznolikost</w:t>
            </w:r>
            <w:r w:rsidRPr="00570FF5">
              <w:t xml:space="preserve"> kao međusektorsko načelo u novoj strategiji za rodnu ravnopravnost;</w:t>
            </w:r>
          </w:p>
        </w:tc>
      </w:tr>
    </w:tbl>
    <w:p w14:paraId="1E1D15EF"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5CDF467E" w14:textId="77777777" w:rsidR="00F874B0" w:rsidRPr="00570FF5" w:rsidRDefault="00F874B0" w:rsidP="00F874B0">
      <w:r w:rsidRPr="00570FF5">
        <w:rPr>
          <w:rStyle w:val="HideTWBExt"/>
        </w:rPr>
        <w:t>&lt;/Amend&gt;</w:t>
      </w:r>
    </w:p>
    <w:p w14:paraId="13DC2A2F"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773</w:t>
      </w:r>
      <w:r w:rsidRPr="00570FF5">
        <w:rPr>
          <w:rStyle w:val="HideTWBExt"/>
          <w:b w:val="0"/>
        </w:rPr>
        <w:t>&lt;/NumAm&gt;</w:t>
      </w:r>
    </w:p>
    <w:p w14:paraId="004B0C05"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5A18BF1B" w14:textId="77777777" w:rsidR="00F874B0" w:rsidRPr="00570FF5" w:rsidRDefault="00F874B0" w:rsidP="00F874B0">
      <w:pPr>
        <w:pStyle w:val="NormalBold"/>
      </w:pPr>
      <w:r w:rsidRPr="00570FF5">
        <w:rPr>
          <w:rStyle w:val="HideTWBExt"/>
          <w:b w:val="0"/>
        </w:rPr>
        <w:t>&lt;/RepeatBlock-By&gt;</w:t>
      </w:r>
    </w:p>
    <w:p w14:paraId="02685DDC"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8E563C3" w14:textId="77777777" w:rsidR="00F874B0" w:rsidRPr="00570FF5" w:rsidRDefault="00F874B0" w:rsidP="00F874B0">
      <w:pPr>
        <w:pStyle w:val="NormalBold"/>
      </w:pPr>
      <w:r w:rsidRPr="00570FF5">
        <w:rPr>
          <w:rStyle w:val="HideTWBExt"/>
          <w:b w:val="0"/>
        </w:rPr>
        <w:t>&lt;Article&gt;</w:t>
      </w:r>
      <w:r w:rsidRPr="00570FF5">
        <w:t>Stavak 20.a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5DF6824F" w14:textId="77777777" w:rsidTr="00D84E9E">
        <w:trPr>
          <w:trHeight w:hRule="exact" w:val="240"/>
          <w:jc w:val="center"/>
        </w:trPr>
        <w:tc>
          <w:tcPr>
            <w:tcW w:w="9752" w:type="dxa"/>
            <w:gridSpan w:val="2"/>
            <w:tcBorders>
              <w:top w:val="nil"/>
              <w:left w:val="nil"/>
              <w:bottom w:val="nil"/>
              <w:right w:val="nil"/>
            </w:tcBorders>
          </w:tcPr>
          <w:p w14:paraId="13311B71" w14:textId="77777777" w:rsidR="00F874B0" w:rsidRPr="00570FF5" w:rsidRDefault="00F874B0" w:rsidP="00D84E9E"/>
        </w:tc>
      </w:tr>
      <w:tr w:rsidR="003E0A99" w:rsidRPr="00570FF5" w14:paraId="7DBA18A7" w14:textId="77777777" w:rsidTr="00D84E9E">
        <w:trPr>
          <w:trHeight w:val="240"/>
          <w:jc w:val="center"/>
        </w:trPr>
        <w:tc>
          <w:tcPr>
            <w:tcW w:w="4876" w:type="dxa"/>
            <w:tcBorders>
              <w:top w:val="nil"/>
              <w:left w:val="nil"/>
              <w:bottom w:val="nil"/>
              <w:right w:val="nil"/>
            </w:tcBorders>
          </w:tcPr>
          <w:p w14:paraId="54F1FCBF"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627A0260" w14:textId="77777777" w:rsidR="00F874B0" w:rsidRPr="00570FF5" w:rsidRDefault="00F874B0" w:rsidP="00D84E9E">
            <w:pPr>
              <w:pStyle w:val="AmColumnHeading"/>
            </w:pPr>
            <w:r w:rsidRPr="00570FF5">
              <w:t>Izmjena</w:t>
            </w:r>
          </w:p>
        </w:tc>
      </w:tr>
      <w:tr w:rsidR="003E0A99" w:rsidRPr="00570FF5" w14:paraId="566FD0E6" w14:textId="77777777" w:rsidTr="00D84E9E">
        <w:trPr>
          <w:jc w:val="center"/>
        </w:trPr>
        <w:tc>
          <w:tcPr>
            <w:tcW w:w="4876" w:type="dxa"/>
            <w:tcBorders>
              <w:top w:val="nil"/>
              <w:left w:val="nil"/>
              <w:bottom w:val="nil"/>
              <w:right w:val="nil"/>
            </w:tcBorders>
          </w:tcPr>
          <w:p w14:paraId="6750C191" w14:textId="77777777" w:rsidR="00F874B0" w:rsidRPr="00570FF5" w:rsidRDefault="00F874B0" w:rsidP="00D84E9E">
            <w:pPr>
              <w:pStyle w:val="Normal6a"/>
            </w:pPr>
          </w:p>
        </w:tc>
        <w:tc>
          <w:tcPr>
            <w:tcW w:w="4876" w:type="dxa"/>
            <w:tcBorders>
              <w:top w:val="nil"/>
              <w:left w:val="nil"/>
              <w:bottom w:val="nil"/>
              <w:right w:val="nil"/>
            </w:tcBorders>
          </w:tcPr>
          <w:p w14:paraId="201EBE1B" w14:textId="77777777" w:rsidR="00F874B0" w:rsidRPr="00570FF5" w:rsidRDefault="00F874B0" w:rsidP="00D84E9E">
            <w:pPr>
              <w:pStyle w:val="Normal6a"/>
            </w:pPr>
            <w:r w:rsidRPr="00570FF5">
              <w:rPr>
                <w:b/>
                <w:i/>
              </w:rPr>
              <w:t>20.a</w:t>
            </w:r>
            <w:r w:rsidRPr="00570FF5">
              <w:tab/>
            </w:r>
            <w:r w:rsidRPr="00570FF5">
              <w:rPr>
                <w:b/>
                <w:i/>
              </w:rPr>
              <w:t>potiče Komisiju i države članice da riješe pitanje intersekcionalnosti u svim politikama povezanima s rodnom ravnopravnošću, priznajući da rodno uvjetovano nasilje i diskriminaciju dodatno pogoršavaju i faktori kao što su dob, etnička pripadnost, invaliditet, migracijski status i seksualna orijentacija, te da sjecište tih faktora stvara višestruke i jedinstvene oblike diskriminacije koji zahtijevaju ciljane mjere prilagođene kontekstu kako bi se osigurala jednaka zaštita i potpora za sve žene, posebno one u ranjivom i marginaliziranom položaju;</w:t>
            </w:r>
          </w:p>
        </w:tc>
      </w:tr>
    </w:tbl>
    <w:p w14:paraId="1AADDF26"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B56753F" w14:textId="77777777" w:rsidR="00F874B0" w:rsidRPr="00570FF5" w:rsidRDefault="00F874B0" w:rsidP="00F874B0">
      <w:r w:rsidRPr="00570FF5">
        <w:rPr>
          <w:rStyle w:val="HideTWBExt"/>
        </w:rPr>
        <w:t>&lt;/Amend&gt;</w:t>
      </w:r>
    </w:p>
    <w:p w14:paraId="7F706CF0"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774</w:t>
      </w:r>
      <w:r w:rsidRPr="00570FF5">
        <w:rPr>
          <w:rStyle w:val="HideTWBExt"/>
          <w:b w:val="0"/>
        </w:rPr>
        <w:t>&lt;/NumAm&gt;</w:t>
      </w:r>
    </w:p>
    <w:p w14:paraId="1710229C" w14:textId="77777777" w:rsidR="00F874B0" w:rsidRPr="00570FF5" w:rsidRDefault="00F874B0" w:rsidP="00F874B0">
      <w:pPr>
        <w:pStyle w:val="NormalBold"/>
      </w:pPr>
      <w:r w:rsidRPr="00570FF5">
        <w:rPr>
          <w:rStyle w:val="HideTWBExt"/>
          <w:b w:val="0"/>
        </w:rPr>
        <w:t>&lt;RepeatBlock-By&gt;&lt;Members&gt;</w:t>
      </w:r>
      <w:r w:rsidRPr="00570FF5">
        <w:t>Paulo Do Nascimento Cabral, Eleonora Meleti, Loucas Fourlas, Rosa Estaràs Ferragut, Liesbet Sommen, Maria Walsh, Giusi Princi, Sirpa Pietikäinen</w:t>
      </w:r>
      <w:r w:rsidRPr="00570FF5">
        <w:rPr>
          <w:rStyle w:val="HideTWBExt"/>
          <w:b w:val="0"/>
        </w:rPr>
        <w:t>&lt;/Members&gt;</w:t>
      </w:r>
    </w:p>
    <w:p w14:paraId="610C720B" w14:textId="77777777" w:rsidR="00F874B0" w:rsidRPr="00570FF5" w:rsidRDefault="00F874B0" w:rsidP="00F874B0">
      <w:pPr>
        <w:pStyle w:val="NormalBold"/>
      </w:pPr>
      <w:r w:rsidRPr="00570FF5">
        <w:rPr>
          <w:rStyle w:val="HideTWBExt"/>
          <w:b w:val="0"/>
        </w:rPr>
        <w:t>&lt;/RepeatBlock-By&gt;</w:t>
      </w:r>
    </w:p>
    <w:p w14:paraId="357FF2C1"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8909907" w14:textId="77777777" w:rsidR="00F874B0" w:rsidRPr="00570FF5" w:rsidRDefault="00F874B0" w:rsidP="00F874B0">
      <w:pPr>
        <w:pStyle w:val="NormalBold"/>
      </w:pPr>
      <w:r w:rsidRPr="00570FF5">
        <w:rPr>
          <w:rStyle w:val="HideTWBExt"/>
          <w:b w:val="0"/>
        </w:rPr>
        <w:t>&lt;Article&gt;</w:t>
      </w:r>
      <w:r w:rsidRPr="00570FF5">
        <w:t>Stavak 20.a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C3744E9" w14:textId="77777777" w:rsidTr="00D84E9E">
        <w:trPr>
          <w:trHeight w:hRule="exact" w:val="240"/>
          <w:jc w:val="center"/>
        </w:trPr>
        <w:tc>
          <w:tcPr>
            <w:tcW w:w="9752" w:type="dxa"/>
            <w:gridSpan w:val="2"/>
            <w:tcBorders>
              <w:top w:val="nil"/>
              <w:left w:val="nil"/>
              <w:bottom w:val="nil"/>
              <w:right w:val="nil"/>
            </w:tcBorders>
          </w:tcPr>
          <w:p w14:paraId="2E4B5CE3" w14:textId="77777777" w:rsidR="00F874B0" w:rsidRPr="00570FF5" w:rsidRDefault="00F874B0" w:rsidP="00D84E9E"/>
        </w:tc>
      </w:tr>
      <w:tr w:rsidR="003E0A99" w:rsidRPr="00570FF5" w14:paraId="0E221087" w14:textId="77777777" w:rsidTr="00D84E9E">
        <w:trPr>
          <w:trHeight w:val="240"/>
          <w:jc w:val="center"/>
        </w:trPr>
        <w:tc>
          <w:tcPr>
            <w:tcW w:w="4876" w:type="dxa"/>
            <w:tcBorders>
              <w:top w:val="nil"/>
              <w:left w:val="nil"/>
              <w:bottom w:val="nil"/>
              <w:right w:val="nil"/>
            </w:tcBorders>
          </w:tcPr>
          <w:p w14:paraId="0F5B6D53"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17DB1FD" w14:textId="77777777" w:rsidR="00F874B0" w:rsidRPr="00570FF5" w:rsidRDefault="00F874B0" w:rsidP="00D84E9E">
            <w:pPr>
              <w:pStyle w:val="AmColumnHeading"/>
            </w:pPr>
            <w:r w:rsidRPr="00570FF5">
              <w:t>Izmjena</w:t>
            </w:r>
          </w:p>
        </w:tc>
      </w:tr>
      <w:tr w:rsidR="003E0A99" w:rsidRPr="00570FF5" w14:paraId="7E489EBD" w14:textId="77777777" w:rsidTr="00D84E9E">
        <w:trPr>
          <w:jc w:val="center"/>
        </w:trPr>
        <w:tc>
          <w:tcPr>
            <w:tcW w:w="4876" w:type="dxa"/>
            <w:tcBorders>
              <w:top w:val="nil"/>
              <w:left w:val="nil"/>
              <w:bottom w:val="nil"/>
              <w:right w:val="nil"/>
            </w:tcBorders>
          </w:tcPr>
          <w:p w14:paraId="4BE0C7CF" w14:textId="77777777" w:rsidR="00F874B0" w:rsidRPr="00570FF5" w:rsidRDefault="00F874B0" w:rsidP="00D84E9E">
            <w:pPr>
              <w:pStyle w:val="Normal6a"/>
            </w:pPr>
          </w:p>
        </w:tc>
        <w:tc>
          <w:tcPr>
            <w:tcW w:w="4876" w:type="dxa"/>
            <w:tcBorders>
              <w:top w:val="nil"/>
              <w:left w:val="nil"/>
              <w:bottom w:val="nil"/>
              <w:right w:val="nil"/>
            </w:tcBorders>
          </w:tcPr>
          <w:p w14:paraId="095E35F5" w14:textId="77777777" w:rsidR="00F874B0" w:rsidRPr="00570FF5" w:rsidRDefault="00F874B0" w:rsidP="00D84E9E">
            <w:pPr>
              <w:pStyle w:val="Normal6a"/>
            </w:pPr>
            <w:r w:rsidRPr="00570FF5">
              <w:rPr>
                <w:b/>
                <w:i/>
              </w:rPr>
              <w:t>20.a</w:t>
            </w:r>
            <w:r w:rsidRPr="00570FF5">
              <w:tab/>
            </w:r>
            <w:r w:rsidRPr="00570FF5">
              <w:rPr>
                <w:b/>
                <w:i/>
              </w:rPr>
              <w:t>poziva Komisiju da osigura da mjere obuhvaćaju sav teritorij EU-a i da se njima osiguraju djelotvorni instrumenti za uklanjanje regionalnih razlika u pogledu rodne ravnopravnosti među državama članicama EU-a i unutar država članica i njihovih regija, uključujući najudaljenije regije; ističe da bi te mjere trebale biti prilagodljive i da bi za njih trebalo osigurati odgovarajuća sredstva kako bi uklonile razlike među spolovima, uzimajući u obzir dostupne resurse, dostupnost i razinu napretka svake regije;</w:t>
            </w:r>
          </w:p>
        </w:tc>
      </w:tr>
    </w:tbl>
    <w:p w14:paraId="42FEB557"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07FAE09" w14:textId="77777777" w:rsidR="00F874B0" w:rsidRPr="00570FF5" w:rsidRDefault="00F874B0" w:rsidP="00F874B0">
      <w:r w:rsidRPr="00570FF5">
        <w:rPr>
          <w:rStyle w:val="HideTWBExt"/>
        </w:rPr>
        <w:t>&lt;/Amend&gt;</w:t>
      </w:r>
    </w:p>
    <w:p w14:paraId="4E5AA17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775</w:t>
      </w:r>
      <w:r w:rsidRPr="00570FF5">
        <w:rPr>
          <w:rStyle w:val="HideTWBExt"/>
          <w:b w:val="0"/>
        </w:rPr>
        <w:t>&lt;/NumAm&gt;</w:t>
      </w:r>
    </w:p>
    <w:p w14:paraId="05F1240E" w14:textId="77777777" w:rsidR="00F874B0" w:rsidRPr="00570FF5" w:rsidRDefault="00F874B0" w:rsidP="00F874B0">
      <w:pPr>
        <w:pStyle w:val="NormalBold"/>
      </w:pPr>
      <w:r w:rsidRPr="00570FF5">
        <w:rPr>
          <w:rStyle w:val="HideTWBExt"/>
          <w:b w:val="0"/>
        </w:rPr>
        <w:t>&lt;RepeatBlock-By&gt;&lt;Members&gt;</w:t>
      </w:r>
      <w:r w:rsidRPr="00570FF5">
        <w:t>Elena Donazzan, Chiara Gemma, Jadwiga Wiśniewska, Georgiana Teodorescu</w:t>
      </w:r>
      <w:r w:rsidRPr="00570FF5">
        <w:rPr>
          <w:rStyle w:val="HideTWBExt"/>
          <w:b w:val="0"/>
        </w:rPr>
        <w:t>&lt;/Members&gt;</w:t>
      </w:r>
    </w:p>
    <w:p w14:paraId="0F00EE0D" w14:textId="77777777" w:rsidR="00F874B0" w:rsidRPr="00570FF5" w:rsidRDefault="00F874B0" w:rsidP="00F874B0">
      <w:pPr>
        <w:pStyle w:val="NormalBold"/>
      </w:pPr>
      <w:r w:rsidRPr="00570FF5">
        <w:rPr>
          <w:rStyle w:val="HideTWBExt"/>
          <w:b w:val="0"/>
        </w:rPr>
        <w:t>&lt;/RepeatBlock-By&gt;</w:t>
      </w:r>
    </w:p>
    <w:p w14:paraId="31B92EB5"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2841A242" w14:textId="77777777" w:rsidR="00F874B0" w:rsidRPr="00570FF5" w:rsidRDefault="00F874B0" w:rsidP="00F874B0">
      <w:pPr>
        <w:pStyle w:val="NormalBold"/>
      </w:pPr>
      <w:r w:rsidRPr="00570FF5">
        <w:rPr>
          <w:rStyle w:val="HideTWBExt"/>
          <w:b w:val="0"/>
        </w:rPr>
        <w:t>&lt;Article&gt;</w:t>
      </w:r>
      <w:r w:rsidRPr="00570FF5">
        <w:t>Stavak 20.a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D7D02AE" w14:textId="77777777" w:rsidTr="00D84E9E">
        <w:trPr>
          <w:trHeight w:hRule="exact" w:val="240"/>
          <w:jc w:val="center"/>
        </w:trPr>
        <w:tc>
          <w:tcPr>
            <w:tcW w:w="9752" w:type="dxa"/>
            <w:gridSpan w:val="2"/>
            <w:tcBorders>
              <w:top w:val="nil"/>
              <w:left w:val="nil"/>
              <w:bottom w:val="nil"/>
              <w:right w:val="nil"/>
            </w:tcBorders>
          </w:tcPr>
          <w:p w14:paraId="78FA82E8" w14:textId="77777777" w:rsidR="00F874B0" w:rsidRPr="00570FF5" w:rsidRDefault="00F874B0" w:rsidP="00D84E9E"/>
        </w:tc>
      </w:tr>
      <w:tr w:rsidR="003E0A99" w:rsidRPr="00570FF5" w14:paraId="679B096A" w14:textId="77777777" w:rsidTr="00D84E9E">
        <w:trPr>
          <w:trHeight w:val="240"/>
          <w:jc w:val="center"/>
        </w:trPr>
        <w:tc>
          <w:tcPr>
            <w:tcW w:w="4876" w:type="dxa"/>
            <w:tcBorders>
              <w:top w:val="nil"/>
              <w:left w:val="nil"/>
              <w:bottom w:val="nil"/>
              <w:right w:val="nil"/>
            </w:tcBorders>
          </w:tcPr>
          <w:p w14:paraId="7FDCA58C"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EC7F1FB" w14:textId="77777777" w:rsidR="00F874B0" w:rsidRPr="00570FF5" w:rsidRDefault="00F874B0" w:rsidP="00D84E9E">
            <w:pPr>
              <w:pStyle w:val="AmColumnHeading"/>
            </w:pPr>
            <w:r w:rsidRPr="00570FF5">
              <w:t>Izmjena</w:t>
            </w:r>
          </w:p>
        </w:tc>
      </w:tr>
      <w:tr w:rsidR="003E0A99" w:rsidRPr="00570FF5" w14:paraId="7DC18E50" w14:textId="77777777" w:rsidTr="00D84E9E">
        <w:trPr>
          <w:jc w:val="center"/>
        </w:trPr>
        <w:tc>
          <w:tcPr>
            <w:tcW w:w="4876" w:type="dxa"/>
            <w:tcBorders>
              <w:top w:val="nil"/>
              <w:left w:val="nil"/>
              <w:bottom w:val="nil"/>
              <w:right w:val="nil"/>
            </w:tcBorders>
          </w:tcPr>
          <w:p w14:paraId="41C5228A" w14:textId="77777777" w:rsidR="00F874B0" w:rsidRPr="00570FF5" w:rsidRDefault="00F874B0" w:rsidP="00D84E9E">
            <w:pPr>
              <w:pStyle w:val="Normal6a"/>
            </w:pPr>
          </w:p>
        </w:tc>
        <w:tc>
          <w:tcPr>
            <w:tcW w:w="4876" w:type="dxa"/>
            <w:tcBorders>
              <w:top w:val="nil"/>
              <w:left w:val="nil"/>
              <w:bottom w:val="nil"/>
              <w:right w:val="nil"/>
            </w:tcBorders>
          </w:tcPr>
          <w:p w14:paraId="42CAEBB6" w14:textId="77777777" w:rsidR="00F874B0" w:rsidRPr="00570FF5" w:rsidRDefault="00F874B0" w:rsidP="00D84E9E">
            <w:pPr>
              <w:pStyle w:val="Normal6a"/>
            </w:pPr>
            <w:r w:rsidRPr="00570FF5">
              <w:rPr>
                <w:b/>
                <w:i/>
              </w:rPr>
              <w:t>20.a</w:t>
            </w:r>
            <w:r w:rsidRPr="00570FF5">
              <w:tab/>
            </w:r>
            <w:r w:rsidRPr="00570FF5">
              <w:rPr>
                <w:b/>
                <w:i/>
              </w:rPr>
              <w:t>naglašava da se u metodologiji korištenoj za izračun indeksa rodne ravnopravnosti ne uzimaju u dovoljnoj mjeri u obzir raznolike osobne sklonosti i interesi žena i muškaraca u društvu i stoga poziva na ponovnu procjenu te metodologije;</w:t>
            </w:r>
          </w:p>
        </w:tc>
      </w:tr>
    </w:tbl>
    <w:p w14:paraId="057D942B"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DA9E7E6" w14:textId="77777777" w:rsidR="00F874B0" w:rsidRPr="00570FF5" w:rsidRDefault="00F874B0" w:rsidP="00F874B0">
      <w:r w:rsidRPr="00570FF5">
        <w:rPr>
          <w:rStyle w:val="HideTWBExt"/>
        </w:rPr>
        <w:t>&lt;/Amend&gt;</w:t>
      </w:r>
    </w:p>
    <w:p w14:paraId="2E6A86EB"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776</w:t>
      </w:r>
      <w:r w:rsidRPr="00570FF5">
        <w:rPr>
          <w:rStyle w:val="HideTWBExt"/>
          <w:b w:val="0"/>
        </w:rPr>
        <w:t>&lt;/NumAm&gt;</w:t>
      </w:r>
    </w:p>
    <w:p w14:paraId="47C6AA9B"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2B8BCFDB" w14:textId="77777777" w:rsidR="00F874B0" w:rsidRPr="00570FF5" w:rsidRDefault="00F874B0" w:rsidP="00F874B0">
      <w:pPr>
        <w:pStyle w:val="NormalBold"/>
      </w:pPr>
      <w:r w:rsidRPr="00570FF5">
        <w:rPr>
          <w:rStyle w:val="HideTWBExt"/>
          <w:b w:val="0"/>
        </w:rPr>
        <w:t>&lt;/RepeatBlock-By&gt;</w:t>
      </w:r>
    </w:p>
    <w:p w14:paraId="2DB1CC5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8F8FFE6" w14:textId="77777777" w:rsidR="00F874B0" w:rsidRPr="00570FF5" w:rsidRDefault="00F874B0" w:rsidP="00F874B0">
      <w:pPr>
        <w:pStyle w:val="NormalBold"/>
      </w:pPr>
      <w:r w:rsidRPr="00570FF5">
        <w:rPr>
          <w:rStyle w:val="HideTWBExt"/>
          <w:b w:val="0"/>
        </w:rPr>
        <w:t>&lt;Article&gt;</w:t>
      </w:r>
      <w:r w:rsidRPr="00570FF5">
        <w:t>Stavak 20.a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2BA0C2BA" w14:textId="77777777" w:rsidTr="00D84E9E">
        <w:trPr>
          <w:trHeight w:hRule="exact" w:val="240"/>
          <w:jc w:val="center"/>
        </w:trPr>
        <w:tc>
          <w:tcPr>
            <w:tcW w:w="9752" w:type="dxa"/>
            <w:gridSpan w:val="2"/>
            <w:tcBorders>
              <w:top w:val="nil"/>
              <w:left w:val="nil"/>
              <w:bottom w:val="nil"/>
              <w:right w:val="nil"/>
            </w:tcBorders>
          </w:tcPr>
          <w:p w14:paraId="237DC950" w14:textId="77777777" w:rsidR="00F874B0" w:rsidRPr="00570FF5" w:rsidRDefault="00F874B0" w:rsidP="00D84E9E"/>
        </w:tc>
      </w:tr>
      <w:tr w:rsidR="003E0A99" w:rsidRPr="00570FF5" w14:paraId="1B59BAFC" w14:textId="77777777" w:rsidTr="00D84E9E">
        <w:trPr>
          <w:trHeight w:val="240"/>
          <w:jc w:val="center"/>
        </w:trPr>
        <w:tc>
          <w:tcPr>
            <w:tcW w:w="4876" w:type="dxa"/>
            <w:tcBorders>
              <w:top w:val="nil"/>
              <w:left w:val="nil"/>
              <w:bottom w:val="nil"/>
              <w:right w:val="nil"/>
            </w:tcBorders>
          </w:tcPr>
          <w:p w14:paraId="515B2A0B"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168C4FC" w14:textId="77777777" w:rsidR="00F874B0" w:rsidRPr="00570FF5" w:rsidRDefault="00F874B0" w:rsidP="00D84E9E">
            <w:pPr>
              <w:pStyle w:val="AmColumnHeading"/>
            </w:pPr>
            <w:r w:rsidRPr="00570FF5">
              <w:t>Izmjena</w:t>
            </w:r>
          </w:p>
        </w:tc>
      </w:tr>
      <w:tr w:rsidR="003E0A99" w:rsidRPr="00570FF5" w14:paraId="68FAFDE8" w14:textId="77777777" w:rsidTr="00D84E9E">
        <w:trPr>
          <w:jc w:val="center"/>
        </w:trPr>
        <w:tc>
          <w:tcPr>
            <w:tcW w:w="4876" w:type="dxa"/>
            <w:tcBorders>
              <w:top w:val="nil"/>
              <w:left w:val="nil"/>
              <w:bottom w:val="nil"/>
              <w:right w:val="nil"/>
            </w:tcBorders>
          </w:tcPr>
          <w:p w14:paraId="5C671B4E" w14:textId="77777777" w:rsidR="00F874B0" w:rsidRPr="00570FF5" w:rsidRDefault="00F874B0" w:rsidP="00D84E9E">
            <w:pPr>
              <w:pStyle w:val="Normal6a"/>
            </w:pPr>
          </w:p>
        </w:tc>
        <w:tc>
          <w:tcPr>
            <w:tcW w:w="4876" w:type="dxa"/>
            <w:tcBorders>
              <w:top w:val="nil"/>
              <w:left w:val="nil"/>
              <w:bottom w:val="nil"/>
              <w:right w:val="nil"/>
            </w:tcBorders>
          </w:tcPr>
          <w:p w14:paraId="7A8F5D4B" w14:textId="77777777" w:rsidR="00F874B0" w:rsidRPr="00570FF5" w:rsidRDefault="00F874B0" w:rsidP="00D84E9E">
            <w:pPr>
              <w:pStyle w:val="Normal6a"/>
            </w:pPr>
            <w:r w:rsidRPr="00570FF5">
              <w:rPr>
                <w:b/>
                <w:i/>
              </w:rPr>
              <w:t>20.a</w:t>
            </w:r>
            <w:r w:rsidRPr="00570FF5">
              <w:tab/>
            </w:r>
            <w:r w:rsidRPr="00570FF5">
              <w:rPr>
                <w:b/>
                <w:i/>
              </w:rPr>
              <w:t>potiče Komisiju da pristup sredstvima EU-a uvjetuje usklađenošću sa standardima rodne ravnopravnosti i spolnog i reproduktivnog zdravlja i prava, uključujući zaštitu spolnih i reproduktivnih prava i borbu protiv rodno uvjetovanog nasilja;</w:t>
            </w:r>
          </w:p>
        </w:tc>
      </w:tr>
    </w:tbl>
    <w:p w14:paraId="7FEB8A44"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A243C81" w14:textId="77777777" w:rsidR="00F874B0" w:rsidRPr="00570FF5" w:rsidRDefault="00F874B0" w:rsidP="00F874B0">
      <w:r w:rsidRPr="00570FF5">
        <w:rPr>
          <w:rStyle w:val="HideTWBExt"/>
        </w:rPr>
        <w:t>&lt;/Amend&gt;</w:t>
      </w:r>
    </w:p>
    <w:p w14:paraId="129D3597"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777</w:t>
      </w:r>
      <w:r w:rsidRPr="00570FF5">
        <w:rPr>
          <w:rStyle w:val="HideTWBExt"/>
          <w:b w:val="0"/>
        </w:rPr>
        <w:t>&lt;/NumAm&gt;</w:t>
      </w:r>
    </w:p>
    <w:p w14:paraId="341D9B7A"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6EE264F2" w14:textId="77777777" w:rsidR="00F874B0" w:rsidRPr="00570FF5" w:rsidRDefault="00F874B0" w:rsidP="00F874B0">
      <w:pPr>
        <w:pStyle w:val="NormalBold"/>
      </w:pPr>
      <w:r w:rsidRPr="00570FF5">
        <w:rPr>
          <w:rStyle w:val="HideTWBExt"/>
          <w:b w:val="0"/>
        </w:rPr>
        <w:t>&lt;/RepeatBlock-By&gt;</w:t>
      </w:r>
    </w:p>
    <w:p w14:paraId="7E4778A5"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6EC3EF7" w14:textId="77777777" w:rsidR="00F874B0" w:rsidRPr="00570FF5" w:rsidRDefault="00F874B0" w:rsidP="00F874B0">
      <w:pPr>
        <w:pStyle w:val="NormalBold"/>
      </w:pPr>
      <w:r w:rsidRPr="00570FF5">
        <w:rPr>
          <w:rStyle w:val="HideTWBExt"/>
          <w:b w:val="0"/>
        </w:rPr>
        <w:t>&lt;Article&gt;</w:t>
      </w:r>
      <w:r w:rsidRPr="00570FF5">
        <w:t>Stavak 20.b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A3A58CA" w14:textId="77777777" w:rsidTr="00D84E9E">
        <w:trPr>
          <w:trHeight w:hRule="exact" w:val="240"/>
          <w:jc w:val="center"/>
        </w:trPr>
        <w:tc>
          <w:tcPr>
            <w:tcW w:w="9752" w:type="dxa"/>
            <w:gridSpan w:val="2"/>
            <w:tcBorders>
              <w:top w:val="nil"/>
              <w:left w:val="nil"/>
              <w:bottom w:val="nil"/>
              <w:right w:val="nil"/>
            </w:tcBorders>
          </w:tcPr>
          <w:p w14:paraId="0038484D" w14:textId="77777777" w:rsidR="00F874B0" w:rsidRPr="00570FF5" w:rsidRDefault="00F874B0" w:rsidP="00D84E9E"/>
        </w:tc>
      </w:tr>
      <w:tr w:rsidR="003E0A99" w:rsidRPr="00570FF5" w14:paraId="7F22A7E2" w14:textId="77777777" w:rsidTr="00D84E9E">
        <w:trPr>
          <w:trHeight w:val="240"/>
          <w:jc w:val="center"/>
        </w:trPr>
        <w:tc>
          <w:tcPr>
            <w:tcW w:w="4876" w:type="dxa"/>
            <w:tcBorders>
              <w:top w:val="nil"/>
              <w:left w:val="nil"/>
              <w:bottom w:val="nil"/>
              <w:right w:val="nil"/>
            </w:tcBorders>
          </w:tcPr>
          <w:p w14:paraId="7B6CF44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1DE54206" w14:textId="77777777" w:rsidR="00F874B0" w:rsidRPr="00570FF5" w:rsidRDefault="00F874B0" w:rsidP="00D84E9E">
            <w:pPr>
              <w:pStyle w:val="AmColumnHeading"/>
            </w:pPr>
            <w:r w:rsidRPr="00570FF5">
              <w:t>Izmjena</w:t>
            </w:r>
          </w:p>
        </w:tc>
      </w:tr>
      <w:tr w:rsidR="003E0A99" w:rsidRPr="00570FF5" w14:paraId="6329F4B4" w14:textId="77777777" w:rsidTr="00D84E9E">
        <w:trPr>
          <w:jc w:val="center"/>
        </w:trPr>
        <w:tc>
          <w:tcPr>
            <w:tcW w:w="4876" w:type="dxa"/>
            <w:tcBorders>
              <w:top w:val="nil"/>
              <w:left w:val="nil"/>
              <w:bottom w:val="nil"/>
              <w:right w:val="nil"/>
            </w:tcBorders>
          </w:tcPr>
          <w:p w14:paraId="6F8F82C8" w14:textId="77777777" w:rsidR="00F874B0" w:rsidRPr="00570FF5" w:rsidRDefault="00F874B0" w:rsidP="00D84E9E">
            <w:pPr>
              <w:pStyle w:val="Normal6a"/>
            </w:pPr>
          </w:p>
        </w:tc>
        <w:tc>
          <w:tcPr>
            <w:tcW w:w="4876" w:type="dxa"/>
            <w:tcBorders>
              <w:top w:val="nil"/>
              <w:left w:val="nil"/>
              <w:bottom w:val="nil"/>
              <w:right w:val="nil"/>
            </w:tcBorders>
          </w:tcPr>
          <w:p w14:paraId="6F993242" w14:textId="77777777" w:rsidR="00F874B0" w:rsidRPr="00570FF5" w:rsidRDefault="00F874B0" w:rsidP="00D84E9E">
            <w:pPr>
              <w:pStyle w:val="Normal6a"/>
            </w:pPr>
            <w:r w:rsidRPr="00570FF5">
              <w:rPr>
                <w:b/>
                <w:i/>
              </w:rPr>
              <w:t>20.b</w:t>
            </w:r>
            <w:r w:rsidRPr="00570FF5">
              <w:tab/>
            </w:r>
            <w:r w:rsidRPr="00570FF5">
              <w:rPr>
                <w:b/>
                <w:i/>
              </w:rPr>
              <w:t>poziva Komisiju da razvije široku mrežu dionika koji doprinose postizanju ciljeva nove strategije za rodnu ravnopravnost i da prizna ulogu koju velik broj tih dionika ima na različitim razinama, kao što su gradovi, ruralne zajednice, organizacije civilnog društva, lokalne akcijske skupine i akademska zajednica;</w:t>
            </w:r>
          </w:p>
        </w:tc>
      </w:tr>
    </w:tbl>
    <w:p w14:paraId="5B9D786D"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321E209" w14:textId="77777777" w:rsidR="00F874B0" w:rsidRPr="00570FF5" w:rsidRDefault="00F874B0" w:rsidP="00F874B0">
      <w:r w:rsidRPr="00570FF5">
        <w:rPr>
          <w:rStyle w:val="HideTWBExt"/>
        </w:rPr>
        <w:t>&lt;/Amend&gt;</w:t>
      </w:r>
    </w:p>
    <w:p w14:paraId="660E69DE"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778</w:t>
      </w:r>
      <w:r w:rsidRPr="00570FF5">
        <w:rPr>
          <w:rStyle w:val="HideTWBExt"/>
          <w:b w:val="0"/>
        </w:rPr>
        <w:t>&lt;/NumAm&gt;</w:t>
      </w:r>
    </w:p>
    <w:p w14:paraId="52005326" w14:textId="77777777" w:rsidR="00F874B0" w:rsidRPr="00570FF5" w:rsidRDefault="00F874B0" w:rsidP="00F874B0">
      <w:pPr>
        <w:pStyle w:val="NormalBold"/>
      </w:pPr>
      <w:r w:rsidRPr="00570FF5">
        <w:rPr>
          <w:rStyle w:val="HideTWBExt"/>
          <w:b w:val="0"/>
        </w:rPr>
        <w:t>&lt;RepeatBlock-By&gt;&lt;Members&gt;</w:t>
      </w:r>
      <w:r w:rsidRPr="00570FF5">
        <w:t>Carolina Morace</w:t>
      </w:r>
      <w:r w:rsidRPr="00570FF5">
        <w:rPr>
          <w:rStyle w:val="HideTWBExt"/>
          <w:b w:val="0"/>
        </w:rPr>
        <w:t>&lt;/Members&gt;</w:t>
      </w:r>
    </w:p>
    <w:p w14:paraId="7182A90D" w14:textId="77777777" w:rsidR="00F874B0" w:rsidRPr="00570FF5" w:rsidRDefault="00F874B0" w:rsidP="00F874B0">
      <w:pPr>
        <w:pStyle w:val="NormalBold"/>
      </w:pPr>
      <w:r w:rsidRPr="00570FF5">
        <w:rPr>
          <w:rStyle w:val="HideTWBExt"/>
          <w:b w:val="0"/>
        </w:rPr>
        <w:t>&lt;/RepeatBlock-By&gt;</w:t>
      </w:r>
    </w:p>
    <w:p w14:paraId="3C9C462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523CAF92" w14:textId="77777777" w:rsidR="00F874B0" w:rsidRPr="00570FF5" w:rsidRDefault="00F874B0" w:rsidP="00F874B0">
      <w:pPr>
        <w:pStyle w:val="NormalBold"/>
      </w:pPr>
      <w:r w:rsidRPr="00570FF5">
        <w:rPr>
          <w:rStyle w:val="HideTWBExt"/>
          <w:b w:val="0"/>
        </w:rPr>
        <w:t>&lt;Article&gt;</w:t>
      </w:r>
      <w:r w:rsidRPr="00570FF5">
        <w:t>Stavak 20.b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0D29AEF5" w14:textId="77777777" w:rsidTr="00D84E9E">
        <w:trPr>
          <w:trHeight w:hRule="exact" w:val="240"/>
          <w:jc w:val="center"/>
        </w:trPr>
        <w:tc>
          <w:tcPr>
            <w:tcW w:w="9752" w:type="dxa"/>
            <w:gridSpan w:val="2"/>
            <w:tcBorders>
              <w:top w:val="nil"/>
              <w:left w:val="nil"/>
              <w:bottom w:val="nil"/>
              <w:right w:val="nil"/>
            </w:tcBorders>
          </w:tcPr>
          <w:p w14:paraId="7D28469B" w14:textId="77777777" w:rsidR="00F874B0" w:rsidRPr="00570FF5" w:rsidRDefault="00F874B0" w:rsidP="00D84E9E"/>
        </w:tc>
      </w:tr>
      <w:tr w:rsidR="003E0A99" w:rsidRPr="00570FF5" w14:paraId="3586397D" w14:textId="77777777" w:rsidTr="00D84E9E">
        <w:trPr>
          <w:trHeight w:val="240"/>
          <w:jc w:val="center"/>
        </w:trPr>
        <w:tc>
          <w:tcPr>
            <w:tcW w:w="4876" w:type="dxa"/>
            <w:tcBorders>
              <w:top w:val="nil"/>
              <w:left w:val="nil"/>
              <w:bottom w:val="nil"/>
              <w:right w:val="nil"/>
            </w:tcBorders>
          </w:tcPr>
          <w:p w14:paraId="1329B038"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415A0532" w14:textId="77777777" w:rsidR="00F874B0" w:rsidRPr="00570FF5" w:rsidRDefault="00F874B0" w:rsidP="00D84E9E">
            <w:pPr>
              <w:pStyle w:val="AmColumnHeading"/>
            </w:pPr>
            <w:r w:rsidRPr="00570FF5">
              <w:t>Izmjena</w:t>
            </w:r>
          </w:p>
        </w:tc>
      </w:tr>
      <w:tr w:rsidR="003E0A99" w:rsidRPr="00570FF5" w14:paraId="5F3CBD4D" w14:textId="77777777" w:rsidTr="00D84E9E">
        <w:trPr>
          <w:jc w:val="center"/>
        </w:trPr>
        <w:tc>
          <w:tcPr>
            <w:tcW w:w="4876" w:type="dxa"/>
            <w:tcBorders>
              <w:top w:val="nil"/>
              <w:left w:val="nil"/>
              <w:bottom w:val="nil"/>
              <w:right w:val="nil"/>
            </w:tcBorders>
          </w:tcPr>
          <w:p w14:paraId="79584095" w14:textId="77777777" w:rsidR="00F874B0" w:rsidRPr="00570FF5" w:rsidRDefault="00F874B0" w:rsidP="00D84E9E">
            <w:pPr>
              <w:pStyle w:val="Normal6a"/>
            </w:pPr>
          </w:p>
        </w:tc>
        <w:tc>
          <w:tcPr>
            <w:tcW w:w="4876" w:type="dxa"/>
            <w:tcBorders>
              <w:top w:val="nil"/>
              <w:left w:val="nil"/>
              <w:bottom w:val="nil"/>
              <w:right w:val="nil"/>
            </w:tcBorders>
          </w:tcPr>
          <w:p w14:paraId="49B27B9B" w14:textId="77777777" w:rsidR="00F874B0" w:rsidRPr="00570FF5" w:rsidRDefault="00F874B0" w:rsidP="00D84E9E">
            <w:pPr>
              <w:pStyle w:val="Normal6a"/>
            </w:pPr>
            <w:r w:rsidRPr="00570FF5">
              <w:rPr>
                <w:b/>
                <w:i/>
              </w:rPr>
              <w:t>20.b</w:t>
            </w:r>
            <w:r w:rsidRPr="00570FF5">
              <w:tab/>
            </w:r>
            <w:r w:rsidRPr="00570FF5">
              <w:rPr>
                <w:b/>
                <w:i/>
              </w:rPr>
              <w:t>tvrdi da bi trebalo osigurati javnu, univerzalnu i solidarnu socijalnu sigurnost, besplatne i visokokvalitetne javne i zdravstvene usluge, osigurati pristup pravosuđu i osigurati pravo na stanovanje;</w:t>
            </w:r>
          </w:p>
        </w:tc>
      </w:tr>
    </w:tbl>
    <w:p w14:paraId="3837249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3682903D" w14:textId="77777777" w:rsidR="00F874B0" w:rsidRPr="00570FF5" w:rsidRDefault="00F874B0" w:rsidP="00F874B0">
      <w:r w:rsidRPr="00570FF5">
        <w:rPr>
          <w:rStyle w:val="HideTWBExt"/>
        </w:rPr>
        <w:t>&lt;/Amend&gt;</w:t>
      </w:r>
    </w:p>
    <w:p w14:paraId="77A5F888"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779</w:t>
      </w:r>
      <w:r w:rsidRPr="00570FF5">
        <w:rPr>
          <w:rStyle w:val="HideTWBExt"/>
          <w:b w:val="0"/>
        </w:rPr>
        <w:t>&lt;/NumAm&gt;</w:t>
      </w:r>
    </w:p>
    <w:p w14:paraId="353C62C2"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68A56EF0" w14:textId="77777777" w:rsidR="00F874B0" w:rsidRPr="00570FF5" w:rsidRDefault="00F874B0" w:rsidP="00F874B0">
      <w:pPr>
        <w:pStyle w:val="NormalBold"/>
      </w:pPr>
      <w:r w:rsidRPr="00570FF5">
        <w:rPr>
          <w:rStyle w:val="HideTWBExt"/>
          <w:b w:val="0"/>
        </w:rPr>
        <w:t>&lt;/RepeatBlock-By&gt;</w:t>
      </w:r>
    </w:p>
    <w:p w14:paraId="2D9DCB73"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1992C196" w14:textId="77777777" w:rsidR="00F874B0" w:rsidRPr="00570FF5" w:rsidRDefault="00F874B0" w:rsidP="00F874B0">
      <w:pPr>
        <w:pStyle w:val="NormalBold"/>
      </w:pPr>
      <w:r w:rsidRPr="00570FF5">
        <w:rPr>
          <w:rStyle w:val="HideTWBExt"/>
          <w:b w:val="0"/>
        </w:rPr>
        <w:t>&lt;Article&gt;</w:t>
      </w:r>
      <w:r w:rsidRPr="00570FF5">
        <w:t>Stavak 20.c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1F1B12B4" w14:textId="77777777" w:rsidTr="00D84E9E">
        <w:trPr>
          <w:trHeight w:hRule="exact" w:val="240"/>
          <w:jc w:val="center"/>
        </w:trPr>
        <w:tc>
          <w:tcPr>
            <w:tcW w:w="9752" w:type="dxa"/>
            <w:gridSpan w:val="2"/>
            <w:tcBorders>
              <w:top w:val="nil"/>
              <w:left w:val="nil"/>
              <w:bottom w:val="nil"/>
              <w:right w:val="nil"/>
            </w:tcBorders>
          </w:tcPr>
          <w:p w14:paraId="2E1963EC" w14:textId="77777777" w:rsidR="00F874B0" w:rsidRPr="00570FF5" w:rsidRDefault="00F874B0" w:rsidP="00D84E9E"/>
        </w:tc>
      </w:tr>
      <w:tr w:rsidR="003E0A99" w:rsidRPr="00570FF5" w14:paraId="2A5C711E" w14:textId="77777777" w:rsidTr="00D84E9E">
        <w:trPr>
          <w:trHeight w:val="240"/>
          <w:jc w:val="center"/>
        </w:trPr>
        <w:tc>
          <w:tcPr>
            <w:tcW w:w="4876" w:type="dxa"/>
            <w:tcBorders>
              <w:top w:val="nil"/>
              <w:left w:val="nil"/>
              <w:bottom w:val="nil"/>
              <w:right w:val="nil"/>
            </w:tcBorders>
          </w:tcPr>
          <w:p w14:paraId="6CA93F2E"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33E9C5F7" w14:textId="77777777" w:rsidR="00F874B0" w:rsidRPr="00570FF5" w:rsidRDefault="00F874B0" w:rsidP="00D84E9E">
            <w:pPr>
              <w:pStyle w:val="AmColumnHeading"/>
            </w:pPr>
            <w:r w:rsidRPr="00570FF5">
              <w:t>Izmjena</w:t>
            </w:r>
          </w:p>
        </w:tc>
      </w:tr>
      <w:tr w:rsidR="003E0A99" w:rsidRPr="00570FF5" w14:paraId="4AD61B58" w14:textId="77777777" w:rsidTr="00D84E9E">
        <w:trPr>
          <w:jc w:val="center"/>
        </w:trPr>
        <w:tc>
          <w:tcPr>
            <w:tcW w:w="4876" w:type="dxa"/>
            <w:tcBorders>
              <w:top w:val="nil"/>
              <w:left w:val="nil"/>
              <w:bottom w:val="nil"/>
              <w:right w:val="nil"/>
            </w:tcBorders>
          </w:tcPr>
          <w:p w14:paraId="376C6451" w14:textId="77777777" w:rsidR="00F874B0" w:rsidRPr="00570FF5" w:rsidRDefault="00F874B0" w:rsidP="00D84E9E">
            <w:pPr>
              <w:pStyle w:val="Normal6a"/>
            </w:pPr>
          </w:p>
        </w:tc>
        <w:tc>
          <w:tcPr>
            <w:tcW w:w="4876" w:type="dxa"/>
            <w:tcBorders>
              <w:top w:val="nil"/>
              <w:left w:val="nil"/>
              <w:bottom w:val="nil"/>
              <w:right w:val="nil"/>
            </w:tcBorders>
          </w:tcPr>
          <w:p w14:paraId="545137CA" w14:textId="77777777" w:rsidR="00F874B0" w:rsidRPr="00570FF5" w:rsidRDefault="00F874B0" w:rsidP="00D84E9E">
            <w:pPr>
              <w:pStyle w:val="Normal6a"/>
            </w:pPr>
            <w:r w:rsidRPr="00570FF5">
              <w:rPr>
                <w:b/>
                <w:i/>
              </w:rPr>
              <w:t>20.c</w:t>
            </w:r>
            <w:r w:rsidRPr="00570FF5">
              <w:tab/>
            </w:r>
            <w:r w:rsidRPr="00570FF5">
              <w:rPr>
                <w:b/>
                <w:i/>
              </w:rPr>
              <w:t>naglašava važnost suradnje sa stručnjacima na terenu i ponavlja da su lokalne i regionalne općine i organizacije kao što je Odbor regija važne za ostvarivanje rodne ravnopravnosti; poziva Komisiju da osigura i da se politike o rodnoj ravnopravnosti adekvatno financira i podržava na lokalnoj i regionalnoj razini i da EU-ovi kohezijski fondovi i fondovi za oporavak uključuju zahtjeve za jasne ciljeve za rodnu ravnopravnost, kako bi se osiguralo da regionalni razvoj doprinosi smanjenju razlika među spolovima umjesto da pogoršava nejednakosti jer one izravno utječu na niz područja koja utječu na rodnu ravnopravnost, kao što su zapošljavanje, obrazovanje, infrastruktura za skrb, zdravlje, potpora ženama žrtvama nasilja te rodno osjetljivo urbanističko planiranje i promet;</w:t>
            </w:r>
          </w:p>
        </w:tc>
      </w:tr>
    </w:tbl>
    <w:p w14:paraId="12E3EC71"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4CF26CFD" w14:textId="77777777" w:rsidR="00F874B0" w:rsidRPr="00570FF5" w:rsidRDefault="00F874B0" w:rsidP="00F874B0">
      <w:r w:rsidRPr="00570FF5">
        <w:rPr>
          <w:rStyle w:val="HideTWBExt"/>
        </w:rPr>
        <w:t>&lt;/Amend&gt;</w:t>
      </w:r>
    </w:p>
    <w:p w14:paraId="7685A0D3"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780</w:t>
      </w:r>
      <w:r w:rsidRPr="00570FF5">
        <w:rPr>
          <w:rStyle w:val="HideTWBExt"/>
          <w:b w:val="0"/>
        </w:rPr>
        <w:t>&lt;/NumAm&gt;</w:t>
      </w:r>
    </w:p>
    <w:p w14:paraId="7F77AAEC" w14:textId="77777777" w:rsidR="00F874B0" w:rsidRPr="00570FF5" w:rsidRDefault="00F874B0" w:rsidP="00F874B0">
      <w:pPr>
        <w:pStyle w:val="NormalBold"/>
      </w:pPr>
      <w:r w:rsidRPr="00570FF5">
        <w:rPr>
          <w:rStyle w:val="HideTWBExt"/>
          <w:b w:val="0"/>
        </w:rPr>
        <w:t>&lt;RepeatBlock-By&gt;&lt;Members&gt;</w:t>
      </w:r>
      <w:r w:rsidRPr="00570FF5">
        <w:t>Carolina Morace, Emma Fourreau</w:t>
      </w:r>
      <w:r w:rsidRPr="00570FF5">
        <w:rPr>
          <w:rStyle w:val="HideTWBExt"/>
          <w:b w:val="0"/>
        </w:rPr>
        <w:t>&lt;/Members&gt;</w:t>
      </w:r>
    </w:p>
    <w:p w14:paraId="2CE50BB5" w14:textId="77777777" w:rsidR="00F874B0" w:rsidRPr="00570FF5" w:rsidRDefault="00F874B0" w:rsidP="00F874B0">
      <w:pPr>
        <w:pStyle w:val="NormalBold"/>
      </w:pPr>
      <w:r w:rsidRPr="00570FF5">
        <w:rPr>
          <w:rStyle w:val="HideTWBExt"/>
          <w:b w:val="0"/>
        </w:rPr>
        <w:t>&lt;/RepeatBlock-By&gt;</w:t>
      </w:r>
    </w:p>
    <w:p w14:paraId="69FEEEDA"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741E01B3" w14:textId="77777777" w:rsidR="00F874B0" w:rsidRPr="00570FF5" w:rsidRDefault="00F874B0" w:rsidP="00F874B0">
      <w:pPr>
        <w:pStyle w:val="NormalBold"/>
      </w:pPr>
      <w:r w:rsidRPr="00570FF5">
        <w:rPr>
          <w:rStyle w:val="HideTWBExt"/>
          <w:b w:val="0"/>
        </w:rPr>
        <w:t>&lt;Article&gt;</w:t>
      </w:r>
      <w:r w:rsidRPr="00570FF5">
        <w:t>Stavak 20.c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2E61C48" w14:textId="77777777" w:rsidTr="00D84E9E">
        <w:trPr>
          <w:trHeight w:hRule="exact" w:val="240"/>
          <w:jc w:val="center"/>
        </w:trPr>
        <w:tc>
          <w:tcPr>
            <w:tcW w:w="9752" w:type="dxa"/>
            <w:gridSpan w:val="2"/>
            <w:tcBorders>
              <w:top w:val="nil"/>
              <w:left w:val="nil"/>
              <w:bottom w:val="nil"/>
              <w:right w:val="nil"/>
            </w:tcBorders>
          </w:tcPr>
          <w:p w14:paraId="3E342E6F" w14:textId="77777777" w:rsidR="00F874B0" w:rsidRPr="00570FF5" w:rsidRDefault="00F874B0" w:rsidP="00D84E9E"/>
        </w:tc>
      </w:tr>
      <w:tr w:rsidR="003E0A99" w:rsidRPr="00570FF5" w14:paraId="79754AF4" w14:textId="77777777" w:rsidTr="00D84E9E">
        <w:trPr>
          <w:trHeight w:val="240"/>
          <w:jc w:val="center"/>
        </w:trPr>
        <w:tc>
          <w:tcPr>
            <w:tcW w:w="4876" w:type="dxa"/>
            <w:tcBorders>
              <w:top w:val="nil"/>
              <w:left w:val="nil"/>
              <w:bottom w:val="nil"/>
              <w:right w:val="nil"/>
            </w:tcBorders>
          </w:tcPr>
          <w:p w14:paraId="00D7ECB2"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76A029EC" w14:textId="77777777" w:rsidR="00F874B0" w:rsidRPr="00570FF5" w:rsidRDefault="00F874B0" w:rsidP="00D84E9E">
            <w:pPr>
              <w:pStyle w:val="AmColumnHeading"/>
            </w:pPr>
            <w:r w:rsidRPr="00570FF5">
              <w:t>Izmjena</w:t>
            </w:r>
          </w:p>
        </w:tc>
      </w:tr>
      <w:tr w:rsidR="003E0A99" w:rsidRPr="00570FF5" w14:paraId="74D72303" w14:textId="77777777" w:rsidTr="00D84E9E">
        <w:trPr>
          <w:jc w:val="center"/>
        </w:trPr>
        <w:tc>
          <w:tcPr>
            <w:tcW w:w="4876" w:type="dxa"/>
            <w:tcBorders>
              <w:top w:val="nil"/>
              <w:left w:val="nil"/>
              <w:bottom w:val="nil"/>
              <w:right w:val="nil"/>
            </w:tcBorders>
          </w:tcPr>
          <w:p w14:paraId="23C96090" w14:textId="77777777" w:rsidR="00F874B0" w:rsidRPr="00570FF5" w:rsidRDefault="00F874B0" w:rsidP="00D84E9E">
            <w:pPr>
              <w:pStyle w:val="Normal6a"/>
            </w:pPr>
          </w:p>
        </w:tc>
        <w:tc>
          <w:tcPr>
            <w:tcW w:w="4876" w:type="dxa"/>
            <w:tcBorders>
              <w:top w:val="nil"/>
              <w:left w:val="nil"/>
              <w:bottom w:val="nil"/>
              <w:right w:val="nil"/>
            </w:tcBorders>
          </w:tcPr>
          <w:p w14:paraId="7F8A39C4" w14:textId="77777777" w:rsidR="00F874B0" w:rsidRPr="00570FF5" w:rsidRDefault="00F874B0" w:rsidP="00D84E9E">
            <w:pPr>
              <w:pStyle w:val="Normal6a"/>
            </w:pPr>
            <w:r w:rsidRPr="00570FF5">
              <w:rPr>
                <w:b/>
                <w:i/>
              </w:rPr>
              <w:t>20.c</w:t>
            </w:r>
            <w:r w:rsidRPr="00570FF5">
              <w:tab/>
            </w:r>
            <w:r w:rsidRPr="00570FF5">
              <w:rPr>
                <w:b/>
                <w:i/>
              </w:rPr>
              <w:t>poziva Komisiju da osigura veću transparentnost i sudjelovanje dionika u upravljanju i provedbi svih inicijativa povezanih s rodnom ravnopravnošću te da sustavnije uključi Europski parlament u nadzor i evaluaciju tih mjera dostavljanjem godišnjeg izvješća o provedbi strategije EU-a za rodnu ravnopravnost Odboru za prava žena i rodnu ravnopravnost;</w:t>
            </w:r>
          </w:p>
        </w:tc>
      </w:tr>
    </w:tbl>
    <w:p w14:paraId="7C673262"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1E04C307" w14:textId="77777777" w:rsidR="00F874B0" w:rsidRPr="00570FF5" w:rsidRDefault="00F874B0" w:rsidP="00F874B0">
      <w:r w:rsidRPr="00570FF5">
        <w:rPr>
          <w:rStyle w:val="HideTWBExt"/>
        </w:rPr>
        <w:t>&lt;/Amend&gt;</w:t>
      </w:r>
    </w:p>
    <w:p w14:paraId="3EDEA580"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781</w:t>
      </w:r>
      <w:r w:rsidRPr="00570FF5">
        <w:rPr>
          <w:rStyle w:val="HideTWBExt"/>
          <w:b w:val="0"/>
        </w:rPr>
        <w:t>&lt;/NumAm&gt;</w:t>
      </w:r>
    </w:p>
    <w:p w14:paraId="7E8002ED"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0FFD3FBA" w14:textId="77777777" w:rsidR="00F874B0" w:rsidRPr="00570FF5" w:rsidRDefault="00F874B0" w:rsidP="00F874B0">
      <w:pPr>
        <w:pStyle w:val="NormalBold"/>
      </w:pPr>
      <w:r w:rsidRPr="00570FF5">
        <w:rPr>
          <w:rStyle w:val="HideTWBExt"/>
          <w:b w:val="0"/>
        </w:rPr>
        <w:t>&lt;/RepeatBlock-By&gt;</w:t>
      </w:r>
    </w:p>
    <w:p w14:paraId="01827F57"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065BEC00" w14:textId="77777777" w:rsidR="00F874B0" w:rsidRPr="00570FF5" w:rsidRDefault="00F874B0" w:rsidP="00F874B0">
      <w:pPr>
        <w:pStyle w:val="NormalBold"/>
      </w:pPr>
      <w:r w:rsidRPr="00570FF5">
        <w:rPr>
          <w:rStyle w:val="HideTWBExt"/>
          <w:b w:val="0"/>
        </w:rPr>
        <w:t>&lt;Article&gt;</w:t>
      </w:r>
      <w:r w:rsidRPr="00570FF5">
        <w:t>Stavak 20.d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3ECDCE7A" w14:textId="77777777" w:rsidTr="00D84E9E">
        <w:trPr>
          <w:trHeight w:hRule="exact" w:val="240"/>
          <w:jc w:val="center"/>
        </w:trPr>
        <w:tc>
          <w:tcPr>
            <w:tcW w:w="9752" w:type="dxa"/>
            <w:gridSpan w:val="2"/>
            <w:tcBorders>
              <w:top w:val="nil"/>
              <w:left w:val="nil"/>
              <w:bottom w:val="nil"/>
              <w:right w:val="nil"/>
            </w:tcBorders>
          </w:tcPr>
          <w:p w14:paraId="0F7962BE" w14:textId="77777777" w:rsidR="00F874B0" w:rsidRPr="00570FF5" w:rsidRDefault="00F874B0" w:rsidP="00D84E9E"/>
        </w:tc>
      </w:tr>
      <w:tr w:rsidR="003E0A99" w:rsidRPr="00570FF5" w14:paraId="2CB5D358" w14:textId="77777777" w:rsidTr="00D84E9E">
        <w:trPr>
          <w:trHeight w:val="240"/>
          <w:jc w:val="center"/>
        </w:trPr>
        <w:tc>
          <w:tcPr>
            <w:tcW w:w="4876" w:type="dxa"/>
            <w:tcBorders>
              <w:top w:val="nil"/>
              <w:left w:val="nil"/>
              <w:bottom w:val="nil"/>
              <w:right w:val="nil"/>
            </w:tcBorders>
          </w:tcPr>
          <w:p w14:paraId="7876E269"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03D8BC20" w14:textId="77777777" w:rsidR="00F874B0" w:rsidRPr="00570FF5" w:rsidRDefault="00F874B0" w:rsidP="00D84E9E">
            <w:pPr>
              <w:pStyle w:val="AmColumnHeading"/>
            </w:pPr>
            <w:r w:rsidRPr="00570FF5">
              <w:t>Izmjena</w:t>
            </w:r>
          </w:p>
        </w:tc>
      </w:tr>
      <w:tr w:rsidR="003E0A99" w:rsidRPr="00570FF5" w14:paraId="459EF96A" w14:textId="77777777" w:rsidTr="00D84E9E">
        <w:trPr>
          <w:jc w:val="center"/>
        </w:trPr>
        <w:tc>
          <w:tcPr>
            <w:tcW w:w="4876" w:type="dxa"/>
            <w:tcBorders>
              <w:top w:val="nil"/>
              <w:left w:val="nil"/>
              <w:bottom w:val="nil"/>
              <w:right w:val="nil"/>
            </w:tcBorders>
          </w:tcPr>
          <w:p w14:paraId="5679A7E4" w14:textId="77777777" w:rsidR="00F874B0" w:rsidRPr="00570FF5" w:rsidRDefault="00F874B0" w:rsidP="00D84E9E">
            <w:pPr>
              <w:pStyle w:val="Normal6a"/>
            </w:pPr>
          </w:p>
        </w:tc>
        <w:tc>
          <w:tcPr>
            <w:tcW w:w="4876" w:type="dxa"/>
            <w:tcBorders>
              <w:top w:val="nil"/>
              <w:left w:val="nil"/>
              <w:bottom w:val="nil"/>
              <w:right w:val="nil"/>
            </w:tcBorders>
          </w:tcPr>
          <w:p w14:paraId="142AB644" w14:textId="77777777" w:rsidR="00F874B0" w:rsidRPr="00570FF5" w:rsidRDefault="00F874B0" w:rsidP="00D84E9E">
            <w:pPr>
              <w:pStyle w:val="Normal6a"/>
            </w:pPr>
            <w:r w:rsidRPr="00570FF5">
              <w:rPr>
                <w:b/>
                <w:i/>
              </w:rPr>
              <w:t>20.d</w:t>
            </w:r>
            <w:r w:rsidRPr="00570FF5">
              <w:tab/>
            </w:r>
            <w:r w:rsidRPr="00570FF5">
              <w:rPr>
                <w:b/>
                <w:i/>
              </w:rPr>
              <w:t>naglašava da su organizacije civilnog društva i borci za ljudska prava, uključujući organizacije koje se bave rodnim pitanjima i ravnopravnošću, ključni za promicanje i zaštitu vrijednosti i prava sadržanih u članku 2. Ugovora i Povelji o temeljnim pravima; naglašava da je rad organizacija civilnog društva neophodan u sustavu provjere i ravnoteže u zdravoj demokraciji; poziva Komisiju da kao horizontalni stup u politike EU-a te u strategiju za rodnu ravnopravnost uključi mjere i preporuke o zaštiti i potpori organizacija civilnog društva koje se bave pravima žena, rodnom ravnopravnošću i borbom protiv diskriminacije;</w:t>
            </w:r>
          </w:p>
        </w:tc>
      </w:tr>
    </w:tbl>
    <w:p w14:paraId="7ED31F83"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46CD3CA" w14:textId="77777777" w:rsidR="00F874B0" w:rsidRPr="00570FF5" w:rsidRDefault="00F874B0" w:rsidP="00F874B0">
      <w:r w:rsidRPr="00570FF5">
        <w:rPr>
          <w:rStyle w:val="HideTWBExt"/>
        </w:rPr>
        <w:t>&lt;/Amend&gt;</w:t>
      </w:r>
    </w:p>
    <w:p w14:paraId="489AE272" w14:textId="77777777" w:rsidR="00F874B0" w:rsidRPr="00570FF5" w:rsidRDefault="00F874B0" w:rsidP="00F874B0">
      <w:pPr>
        <w:pStyle w:val="AmNumberTabs"/>
      </w:pPr>
      <w:r w:rsidRPr="00570FF5">
        <w:rPr>
          <w:rStyle w:val="HideTWBExt"/>
          <w:b w:val="0"/>
        </w:rPr>
        <w:t>&lt;Amend&gt;</w:t>
      </w:r>
      <w:r w:rsidRPr="00570FF5">
        <w:t>Amandman</w:t>
      </w:r>
      <w:r w:rsidRPr="00570FF5">
        <w:tab/>
      </w:r>
      <w:r w:rsidRPr="00570FF5">
        <w:tab/>
      </w:r>
      <w:r w:rsidRPr="00570FF5">
        <w:rPr>
          <w:rStyle w:val="HideTWBExt"/>
          <w:b w:val="0"/>
        </w:rPr>
        <w:t>&lt;NumAm&gt;</w:t>
      </w:r>
      <w:r w:rsidRPr="00570FF5">
        <w:t>782</w:t>
      </w:r>
      <w:r w:rsidRPr="00570FF5">
        <w:rPr>
          <w:rStyle w:val="HideTWBExt"/>
          <w:b w:val="0"/>
        </w:rPr>
        <w:t>&lt;/NumAm&gt;</w:t>
      </w:r>
    </w:p>
    <w:p w14:paraId="78EE1D41" w14:textId="77777777" w:rsidR="00F874B0" w:rsidRPr="00570FF5" w:rsidRDefault="00F874B0" w:rsidP="00F874B0">
      <w:pPr>
        <w:pStyle w:val="NormalBold"/>
      </w:pPr>
      <w:r w:rsidRPr="00570FF5">
        <w:rPr>
          <w:rStyle w:val="HideTWBExt"/>
          <w:b w:val="0"/>
        </w:rPr>
        <w:t>&lt;RepeatBlock-By&gt;&lt;Members&gt;</w:t>
      </w:r>
      <w:r w:rsidRPr="00570FF5">
        <w:t>Marko Vešligaj, Marina Kaljurand, Maria Noichl, Joanna Scheuring-Wielgus, Emma Rafowicz, Elisabeth Grossmann, Vilija Blinkevičiūtė, Cecilia Strada, Carla Tavares, Lina Gálvez, Gabriela Firea</w:t>
      </w:r>
      <w:r w:rsidRPr="00570FF5">
        <w:rPr>
          <w:rStyle w:val="HideTWBExt"/>
          <w:b w:val="0"/>
        </w:rPr>
        <w:t>&lt;/Members&gt;</w:t>
      </w:r>
    </w:p>
    <w:p w14:paraId="61E551C1" w14:textId="77777777" w:rsidR="00F874B0" w:rsidRPr="00570FF5" w:rsidRDefault="00F874B0" w:rsidP="00F874B0">
      <w:pPr>
        <w:pStyle w:val="NormalBold"/>
      </w:pPr>
      <w:r w:rsidRPr="00570FF5">
        <w:rPr>
          <w:rStyle w:val="HideTWBExt"/>
          <w:b w:val="0"/>
        </w:rPr>
        <w:t>&lt;/RepeatBlock-By&gt;</w:t>
      </w:r>
    </w:p>
    <w:p w14:paraId="357E3ECB" w14:textId="77777777" w:rsidR="00F874B0" w:rsidRPr="00570FF5" w:rsidRDefault="00F874B0" w:rsidP="00F874B0">
      <w:pPr>
        <w:pStyle w:val="NormalBold"/>
      </w:pPr>
      <w:r w:rsidRPr="00570FF5">
        <w:rPr>
          <w:rStyle w:val="HideTWBExt"/>
          <w:b w:val="0"/>
        </w:rPr>
        <w:t>&lt;DocAmend&gt;</w:t>
      </w:r>
      <w:r w:rsidRPr="00570FF5">
        <w:t>Prijedlog rezolucije</w:t>
      </w:r>
      <w:r w:rsidRPr="00570FF5">
        <w:rPr>
          <w:rStyle w:val="HideTWBExt"/>
          <w:b w:val="0"/>
        </w:rPr>
        <w:t>&lt;/DocAmend&gt;</w:t>
      </w:r>
    </w:p>
    <w:p w14:paraId="473BB7E1" w14:textId="77777777" w:rsidR="00F874B0" w:rsidRPr="00570FF5" w:rsidRDefault="00F874B0" w:rsidP="00F874B0">
      <w:pPr>
        <w:pStyle w:val="NormalBold"/>
      </w:pPr>
      <w:r w:rsidRPr="00570FF5">
        <w:rPr>
          <w:rStyle w:val="HideTWBExt"/>
          <w:b w:val="0"/>
        </w:rPr>
        <w:t>&lt;Article&gt;</w:t>
      </w:r>
      <w:r w:rsidRPr="00570FF5">
        <w:t>Stavak 20.e (novi)</w:t>
      </w:r>
      <w:r w:rsidRPr="00570F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0A99" w:rsidRPr="00570FF5" w14:paraId="71A85A66" w14:textId="77777777" w:rsidTr="00D84E9E">
        <w:trPr>
          <w:trHeight w:hRule="exact" w:val="240"/>
          <w:jc w:val="center"/>
        </w:trPr>
        <w:tc>
          <w:tcPr>
            <w:tcW w:w="9752" w:type="dxa"/>
            <w:gridSpan w:val="2"/>
            <w:tcBorders>
              <w:top w:val="nil"/>
              <w:left w:val="nil"/>
              <w:bottom w:val="nil"/>
              <w:right w:val="nil"/>
            </w:tcBorders>
          </w:tcPr>
          <w:p w14:paraId="590A0D2D" w14:textId="77777777" w:rsidR="00F874B0" w:rsidRPr="00570FF5" w:rsidRDefault="00F874B0" w:rsidP="00D84E9E"/>
        </w:tc>
      </w:tr>
      <w:tr w:rsidR="003E0A99" w:rsidRPr="00570FF5" w14:paraId="4E21BA59" w14:textId="77777777" w:rsidTr="00D84E9E">
        <w:trPr>
          <w:trHeight w:val="240"/>
          <w:jc w:val="center"/>
        </w:trPr>
        <w:tc>
          <w:tcPr>
            <w:tcW w:w="4876" w:type="dxa"/>
            <w:tcBorders>
              <w:top w:val="nil"/>
              <w:left w:val="nil"/>
              <w:bottom w:val="nil"/>
              <w:right w:val="nil"/>
            </w:tcBorders>
          </w:tcPr>
          <w:p w14:paraId="62A10033" w14:textId="77777777" w:rsidR="00F874B0" w:rsidRPr="00570FF5" w:rsidRDefault="00F874B0" w:rsidP="00D84E9E">
            <w:pPr>
              <w:pStyle w:val="AmColumnHeading"/>
            </w:pPr>
            <w:r w:rsidRPr="00570FF5">
              <w:t>Prijedlog rezolucije</w:t>
            </w:r>
          </w:p>
        </w:tc>
        <w:tc>
          <w:tcPr>
            <w:tcW w:w="4876" w:type="dxa"/>
            <w:tcBorders>
              <w:top w:val="nil"/>
              <w:left w:val="nil"/>
              <w:bottom w:val="nil"/>
              <w:right w:val="nil"/>
            </w:tcBorders>
          </w:tcPr>
          <w:p w14:paraId="55919C30" w14:textId="77777777" w:rsidR="00F874B0" w:rsidRPr="00570FF5" w:rsidRDefault="00F874B0" w:rsidP="00D84E9E">
            <w:pPr>
              <w:pStyle w:val="AmColumnHeading"/>
            </w:pPr>
            <w:r w:rsidRPr="00570FF5">
              <w:t>Izmjena</w:t>
            </w:r>
          </w:p>
        </w:tc>
      </w:tr>
      <w:tr w:rsidR="003E0A99" w:rsidRPr="00570FF5" w14:paraId="1EC32074" w14:textId="77777777" w:rsidTr="00D84E9E">
        <w:trPr>
          <w:jc w:val="center"/>
        </w:trPr>
        <w:tc>
          <w:tcPr>
            <w:tcW w:w="4876" w:type="dxa"/>
            <w:tcBorders>
              <w:top w:val="nil"/>
              <w:left w:val="nil"/>
              <w:bottom w:val="nil"/>
              <w:right w:val="nil"/>
            </w:tcBorders>
          </w:tcPr>
          <w:p w14:paraId="7EF6CB29" w14:textId="77777777" w:rsidR="00F874B0" w:rsidRPr="00570FF5" w:rsidRDefault="00F874B0" w:rsidP="00D84E9E">
            <w:pPr>
              <w:pStyle w:val="Normal6a"/>
            </w:pPr>
          </w:p>
        </w:tc>
        <w:tc>
          <w:tcPr>
            <w:tcW w:w="4876" w:type="dxa"/>
            <w:tcBorders>
              <w:top w:val="nil"/>
              <w:left w:val="nil"/>
              <w:bottom w:val="nil"/>
              <w:right w:val="nil"/>
            </w:tcBorders>
          </w:tcPr>
          <w:p w14:paraId="5CDCD423" w14:textId="77777777" w:rsidR="00F874B0" w:rsidRPr="00570FF5" w:rsidRDefault="00F874B0" w:rsidP="00D84E9E">
            <w:pPr>
              <w:pStyle w:val="Normal6a"/>
            </w:pPr>
            <w:r w:rsidRPr="00570FF5">
              <w:rPr>
                <w:b/>
                <w:i/>
              </w:rPr>
              <w:t>20.e</w:t>
            </w:r>
            <w:r w:rsidRPr="00570FF5">
              <w:tab/>
            </w:r>
            <w:r w:rsidRPr="00570FF5">
              <w:rPr>
                <w:b/>
                <w:i/>
              </w:rPr>
              <w:t>poziva Komisiju da izradi godišnje izvješće o provedbi strategije za rodnu ravnopravnost i dostavi ga Odboru za prava žena i rodnu ravnopravnost kako bi mu pomogla u kontroli i nadzoru;</w:t>
            </w:r>
          </w:p>
        </w:tc>
      </w:tr>
    </w:tbl>
    <w:p w14:paraId="3EC0BE89" w14:textId="77777777" w:rsidR="00F874B0" w:rsidRPr="00570FF5" w:rsidRDefault="00F874B0" w:rsidP="00F874B0">
      <w:pPr>
        <w:pStyle w:val="AmOrLang"/>
      </w:pPr>
      <w:r w:rsidRPr="00570FF5">
        <w:t xml:space="preserve">Or. </w:t>
      </w:r>
      <w:r w:rsidRPr="00570FF5">
        <w:rPr>
          <w:rStyle w:val="HideTWBExt"/>
        </w:rPr>
        <w:t>&lt;Original&gt;</w:t>
      </w:r>
      <w:r w:rsidRPr="00570FF5">
        <w:rPr>
          <w:rStyle w:val="HideTWBInt"/>
        </w:rPr>
        <w:t>{EN}</w:t>
      </w:r>
      <w:r w:rsidRPr="00570FF5">
        <w:t>en</w:t>
      </w:r>
      <w:r w:rsidRPr="00570FF5">
        <w:rPr>
          <w:rStyle w:val="HideTWBExt"/>
        </w:rPr>
        <w:t>&lt;/Original&gt;</w:t>
      </w:r>
    </w:p>
    <w:p w14:paraId="035A50AF" w14:textId="4B0DF5A3" w:rsidR="00F874B0" w:rsidRPr="00570FF5" w:rsidRDefault="00F874B0" w:rsidP="00F874B0">
      <w:r w:rsidRPr="00570FF5">
        <w:rPr>
          <w:rStyle w:val="HideTWBExt"/>
        </w:rPr>
        <w:t>&lt;/Amend&gt;&lt;/RepeatBlock-Amend&gt;</w:t>
      </w:r>
    </w:p>
    <w:p w14:paraId="66DACCA9" w14:textId="4AFB3FF5" w:rsidR="006A36DD" w:rsidRPr="00570FF5" w:rsidRDefault="006A36DD" w:rsidP="00F874B0"/>
    <w:sectPr w:rsidR="006A36DD" w:rsidRPr="00570FF5" w:rsidSect="003E0A9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07DD7B" w14:textId="77777777" w:rsidR="00D84E9E" w:rsidRPr="00570FF5" w:rsidRDefault="00D84E9E">
      <w:r w:rsidRPr="00570FF5">
        <w:separator/>
      </w:r>
    </w:p>
  </w:endnote>
  <w:endnote w:type="continuationSeparator" w:id="0">
    <w:p w14:paraId="46B4C82C" w14:textId="77777777" w:rsidR="00D84E9E" w:rsidRPr="00570FF5" w:rsidRDefault="00D84E9E">
      <w:r w:rsidRPr="00570F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CDB6E" w14:textId="5B34864E" w:rsidR="00D84E9E" w:rsidRPr="00570FF5" w:rsidRDefault="00D84E9E" w:rsidP="003E0A99">
    <w:pPr>
      <w:pStyle w:val="EPFooter"/>
    </w:pPr>
    <w:r w:rsidRPr="00570FF5">
      <w:t>PE</w:t>
    </w:r>
    <w:r w:rsidRPr="00570FF5">
      <w:rPr>
        <w:rStyle w:val="HideTWBExt"/>
      </w:rPr>
      <w:t>&lt;NoPE&gt;</w:t>
    </w:r>
    <w:r w:rsidRPr="00570FF5">
      <w:t>773.137</w:t>
    </w:r>
    <w:r w:rsidRPr="00570FF5">
      <w:rPr>
        <w:rStyle w:val="HideTWBExt"/>
      </w:rPr>
      <w:t>&lt;/NoPE&gt;&lt;Version&gt;</w:t>
    </w:r>
    <w:r w:rsidRPr="00570FF5">
      <w:t>v01-00</w:t>
    </w:r>
    <w:r w:rsidRPr="00570FF5">
      <w:rPr>
        <w:rStyle w:val="HideTWBExt"/>
      </w:rPr>
      <w:t>&lt;/Version&gt;</w:t>
    </w:r>
    <w:r w:rsidRPr="00570FF5">
      <w:tab/>
    </w:r>
    <w:r w:rsidRPr="00570FF5">
      <w:fldChar w:fldCharType="begin"/>
    </w:r>
    <w:r w:rsidRPr="00570FF5">
      <w:instrText xml:space="preserve"> PAGE  \* MERGEFORMAT </w:instrText>
    </w:r>
    <w:r w:rsidRPr="00570FF5">
      <w:fldChar w:fldCharType="separate"/>
    </w:r>
    <w:r w:rsidR="008E641B">
      <w:rPr>
        <w:noProof/>
      </w:rPr>
      <w:t>142</w:t>
    </w:r>
    <w:r w:rsidRPr="00570FF5">
      <w:fldChar w:fldCharType="end"/>
    </w:r>
    <w:r w:rsidRPr="00570FF5">
      <w:t>/</w:t>
    </w:r>
    <w:fldSimple w:instr=" NUMPAGES  \* MERGEFORMAT ">
      <w:r w:rsidR="008E641B">
        <w:rPr>
          <w:noProof/>
        </w:rPr>
        <w:t>196</w:t>
      </w:r>
    </w:fldSimple>
    <w:r w:rsidRPr="00570FF5">
      <w:tab/>
    </w:r>
    <w:r w:rsidRPr="00570FF5">
      <w:rPr>
        <w:rStyle w:val="HideTWBExt"/>
      </w:rPr>
      <w:t>&lt;PathFdR&gt;</w:t>
    </w:r>
    <w:r w:rsidRPr="00570FF5">
      <w:t>AM\1320182HR.docx</w:t>
    </w:r>
    <w:r w:rsidRPr="00570FF5">
      <w:rPr>
        <w:rStyle w:val="HideTWBExt"/>
      </w:rPr>
      <w:t>&lt;/PathFdR&gt;</w:t>
    </w:r>
  </w:p>
  <w:p w14:paraId="6A3894B0" w14:textId="6447A834" w:rsidR="00D84E9E" w:rsidRPr="00570FF5" w:rsidRDefault="00D84E9E" w:rsidP="003E0A99">
    <w:pPr>
      <w:pStyle w:val="EPFooter2"/>
    </w:pPr>
    <w:r w:rsidRPr="00570FF5">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5D286" w14:textId="7FFD15C9" w:rsidR="00D84E9E" w:rsidRPr="00570FF5" w:rsidRDefault="00D84E9E" w:rsidP="003E0A99">
    <w:pPr>
      <w:pStyle w:val="EPFooter"/>
    </w:pPr>
    <w:r w:rsidRPr="00570FF5">
      <w:rPr>
        <w:rStyle w:val="HideTWBExt"/>
      </w:rPr>
      <w:t>&lt;PathFdR&gt;</w:t>
    </w:r>
    <w:r w:rsidRPr="00570FF5">
      <w:t>AM\1320182HR.docx</w:t>
    </w:r>
    <w:r w:rsidRPr="00570FF5">
      <w:rPr>
        <w:rStyle w:val="HideTWBExt"/>
      </w:rPr>
      <w:t>&lt;/PathFdR&gt;</w:t>
    </w:r>
    <w:r w:rsidRPr="00570FF5">
      <w:tab/>
    </w:r>
    <w:r w:rsidRPr="00570FF5">
      <w:fldChar w:fldCharType="begin"/>
    </w:r>
    <w:r w:rsidRPr="00570FF5">
      <w:instrText xml:space="preserve"> PAGE  \* MERGEFORMAT </w:instrText>
    </w:r>
    <w:r w:rsidRPr="00570FF5">
      <w:fldChar w:fldCharType="separate"/>
    </w:r>
    <w:r w:rsidR="008E641B">
      <w:rPr>
        <w:noProof/>
      </w:rPr>
      <w:t>141</w:t>
    </w:r>
    <w:r w:rsidRPr="00570FF5">
      <w:fldChar w:fldCharType="end"/>
    </w:r>
    <w:r w:rsidRPr="00570FF5">
      <w:t>/</w:t>
    </w:r>
    <w:fldSimple w:instr=" NUMPAGES  \* MERGEFORMAT ">
      <w:r w:rsidR="008E641B">
        <w:rPr>
          <w:noProof/>
        </w:rPr>
        <w:t>196</w:t>
      </w:r>
    </w:fldSimple>
    <w:r w:rsidRPr="00570FF5">
      <w:tab/>
      <w:t>PE</w:t>
    </w:r>
    <w:r w:rsidRPr="00570FF5">
      <w:rPr>
        <w:rStyle w:val="HideTWBExt"/>
      </w:rPr>
      <w:t>&lt;NoPE&gt;</w:t>
    </w:r>
    <w:r w:rsidRPr="00570FF5">
      <w:t>773.137</w:t>
    </w:r>
    <w:r w:rsidRPr="00570FF5">
      <w:rPr>
        <w:rStyle w:val="HideTWBExt"/>
      </w:rPr>
      <w:t>&lt;/NoPE&gt;&lt;Version&gt;</w:t>
    </w:r>
    <w:r w:rsidRPr="00570FF5">
      <w:t>v01-00</w:t>
    </w:r>
    <w:r w:rsidRPr="00570FF5">
      <w:rPr>
        <w:rStyle w:val="HideTWBExt"/>
      </w:rPr>
      <w:t>&lt;/Version&gt;</w:t>
    </w:r>
  </w:p>
  <w:p w14:paraId="5A70B6C7" w14:textId="59D26E5E" w:rsidR="00D84E9E" w:rsidRPr="00570FF5" w:rsidRDefault="00D84E9E" w:rsidP="003E0A99">
    <w:pPr>
      <w:pStyle w:val="EPFooter2"/>
    </w:pPr>
    <w:r w:rsidRPr="00570FF5">
      <w:tab/>
    </w:r>
    <w:r w:rsidRPr="00570FF5">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40B0B" w14:textId="71EEA303" w:rsidR="00D84E9E" w:rsidRPr="00570FF5" w:rsidRDefault="00D84E9E" w:rsidP="003E0A99">
    <w:pPr>
      <w:pStyle w:val="EPFooter"/>
    </w:pPr>
    <w:r w:rsidRPr="00570FF5">
      <w:rPr>
        <w:rStyle w:val="HideTWBExt"/>
      </w:rPr>
      <w:t>&lt;PathFdR&gt;</w:t>
    </w:r>
    <w:r w:rsidRPr="00570FF5">
      <w:t>AM\1320182HR.docx</w:t>
    </w:r>
    <w:r w:rsidRPr="00570FF5">
      <w:rPr>
        <w:rStyle w:val="HideTWBExt"/>
      </w:rPr>
      <w:t>&lt;/PathFdR&gt;</w:t>
    </w:r>
    <w:r w:rsidRPr="00570FF5">
      <w:tab/>
    </w:r>
    <w:r w:rsidRPr="00570FF5">
      <w:tab/>
      <w:t>PE</w:t>
    </w:r>
    <w:r w:rsidRPr="00570FF5">
      <w:rPr>
        <w:rStyle w:val="HideTWBExt"/>
      </w:rPr>
      <w:t>&lt;NoPE&gt;</w:t>
    </w:r>
    <w:r w:rsidRPr="00570FF5">
      <w:t>773.137</w:t>
    </w:r>
    <w:r w:rsidRPr="00570FF5">
      <w:rPr>
        <w:rStyle w:val="HideTWBExt"/>
      </w:rPr>
      <w:t>&lt;/NoPE&gt;&lt;Version&gt;</w:t>
    </w:r>
    <w:r w:rsidRPr="00570FF5">
      <w:t>v01-00</w:t>
    </w:r>
    <w:r w:rsidRPr="00570FF5">
      <w:rPr>
        <w:rStyle w:val="HideTWBExt"/>
      </w:rPr>
      <w:t>&lt;/Version&gt;</w:t>
    </w:r>
  </w:p>
  <w:p w14:paraId="3E4E32CF" w14:textId="202595BA" w:rsidR="00D84E9E" w:rsidRPr="00570FF5" w:rsidRDefault="00D84E9E" w:rsidP="003E0A99">
    <w:pPr>
      <w:pStyle w:val="EPFooter2"/>
    </w:pPr>
    <w:r w:rsidRPr="00570FF5">
      <w:t>HR</w:t>
    </w:r>
    <w:r w:rsidRPr="00570FF5">
      <w:tab/>
    </w:r>
    <w:r w:rsidRPr="00570FF5">
      <w:rPr>
        <w:b w:val="0"/>
        <w:i/>
        <w:color w:val="C0C0C0"/>
        <w:sz w:val="22"/>
      </w:rPr>
      <w:t>Ujedinjena u raznolikosti</w:t>
    </w:r>
    <w:r w:rsidRPr="00570FF5">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EFC416" w14:textId="77777777" w:rsidR="00D84E9E" w:rsidRPr="00570FF5" w:rsidRDefault="00D84E9E">
      <w:r w:rsidRPr="00570FF5">
        <w:separator/>
      </w:r>
    </w:p>
  </w:footnote>
  <w:footnote w:type="continuationSeparator" w:id="0">
    <w:p w14:paraId="21F8AC7E" w14:textId="77777777" w:rsidR="00D84E9E" w:rsidRPr="00570FF5" w:rsidRDefault="00D84E9E">
      <w:r w:rsidRPr="00570F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F10E9" w14:textId="77777777" w:rsidR="008E641B" w:rsidRDefault="008E64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7E53B" w14:textId="77777777" w:rsidR="008E641B" w:rsidRDefault="008E64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0C875" w14:textId="77777777" w:rsidR="008E641B" w:rsidRDefault="008E64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0"/>
    <w:docVar w:name="TXTLANGUE" w:val="HR"/>
    <w:docVar w:name="TXTLANGUEMIN" w:val="hr"/>
    <w:docVar w:name="TXTNRPE" w:val="773.137"/>
    <w:docVar w:name="TXTPEorAP" w:val="PE"/>
    <w:docVar w:name="TXTROUTE" w:val="AM\1320182HR.docx"/>
    <w:docVar w:name="TXTVERSION" w:val="01-00"/>
  </w:docVars>
  <w:rsids>
    <w:rsidRoot w:val="00A77B3E"/>
    <w:rsid w:val="000C28BC"/>
    <w:rsid w:val="003E0A99"/>
    <w:rsid w:val="004C2351"/>
    <w:rsid w:val="00570FF5"/>
    <w:rsid w:val="006A36DD"/>
    <w:rsid w:val="00853934"/>
    <w:rsid w:val="008E641B"/>
    <w:rsid w:val="00A77B3E"/>
    <w:rsid w:val="00C046B4"/>
    <w:rsid w:val="00C1388B"/>
    <w:rsid w:val="00CA2A55"/>
    <w:rsid w:val="00D84E9E"/>
    <w:rsid w:val="00F87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FDDBA7F"/>
  <w15:docId w15:val="{39DC1576-5FA2-4CB3-BD11-30C789A34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853934"/>
    <w:pPr>
      <w:tabs>
        <w:tab w:val="center" w:pos="4513"/>
        <w:tab w:val="right" w:pos="9026"/>
      </w:tabs>
    </w:pPr>
  </w:style>
  <w:style w:type="character" w:customStyle="1" w:styleId="HeaderChar">
    <w:name w:val="Header Char"/>
    <w:basedOn w:val="DefaultParagraphFont"/>
    <w:link w:val="Header"/>
    <w:rsid w:val="00853934"/>
    <w:rPr>
      <w:sz w:val="24"/>
      <w:szCs w:val="24"/>
    </w:rPr>
  </w:style>
  <w:style w:type="paragraph" w:styleId="Footer">
    <w:name w:val="footer"/>
    <w:basedOn w:val="Normal"/>
    <w:link w:val="FooterChar"/>
    <w:rsid w:val="008E641B"/>
    <w:pPr>
      <w:tabs>
        <w:tab w:val="center" w:pos="4513"/>
        <w:tab w:val="right" w:pos="9026"/>
      </w:tabs>
    </w:pPr>
  </w:style>
  <w:style w:type="character" w:customStyle="1" w:styleId="FooterChar">
    <w:name w:val="Footer Char"/>
    <w:basedOn w:val="DefaultParagraphFont"/>
    <w:link w:val="Footer"/>
    <w:rsid w:val="008E641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196</Pages>
  <Words>32369</Words>
  <Characters>202743</Characters>
  <Application>Microsoft Office Word</Application>
  <DocSecurity>0</DocSecurity>
  <Lines>9235</Lines>
  <Paragraphs>3389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2025-05-12T07:40:00Z</dcterms:created>
  <dcterms:modified xsi:type="dcterms:W3CDTF">2025-05-12T07:40:00Z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1320182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172787</vt:lpwstr>
  </property>
  <property fmtid="{D5CDD505-2E9C-101B-9397-08002B2CF9AE}" pid="7" name="dmxml.render.traceId">
    <vt:lpwstr>68122387c4e71cdecb86c72755bb4e55</vt:lpwstr>
  </property>
  <property fmtid="{D5CDD505-2E9C-101B-9397-08002B2CF9AE}" pid="8" name="FooterPath">
    <vt:lpwstr>AM\1320182HR.docx</vt:lpwstr>
  </property>
  <property fmtid="{D5CDD505-2E9C-101B-9397-08002B2CF9AE}" pid="9" name="PE Number">
    <vt:lpwstr>773.137</vt:lpwstr>
  </property>
  <property fmtid="{D5CDD505-2E9C-101B-9397-08002B2CF9AE}" pid="10" name="UID">
    <vt:lpwstr>eu.europa.europarl-DIN1-2025-0000090682_01.00-xm-01.00_text-xml</vt:lpwstr>
  </property>
  <property fmtid="{D5CDD505-2E9C-101B-9397-08002B2CF9AE}" pid="11" name="LastEdited with">
    <vt:lpwstr>10.1.1 Build [20250421]</vt:lpwstr>
  </property>
  <property fmtid="{D5CDD505-2E9C-101B-9397-08002B2CF9AE}" pid="12" name="Bookout">
    <vt:lpwstr>OK - 2025/05/12 09:39</vt:lpwstr>
  </property>
</Properties>
</file>