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E74E3" w:rsidRPr="00A7005A" w14:paraId="135D7DC3" w14:textId="77777777" w:rsidTr="00866795">
        <w:trPr>
          <w:trHeight w:hRule="exact" w:val="1417"/>
          <w:jc w:val="center"/>
        </w:trPr>
        <w:tc>
          <w:tcPr>
            <w:tcW w:w="6804" w:type="dxa"/>
            <w:tcBorders>
              <w:top w:val="nil"/>
              <w:left w:val="nil"/>
              <w:bottom w:val="nil"/>
              <w:right w:val="nil"/>
            </w:tcBorders>
            <w:vAlign w:val="center"/>
          </w:tcPr>
          <w:p w14:paraId="437AE90C" w14:textId="77777777" w:rsidR="001E74E3" w:rsidRPr="00A7005A" w:rsidRDefault="001E74E3" w:rsidP="00866795">
            <w:pPr>
              <w:pStyle w:val="EPName"/>
            </w:pPr>
            <w:r w:rsidRPr="00A7005A">
              <w:t>Parlamento Europeu</w:t>
            </w:r>
          </w:p>
          <w:p w14:paraId="5D4B4940" w14:textId="77777777" w:rsidR="001E74E3" w:rsidRPr="00A7005A" w:rsidRDefault="001E74E3" w:rsidP="00866795">
            <w:pPr>
              <w:pStyle w:val="EPTerm"/>
            </w:pPr>
            <w:r w:rsidRPr="00A7005A">
              <w:t>2024-2029</w:t>
            </w:r>
          </w:p>
        </w:tc>
        <w:tc>
          <w:tcPr>
            <w:tcW w:w="2268" w:type="dxa"/>
            <w:tcBorders>
              <w:top w:val="nil"/>
              <w:left w:val="nil"/>
              <w:bottom w:val="nil"/>
              <w:right w:val="nil"/>
            </w:tcBorders>
          </w:tcPr>
          <w:p w14:paraId="2C45F890" w14:textId="77777777" w:rsidR="001E74E3" w:rsidRPr="00A7005A" w:rsidRDefault="001E74E3" w:rsidP="00866795">
            <w:pPr>
              <w:pStyle w:val="EPLogo"/>
            </w:pPr>
            <w:r w:rsidRPr="00A7005A">
              <w:rPr>
                <w:noProof/>
                <w:lang w:eastAsia="pt-PT"/>
              </w:rPr>
              <w:drawing>
                <wp:inline distT="0" distB="0" distL="0" distR="0" wp14:anchorId="76CB323B" wp14:editId="17BAC385">
                  <wp:extent cx="1163955" cy="637540"/>
                  <wp:effectExtent l="0" t="0" r="0" b="0"/>
                  <wp:docPr id="1860259315"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59315"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37540"/>
                          </a:xfrm>
                          <a:prstGeom prst="rect">
                            <a:avLst/>
                          </a:prstGeom>
                          <a:noFill/>
                          <a:ln>
                            <a:noFill/>
                          </a:ln>
                        </pic:spPr>
                      </pic:pic>
                    </a:graphicData>
                  </a:graphic>
                </wp:inline>
              </w:drawing>
            </w:r>
          </w:p>
        </w:tc>
      </w:tr>
    </w:tbl>
    <w:p w14:paraId="04AE6654" w14:textId="77777777" w:rsidR="001E74E3" w:rsidRPr="00A7005A" w:rsidRDefault="001E74E3" w:rsidP="001E74E3">
      <w:pPr>
        <w:pStyle w:val="LineTop"/>
      </w:pPr>
      <w:r w:rsidRPr="00A7005A">
        <w:t xml:space="preserve"> </w:t>
      </w:r>
    </w:p>
    <w:p w14:paraId="319858BE" w14:textId="77777777" w:rsidR="001E74E3" w:rsidRPr="00A7005A" w:rsidRDefault="001E74E3" w:rsidP="001E74E3">
      <w:pPr>
        <w:pStyle w:val="EPBody"/>
      </w:pPr>
      <w:r w:rsidRPr="00A7005A">
        <w:rPr>
          <w:rStyle w:val="HideTWBExt"/>
        </w:rPr>
        <w:t>&lt;Commission&gt;</w:t>
      </w:r>
      <w:r w:rsidRPr="00A7005A">
        <w:rPr>
          <w:rStyle w:val="HideTWBInt"/>
        </w:rPr>
        <w:t>{FEMM}</w:t>
      </w:r>
      <w:r w:rsidRPr="00A7005A">
        <w:t>Comissão dos Direitos das Mulheres e da Igualdade dos Géneros</w:t>
      </w:r>
      <w:r w:rsidRPr="00A7005A">
        <w:rPr>
          <w:rStyle w:val="HideTWBExt"/>
        </w:rPr>
        <w:t>&lt;/Commission&gt;</w:t>
      </w:r>
    </w:p>
    <w:p w14:paraId="3C913BA7" w14:textId="77777777" w:rsidR="001E74E3" w:rsidRPr="00A7005A" w:rsidRDefault="001E74E3" w:rsidP="001E74E3">
      <w:pPr>
        <w:pStyle w:val="LineBottom"/>
      </w:pPr>
      <w:r w:rsidRPr="00A7005A">
        <w:t xml:space="preserve"> </w:t>
      </w:r>
    </w:p>
    <w:p w14:paraId="2AAA4C36" w14:textId="77777777" w:rsidR="001E74E3" w:rsidRPr="00A7005A" w:rsidRDefault="001E74E3" w:rsidP="001E74E3">
      <w:pPr>
        <w:pStyle w:val="CoverReference"/>
      </w:pPr>
      <w:r w:rsidRPr="00A7005A">
        <w:rPr>
          <w:rStyle w:val="HideTWBExt"/>
        </w:rPr>
        <w:t>&lt;RefProc&gt;</w:t>
      </w:r>
      <w:r w:rsidRPr="00A7005A">
        <w:t>2024/2125</w:t>
      </w:r>
      <w:r w:rsidRPr="00A7005A">
        <w:rPr>
          <w:rStyle w:val="HideTWBExt"/>
        </w:rPr>
        <w:t>&lt;/RefProc&gt;&lt;RefTypeProc&gt;</w:t>
      </w:r>
      <w:r w:rsidRPr="00A7005A">
        <w:t>(INI)</w:t>
      </w:r>
      <w:r w:rsidRPr="00A7005A">
        <w:rPr>
          <w:rStyle w:val="HideTWBExt"/>
        </w:rPr>
        <w:t>&lt;/RefTypeProc&gt;</w:t>
      </w:r>
    </w:p>
    <w:p w14:paraId="623A8596" w14:textId="77777777" w:rsidR="001E74E3" w:rsidRPr="00A7005A" w:rsidRDefault="001E74E3" w:rsidP="001E74E3">
      <w:pPr>
        <w:pStyle w:val="CoverDate"/>
      </w:pPr>
      <w:r w:rsidRPr="00A7005A">
        <w:rPr>
          <w:rStyle w:val="HideTWBExt"/>
        </w:rPr>
        <w:t>&lt;Date&gt;</w:t>
      </w:r>
      <w:r w:rsidRPr="00A7005A">
        <w:rPr>
          <w:rStyle w:val="HideTWBInt"/>
        </w:rPr>
        <w:t>{30/04/2025}</w:t>
      </w:r>
      <w:r w:rsidRPr="00A7005A">
        <w:t>30.4.2025</w:t>
      </w:r>
      <w:bookmarkStart w:id="0" w:name="_GoBack"/>
      <w:bookmarkEnd w:id="0"/>
      <w:r w:rsidRPr="00A7005A">
        <w:rPr>
          <w:rStyle w:val="HideTWBExt"/>
        </w:rPr>
        <w:t>&lt;/Date&gt;</w:t>
      </w:r>
    </w:p>
    <w:p w14:paraId="7A23C0C0" w14:textId="77777777" w:rsidR="001E74E3" w:rsidRPr="00A7005A" w:rsidRDefault="001E74E3" w:rsidP="001E74E3">
      <w:pPr>
        <w:pStyle w:val="CoverDocType"/>
      </w:pPr>
      <w:r w:rsidRPr="00A7005A">
        <w:rPr>
          <w:rStyle w:val="HideTWBExt"/>
        </w:rPr>
        <w:t>&lt;TypeAM&gt;</w:t>
      </w:r>
      <w:r w:rsidRPr="00A7005A">
        <w:t>ALTERAÇÕES</w:t>
      </w:r>
      <w:r w:rsidRPr="00A7005A">
        <w:rPr>
          <w:rStyle w:val="HideTWBExt"/>
        </w:rPr>
        <w:t>&lt;/TypeAM&gt;</w:t>
      </w:r>
    </w:p>
    <w:p w14:paraId="48A69038" w14:textId="77777777" w:rsidR="001E74E3" w:rsidRPr="00A7005A" w:rsidRDefault="001E74E3" w:rsidP="001E74E3">
      <w:pPr>
        <w:pStyle w:val="CoverDocType24a"/>
      </w:pPr>
      <w:r w:rsidRPr="00A7005A">
        <w:rPr>
          <w:rStyle w:val="HideTWBExt"/>
        </w:rPr>
        <w:t>&lt;RangeAM&gt;</w:t>
      </w:r>
      <w:r w:rsidRPr="00A7005A">
        <w:t>385 - 782</w:t>
      </w:r>
      <w:r w:rsidRPr="00A7005A">
        <w:rPr>
          <w:rStyle w:val="HideTWBExt"/>
        </w:rPr>
        <w:t>&lt;/RangeAM&gt;</w:t>
      </w:r>
    </w:p>
    <w:p w14:paraId="38F78198" w14:textId="77777777" w:rsidR="001E74E3" w:rsidRPr="00A7005A" w:rsidRDefault="001E74E3" w:rsidP="001E74E3">
      <w:pPr>
        <w:pStyle w:val="CoverBold"/>
      </w:pPr>
      <w:r w:rsidRPr="00A7005A">
        <w:rPr>
          <w:rStyle w:val="HideTWBExt"/>
        </w:rPr>
        <w:t>&lt;TitreType&gt;</w:t>
      </w:r>
      <w:r w:rsidRPr="00A7005A">
        <w:t>Projeto de relatório</w:t>
      </w:r>
      <w:r w:rsidRPr="00A7005A">
        <w:rPr>
          <w:rStyle w:val="HideTWBExt"/>
        </w:rPr>
        <w:t>&lt;/TitreType&gt;</w:t>
      </w:r>
    </w:p>
    <w:p w14:paraId="0A33887A" w14:textId="77777777" w:rsidR="001E74E3" w:rsidRPr="00A7005A" w:rsidRDefault="001E74E3" w:rsidP="001E74E3">
      <w:pPr>
        <w:pStyle w:val="CoverBold"/>
      </w:pPr>
      <w:r w:rsidRPr="00A7005A">
        <w:rPr>
          <w:rStyle w:val="HideTWBExt"/>
        </w:rPr>
        <w:t>&lt;Rapporteur&gt;</w:t>
      </w:r>
      <w:r w:rsidRPr="00A7005A">
        <w:t>Marko Vešligaj</w:t>
      </w:r>
      <w:r w:rsidRPr="00A7005A">
        <w:rPr>
          <w:rStyle w:val="HideTWBExt"/>
        </w:rPr>
        <w:t>&lt;/Rapporteur&gt;</w:t>
      </w:r>
    </w:p>
    <w:p w14:paraId="76076524" w14:textId="77777777" w:rsidR="001E74E3" w:rsidRPr="00A7005A" w:rsidRDefault="001E74E3" w:rsidP="001E74E3">
      <w:pPr>
        <w:pStyle w:val="CoverNormal24a"/>
      </w:pPr>
      <w:r w:rsidRPr="00A7005A">
        <w:rPr>
          <w:rStyle w:val="HideTWBExt"/>
        </w:rPr>
        <w:t>&lt;DocRefPE&gt;</w:t>
      </w:r>
      <w:r w:rsidRPr="00A7005A">
        <w:t>(PE770.090v01-00)</w:t>
      </w:r>
      <w:r w:rsidRPr="00A7005A">
        <w:rPr>
          <w:rStyle w:val="HideTWBExt"/>
        </w:rPr>
        <w:t>&lt;/DocRefPE&gt;</w:t>
      </w:r>
    </w:p>
    <w:p w14:paraId="14C01875" w14:textId="77777777" w:rsidR="001E74E3" w:rsidRPr="00A7005A" w:rsidRDefault="001E74E3" w:rsidP="001E74E3">
      <w:pPr>
        <w:pStyle w:val="CoverNormal"/>
      </w:pPr>
      <w:r w:rsidRPr="00A7005A">
        <w:rPr>
          <w:rStyle w:val="HideTWBExt"/>
        </w:rPr>
        <w:t>&lt;Titre&gt;</w:t>
      </w:r>
      <w:r w:rsidRPr="00A7005A">
        <w:t>Estratégia para a Igualdade de Género 2025</w:t>
      </w:r>
      <w:r w:rsidRPr="00A7005A">
        <w:rPr>
          <w:rStyle w:val="HideTWBExt"/>
        </w:rPr>
        <w:t>&lt;/Titre&gt;</w:t>
      </w:r>
    </w:p>
    <w:p w14:paraId="2876F614" w14:textId="77777777" w:rsidR="001E74E3" w:rsidRPr="00A7005A" w:rsidRDefault="001E74E3" w:rsidP="001E74E3">
      <w:pPr>
        <w:pStyle w:val="CoverNormal24a"/>
      </w:pPr>
      <w:r w:rsidRPr="00A7005A">
        <w:rPr>
          <w:rStyle w:val="HideTWBExt"/>
        </w:rPr>
        <w:t>&lt;DocRef&gt;</w:t>
      </w:r>
      <w:r w:rsidRPr="00A7005A">
        <w:t>(2024/2125(INI))</w:t>
      </w:r>
      <w:r w:rsidRPr="00A7005A">
        <w:rPr>
          <w:rStyle w:val="HideTWBExt"/>
        </w:rPr>
        <w:t>&lt;/DocRef&gt;</w:t>
      </w:r>
    </w:p>
    <w:p w14:paraId="291E5F70" w14:textId="77777777" w:rsidR="00932D29" w:rsidRPr="00A7005A" w:rsidRDefault="00961B34">
      <w:r w:rsidRPr="00A7005A">
        <w:br w:type="page"/>
      </w:r>
      <w:r w:rsidRPr="00A7005A">
        <w:lastRenderedPageBreak/>
        <w:t>AM</w:t>
      </w:r>
      <w:proofErr w:type="gramStart"/>
      <w:r w:rsidRPr="00A7005A">
        <w:t>_Com</w:t>
      </w:r>
      <w:proofErr w:type="gramEnd"/>
      <w:r w:rsidRPr="00A7005A">
        <w:t>_LegReport</w:t>
      </w:r>
    </w:p>
    <w:p w14:paraId="043F1B60" w14:textId="5B088B1F" w:rsidR="001E74E3" w:rsidRPr="00A7005A" w:rsidRDefault="00961B34" w:rsidP="001E74E3">
      <w:pPr>
        <w:pStyle w:val="AmNumberTabs"/>
      </w:pPr>
      <w:r w:rsidRPr="00A7005A">
        <w:br w:type="page"/>
      </w:r>
      <w:r w:rsidR="001E74E3" w:rsidRPr="00A7005A">
        <w:rPr>
          <w:rStyle w:val="HideTWBExt"/>
          <w:b w:val="0"/>
        </w:rPr>
        <w:lastRenderedPageBreak/>
        <w:t>&lt;RepeatBlock-Amend&gt;</w:t>
      </w:r>
      <w:r w:rsidR="001E74E3" w:rsidRPr="00A7005A">
        <w:rPr>
          <w:rStyle w:val="HideTWBExt"/>
        </w:rPr>
        <w:t>&lt;Amend&gt;</w:t>
      </w:r>
      <w:r w:rsidR="001E74E3" w:rsidRPr="00A7005A">
        <w:t>Alteração</w:t>
      </w:r>
      <w:r w:rsidR="001E74E3" w:rsidRPr="00A7005A">
        <w:tab/>
      </w:r>
      <w:r w:rsidR="001E74E3" w:rsidRPr="00A7005A">
        <w:tab/>
      </w:r>
      <w:r w:rsidR="001E74E3" w:rsidRPr="00A7005A">
        <w:rPr>
          <w:rStyle w:val="HideTWBExt"/>
        </w:rPr>
        <w:t>&lt;NumAm&gt;</w:t>
      </w:r>
      <w:r w:rsidR="001E74E3" w:rsidRPr="00A7005A">
        <w:t>385</w:t>
      </w:r>
      <w:r w:rsidR="001E74E3" w:rsidRPr="00A7005A">
        <w:rPr>
          <w:rStyle w:val="HideTWBExt"/>
        </w:rPr>
        <w:t>&lt;/NumAm&gt;</w:t>
      </w:r>
    </w:p>
    <w:p w14:paraId="0409D6F8" w14:textId="77777777" w:rsidR="001E74E3" w:rsidRPr="00A7005A" w:rsidRDefault="001E74E3" w:rsidP="001E74E3">
      <w:pPr>
        <w:pStyle w:val="NormalBold"/>
      </w:pPr>
      <w:r w:rsidRPr="00A7005A">
        <w:rPr>
          <w:rStyle w:val="HideTWBExt"/>
          <w:b w:val="0"/>
        </w:rPr>
        <w:t>&lt;RepeatBlock-By&gt;&lt;Members&gt;</w:t>
      </w:r>
      <w:r w:rsidRPr="00A7005A">
        <w:t>Margarita de la Pisa Carrión, Mireia Borrás Pabón</w:t>
      </w:r>
      <w:r w:rsidRPr="00A7005A">
        <w:rPr>
          <w:rStyle w:val="HideTWBExt"/>
          <w:b w:val="0"/>
        </w:rPr>
        <w:t>&lt;/Members&gt;</w:t>
      </w:r>
    </w:p>
    <w:p w14:paraId="08889834" w14:textId="77777777" w:rsidR="001E74E3" w:rsidRPr="00A7005A" w:rsidRDefault="001E74E3" w:rsidP="001E74E3">
      <w:pPr>
        <w:pStyle w:val="NormalBold"/>
      </w:pPr>
      <w:r w:rsidRPr="00A7005A">
        <w:rPr>
          <w:rStyle w:val="HideTWBExt"/>
          <w:b w:val="0"/>
        </w:rPr>
        <w:t>&lt;/RepeatBlock-By&gt;</w:t>
      </w:r>
    </w:p>
    <w:p w14:paraId="7B43A78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D7EDF6D"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F6D335D" w14:textId="77777777" w:rsidTr="00866795">
        <w:trPr>
          <w:trHeight w:hRule="exact" w:val="240"/>
          <w:jc w:val="center"/>
        </w:trPr>
        <w:tc>
          <w:tcPr>
            <w:tcW w:w="9752" w:type="dxa"/>
            <w:gridSpan w:val="2"/>
            <w:tcBorders>
              <w:top w:val="nil"/>
              <w:left w:val="nil"/>
              <w:bottom w:val="nil"/>
              <w:right w:val="nil"/>
            </w:tcBorders>
          </w:tcPr>
          <w:p w14:paraId="374E3C54" w14:textId="77777777" w:rsidR="001E74E3" w:rsidRPr="00A7005A" w:rsidRDefault="001E74E3" w:rsidP="00866795"/>
        </w:tc>
      </w:tr>
      <w:tr w:rsidR="001E74E3" w:rsidRPr="00A7005A" w14:paraId="31B1E90C" w14:textId="77777777" w:rsidTr="00866795">
        <w:trPr>
          <w:trHeight w:val="240"/>
          <w:jc w:val="center"/>
        </w:trPr>
        <w:tc>
          <w:tcPr>
            <w:tcW w:w="4876" w:type="dxa"/>
            <w:tcBorders>
              <w:top w:val="nil"/>
              <w:left w:val="nil"/>
              <w:bottom w:val="nil"/>
              <w:right w:val="nil"/>
            </w:tcBorders>
          </w:tcPr>
          <w:p w14:paraId="2B58504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60B7C71" w14:textId="77777777" w:rsidR="001E74E3" w:rsidRPr="00A7005A" w:rsidRDefault="001E74E3" w:rsidP="00866795">
            <w:pPr>
              <w:pStyle w:val="AmColumnHeading"/>
            </w:pPr>
            <w:r w:rsidRPr="00A7005A">
              <w:t>Alteração</w:t>
            </w:r>
          </w:p>
        </w:tc>
      </w:tr>
      <w:tr w:rsidR="001E74E3" w:rsidRPr="00A7005A" w14:paraId="5C14CA99" w14:textId="77777777" w:rsidTr="00866795">
        <w:trPr>
          <w:jc w:val="center"/>
        </w:trPr>
        <w:tc>
          <w:tcPr>
            <w:tcW w:w="4876" w:type="dxa"/>
            <w:tcBorders>
              <w:top w:val="nil"/>
              <w:left w:val="nil"/>
              <w:bottom w:val="nil"/>
              <w:right w:val="nil"/>
            </w:tcBorders>
          </w:tcPr>
          <w:p w14:paraId="11463DB7" w14:textId="77777777" w:rsidR="001E74E3" w:rsidRPr="00A7005A" w:rsidRDefault="001E74E3" w:rsidP="00866795">
            <w:pPr>
              <w:pStyle w:val="Normal6a"/>
            </w:pPr>
            <w:r w:rsidRPr="00A7005A">
              <w:rPr>
                <w:b/>
                <w:i/>
              </w:rPr>
              <w:t>8.</w:t>
            </w:r>
            <w:r w:rsidRPr="00A7005A">
              <w:tab/>
            </w:r>
            <w:r w:rsidRPr="00A7005A">
              <w:rPr>
                <w:b/>
                <w:i/>
              </w:rPr>
              <w:t>Solicita que Comissão garanta às mulheres e raparigas, em toda a sua diversidade, o acesso pleno e equitativo aos serviços de saúde sexual e reprodutiva, incluindo o direito ao aborto seguro e legal;</w:t>
            </w:r>
          </w:p>
        </w:tc>
        <w:tc>
          <w:tcPr>
            <w:tcW w:w="4876" w:type="dxa"/>
            <w:tcBorders>
              <w:top w:val="nil"/>
              <w:left w:val="nil"/>
              <w:bottom w:val="nil"/>
              <w:right w:val="nil"/>
            </w:tcBorders>
          </w:tcPr>
          <w:p w14:paraId="4EBA4C7A" w14:textId="77777777" w:rsidR="001E74E3" w:rsidRPr="00A7005A" w:rsidRDefault="001E74E3" w:rsidP="00866795">
            <w:pPr>
              <w:pStyle w:val="Normal6a"/>
            </w:pPr>
            <w:r w:rsidRPr="00A7005A">
              <w:rPr>
                <w:b/>
                <w:i/>
              </w:rPr>
              <w:t>Suprimido</w:t>
            </w:r>
          </w:p>
        </w:tc>
      </w:tr>
    </w:tbl>
    <w:p w14:paraId="24AD271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1C1C9EB" w14:textId="77777777" w:rsidR="001E74E3" w:rsidRPr="00A7005A" w:rsidRDefault="001E74E3" w:rsidP="001E74E3">
      <w:r w:rsidRPr="00A7005A">
        <w:rPr>
          <w:rStyle w:val="HideTWBExt"/>
        </w:rPr>
        <w:t>&lt;/Amend&gt;</w:t>
      </w:r>
    </w:p>
    <w:p w14:paraId="7A17AC9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386</w:t>
      </w:r>
      <w:r w:rsidRPr="00A7005A">
        <w:rPr>
          <w:rStyle w:val="HideTWBExt"/>
        </w:rPr>
        <w:t>&lt;/NumAm&gt;</w:t>
      </w:r>
    </w:p>
    <w:p w14:paraId="7944D2E0"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05ADA3A" w14:textId="77777777" w:rsidR="001E74E3" w:rsidRPr="00A7005A" w:rsidRDefault="001E74E3" w:rsidP="001E74E3">
      <w:pPr>
        <w:pStyle w:val="NormalBold"/>
      </w:pPr>
      <w:r w:rsidRPr="00A7005A">
        <w:rPr>
          <w:rStyle w:val="HideTWBExt"/>
          <w:b w:val="0"/>
        </w:rPr>
        <w:t>&lt;/RepeatBlock-By&gt;</w:t>
      </w:r>
    </w:p>
    <w:p w14:paraId="1872D0D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7C2A5EB"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1574A17" w14:textId="77777777" w:rsidTr="00866795">
        <w:trPr>
          <w:trHeight w:hRule="exact" w:val="240"/>
          <w:jc w:val="center"/>
        </w:trPr>
        <w:tc>
          <w:tcPr>
            <w:tcW w:w="9752" w:type="dxa"/>
            <w:gridSpan w:val="2"/>
            <w:tcBorders>
              <w:top w:val="nil"/>
              <w:left w:val="nil"/>
              <w:bottom w:val="nil"/>
              <w:right w:val="nil"/>
            </w:tcBorders>
          </w:tcPr>
          <w:p w14:paraId="5163EBBB" w14:textId="77777777" w:rsidR="001E74E3" w:rsidRPr="00A7005A" w:rsidRDefault="001E74E3" w:rsidP="00866795"/>
        </w:tc>
      </w:tr>
      <w:tr w:rsidR="001E74E3" w:rsidRPr="00A7005A" w14:paraId="7D217F95" w14:textId="77777777" w:rsidTr="00866795">
        <w:trPr>
          <w:trHeight w:val="240"/>
          <w:jc w:val="center"/>
        </w:trPr>
        <w:tc>
          <w:tcPr>
            <w:tcW w:w="4876" w:type="dxa"/>
            <w:tcBorders>
              <w:top w:val="nil"/>
              <w:left w:val="nil"/>
              <w:bottom w:val="nil"/>
              <w:right w:val="nil"/>
            </w:tcBorders>
          </w:tcPr>
          <w:p w14:paraId="0CC2101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BEF79D4" w14:textId="77777777" w:rsidR="001E74E3" w:rsidRPr="00A7005A" w:rsidRDefault="001E74E3" w:rsidP="00866795">
            <w:pPr>
              <w:pStyle w:val="AmColumnHeading"/>
            </w:pPr>
            <w:r w:rsidRPr="00A7005A">
              <w:t>Alteração</w:t>
            </w:r>
          </w:p>
        </w:tc>
      </w:tr>
      <w:tr w:rsidR="001E74E3" w:rsidRPr="00A7005A" w14:paraId="68B7E7F6" w14:textId="77777777" w:rsidTr="00866795">
        <w:trPr>
          <w:jc w:val="center"/>
        </w:trPr>
        <w:tc>
          <w:tcPr>
            <w:tcW w:w="4876" w:type="dxa"/>
            <w:tcBorders>
              <w:top w:val="nil"/>
              <w:left w:val="nil"/>
              <w:bottom w:val="nil"/>
              <w:right w:val="nil"/>
            </w:tcBorders>
          </w:tcPr>
          <w:p w14:paraId="09287D37" w14:textId="77777777" w:rsidR="001E74E3" w:rsidRPr="00A7005A" w:rsidRDefault="001E74E3" w:rsidP="00866795">
            <w:pPr>
              <w:pStyle w:val="Normal6a"/>
            </w:pPr>
            <w:r w:rsidRPr="00A7005A">
              <w:t>8.</w:t>
            </w:r>
            <w:r w:rsidRPr="00A7005A">
              <w:tab/>
              <w:t xml:space="preserve">Solicita que Comissão garanta </w:t>
            </w:r>
            <w:r w:rsidRPr="00A7005A">
              <w:rPr>
                <w:b/>
                <w:bCs/>
                <w:i/>
                <w:iCs/>
              </w:rPr>
              <w:t>às mulheres e raparigas, em toda a sua diversidade,</w:t>
            </w:r>
            <w:r w:rsidRPr="00A7005A">
              <w:t xml:space="preserve"> o acesso pleno e equitativo aos serviços de saúde sexual e reprodutiva, incluindo o direito </w:t>
            </w:r>
            <w:r w:rsidRPr="00A7005A">
              <w:rPr>
                <w:b/>
                <w:bCs/>
                <w:i/>
                <w:iCs/>
              </w:rPr>
              <w:t>ao</w:t>
            </w:r>
            <w:r w:rsidRPr="00A7005A">
              <w:t xml:space="preserve"> aborto </w:t>
            </w:r>
            <w:r w:rsidRPr="00A7005A">
              <w:rPr>
                <w:b/>
                <w:bCs/>
                <w:i/>
                <w:iCs/>
              </w:rPr>
              <w:t>seguro e legal</w:t>
            </w:r>
            <w:r w:rsidRPr="00A7005A">
              <w:t>;</w:t>
            </w:r>
          </w:p>
        </w:tc>
        <w:tc>
          <w:tcPr>
            <w:tcW w:w="4876" w:type="dxa"/>
            <w:tcBorders>
              <w:top w:val="nil"/>
              <w:left w:val="nil"/>
              <w:bottom w:val="nil"/>
              <w:right w:val="nil"/>
            </w:tcBorders>
          </w:tcPr>
          <w:p w14:paraId="71586F6F" w14:textId="77777777" w:rsidR="001E74E3" w:rsidRPr="00A7005A" w:rsidRDefault="001E74E3" w:rsidP="00866795">
            <w:pPr>
              <w:pStyle w:val="Normal6a"/>
            </w:pPr>
            <w:r w:rsidRPr="00A7005A">
              <w:t>8.</w:t>
            </w:r>
            <w:r w:rsidRPr="00A7005A">
              <w:tab/>
              <w:t xml:space="preserve">Solicita que </w:t>
            </w:r>
            <w:r w:rsidRPr="00A7005A">
              <w:rPr>
                <w:b/>
                <w:i/>
              </w:rPr>
              <w:t>a</w:t>
            </w:r>
            <w:r w:rsidRPr="00A7005A">
              <w:t xml:space="preserve"> Comissão garanta o acesso pleno e equitativo </w:t>
            </w:r>
            <w:r w:rsidRPr="00A7005A">
              <w:rPr>
                <w:b/>
                <w:i/>
              </w:rPr>
              <w:t>de todas as pessoas, dentro e fora da UE,</w:t>
            </w:r>
            <w:r w:rsidRPr="00A7005A">
              <w:t xml:space="preserve"> aos serviços </w:t>
            </w:r>
            <w:r w:rsidRPr="00A7005A">
              <w:rPr>
                <w:b/>
                <w:i/>
              </w:rPr>
              <w:t>e direitos</w:t>
            </w:r>
            <w:r w:rsidRPr="00A7005A">
              <w:t xml:space="preserve"> de saúde sexual e reprodutiva, incluindo </w:t>
            </w:r>
            <w:r w:rsidRPr="00A7005A">
              <w:rPr>
                <w:b/>
                <w:i/>
              </w:rPr>
              <w:t>cuidados maternos, informações sobre planeamento familiar e acesso a tratamentos de fertilidade, métodos contracetivos modernos seguros e a preços acessíveis, conforme a escolha de cada pessoa, e</w:t>
            </w:r>
            <w:r w:rsidRPr="00A7005A">
              <w:t xml:space="preserve"> o direito </w:t>
            </w:r>
            <w:r w:rsidRPr="00A7005A">
              <w:rPr>
                <w:b/>
                <w:i/>
              </w:rPr>
              <w:t>a cuidados seguros e legais relacionados com o</w:t>
            </w:r>
            <w:r w:rsidRPr="00A7005A">
              <w:t xml:space="preserve"> aborto</w:t>
            </w:r>
            <w:r w:rsidRPr="00A7005A">
              <w:rPr>
                <w:b/>
                <w:i/>
              </w:rPr>
              <w:t xml:space="preserve">, bem como acesso a produtos de higiene menstrual gratuitos, tratamento da endometriose e iniciativas de prevenção do cancro para combater a pobreza menstrual, eliminando os cancros associados ao HPV e promovendo a igualdade de direitos na saúde para </w:t>
            </w:r>
            <w:r w:rsidRPr="00A7005A">
              <w:rPr>
                <w:b/>
                <w:i/>
              </w:rPr>
              <w:lastRenderedPageBreak/>
              <w:t>mulheres e raparigas em toda a sua diversidade, com especial ênfase nas que enfrentam formas interseccionais de discriminação</w:t>
            </w:r>
            <w:r w:rsidRPr="00A7005A">
              <w:t>;</w:t>
            </w:r>
          </w:p>
        </w:tc>
      </w:tr>
    </w:tbl>
    <w:p w14:paraId="724AC54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97EE067" w14:textId="77777777" w:rsidR="001E74E3" w:rsidRPr="00A7005A" w:rsidRDefault="001E74E3" w:rsidP="001E74E3">
      <w:r w:rsidRPr="00A7005A">
        <w:rPr>
          <w:rStyle w:val="HideTWBExt"/>
        </w:rPr>
        <w:t>&lt;/Amend&gt;</w:t>
      </w:r>
    </w:p>
    <w:p w14:paraId="0955BB8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387</w:t>
      </w:r>
      <w:r w:rsidRPr="00A7005A">
        <w:rPr>
          <w:rStyle w:val="HideTWBExt"/>
        </w:rPr>
        <w:t>&lt;/NumAm&gt;</w:t>
      </w:r>
    </w:p>
    <w:p w14:paraId="39087A58"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154A5A50" w14:textId="77777777" w:rsidR="001E74E3" w:rsidRPr="00A7005A" w:rsidRDefault="001E74E3" w:rsidP="001E74E3">
      <w:pPr>
        <w:pStyle w:val="NormalBold"/>
      </w:pPr>
      <w:r w:rsidRPr="00A7005A">
        <w:rPr>
          <w:rStyle w:val="HideTWBExt"/>
          <w:b w:val="0"/>
        </w:rPr>
        <w:t>&lt;/RepeatBlock-By&gt;</w:t>
      </w:r>
    </w:p>
    <w:p w14:paraId="6077687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FEF2F96"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1C8B851" w14:textId="77777777" w:rsidTr="00866795">
        <w:trPr>
          <w:trHeight w:hRule="exact" w:val="240"/>
          <w:jc w:val="center"/>
        </w:trPr>
        <w:tc>
          <w:tcPr>
            <w:tcW w:w="9752" w:type="dxa"/>
            <w:gridSpan w:val="2"/>
            <w:tcBorders>
              <w:top w:val="nil"/>
              <w:left w:val="nil"/>
              <w:bottom w:val="nil"/>
              <w:right w:val="nil"/>
            </w:tcBorders>
          </w:tcPr>
          <w:p w14:paraId="76017A96" w14:textId="77777777" w:rsidR="001E74E3" w:rsidRPr="00A7005A" w:rsidRDefault="001E74E3" w:rsidP="00866795"/>
        </w:tc>
      </w:tr>
      <w:tr w:rsidR="001E74E3" w:rsidRPr="00A7005A" w14:paraId="2AEB7DF7" w14:textId="77777777" w:rsidTr="00866795">
        <w:trPr>
          <w:trHeight w:val="240"/>
          <w:jc w:val="center"/>
        </w:trPr>
        <w:tc>
          <w:tcPr>
            <w:tcW w:w="4876" w:type="dxa"/>
            <w:tcBorders>
              <w:top w:val="nil"/>
              <w:left w:val="nil"/>
              <w:bottom w:val="nil"/>
              <w:right w:val="nil"/>
            </w:tcBorders>
          </w:tcPr>
          <w:p w14:paraId="7C53BD9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39D0C3E" w14:textId="77777777" w:rsidR="001E74E3" w:rsidRPr="00A7005A" w:rsidRDefault="001E74E3" w:rsidP="00866795">
            <w:pPr>
              <w:pStyle w:val="AmColumnHeading"/>
            </w:pPr>
            <w:r w:rsidRPr="00A7005A">
              <w:t>Alteração</w:t>
            </w:r>
          </w:p>
        </w:tc>
      </w:tr>
      <w:tr w:rsidR="001E74E3" w:rsidRPr="00A7005A" w14:paraId="682C5EED" w14:textId="77777777" w:rsidTr="00866795">
        <w:trPr>
          <w:jc w:val="center"/>
        </w:trPr>
        <w:tc>
          <w:tcPr>
            <w:tcW w:w="4876" w:type="dxa"/>
            <w:tcBorders>
              <w:top w:val="nil"/>
              <w:left w:val="nil"/>
              <w:bottom w:val="nil"/>
              <w:right w:val="nil"/>
            </w:tcBorders>
          </w:tcPr>
          <w:p w14:paraId="274C4599" w14:textId="77777777" w:rsidR="001E74E3" w:rsidRPr="00A7005A" w:rsidRDefault="001E74E3" w:rsidP="00866795">
            <w:pPr>
              <w:pStyle w:val="Normal6a"/>
            </w:pPr>
            <w:r w:rsidRPr="00A7005A">
              <w:t>8.</w:t>
            </w:r>
            <w:r w:rsidRPr="00A7005A">
              <w:tab/>
              <w:t>Solicita que Comissão garanta às mulheres e raparigas, em toda a sua diversidade, o acesso pleno e equitativo aos serviços de saúde sexual e reprodutiva, incluindo o direito ao aborto seguro e legal;</w:t>
            </w:r>
          </w:p>
        </w:tc>
        <w:tc>
          <w:tcPr>
            <w:tcW w:w="4876" w:type="dxa"/>
            <w:tcBorders>
              <w:top w:val="nil"/>
              <w:left w:val="nil"/>
              <w:bottom w:val="nil"/>
              <w:right w:val="nil"/>
            </w:tcBorders>
          </w:tcPr>
          <w:p w14:paraId="3416C265" w14:textId="77777777" w:rsidR="001E74E3" w:rsidRPr="00A7005A" w:rsidRDefault="001E74E3" w:rsidP="00866795">
            <w:pPr>
              <w:pStyle w:val="Normal6a"/>
            </w:pPr>
            <w:r w:rsidRPr="00A7005A">
              <w:t>8.</w:t>
            </w:r>
            <w:r w:rsidRPr="00A7005A">
              <w:tab/>
              <w:t xml:space="preserve">Solicita que </w:t>
            </w:r>
            <w:r w:rsidRPr="00A7005A">
              <w:rPr>
                <w:b/>
                <w:i/>
              </w:rPr>
              <w:t>a</w:t>
            </w:r>
            <w:r w:rsidRPr="00A7005A">
              <w:t xml:space="preserve"> Comissão garanta às mulheres e raparigas, em toda a sua diversidade</w:t>
            </w:r>
            <w:r w:rsidRPr="00A7005A">
              <w:rPr>
                <w:b/>
                <w:i/>
              </w:rPr>
              <w:t>, com especial ênfase nas que enfrentam formas interseccionais de discriminação</w:t>
            </w:r>
            <w:r w:rsidRPr="00A7005A">
              <w:t xml:space="preserve">, o acesso pleno e equitativo aos serviços </w:t>
            </w:r>
            <w:r w:rsidRPr="00A7005A">
              <w:rPr>
                <w:b/>
                <w:i/>
              </w:rPr>
              <w:t>e direitos</w:t>
            </w:r>
            <w:r w:rsidRPr="00A7005A">
              <w:t xml:space="preserve"> de saúde sexual e reprodutiva, incluindo </w:t>
            </w:r>
            <w:r w:rsidRPr="00A7005A">
              <w:rPr>
                <w:b/>
                <w:i/>
              </w:rPr>
              <w:t>cuidados maternos, informações sobre planeamento familiar, métodos contracetivos modernos seguros e a preços acessíveis, conforme a escolha de cada pessoa, e</w:t>
            </w:r>
            <w:r w:rsidRPr="00A7005A">
              <w:t xml:space="preserve"> o direito ao aborto seguro e legal</w:t>
            </w:r>
            <w:r w:rsidRPr="00A7005A">
              <w:rPr>
                <w:b/>
                <w:i/>
              </w:rPr>
              <w:t xml:space="preserve"> e a serviços de prestação de cuidados, além de acesso a produtos de higiene menstrual gratuitos, produtos de tratamento da endometriose e iniciativas de prevenção do cancro, com o objetivo de combater a pobreza menstrual, eliminando os cancros associados ao HPV e promovendo a igualdade de direitos na saúde</w:t>
            </w:r>
            <w:r w:rsidRPr="00A7005A">
              <w:t>;</w:t>
            </w:r>
          </w:p>
        </w:tc>
      </w:tr>
    </w:tbl>
    <w:p w14:paraId="094299D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B13BA18" w14:textId="77777777" w:rsidR="001E74E3" w:rsidRPr="00A7005A" w:rsidRDefault="001E74E3" w:rsidP="001E74E3">
      <w:r w:rsidRPr="00A7005A">
        <w:rPr>
          <w:rStyle w:val="HideTWBExt"/>
        </w:rPr>
        <w:t>&lt;/Amend&gt;</w:t>
      </w:r>
    </w:p>
    <w:p w14:paraId="3DEAB25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388</w:t>
      </w:r>
      <w:r w:rsidRPr="00A7005A">
        <w:rPr>
          <w:rStyle w:val="HideTWBExt"/>
        </w:rPr>
        <w:t>&lt;/NumAm&gt;</w:t>
      </w:r>
    </w:p>
    <w:p w14:paraId="6FC8F152"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0ADED3B3" w14:textId="77777777" w:rsidR="001E74E3" w:rsidRPr="00A7005A" w:rsidRDefault="001E74E3" w:rsidP="001E74E3">
      <w:pPr>
        <w:pStyle w:val="NormalBold"/>
      </w:pPr>
      <w:r w:rsidRPr="00A7005A">
        <w:rPr>
          <w:rStyle w:val="HideTWBExt"/>
          <w:b w:val="0"/>
        </w:rPr>
        <w:t>&lt;/RepeatBlock-By&gt;</w:t>
      </w:r>
    </w:p>
    <w:p w14:paraId="216C25B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CEF8CFC"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7295208" w14:textId="77777777" w:rsidTr="00866795">
        <w:trPr>
          <w:trHeight w:hRule="exact" w:val="240"/>
          <w:jc w:val="center"/>
        </w:trPr>
        <w:tc>
          <w:tcPr>
            <w:tcW w:w="9752" w:type="dxa"/>
            <w:gridSpan w:val="2"/>
            <w:tcBorders>
              <w:top w:val="nil"/>
              <w:left w:val="nil"/>
              <w:bottom w:val="nil"/>
              <w:right w:val="nil"/>
            </w:tcBorders>
          </w:tcPr>
          <w:p w14:paraId="1D007F88" w14:textId="77777777" w:rsidR="001E74E3" w:rsidRPr="00A7005A" w:rsidRDefault="001E74E3" w:rsidP="00866795"/>
        </w:tc>
      </w:tr>
      <w:tr w:rsidR="001E74E3" w:rsidRPr="00A7005A" w14:paraId="43F339C8" w14:textId="77777777" w:rsidTr="00866795">
        <w:trPr>
          <w:trHeight w:val="240"/>
          <w:jc w:val="center"/>
        </w:trPr>
        <w:tc>
          <w:tcPr>
            <w:tcW w:w="4876" w:type="dxa"/>
            <w:tcBorders>
              <w:top w:val="nil"/>
              <w:left w:val="nil"/>
              <w:bottom w:val="nil"/>
              <w:right w:val="nil"/>
            </w:tcBorders>
          </w:tcPr>
          <w:p w14:paraId="473CDDA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50FA32A" w14:textId="77777777" w:rsidR="001E74E3" w:rsidRPr="00A7005A" w:rsidRDefault="001E74E3" w:rsidP="00866795">
            <w:pPr>
              <w:pStyle w:val="AmColumnHeading"/>
            </w:pPr>
            <w:r w:rsidRPr="00A7005A">
              <w:t>Alteração</w:t>
            </w:r>
          </w:p>
        </w:tc>
      </w:tr>
      <w:tr w:rsidR="001E74E3" w:rsidRPr="00A7005A" w14:paraId="77F51338" w14:textId="77777777" w:rsidTr="00866795">
        <w:trPr>
          <w:jc w:val="center"/>
        </w:trPr>
        <w:tc>
          <w:tcPr>
            <w:tcW w:w="4876" w:type="dxa"/>
            <w:tcBorders>
              <w:top w:val="nil"/>
              <w:left w:val="nil"/>
              <w:bottom w:val="nil"/>
              <w:right w:val="nil"/>
            </w:tcBorders>
          </w:tcPr>
          <w:p w14:paraId="64FC77FC" w14:textId="77777777" w:rsidR="001E74E3" w:rsidRPr="00A7005A" w:rsidRDefault="001E74E3" w:rsidP="00866795">
            <w:pPr>
              <w:pStyle w:val="Normal6a"/>
            </w:pPr>
            <w:r w:rsidRPr="00A7005A">
              <w:t>8.</w:t>
            </w:r>
            <w:r w:rsidRPr="00A7005A">
              <w:tab/>
              <w:t>Solicita que Comissão garanta às mulheres e raparigas, em toda a sua diversidade, o acesso pleno e equitativo aos serviços de saúde sexual e reprodutiva, incluindo o direito ao aborto seguro e legal;</w:t>
            </w:r>
          </w:p>
        </w:tc>
        <w:tc>
          <w:tcPr>
            <w:tcW w:w="4876" w:type="dxa"/>
            <w:tcBorders>
              <w:top w:val="nil"/>
              <w:left w:val="nil"/>
              <w:bottom w:val="nil"/>
              <w:right w:val="nil"/>
            </w:tcBorders>
          </w:tcPr>
          <w:p w14:paraId="4493DF94" w14:textId="77777777" w:rsidR="001E74E3" w:rsidRPr="00A7005A" w:rsidRDefault="001E74E3" w:rsidP="00866795">
            <w:pPr>
              <w:pStyle w:val="Normal6a"/>
            </w:pPr>
            <w:r w:rsidRPr="00A7005A">
              <w:t>8.</w:t>
            </w:r>
            <w:r w:rsidRPr="00A7005A">
              <w:tab/>
              <w:t xml:space="preserve">Solicita que </w:t>
            </w:r>
            <w:r w:rsidRPr="00A7005A">
              <w:rPr>
                <w:b/>
                <w:i/>
              </w:rPr>
              <w:t>a</w:t>
            </w:r>
            <w:r w:rsidRPr="00A7005A">
              <w:t xml:space="preserve"> Comissão garanta às mulheres e raparigas, em toda a sua diversidade, o acesso pleno e equitativo aos serviços </w:t>
            </w:r>
            <w:r w:rsidRPr="00A7005A">
              <w:rPr>
                <w:b/>
                <w:i/>
              </w:rPr>
              <w:t>e direitos</w:t>
            </w:r>
            <w:r w:rsidRPr="00A7005A">
              <w:t xml:space="preserve"> de saúde sexual e reprodutiva, incluindo o direito ao aborto seguro e legal</w:t>
            </w:r>
            <w:r w:rsidRPr="00A7005A">
              <w:rPr>
                <w:b/>
                <w:i/>
              </w:rPr>
              <w:t xml:space="preserve"> (médico e cirúrgico) e a todo o leque de métodos modernos de planeamento familiar</w:t>
            </w:r>
            <w:r w:rsidRPr="00A7005A">
              <w:t xml:space="preserve">; </w:t>
            </w:r>
            <w:r w:rsidRPr="00A7005A">
              <w:rPr>
                <w:b/>
                <w:i/>
              </w:rPr>
              <w:t>insta a Comissão a criar um mecanismo financeiro para apoiar os Estados-Membros dispostos a prestar serviços de saúde sexual e reprodutiva seguros, incluindo o aborto seguro e legal, às pessoas na UE que ainda não tenham acesso a esses serviços;</w:t>
            </w:r>
          </w:p>
        </w:tc>
      </w:tr>
    </w:tbl>
    <w:p w14:paraId="0FEF3F1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854E112" w14:textId="77777777" w:rsidR="001E74E3" w:rsidRPr="00A7005A" w:rsidRDefault="001E74E3" w:rsidP="001E74E3">
      <w:r w:rsidRPr="00A7005A">
        <w:rPr>
          <w:rStyle w:val="HideTWBExt"/>
        </w:rPr>
        <w:t>&lt;/Amend&gt;</w:t>
      </w:r>
    </w:p>
    <w:p w14:paraId="1D1B9E7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389</w:t>
      </w:r>
      <w:r w:rsidRPr="00A7005A">
        <w:rPr>
          <w:rStyle w:val="HideTWBExt"/>
        </w:rPr>
        <w:t>&lt;/NumAm&gt;</w:t>
      </w:r>
    </w:p>
    <w:p w14:paraId="479C03DE" w14:textId="77777777" w:rsidR="001E74E3" w:rsidRPr="00A7005A" w:rsidRDefault="001E74E3" w:rsidP="001E74E3">
      <w:pPr>
        <w:pStyle w:val="NormalBold"/>
      </w:pPr>
      <w:r w:rsidRPr="00A7005A">
        <w:rPr>
          <w:rStyle w:val="HideTWBExt"/>
          <w:b w:val="0"/>
        </w:rPr>
        <w:t>&lt;RepeatBlock-By&gt;&lt;Members&gt;</w:t>
      </w:r>
      <w:r w:rsidRPr="00A7005A">
        <w:t>Ewa Kopacz, Elżbieta Katarzyna Łukacijewska, Mirosława Nykiel, Jagna Marczułajtis-Walczak</w:t>
      </w:r>
      <w:r w:rsidRPr="00A7005A">
        <w:rPr>
          <w:rStyle w:val="HideTWBExt"/>
          <w:b w:val="0"/>
        </w:rPr>
        <w:t>&lt;/Members&gt;</w:t>
      </w:r>
    </w:p>
    <w:p w14:paraId="474D290D" w14:textId="77777777" w:rsidR="001E74E3" w:rsidRPr="00A7005A" w:rsidRDefault="001E74E3" w:rsidP="001E74E3">
      <w:pPr>
        <w:pStyle w:val="NormalBold"/>
      </w:pPr>
      <w:r w:rsidRPr="00A7005A">
        <w:rPr>
          <w:rStyle w:val="HideTWBExt"/>
          <w:b w:val="0"/>
        </w:rPr>
        <w:t>&lt;/RepeatBlock-By&gt;</w:t>
      </w:r>
    </w:p>
    <w:p w14:paraId="762CA38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98B2B2C"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0B97D5E" w14:textId="77777777" w:rsidTr="00866795">
        <w:trPr>
          <w:trHeight w:hRule="exact" w:val="240"/>
          <w:jc w:val="center"/>
        </w:trPr>
        <w:tc>
          <w:tcPr>
            <w:tcW w:w="9752" w:type="dxa"/>
            <w:gridSpan w:val="2"/>
            <w:tcBorders>
              <w:top w:val="nil"/>
              <w:left w:val="nil"/>
              <w:bottom w:val="nil"/>
              <w:right w:val="nil"/>
            </w:tcBorders>
          </w:tcPr>
          <w:p w14:paraId="5B03ED75" w14:textId="77777777" w:rsidR="001E74E3" w:rsidRPr="00A7005A" w:rsidRDefault="001E74E3" w:rsidP="00866795"/>
        </w:tc>
      </w:tr>
      <w:tr w:rsidR="001E74E3" w:rsidRPr="00A7005A" w14:paraId="24BDD9CC" w14:textId="77777777" w:rsidTr="00866795">
        <w:trPr>
          <w:trHeight w:val="240"/>
          <w:jc w:val="center"/>
        </w:trPr>
        <w:tc>
          <w:tcPr>
            <w:tcW w:w="4876" w:type="dxa"/>
            <w:tcBorders>
              <w:top w:val="nil"/>
              <w:left w:val="nil"/>
              <w:bottom w:val="nil"/>
              <w:right w:val="nil"/>
            </w:tcBorders>
          </w:tcPr>
          <w:p w14:paraId="270B4D2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79B8803" w14:textId="77777777" w:rsidR="001E74E3" w:rsidRPr="00A7005A" w:rsidRDefault="001E74E3" w:rsidP="00866795">
            <w:pPr>
              <w:pStyle w:val="AmColumnHeading"/>
            </w:pPr>
            <w:r w:rsidRPr="00A7005A">
              <w:t>Alteração</w:t>
            </w:r>
          </w:p>
        </w:tc>
      </w:tr>
      <w:tr w:rsidR="001E74E3" w:rsidRPr="00A7005A" w14:paraId="505641E6" w14:textId="77777777" w:rsidTr="00866795">
        <w:trPr>
          <w:jc w:val="center"/>
        </w:trPr>
        <w:tc>
          <w:tcPr>
            <w:tcW w:w="4876" w:type="dxa"/>
            <w:tcBorders>
              <w:top w:val="nil"/>
              <w:left w:val="nil"/>
              <w:bottom w:val="nil"/>
              <w:right w:val="nil"/>
            </w:tcBorders>
          </w:tcPr>
          <w:p w14:paraId="22592095" w14:textId="77777777" w:rsidR="001E74E3" w:rsidRPr="00A7005A" w:rsidRDefault="001E74E3" w:rsidP="00866795">
            <w:pPr>
              <w:pStyle w:val="Normal6a"/>
            </w:pPr>
            <w:r w:rsidRPr="00A7005A">
              <w:t>8.</w:t>
            </w:r>
            <w:r w:rsidRPr="00A7005A">
              <w:tab/>
              <w:t>Solicita que Comissão garanta às mulheres e raparigas, em toda a sua diversidade, o acesso pleno e equitativo aos serviços de saúde sexual e reprodutiva, incluindo o direito ao aborto seguro e legal;</w:t>
            </w:r>
          </w:p>
        </w:tc>
        <w:tc>
          <w:tcPr>
            <w:tcW w:w="4876" w:type="dxa"/>
            <w:tcBorders>
              <w:top w:val="nil"/>
              <w:left w:val="nil"/>
              <w:bottom w:val="nil"/>
              <w:right w:val="nil"/>
            </w:tcBorders>
          </w:tcPr>
          <w:p w14:paraId="5043B3D1" w14:textId="77777777" w:rsidR="001E74E3" w:rsidRPr="00A7005A" w:rsidRDefault="001E74E3" w:rsidP="00866795">
            <w:pPr>
              <w:pStyle w:val="Normal6a"/>
            </w:pPr>
            <w:r w:rsidRPr="00A7005A">
              <w:t>8.</w:t>
            </w:r>
            <w:r w:rsidRPr="00A7005A">
              <w:tab/>
              <w:t xml:space="preserve">Solicita que Comissão garanta às mulheres e raparigas, em toda a sua diversidade, o acesso pleno e equitativo aos serviços de saúde sexual e reprodutiva, incluindo o direito ao aborto seguro e legal; </w:t>
            </w:r>
            <w:r w:rsidRPr="00A7005A">
              <w:rPr>
                <w:b/>
                <w:i/>
              </w:rPr>
              <w:t>solicita ainda que Comissão assegure uma educação sexual adequada à idade e a prestação de apoio às adolescentes grávidas ou jovens mães, para que possam prosseguir a sua educação;</w:t>
            </w:r>
          </w:p>
        </w:tc>
      </w:tr>
    </w:tbl>
    <w:p w14:paraId="182B00C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{PL}</w:t>
      </w:r>
      <w:r w:rsidRPr="00A7005A">
        <w:t>pl</w:t>
      </w:r>
      <w:r w:rsidRPr="00A7005A">
        <w:rPr>
          <w:rStyle w:val="HideTWBExt"/>
        </w:rPr>
        <w:t>&lt;/Original&gt;</w:t>
      </w:r>
    </w:p>
    <w:p w14:paraId="44C8AAAE" w14:textId="77777777" w:rsidR="001E74E3" w:rsidRPr="00A7005A" w:rsidRDefault="001E74E3" w:rsidP="001E74E3">
      <w:r w:rsidRPr="00A7005A">
        <w:rPr>
          <w:rStyle w:val="HideTWBExt"/>
        </w:rPr>
        <w:t>&lt;/Amend&gt;</w:t>
      </w:r>
    </w:p>
    <w:p w14:paraId="498AE7F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390</w:t>
      </w:r>
      <w:r w:rsidRPr="00A7005A">
        <w:rPr>
          <w:rStyle w:val="HideTWBExt"/>
        </w:rPr>
        <w:t>&lt;/NumAm&gt;</w:t>
      </w:r>
    </w:p>
    <w:p w14:paraId="70F303A4" w14:textId="77777777" w:rsidR="001E74E3" w:rsidRPr="00A7005A" w:rsidRDefault="001E74E3" w:rsidP="001E74E3">
      <w:pPr>
        <w:pStyle w:val="NormalBold"/>
      </w:pPr>
      <w:r w:rsidRPr="00A7005A">
        <w:rPr>
          <w:rStyle w:val="HideTWBExt"/>
          <w:b w:val="0"/>
        </w:rPr>
        <w:t>&lt;RepeatBlock-By&gt;&lt;Members&gt;</w:t>
      </w:r>
      <w:r w:rsidRPr="00A7005A">
        <w:t>Mathilde Androuët, Mireia Borrás Pabón</w:t>
      </w:r>
      <w:r w:rsidRPr="00A7005A">
        <w:rPr>
          <w:rStyle w:val="HideTWBExt"/>
          <w:b w:val="0"/>
        </w:rPr>
        <w:t>&lt;/Members&gt;</w:t>
      </w:r>
    </w:p>
    <w:p w14:paraId="35DF9AE6" w14:textId="77777777" w:rsidR="001E74E3" w:rsidRPr="00A7005A" w:rsidRDefault="001E74E3" w:rsidP="001E74E3">
      <w:pPr>
        <w:pStyle w:val="NormalBold"/>
      </w:pPr>
      <w:r w:rsidRPr="00A7005A">
        <w:rPr>
          <w:rStyle w:val="HideTWBExt"/>
          <w:b w:val="0"/>
        </w:rPr>
        <w:t>&lt;/RepeatBlock-By&gt;</w:t>
      </w:r>
    </w:p>
    <w:p w14:paraId="5E4627D2" w14:textId="77777777" w:rsidR="001E74E3" w:rsidRPr="00A7005A" w:rsidRDefault="001E74E3" w:rsidP="001E74E3">
      <w:pPr>
        <w:pStyle w:val="NormalBold"/>
      </w:pPr>
      <w:r w:rsidRPr="00A7005A">
        <w:rPr>
          <w:rStyle w:val="HideTWBExt"/>
        </w:rPr>
        <w:lastRenderedPageBreak/>
        <w:t>&lt;DocAmend&gt;</w:t>
      </w:r>
      <w:r w:rsidRPr="00A7005A">
        <w:t>Proposta de resolução</w:t>
      </w:r>
      <w:r w:rsidRPr="00A7005A">
        <w:rPr>
          <w:rStyle w:val="HideTWBExt"/>
        </w:rPr>
        <w:t>&lt;/DocAmend&gt;</w:t>
      </w:r>
    </w:p>
    <w:p w14:paraId="44727AF5"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CBF29F5" w14:textId="77777777" w:rsidTr="00866795">
        <w:trPr>
          <w:trHeight w:hRule="exact" w:val="240"/>
          <w:jc w:val="center"/>
        </w:trPr>
        <w:tc>
          <w:tcPr>
            <w:tcW w:w="9752" w:type="dxa"/>
            <w:gridSpan w:val="2"/>
            <w:tcBorders>
              <w:top w:val="nil"/>
              <w:left w:val="nil"/>
              <w:bottom w:val="nil"/>
              <w:right w:val="nil"/>
            </w:tcBorders>
          </w:tcPr>
          <w:p w14:paraId="76E3D068" w14:textId="77777777" w:rsidR="001E74E3" w:rsidRPr="00A7005A" w:rsidRDefault="001E74E3" w:rsidP="00866795"/>
        </w:tc>
      </w:tr>
      <w:tr w:rsidR="001E74E3" w:rsidRPr="00A7005A" w14:paraId="0916746C" w14:textId="77777777" w:rsidTr="00866795">
        <w:trPr>
          <w:trHeight w:val="240"/>
          <w:jc w:val="center"/>
        </w:trPr>
        <w:tc>
          <w:tcPr>
            <w:tcW w:w="4876" w:type="dxa"/>
            <w:tcBorders>
              <w:top w:val="nil"/>
              <w:left w:val="nil"/>
              <w:bottom w:val="nil"/>
              <w:right w:val="nil"/>
            </w:tcBorders>
          </w:tcPr>
          <w:p w14:paraId="6CB95F5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E8C57F1" w14:textId="77777777" w:rsidR="001E74E3" w:rsidRPr="00A7005A" w:rsidRDefault="001E74E3" w:rsidP="00866795">
            <w:pPr>
              <w:pStyle w:val="AmColumnHeading"/>
            </w:pPr>
            <w:r w:rsidRPr="00A7005A">
              <w:t>Alteração</w:t>
            </w:r>
          </w:p>
        </w:tc>
      </w:tr>
      <w:tr w:rsidR="001E74E3" w:rsidRPr="00A7005A" w14:paraId="572AE672" w14:textId="77777777" w:rsidTr="00866795">
        <w:trPr>
          <w:jc w:val="center"/>
        </w:trPr>
        <w:tc>
          <w:tcPr>
            <w:tcW w:w="4876" w:type="dxa"/>
            <w:tcBorders>
              <w:top w:val="nil"/>
              <w:left w:val="nil"/>
              <w:bottom w:val="nil"/>
              <w:right w:val="nil"/>
            </w:tcBorders>
          </w:tcPr>
          <w:p w14:paraId="3D7D0BBB" w14:textId="77777777" w:rsidR="001E74E3" w:rsidRPr="00A7005A" w:rsidRDefault="001E74E3" w:rsidP="00866795">
            <w:pPr>
              <w:pStyle w:val="Normal6a"/>
            </w:pPr>
            <w:r w:rsidRPr="00A7005A">
              <w:t>8.</w:t>
            </w:r>
            <w:r w:rsidRPr="00A7005A">
              <w:tab/>
              <w:t xml:space="preserve">Solicita que Comissão </w:t>
            </w:r>
            <w:r w:rsidRPr="00A7005A">
              <w:rPr>
                <w:b/>
                <w:i/>
              </w:rPr>
              <w:t>garanta</w:t>
            </w:r>
            <w:r w:rsidRPr="00A7005A">
              <w:t xml:space="preserve"> às mulheres e raparigas</w:t>
            </w:r>
            <w:r w:rsidRPr="00A7005A">
              <w:rPr>
                <w:b/>
                <w:i/>
              </w:rPr>
              <w:t>, em toda a sua diversidade,</w:t>
            </w:r>
            <w:r w:rsidRPr="00A7005A">
              <w:t xml:space="preserve"> o acesso pleno e equitativo aos serviços de saúde sexual e reprodutiva, incluindo </w:t>
            </w:r>
            <w:r w:rsidRPr="00A7005A">
              <w:rPr>
                <w:b/>
                <w:i/>
              </w:rPr>
              <w:t>o direito ao aborto seguro e legal</w:t>
            </w:r>
            <w:r w:rsidRPr="00A7005A">
              <w:t>;</w:t>
            </w:r>
          </w:p>
        </w:tc>
        <w:tc>
          <w:tcPr>
            <w:tcW w:w="4876" w:type="dxa"/>
            <w:tcBorders>
              <w:top w:val="nil"/>
              <w:left w:val="nil"/>
              <w:bottom w:val="nil"/>
              <w:right w:val="nil"/>
            </w:tcBorders>
          </w:tcPr>
          <w:p w14:paraId="0137DD21" w14:textId="77777777" w:rsidR="001E74E3" w:rsidRPr="00A7005A" w:rsidRDefault="001E74E3" w:rsidP="00866795">
            <w:pPr>
              <w:pStyle w:val="Normal6a"/>
            </w:pPr>
            <w:r w:rsidRPr="00A7005A">
              <w:t>8.</w:t>
            </w:r>
            <w:r w:rsidRPr="00A7005A">
              <w:tab/>
              <w:t xml:space="preserve">Solicita que </w:t>
            </w:r>
            <w:r w:rsidRPr="00A7005A">
              <w:rPr>
                <w:b/>
                <w:i/>
              </w:rPr>
              <w:t>os Estados-Membros, em cooperação com a</w:t>
            </w:r>
            <w:r w:rsidRPr="00A7005A">
              <w:t xml:space="preserve"> Comissão</w:t>
            </w:r>
            <w:r w:rsidRPr="00A7005A">
              <w:rPr>
                <w:b/>
                <w:i/>
              </w:rPr>
              <w:t>,</w:t>
            </w:r>
            <w:r w:rsidRPr="00A7005A">
              <w:t xml:space="preserve"> </w:t>
            </w:r>
            <w:r w:rsidRPr="00A7005A">
              <w:rPr>
                <w:b/>
                <w:i/>
              </w:rPr>
              <w:t>garantam</w:t>
            </w:r>
            <w:r w:rsidRPr="00A7005A">
              <w:t xml:space="preserve"> às mulheres e raparigas o acesso pleno e equitativo aos serviços de saúde sexual</w:t>
            </w:r>
            <w:r w:rsidRPr="00A7005A">
              <w:rPr>
                <w:b/>
                <w:i/>
              </w:rPr>
              <w:t>, ginecológica</w:t>
            </w:r>
            <w:r w:rsidRPr="00A7005A">
              <w:t xml:space="preserve"> e reprodutiva, incluindo </w:t>
            </w:r>
            <w:r w:rsidRPr="00A7005A">
              <w:rPr>
                <w:b/>
                <w:i/>
              </w:rPr>
              <w:t>as maternidades e as estruturas de apoio à maternidade, tendo em conta a matrescência e os riscos de depressão pós-parto, que são demasiadas vezes ignorados</w:t>
            </w:r>
            <w:r w:rsidRPr="00A7005A">
              <w:t>;</w:t>
            </w:r>
          </w:p>
        </w:tc>
      </w:tr>
    </w:tbl>
    <w:p w14:paraId="23D78AB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1EF26C79" w14:textId="77777777" w:rsidR="001E74E3" w:rsidRPr="00A7005A" w:rsidRDefault="001E74E3" w:rsidP="001E74E3">
      <w:r w:rsidRPr="00A7005A">
        <w:rPr>
          <w:rStyle w:val="HideTWBExt"/>
        </w:rPr>
        <w:t>&lt;/Amend&gt;</w:t>
      </w:r>
    </w:p>
    <w:p w14:paraId="2527D16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391</w:t>
      </w:r>
      <w:r w:rsidRPr="00A7005A">
        <w:rPr>
          <w:rStyle w:val="HideTWBExt"/>
        </w:rPr>
        <w:t>&lt;/NumAm&gt;</w:t>
      </w:r>
    </w:p>
    <w:p w14:paraId="03980A53"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AD0B956" w14:textId="77777777" w:rsidR="001E74E3" w:rsidRPr="00A7005A" w:rsidRDefault="001E74E3" w:rsidP="001E74E3">
      <w:pPr>
        <w:pStyle w:val="NormalBold"/>
      </w:pPr>
      <w:r w:rsidRPr="00A7005A">
        <w:rPr>
          <w:rStyle w:val="HideTWBExt"/>
          <w:b w:val="0"/>
        </w:rPr>
        <w:t>&lt;/RepeatBlock-By&gt;</w:t>
      </w:r>
    </w:p>
    <w:p w14:paraId="3463185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8AABF5D"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E6C4968" w14:textId="77777777" w:rsidTr="00866795">
        <w:trPr>
          <w:trHeight w:hRule="exact" w:val="240"/>
          <w:jc w:val="center"/>
        </w:trPr>
        <w:tc>
          <w:tcPr>
            <w:tcW w:w="9752" w:type="dxa"/>
            <w:gridSpan w:val="2"/>
            <w:tcBorders>
              <w:top w:val="nil"/>
              <w:left w:val="nil"/>
              <w:bottom w:val="nil"/>
              <w:right w:val="nil"/>
            </w:tcBorders>
          </w:tcPr>
          <w:p w14:paraId="297C3E3C" w14:textId="77777777" w:rsidR="001E74E3" w:rsidRPr="00A7005A" w:rsidRDefault="001E74E3" w:rsidP="00866795"/>
        </w:tc>
      </w:tr>
      <w:tr w:rsidR="001E74E3" w:rsidRPr="00A7005A" w14:paraId="6E4ED109" w14:textId="77777777" w:rsidTr="00866795">
        <w:trPr>
          <w:trHeight w:val="240"/>
          <w:jc w:val="center"/>
        </w:trPr>
        <w:tc>
          <w:tcPr>
            <w:tcW w:w="4876" w:type="dxa"/>
            <w:tcBorders>
              <w:top w:val="nil"/>
              <w:left w:val="nil"/>
              <w:bottom w:val="nil"/>
              <w:right w:val="nil"/>
            </w:tcBorders>
          </w:tcPr>
          <w:p w14:paraId="3B48EAC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764BA5F" w14:textId="77777777" w:rsidR="001E74E3" w:rsidRPr="00A7005A" w:rsidRDefault="001E74E3" w:rsidP="00866795">
            <w:pPr>
              <w:pStyle w:val="AmColumnHeading"/>
            </w:pPr>
            <w:r w:rsidRPr="00A7005A">
              <w:t>Alteração</w:t>
            </w:r>
          </w:p>
        </w:tc>
      </w:tr>
      <w:tr w:rsidR="001E74E3" w:rsidRPr="00A7005A" w14:paraId="46D8A71D" w14:textId="77777777" w:rsidTr="00866795">
        <w:trPr>
          <w:jc w:val="center"/>
        </w:trPr>
        <w:tc>
          <w:tcPr>
            <w:tcW w:w="4876" w:type="dxa"/>
            <w:tcBorders>
              <w:top w:val="nil"/>
              <w:left w:val="nil"/>
              <w:bottom w:val="nil"/>
              <w:right w:val="nil"/>
            </w:tcBorders>
          </w:tcPr>
          <w:p w14:paraId="60B6304B" w14:textId="77777777" w:rsidR="001E74E3" w:rsidRPr="00A7005A" w:rsidRDefault="001E74E3" w:rsidP="00866795">
            <w:pPr>
              <w:pStyle w:val="Normal6a"/>
            </w:pPr>
            <w:r w:rsidRPr="00A7005A">
              <w:t>8.</w:t>
            </w:r>
            <w:r w:rsidRPr="00A7005A">
              <w:tab/>
              <w:t xml:space="preserve">Solicita que Comissão garanta às mulheres e raparigas, em toda a sua diversidade, o acesso pleno e equitativo </w:t>
            </w:r>
            <w:r w:rsidRPr="00A7005A">
              <w:rPr>
                <w:b/>
                <w:bCs/>
                <w:i/>
                <w:iCs/>
              </w:rPr>
              <w:t>aos</w:t>
            </w:r>
            <w:r w:rsidRPr="00A7005A">
              <w:t xml:space="preserve"> serviços de saúde sexual e reprodutiva, incluindo o direito ao aborto seguro e legal;</w:t>
            </w:r>
          </w:p>
        </w:tc>
        <w:tc>
          <w:tcPr>
            <w:tcW w:w="4876" w:type="dxa"/>
            <w:tcBorders>
              <w:top w:val="nil"/>
              <w:left w:val="nil"/>
              <w:bottom w:val="nil"/>
              <w:right w:val="nil"/>
            </w:tcBorders>
          </w:tcPr>
          <w:p w14:paraId="486787FC" w14:textId="77777777" w:rsidR="001E74E3" w:rsidRPr="00A7005A" w:rsidRDefault="001E74E3" w:rsidP="00866795">
            <w:pPr>
              <w:pStyle w:val="Normal6a"/>
            </w:pPr>
            <w:r w:rsidRPr="00A7005A">
              <w:t>8.</w:t>
            </w:r>
            <w:r w:rsidRPr="00A7005A">
              <w:tab/>
              <w:t xml:space="preserve">Solicita que </w:t>
            </w:r>
            <w:r w:rsidRPr="00A7005A">
              <w:rPr>
                <w:b/>
                <w:i/>
              </w:rPr>
              <w:t>a</w:t>
            </w:r>
            <w:r w:rsidRPr="00A7005A">
              <w:t xml:space="preserve"> Comissão garanta às mulheres e raparigas, em toda a sua diversidade, </w:t>
            </w:r>
            <w:r w:rsidRPr="00A7005A">
              <w:rPr>
                <w:b/>
                <w:i/>
              </w:rPr>
              <w:t>e às pessoas não binárias</w:t>
            </w:r>
            <w:r w:rsidRPr="00A7005A">
              <w:t xml:space="preserve"> o acesso pleno e equitativo </w:t>
            </w:r>
            <w:r w:rsidRPr="00A7005A">
              <w:rPr>
                <w:b/>
                <w:i/>
              </w:rPr>
              <w:t>a todos os</w:t>
            </w:r>
            <w:r w:rsidRPr="00A7005A">
              <w:t xml:space="preserve"> serviços de saúde sexual e reprodutiva, incluindo o direito ao aborto seguro e legal</w:t>
            </w:r>
            <w:r w:rsidRPr="00A7005A">
              <w:rPr>
                <w:b/>
                <w:i/>
              </w:rPr>
              <w:t xml:space="preserve"> a serviços completos de planeamento familiar, a cuidados de afirmação de género e a tratamentos de fertilidade</w:t>
            </w:r>
            <w:r w:rsidRPr="00A7005A">
              <w:t>;</w:t>
            </w:r>
          </w:p>
        </w:tc>
      </w:tr>
    </w:tbl>
    <w:p w14:paraId="008FD1D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871D177" w14:textId="77777777" w:rsidR="001E74E3" w:rsidRPr="00A7005A" w:rsidRDefault="001E74E3" w:rsidP="001E74E3">
      <w:r w:rsidRPr="00A7005A">
        <w:rPr>
          <w:rStyle w:val="HideTWBExt"/>
        </w:rPr>
        <w:t>&lt;/Amend&gt;</w:t>
      </w:r>
    </w:p>
    <w:p w14:paraId="4E1883A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392</w:t>
      </w:r>
      <w:r w:rsidRPr="00A7005A">
        <w:rPr>
          <w:rStyle w:val="HideTWBExt"/>
        </w:rPr>
        <w:t>&lt;/NumAm&gt;</w:t>
      </w:r>
    </w:p>
    <w:p w14:paraId="1D7F2B75"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32B2EB2A" w14:textId="77777777" w:rsidR="001E74E3" w:rsidRPr="00A7005A" w:rsidRDefault="001E74E3" w:rsidP="001E74E3">
      <w:pPr>
        <w:pStyle w:val="NormalBold"/>
      </w:pPr>
      <w:r w:rsidRPr="00A7005A">
        <w:rPr>
          <w:rStyle w:val="HideTWBExt"/>
          <w:b w:val="0"/>
        </w:rPr>
        <w:t>&lt;/RepeatBlock-By&gt;</w:t>
      </w:r>
    </w:p>
    <w:p w14:paraId="14F484E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9C2356"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709CA51" w14:textId="77777777" w:rsidTr="00866795">
        <w:trPr>
          <w:trHeight w:hRule="exact" w:val="240"/>
          <w:jc w:val="center"/>
        </w:trPr>
        <w:tc>
          <w:tcPr>
            <w:tcW w:w="9752" w:type="dxa"/>
            <w:gridSpan w:val="2"/>
            <w:tcBorders>
              <w:top w:val="nil"/>
              <w:left w:val="nil"/>
              <w:bottom w:val="nil"/>
              <w:right w:val="nil"/>
            </w:tcBorders>
          </w:tcPr>
          <w:p w14:paraId="1804464E" w14:textId="77777777" w:rsidR="001E74E3" w:rsidRPr="00A7005A" w:rsidRDefault="001E74E3" w:rsidP="00866795"/>
        </w:tc>
      </w:tr>
      <w:tr w:rsidR="001E74E3" w:rsidRPr="00A7005A" w14:paraId="39EF4021" w14:textId="77777777" w:rsidTr="00866795">
        <w:trPr>
          <w:trHeight w:val="240"/>
          <w:jc w:val="center"/>
        </w:trPr>
        <w:tc>
          <w:tcPr>
            <w:tcW w:w="4876" w:type="dxa"/>
            <w:tcBorders>
              <w:top w:val="nil"/>
              <w:left w:val="nil"/>
              <w:bottom w:val="nil"/>
              <w:right w:val="nil"/>
            </w:tcBorders>
          </w:tcPr>
          <w:p w14:paraId="4DA3772B"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131F7C46" w14:textId="77777777" w:rsidR="001E74E3" w:rsidRPr="00A7005A" w:rsidRDefault="001E74E3" w:rsidP="00866795">
            <w:pPr>
              <w:pStyle w:val="AmColumnHeading"/>
            </w:pPr>
            <w:r w:rsidRPr="00A7005A">
              <w:t>Alteração</w:t>
            </w:r>
          </w:p>
        </w:tc>
      </w:tr>
      <w:tr w:rsidR="001E74E3" w:rsidRPr="00A7005A" w14:paraId="007824DB" w14:textId="77777777" w:rsidTr="00866795">
        <w:trPr>
          <w:jc w:val="center"/>
        </w:trPr>
        <w:tc>
          <w:tcPr>
            <w:tcW w:w="4876" w:type="dxa"/>
            <w:tcBorders>
              <w:top w:val="nil"/>
              <w:left w:val="nil"/>
              <w:bottom w:val="nil"/>
              <w:right w:val="nil"/>
            </w:tcBorders>
          </w:tcPr>
          <w:p w14:paraId="2A7BFC65" w14:textId="77777777" w:rsidR="001E74E3" w:rsidRPr="00A7005A" w:rsidRDefault="001E74E3" w:rsidP="00866795">
            <w:pPr>
              <w:pStyle w:val="Normal6a"/>
            </w:pPr>
            <w:r w:rsidRPr="00A7005A">
              <w:t>8.</w:t>
            </w:r>
            <w:r w:rsidRPr="00A7005A">
              <w:tab/>
              <w:t>Solicita que Comissão garanta às mulheres e raparigas, em toda a sua diversidade, o acesso pleno e equitativo aos serviços de saúde sexual e reprodutiva, incluindo o direito ao aborto seguro e legal;</w:t>
            </w:r>
          </w:p>
        </w:tc>
        <w:tc>
          <w:tcPr>
            <w:tcW w:w="4876" w:type="dxa"/>
            <w:tcBorders>
              <w:top w:val="nil"/>
              <w:left w:val="nil"/>
              <w:bottom w:val="nil"/>
              <w:right w:val="nil"/>
            </w:tcBorders>
          </w:tcPr>
          <w:p w14:paraId="718E7053" w14:textId="77777777" w:rsidR="001E74E3" w:rsidRPr="00A7005A" w:rsidRDefault="001E74E3" w:rsidP="00866795">
            <w:pPr>
              <w:pStyle w:val="Normal6a"/>
            </w:pPr>
            <w:r w:rsidRPr="00A7005A">
              <w:t>8.</w:t>
            </w:r>
            <w:r w:rsidRPr="00A7005A">
              <w:tab/>
              <w:t xml:space="preserve">Solicita que </w:t>
            </w:r>
            <w:r w:rsidRPr="00A7005A">
              <w:rPr>
                <w:b/>
                <w:bCs/>
                <w:i/>
                <w:iCs/>
              </w:rPr>
              <w:t>a</w:t>
            </w:r>
            <w:r w:rsidRPr="00A7005A">
              <w:t xml:space="preserve"> Comissão garanta às mulheres e raparigas, em toda a sua diversidade, o acesso pleno e equitativo aos serviços de saúde sexual e reprodutiva, incluindo o direito ao aborto seguro e legal</w:t>
            </w:r>
            <w:r w:rsidRPr="00A7005A">
              <w:rPr>
                <w:b/>
                <w:bCs/>
                <w:i/>
                <w:iCs/>
              </w:rPr>
              <w:t>,</w:t>
            </w:r>
            <w:r w:rsidRPr="00A7005A">
              <w:t xml:space="preserve"> </w:t>
            </w:r>
            <w:r w:rsidRPr="00A7005A">
              <w:rPr>
                <w:b/>
                <w:i/>
              </w:rPr>
              <w:t>como parte integrante dos seus direitos humanos, sem os quais o Estado de direito não pode ser respeitado</w:t>
            </w:r>
            <w:r w:rsidRPr="00A7005A">
              <w:t>;</w:t>
            </w:r>
          </w:p>
        </w:tc>
      </w:tr>
    </w:tbl>
    <w:p w14:paraId="1C2A8D0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771D4A3" w14:textId="77777777" w:rsidR="001E74E3" w:rsidRPr="00A7005A" w:rsidRDefault="001E74E3" w:rsidP="001E74E3">
      <w:r w:rsidRPr="00A7005A">
        <w:rPr>
          <w:rStyle w:val="HideTWBExt"/>
        </w:rPr>
        <w:t>&lt;/Amend&gt;</w:t>
      </w:r>
    </w:p>
    <w:p w14:paraId="1D269F6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393</w:t>
      </w:r>
      <w:r w:rsidRPr="00A7005A">
        <w:rPr>
          <w:rStyle w:val="HideTWBExt"/>
        </w:rPr>
        <w:t>&lt;/NumAm&gt;</w:t>
      </w:r>
    </w:p>
    <w:p w14:paraId="6DBD2866" w14:textId="77777777" w:rsidR="001E74E3" w:rsidRPr="00A7005A" w:rsidRDefault="001E74E3" w:rsidP="001E74E3">
      <w:pPr>
        <w:pStyle w:val="NormalBold"/>
      </w:pPr>
      <w:r w:rsidRPr="00A7005A">
        <w:rPr>
          <w:rStyle w:val="HideTWBExt"/>
          <w:b w:val="0"/>
        </w:rPr>
        <w:t>&lt;RepeatBlock-By&gt;&lt;Members&gt;</w:t>
      </w:r>
      <w:r w:rsidRPr="00A7005A">
        <w:t>Viktória Ferenc</w:t>
      </w:r>
      <w:r w:rsidRPr="00A7005A">
        <w:rPr>
          <w:rStyle w:val="HideTWBExt"/>
          <w:b w:val="0"/>
        </w:rPr>
        <w:t>&lt;/Members&gt;</w:t>
      </w:r>
    </w:p>
    <w:p w14:paraId="0CC3BAEF" w14:textId="77777777" w:rsidR="001E74E3" w:rsidRPr="00A7005A" w:rsidRDefault="001E74E3" w:rsidP="001E74E3">
      <w:pPr>
        <w:pStyle w:val="NormalBold"/>
      </w:pPr>
      <w:r w:rsidRPr="00A7005A">
        <w:rPr>
          <w:rStyle w:val="HideTWBExt"/>
          <w:b w:val="0"/>
        </w:rPr>
        <w:t>&lt;/RepeatBlock-By&gt;</w:t>
      </w:r>
    </w:p>
    <w:p w14:paraId="4BE7094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95B3025"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AB54FE6" w14:textId="77777777" w:rsidTr="00866795">
        <w:trPr>
          <w:trHeight w:hRule="exact" w:val="240"/>
          <w:jc w:val="center"/>
        </w:trPr>
        <w:tc>
          <w:tcPr>
            <w:tcW w:w="9752" w:type="dxa"/>
            <w:gridSpan w:val="2"/>
            <w:tcBorders>
              <w:top w:val="nil"/>
              <w:left w:val="nil"/>
              <w:bottom w:val="nil"/>
              <w:right w:val="nil"/>
            </w:tcBorders>
          </w:tcPr>
          <w:p w14:paraId="3A52EF5B" w14:textId="77777777" w:rsidR="001E74E3" w:rsidRPr="00A7005A" w:rsidRDefault="001E74E3" w:rsidP="00866795"/>
        </w:tc>
      </w:tr>
      <w:tr w:rsidR="001E74E3" w:rsidRPr="00A7005A" w14:paraId="24B57B18" w14:textId="77777777" w:rsidTr="00866795">
        <w:trPr>
          <w:trHeight w:val="240"/>
          <w:jc w:val="center"/>
        </w:trPr>
        <w:tc>
          <w:tcPr>
            <w:tcW w:w="4876" w:type="dxa"/>
            <w:tcBorders>
              <w:top w:val="nil"/>
              <w:left w:val="nil"/>
              <w:bottom w:val="nil"/>
              <w:right w:val="nil"/>
            </w:tcBorders>
          </w:tcPr>
          <w:p w14:paraId="38C6FC3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4C71676" w14:textId="77777777" w:rsidR="001E74E3" w:rsidRPr="00A7005A" w:rsidRDefault="001E74E3" w:rsidP="00866795">
            <w:pPr>
              <w:pStyle w:val="AmColumnHeading"/>
            </w:pPr>
            <w:r w:rsidRPr="00A7005A">
              <w:t>Alteração</w:t>
            </w:r>
          </w:p>
        </w:tc>
      </w:tr>
      <w:tr w:rsidR="001E74E3" w:rsidRPr="00A7005A" w14:paraId="62F0B5B4" w14:textId="77777777" w:rsidTr="00866795">
        <w:trPr>
          <w:jc w:val="center"/>
        </w:trPr>
        <w:tc>
          <w:tcPr>
            <w:tcW w:w="4876" w:type="dxa"/>
            <w:tcBorders>
              <w:top w:val="nil"/>
              <w:left w:val="nil"/>
              <w:bottom w:val="nil"/>
              <w:right w:val="nil"/>
            </w:tcBorders>
          </w:tcPr>
          <w:p w14:paraId="61401378" w14:textId="77777777" w:rsidR="001E74E3" w:rsidRPr="00A7005A" w:rsidRDefault="001E74E3" w:rsidP="00866795">
            <w:pPr>
              <w:pStyle w:val="Normal6a"/>
            </w:pPr>
            <w:r w:rsidRPr="00A7005A">
              <w:t>8.</w:t>
            </w:r>
            <w:r w:rsidRPr="00A7005A">
              <w:tab/>
              <w:t>Solicita que Comissão garanta às mulheres e raparigas</w:t>
            </w:r>
            <w:r w:rsidRPr="00A7005A">
              <w:rPr>
                <w:b/>
                <w:i/>
              </w:rPr>
              <w:t>, em toda a sua diversidade,</w:t>
            </w:r>
            <w:r w:rsidRPr="00A7005A">
              <w:t xml:space="preserve"> o acesso pleno e equitativo aos serviços de saúde sexual e reprodutiva, incluindo o direito ao aborto seguro e legal;</w:t>
            </w:r>
          </w:p>
        </w:tc>
        <w:tc>
          <w:tcPr>
            <w:tcW w:w="4876" w:type="dxa"/>
            <w:tcBorders>
              <w:top w:val="nil"/>
              <w:left w:val="nil"/>
              <w:bottom w:val="nil"/>
              <w:right w:val="nil"/>
            </w:tcBorders>
          </w:tcPr>
          <w:p w14:paraId="7237D4EE" w14:textId="77777777" w:rsidR="001E74E3" w:rsidRPr="00A7005A" w:rsidRDefault="001E74E3" w:rsidP="00866795">
            <w:pPr>
              <w:pStyle w:val="Normal6a"/>
            </w:pPr>
            <w:r w:rsidRPr="00A7005A">
              <w:t>8.</w:t>
            </w:r>
            <w:r w:rsidRPr="00A7005A">
              <w:tab/>
              <w:t xml:space="preserve">Solicita que </w:t>
            </w:r>
            <w:r w:rsidRPr="00A7005A">
              <w:rPr>
                <w:b/>
                <w:i/>
              </w:rPr>
              <w:t>a</w:t>
            </w:r>
            <w:r w:rsidRPr="00A7005A">
              <w:t xml:space="preserve"> Comissão garanta às mulheres e raparigas </w:t>
            </w:r>
            <w:r w:rsidRPr="00A7005A">
              <w:rPr>
                <w:b/>
                <w:i/>
              </w:rPr>
              <w:t>em diversas situações e condições</w:t>
            </w:r>
            <w:r w:rsidRPr="00A7005A">
              <w:t xml:space="preserve"> o acesso pleno e equitativo aos serviços de saúde sexual e reprodutiva, incluindo o direito ao aborto seguro e legal</w:t>
            </w:r>
            <w:r w:rsidRPr="00A7005A">
              <w:rPr>
                <w:b/>
                <w:i/>
              </w:rPr>
              <w:t>, respeitando plenamente as responsabilidades dos Estados-Membros</w:t>
            </w:r>
            <w:r w:rsidRPr="00A7005A">
              <w:t>;</w:t>
            </w:r>
          </w:p>
        </w:tc>
      </w:tr>
    </w:tbl>
    <w:p w14:paraId="4777B55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674F3F1" w14:textId="77777777" w:rsidR="001E74E3" w:rsidRPr="00A7005A" w:rsidRDefault="001E74E3" w:rsidP="001E74E3">
      <w:r w:rsidRPr="00A7005A">
        <w:rPr>
          <w:rStyle w:val="HideTWBExt"/>
        </w:rPr>
        <w:t>&lt;/Amend&gt;</w:t>
      </w:r>
    </w:p>
    <w:p w14:paraId="095E02F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394</w:t>
      </w:r>
      <w:r w:rsidRPr="00A7005A">
        <w:rPr>
          <w:rStyle w:val="HideTWBExt"/>
        </w:rPr>
        <w:t>&lt;/NumAm&gt;</w:t>
      </w:r>
    </w:p>
    <w:p w14:paraId="76A4CD71" w14:textId="77777777" w:rsidR="001E74E3" w:rsidRPr="00A7005A" w:rsidRDefault="001E74E3" w:rsidP="001E74E3">
      <w:pPr>
        <w:pStyle w:val="NormalBold"/>
      </w:pPr>
      <w:r w:rsidRPr="00A7005A">
        <w:rPr>
          <w:rStyle w:val="HideTWBExt"/>
          <w:b w:val="0"/>
        </w:rPr>
        <w:t>&lt;RepeatBlock-By&gt;&lt;Members&gt;</w:t>
      </w:r>
      <w:r w:rsidRPr="00A7005A">
        <w:t>Paulo Do Nascimento Cabral, Giusi Princi, Eleonora Meleti, Maria Walsh, Loucas Fourlas, Rosa Estaràs Ferragut, Sirpa Pietikäinen</w:t>
      </w:r>
      <w:r w:rsidRPr="00A7005A">
        <w:rPr>
          <w:rStyle w:val="HideTWBExt"/>
          <w:b w:val="0"/>
        </w:rPr>
        <w:t>&lt;/Members&gt;</w:t>
      </w:r>
    </w:p>
    <w:p w14:paraId="2B6A50BA" w14:textId="77777777" w:rsidR="001E74E3" w:rsidRPr="00A7005A" w:rsidRDefault="001E74E3" w:rsidP="001E74E3">
      <w:pPr>
        <w:pStyle w:val="NormalBold"/>
      </w:pPr>
      <w:r w:rsidRPr="00A7005A">
        <w:rPr>
          <w:rStyle w:val="HideTWBExt"/>
          <w:b w:val="0"/>
        </w:rPr>
        <w:t>&lt;/RepeatBlock-By&gt;</w:t>
      </w:r>
    </w:p>
    <w:p w14:paraId="28A7BFF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67C631D"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4C9B91B" w14:textId="77777777" w:rsidTr="00866795">
        <w:trPr>
          <w:trHeight w:hRule="exact" w:val="240"/>
          <w:jc w:val="center"/>
        </w:trPr>
        <w:tc>
          <w:tcPr>
            <w:tcW w:w="9752" w:type="dxa"/>
            <w:gridSpan w:val="2"/>
            <w:tcBorders>
              <w:top w:val="nil"/>
              <w:left w:val="nil"/>
              <w:bottom w:val="nil"/>
              <w:right w:val="nil"/>
            </w:tcBorders>
          </w:tcPr>
          <w:p w14:paraId="2CF31718" w14:textId="77777777" w:rsidR="001E74E3" w:rsidRPr="00A7005A" w:rsidRDefault="001E74E3" w:rsidP="00866795"/>
        </w:tc>
      </w:tr>
      <w:tr w:rsidR="001E74E3" w:rsidRPr="00A7005A" w14:paraId="3331700A" w14:textId="77777777" w:rsidTr="00866795">
        <w:trPr>
          <w:trHeight w:val="240"/>
          <w:jc w:val="center"/>
        </w:trPr>
        <w:tc>
          <w:tcPr>
            <w:tcW w:w="4876" w:type="dxa"/>
            <w:tcBorders>
              <w:top w:val="nil"/>
              <w:left w:val="nil"/>
              <w:bottom w:val="nil"/>
              <w:right w:val="nil"/>
            </w:tcBorders>
          </w:tcPr>
          <w:p w14:paraId="49CEFBE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4A39901" w14:textId="77777777" w:rsidR="001E74E3" w:rsidRPr="00A7005A" w:rsidRDefault="001E74E3" w:rsidP="00866795">
            <w:pPr>
              <w:pStyle w:val="AmColumnHeading"/>
            </w:pPr>
            <w:r w:rsidRPr="00A7005A">
              <w:t>Alteração</w:t>
            </w:r>
          </w:p>
        </w:tc>
      </w:tr>
      <w:tr w:rsidR="001E74E3" w:rsidRPr="00A7005A" w14:paraId="18B6610C" w14:textId="77777777" w:rsidTr="00866795">
        <w:trPr>
          <w:jc w:val="center"/>
        </w:trPr>
        <w:tc>
          <w:tcPr>
            <w:tcW w:w="4876" w:type="dxa"/>
            <w:tcBorders>
              <w:top w:val="nil"/>
              <w:left w:val="nil"/>
              <w:bottom w:val="nil"/>
              <w:right w:val="nil"/>
            </w:tcBorders>
          </w:tcPr>
          <w:p w14:paraId="0AA3FDB6" w14:textId="77777777" w:rsidR="001E74E3" w:rsidRPr="00A7005A" w:rsidRDefault="001E74E3" w:rsidP="00866795">
            <w:pPr>
              <w:pStyle w:val="Normal6a"/>
            </w:pPr>
            <w:r w:rsidRPr="00A7005A">
              <w:t>8.</w:t>
            </w:r>
            <w:r w:rsidRPr="00A7005A">
              <w:tab/>
              <w:t>Solicita que Comissão garanta às mulheres e raparigas, em toda a sua diversidade, o acesso pleno e equitativo aos serviços de saúde sexual e reprodutiva, incluindo o direito ao aborto seguro e legal;</w:t>
            </w:r>
          </w:p>
        </w:tc>
        <w:tc>
          <w:tcPr>
            <w:tcW w:w="4876" w:type="dxa"/>
            <w:tcBorders>
              <w:top w:val="nil"/>
              <w:left w:val="nil"/>
              <w:bottom w:val="nil"/>
              <w:right w:val="nil"/>
            </w:tcBorders>
          </w:tcPr>
          <w:p w14:paraId="5048ECEF" w14:textId="77777777" w:rsidR="001E74E3" w:rsidRPr="00A7005A" w:rsidRDefault="001E74E3" w:rsidP="00866795">
            <w:pPr>
              <w:pStyle w:val="Normal6a"/>
            </w:pPr>
            <w:r w:rsidRPr="00A7005A">
              <w:t>8.</w:t>
            </w:r>
            <w:r w:rsidRPr="00A7005A">
              <w:tab/>
              <w:t xml:space="preserve">Solicita que </w:t>
            </w:r>
            <w:r w:rsidRPr="00A7005A">
              <w:rPr>
                <w:b/>
                <w:i/>
              </w:rPr>
              <w:t>a</w:t>
            </w:r>
            <w:r w:rsidRPr="00A7005A">
              <w:t xml:space="preserve"> Comissão garanta às mulheres e raparigas em diversas situações e condições o acesso pleno e equitativo aos serviços de saúde sexual e reprodutiva, incluindo o direito ao aborto seguro e legal</w:t>
            </w:r>
            <w:r w:rsidRPr="00A7005A">
              <w:rPr>
                <w:b/>
                <w:i/>
              </w:rPr>
              <w:t xml:space="preserve">, </w:t>
            </w:r>
            <w:r w:rsidRPr="00A7005A">
              <w:rPr>
                <w:b/>
                <w:i/>
              </w:rPr>
              <w:lastRenderedPageBreak/>
              <w:t>respeitando devidamente as competências dos Estados-Membros neste domínio</w:t>
            </w:r>
            <w:r w:rsidRPr="00A7005A">
              <w:t>;</w:t>
            </w:r>
          </w:p>
        </w:tc>
      </w:tr>
    </w:tbl>
    <w:p w14:paraId="27B5C322"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30BA48E" w14:textId="77777777" w:rsidR="001E74E3" w:rsidRPr="00A7005A" w:rsidRDefault="001E74E3" w:rsidP="001E74E3">
      <w:r w:rsidRPr="00A7005A">
        <w:rPr>
          <w:rStyle w:val="HideTWBExt"/>
        </w:rPr>
        <w:t>&lt;/Amend&gt;</w:t>
      </w:r>
    </w:p>
    <w:p w14:paraId="54058B2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395</w:t>
      </w:r>
      <w:r w:rsidRPr="00A7005A">
        <w:rPr>
          <w:rStyle w:val="HideTWBExt"/>
        </w:rPr>
        <w:t>&lt;/NumAm&gt;</w:t>
      </w:r>
    </w:p>
    <w:p w14:paraId="73B94B7C"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2691C3D7" w14:textId="77777777" w:rsidR="001E74E3" w:rsidRPr="00A7005A" w:rsidRDefault="001E74E3" w:rsidP="001E74E3">
      <w:pPr>
        <w:pStyle w:val="NormalBold"/>
      </w:pPr>
      <w:r w:rsidRPr="00A7005A">
        <w:rPr>
          <w:rStyle w:val="HideTWBExt"/>
          <w:b w:val="0"/>
        </w:rPr>
        <w:t>&lt;/RepeatBlock-By&gt;</w:t>
      </w:r>
    </w:p>
    <w:p w14:paraId="4112E93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D8ADD12"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6301923" w14:textId="77777777" w:rsidTr="00866795">
        <w:trPr>
          <w:trHeight w:hRule="exact" w:val="240"/>
          <w:jc w:val="center"/>
        </w:trPr>
        <w:tc>
          <w:tcPr>
            <w:tcW w:w="9752" w:type="dxa"/>
            <w:gridSpan w:val="2"/>
            <w:tcBorders>
              <w:top w:val="nil"/>
              <w:left w:val="nil"/>
              <w:bottom w:val="nil"/>
              <w:right w:val="nil"/>
            </w:tcBorders>
          </w:tcPr>
          <w:p w14:paraId="234FC472" w14:textId="77777777" w:rsidR="001E74E3" w:rsidRPr="00A7005A" w:rsidRDefault="001E74E3" w:rsidP="00866795"/>
        </w:tc>
      </w:tr>
      <w:tr w:rsidR="001E74E3" w:rsidRPr="00A7005A" w14:paraId="2DFD687F" w14:textId="77777777" w:rsidTr="00866795">
        <w:trPr>
          <w:trHeight w:val="240"/>
          <w:jc w:val="center"/>
        </w:trPr>
        <w:tc>
          <w:tcPr>
            <w:tcW w:w="4876" w:type="dxa"/>
            <w:tcBorders>
              <w:top w:val="nil"/>
              <w:left w:val="nil"/>
              <w:bottom w:val="nil"/>
              <w:right w:val="nil"/>
            </w:tcBorders>
          </w:tcPr>
          <w:p w14:paraId="3E4137B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70460AB" w14:textId="77777777" w:rsidR="001E74E3" w:rsidRPr="00A7005A" w:rsidRDefault="001E74E3" w:rsidP="00866795">
            <w:pPr>
              <w:pStyle w:val="AmColumnHeading"/>
            </w:pPr>
            <w:r w:rsidRPr="00A7005A">
              <w:t>Alteração</w:t>
            </w:r>
          </w:p>
        </w:tc>
      </w:tr>
      <w:tr w:rsidR="001E74E3" w:rsidRPr="00A7005A" w14:paraId="57FEF4D1" w14:textId="77777777" w:rsidTr="00866795">
        <w:trPr>
          <w:jc w:val="center"/>
        </w:trPr>
        <w:tc>
          <w:tcPr>
            <w:tcW w:w="4876" w:type="dxa"/>
            <w:tcBorders>
              <w:top w:val="nil"/>
              <w:left w:val="nil"/>
              <w:bottom w:val="nil"/>
              <w:right w:val="nil"/>
            </w:tcBorders>
          </w:tcPr>
          <w:p w14:paraId="6D9EAAF3" w14:textId="77777777" w:rsidR="001E74E3" w:rsidRPr="00A7005A" w:rsidRDefault="001E74E3" w:rsidP="00866795">
            <w:pPr>
              <w:pStyle w:val="Normal6a"/>
            </w:pPr>
            <w:r w:rsidRPr="00A7005A">
              <w:t>8.</w:t>
            </w:r>
            <w:r w:rsidRPr="00A7005A">
              <w:tab/>
              <w:t>Solicita que Comissão garanta às mulheres e raparigas</w:t>
            </w:r>
            <w:r w:rsidRPr="00A7005A">
              <w:rPr>
                <w:b/>
                <w:i/>
              </w:rPr>
              <w:t>, em toda a sua diversidade,</w:t>
            </w:r>
            <w:r w:rsidRPr="00A7005A">
              <w:t xml:space="preserve"> o acesso pleno e equitativo aos serviços de saúde sexual e reprodutiva</w:t>
            </w:r>
            <w:r w:rsidRPr="00A7005A">
              <w:rPr>
                <w:b/>
                <w:i/>
              </w:rPr>
              <w:t>, incluindo o direito ao aborto seguro e legal</w:t>
            </w:r>
            <w:r w:rsidRPr="00A7005A">
              <w:t>;</w:t>
            </w:r>
          </w:p>
        </w:tc>
        <w:tc>
          <w:tcPr>
            <w:tcW w:w="4876" w:type="dxa"/>
            <w:tcBorders>
              <w:top w:val="nil"/>
              <w:left w:val="nil"/>
              <w:bottom w:val="nil"/>
              <w:right w:val="nil"/>
            </w:tcBorders>
          </w:tcPr>
          <w:p w14:paraId="7B110BCF" w14:textId="77777777" w:rsidR="001E74E3" w:rsidRPr="00A7005A" w:rsidRDefault="001E74E3" w:rsidP="00866795">
            <w:pPr>
              <w:pStyle w:val="Normal6a"/>
            </w:pPr>
            <w:r w:rsidRPr="00A7005A">
              <w:t>8.</w:t>
            </w:r>
            <w:r w:rsidRPr="00A7005A">
              <w:tab/>
              <w:t xml:space="preserve">Solicita que </w:t>
            </w:r>
            <w:r w:rsidRPr="00A7005A">
              <w:rPr>
                <w:b/>
                <w:bCs/>
                <w:i/>
                <w:iCs/>
              </w:rPr>
              <w:t>a</w:t>
            </w:r>
            <w:r w:rsidRPr="00A7005A">
              <w:t xml:space="preserve"> Comissão garanta às mulheres e raparigas o acesso pleno e equitativo aos serviços de saúde sexual e reprodutiva;</w:t>
            </w:r>
          </w:p>
        </w:tc>
      </w:tr>
    </w:tbl>
    <w:p w14:paraId="6B02D01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5F4E35B" w14:textId="77777777" w:rsidR="001E74E3" w:rsidRPr="00A7005A" w:rsidRDefault="001E74E3" w:rsidP="001E74E3">
      <w:r w:rsidRPr="00A7005A">
        <w:rPr>
          <w:rStyle w:val="HideTWBExt"/>
        </w:rPr>
        <w:t>&lt;/Amend&gt;</w:t>
      </w:r>
    </w:p>
    <w:p w14:paraId="66BC5C1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396</w:t>
      </w:r>
      <w:r w:rsidRPr="00A7005A">
        <w:rPr>
          <w:rStyle w:val="HideTWBExt"/>
        </w:rPr>
        <w:t>&lt;/NumAm&gt;</w:t>
      </w:r>
    </w:p>
    <w:p w14:paraId="63268173"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57410C77" w14:textId="77777777" w:rsidR="001E74E3" w:rsidRPr="00A7005A" w:rsidRDefault="001E74E3" w:rsidP="001E74E3">
      <w:pPr>
        <w:pStyle w:val="NormalBold"/>
      </w:pPr>
      <w:r w:rsidRPr="00A7005A">
        <w:rPr>
          <w:rStyle w:val="HideTWBExt"/>
          <w:b w:val="0"/>
        </w:rPr>
        <w:t>&lt;/RepeatBlock-By&gt;</w:t>
      </w:r>
    </w:p>
    <w:p w14:paraId="75881C7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1B86536"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F7FF1BC" w14:textId="77777777" w:rsidTr="00866795">
        <w:trPr>
          <w:trHeight w:hRule="exact" w:val="240"/>
          <w:jc w:val="center"/>
        </w:trPr>
        <w:tc>
          <w:tcPr>
            <w:tcW w:w="9752" w:type="dxa"/>
            <w:gridSpan w:val="2"/>
            <w:tcBorders>
              <w:top w:val="nil"/>
              <w:left w:val="nil"/>
              <w:bottom w:val="nil"/>
              <w:right w:val="nil"/>
            </w:tcBorders>
          </w:tcPr>
          <w:p w14:paraId="1A0F7ECB" w14:textId="77777777" w:rsidR="001E74E3" w:rsidRPr="00A7005A" w:rsidRDefault="001E74E3" w:rsidP="00866795"/>
        </w:tc>
      </w:tr>
      <w:tr w:rsidR="001E74E3" w:rsidRPr="00A7005A" w14:paraId="1DF58C03" w14:textId="77777777" w:rsidTr="00866795">
        <w:trPr>
          <w:trHeight w:val="240"/>
          <w:jc w:val="center"/>
        </w:trPr>
        <w:tc>
          <w:tcPr>
            <w:tcW w:w="4876" w:type="dxa"/>
            <w:tcBorders>
              <w:top w:val="nil"/>
              <w:left w:val="nil"/>
              <w:bottom w:val="nil"/>
              <w:right w:val="nil"/>
            </w:tcBorders>
          </w:tcPr>
          <w:p w14:paraId="4A69AEC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36327AA" w14:textId="77777777" w:rsidR="001E74E3" w:rsidRPr="00A7005A" w:rsidRDefault="001E74E3" w:rsidP="00866795">
            <w:pPr>
              <w:pStyle w:val="AmColumnHeading"/>
            </w:pPr>
            <w:r w:rsidRPr="00A7005A">
              <w:t>Alteração</w:t>
            </w:r>
          </w:p>
        </w:tc>
      </w:tr>
      <w:tr w:rsidR="001E74E3" w:rsidRPr="00A7005A" w14:paraId="095750E3" w14:textId="77777777" w:rsidTr="00866795">
        <w:trPr>
          <w:jc w:val="center"/>
        </w:trPr>
        <w:tc>
          <w:tcPr>
            <w:tcW w:w="4876" w:type="dxa"/>
            <w:tcBorders>
              <w:top w:val="nil"/>
              <w:left w:val="nil"/>
              <w:bottom w:val="nil"/>
              <w:right w:val="nil"/>
            </w:tcBorders>
          </w:tcPr>
          <w:p w14:paraId="70090E1A" w14:textId="77777777" w:rsidR="001E74E3" w:rsidRPr="00A7005A" w:rsidRDefault="001E74E3" w:rsidP="00866795">
            <w:pPr>
              <w:pStyle w:val="Normal6a"/>
            </w:pPr>
            <w:r w:rsidRPr="00A7005A">
              <w:t>8.</w:t>
            </w:r>
            <w:r w:rsidRPr="00A7005A">
              <w:tab/>
              <w:t xml:space="preserve">Solicita que Comissão </w:t>
            </w:r>
            <w:r w:rsidRPr="00A7005A">
              <w:rPr>
                <w:b/>
                <w:i/>
              </w:rPr>
              <w:t>garanta às mulheres e raparigas, em toda a sua diversidade, o acesso pleno e equitativo aos</w:t>
            </w:r>
            <w:r w:rsidRPr="00A7005A">
              <w:t xml:space="preserve"> serviços de saúde sexual e reprodutiva</w:t>
            </w:r>
            <w:r w:rsidRPr="00A7005A">
              <w:rPr>
                <w:b/>
                <w:i/>
              </w:rPr>
              <w:t>, incluindo o direito ao aborto seguro e legal</w:t>
            </w:r>
            <w:r w:rsidRPr="00A7005A">
              <w:t>;</w:t>
            </w:r>
          </w:p>
        </w:tc>
        <w:tc>
          <w:tcPr>
            <w:tcW w:w="4876" w:type="dxa"/>
            <w:tcBorders>
              <w:top w:val="nil"/>
              <w:left w:val="nil"/>
              <w:bottom w:val="nil"/>
              <w:right w:val="nil"/>
            </w:tcBorders>
          </w:tcPr>
          <w:p w14:paraId="266EF26F" w14:textId="77777777" w:rsidR="001E74E3" w:rsidRPr="00A7005A" w:rsidRDefault="001E74E3" w:rsidP="00866795">
            <w:pPr>
              <w:pStyle w:val="Normal6a"/>
            </w:pPr>
            <w:r w:rsidRPr="00A7005A">
              <w:t>8.</w:t>
            </w:r>
            <w:r w:rsidRPr="00A7005A">
              <w:tab/>
              <w:t xml:space="preserve">Solicita que </w:t>
            </w:r>
            <w:r w:rsidRPr="00A7005A">
              <w:rPr>
                <w:b/>
                <w:i/>
              </w:rPr>
              <w:t>a</w:t>
            </w:r>
            <w:r w:rsidRPr="00A7005A">
              <w:t xml:space="preserve"> Comissão </w:t>
            </w:r>
            <w:r w:rsidRPr="00A7005A">
              <w:rPr>
                <w:b/>
                <w:i/>
              </w:rPr>
              <w:t>respeite o disposto no artigo 168.º do TFUE, reconhecendo que a substância dos direitos relacionados com os</w:t>
            </w:r>
            <w:r w:rsidRPr="00A7005A">
              <w:t xml:space="preserve"> serviços de saúde sexual e reprodutiva</w:t>
            </w:r>
            <w:r w:rsidRPr="00A7005A">
              <w:rPr>
                <w:b/>
                <w:i/>
              </w:rPr>
              <w:t xml:space="preserve"> é da competência exclusiva dos Estados-Membros</w:t>
            </w:r>
            <w:r w:rsidRPr="00A7005A">
              <w:t>;</w:t>
            </w:r>
          </w:p>
        </w:tc>
      </w:tr>
    </w:tbl>
    <w:p w14:paraId="75C6CFA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7194CE6" w14:textId="77777777" w:rsidR="001E74E3" w:rsidRPr="00A7005A" w:rsidRDefault="001E74E3" w:rsidP="001E74E3">
      <w:r w:rsidRPr="00A7005A">
        <w:rPr>
          <w:rStyle w:val="HideTWBExt"/>
        </w:rPr>
        <w:t>&lt;/Amend&gt;</w:t>
      </w:r>
    </w:p>
    <w:p w14:paraId="6D0A6B2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397</w:t>
      </w:r>
      <w:r w:rsidRPr="00A7005A">
        <w:rPr>
          <w:rStyle w:val="HideTWBExt"/>
        </w:rPr>
        <w:t>&lt;/NumAm&gt;</w:t>
      </w:r>
    </w:p>
    <w:p w14:paraId="43BD7057" w14:textId="77777777" w:rsidR="001E74E3" w:rsidRPr="00A7005A" w:rsidRDefault="001E74E3" w:rsidP="001E74E3">
      <w:pPr>
        <w:pStyle w:val="NormalBold"/>
      </w:pPr>
      <w:r w:rsidRPr="00A7005A">
        <w:rPr>
          <w:rStyle w:val="HideTWBExt"/>
          <w:b w:val="0"/>
        </w:rPr>
        <w:t>&lt;RepeatBlock-By&gt;&lt;Members&gt;</w:t>
      </w:r>
      <w:r w:rsidRPr="00A7005A">
        <w:t>Irmhild Boßdorf</w:t>
      </w:r>
      <w:r w:rsidRPr="00A7005A">
        <w:rPr>
          <w:rStyle w:val="HideTWBExt"/>
          <w:b w:val="0"/>
        </w:rPr>
        <w:t>&lt;/Members&gt;</w:t>
      </w:r>
    </w:p>
    <w:p w14:paraId="558B83DC" w14:textId="77777777" w:rsidR="001E74E3" w:rsidRPr="00A7005A" w:rsidRDefault="001E74E3" w:rsidP="001E74E3">
      <w:pPr>
        <w:pStyle w:val="NormalBold"/>
      </w:pPr>
      <w:r w:rsidRPr="00A7005A">
        <w:rPr>
          <w:rStyle w:val="HideTWBExt"/>
          <w:b w:val="0"/>
        </w:rPr>
        <w:lastRenderedPageBreak/>
        <w:t>&lt;/RepeatBlock-By&gt;</w:t>
      </w:r>
    </w:p>
    <w:p w14:paraId="644E68F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F1E7220" w14:textId="77777777" w:rsidR="001E74E3" w:rsidRPr="00A7005A" w:rsidRDefault="001E74E3" w:rsidP="001E74E3">
      <w:pPr>
        <w:pStyle w:val="NormalBold"/>
      </w:pPr>
      <w:r w:rsidRPr="00A7005A">
        <w:rPr>
          <w:rStyle w:val="HideTWBExt"/>
        </w:rPr>
        <w:t>&lt;Article&gt;</w:t>
      </w:r>
      <w:r w:rsidRPr="00A7005A">
        <w:t>N.º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42B9005" w14:textId="77777777" w:rsidTr="00866795">
        <w:trPr>
          <w:trHeight w:hRule="exact" w:val="240"/>
          <w:jc w:val="center"/>
        </w:trPr>
        <w:tc>
          <w:tcPr>
            <w:tcW w:w="9752" w:type="dxa"/>
            <w:gridSpan w:val="2"/>
            <w:tcBorders>
              <w:top w:val="nil"/>
              <w:left w:val="nil"/>
              <w:bottom w:val="nil"/>
              <w:right w:val="nil"/>
            </w:tcBorders>
          </w:tcPr>
          <w:p w14:paraId="3E0D02A7" w14:textId="77777777" w:rsidR="001E74E3" w:rsidRPr="00A7005A" w:rsidRDefault="001E74E3" w:rsidP="00866795"/>
        </w:tc>
      </w:tr>
      <w:tr w:rsidR="001E74E3" w:rsidRPr="00A7005A" w14:paraId="6F26F3C0" w14:textId="77777777" w:rsidTr="00866795">
        <w:trPr>
          <w:trHeight w:val="240"/>
          <w:jc w:val="center"/>
        </w:trPr>
        <w:tc>
          <w:tcPr>
            <w:tcW w:w="4876" w:type="dxa"/>
            <w:tcBorders>
              <w:top w:val="nil"/>
              <w:left w:val="nil"/>
              <w:bottom w:val="nil"/>
              <w:right w:val="nil"/>
            </w:tcBorders>
          </w:tcPr>
          <w:p w14:paraId="6640D10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9EEE40" w14:textId="77777777" w:rsidR="001E74E3" w:rsidRPr="00A7005A" w:rsidRDefault="001E74E3" w:rsidP="00866795">
            <w:pPr>
              <w:pStyle w:val="AmColumnHeading"/>
            </w:pPr>
            <w:r w:rsidRPr="00A7005A">
              <w:t>Alteração</w:t>
            </w:r>
          </w:p>
        </w:tc>
      </w:tr>
      <w:tr w:rsidR="001E74E3" w:rsidRPr="00A7005A" w14:paraId="1FD28931" w14:textId="77777777" w:rsidTr="00866795">
        <w:trPr>
          <w:jc w:val="center"/>
        </w:trPr>
        <w:tc>
          <w:tcPr>
            <w:tcW w:w="4876" w:type="dxa"/>
            <w:tcBorders>
              <w:top w:val="nil"/>
              <w:left w:val="nil"/>
              <w:bottom w:val="nil"/>
              <w:right w:val="nil"/>
            </w:tcBorders>
          </w:tcPr>
          <w:p w14:paraId="4461F92C" w14:textId="77777777" w:rsidR="001E74E3" w:rsidRPr="00A7005A" w:rsidRDefault="001E74E3" w:rsidP="00866795">
            <w:pPr>
              <w:pStyle w:val="Normal6a"/>
            </w:pPr>
            <w:r w:rsidRPr="00A7005A">
              <w:t>8.</w:t>
            </w:r>
            <w:r w:rsidRPr="00A7005A">
              <w:tab/>
              <w:t>Solicita que Comissão garanta às mulheres e raparigas</w:t>
            </w:r>
            <w:r w:rsidRPr="00A7005A">
              <w:rPr>
                <w:b/>
                <w:i/>
              </w:rPr>
              <w:t>, em toda a sua diversidade,</w:t>
            </w:r>
            <w:r w:rsidRPr="00A7005A">
              <w:t xml:space="preserve"> o acesso pleno e equitativo aos serviços de saúde sexual e reprodutiva, incluindo o direito ao aborto seguro e legal;</w:t>
            </w:r>
          </w:p>
        </w:tc>
        <w:tc>
          <w:tcPr>
            <w:tcW w:w="4876" w:type="dxa"/>
            <w:tcBorders>
              <w:top w:val="nil"/>
              <w:left w:val="nil"/>
              <w:bottom w:val="nil"/>
              <w:right w:val="nil"/>
            </w:tcBorders>
          </w:tcPr>
          <w:p w14:paraId="7DA0E087" w14:textId="77777777" w:rsidR="001E74E3" w:rsidRPr="00A7005A" w:rsidRDefault="001E74E3" w:rsidP="00866795">
            <w:pPr>
              <w:pStyle w:val="Normal6a"/>
            </w:pPr>
            <w:r w:rsidRPr="00A7005A">
              <w:t>8.</w:t>
            </w:r>
            <w:r w:rsidRPr="00A7005A">
              <w:tab/>
              <w:t xml:space="preserve">Solicita que </w:t>
            </w:r>
            <w:r w:rsidRPr="00A7005A">
              <w:rPr>
                <w:b/>
                <w:bCs/>
                <w:i/>
                <w:iCs/>
              </w:rPr>
              <w:t>a</w:t>
            </w:r>
            <w:r w:rsidRPr="00A7005A">
              <w:t xml:space="preserve"> Comissão garanta às mulheres e raparigas o acesso pleno e equitativo aos serviços de saúde sexual e reprodutiva, incluindo o direito ao aborto seguro e legal;</w:t>
            </w:r>
          </w:p>
        </w:tc>
      </w:tr>
    </w:tbl>
    <w:p w14:paraId="6AE5D0E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{DE}</w:t>
      </w:r>
      <w:r w:rsidRPr="00A7005A">
        <w:t>de</w:t>
      </w:r>
      <w:r w:rsidRPr="00A7005A">
        <w:rPr>
          <w:rStyle w:val="HideTWBExt"/>
        </w:rPr>
        <w:t>&lt;/Original&gt;</w:t>
      </w:r>
    </w:p>
    <w:p w14:paraId="0D8B046F" w14:textId="77777777" w:rsidR="001E74E3" w:rsidRPr="00A7005A" w:rsidRDefault="001E74E3" w:rsidP="001E74E3">
      <w:r w:rsidRPr="00A7005A">
        <w:rPr>
          <w:rStyle w:val="HideTWBExt"/>
        </w:rPr>
        <w:t>&lt;/Amend&gt;</w:t>
      </w:r>
    </w:p>
    <w:p w14:paraId="7E5A300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398</w:t>
      </w:r>
      <w:r w:rsidRPr="00A7005A">
        <w:rPr>
          <w:rStyle w:val="HideTWBExt"/>
        </w:rPr>
        <w:t>&lt;/NumAm&gt;</w:t>
      </w:r>
    </w:p>
    <w:p w14:paraId="64F08734" w14:textId="77777777" w:rsidR="001E74E3" w:rsidRPr="00A7005A" w:rsidRDefault="001E74E3" w:rsidP="001E74E3">
      <w:pPr>
        <w:pStyle w:val="NormalBold"/>
      </w:pPr>
      <w:r w:rsidRPr="00A7005A">
        <w:rPr>
          <w:rStyle w:val="HideTWBExt"/>
          <w:b w:val="0"/>
        </w:rPr>
        <w:t>&lt;RepeatBlock-By&gt;&lt;Members&gt;</w:t>
      </w:r>
      <w:r w:rsidRPr="00A7005A">
        <w:t>Gabriela Firea</w:t>
      </w:r>
      <w:r w:rsidRPr="00A7005A">
        <w:rPr>
          <w:rStyle w:val="HideTWBExt"/>
          <w:b w:val="0"/>
        </w:rPr>
        <w:t>&lt;/Members&gt;</w:t>
      </w:r>
    </w:p>
    <w:p w14:paraId="7A7FC502" w14:textId="77777777" w:rsidR="001E74E3" w:rsidRPr="00A7005A" w:rsidRDefault="001E74E3" w:rsidP="001E74E3">
      <w:pPr>
        <w:pStyle w:val="NormalBold"/>
      </w:pPr>
      <w:r w:rsidRPr="00A7005A">
        <w:rPr>
          <w:rStyle w:val="HideTWBExt"/>
          <w:b w:val="0"/>
        </w:rPr>
        <w:t>&lt;/RepeatBlock-By&gt;</w:t>
      </w:r>
    </w:p>
    <w:p w14:paraId="12B5C5E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2750ECB" w14:textId="77777777" w:rsidR="001E74E3" w:rsidRPr="00A7005A" w:rsidRDefault="001E74E3" w:rsidP="001E74E3">
      <w:pPr>
        <w:pStyle w:val="NormalBold"/>
      </w:pPr>
      <w:r w:rsidRPr="00A7005A">
        <w:rPr>
          <w:rStyle w:val="HideTWBExt"/>
        </w:rPr>
        <w:t>&lt;Article&gt;</w:t>
      </w:r>
      <w:r w:rsidRPr="00A7005A">
        <w:t>N.º 8 – ponto 1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22C3F2" w14:textId="77777777" w:rsidTr="00866795">
        <w:trPr>
          <w:trHeight w:hRule="exact" w:val="240"/>
          <w:jc w:val="center"/>
        </w:trPr>
        <w:tc>
          <w:tcPr>
            <w:tcW w:w="9752" w:type="dxa"/>
            <w:gridSpan w:val="2"/>
            <w:tcBorders>
              <w:top w:val="nil"/>
              <w:left w:val="nil"/>
              <w:bottom w:val="nil"/>
              <w:right w:val="nil"/>
            </w:tcBorders>
          </w:tcPr>
          <w:p w14:paraId="3FC57B94" w14:textId="77777777" w:rsidR="001E74E3" w:rsidRPr="00A7005A" w:rsidRDefault="001E74E3" w:rsidP="00866795"/>
        </w:tc>
      </w:tr>
      <w:tr w:rsidR="001E74E3" w:rsidRPr="00A7005A" w14:paraId="7454A8B8" w14:textId="77777777" w:rsidTr="00866795">
        <w:trPr>
          <w:trHeight w:val="240"/>
          <w:jc w:val="center"/>
        </w:trPr>
        <w:tc>
          <w:tcPr>
            <w:tcW w:w="4876" w:type="dxa"/>
            <w:tcBorders>
              <w:top w:val="nil"/>
              <w:left w:val="nil"/>
              <w:bottom w:val="nil"/>
              <w:right w:val="nil"/>
            </w:tcBorders>
          </w:tcPr>
          <w:p w14:paraId="4EC3D2F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980FC1C" w14:textId="77777777" w:rsidR="001E74E3" w:rsidRPr="00A7005A" w:rsidRDefault="001E74E3" w:rsidP="00866795">
            <w:pPr>
              <w:pStyle w:val="AmColumnHeading"/>
            </w:pPr>
            <w:r w:rsidRPr="00A7005A">
              <w:t>Alteração</w:t>
            </w:r>
          </w:p>
        </w:tc>
      </w:tr>
      <w:tr w:rsidR="001E74E3" w:rsidRPr="00A7005A" w14:paraId="008C48D3" w14:textId="77777777" w:rsidTr="00866795">
        <w:trPr>
          <w:jc w:val="center"/>
        </w:trPr>
        <w:tc>
          <w:tcPr>
            <w:tcW w:w="4876" w:type="dxa"/>
            <w:tcBorders>
              <w:top w:val="nil"/>
              <w:left w:val="nil"/>
              <w:bottom w:val="nil"/>
              <w:right w:val="nil"/>
            </w:tcBorders>
          </w:tcPr>
          <w:p w14:paraId="6ED97FEB" w14:textId="77777777" w:rsidR="001E74E3" w:rsidRPr="00A7005A" w:rsidRDefault="001E74E3" w:rsidP="00866795">
            <w:pPr>
              <w:pStyle w:val="Normal6a"/>
            </w:pPr>
          </w:p>
        </w:tc>
        <w:tc>
          <w:tcPr>
            <w:tcW w:w="4876" w:type="dxa"/>
            <w:tcBorders>
              <w:top w:val="nil"/>
              <w:left w:val="nil"/>
              <w:bottom w:val="nil"/>
              <w:right w:val="nil"/>
            </w:tcBorders>
          </w:tcPr>
          <w:p w14:paraId="290D5BED" w14:textId="77777777" w:rsidR="001E74E3" w:rsidRPr="00A7005A" w:rsidRDefault="001E74E3" w:rsidP="00866795">
            <w:pPr>
              <w:pStyle w:val="Normal6a"/>
            </w:pPr>
            <w:r w:rsidRPr="00A7005A">
              <w:rPr>
                <w:b/>
                <w:i/>
              </w:rPr>
              <w:t>(1)</w:t>
            </w:r>
            <w:r w:rsidRPr="00A7005A">
              <w:tab/>
            </w:r>
            <w:r w:rsidRPr="00A7005A">
              <w:rPr>
                <w:b/>
                <w:i/>
              </w:rPr>
              <w:t>Insta a Comissão a acompanhar e a criar mecanismos para sancionar intervenientes de relevo que divulguem informações falsas sobre a saúde reprodutiva;</w:t>
            </w:r>
          </w:p>
        </w:tc>
      </w:tr>
    </w:tbl>
    <w:p w14:paraId="20D2833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{RO}</w:t>
      </w:r>
      <w:r w:rsidRPr="00A7005A">
        <w:t>ro</w:t>
      </w:r>
      <w:r w:rsidRPr="00A7005A">
        <w:rPr>
          <w:rStyle w:val="HideTWBExt"/>
        </w:rPr>
        <w:t>&lt;/Original&gt;</w:t>
      </w:r>
    </w:p>
    <w:p w14:paraId="46FFE603" w14:textId="77777777" w:rsidR="001E74E3" w:rsidRPr="00A7005A" w:rsidRDefault="001E74E3" w:rsidP="001E74E3">
      <w:r w:rsidRPr="00A7005A">
        <w:rPr>
          <w:rStyle w:val="HideTWBExt"/>
        </w:rPr>
        <w:t>&lt;/Amend&gt;</w:t>
      </w:r>
    </w:p>
    <w:p w14:paraId="50A5EEE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399</w:t>
      </w:r>
      <w:r w:rsidRPr="00A7005A">
        <w:rPr>
          <w:rStyle w:val="HideTWBExt"/>
        </w:rPr>
        <w:t>&lt;/NumAm&gt;</w:t>
      </w:r>
    </w:p>
    <w:p w14:paraId="08CAC8AC"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66811D2A" w14:textId="77777777" w:rsidR="001E74E3" w:rsidRPr="00A7005A" w:rsidRDefault="001E74E3" w:rsidP="001E74E3">
      <w:pPr>
        <w:pStyle w:val="NormalBold"/>
      </w:pPr>
      <w:r w:rsidRPr="00A7005A">
        <w:rPr>
          <w:rStyle w:val="HideTWBExt"/>
          <w:b w:val="0"/>
        </w:rPr>
        <w:t>&lt;/RepeatBlock-By&gt;</w:t>
      </w:r>
    </w:p>
    <w:p w14:paraId="0248B45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A3A5C05"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5F541EB" w14:textId="77777777" w:rsidTr="00866795">
        <w:trPr>
          <w:trHeight w:hRule="exact" w:val="240"/>
          <w:jc w:val="center"/>
        </w:trPr>
        <w:tc>
          <w:tcPr>
            <w:tcW w:w="9752" w:type="dxa"/>
            <w:gridSpan w:val="2"/>
            <w:tcBorders>
              <w:top w:val="nil"/>
              <w:left w:val="nil"/>
              <w:bottom w:val="nil"/>
              <w:right w:val="nil"/>
            </w:tcBorders>
          </w:tcPr>
          <w:p w14:paraId="6BE9086E" w14:textId="77777777" w:rsidR="001E74E3" w:rsidRPr="00A7005A" w:rsidRDefault="001E74E3" w:rsidP="00866795"/>
        </w:tc>
      </w:tr>
      <w:tr w:rsidR="001E74E3" w:rsidRPr="00A7005A" w14:paraId="0A28A78B" w14:textId="77777777" w:rsidTr="00866795">
        <w:trPr>
          <w:trHeight w:val="240"/>
          <w:jc w:val="center"/>
        </w:trPr>
        <w:tc>
          <w:tcPr>
            <w:tcW w:w="4876" w:type="dxa"/>
            <w:tcBorders>
              <w:top w:val="nil"/>
              <w:left w:val="nil"/>
              <w:bottom w:val="nil"/>
              <w:right w:val="nil"/>
            </w:tcBorders>
          </w:tcPr>
          <w:p w14:paraId="0CEECC2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01BEB8F" w14:textId="77777777" w:rsidR="001E74E3" w:rsidRPr="00A7005A" w:rsidRDefault="001E74E3" w:rsidP="00866795">
            <w:pPr>
              <w:pStyle w:val="AmColumnHeading"/>
            </w:pPr>
            <w:r w:rsidRPr="00A7005A">
              <w:t>Alteração</w:t>
            </w:r>
          </w:p>
        </w:tc>
      </w:tr>
      <w:tr w:rsidR="001E74E3" w:rsidRPr="00A7005A" w14:paraId="5CBF6F92" w14:textId="77777777" w:rsidTr="00866795">
        <w:trPr>
          <w:jc w:val="center"/>
        </w:trPr>
        <w:tc>
          <w:tcPr>
            <w:tcW w:w="4876" w:type="dxa"/>
            <w:tcBorders>
              <w:top w:val="nil"/>
              <w:left w:val="nil"/>
              <w:bottom w:val="nil"/>
              <w:right w:val="nil"/>
            </w:tcBorders>
          </w:tcPr>
          <w:p w14:paraId="54B023C3" w14:textId="77777777" w:rsidR="001E74E3" w:rsidRPr="00A7005A" w:rsidRDefault="001E74E3" w:rsidP="00866795">
            <w:pPr>
              <w:pStyle w:val="Normal6a"/>
            </w:pPr>
          </w:p>
        </w:tc>
        <w:tc>
          <w:tcPr>
            <w:tcW w:w="4876" w:type="dxa"/>
            <w:tcBorders>
              <w:top w:val="nil"/>
              <w:left w:val="nil"/>
              <w:bottom w:val="nil"/>
              <w:right w:val="nil"/>
            </w:tcBorders>
          </w:tcPr>
          <w:p w14:paraId="0458C663" w14:textId="77777777" w:rsidR="001E74E3" w:rsidRPr="00A7005A" w:rsidRDefault="001E74E3" w:rsidP="00866795">
            <w:pPr>
              <w:pStyle w:val="Normal6a"/>
            </w:pPr>
            <w:r w:rsidRPr="00A7005A">
              <w:rPr>
                <w:b/>
                <w:i/>
              </w:rPr>
              <w:t>8-A.</w:t>
            </w:r>
            <w:r w:rsidRPr="00A7005A">
              <w:tab/>
            </w:r>
            <w:r w:rsidRPr="00A7005A">
              <w:rPr>
                <w:b/>
                <w:i/>
              </w:rPr>
              <w:t xml:space="preserve">Insta a Comissão e os Estados-Membros a adotarem plenamente a definição de saúde e direitos sexuais e reprodutivos (SDSR) de Guttmacher-Lancet e a garantirem o acesso universal a saúde e direitos sexuais e reprodutivos abrangentes, incluindo a contraceção </w:t>
            </w:r>
            <w:r w:rsidRPr="00A7005A">
              <w:rPr>
                <w:b/>
                <w:i/>
              </w:rPr>
              <w:lastRenderedPageBreak/>
              <w:t>moderna, o aborto seguro e legal, os cuidados maternos e neonatais, a saúde menstrual, os serviços de fertilidade e os cuidados de afirmação de género. Os Estados-Membros devem garantir que estes serviços sejam acessíveis, a preços comportáveis e não discriminatórios, sobretudo para os adolescentes, as pessoas LGBTQI+, as pessoas com deficiência, as mulheres racializadas e as comunidades insuficientemente servidas ou marginalizadas;</w:t>
            </w:r>
          </w:p>
        </w:tc>
      </w:tr>
    </w:tbl>
    <w:p w14:paraId="3728294D"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AC55314" w14:textId="77777777" w:rsidR="001E74E3" w:rsidRPr="00A7005A" w:rsidRDefault="001E74E3" w:rsidP="001E74E3">
      <w:r w:rsidRPr="00A7005A">
        <w:rPr>
          <w:rStyle w:val="HideTWBExt"/>
        </w:rPr>
        <w:t>&lt;/Amend&gt;</w:t>
      </w:r>
    </w:p>
    <w:p w14:paraId="6E86CE2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400</w:t>
      </w:r>
      <w:r w:rsidRPr="00A7005A">
        <w:rPr>
          <w:rStyle w:val="HideTWBExt"/>
        </w:rPr>
        <w:t>&lt;/NumAm&gt;</w:t>
      </w:r>
    </w:p>
    <w:p w14:paraId="449FAFCB"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3D27E1E0" w14:textId="77777777" w:rsidR="001E74E3" w:rsidRPr="00A7005A" w:rsidRDefault="001E74E3" w:rsidP="001E74E3">
      <w:pPr>
        <w:pStyle w:val="NormalBold"/>
      </w:pPr>
      <w:r w:rsidRPr="00A7005A">
        <w:rPr>
          <w:rStyle w:val="HideTWBExt"/>
          <w:b w:val="0"/>
        </w:rPr>
        <w:t>&lt;/RepeatBlock-By&gt;</w:t>
      </w:r>
    </w:p>
    <w:p w14:paraId="3E11342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509A317"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9A8CCEA" w14:textId="77777777" w:rsidTr="00866795">
        <w:trPr>
          <w:trHeight w:hRule="exact" w:val="240"/>
          <w:jc w:val="center"/>
        </w:trPr>
        <w:tc>
          <w:tcPr>
            <w:tcW w:w="9752" w:type="dxa"/>
            <w:gridSpan w:val="2"/>
            <w:tcBorders>
              <w:top w:val="nil"/>
              <w:left w:val="nil"/>
              <w:bottom w:val="nil"/>
              <w:right w:val="nil"/>
            </w:tcBorders>
          </w:tcPr>
          <w:p w14:paraId="4DC27FAC" w14:textId="77777777" w:rsidR="001E74E3" w:rsidRPr="00A7005A" w:rsidRDefault="001E74E3" w:rsidP="00866795"/>
        </w:tc>
      </w:tr>
      <w:tr w:rsidR="001E74E3" w:rsidRPr="00A7005A" w14:paraId="56A2FE2D" w14:textId="77777777" w:rsidTr="00866795">
        <w:trPr>
          <w:trHeight w:val="240"/>
          <w:jc w:val="center"/>
        </w:trPr>
        <w:tc>
          <w:tcPr>
            <w:tcW w:w="4876" w:type="dxa"/>
            <w:tcBorders>
              <w:top w:val="nil"/>
              <w:left w:val="nil"/>
              <w:bottom w:val="nil"/>
              <w:right w:val="nil"/>
            </w:tcBorders>
          </w:tcPr>
          <w:p w14:paraId="1BCA084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0AC220C" w14:textId="77777777" w:rsidR="001E74E3" w:rsidRPr="00A7005A" w:rsidRDefault="001E74E3" w:rsidP="00866795">
            <w:pPr>
              <w:pStyle w:val="AmColumnHeading"/>
            </w:pPr>
            <w:r w:rsidRPr="00A7005A">
              <w:t>Alteração</w:t>
            </w:r>
          </w:p>
        </w:tc>
      </w:tr>
      <w:tr w:rsidR="001E74E3" w:rsidRPr="00A7005A" w14:paraId="14809F20" w14:textId="77777777" w:rsidTr="00866795">
        <w:trPr>
          <w:jc w:val="center"/>
        </w:trPr>
        <w:tc>
          <w:tcPr>
            <w:tcW w:w="4876" w:type="dxa"/>
            <w:tcBorders>
              <w:top w:val="nil"/>
              <w:left w:val="nil"/>
              <w:bottom w:val="nil"/>
              <w:right w:val="nil"/>
            </w:tcBorders>
          </w:tcPr>
          <w:p w14:paraId="45FDD9B1" w14:textId="77777777" w:rsidR="001E74E3" w:rsidRPr="00A7005A" w:rsidRDefault="001E74E3" w:rsidP="00866795">
            <w:pPr>
              <w:pStyle w:val="Normal6a"/>
            </w:pPr>
          </w:p>
        </w:tc>
        <w:tc>
          <w:tcPr>
            <w:tcW w:w="4876" w:type="dxa"/>
            <w:tcBorders>
              <w:top w:val="nil"/>
              <w:left w:val="nil"/>
              <w:bottom w:val="nil"/>
              <w:right w:val="nil"/>
            </w:tcBorders>
          </w:tcPr>
          <w:p w14:paraId="369530DF" w14:textId="77777777" w:rsidR="001E74E3" w:rsidRPr="00A7005A" w:rsidRDefault="001E74E3" w:rsidP="00866795">
            <w:pPr>
              <w:pStyle w:val="Normal6a"/>
            </w:pPr>
            <w:r w:rsidRPr="00A7005A">
              <w:rPr>
                <w:b/>
                <w:i/>
              </w:rPr>
              <w:t>8-A.</w:t>
            </w:r>
            <w:r w:rsidRPr="00A7005A">
              <w:tab/>
            </w:r>
            <w:r w:rsidRPr="00A7005A">
              <w:rPr>
                <w:b/>
                <w:i/>
              </w:rPr>
              <w:t>Sublinha o forte apoio dos cidadãos da UE à ideia de que todas as pessoas na UE devem ter acesso a cuidados seguros relacionados com o aborto, independentemente da sua identidade ou origem, apoio esse demonstrado, nomeadamente, pela bem-sucedida iniciativa de cidadania europeia «My Voice, My Choice» [A minha voz, a minha escolha], que insta a UE a legislar no sentido de criar um mecanismo financeiro que ajude os Estados-Membros que optem voluntariamente por aderir a esta política de acesso a cuidados seguros relacionados com o aborto para todas as pessoas que não tenham acesso aos mesmos; exorta a Comissão a tomar medidas com celeridade e a dar seguimento a esta iniciativa de cidadania europeia;</w:t>
            </w:r>
          </w:p>
        </w:tc>
      </w:tr>
    </w:tbl>
    <w:p w14:paraId="25654660"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94989BF" w14:textId="77777777" w:rsidR="001E74E3" w:rsidRPr="00A7005A" w:rsidRDefault="001E74E3" w:rsidP="001E74E3">
      <w:r w:rsidRPr="00A7005A">
        <w:rPr>
          <w:rStyle w:val="HideTWBExt"/>
        </w:rPr>
        <w:t>&lt;/Amend&gt;</w:t>
      </w:r>
    </w:p>
    <w:p w14:paraId="5C95B36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401</w:t>
      </w:r>
      <w:r w:rsidRPr="00A7005A">
        <w:rPr>
          <w:rStyle w:val="HideTWBExt"/>
        </w:rPr>
        <w:t>&lt;/NumAm&gt;</w:t>
      </w:r>
    </w:p>
    <w:p w14:paraId="7610C837"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7CDDD698" w14:textId="77777777" w:rsidR="001E74E3" w:rsidRPr="00A7005A" w:rsidRDefault="001E74E3" w:rsidP="001E74E3">
      <w:pPr>
        <w:pStyle w:val="NormalBold"/>
      </w:pPr>
      <w:r w:rsidRPr="00A7005A">
        <w:rPr>
          <w:rStyle w:val="HideTWBExt"/>
          <w:b w:val="0"/>
        </w:rPr>
        <w:t>&lt;/RepeatBlock-By&gt;</w:t>
      </w:r>
    </w:p>
    <w:p w14:paraId="657E85B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1DCD177"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D5DE16A" w14:textId="77777777" w:rsidTr="00866795">
        <w:trPr>
          <w:trHeight w:hRule="exact" w:val="240"/>
          <w:jc w:val="center"/>
        </w:trPr>
        <w:tc>
          <w:tcPr>
            <w:tcW w:w="9752" w:type="dxa"/>
            <w:gridSpan w:val="2"/>
            <w:tcBorders>
              <w:top w:val="nil"/>
              <w:left w:val="nil"/>
              <w:bottom w:val="nil"/>
              <w:right w:val="nil"/>
            </w:tcBorders>
          </w:tcPr>
          <w:p w14:paraId="4F5C921A" w14:textId="77777777" w:rsidR="001E74E3" w:rsidRPr="00A7005A" w:rsidRDefault="001E74E3" w:rsidP="00866795"/>
        </w:tc>
      </w:tr>
      <w:tr w:rsidR="001E74E3" w:rsidRPr="00A7005A" w14:paraId="776B1350" w14:textId="77777777" w:rsidTr="00866795">
        <w:trPr>
          <w:trHeight w:val="240"/>
          <w:jc w:val="center"/>
        </w:trPr>
        <w:tc>
          <w:tcPr>
            <w:tcW w:w="4876" w:type="dxa"/>
            <w:tcBorders>
              <w:top w:val="nil"/>
              <w:left w:val="nil"/>
              <w:bottom w:val="nil"/>
              <w:right w:val="nil"/>
            </w:tcBorders>
          </w:tcPr>
          <w:p w14:paraId="059D5D8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11AACFD" w14:textId="77777777" w:rsidR="001E74E3" w:rsidRPr="00A7005A" w:rsidRDefault="001E74E3" w:rsidP="00866795">
            <w:pPr>
              <w:pStyle w:val="AmColumnHeading"/>
            </w:pPr>
            <w:r w:rsidRPr="00A7005A">
              <w:t>Alteração</w:t>
            </w:r>
          </w:p>
        </w:tc>
      </w:tr>
      <w:tr w:rsidR="001E74E3" w:rsidRPr="00A7005A" w14:paraId="5E4B3E10" w14:textId="77777777" w:rsidTr="00866795">
        <w:trPr>
          <w:jc w:val="center"/>
        </w:trPr>
        <w:tc>
          <w:tcPr>
            <w:tcW w:w="4876" w:type="dxa"/>
            <w:tcBorders>
              <w:top w:val="nil"/>
              <w:left w:val="nil"/>
              <w:bottom w:val="nil"/>
              <w:right w:val="nil"/>
            </w:tcBorders>
          </w:tcPr>
          <w:p w14:paraId="61D0E71D" w14:textId="77777777" w:rsidR="001E74E3" w:rsidRPr="00A7005A" w:rsidRDefault="001E74E3" w:rsidP="00866795">
            <w:pPr>
              <w:pStyle w:val="Normal6a"/>
            </w:pPr>
          </w:p>
        </w:tc>
        <w:tc>
          <w:tcPr>
            <w:tcW w:w="4876" w:type="dxa"/>
            <w:tcBorders>
              <w:top w:val="nil"/>
              <w:left w:val="nil"/>
              <w:bottom w:val="nil"/>
              <w:right w:val="nil"/>
            </w:tcBorders>
          </w:tcPr>
          <w:p w14:paraId="263F1D14" w14:textId="77777777" w:rsidR="001E74E3" w:rsidRPr="00A7005A" w:rsidRDefault="001E74E3" w:rsidP="00866795">
            <w:pPr>
              <w:pStyle w:val="Normal6a"/>
            </w:pPr>
            <w:r w:rsidRPr="00A7005A">
              <w:rPr>
                <w:b/>
                <w:i/>
              </w:rPr>
              <w:t>8-A.</w:t>
            </w:r>
            <w:r w:rsidRPr="00A7005A">
              <w:tab/>
            </w:r>
            <w:r w:rsidRPr="00A7005A">
              <w:rPr>
                <w:b/>
                <w:i/>
              </w:rPr>
              <w:t>Salienta a necessidade de abordar as disparidades territoriais no acesso aos cuidados de saúde, assegurando a disponibilidade de serviços de saúde sensíveis às questões de género, incluindo cuidados ginecológicos, obstétricos e de saúde mental, nas zonas rurais, remotas e despovoadas; insta a Comissão e os Estados-Membros a investirem em unidades móveis de saúde, em soluções de telemedicina e na formação e colocação de profissionais de saúde em regiões insuficientemente servidas, com especial ênfase nas necessidades das mulheres e das raparigas;</w:t>
            </w:r>
          </w:p>
        </w:tc>
      </w:tr>
    </w:tbl>
    <w:p w14:paraId="0798D5B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D4A8DAB" w14:textId="77777777" w:rsidR="001E74E3" w:rsidRPr="00A7005A" w:rsidRDefault="001E74E3" w:rsidP="001E74E3">
      <w:r w:rsidRPr="00A7005A">
        <w:rPr>
          <w:rStyle w:val="HideTWBExt"/>
        </w:rPr>
        <w:t>&lt;/Amend&gt;</w:t>
      </w:r>
    </w:p>
    <w:p w14:paraId="7B9F70E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402</w:t>
      </w:r>
      <w:r w:rsidRPr="00A7005A">
        <w:rPr>
          <w:rStyle w:val="HideTWBExt"/>
        </w:rPr>
        <w:t>&lt;/NumAm&gt;</w:t>
      </w:r>
    </w:p>
    <w:p w14:paraId="2EBAF389"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551D8970" w14:textId="77777777" w:rsidR="001E74E3" w:rsidRPr="00A7005A" w:rsidRDefault="001E74E3" w:rsidP="001E74E3">
      <w:pPr>
        <w:pStyle w:val="NormalBold"/>
      </w:pPr>
      <w:r w:rsidRPr="00A7005A">
        <w:rPr>
          <w:rStyle w:val="HideTWBExt"/>
          <w:b w:val="0"/>
        </w:rPr>
        <w:t>&lt;/RepeatBlock-By&gt;</w:t>
      </w:r>
    </w:p>
    <w:p w14:paraId="692E702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59108D8"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883C08E" w14:textId="77777777" w:rsidTr="00866795">
        <w:trPr>
          <w:trHeight w:hRule="exact" w:val="240"/>
          <w:jc w:val="center"/>
        </w:trPr>
        <w:tc>
          <w:tcPr>
            <w:tcW w:w="9752" w:type="dxa"/>
            <w:gridSpan w:val="2"/>
            <w:tcBorders>
              <w:top w:val="nil"/>
              <w:left w:val="nil"/>
              <w:bottom w:val="nil"/>
              <w:right w:val="nil"/>
            </w:tcBorders>
          </w:tcPr>
          <w:p w14:paraId="180D124D" w14:textId="77777777" w:rsidR="001E74E3" w:rsidRPr="00A7005A" w:rsidRDefault="001E74E3" w:rsidP="00866795"/>
        </w:tc>
      </w:tr>
      <w:tr w:rsidR="001E74E3" w:rsidRPr="00A7005A" w14:paraId="4CEE2631" w14:textId="77777777" w:rsidTr="00866795">
        <w:trPr>
          <w:trHeight w:val="240"/>
          <w:jc w:val="center"/>
        </w:trPr>
        <w:tc>
          <w:tcPr>
            <w:tcW w:w="4876" w:type="dxa"/>
            <w:tcBorders>
              <w:top w:val="nil"/>
              <w:left w:val="nil"/>
              <w:bottom w:val="nil"/>
              <w:right w:val="nil"/>
            </w:tcBorders>
          </w:tcPr>
          <w:p w14:paraId="017EE45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C0AFF39" w14:textId="77777777" w:rsidR="001E74E3" w:rsidRPr="00A7005A" w:rsidRDefault="001E74E3" w:rsidP="00866795">
            <w:pPr>
              <w:pStyle w:val="AmColumnHeading"/>
            </w:pPr>
            <w:r w:rsidRPr="00A7005A">
              <w:t>Alteração</w:t>
            </w:r>
          </w:p>
        </w:tc>
      </w:tr>
      <w:tr w:rsidR="001E74E3" w:rsidRPr="00A7005A" w14:paraId="3064976E" w14:textId="77777777" w:rsidTr="00866795">
        <w:trPr>
          <w:jc w:val="center"/>
        </w:trPr>
        <w:tc>
          <w:tcPr>
            <w:tcW w:w="4876" w:type="dxa"/>
            <w:tcBorders>
              <w:top w:val="nil"/>
              <w:left w:val="nil"/>
              <w:bottom w:val="nil"/>
              <w:right w:val="nil"/>
            </w:tcBorders>
          </w:tcPr>
          <w:p w14:paraId="673C0E2C" w14:textId="77777777" w:rsidR="001E74E3" w:rsidRPr="00A7005A" w:rsidRDefault="001E74E3" w:rsidP="00866795">
            <w:pPr>
              <w:pStyle w:val="Normal6a"/>
            </w:pPr>
          </w:p>
        </w:tc>
        <w:tc>
          <w:tcPr>
            <w:tcW w:w="4876" w:type="dxa"/>
            <w:tcBorders>
              <w:top w:val="nil"/>
              <w:left w:val="nil"/>
              <w:bottom w:val="nil"/>
              <w:right w:val="nil"/>
            </w:tcBorders>
          </w:tcPr>
          <w:p w14:paraId="05F8AF2A" w14:textId="77777777" w:rsidR="001E74E3" w:rsidRPr="00A7005A" w:rsidRDefault="001E74E3" w:rsidP="00866795">
            <w:pPr>
              <w:pStyle w:val="Normal6a"/>
            </w:pPr>
            <w:r w:rsidRPr="00A7005A">
              <w:rPr>
                <w:b/>
                <w:i/>
              </w:rPr>
              <w:t>8-A.</w:t>
            </w:r>
            <w:r w:rsidRPr="00A7005A">
              <w:tab/>
            </w:r>
            <w:r w:rsidRPr="00A7005A">
              <w:rPr>
                <w:b/>
                <w:i/>
              </w:rPr>
              <w:t xml:space="preserve">Insta a Comissão a dar prioridade à saúde das mulheres, aumentando o financiamento da investigação em saúde específica por género, assegurando a representação equitativa das mulheres nos ensaios clínicos, melhorando o acesso ao diagnóstico precoce e ao tratamento de doenças que as afetam de forma </w:t>
            </w:r>
            <w:r w:rsidRPr="00A7005A">
              <w:rPr>
                <w:b/>
                <w:i/>
              </w:rPr>
              <w:lastRenderedPageBreak/>
              <w:t>desproporcionada e promovendo a formação dos profissionais de saúde para que reconheçam sintomas que, nas mulheres, possam diferir dos tradicionalmente observados nos homens; solicita à Comissão que desenvolva uma estratégia específica para a saúde das mulheres;</w:t>
            </w:r>
          </w:p>
        </w:tc>
      </w:tr>
    </w:tbl>
    <w:p w14:paraId="1E122124"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88E352D" w14:textId="77777777" w:rsidR="001E74E3" w:rsidRPr="00A7005A" w:rsidRDefault="001E74E3" w:rsidP="001E74E3">
      <w:r w:rsidRPr="00A7005A">
        <w:rPr>
          <w:rStyle w:val="HideTWBExt"/>
        </w:rPr>
        <w:t>&lt;/Amend&gt;</w:t>
      </w:r>
    </w:p>
    <w:p w14:paraId="05642C7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403</w:t>
      </w:r>
      <w:r w:rsidRPr="00A7005A">
        <w:rPr>
          <w:rStyle w:val="HideTWBExt"/>
        </w:rPr>
        <w:t>&lt;/NumAm&gt;</w:t>
      </w:r>
    </w:p>
    <w:p w14:paraId="6F09BB99" w14:textId="77777777" w:rsidR="001E74E3" w:rsidRPr="00A7005A" w:rsidRDefault="001E74E3" w:rsidP="001E74E3">
      <w:pPr>
        <w:pStyle w:val="NormalBold"/>
      </w:pPr>
      <w:r w:rsidRPr="00A7005A">
        <w:rPr>
          <w:rStyle w:val="HideTWBExt"/>
          <w:b w:val="0"/>
        </w:rPr>
        <w:t>&lt;RepeatBlock-By&gt;&lt;Members&gt;</w:t>
      </w:r>
      <w:r w:rsidRPr="00A7005A">
        <w:t>Giusi Princi</w:t>
      </w:r>
      <w:r w:rsidRPr="00A7005A">
        <w:rPr>
          <w:rStyle w:val="HideTWBExt"/>
          <w:b w:val="0"/>
        </w:rPr>
        <w:t>&lt;/Members&gt;</w:t>
      </w:r>
    </w:p>
    <w:p w14:paraId="636EC089" w14:textId="77777777" w:rsidR="001E74E3" w:rsidRPr="00A7005A" w:rsidRDefault="001E74E3" w:rsidP="001E74E3">
      <w:pPr>
        <w:pStyle w:val="NormalBold"/>
      </w:pPr>
      <w:r w:rsidRPr="00A7005A">
        <w:rPr>
          <w:rStyle w:val="HideTWBExt"/>
          <w:b w:val="0"/>
        </w:rPr>
        <w:t>&lt;/RepeatBlock-By&gt;</w:t>
      </w:r>
    </w:p>
    <w:p w14:paraId="2ADD2D9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22B1AA8"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206E419" w14:textId="77777777" w:rsidTr="00866795">
        <w:trPr>
          <w:trHeight w:hRule="exact" w:val="240"/>
          <w:jc w:val="center"/>
        </w:trPr>
        <w:tc>
          <w:tcPr>
            <w:tcW w:w="9752" w:type="dxa"/>
            <w:gridSpan w:val="2"/>
            <w:tcBorders>
              <w:top w:val="nil"/>
              <w:left w:val="nil"/>
              <w:bottom w:val="nil"/>
              <w:right w:val="nil"/>
            </w:tcBorders>
          </w:tcPr>
          <w:p w14:paraId="4AAA4ADD" w14:textId="77777777" w:rsidR="001E74E3" w:rsidRPr="00A7005A" w:rsidRDefault="001E74E3" w:rsidP="00866795"/>
        </w:tc>
      </w:tr>
      <w:tr w:rsidR="001E74E3" w:rsidRPr="00A7005A" w14:paraId="782F3CA0" w14:textId="77777777" w:rsidTr="00866795">
        <w:trPr>
          <w:trHeight w:val="240"/>
          <w:jc w:val="center"/>
        </w:trPr>
        <w:tc>
          <w:tcPr>
            <w:tcW w:w="4876" w:type="dxa"/>
            <w:tcBorders>
              <w:top w:val="nil"/>
              <w:left w:val="nil"/>
              <w:bottom w:val="nil"/>
              <w:right w:val="nil"/>
            </w:tcBorders>
          </w:tcPr>
          <w:p w14:paraId="5D69351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826EBC2" w14:textId="77777777" w:rsidR="001E74E3" w:rsidRPr="00A7005A" w:rsidRDefault="001E74E3" w:rsidP="00866795">
            <w:pPr>
              <w:pStyle w:val="AmColumnHeading"/>
            </w:pPr>
            <w:r w:rsidRPr="00A7005A">
              <w:t>Alteração</w:t>
            </w:r>
          </w:p>
        </w:tc>
      </w:tr>
      <w:tr w:rsidR="001E74E3" w:rsidRPr="00A7005A" w14:paraId="7B4C542E" w14:textId="77777777" w:rsidTr="00866795">
        <w:trPr>
          <w:jc w:val="center"/>
        </w:trPr>
        <w:tc>
          <w:tcPr>
            <w:tcW w:w="4876" w:type="dxa"/>
            <w:tcBorders>
              <w:top w:val="nil"/>
              <w:left w:val="nil"/>
              <w:bottom w:val="nil"/>
              <w:right w:val="nil"/>
            </w:tcBorders>
          </w:tcPr>
          <w:p w14:paraId="4735CD72" w14:textId="77777777" w:rsidR="001E74E3" w:rsidRPr="00A7005A" w:rsidRDefault="001E74E3" w:rsidP="00866795">
            <w:pPr>
              <w:pStyle w:val="Normal6a"/>
            </w:pPr>
          </w:p>
        </w:tc>
        <w:tc>
          <w:tcPr>
            <w:tcW w:w="4876" w:type="dxa"/>
            <w:tcBorders>
              <w:top w:val="nil"/>
              <w:left w:val="nil"/>
              <w:bottom w:val="nil"/>
              <w:right w:val="nil"/>
            </w:tcBorders>
          </w:tcPr>
          <w:p w14:paraId="76176A0C" w14:textId="77777777" w:rsidR="001E74E3" w:rsidRPr="00A7005A" w:rsidRDefault="001E74E3" w:rsidP="00866795">
            <w:pPr>
              <w:pStyle w:val="Normal6a"/>
            </w:pPr>
            <w:r w:rsidRPr="00A7005A">
              <w:rPr>
                <w:b/>
                <w:i/>
              </w:rPr>
              <w:t>8-A.</w:t>
            </w:r>
            <w:r w:rsidRPr="00A7005A">
              <w:tab/>
            </w:r>
            <w:r w:rsidRPr="00A7005A">
              <w:rPr>
                <w:b/>
                <w:i/>
              </w:rPr>
              <w:t>Insta a Comissão a assegurar que as mulheres com deficiência, incluindo as mulheres com deficiência intelectual e/ou psicossocial, não sejam sujeitas a tratamentos involuntários nefastos, invasivos e irreversíveis – como a esterilização forçada, o aborto e a contraceção – e a estipular que todas as intervenções médicas que digam respeito a pessoas com deficiência se baseiam no seu consentimento pessoal, livre e plenamente esclarecido;</w:t>
            </w:r>
          </w:p>
        </w:tc>
      </w:tr>
    </w:tbl>
    <w:p w14:paraId="3A46526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6D5518E" w14:textId="77777777" w:rsidR="001E74E3" w:rsidRPr="00A7005A" w:rsidRDefault="001E74E3" w:rsidP="001E74E3">
      <w:r w:rsidRPr="00A7005A">
        <w:rPr>
          <w:rStyle w:val="HideTWBExt"/>
        </w:rPr>
        <w:t>&lt;/Amend&gt;</w:t>
      </w:r>
    </w:p>
    <w:p w14:paraId="4D1C931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404</w:t>
      </w:r>
      <w:r w:rsidRPr="00A7005A">
        <w:rPr>
          <w:rStyle w:val="HideTWBExt"/>
        </w:rPr>
        <w:t>&lt;/NumAm&gt;</w:t>
      </w:r>
    </w:p>
    <w:p w14:paraId="5C43EE89"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3522F069" w14:textId="77777777" w:rsidR="001E74E3" w:rsidRPr="00A7005A" w:rsidRDefault="001E74E3" w:rsidP="001E74E3">
      <w:pPr>
        <w:pStyle w:val="NormalBold"/>
      </w:pPr>
      <w:r w:rsidRPr="00A7005A">
        <w:rPr>
          <w:rStyle w:val="HideTWBExt"/>
          <w:b w:val="0"/>
        </w:rPr>
        <w:t>&lt;/RepeatBlock-By&gt;</w:t>
      </w:r>
    </w:p>
    <w:p w14:paraId="186DC28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5CCEC2B"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9FC9031" w14:textId="77777777" w:rsidTr="00866795">
        <w:trPr>
          <w:trHeight w:hRule="exact" w:val="240"/>
          <w:jc w:val="center"/>
        </w:trPr>
        <w:tc>
          <w:tcPr>
            <w:tcW w:w="9752" w:type="dxa"/>
            <w:gridSpan w:val="2"/>
            <w:tcBorders>
              <w:top w:val="nil"/>
              <w:left w:val="nil"/>
              <w:bottom w:val="nil"/>
              <w:right w:val="nil"/>
            </w:tcBorders>
          </w:tcPr>
          <w:p w14:paraId="618D04C3" w14:textId="77777777" w:rsidR="001E74E3" w:rsidRPr="00A7005A" w:rsidRDefault="001E74E3" w:rsidP="00866795"/>
        </w:tc>
      </w:tr>
      <w:tr w:rsidR="001E74E3" w:rsidRPr="00A7005A" w14:paraId="4D9C769F" w14:textId="77777777" w:rsidTr="00866795">
        <w:trPr>
          <w:trHeight w:val="240"/>
          <w:jc w:val="center"/>
        </w:trPr>
        <w:tc>
          <w:tcPr>
            <w:tcW w:w="4876" w:type="dxa"/>
            <w:tcBorders>
              <w:top w:val="nil"/>
              <w:left w:val="nil"/>
              <w:bottom w:val="nil"/>
              <w:right w:val="nil"/>
            </w:tcBorders>
          </w:tcPr>
          <w:p w14:paraId="6934A27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34949AF" w14:textId="77777777" w:rsidR="001E74E3" w:rsidRPr="00A7005A" w:rsidRDefault="001E74E3" w:rsidP="00866795">
            <w:pPr>
              <w:pStyle w:val="AmColumnHeading"/>
            </w:pPr>
            <w:r w:rsidRPr="00A7005A">
              <w:t>Alteração</w:t>
            </w:r>
          </w:p>
        </w:tc>
      </w:tr>
      <w:tr w:rsidR="001E74E3" w:rsidRPr="00A7005A" w14:paraId="793BBA38" w14:textId="77777777" w:rsidTr="00866795">
        <w:trPr>
          <w:jc w:val="center"/>
        </w:trPr>
        <w:tc>
          <w:tcPr>
            <w:tcW w:w="4876" w:type="dxa"/>
            <w:tcBorders>
              <w:top w:val="nil"/>
              <w:left w:val="nil"/>
              <w:bottom w:val="nil"/>
              <w:right w:val="nil"/>
            </w:tcBorders>
          </w:tcPr>
          <w:p w14:paraId="067F8682" w14:textId="77777777" w:rsidR="001E74E3" w:rsidRPr="00A7005A" w:rsidRDefault="001E74E3" w:rsidP="00866795">
            <w:pPr>
              <w:pStyle w:val="Normal6a"/>
            </w:pPr>
          </w:p>
        </w:tc>
        <w:tc>
          <w:tcPr>
            <w:tcW w:w="4876" w:type="dxa"/>
            <w:tcBorders>
              <w:top w:val="nil"/>
              <w:left w:val="nil"/>
              <w:bottom w:val="nil"/>
              <w:right w:val="nil"/>
            </w:tcBorders>
          </w:tcPr>
          <w:p w14:paraId="6557ED69" w14:textId="77777777" w:rsidR="001E74E3" w:rsidRPr="00A7005A" w:rsidRDefault="001E74E3" w:rsidP="00866795">
            <w:pPr>
              <w:pStyle w:val="Normal6a"/>
            </w:pPr>
            <w:r w:rsidRPr="00A7005A">
              <w:rPr>
                <w:b/>
                <w:i/>
              </w:rPr>
              <w:t>8-A.</w:t>
            </w:r>
            <w:r w:rsidRPr="00A7005A">
              <w:tab/>
            </w:r>
            <w:r w:rsidRPr="00A7005A">
              <w:rPr>
                <w:b/>
                <w:i/>
              </w:rPr>
              <w:t xml:space="preserve">Insta a Comissão e os Estados-Membros a consagrarem na Carta dos Direitos Fundamentais da UE o direito ao </w:t>
            </w:r>
            <w:r w:rsidRPr="00A7005A">
              <w:rPr>
                <w:b/>
                <w:i/>
              </w:rPr>
              <w:lastRenderedPageBreak/>
              <w:t>aborto legal e seguro, em conformidade com a resolução do Parlamento Europeu já adotada, e a darem prioridade ao acesso à saúde e aos direitos sexuais e reprodutivos nas políticas externas, a fim de promover os direitos humanos a nível mundial;</w:t>
            </w:r>
          </w:p>
        </w:tc>
      </w:tr>
    </w:tbl>
    <w:p w14:paraId="0363F7D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D270856" w14:textId="77777777" w:rsidR="001E74E3" w:rsidRPr="00A7005A" w:rsidRDefault="001E74E3" w:rsidP="001E74E3">
      <w:r w:rsidRPr="00A7005A">
        <w:rPr>
          <w:rStyle w:val="HideTWBExt"/>
        </w:rPr>
        <w:t>&lt;/Amend&gt;</w:t>
      </w:r>
    </w:p>
    <w:p w14:paraId="61A483F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405</w:t>
      </w:r>
      <w:r w:rsidRPr="00A7005A">
        <w:rPr>
          <w:rStyle w:val="HideTWBExt"/>
        </w:rPr>
        <w:t>&lt;/NumAm&gt;</w:t>
      </w:r>
    </w:p>
    <w:p w14:paraId="7F66F8B6"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2C604C7D" w14:textId="77777777" w:rsidR="001E74E3" w:rsidRPr="00A7005A" w:rsidRDefault="001E74E3" w:rsidP="001E74E3">
      <w:pPr>
        <w:pStyle w:val="NormalBold"/>
      </w:pPr>
      <w:r w:rsidRPr="00A7005A">
        <w:rPr>
          <w:rStyle w:val="HideTWBExt"/>
          <w:b w:val="0"/>
        </w:rPr>
        <w:t>&lt;/RepeatBlock-By&gt;</w:t>
      </w:r>
    </w:p>
    <w:p w14:paraId="0563205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6DB9326"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DF86407" w14:textId="77777777" w:rsidTr="00866795">
        <w:trPr>
          <w:trHeight w:hRule="exact" w:val="240"/>
          <w:jc w:val="center"/>
        </w:trPr>
        <w:tc>
          <w:tcPr>
            <w:tcW w:w="9752" w:type="dxa"/>
            <w:gridSpan w:val="2"/>
            <w:tcBorders>
              <w:top w:val="nil"/>
              <w:left w:val="nil"/>
              <w:bottom w:val="nil"/>
              <w:right w:val="nil"/>
            </w:tcBorders>
          </w:tcPr>
          <w:p w14:paraId="70A8FCD5" w14:textId="77777777" w:rsidR="001E74E3" w:rsidRPr="00A7005A" w:rsidRDefault="001E74E3" w:rsidP="00866795"/>
        </w:tc>
      </w:tr>
      <w:tr w:rsidR="001E74E3" w:rsidRPr="00A7005A" w14:paraId="1502085F" w14:textId="77777777" w:rsidTr="00866795">
        <w:trPr>
          <w:trHeight w:val="240"/>
          <w:jc w:val="center"/>
        </w:trPr>
        <w:tc>
          <w:tcPr>
            <w:tcW w:w="4876" w:type="dxa"/>
            <w:tcBorders>
              <w:top w:val="nil"/>
              <w:left w:val="nil"/>
              <w:bottom w:val="nil"/>
              <w:right w:val="nil"/>
            </w:tcBorders>
          </w:tcPr>
          <w:p w14:paraId="5D2222B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19A3C25" w14:textId="77777777" w:rsidR="001E74E3" w:rsidRPr="00A7005A" w:rsidRDefault="001E74E3" w:rsidP="00866795">
            <w:pPr>
              <w:pStyle w:val="AmColumnHeading"/>
            </w:pPr>
            <w:r w:rsidRPr="00A7005A">
              <w:t>Alteração</w:t>
            </w:r>
          </w:p>
        </w:tc>
      </w:tr>
      <w:tr w:rsidR="001E74E3" w:rsidRPr="00A7005A" w14:paraId="6D069F71" w14:textId="77777777" w:rsidTr="00866795">
        <w:trPr>
          <w:jc w:val="center"/>
        </w:trPr>
        <w:tc>
          <w:tcPr>
            <w:tcW w:w="4876" w:type="dxa"/>
            <w:tcBorders>
              <w:top w:val="nil"/>
              <w:left w:val="nil"/>
              <w:bottom w:val="nil"/>
              <w:right w:val="nil"/>
            </w:tcBorders>
          </w:tcPr>
          <w:p w14:paraId="0A07EF72" w14:textId="77777777" w:rsidR="001E74E3" w:rsidRPr="00A7005A" w:rsidRDefault="001E74E3" w:rsidP="00866795">
            <w:pPr>
              <w:pStyle w:val="Normal6a"/>
            </w:pPr>
          </w:p>
        </w:tc>
        <w:tc>
          <w:tcPr>
            <w:tcW w:w="4876" w:type="dxa"/>
            <w:tcBorders>
              <w:top w:val="nil"/>
              <w:left w:val="nil"/>
              <w:bottom w:val="nil"/>
              <w:right w:val="nil"/>
            </w:tcBorders>
          </w:tcPr>
          <w:p w14:paraId="6D79999A" w14:textId="77777777" w:rsidR="001E74E3" w:rsidRPr="00A7005A" w:rsidRDefault="001E74E3" w:rsidP="00866795">
            <w:pPr>
              <w:pStyle w:val="Normal6a"/>
            </w:pPr>
            <w:r w:rsidRPr="00A7005A">
              <w:rPr>
                <w:b/>
                <w:i/>
              </w:rPr>
              <w:t>8-A.</w:t>
            </w:r>
            <w:r w:rsidRPr="00A7005A">
              <w:tab/>
            </w:r>
            <w:r w:rsidRPr="00A7005A">
              <w:rPr>
                <w:b/>
                <w:i/>
              </w:rPr>
              <w:t>Recorda aos Estados-Membros que a solidão das mulheres idosas, nomeadamente das mulheres muito idosas, é superior à média da população dos Estados-Membros da União Europeia e que é necessário adaptar a prevenção dos riscos psicossociais em conformidade;</w:t>
            </w:r>
          </w:p>
        </w:tc>
      </w:tr>
    </w:tbl>
    <w:p w14:paraId="321FA94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03AD48E2" w14:textId="77777777" w:rsidR="001E74E3" w:rsidRPr="00A7005A" w:rsidRDefault="001E74E3" w:rsidP="001E74E3">
      <w:r w:rsidRPr="00A7005A">
        <w:rPr>
          <w:rStyle w:val="HideTWBExt"/>
        </w:rPr>
        <w:t>&lt;/Amend&gt;</w:t>
      </w:r>
    </w:p>
    <w:p w14:paraId="3FA7136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406</w:t>
      </w:r>
      <w:r w:rsidRPr="00A7005A">
        <w:rPr>
          <w:rStyle w:val="HideTWBExt"/>
        </w:rPr>
        <w:t>&lt;/NumAm&gt;</w:t>
      </w:r>
    </w:p>
    <w:p w14:paraId="07A121FB" w14:textId="77777777" w:rsidR="001E74E3" w:rsidRPr="00A7005A" w:rsidRDefault="001E74E3" w:rsidP="001E74E3">
      <w:pPr>
        <w:pStyle w:val="NormalBold"/>
      </w:pPr>
      <w:r w:rsidRPr="00A7005A">
        <w:rPr>
          <w:rStyle w:val="HideTWBExt"/>
          <w:b w:val="0"/>
        </w:rPr>
        <w:t>&lt;RepeatBlock-By&gt;&lt;Members&gt;</w:t>
      </w:r>
      <w:r w:rsidRPr="00A7005A">
        <w:t>Galato Alexandraki</w:t>
      </w:r>
      <w:r w:rsidRPr="00A7005A">
        <w:rPr>
          <w:rStyle w:val="HideTWBExt"/>
          <w:b w:val="0"/>
        </w:rPr>
        <w:t>&lt;/Members&gt;</w:t>
      </w:r>
    </w:p>
    <w:p w14:paraId="4BA14471" w14:textId="77777777" w:rsidR="001E74E3" w:rsidRPr="00A7005A" w:rsidRDefault="001E74E3" w:rsidP="001E74E3">
      <w:pPr>
        <w:pStyle w:val="NormalBold"/>
      </w:pPr>
      <w:r w:rsidRPr="00A7005A">
        <w:rPr>
          <w:rStyle w:val="HideTWBExt"/>
          <w:b w:val="0"/>
        </w:rPr>
        <w:t>&lt;/RepeatBlock-By&gt;</w:t>
      </w:r>
    </w:p>
    <w:p w14:paraId="04CB8DF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0126B04"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79C3A48" w14:textId="77777777" w:rsidTr="00866795">
        <w:trPr>
          <w:trHeight w:hRule="exact" w:val="240"/>
          <w:jc w:val="center"/>
        </w:trPr>
        <w:tc>
          <w:tcPr>
            <w:tcW w:w="9752" w:type="dxa"/>
            <w:gridSpan w:val="2"/>
            <w:tcBorders>
              <w:top w:val="nil"/>
              <w:left w:val="nil"/>
              <w:bottom w:val="nil"/>
              <w:right w:val="nil"/>
            </w:tcBorders>
          </w:tcPr>
          <w:p w14:paraId="2DA03EF6" w14:textId="77777777" w:rsidR="001E74E3" w:rsidRPr="00A7005A" w:rsidRDefault="001E74E3" w:rsidP="00866795"/>
        </w:tc>
      </w:tr>
      <w:tr w:rsidR="001E74E3" w:rsidRPr="00A7005A" w14:paraId="2A1D7D9A" w14:textId="77777777" w:rsidTr="00866795">
        <w:trPr>
          <w:trHeight w:val="240"/>
          <w:jc w:val="center"/>
        </w:trPr>
        <w:tc>
          <w:tcPr>
            <w:tcW w:w="4876" w:type="dxa"/>
            <w:tcBorders>
              <w:top w:val="nil"/>
              <w:left w:val="nil"/>
              <w:bottom w:val="nil"/>
              <w:right w:val="nil"/>
            </w:tcBorders>
          </w:tcPr>
          <w:p w14:paraId="3F74D0F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F819AD3" w14:textId="77777777" w:rsidR="001E74E3" w:rsidRPr="00A7005A" w:rsidRDefault="001E74E3" w:rsidP="00866795">
            <w:pPr>
              <w:pStyle w:val="AmColumnHeading"/>
            </w:pPr>
            <w:r w:rsidRPr="00A7005A">
              <w:t>Alteração</w:t>
            </w:r>
          </w:p>
        </w:tc>
      </w:tr>
      <w:tr w:rsidR="001E74E3" w:rsidRPr="00A7005A" w14:paraId="775D778B" w14:textId="77777777" w:rsidTr="00866795">
        <w:trPr>
          <w:jc w:val="center"/>
        </w:trPr>
        <w:tc>
          <w:tcPr>
            <w:tcW w:w="4876" w:type="dxa"/>
            <w:tcBorders>
              <w:top w:val="nil"/>
              <w:left w:val="nil"/>
              <w:bottom w:val="nil"/>
              <w:right w:val="nil"/>
            </w:tcBorders>
          </w:tcPr>
          <w:p w14:paraId="4868349E" w14:textId="77777777" w:rsidR="001E74E3" w:rsidRPr="00A7005A" w:rsidRDefault="001E74E3" w:rsidP="00866795">
            <w:pPr>
              <w:pStyle w:val="Normal6a"/>
            </w:pPr>
          </w:p>
        </w:tc>
        <w:tc>
          <w:tcPr>
            <w:tcW w:w="4876" w:type="dxa"/>
            <w:tcBorders>
              <w:top w:val="nil"/>
              <w:left w:val="nil"/>
              <w:bottom w:val="nil"/>
              <w:right w:val="nil"/>
            </w:tcBorders>
          </w:tcPr>
          <w:p w14:paraId="60B769AA" w14:textId="77777777" w:rsidR="001E74E3" w:rsidRPr="00A7005A" w:rsidRDefault="001E74E3" w:rsidP="00866795">
            <w:pPr>
              <w:pStyle w:val="Normal6a"/>
            </w:pPr>
            <w:r w:rsidRPr="00A7005A">
              <w:rPr>
                <w:b/>
                <w:i/>
              </w:rPr>
              <w:t>8-A.</w:t>
            </w:r>
            <w:r w:rsidRPr="00A7005A">
              <w:tab/>
            </w:r>
            <w:r w:rsidRPr="00A7005A">
              <w:rPr>
                <w:b/>
                <w:i/>
              </w:rPr>
              <w:t xml:space="preserve">Sublinha que a política de saúde da UE deve respeitar plenamente a soberania e as escolhas éticas dos Estados-Membros, em especial no que toca a questões sensíveis como o aborto, e opõe-se a qualquer tentativa de manipulação ideológica ou de imposição </w:t>
            </w:r>
            <w:r w:rsidRPr="00A7005A">
              <w:rPr>
                <w:b/>
                <w:i/>
              </w:rPr>
              <w:lastRenderedPageBreak/>
              <w:t>de uma abordagem uniforme;</w:t>
            </w:r>
          </w:p>
        </w:tc>
      </w:tr>
    </w:tbl>
    <w:p w14:paraId="57C01910"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{EL}</w:t>
      </w:r>
      <w:r w:rsidRPr="00A7005A">
        <w:t>el</w:t>
      </w:r>
      <w:r w:rsidRPr="00A7005A">
        <w:rPr>
          <w:rStyle w:val="HideTWBExt"/>
        </w:rPr>
        <w:t>&lt;/Original&gt;</w:t>
      </w:r>
    </w:p>
    <w:p w14:paraId="7F8E6788" w14:textId="77777777" w:rsidR="001E74E3" w:rsidRPr="00A7005A" w:rsidRDefault="001E74E3" w:rsidP="001E74E3">
      <w:r w:rsidRPr="00A7005A">
        <w:rPr>
          <w:rStyle w:val="HideTWBExt"/>
        </w:rPr>
        <w:t>&lt;/Amend&gt;</w:t>
      </w:r>
    </w:p>
    <w:p w14:paraId="25CCC59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407</w:t>
      </w:r>
      <w:r w:rsidRPr="00A7005A">
        <w:rPr>
          <w:rStyle w:val="HideTWBExt"/>
        </w:rPr>
        <w:t>&lt;/NumAm&gt;</w:t>
      </w:r>
    </w:p>
    <w:p w14:paraId="3BC4D153"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089F4216" w14:textId="77777777" w:rsidR="001E74E3" w:rsidRPr="00A7005A" w:rsidRDefault="001E74E3" w:rsidP="001E74E3">
      <w:pPr>
        <w:pStyle w:val="NormalBold"/>
      </w:pPr>
      <w:r w:rsidRPr="00A7005A">
        <w:rPr>
          <w:rStyle w:val="HideTWBExt"/>
          <w:b w:val="0"/>
        </w:rPr>
        <w:t>&lt;/RepeatBlock-By&gt;</w:t>
      </w:r>
    </w:p>
    <w:p w14:paraId="60B6ECC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4A7781F"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D2CE8AD" w14:textId="77777777" w:rsidTr="00866795">
        <w:trPr>
          <w:trHeight w:hRule="exact" w:val="240"/>
          <w:jc w:val="center"/>
        </w:trPr>
        <w:tc>
          <w:tcPr>
            <w:tcW w:w="9752" w:type="dxa"/>
            <w:gridSpan w:val="2"/>
            <w:tcBorders>
              <w:top w:val="nil"/>
              <w:left w:val="nil"/>
              <w:bottom w:val="nil"/>
              <w:right w:val="nil"/>
            </w:tcBorders>
          </w:tcPr>
          <w:p w14:paraId="07B81C93" w14:textId="77777777" w:rsidR="001E74E3" w:rsidRPr="00A7005A" w:rsidRDefault="001E74E3" w:rsidP="00866795"/>
        </w:tc>
      </w:tr>
      <w:tr w:rsidR="001E74E3" w:rsidRPr="00A7005A" w14:paraId="43080AF0" w14:textId="77777777" w:rsidTr="00866795">
        <w:trPr>
          <w:trHeight w:val="240"/>
          <w:jc w:val="center"/>
        </w:trPr>
        <w:tc>
          <w:tcPr>
            <w:tcW w:w="4876" w:type="dxa"/>
            <w:tcBorders>
              <w:top w:val="nil"/>
              <w:left w:val="nil"/>
              <w:bottom w:val="nil"/>
              <w:right w:val="nil"/>
            </w:tcBorders>
          </w:tcPr>
          <w:p w14:paraId="7EE7144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202DDEA" w14:textId="77777777" w:rsidR="001E74E3" w:rsidRPr="00A7005A" w:rsidRDefault="001E74E3" w:rsidP="00866795">
            <w:pPr>
              <w:pStyle w:val="AmColumnHeading"/>
            </w:pPr>
            <w:r w:rsidRPr="00A7005A">
              <w:t>Alteração</w:t>
            </w:r>
          </w:p>
        </w:tc>
      </w:tr>
      <w:tr w:rsidR="001E74E3" w:rsidRPr="00A7005A" w14:paraId="7062306C" w14:textId="77777777" w:rsidTr="00866795">
        <w:trPr>
          <w:jc w:val="center"/>
        </w:trPr>
        <w:tc>
          <w:tcPr>
            <w:tcW w:w="4876" w:type="dxa"/>
            <w:tcBorders>
              <w:top w:val="nil"/>
              <w:left w:val="nil"/>
              <w:bottom w:val="nil"/>
              <w:right w:val="nil"/>
            </w:tcBorders>
          </w:tcPr>
          <w:p w14:paraId="2698641F" w14:textId="77777777" w:rsidR="001E74E3" w:rsidRPr="00A7005A" w:rsidRDefault="001E74E3" w:rsidP="00866795">
            <w:pPr>
              <w:pStyle w:val="Normal6a"/>
            </w:pPr>
          </w:p>
        </w:tc>
        <w:tc>
          <w:tcPr>
            <w:tcW w:w="4876" w:type="dxa"/>
            <w:tcBorders>
              <w:top w:val="nil"/>
              <w:left w:val="nil"/>
              <w:bottom w:val="nil"/>
              <w:right w:val="nil"/>
            </w:tcBorders>
          </w:tcPr>
          <w:p w14:paraId="3F45B5F4" w14:textId="77777777" w:rsidR="001E74E3" w:rsidRPr="00A7005A" w:rsidRDefault="001E74E3" w:rsidP="00866795">
            <w:pPr>
              <w:pStyle w:val="Normal6a"/>
            </w:pPr>
            <w:r w:rsidRPr="00A7005A">
              <w:rPr>
                <w:b/>
                <w:i/>
              </w:rPr>
              <w:t>8-A.</w:t>
            </w:r>
            <w:r w:rsidRPr="00A7005A">
              <w:tab/>
            </w:r>
            <w:r w:rsidRPr="00A7005A">
              <w:rPr>
                <w:b/>
                <w:i/>
              </w:rPr>
              <w:t>Insta a Comissão a apoiar a investigação médica e farmacêutica que incorpore o género como fator fundamental de análise, reconhecendo que uma mesma doença pode afetar mulheres e homens de forma distinta e que os tratamentos podem produzir efeitos diferenciados em função do género;</w:t>
            </w:r>
          </w:p>
        </w:tc>
      </w:tr>
    </w:tbl>
    <w:p w14:paraId="01E896D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2EECC3B" w14:textId="77777777" w:rsidR="001E74E3" w:rsidRPr="00A7005A" w:rsidRDefault="001E74E3" w:rsidP="001E74E3">
      <w:r w:rsidRPr="00A7005A">
        <w:rPr>
          <w:rStyle w:val="HideTWBExt"/>
        </w:rPr>
        <w:t>&lt;/Amend&gt;</w:t>
      </w:r>
    </w:p>
    <w:p w14:paraId="424BE65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408</w:t>
      </w:r>
      <w:r w:rsidRPr="00A7005A">
        <w:rPr>
          <w:rStyle w:val="HideTWBExt"/>
        </w:rPr>
        <w:t>&lt;/NumAm&gt;</w:t>
      </w:r>
    </w:p>
    <w:p w14:paraId="74D17511"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228513F9" w14:textId="77777777" w:rsidR="001E74E3" w:rsidRPr="00A7005A" w:rsidRDefault="001E74E3" w:rsidP="001E74E3">
      <w:pPr>
        <w:pStyle w:val="NormalBold"/>
      </w:pPr>
      <w:r w:rsidRPr="00A7005A">
        <w:rPr>
          <w:rStyle w:val="HideTWBExt"/>
          <w:b w:val="0"/>
        </w:rPr>
        <w:t>&lt;/RepeatBlock-By&gt;</w:t>
      </w:r>
    </w:p>
    <w:p w14:paraId="665C089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3C2F148"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8C9AA4" w14:textId="77777777" w:rsidTr="00866795">
        <w:trPr>
          <w:trHeight w:hRule="exact" w:val="240"/>
          <w:jc w:val="center"/>
        </w:trPr>
        <w:tc>
          <w:tcPr>
            <w:tcW w:w="9752" w:type="dxa"/>
            <w:gridSpan w:val="2"/>
            <w:tcBorders>
              <w:top w:val="nil"/>
              <w:left w:val="nil"/>
              <w:bottom w:val="nil"/>
              <w:right w:val="nil"/>
            </w:tcBorders>
          </w:tcPr>
          <w:p w14:paraId="18AF423B" w14:textId="77777777" w:rsidR="001E74E3" w:rsidRPr="00A7005A" w:rsidRDefault="001E74E3" w:rsidP="00866795"/>
        </w:tc>
      </w:tr>
      <w:tr w:rsidR="001E74E3" w:rsidRPr="00A7005A" w14:paraId="433FB6F4" w14:textId="77777777" w:rsidTr="00866795">
        <w:trPr>
          <w:trHeight w:val="240"/>
          <w:jc w:val="center"/>
        </w:trPr>
        <w:tc>
          <w:tcPr>
            <w:tcW w:w="4876" w:type="dxa"/>
            <w:tcBorders>
              <w:top w:val="nil"/>
              <w:left w:val="nil"/>
              <w:bottom w:val="nil"/>
              <w:right w:val="nil"/>
            </w:tcBorders>
          </w:tcPr>
          <w:p w14:paraId="2B154AD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AE3E11B" w14:textId="77777777" w:rsidR="001E74E3" w:rsidRPr="00A7005A" w:rsidRDefault="001E74E3" w:rsidP="00866795">
            <w:pPr>
              <w:pStyle w:val="AmColumnHeading"/>
            </w:pPr>
            <w:r w:rsidRPr="00A7005A">
              <w:t>Alteração</w:t>
            </w:r>
          </w:p>
        </w:tc>
      </w:tr>
      <w:tr w:rsidR="001E74E3" w:rsidRPr="00A7005A" w14:paraId="0EA4D3BA" w14:textId="77777777" w:rsidTr="00866795">
        <w:trPr>
          <w:jc w:val="center"/>
        </w:trPr>
        <w:tc>
          <w:tcPr>
            <w:tcW w:w="4876" w:type="dxa"/>
            <w:tcBorders>
              <w:top w:val="nil"/>
              <w:left w:val="nil"/>
              <w:bottom w:val="nil"/>
              <w:right w:val="nil"/>
            </w:tcBorders>
          </w:tcPr>
          <w:p w14:paraId="7E5A8913" w14:textId="77777777" w:rsidR="001E74E3" w:rsidRPr="00A7005A" w:rsidRDefault="001E74E3" w:rsidP="00866795">
            <w:pPr>
              <w:pStyle w:val="Normal6a"/>
            </w:pPr>
          </w:p>
        </w:tc>
        <w:tc>
          <w:tcPr>
            <w:tcW w:w="4876" w:type="dxa"/>
            <w:tcBorders>
              <w:top w:val="nil"/>
              <w:left w:val="nil"/>
              <w:bottom w:val="nil"/>
              <w:right w:val="nil"/>
            </w:tcBorders>
          </w:tcPr>
          <w:p w14:paraId="7249A751" w14:textId="77777777" w:rsidR="001E74E3" w:rsidRPr="00A7005A" w:rsidRDefault="001E74E3" w:rsidP="00866795">
            <w:pPr>
              <w:pStyle w:val="Normal6a"/>
            </w:pPr>
            <w:r w:rsidRPr="00A7005A">
              <w:rPr>
                <w:b/>
                <w:i/>
              </w:rPr>
              <w:t>8-A.</w:t>
            </w:r>
            <w:r w:rsidRPr="00A7005A">
              <w:tab/>
            </w:r>
            <w:r w:rsidRPr="00A7005A">
              <w:rPr>
                <w:b/>
                <w:i/>
              </w:rPr>
              <w:t>Recorda que o cancro afeta tanto as mulheres como os homens, mas que os tipos de cancro específicos por género e as abordagens em matéria de diagnóstico e prevenção podem divergir, pelo que são necessárias respostas políticas específicas e diferenciadas;</w:t>
            </w:r>
          </w:p>
        </w:tc>
      </w:tr>
    </w:tbl>
    <w:p w14:paraId="645B3F7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B9DA6B9" w14:textId="77777777" w:rsidR="001E74E3" w:rsidRPr="00A7005A" w:rsidRDefault="001E74E3" w:rsidP="001E74E3">
      <w:r w:rsidRPr="00A7005A">
        <w:rPr>
          <w:rStyle w:val="HideTWBExt"/>
        </w:rPr>
        <w:t>&lt;/Amend&gt;</w:t>
      </w:r>
    </w:p>
    <w:p w14:paraId="4CBEC690"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409</w:t>
      </w:r>
      <w:r w:rsidRPr="00A7005A">
        <w:rPr>
          <w:rStyle w:val="HideTWBExt"/>
        </w:rPr>
        <w:t>&lt;/NumAm&gt;</w:t>
      </w:r>
    </w:p>
    <w:p w14:paraId="4DD46C56"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694CF9E7" w14:textId="77777777" w:rsidR="001E74E3" w:rsidRPr="00A7005A" w:rsidRDefault="001E74E3" w:rsidP="001E74E3">
      <w:pPr>
        <w:pStyle w:val="NormalBold"/>
      </w:pPr>
      <w:r w:rsidRPr="00A7005A">
        <w:rPr>
          <w:rStyle w:val="HideTWBExt"/>
          <w:b w:val="0"/>
        </w:rPr>
        <w:t>&lt;/RepeatBlock-By&gt;</w:t>
      </w:r>
    </w:p>
    <w:p w14:paraId="491C0AE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3DA2C29"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E6C5CE6" w14:textId="77777777" w:rsidTr="00866795">
        <w:trPr>
          <w:trHeight w:hRule="exact" w:val="240"/>
          <w:jc w:val="center"/>
        </w:trPr>
        <w:tc>
          <w:tcPr>
            <w:tcW w:w="9752" w:type="dxa"/>
            <w:gridSpan w:val="2"/>
            <w:tcBorders>
              <w:top w:val="nil"/>
              <w:left w:val="nil"/>
              <w:bottom w:val="nil"/>
              <w:right w:val="nil"/>
            </w:tcBorders>
          </w:tcPr>
          <w:p w14:paraId="73DCF33D" w14:textId="77777777" w:rsidR="001E74E3" w:rsidRPr="00A7005A" w:rsidRDefault="001E74E3" w:rsidP="00866795"/>
        </w:tc>
      </w:tr>
      <w:tr w:rsidR="001E74E3" w:rsidRPr="00A7005A" w14:paraId="3BDA38EF" w14:textId="77777777" w:rsidTr="00866795">
        <w:trPr>
          <w:trHeight w:val="240"/>
          <w:jc w:val="center"/>
        </w:trPr>
        <w:tc>
          <w:tcPr>
            <w:tcW w:w="4876" w:type="dxa"/>
            <w:tcBorders>
              <w:top w:val="nil"/>
              <w:left w:val="nil"/>
              <w:bottom w:val="nil"/>
              <w:right w:val="nil"/>
            </w:tcBorders>
          </w:tcPr>
          <w:p w14:paraId="1E34D99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C8B6CCF" w14:textId="77777777" w:rsidR="001E74E3" w:rsidRPr="00A7005A" w:rsidRDefault="001E74E3" w:rsidP="00866795">
            <w:pPr>
              <w:pStyle w:val="AmColumnHeading"/>
            </w:pPr>
            <w:r w:rsidRPr="00A7005A">
              <w:t>Alteração</w:t>
            </w:r>
          </w:p>
        </w:tc>
      </w:tr>
      <w:tr w:rsidR="001E74E3" w:rsidRPr="00A7005A" w14:paraId="284B677B" w14:textId="77777777" w:rsidTr="00866795">
        <w:trPr>
          <w:jc w:val="center"/>
        </w:trPr>
        <w:tc>
          <w:tcPr>
            <w:tcW w:w="4876" w:type="dxa"/>
            <w:tcBorders>
              <w:top w:val="nil"/>
              <w:left w:val="nil"/>
              <w:bottom w:val="nil"/>
              <w:right w:val="nil"/>
            </w:tcBorders>
          </w:tcPr>
          <w:p w14:paraId="3DC70CDB" w14:textId="77777777" w:rsidR="001E74E3" w:rsidRPr="00A7005A" w:rsidRDefault="001E74E3" w:rsidP="00866795">
            <w:pPr>
              <w:pStyle w:val="Normal6a"/>
            </w:pPr>
          </w:p>
        </w:tc>
        <w:tc>
          <w:tcPr>
            <w:tcW w:w="4876" w:type="dxa"/>
            <w:tcBorders>
              <w:top w:val="nil"/>
              <w:left w:val="nil"/>
              <w:bottom w:val="nil"/>
              <w:right w:val="nil"/>
            </w:tcBorders>
          </w:tcPr>
          <w:p w14:paraId="1844F3D8" w14:textId="77777777" w:rsidR="001E74E3" w:rsidRPr="00A7005A" w:rsidRDefault="001E74E3" w:rsidP="00866795">
            <w:pPr>
              <w:pStyle w:val="Normal6a"/>
            </w:pPr>
            <w:r w:rsidRPr="00A7005A">
              <w:rPr>
                <w:b/>
                <w:i/>
              </w:rPr>
              <w:t>8-A.</w:t>
            </w:r>
            <w:r w:rsidRPr="00A7005A">
              <w:tab/>
            </w:r>
            <w:r w:rsidRPr="00A7005A">
              <w:rPr>
                <w:b/>
                <w:i/>
              </w:rPr>
              <w:t>Insta a Comissão Europeia a dirigir uma recomendação aos Estados-Membros sobre a SDSR, em conformidade com as normas internacionais em matéria de saúde pública e direitos humanos, incluindo a Diretriz da OMS sobre cuidados no aborto;</w:t>
            </w:r>
          </w:p>
        </w:tc>
      </w:tr>
    </w:tbl>
    <w:p w14:paraId="6FCDB47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1924BAC" w14:textId="77777777" w:rsidR="001E74E3" w:rsidRPr="00A7005A" w:rsidRDefault="001E74E3" w:rsidP="001E74E3">
      <w:r w:rsidRPr="00A7005A">
        <w:rPr>
          <w:rStyle w:val="HideTWBExt"/>
        </w:rPr>
        <w:t>&lt;/Amend&gt;</w:t>
      </w:r>
    </w:p>
    <w:p w14:paraId="6CF1E26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410</w:t>
      </w:r>
      <w:r w:rsidRPr="00A7005A">
        <w:rPr>
          <w:rStyle w:val="HideTWBExt"/>
        </w:rPr>
        <w:t>&lt;/NumAm&gt;</w:t>
      </w:r>
    </w:p>
    <w:p w14:paraId="16869DC0"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455E81A0" w14:textId="77777777" w:rsidR="001E74E3" w:rsidRPr="00A7005A" w:rsidRDefault="001E74E3" w:rsidP="001E74E3">
      <w:pPr>
        <w:pStyle w:val="NormalBold"/>
      </w:pPr>
      <w:r w:rsidRPr="00A7005A">
        <w:rPr>
          <w:rStyle w:val="HideTWBExt"/>
          <w:b w:val="0"/>
        </w:rPr>
        <w:t>&lt;/RepeatBlock-By&gt;</w:t>
      </w:r>
    </w:p>
    <w:p w14:paraId="559FBDC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C404F49"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81B3B18" w14:textId="77777777" w:rsidTr="00866795">
        <w:trPr>
          <w:trHeight w:hRule="exact" w:val="240"/>
          <w:jc w:val="center"/>
        </w:trPr>
        <w:tc>
          <w:tcPr>
            <w:tcW w:w="9752" w:type="dxa"/>
            <w:gridSpan w:val="2"/>
            <w:tcBorders>
              <w:top w:val="nil"/>
              <w:left w:val="nil"/>
              <w:bottom w:val="nil"/>
              <w:right w:val="nil"/>
            </w:tcBorders>
          </w:tcPr>
          <w:p w14:paraId="7A2E951C" w14:textId="77777777" w:rsidR="001E74E3" w:rsidRPr="00A7005A" w:rsidRDefault="001E74E3" w:rsidP="00866795"/>
        </w:tc>
      </w:tr>
      <w:tr w:rsidR="001E74E3" w:rsidRPr="00A7005A" w14:paraId="31A9C4D2" w14:textId="77777777" w:rsidTr="00866795">
        <w:trPr>
          <w:trHeight w:val="240"/>
          <w:jc w:val="center"/>
        </w:trPr>
        <w:tc>
          <w:tcPr>
            <w:tcW w:w="4876" w:type="dxa"/>
            <w:tcBorders>
              <w:top w:val="nil"/>
              <w:left w:val="nil"/>
              <w:bottom w:val="nil"/>
              <w:right w:val="nil"/>
            </w:tcBorders>
          </w:tcPr>
          <w:p w14:paraId="77B7058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35BBE8B" w14:textId="77777777" w:rsidR="001E74E3" w:rsidRPr="00A7005A" w:rsidRDefault="001E74E3" w:rsidP="00866795">
            <w:pPr>
              <w:pStyle w:val="AmColumnHeading"/>
            </w:pPr>
            <w:r w:rsidRPr="00A7005A">
              <w:t>Alteração</w:t>
            </w:r>
          </w:p>
        </w:tc>
      </w:tr>
      <w:tr w:rsidR="001E74E3" w:rsidRPr="00A7005A" w14:paraId="63D7DDE3" w14:textId="77777777" w:rsidTr="00866795">
        <w:trPr>
          <w:jc w:val="center"/>
        </w:trPr>
        <w:tc>
          <w:tcPr>
            <w:tcW w:w="4876" w:type="dxa"/>
            <w:tcBorders>
              <w:top w:val="nil"/>
              <w:left w:val="nil"/>
              <w:bottom w:val="nil"/>
              <w:right w:val="nil"/>
            </w:tcBorders>
          </w:tcPr>
          <w:p w14:paraId="58F07C76" w14:textId="77777777" w:rsidR="001E74E3" w:rsidRPr="00A7005A" w:rsidRDefault="001E74E3" w:rsidP="00866795">
            <w:pPr>
              <w:pStyle w:val="Normal6a"/>
            </w:pPr>
          </w:p>
        </w:tc>
        <w:tc>
          <w:tcPr>
            <w:tcW w:w="4876" w:type="dxa"/>
            <w:tcBorders>
              <w:top w:val="nil"/>
              <w:left w:val="nil"/>
              <w:bottom w:val="nil"/>
              <w:right w:val="nil"/>
            </w:tcBorders>
          </w:tcPr>
          <w:p w14:paraId="1CE3A258" w14:textId="77777777" w:rsidR="001E74E3" w:rsidRPr="00A7005A" w:rsidRDefault="001E74E3" w:rsidP="00866795">
            <w:pPr>
              <w:pStyle w:val="Normal6a"/>
            </w:pPr>
            <w:r w:rsidRPr="00A7005A">
              <w:rPr>
                <w:b/>
                <w:i/>
              </w:rPr>
              <w:t>8-A.</w:t>
            </w:r>
            <w:r w:rsidRPr="00A7005A">
              <w:tab/>
            </w:r>
            <w:r w:rsidRPr="00A7005A">
              <w:rPr>
                <w:b/>
                <w:i/>
              </w:rPr>
              <w:t>Insta a Comissão a dar início a medidas para a inclusão da SDSR na Carta dos Direitos Fundamentais da UE, em conformidade com a resolução do Parlamento Europeu de 11 de abril de 2024;</w:t>
            </w:r>
          </w:p>
        </w:tc>
      </w:tr>
    </w:tbl>
    <w:p w14:paraId="6B68381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83C900B" w14:textId="77777777" w:rsidR="001E74E3" w:rsidRPr="00A7005A" w:rsidRDefault="001E74E3" w:rsidP="001E74E3">
      <w:r w:rsidRPr="00A7005A">
        <w:rPr>
          <w:rStyle w:val="HideTWBExt"/>
        </w:rPr>
        <w:t>&lt;/Amend&gt;</w:t>
      </w:r>
    </w:p>
    <w:p w14:paraId="52FB12F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411</w:t>
      </w:r>
      <w:r w:rsidRPr="00A7005A">
        <w:rPr>
          <w:rStyle w:val="HideTWBExt"/>
        </w:rPr>
        <w:t>&lt;/NumAm&gt;</w:t>
      </w:r>
    </w:p>
    <w:p w14:paraId="05146415"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7A5029E1" w14:textId="77777777" w:rsidR="001E74E3" w:rsidRPr="00A7005A" w:rsidRDefault="001E74E3" w:rsidP="001E74E3">
      <w:pPr>
        <w:pStyle w:val="NormalBold"/>
      </w:pPr>
      <w:r w:rsidRPr="00A7005A">
        <w:rPr>
          <w:rStyle w:val="HideTWBExt"/>
          <w:b w:val="0"/>
        </w:rPr>
        <w:t>&lt;/RepeatBlock-By&gt;</w:t>
      </w:r>
    </w:p>
    <w:p w14:paraId="70639C0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8661CDA"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8141BA3" w14:textId="77777777" w:rsidTr="00866795">
        <w:trPr>
          <w:trHeight w:hRule="exact" w:val="240"/>
          <w:jc w:val="center"/>
        </w:trPr>
        <w:tc>
          <w:tcPr>
            <w:tcW w:w="9752" w:type="dxa"/>
            <w:gridSpan w:val="2"/>
            <w:tcBorders>
              <w:top w:val="nil"/>
              <w:left w:val="nil"/>
              <w:bottom w:val="nil"/>
              <w:right w:val="nil"/>
            </w:tcBorders>
          </w:tcPr>
          <w:p w14:paraId="406D9C5B" w14:textId="77777777" w:rsidR="001E74E3" w:rsidRPr="00A7005A" w:rsidRDefault="001E74E3" w:rsidP="00866795"/>
        </w:tc>
      </w:tr>
      <w:tr w:rsidR="001E74E3" w:rsidRPr="00A7005A" w14:paraId="34544434" w14:textId="77777777" w:rsidTr="00866795">
        <w:trPr>
          <w:trHeight w:val="240"/>
          <w:jc w:val="center"/>
        </w:trPr>
        <w:tc>
          <w:tcPr>
            <w:tcW w:w="4876" w:type="dxa"/>
            <w:tcBorders>
              <w:top w:val="nil"/>
              <w:left w:val="nil"/>
              <w:bottom w:val="nil"/>
              <w:right w:val="nil"/>
            </w:tcBorders>
          </w:tcPr>
          <w:p w14:paraId="4675081E"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12C540D1" w14:textId="77777777" w:rsidR="001E74E3" w:rsidRPr="00A7005A" w:rsidRDefault="001E74E3" w:rsidP="00866795">
            <w:pPr>
              <w:pStyle w:val="AmColumnHeading"/>
            </w:pPr>
            <w:r w:rsidRPr="00A7005A">
              <w:t>Alteração</w:t>
            </w:r>
          </w:p>
        </w:tc>
      </w:tr>
      <w:tr w:rsidR="001E74E3" w:rsidRPr="00A7005A" w14:paraId="052B0B5F" w14:textId="77777777" w:rsidTr="00866795">
        <w:trPr>
          <w:jc w:val="center"/>
        </w:trPr>
        <w:tc>
          <w:tcPr>
            <w:tcW w:w="4876" w:type="dxa"/>
            <w:tcBorders>
              <w:top w:val="nil"/>
              <w:left w:val="nil"/>
              <w:bottom w:val="nil"/>
              <w:right w:val="nil"/>
            </w:tcBorders>
          </w:tcPr>
          <w:p w14:paraId="1FC95429" w14:textId="77777777" w:rsidR="001E74E3" w:rsidRPr="00A7005A" w:rsidRDefault="001E74E3" w:rsidP="00866795">
            <w:pPr>
              <w:pStyle w:val="Normal6a"/>
            </w:pPr>
          </w:p>
        </w:tc>
        <w:tc>
          <w:tcPr>
            <w:tcW w:w="4876" w:type="dxa"/>
            <w:tcBorders>
              <w:top w:val="nil"/>
              <w:left w:val="nil"/>
              <w:bottom w:val="nil"/>
              <w:right w:val="nil"/>
            </w:tcBorders>
          </w:tcPr>
          <w:p w14:paraId="09AE777F" w14:textId="77777777" w:rsidR="001E74E3" w:rsidRPr="00A7005A" w:rsidRDefault="001E74E3" w:rsidP="00866795">
            <w:pPr>
              <w:pStyle w:val="Normal6a"/>
            </w:pPr>
            <w:r w:rsidRPr="00A7005A">
              <w:rPr>
                <w:b/>
                <w:i/>
              </w:rPr>
              <w:t>8-A.</w:t>
            </w:r>
            <w:r w:rsidRPr="00A7005A">
              <w:tab/>
            </w:r>
            <w:r w:rsidRPr="00A7005A">
              <w:rPr>
                <w:b/>
                <w:i/>
              </w:rPr>
              <w:t>Insta a Comissão a garantir que o acesso ao rastreio do cancro da mama e do colo do útero, realizado em conformidade com as orientações da UE, seja reconhecido como um direito incontestável das mulheres;</w:t>
            </w:r>
          </w:p>
        </w:tc>
      </w:tr>
    </w:tbl>
    <w:p w14:paraId="5F5FF2E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EF5AADB" w14:textId="77777777" w:rsidR="001E74E3" w:rsidRPr="00A7005A" w:rsidRDefault="001E74E3" w:rsidP="001E74E3">
      <w:r w:rsidRPr="00A7005A">
        <w:rPr>
          <w:rStyle w:val="HideTWBExt"/>
        </w:rPr>
        <w:t>&lt;/Amend&gt;</w:t>
      </w:r>
    </w:p>
    <w:p w14:paraId="6EC21D9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412</w:t>
      </w:r>
      <w:r w:rsidRPr="00A7005A">
        <w:rPr>
          <w:rStyle w:val="HideTWBExt"/>
        </w:rPr>
        <w:t>&lt;/NumAm&gt;</w:t>
      </w:r>
    </w:p>
    <w:p w14:paraId="27F6DA11" w14:textId="77777777" w:rsidR="001E74E3" w:rsidRPr="00A7005A" w:rsidRDefault="001E74E3" w:rsidP="001E74E3">
      <w:pPr>
        <w:pStyle w:val="NormalBold"/>
      </w:pPr>
      <w:r w:rsidRPr="00A7005A">
        <w:rPr>
          <w:rStyle w:val="HideTWBExt"/>
          <w:b w:val="0"/>
        </w:rPr>
        <w:t>&lt;RepeatBlock-By&gt;&lt;Members&gt;</w:t>
      </w:r>
      <w:r w:rsidRPr="00A7005A">
        <w:t>Veronika Cifrová Ostrihoňová, Valérie Devaux, Abir Al-Sahlani, Raquel García Hermida-Van Der Walle, Lucia Yar, Dainius Žalimas</w:t>
      </w:r>
      <w:r w:rsidRPr="00A7005A">
        <w:rPr>
          <w:rStyle w:val="HideTWBExt"/>
          <w:b w:val="0"/>
        </w:rPr>
        <w:t>&lt;/Members&gt;</w:t>
      </w:r>
    </w:p>
    <w:p w14:paraId="44188356" w14:textId="77777777" w:rsidR="001E74E3" w:rsidRPr="00A7005A" w:rsidRDefault="001E74E3" w:rsidP="001E74E3">
      <w:pPr>
        <w:pStyle w:val="NormalBold"/>
      </w:pPr>
      <w:r w:rsidRPr="00A7005A">
        <w:rPr>
          <w:rStyle w:val="HideTWBExt"/>
          <w:b w:val="0"/>
        </w:rPr>
        <w:t>&lt;/RepeatBlock-By&gt;</w:t>
      </w:r>
    </w:p>
    <w:p w14:paraId="7B7346D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070B232"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AACB3FD" w14:textId="77777777" w:rsidTr="00866795">
        <w:trPr>
          <w:trHeight w:hRule="exact" w:val="240"/>
          <w:jc w:val="center"/>
        </w:trPr>
        <w:tc>
          <w:tcPr>
            <w:tcW w:w="9752" w:type="dxa"/>
            <w:gridSpan w:val="2"/>
            <w:tcBorders>
              <w:top w:val="nil"/>
              <w:left w:val="nil"/>
              <w:bottom w:val="nil"/>
              <w:right w:val="nil"/>
            </w:tcBorders>
          </w:tcPr>
          <w:p w14:paraId="4E70DBCA" w14:textId="77777777" w:rsidR="001E74E3" w:rsidRPr="00A7005A" w:rsidRDefault="001E74E3" w:rsidP="00866795"/>
        </w:tc>
      </w:tr>
      <w:tr w:rsidR="001E74E3" w:rsidRPr="00A7005A" w14:paraId="46984A54" w14:textId="77777777" w:rsidTr="00866795">
        <w:trPr>
          <w:trHeight w:val="240"/>
          <w:jc w:val="center"/>
        </w:trPr>
        <w:tc>
          <w:tcPr>
            <w:tcW w:w="4876" w:type="dxa"/>
            <w:tcBorders>
              <w:top w:val="nil"/>
              <w:left w:val="nil"/>
              <w:bottom w:val="nil"/>
              <w:right w:val="nil"/>
            </w:tcBorders>
          </w:tcPr>
          <w:p w14:paraId="2E81E86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8BE4635" w14:textId="77777777" w:rsidR="001E74E3" w:rsidRPr="00A7005A" w:rsidRDefault="001E74E3" w:rsidP="00866795">
            <w:pPr>
              <w:pStyle w:val="AmColumnHeading"/>
            </w:pPr>
            <w:r w:rsidRPr="00A7005A">
              <w:t>Alteração</w:t>
            </w:r>
          </w:p>
        </w:tc>
      </w:tr>
      <w:tr w:rsidR="001E74E3" w:rsidRPr="00A7005A" w14:paraId="491927B4" w14:textId="77777777" w:rsidTr="00866795">
        <w:trPr>
          <w:jc w:val="center"/>
        </w:trPr>
        <w:tc>
          <w:tcPr>
            <w:tcW w:w="4876" w:type="dxa"/>
            <w:tcBorders>
              <w:top w:val="nil"/>
              <w:left w:val="nil"/>
              <w:bottom w:val="nil"/>
              <w:right w:val="nil"/>
            </w:tcBorders>
          </w:tcPr>
          <w:p w14:paraId="5B6841A5" w14:textId="77777777" w:rsidR="001E74E3" w:rsidRPr="00A7005A" w:rsidRDefault="001E74E3" w:rsidP="00866795">
            <w:pPr>
              <w:pStyle w:val="Normal6a"/>
            </w:pPr>
          </w:p>
        </w:tc>
        <w:tc>
          <w:tcPr>
            <w:tcW w:w="4876" w:type="dxa"/>
            <w:tcBorders>
              <w:top w:val="nil"/>
              <w:left w:val="nil"/>
              <w:bottom w:val="nil"/>
              <w:right w:val="nil"/>
            </w:tcBorders>
          </w:tcPr>
          <w:p w14:paraId="49AB3B92" w14:textId="77777777" w:rsidR="001E74E3" w:rsidRPr="00A7005A" w:rsidRDefault="001E74E3" w:rsidP="00866795">
            <w:pPr>
              <w:pStyle w:val="Normal6a"/>
            </w:pPr>
            <w:r w:rsidRPr="00A7005A">
              <w:rPr>
                <w:b/>
                <w:i/>
              </w:rPr>
              <w:t>8-A.</w:t>
            </w:r>
            <w:r w:rsidRPr="00A7005A">
              <w:tab/>
            </w:r>
            <w:r w:rsidRPr="00A7005A">
              <w:rPr>
                <w:b/>
                <w:i/>
              </w:rPr>
              <w:t>Insta a Comissão a prosseguir a luta contra a pobreza menstrual, garantindo o acesso a produtos menstruais aceitáveis e a preços acessíveis;</w:t>
            </w:r>
          </w:p>
        </w:tc>
      </w:tr>
    </w:tbl>
    <w:p w14:paraId="6515122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4668CB4" w14:textId="77777777" w:rsidR="001E74E3" w:rsidRPr="00A7005A" w:rsidRDefault="001E74E3" w:rsidP="001E74E3">
      <w:r w:rsidRPr="00A7005A">
        <w:rPr>
          <w:rStyle w:val="HideTWBExt"/>
        </w:rPr>
        <w:t>&lt;/Amend&gt;</w:t>
      </w:r>
    </w:p>
    <w:p w14:paraId="337CB87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413</w:t>
      </w:r>
      <w:r w:rsidRPr="00A7005A">
        <w:rPr>
          <w:rStyle w:val="HideTWBExt"/>
        </w:rPr>
        <w:t>&lt;/NumAm&gt;</w:t>
      </w:r>
    </w:p>
    <w:p w14:paraId="52BDD704" w14:textId="77777777" w:rsidR="001E74E3" w:rsidRPr="00A7005A" w:rsidRDefault="001E74E3" w:rsidP="001E74E3">
      <w:pPr>
        <w:pStyle w:val="NormalBold"/>
      </w:pPr>
      <w:r w:rsidRPr="00A7005A">
        <w:rPr>
          <w:rStyle w:val="HideTWBExt"/>
          <w:b w:val="0"/>
        </w:rPr>
        <w:t>&lt;RepeatBlock-By&gt;&lt;Members&gt;</w:t>
      </w:r>
      <w:r w:rsidRPr="00A7005A">
        <w:t>Maria Noichl</w:t>
      </w:r>
      <w:r w:rsidRPr="00A7005A">
        <w:rPr>
          <w:rStyle w:val="HideTWBExt"/>
          <w:b w:val="0"/>
        </w:rPr>
        <w:t>&lt;/Members&gt;</w:t>
      </w:r>
    </w:p>
    <w:p w14:paraId="57EEA538" w14:textId="77777777" w:rsidR="001E74E3" w:rsidRPr="00A7005A" w:rsidRDefault="001E74E3" w:rsidP="001E74E3">
      <w:pPr>
        <w:pStyle w:val="NormalBold"/>
      </w:pPr>
      <w:r w:rsidRPr="00A7005A">
        <w:rPr>
          <w:rStyle w:val="HideTWBExt"/>
          <w:b w:val="0"/>
        </w:rPr>
        <w:t>&lt;/RepeatBlock-By&gt;</w:t>
      </w:r>
    </w:p>
    <w:p w14:paraId="79453D5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04F374D" w14:textId="77777777" w:rsidR="001E74E3" w:rsidRPr="00A7005A" w:rsidRDefault="001E74E3" w:rsidP="001E74E3">
      <w:pPr>
        <w:pStyle w:val="NormalBold"/>
      </w:pPr>
      <w:r w:rsidRPr="00A7005A">
        <w:rPr>
          <w:rStyle w:val="HideTWBExt"/>
        </w:rPr>
        <w:t>&lt;Article&gt;</w:t>
      </w:r>
      <w:r w:rsidRPr="00A7005A">
        <w:t>N.º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87AF5C9" w14:textId="77777777" w:rsidTr="00866795">
        <w:trPr>
          <w:trHeight w:hRule="exact" w:val="240"/>
          <w:jc w:val="center"/>
        </w:trPr>
        <w:tc>
          <w:tcPr>
            <w:tcW w:w="9752" w:type="dxa"/>
            <w:gridSpan w:val="2"/>
            <w:tcBorders>
              <w:top w:val="nil"/>
              <w:left w:val="nil"/>
              <w:bottom w:val="nil"/>
              <w:right w:val="nil"/>
            </w:tcBorders>
          </w:tcPr>
          <w:p w14:paraId="2A097930" w14:textId="77777777" w:rsidR="001E74E3" w:rsidRPr="00A7005A" w:rsidRDefault="001E74E3" w:rsidP="00866795"/>
        </w:tc>
      </w:tr>
      <w:tr w:rsidR="001E74E3" w:rsidRPr="00A7005A" w14:paraId="1994D89A" w14:textId="77777777" w:rsidTr="00866795">
        <w:trPr>
          <w:trHeight w:val="240"/>
          <w:jc w:val="center"/>
        </w:trPr>
        <w:tc>
          <w:tcPr>
            <w:tcW w:w="4876" w:type="dxa"/>
            <w:tcBorders>
              <w:top w:val="nil"/>
              <w:left w:val="nil"/>
              <w:bottom w:val="nil"/>
              <w:right w:val="nil"/>
            </w:tcBorders>
          </w:tcPr>
          <w:p w14:paraId="3034079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71346ED" w14:textId="77777777" w:rsidR="001E74E3" w:rsidRPr="00A7005A" w:rsidRDefault="001E74E3" w:rsidP="00866795">
            <w:pPr>
              <w:pStyle w:val="AmColumnHeading"/>
            </w:pPr>
            <w:r w:rsidRPr="00A7005A">
              <w:t>Alteração</w:t>
            </w:r>
          </w:p>
        </w:tc>
      </w:tr>
      <w:tr w:rsidR="001E74E3" w:rsidRPr="00A7005A" w14:paraId="1999A9B5" w14:textId="77777777" w:rsidTr="00866795">
        <w:trPr>
          <w:jc w:val="center"/>
        </w:trPr>
        <w:tc>
          <w:tcPr>
            <w:tcW w:w="4876" w:type="dxa"/>
            <w:tcBorders>
              <w:top w:val="nil"/>
              <w:left w:val="nil"/>
              <w:bottom w:val="nil"/>
              <w:right w:val="nil"/>
            </w:tcBorders>
          </w:tcPr>
          <w:p w14:paraId="7E465200" w14:textId="77777777" w:rsidR="001E74E3" w:rsidRPr="00A7005A" w:rsidRDefault="001E74E3" w:rsidP="00866795">
            <w:pPr>
              <w:pStyle w:val="Normal6a"/>
            </w:pPr>
          </w:p>
        </w:tc>
        <w:tc>
          <w:tcPr>
            <w:tcW w:w="4876" w:type="dxa"/>
            <w:tcBorders>
              <w:top w:val="nil"/>
              <w:left w:val="nil"/>
              <w:bottom w:val="nil"/>
              <w:right w:val="nil"/>
            </w:tcBorders>
          </w:tcPr>
          <w:p w14:paraId="6AC4C3D5" w14:textId="77777777" w:rsidR="001E74E3" w:rsidRPr="00A7005A" w:rsidRDefault="001E74E3" w:rsidP="00866795">
            <w:pPr>
              <w:pStyle w:val="Normal6a"/>
            </w:pPr>
            <w:r w:rsidRPr="00A7005A">
              <w:rPr>
                <w:b/>
                <w:i/>
              </w:rPr>
              <w:t>8-A.</w:t>
            </w:r>
            <w:r w:rsidRPr="00A7005A">
              <w:tab/>
            </w:r>
            <w:r w:rsidRPr="00A7005A">
              <w:rPr>
                <w:b/>
                <w:i/>
              </w:rPr>
              <w:t>Destaca o apoio dos cidadãos a esta questão e chama a atenção para o êxito da iniciativa de cidadania europeia «My Voice, My Choice» [A minha voz, a minha escolha];</w:t>
            </w:r>
          </w:p>
        </w:tc>
      </w:tr>
    </w:tbl>
    <w:p w14:paraId="37104AD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712E109" w14:textId="77777777" w:rsidR="001E74E3" w:rsidRPr="00A7005A" w:rsidRDefault="001E74E3" w:rsidP="001E74E3">
      <w:r w:rsidRPr="00A7005A">
        <w:rPr>
          <w:rStyle w:val="HideTWBExt"/>
        </w:rPr>
        <w:t>&lt;/Amend&gt;</w:t>
      </w:r>
    </w:p>
    <w:p w14:paraId="5D8ABC06"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414</w:t>
      </w:r>
      <w:r w:rsidRPr="00A7005A">
        <w:rPr>
          <w:rStyle w:val="HideTWBExt"/>
        </w:rPr>
        <w:t>&lt;/NumAm&gt;</w:t>
      </w:r>
    </w:p>
    <w:p w14:paraId="2E5C0CD8"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1C658C11" w14:textId="77777777" w:rsidR="001E74E3" w:rsidRPr="00A7005A" w:rsidRDefault="001E74E3" w:rsidP="001E74E3">
      <w:pPr>
        <w:pStyle w:val="NormalBold"/>
      </w:pPr>
      <w:r w:rsidRPr="00A7005A">
        <w:rPr>
          <w:rStyle w:val="HideTWBExt"/>
          <w:b w:val="0"/>
        </w:rPr>
        <w:t>&lt;/RepeatBlock-By&gt;</w:t>
      </w:r>
    </w:p>
    <w:p w14:paraId="7EBB3A9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FC3D1ED"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E34818C" w14:textId="77777777" w:rsidTr="00866795">
        <w:trPr>
          <w:trHeight w:hRule="exact" w:val="240"/>
          <w:jc w:val="center"/>
        </w:trPr>
        <w:tc>
          <w:tcPr>
            <w:tcW w:w="9752" w:type="dxa"/>
            <w:gridSpan w:val="2"/>
            <w:tcBorders>
              <w:top w:val="nil"/>
              <w:left w:val="nil"/>
              <w:bottom w:val="nil"/>
              <w:right w:val="nil"/>
            </w:tcBorders>
          </w:tcPr>
          <w:p w14:paraId="465962EA" w14:textId="77777777" w:rsidR="001E74E3" w:rsidRPr="00A7005A" w:rsidRDefault="001E74E3" w:rsidP="00866795"/>
        </w:tc>
      </w:tr>
      <w:tr w:rsidR="001E74E3" w:rsidRPr="00A7005A" w14:paraId="1EC052BC" w14:textId="77777777" w:rsidTr="00866795">
        <w:trPr>
          <w:trHeight w:val="240"/>
          <w:jc w:val="center"/>
        </w:trPr>
        <w:tc>
          <w:tcPr>
            <w:tcW w:w="4876" w:type="dxa"/>
            <w:tcBorders>
              <w:top w:val="nil"/>
              <w:left w:val="nil"/>
              <w:bottom w:val="nil"/>
              <w:right w:val="nil"/>
            </w:tcBorders>
          </w:tcPr>
          <w:p w14:paraId="6F5AD03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9F1DD38" w14:textId="77777777" w:rsidR="001E74E3" w:rsidRPr="00A7005A" w:rsidRDefault="001E74E3" w:rsidP="00866795">
            <w:pPr>
              <w:pStyle w:val="AmColumnHeading"/>
            </w:pPr>
            <w:r w:rsidRPr="00A7005A">
              <w:t>Alteração</w:t>
            </w:r>
          </w:p>
        </w:tc>
      </w:tr>
      <w:tr w:rsidR="001E74E3" w:rsidRPr="00A7005A" w14:paraId="749E4994" w14:textId="77777777" w:rsidTr="00866795">
        <w:trPr>
          <w:jc w:val="center"/>
        </w:trPr>
        <w:tc>
          <w:tcPr>
            <w:tcW w:w="4876" w:type="dxa"/>
            <w:tcBorders>
              <w:top w:val="nil"/>
              <w:left w:val="nil"/>
              <w:bottom w:val="nil"/>
              <w:right w:val="nil"/>
            </w:tcBorders>
          </w:tcPr>
          <w:p w14:paraId="5332C246" w14:textId="77777777" w:rsidR="001E74E3" w:rsidRPr="00A7005A" w:rsidRDefault="001E74E3" w:rsidP="00866795">
            <w:pPr>
              <w:pStyle w:val="Normal6a"/>
            </w:pPr>
          </w:p>
        </w:tc>
        <w:tc>
          <w:tcPr>
            <w:tcW w:w="4876" w:type="dxa"/>
            <w:tcBorders>
              <w:top w:val="nil"/>
              <w:left w:val="nil"/>
              <w:bottom w:val="nil"/>
              <w:right w:val="nil"/>
            </w:tcBorders>
          </w:tcPr>
          <w:p w14:paraId="5D53D84F" w14:textId="77777777" w:rsidR="001E74E3" w:rsidRPr="00A7005A" w:rsidRDefault="001E74E3" w:rsidP="00866795">
            <w:pPr>
              <w:pStyle w:val="Normal6a"/>
            </w:pPr>
            <w:r w:rsidRPr="00A7005A">
              <w:rPr>
                <w:b/>
                <w:i/>
              </w:rPr>
              <w:t>8-B.</w:t>
            </w:r>
            <w:r w:rsidRPr="00A7005A">
              <w:tab/>
            </w:r>
            <w:r w:rsidRPr="00A7005A">
              <w:rPr>
                <w:b/>
                <w:i/>
              </w:rPr>
              <w:t>Exorta a Comissão Europeia a combater as desigualdades no domínio da saúde e a garantir um acesso equitativo aos cuidados de saúde para todas as mulheres em toda a UE – independentemente do rendimento, da localização geográfica, da origem ou do estatuto – através de uma abordagem abrangente, multifacetada e global; insta os Estados-Membros da UE a assegurarem a cobertura universal dos cuidados de saúde, garantindo o acesso a serviços essenciais como cuidados maternos e reprodutivos, rastreios oncológicos, apoio à saúde mental e medicamentos indispensáveis; insta a UE a desempenhar um papel fundamental no incentivo e no apoio aos Estados-Membros para que implementem ou expandam os sistemas nacionais de seguro de saúde, de maneira a oferecer cuidados abrangentes e a preços acessíveis, prestando especial atenção aos grupos vulneráveis;</w:t>
            </w:r>
          </w:p>
        </w:tc>
      </w:tr>
    </w:tbl>
    <w:p w14:paraId="7779AEC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232AD16" w14:textId="77777777" w:rsidR="001E74E3" w:rsidRPr="00A7005A" w:rsidRDefault="001E74E3" w:rsidP="001E74E3">
      <w:r w:rsidRPr="00A7005A">
        <w:rPr>
          <w:rStyle w:val="HideTWBExt"/>
        </w:rPr>
        <w:t>&lt;/Amend&gt;</w:t>
      </w:r>
    </w:p>
    <w:p w14:paraId="2CA1AFD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415</w:t>
      </w:r>
      <w:r w:rsidRPr="00A7005A">
        <w:rPr>
          <w:rStyle w:val="HideTWBExt"/>
        </w:rPr>
        <w:t>&lt;/NumAm&gt;</w:t>
      </w:r>
    </w:p>
    <w:p w14:paraId="51E36CAC"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1CCCEAB6" w14:textId="77777777" w:rsidR="001E74E3" w:rsidRPr="00A7005A" w:rsidRDefault="001E74E3" w:rsidP="001E74E3">
      <w:pPr>
        <w:pStyle w:val="NormalBold"/>
      </w:pPr>
      <w:r w:rsidRPr="00A7005A">
        <w:rPr>
          <w:rStyle w:val="HideTWBExt"/>
          <w:b w:val="0"/>
        </w:rPr>
        <w:t>&lt;/RepeatBlock-By&gt;</w:t>
      </w:r>
    </w:p>
    <w:p w14:paraId="7C5514F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133C0C"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4BDFA2E" w14:textId="77777777" w:rsidTr="00866795">
        <w:trPr>
          <w:trHeight w:hRule="exact" w:val="240"/>
          <w:jc w:val="center"/>
        </w:trPr>
        <w:tc>
          <w:tcPr>
            <w:tcW w:w="9752" w:type="dxa"/>
            <w:gridSpan w:val="2"/>
            <w:tcBorders>
              <w:top w:val="nil"/>
              <w:left w:val="nil"/>
              <w:bottom w:val="nil"/>
              <w:right w:val="nil"/>
            </w:tcBorders>
          </w:tcPr>
          <w:p w14:paraId="67F3883A" w14:textId="77777777" w:rsidR="001E74E3" w:rsidRPr="00A7005A" w:rsidRDefault="001E74E3" w:rsidP="00866795"/>
        </w:tc>
      </w:tr>
      <w:tr w:rsidR="001E74E3" w:rsidRPr="00A7005A" w14:paraId="359E65D2" w14:textId="77777777" w:rsidTr="00866795">
        <w:trPr>
          <w:trHeight w:val="240"/>
          <w:jc w:val="center"/>
        </w:trPr>
        <w:tc>
          <w:tcPr>
            <w:tcW w:w="4876" w:type="dxa"/>
            <w:tcBorders>
              <w:top w:val="nil"/>
              <w:left w:val="nil"/>
              <w:bottom w:val="nil"/>
              <w:right w:val="nil"/>
            </w:tcBorders>
          </w:tcPr>
          <w:p w14:paraId="073379C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CD36A35" w14:textId="77777777" w:rsidR="001E74E3" w:rsidRPr="00A7005A" w:rsidRDefault="001E74E3" w:rsidP="00866795">
            <w:pPr>
              <w:pStyle w:val="AmColumnHeading"/>
            </w:pPr>
            <w:r w:rsidRPr="00A7005A">
              <w:t>Alteração</w:t>
            </w:r>
          </w:p>
        </w:tc>
      </w:tr>
      <w:tr w:rsidR="001E74E3" w:rsidRPr="00A7005A" w14:paraId="79A6DFFB" w14:textId="77777777" w:rsidTr="00866795">
        <w:trPr>
          <w:jc w:val="center"/>
        </w:trPr>
        <w:tc>
          <w:tcPr>
            <w:tcW w:w="4876" w:type="dxa"/>
            <w:tcBorders>
              <w:top w:val="nil"/>
              <w:left w:val="nil"/>
              <w:bottom w:val="nil"/>
              <w:right w:val="nil"/>
            </w:tcBorders>
          </w:tcPr>
          <w:p w14:paraId="18B4F8B7" w14:textId="77777777" w:rsidR="001E74E3" w:rsidRPr="00A7005A" w:rsidRDefault="001E74E3" w:rsidP="00866795">
            <w:pPr>
              <w:pStyle w:val="Normal6a"/>
            </w:pPr>
          </w:p>
        </w:tc>
        <w:tc>
          <w:tcPr>
            <w:tcW w:w="4876" w:type="dxa"/>
            <w:tcBorders>
              <w:top w:val="nil"/>
              <w:left w:val="nil"/>
              <w:bottom w:val="nil"/>
              <w:right w:val="nil"/>
            </w:tcBorders>
          </w:tcPr>
          <w:p w14:paraId="71B64CA2" w14:textId="77777777" w:rsidR="001E74E3" w:rsidRPr="00A7005A" w:rsidRDefault="001E74E3" w:rsidP="00866795">
            <w:pPr>
              <w:pStyle w:val="Normal6a"/>
            </w:pPr>
            <w:r w:rsidRPr="00A7005A">
              <w:rPr>
                <w:b/>
                <w:i/>
              </w:rPr>
              <w:t>8-B.</w:t>
            </w:r>
            <w:r w:rsidRPr="00A7005A">
              <w:tab/>
            </w:r>
            <w:r w:rsidRPr="00A7005A">
              <w:rPr>
                <w:b/>
                <w:i/>
              </w:rPr>
              <w:t xml:space="preserve">Insta a Comissão a aplicar o Regulamento Condicionalidade em casos de retrocesso nos direitos das mulheres, incluindo restrições na SDSR, no acesso </w:t>
            </w:r>
            <w:r w:rsidRPr="00A7005A">
              <w:rPr>
                <w:b/>
                <w:i/>
              </w:rPr>
              <w:lastRenderedPageBreak/>
              <w:t>aos cuidados no aborto ou na educação sexual, que devem ser considerados violações dos valores da UE e desencadear respostas institucionais proporcionadas, incluindo processos por infração e consequências em termos de financiamento; insta a Comissão a assegurar que nenhum financiamento da UE beneficie entidades que tenham por objetivo comprometer os valores da UE, incluindo a igualdade de género e os direitos das mulheres, nomeadamente em matéria de SDSR;</w:t>
            </w:r>
          </w:p>
        </w:tc>
      </w:tr>
    </w:tbl>
    <w:p w14:paraId="11EB873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3AEF32B" w14:textId="77777777" w:rsidR="001E74E3" w:rsidRPr="00A7005A" w:rsidRDefault="001E74E3" w:rsidP="001E74E3">
      <w:r w:rsidRPr="00A7005A">
        <w:rPr>
          <w:rStyle w:val="HideTWBExt"/>
        </w:rPr>
        <w:t>&lt;/Amend&gt;</w:t>
      </w:r>
    </w:p>
    <w:p w14:paraId="307FDDA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416</w:t>
      </w:r>
      <w:r w:rsidRPr="00A7005A">
        <w:rPr>
          <w:rStyle w:val="HideTWBExt"/>
        </w:rPr>
        <w:t>&lt;/NumAm&gt;</w:t>
      </w:r>
    </w:p>
    <w:p w14:paraId="3466EBD8"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6B727C55" w14:textId="77777777" w:rsidR="001E74E3" w:rsidRPr="00A7005A" w:rsidRDefault="001E74E3" w:rsidP="001E74E3">
      <w:pPr>
        <w:pStyle w:val="NormalBold"/>
      </w:pPr>
      <w:r w:rsidRPr="00A7005A">
        <w:rPr>
          <w:rStyle w:val="HideTWBExt"/>
          <w:b w:val="0"/>
        </w:rPr>
        <w:t>&lt;/RepeatBlock-By&gt;</w:t>
      </w:r>
    </w:p>
    <w:p w14:paraId="2218B1E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86EC46A"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7809622" w14:textId="77777777" w:rsidTr="00866795">
        <w:trPr>
          <w:trHeight w:hRule="exact" w:val="240"/>
          <w:jc w:val="center"/>
        </w:trPr>
        <w:tc>
          <w:tcPr>
            <w:tcW w:w="9752" w:type="dxa"/>
            <w:gridSpan w:val="2"/>
            <w:tcBorders>
              <w:top w:val="nil"/>
              <w:left w:val="nil"/>
              <w:bottom w:val="nil"/>
              <w:right w:val="nil"/>
            </w:tcBorders>
          </w:tcPr>
          <w:p w14:paraId="3C71DEE4" w14:textId="77777777" w:rsidR="001E74E3" w:rsidRPr="00A7005A" w:rsidRDefault="001E74E3" w:rsidP="00866795"/>
        </w:tc>
      </w:tr>
      <w:tr w:rsidR="001E74E3" w:rsidRPr="00A7005A" w14:paraId="58495161" w14:textId="77777777" w:rsidTr="00866795">
        <w:trPr>
          <w:trHeight w:val="240"/>
          <w:jc w:val="center"/>
        </w:trPr>
        <w:tc>
          <w:tcPr>
            <w:tcW w:w="4876" w:type="dxa"/>
            <w:tcBorders>
              <w:top w:val="nil"/>
              <w:left w:val="nil"/>
              <w:bottom w:val="nil"/>
              <w:right w:val="nil"/>
            </w:tcBorders>
          </w:tcPr>
          <w:p w14:paraId="1B0C973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D127618" w14:textId="77777777" w:rsidR="001E74E3" w:rsidRPr="00A7005A" w:rsidRDefault="001E74E3" w:rsidP="00866795">
            <w:pPr>
              <w:pStyle w:val="AmColumnHeading"/>
            </w:pPr>
            <w:r w:rsidRPr="00A7005A">
              <w:t>Alteração</w:t>
            </w:r>
          </w:p>
        </w:tc>
      </w:tr>
      <w:tr w:rsidR="001E74E3" w:rsidRPr="00A7005A" w14:paraId="14AFF8A0" w14:textId="77777777" w:rsidTr="00866795">
        <w:trPr>
          <w:jc w:val="center"/>
        </w:trPr>
        <w:tc>
          <w:tcPr>
            <w:tcW w:w="4876" w:type="dxa"/>
            <w:tcBorders>
              <w:top w:val="nil"/>
              <w:left w:val="nil"/>
              <w:bottom w:val="nil"/>
              <w:right w:val="nil"/>
            </w:tcBorders>
          </w:tcPr>
          <w:p w14:paraId="0FC3EE34" w14:textId="77777777" w:rsidR="001E74E3" w:rsidRPr="00A7005A" w:rsidRDefault="001E74E3" w:rsidP="00866795">
            <w:pPr>
              <w:pStyle w:val="Normal6a"/>
            </w:pPr>
          </w:p>
        </w:tc>
        <w:tc>
          <w:tcPr>
            <w:tcW w:w="4876" w:type="dxa"/>
            <w:tcBorders>
              <w:top w:val="nil"/>
              <w:left w:val="nil"/>
              <w:bottom w:val="nil"/>
              <w:right w:val="nil"/>
            </w:tcBorders>
          </w:tcPr>
          <w:p w14:paraId="6A95ECF2" w14:textId="77777777" w:rsidR="001E74E3" w:rsidRPr="00A7005A" w:rsidRDefault="001E74E3" w:rsidP="00866795">
            <w:pPr>
              <w:pStyle w:val="Normal6a"/>
            </w:pPr>
            <w:r w:rsidRPr="00A7005A">
              <w:rPr>
                <w:b/>
                <w:i/>
              </w:rPr>
              <w:t>8-B.</w:t>
            </w:r>
            <w:r w:rsidRPr="00A7005A">
              <w:tab/>
            </w:r>
            <w:r w:rsidRPr="00A7005A">
              <w:rPr>
                <w:b/>
                <w:i/>
              </w:rPr>
              <w:t>Insta a Comissão, no âmbito da aplicação da Diretiva Combate à Violência contra as Mulheres e à Violência Doméstica, a emitir orientações claras sobre a prestação de cuidados de saúde sexual e reprodutiva às vítimas de violência sexual, em conformidade com as normas internacionais em matéria de saúde pública e direitos humanos, incluindo as normas da OMS em matéria de gestão clínica da violação;</w:t>
            </w:r>
          </w:p>
        </w:tc>
      </w:tr>
    </w:tbl>
    <w:p w14:paraId="3DE1DD8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CFB6D5D" w14:textId="77777777" w:rsidR="001E74E3" w:rsidRPr="00A7005A" w:rsidRDefault="001E74E3" w:rsidP="001E74E3">
      <w:r w:rsidRPr="00A7005A">
        <w:rPr>
          <w:rStyle w:val="HideTWBExt"/>
        </w:rPr>
        <w:t>&lt;/Amend&gt;</w:t>
      </w:r>
    </w:p>
    <w:p w14:paraId="4512290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417</w:t>
      </w:r>
      <w:r w:rsidRPr="00A7005A">
        <w:rPr>
          <w:rStyle w:val="HideTWBExt"/>
        </w:rPr>
        <w:t>&lt;/NumAm&gt;</w:t>
      </w:r>
    </w:p>
    <w:p w14:paraId="64BCDF20"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3CC8AE3C" w14:textId="77777777" w:rsidR="001E74E3" w:rsidRPr="00A7005A" w:rsidRDefault="001E74E3" w:rsidP="001E74E3">
      <w:pPr>
        <w:pStyle w:val="NormalBold"/>
      </w:pPr>
      <w:r w:rsidRPr="00A7005A">
        <w:rPr>
          <w:rStyle w:val="HideTWBExt"/>
          <w:b w:val="0"/>
        </w:rPr>
        <w:t>&lt;/RepeatBlock-By&gt;</w:t>
      </w:r>
    </w:p>
    <w:p w14:paraId="79D104F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2B786E3"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CB44000" w14:textId="77777777" w:rsidTr="00866795">
        <w:trPr>
          <w:trHeight w:hRule="exact" w:val="240"/>
          <w:jc w:val="center"/>
        </w:trPr>
        <w:tc>
          <w:tcPr>
            <w:tcW w:w="9752" w:type="dxa"/>
            <w:gridSpan w:val="2"/>
            <w:tcBorders>
              <w:top w:val="nil"/>
              <w:left w:val="nil"/>
              <w:bottom w:val="nil"/>
              <w:right w:val="nil"/>
            </w:tcBorders>
          </w:tcPr>
          <w:p w14:paraId="35BE9DB0" w14:textId="77777777" w:rsidR="001E74E3" w:rsidRPr="00A7005A" w:rsidRDefault="001E74E3" w:rsidP="00866795"/>
        </w:tc>
      </w:tr>
      <w:tr w:rsidR="001E74E3" w:rsidRPr="00A7005A" w14:paraId="2DDE49DB" w14:textId="77777777" w:rsidTr="00866795">
        <w:trPr>
          <w:trHeight w:val="240"/>
          <w:jc w:val="center"/>
        </w:trPr>
        <w:tc>
          <w:tcPr>
            <w:tcW w:w="4876" w:type="dxa"/>
            <w:tcBorders>
              <w:top w:val="nil"/>
              <w:left w:val="nil"/>
              <w:bottom w:val="nil"/>
              <w:right w:val="nil"/>
            </w:tcBorders>
          </w:tcPr>
          <w:p w14:paraId="5A0842C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9F5983E" w14:textId="77777777" w:rsidR="001E74E3" w:rsidRPr="00A7005A" w:rsidRDefault="001E74E3" w:rsidP="00866795">
            <w:pPr>
              <w:pStyle w:val="AmColumnHeading"/>
            </w:pPr>
            <w:r w:rsidRPr="00A7005A">
              <w:t>Alteração</w:t>
            </w:r>
          </w:p>
        </w:tc>
      </w:tr>
      <w:tr w:rsidR="001E74E3" w:rsidRPr="00A7005A" w14:paraId="41B34F55" w14:textId="77777777" w:rsidTr="00866795">
        <w:trPr>
          <w:jc w:val="center"/>
        </w:trPr>
        <w:tc>
          <w:tcPr>
            <w:tcW w:w="4876" w:type="dxa"/>
            <w:tcBorders>
              <w:top w:val="nil"/>
              <w:left w:val="nil"/>
              <w:bottom w:val="nil"/>
              <w:right w:val="nil"/>
            </w:tcBorders>
          </w:tcPr>
          <w:p w14:paraId="43C42D67" w14:textId="77777777" w:rsidR="001E74E3" w:rsidRPr="00A7005A" w:rsidRDefault="001E74E3" w:rsidP="00866795">
            <w:pPr>
              <w:pStyle w:val="Normal6a"/>
            </w:pPr>
          </w:p>
        </w:tc>
        <w:tc>
          <w:tcPr>
            <w:tcW w:w="4876" w:type="dxa"/>
            <w:tcBorders>
              <w:top w:val="nil"/>
              <w:left w:val="nil"/>
              <w:bottom w:val="nil"/>
              <w:right w:val="nil"/>
            </w:tcBorders>
          </w:tcPr>
          <w:p w14:paraId="580E8FE6" w14:textId="77777777" w:rsidR="001E74E3" w:rsidRPr="00A7005A" w:rsidRDefault="001E74E3" w:rsidP="00866795">
            <w:pPr>
              <w:pStyle w:val="Normal6a"/>
            </w:pPr>
            <w:r w:rsidRPr="00A7005A">
              <w:rPr>
                <w:b/>
                <w:i/>
              </w:rPr>
              <w:t>8-B.</w:t>
            </w:r>
            <w:r w:rsidRPr="00A7005A">
              <w:tab/>
            </w:r>
            <w:r w:rsidRPr="00A7005A">
              <w:rPr>
                <w:b/>
                <w:i/>
              </w:rPr>
              <w:t>Insta a Comissão a ter em conta a saúde mental e os seus desafios relacionados com o género em todas as medidas pertinentes no domínio dos cuidados de saúde; salienta que, devido a fatores biológicos e sociais, as mulheres são mais suscetíveis de desenvolver determinados problemas de saúde mental, como depressão, ansiedade, perturbação de stresse pós-traumático perturbações alimentares;</w:t>
            </w:r>
          </w:p>
        </w:tc>
      </w:tr>
    </w:tbl>
    <w:p w14:paraId="16F7557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9973537" w14:textId="77777777" w:rsidR="001E74E3" w:rsidRPr="00A7005A" w:rsidRDefault="001E74E3" w:rsidP="001E74E3">
      <w:r w:rsidRPr="00A7005A">
        <w:rPr>
          <w:rStyle w:val="HideTWBExt"/>
        </w:rPr>
        <w:t>&lt;/Amend&gt;</w:t>
      </w:r>
    </w:p>
    <w:p w14:paraId="58755D8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418</w:t>
      </w:r>
      <w:r w:rsidRPr="00A7005A">
        <w:rPr>
          <w:rStyle w:val="HideTWBExt"/>
        </w:rPr>
        <w:t>&lt;/NumAm&gt;</w:t>
      </w:r>
    </w:p>
    <w:p w14:paraId="299197FA"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5180116F" w14:textId="77777777" w:rsidR="001E74E3" w:rsidRPr="00A7005A" w:rsidRDefault="001E74E3" w:rsidP="001E74E3">
      <w:pPr>
        <w:pStyle w:val="NormalBold"/>
      </w:pPr>
      <w:r w:rsidRPr="00A7005A">
        <w:rPr>
          <w:rStyle w:val="HideTWBExt"/>
          <w:b w:val="0"/>
        </w:rPr>
        <w:t>&lt;/RepeatBlock-By&gt;</w:t>
      </w:r>
    </w:p>
    <w:p w14:paraId="3929B15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F84D3D6"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D427F86" w14:textId="77777777" w:rsidTr="00866795">
        <w:trPr>
          <w:trHeight w:hRule="exact" w:val="240"/>
          <w:jc w:val="center"/>
        </w:trPr>
        <w:tc>
          <w:tcPr>
            <w:tcW w:w="9752" w:type="dxa"/>
            <w:gridSpan w:val="2"/>
            <w:tcBorders>
              <w:top w:val="nil"/>
              <w:left w:val="nil"/>
              <w:bottom w:val="nil"/>
              <w:right w:val="nil"/>
            </w:tcBorders>
          </w:tcPr>
          <w:p w14:paraId="75BF76EE" w14:textId="77777777" w:rsidR="001E74E3" w:rsidRPr="00A7005A" w:rsidRDefault="001E74E3" w:rsidP="00866795"/>
        </w:tc>
      </w:tr>
      <w:tr w:rsidR="001E74E3" w:rsidRPr="00A7005A" w14:paraId="4B44E813" w14:textId="77777777" w:rsidTr="00866795">
        <w:trPr>
          <w:trHeight w:val="240"/>
          <w:jc w:val="center"/>
        </w:trPr>
        <w:tc>
          <w:tcPr>
            <w:tcW w:w="4876" w:type="dxa"/>
            <w:tcBorders>
              <w:top w:val="nil"/>
              <w:left w:val="nil"/>
              <w:bottom w:val="nil"/>
              <w:right w:val="nil"/>
            </w:tcBorders>
          </w:tcPr>
          <w:p w14:paraId="0B23034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941C58F" w14:textId="77777777" w:rsidR="001E74E3" w:rsidRPr="00A7005A" w:rsidRDefault="001E74E3" w:rsidP="00866795">
            <w:pPr>
              <w:pStyle w:val="AmColumnHeading"/>
            </w:pPr>
            <w:r w:rsidRPr="00A7005A">
              <w:t>Alteração</w:t>
            </w:r>
          </w:p>
        </w:tc>
      </w:tr>
      <w:tr w:rsidR="001E74E3" w:rsidRPr="00A7005A" w14:paraId="5F3130E9" w14:textId="77777777" w:rsidTr="00866795">
        <w:trPr>
          <w:jc w:val="center"/>
        </w:trPr>
        <w:tc>
          <w:tcPr>
            <w:tcW w:w="4876" w:type="dxa"/>
            <w:tcBorders>
              <w:top w:val="nil"/>
              <w:left w:val="nil"/>
              <w:bottom w:val="nil"/>
              <w:right w:val="nil"/>
            </w:tcBorders>
          </w:tcPr>
          <w:p w14:paraId="2D87F4AC" w14:textId="77777777" w:rsidR="001E74E3" w:rsidRPr="00A7005A" w:rsidRDefault="001E74E3" w:rsidP="00866795">
            <w:pPr>
              <w:pStyle w:val="Normal6a"/>
            </w:pPr>
          </w:p>
        </w:tc>
        <w:tc>
          <w:tcPr>
            <w:tcW w:w="4876" w:type="dxa"/>
            <w:tcBorders>
              <w:top w:val="nil"/>
              <w:left w:val="nil"/>
              <w:bottom w:val="nil"/>
              <w:right w:val="nil"/>
            </w:tcBorders>
          </w:tcPr>
          <w:p w14:paraId="53C2472B" w14:textId="77777777" w:rsidR="001E74E3" w:rsidRPr="00A7005A" w:rsidRDefault="001E74E3" w:rsidP="00866795">
            <w:pPr>
              <w:pStyle w:val="Normal6a"/>
            </w:pPr>
            <w:r w:rsidRPr="00A7005A">
              <w:rPr>
                <w:b/>
                <w:i/>
              </w:rPr>
              <w:t>8-B.</w:t>
            </w:r>
            <w:r w:rsidRPr="00A7005A">
              <w:tab/>
            </w:r>
            <w:r w:rsidRPr="00A7005A">
              <w:rPr>
                <w:b/>
                <w:i/>
              </w:rPr>
              <w:t>Insta a Comissão a assegurar que a nova Estratégia para a Igualdade de Género integra uma maior ênfase no equilíbrio de género na saúde pública e aborda as disparidades existentes, especificamente no domínio das doenças cardiovasculares, que afetam de forma desproporcionada as mulheres em comparação com os homens;</w:t>
            </w:r>
          </w:p>
        </w:tc>
      </w:tr>
    </w:tbl>
    <w:p w14:paraId="7D2E30E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01650EC" w14:textId="77777777" w:rsidR="001E74E3" w:rsidRPr="00A7005A" w:rsidRDefault="001E74E3" w:rsidP="001E74E3">
      <w:r w:rsidRPr="00A7005A">
        <w:rPr>
          <w:rStyle w:val="HideTWBExt"/>
        </w:rPr>
        <w:t>&lt;/Amend&gt;</w:t>
      </w:r>
    </w:p>
    <w:p w14:paraId="1C6D647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419</w:t>
      </w:r>
      <w:r w:rsidRPr="00A7005A">
        <w:rPr>
          <w:rStyle w:val="HideTWBExt"/>
        </w:rPr>
        <w:t>&lt;/NumAm&gt;</w:t>
      </w:r>
    </w:p>
    <w:p w14:paraId="2BB4C835"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517166F4" w14:textId="77777777" w:rsidR="001E74E3" w:rsidRPr="00A7005A" w:rsidRDefault="001E74E3" w:rsidP="001E74E3">
      <w:pPr>
        <w:pStyle w:val="NormalBold"/>
      </w:pPr>
      <w:r w:rsidRPr="00A7005A">
        <w:rPr>
          <w:rStyle w:val="HideTWBExt"/>
          <w:b w:val="0"/>
        </w:rPr>
        <w:t>&lt;/RepeatBlock-By&gt;</w:t>
      </w:r>
    </w:p>
    <w:p w14:paraId="0687865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839A06F"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079A384" w14:textId="77777777" w:rsidTr="00866795">
        <w:trPr>
          <w:trHeight w:hRule="exact" w:val="240"/>
          <w:jc w:val="center"/>
        </w:trPr>
        <w:tc>
          <w:tcPr>
            <w:tcW w:w="9752" w:type="dxa"/>
            <w:gridSpan w:val="2"/>
            <w:tcBorders>
              <w:top w:val="nil"/>
              <w:left w:val="nil"/>
              <w:bottom w:val="nil"/>
              <w:right w:val="nil"/>
            </w:tcBorders>
          </w:tcPr>
          <w:p w14:paraId="75CC7A38" w14:textId="77777777" w:rsidR="001E74E3" w:rsidRPr="00A7005A" w:rsidRDefault="001E74E3" w:rsidP="00866795"/>
        </w:tc>
      </w:tr>
      <w:tr w:rsidR="001E74E3" w:rsidRPr="00A7005A" w14:paraId="5D1E02B9" w14:textId="77777777" w:rsidTr="00866795">
        <w:trPr>
          <w:trHeight w:val="240"/>
          <w:jc w:val="center"/>
        </w:trPr>
        <w:tc>
          <w:tcPr>
            <w:tcW w:w="4876" w:type="dxa"/>
            <w:tcBorders>
              <w:top w:val="nil"/>
              <w:left w:val="nil"/>
              <w:bottom w:val="nil"/>
              <w:right w:val="nil"/>
            </w:tcBorders>
          </w:tcPr>
          <w:p w14:paraId="1582CB7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5C40C70" w14:textId="77777777" w:rsidR="001E74E3" w:rsidRPr="00A7005A" w:rsidRDefault="001E74E3" w:rsidP="00866795">
            <w:pPr>
              <w:pStyle w:val="AmColumnHeading"/>
            </w:pPr>
            <w:r w:rsidRPr="00A7005A">
              <w:t>Alteração</w:t>
            </w:r>
          </w:p>
        </w:tc>
      </w:tr>
      <w:tr w:rsidR="001E74E3" w:rsidRPr="00A7005A" w14:paraId="6C933797" w14:textId="77777777" w:rsidTr="00866795">
        <w:trPr>
          <w:jc w:val="center"/>
        </w:trPr>
        <w:tc>
          <w:tcPr>
            <w:tcW w:w="4876" w:type="dxa"/>
            <w:tcBorders>
              <w:top w:val="nil"/>
              <w:left w:val="nil"/>
              <w:bottom w:val="nil"/>
              <w:right w:val="nil"/>
            </w:tcBorders>
          </w:tcPr>
          <w:p w14:paraId="635B4B79" w14:textId="77777777" w:rsidR="001E74E3" w:rsidRPr="00A7005A" w:rsidRDefault="001E74E3" w:rsidP="00866795">
            <w:pPr>
              <w:pStyle w:val="Normal6a"/>
            </w:pPr>
          </w:p>
        </w:tc>
        <w:tc>
          <w:tcPr>
            <w:tcW w:w="4876" w:type="dxa"/>
            <w:tcBorders>
              <w:top w:val="nil"/>
              <w:left w:val="nil"/>
              <w:bottom w:val="nil"/>
              <w:right w:val="nil"/>
            </w:tcBorders>
          </w:tcPr>
          <w:p w14:paraId="406B39BF" w14:textId="77777777" w:rsidR="001E74E3" w:rsidRPr="00A7005A" w:rsidRDefault="001E74E3" w:rsidP="00866795">
            <w:pPr>
              <w:pStyle w:val="Normal6a"/>
            </w:pPr>
            <w:r w:rsidRPr="00A7005A">
              <w:rPr>
                <w:b/>
                <w:i/>
              </w:rPr>
              <w:t>8-B.</w:t>
            </w:r>
            <w:r w:rsidRPr="00A7005A">
              <w:tab/>
            </w:r>
            <w:r w:rsidRPr="00A7005A">
              <w:rPr>
                <w:b/>
                <w:i/>
              </w:rPr>
              <w:t>Insta os Estados-Membros e a Comissão a incluírem a saúde sexual e reprodutiva, incluindo o direito a cuidados seguros e legais relacionados com o aborto, na Carta dos Direitos Fundamentais da UE, tal como estabelecido na resolução do Parlamento Europeu de 11 de abril de 2024;</w:t>
            </w:r>
          </w:p>
        </w:tc>
      </w:tr>
    </w:tbl>
    <w:p w14:paraId="66C8889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62C5ED2" w14:textId="77777777" w:rsidR="001E74E3" w:rsidRPr="00A7005A" w:rsidRDefault="001E74E3" w:rsidP="001E74E3">
      <w:r w:rsidRPr="00A7005A">
        <w:rPr>
          <w:rStyle w:val="HideTWBExt"/>
        </w:rPr>
        <w:t>&lt;/Amend&gt;</w:t>
      </w:r>
    </w:p>
    <w:p w14:paraId="1B1271E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420</w:t>
      </w:r>
      <w:r w:rsidRPr="00A7005A">
        <w:rPr>
          <w:rStyle w:val="HideTWBExt"/>
        </w:rPr>
        <w:t>&lt;/NumAm&gt;</w:t>
      </w:r>
    </w:p>
    <w:p w14:paraId="2DA89265"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3705009D" w14:textId="77777777" w:rsidR="001E74E3" w:rsidRPr="00A7005A" w:rsidRDefault="001E74E3" w:rsidP="001E74E3">
      <w:pPr>
        <w:pStyle w:val="NormalBold"/>
      </w:pPr>
      <w:r w:rsidRPr="00A7005A">
        <w:rPr>
          <w:rStyle w:val="HideTWBExt"/>
          <w:b w:val="0"/>
        </w:rPr>
        <w:t>&lt;/RepeatBlock-By&gt;</w:t>
      </w:r>
    </w:p>
    <w:p w14:paraId="55F54B4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E56684B"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A6CE594" w14:textId="77777777" w:rsidTr="00866795">
        <w:trPr>
          <w:trHeight w:hRule="exact" w:val="240"/>
          <w:jc w:val="center"/>
        </w:trPr>
        <w:tc>
          <w:tcPr>
            <w:tcW w:w="9752" w:type="dxa"/>
            <w:gridSpan w:val="2"/>
            <w:tcBorders>
              <w:top w:val="nil"/>
              <w:left w:val="nil"/>
              <w:bottom w:val="nil"/>
              <w:right w:val="nil"/>
            </w:tcBorders>
          </w:tcPr>
          <w:p w14:paraId="13EBDC3E" w14:textId="77777777" w:rsidR="001E74E3" w:rsidRPr="00A7005A" w:rsidRDefault="001E74E3" w:rsidP="00866795"/>
        </w:tc>
      </w:tr>
      <w:tr w:rsidR="001E74E3" w:rsidRPr="00A7005A" w14:paraId="4C8751A3" w14:textId="77777777" w:rsidTr="00866795">
        <w:trPr>
          <w:trHeight w:val="240"/>
          <w:jc w:val="center"/>
        </w:trPr>
        <w:tc>
          <w:tcPr>
            <w:tcW w:w="4876" w:type="dxa"/>
            <w:tcBorders>
              <w:top w:val="nil"/>
              <w:left w:val="nil"/>
              <w:bottom w:val="nil"/>
              <w:right w:val="nil"/>
            </w:tcBorders>
          </w:tcPr>
          <w:p w14:paraId="1EB03B4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9DFDF53" w14:textId="77777777" w:rsidR="001E74E3" w:rsidRPr="00A7005A" w:rsidRDefault="001E74E3" w:rsidP="00866795">
            <w:pPr>
              <w:pStyle w:val="AmColumnHeading"/>
            </w:pPr>
            <w:r w:rsidRPr="00A7005A">
              <w:t>Alteração</w:t>
            </w:r>
          </w:p>
        </w:tc>
      </w:tr>
      <w:tr w:rsidR="001E74E3" w:rsidRPr="00A7005A" w14:paraId="32CD9935" w14:textId="77777777" w:rsidTr="00866795">
        <w:trPr>
          <w:jc w:val="center"/>
        </w:trPr>
        <w:tc>
          <w:tcPr>
            <w:tcW w:w="4876" w:type="dxa"/>
            <w:tcBorders>
              <w:top w:val="nil"/>
              <w:left w:val="nil"/>
              <w:bottom w:val="nil"/>
              <w:right w:val="nil"/>
            </w:tcBorders>
          </w:tcPr>
          <w:p w14:paraId="7E53B5EC" w14:textId="77777777" w:rsidR="001E74E3" w:rsidRPr="00A7005A" w:rsidRDefault="001E74E3" w:rsidP="00866795">
            <w:pPr>
              <w:pStyle w:val="Normal6a"/>
            </w:pPr>
          </w:p>
        </w:tc>
        <w:tc>
          <w:tcPr>
            <w:tcW w:w="4876" w:type="dxa"/>
            <w:tcBorders>
              <w:top w:val="nil"/>
              <w:left w:val="nil"/>
              <w:bottom w:val="nil"/>
              <w:right w:val="nil"/>
            </w:tcBorders>
          </w:tcPr>
          <w:p w14:paraId="6C772B86" w14:textId="77777777" w:rsidR="001E74E3" w:rsidRPr="00A7005A" w:rsidRDefault="001E74E3" w:rsidP="00866795">
            <w:pPr>
              <w:pStyle w:val="Normal6a"/>
            </w:pPr>
            <w:r w:rsidRPr="00A7005A">
              <w:rPr>
                <w:b/>
                <w:i/>
              </w:rPr>
              <w:t>8-B.</w:t>
            </w:r>
            <w:r w:rsidRPr="00A7005A">
              <w:tab/>
            </w:r>
            <w:r w:rsidRPr="00A7005A">
              <w:rPr>
                <w:b/>
                <w:i/>
              </w:rPr>
              <w:t>Insta a Comissão a continuar a promover o alargamento da vacinação gratuita contra o VPH a todas as pessoas até aos 25 anos através dos sistemas nacionais de seguro de saúde, independentemente do género;</w:t>
            </w:r>
          </w:p>
        </w:tc>
      </w:tr>
    </w:tbl>
    <w:p w14:paraId="147B64E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CDA421D" w14:textId="77777777" w:rsidR="001E74E3" w:rsidRPr="00A7005A" w:rsidRDefault="001E74E3" w:rsidP="001E74E3">
      <w:r w:rsidRPr="00A7005A">
        <w:rPr>
          <w:rStyle w:val="HideTWBExt"/>
        </w:rPr>
        <w:t>&lt;/Amend&gt;</w:t>
      </w:r>
    </w:p>
    <w:p w14:paraId="5F08112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421</w:t>
      </w:r>
      <w:r w:rsidRPr="00A7005A">
        <w:rPr>
          <w:rStyle w:val="HideTWBExt"/>
        </w:rPr>
        <w:t>&lt;/NumAm&gt;</w:t>
      </w:r>
    </w:p>
    <w:p w14:paraId="53863153"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5E1F0D2D" w14:textId="77777777" w:rsidR="001E74E3" w:rsidRPr="00A7005A" w:rsidRDefault="001E74E3" w:rsidP="001E74E3">
      <w:pPr>
        <w:pStyle w:val="NormalBold"/>
      </w:pPr>
      <w:r w:rsidRPr="00A7005A">
        <w:rPr>
          <w:rStyle w:val="HideTWBExt"/>
          <w:b w:val="0"/>
        </w:rPr>
        <w:t>&lt;/RepeatBlock-By&gt;</w:t>
      </w:r>
    </w:p>
    <w:p w14:paraId="684950E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FB0F0A0"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46810BA" w14:textId="77777777" w:rsidTr="00866795">
        <w:trPr>
          <w:trHeight w:hRule="exact" w:val="240"/>
          <w:jc w:val="center"/>
        </w:trPr>
        <w:tc>
          <w:tcPr>
            <w:tcW w:w="9752" w:type="dxa"/>
            <w:gridSpan w:val="2"/>
            <w:tcBorders>
              <w:top w:val="nil"/>
              <w:left w:val="nil"/>
              <w:bottom w:val="nil"/>
              <w:right w:val="nil"/>
            </w:tcBorders>
          </w:tcPr>
          <w:p w14:paraId="220C1400" w14:textId="77777777" w:rsidR="001E74E3" w:rsidRPr="00A7005A" w:rsidRDefault="001E74E3" w:rsidP="00866795"/>
        </w:tc>
      </w:tr>
      <w:tr w:rsidR="001E74E3" w:rsidRPr="00A7005A" w14:paraId="6E8FF550" w14:textId="77777777" w:rsidTr="00866795">
        <w:trPr>
          <w:trHeight w:val="240"/>
          <w:jc w:val="center"/>
        </w:trPr>
        <w:tc>
          <w:tcPr>
            <w:tcW w:w="4876" w:type="dxa"/>
            <w:tcBorders>
              <w:top w:val="nil"/>
              <w:left w:val="nil"/>
              <w:bottom w:val="nil"/>
              <w:right w:val="nil"/>
            </w:tcBorders>
          </w:tcPr>
          <w:p w14:paraId="6756896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DE252D0" w14:textId="77777777" w:rsidR="001E74E3" w:rsidRPr="00A7005A" w:rsidRDefault="001E74E3" w:rsidP="00866795">
            <w:pPr>
              <w:pStyle w:val="AmColumnHeading"/>
            </w:pPr>
            <w:r w:rsidRPr="00A7005A">
              <w:t>Alteração</w:t>
            </w:r>
          </w:p>
        </w:tc>
      </w:tr>
      <w:tr w:rsidR="001E74E3" w:rsidRPr="00A7005A" w14:paraId="120990FA" w14:textId="77777777" w:rsidTr="00866795">
        <w:trPr>
          <w:jc w:val="center"/>
        </w:trPr>
        <w:tc>
          <w:tcPr>
            <w:tcW w:w="4876" w:type="dxa"/>
            <w:tcBorders>
              <w:top w:val="nil"/>
              <w:left w:val="nil"/>
              <w:bottom w:val="nil"/>
              <w:right w:val="nil"/>
            </w:tcBorders>
          </w:tcPr>
          <w:p w14:paraId="23C2F2BA" w14:textId="77777777" w:rsidR="001E74E3" w:rsidRPr="00A7005A" w:rsidRDefault="001E74E3" w:rsidP="00866795">
            <w:pPr>
              <w:pStyle w:val="Normal6a"/>
            </w:pPr>
          </w:p>
        </w:tc>
        <w:tc>
          <w:tcPr>
            <w:tcW w:w="4876" w:type="dxa"/>
            <w:tcBorders>
              <w:top w:val="nil"/>
              <w:left w:val="nil"/>
              <w:bottom w:val="nil"/>
              <w:right w:val="nil"/>
            </w:tcBorders>
          </w:tcPr>
          <w:p w14:paraId="08E69C5F" w14:textId="77777777" w:rsidR="001E74E3" w:rsidRPr="00A7005A" w:rsidRDefault="001E74E3" w:rsidP="00866795">
            <w:pPr>
              <w:pStyle w:val="Normal6a"/>
            </w:pPr>
            <w:r w:rsidRPr="00A7005A">
              <w:rPr>
                <w:b/>
                <w:i/>
              </w:rPr>
              <w:t>8-B.</w:t>
            </w:r>
            <w:r w:rsidRPr="00A7005A">
              <w:tab/>
            </w:r>
            <w:r w:rsidRPr="00A7005A">
              <w:rPr>
                <w:b/>
                <w:i/>
              </w:rPr>
              <w:t>Exorta a UE a respeitar e a defender o desenvolvimento natural e saudável das raparigas menores de idade, combatendo a promoção dos chamados «cuidados de afirmação do género»;</w:t>
            </w:r>
          </w:p>
        </w:tc>
      </w:tr>
    </w:tbl>
    <w:p w14:paraId="140B7D99"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17DE0198" w14:textId="77777777" w:rsidR="001E74E3" w:rsidRPr="00A7005A" w:rsidRDefault="001E74E3" w:rsidP="001E74E3">
      <w:r w:rsidRPr="00A7005A">
        <w:rPr>
          <w:rStyle w:val="HideTWBExt"/>
        </w:rPr>
        <w:t>&lt;/Amend&gt;</w:t>
      </w:r>
    </w:p>
    <w:p w14:paraId="2E0A7FF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422</w:t>
      </w:r>
      <w:r w:rsidRPr="00A7005A">
        <w:rPr>
          <w:rStyle w:val="HideTWBExt"/>
        </w:rPr>
        <w:t>&lt;/NumAm&gt;</w:t>
      </w:r>
    </w:p>
    <w:p w14:paraId="63DB6B03"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73A534D8" w14:textId="77777777" w:rsidR="001E74E3" w:rsidRPr="00A7005A" w:rsidRDefault="001E74E3" w:rsidP="001E74E3">
      <w:pPr>
        <w:pStyle w:val="NormalBold"/>
      </w:pPr>
      <w:r w:rsidRPr="00A7005A">
        <w:rPr>
          <w:rStyle w:val="HideTWBExt"/>
          <w:b w:val="0"/>
        </w:rPr>
        <w:t>&lt;/RepeatBlock-By&gt;</w:t>
      </w:r>
    </w:p>
    <w:p w14:paraId="23E92BB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33FF9CE"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6A474CE" w14:textId="77777777" w:rsidTr="00866795">
        <w:trPr>
          <w:trHeight w:hRule="exact" w:val="240"/>
          <w:jc w:val="center"/>
        </w:trPr>
        <w:tc>
          <w:tcPr>
            <w:tcW w:w="9752" w:type="dxa"/>
            <w:gridSpan w:val="2"/>
            <w:tcBorders>
              <w:top w:val="nil"/>
              <w:left w:val="nil"/>
              <w:bottom w:val="nil"/>
              <w:right w:val="nil"/>
            </w:tcBorders>
          </w:tcPr>
          <w:p w14:paraId="085F2F41" w14:textId="77777777" w:rsidR="001E74E3" w:rsidRPr="00A7005A" w:rsidRDefault="001E74E3" w:rsidP="00866795"/>
        </w:tc>
      </w:tr>
      <w:tr w:rsidR="001E74E3" w:rsidRPr="00A7005A" w14:paraId="10BADEB0" w14:textId="77777777" w:rsidTr="00866795">
        <w:trPr>
          <w:trHeight w:val="240"/>
          <w:jc w:val="center"/>
        </w:trPr>
        <w:tc>
          <w:tcPr>
            <w:tcW w:w="4876" w:type="dxa"/>
            <w:tcBorders>
              <w:top w:val="nil"/>
              <w:left w:val="nil"/>
              <w:bottom w:val="nil"/>
              <w:right w:val="nil"/>
            </w:tcBorders>
          </w:tcPr>
          <w:p w14:paraId="2E21D26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91DC3C" w14:textId="77777777" w:rsidR="001E74E3" w:rsidRPr="00A7005A" w:rsidRDefault="001E74E3" w:rsidP="00866795">
            <w:pPr>
              <w:pStyle w:val="AmColumnHeading"/>
            </w:pPr>
            <w:r w:rsidRPr="00A7005A">
              <w:t>Alteração</w:t>
            </w:r>
          </w:p>
        </w:tc>
      </w:tr>
      <w:tr w:rsidR="001E74E3" w:rsidRPr="00A7005A" w14:paraId="1CA07F22" w14:textId="77777777" w:rsidTr="00866795">
        <w:trPr>
          <w:jc w:val="center"/>
        </w:trPr>
        <w:tc>
          <w:tcPr>
            <w:tcW w:w="4876" w:type="dxa"/>
            <w:tcBorders>
              <w:top w:val="nil"/>
              <w:left w:val="nil"/>
              <w:bottom w:val="nil"/>
              <w:right w:val="nil"/>
            </w:tcBorders>
          </w:tcPr>
          <w:p w14:paraId="6BFDC733" w14:textId="77777777" w:rsidR="001E74E3" w:rsidRPr="00A7005A" w:rsidRDefault="001E74E3" w:rsidP="00866795">
            <w:pPr>
              <w:pStyle w:val="Normal6a"/>
            </w:pPr>
          </w:p>
        </w:tc>
        <w:tc>
          <w:tcPr>
            <w:tcW w:w="4876" w:type="dxa"/>
            <w:tcBorders>
              <w:top w:val="nil"/>
              <w:left w:val="nil"/>
              <w:bottom w:val="nil"/>
              <w:right w:val="nil"/>
            </w:tcBorders>
          </w:tcPr>
          <w:p w14:paraId="01CFD163" w14:textId="77777777" w:rsidR="001E74E3" w:rsidRPr="00A7005A" w:rsidRDefault="001E74E3" w:rsidP="00866795">
            <w:pPr>
              <w:pStyle w:val="Normal6a"/>
            </w:pPr>
            <w:r w:rsidRPr="00A7005A">
              <w:rPr>
                <w:b/>
                <w:i/>
              </w:rPr>
              <w:t>8-B.</w:t>
            </w:r>
            <w:r w:rsidRPr="00A7005A">
              <w:tab/>
            </w:r>
            <w:r w:rsidRPr="00A7005A">
              <w:rPr>
                <w:b/>
                <w:i/>
              </w:rPr>
              <w:t>Insta os Estados-Membros a disponibilizarem cuidados de saúde pré-natais e pós-natais adequados para todas as mães, com o objetivo de garantir que nenhuma mulher perca a vida durante o parto;</w:t>
            </w:r>
          </w:p>
        </w:tc>
      </w:tr>
    </w:tbl>
    <w:p w14:paraId="543A0FB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27A0AEA" w14:textId="77777777" w:rsidR="001E74E3" w:rsidRPr="00A7005A" w:rsidRDefault="001E74E3" w:rsidP="001E74E3">
      <w:r w:rsidRPr="00A7005A">
        <w:rPr>
          <w:rStyle w:val="HideTWBExt"/>
        </w:rPr>
        <w:t>&lt;/Amend&gt;</w:t>
      </w:r>
    </w:p>
    <w:p w14:paraId="04B2F9B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423</w:t>
      </w:r>
      <w:r w:rsidRPr="00A7005A">
        <w:rPr>
          <w:rStyle w:val="HideTWBExt"/>
        </w:rPr>
        <w:t>&lt;/NumAm&gt;</w:t>
      </w:r>
    </w:p>
    <w:p w14:paraId="6123A039"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2EC69F5F" w14:textId="77777777" w:rsidR="001E74E3" w:rsidRPr="00A7005A" w:rsidRDefault="001E74E3" w:rsidP="001E74E3">
      <w:pPr>
        <w:pStyle w:val="NormalBold"/>
      </w:pPr>
      <w:r w:rsidRPr="00A7005A">
        <w:rPr>
          <w:rStyle w:val="HideTWBExt"/>
          <w:b w:val="0"/>
        </w:rPr>
        <w:t>&lt;/RepeatBlock-By&gt;</w:t>
      </w:r>
    </w:p>
    <w:p w14:paraId="14DCD23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67A0FA6" w14:textId="77777777" w:rsidR="001E74E3" w:rsidRPr="00A7005A" w:rsidRDefault="001E74E3" w:rsidP="001E74E3">
      <w:pPr>
        <w:pStyle w:val="NormalBold"/>
      </w:pPr>
      <w:r w:rsidRPr="00A7005A">
        <w:rPr>
          <w:rStyle w:val="HideTWBExt"/>
        </w:rPr>
        <w:t>&lt;Article&gt;</w:t>
      </w:r>
      <w:r w:rsidRPr="00A7005A">
        <w:t>N.º 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C28073E" w14:textId="77777777" w:rsidTr="00866795">
        <w:trPr>
          <w:trHeight w:hRule="exact" w:val="240"/>
          <w:jc w:val="center"/>
        </w:trPr>
        <w:tc>
          <w:tcPr>
            <w:tcW w:w="9752" w:type="dxa"/>
            <w:gridSpan w:val="2"/>
            <w:tcBorders>
              <w:top w:val="nil"/>
              <w:left w:val="nil"/>
              <w:bottom w:val="nil"/>
              <w:right w:val="nil"/>
            </w:tcBorders>
          </w:tcPr>
          <w:p w14:paraId="43B75AED" w14:textId="77777777" w:rsidR="001E74E3" w:rsidRPr="00A7005A" w:rsidRDefault="001E74E3" w:rsidP="00866795"/>
        </w:tc>
      </w:tr>
      <w:tr w:rsidR="001E74E3" w:rsidRPr="00A7005A" w14:paraId="23AA7383" w14:textId="77777777" w:rsidTr="00866795">
        <w:trPr>
          <w:trHeight w:val="240"/>
          <w:jc w:val="center"/>
        </w:trPr>
        <w:tc>
          <w:tcPr>
            <w:tcW w:w="4876" w:type="dxa"/>
            <w:tcBorders>
              <w:top w:val="nil"/>
              <w:left w:val="nil"/>
              <w:bottom w:val="nil"/>
              <w:right w:val="nil"/>
            </w:tcBorders>
          </w:tcPr>
          <w:p w14:paraId="56AACAD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1354524" w14:textId="77777777" w:rsidR="001E74E3" w:rsidRPr="00A7005A" w:rsidRDefault="001E74E3" w:rsidP="00866795">
            <w:pPr>
              <w:pStyle w:val="AmColumnHeading"/>
            </w:pPr>
            <w:r w:rsidRPr="00A7005A">
              <w:t>Alteração</w:t>
            </w:r>
          </w:p>
        </w:tc>
      </w:tr>
      <w:tr w:rsidR="001E74E3" w:rsidRPr="00A7005A" w14:paraId="74C70748" w14:textId="77777777" w:rsidTr="00866795">
        <w:trPr>
          <w:jc w:val="center"/>
        </w:trPr>
        <w:tc>
          <w:tcPr>
            <w:tcW w:w="4876" w:type="dxa"/>
            <w:tcBorders>
              <w:top w:val="nil"/>
              <w:left w:val="nil"/>
              <w:bottom w:val="nil"/>
              <w:right w:val="nil"/>
            </w:tcBorders>
          </w:tcPr>
          <w:p w14:paraId="5D1E1EC3" w14:textId="77777777" w:rsidR="001E74E3" w:rsidRPr="00A7005A" w:rsidRDefault="001E74E3" w:rsidP="00866795">
            <w:pPr>
              <w:pStyle w:val="Normal6a"/>
            </w:pPr>
          </w:p>
        </w:tc>
        <w:tc>
          <w:tcPr>
            <w:tcW w:w="4876" w:type="dxa"/>
            <w:tcBorders>
              <w:top w:val="nil"/>
              <w:left w:val="nil"/>
              <w:bottom w:val="nil"/>
              <w:right w:val="nil"/>
            </w:tcBorders>
          </w:tcPr>
          <w:p w14:paraId="678F0531" w14:textId="77777777" w:rsidR="001E74E3" w:rsidRPr="00A7005A" w:rsidRDefault="001E74E3" w:rsidP="00866795">
            <w:pPr>
              <w:pStyle w:val="Normal6a"/>
            </w:pPr>
            <w:r w:rsidRPr="00A7005A">
              <w:rPr>
                <w:b/>
                <w:i/>
              </w:rPr>
              <w:t>8-B.</w:t>
            </w:r>
            <w:r w:rsidRPr="00A7005A">
              <w:tab/>
            </w:r>
            <w:r w:rsidRPr="00A7005A">
              <w:rPr>
                <w:b/>
                <w:i/>
              </w:rPr>
              <w:t>Insta a Comissão a assegurar um acesso sustentado a serviços de saúde essenciais e que salvam vidas na Ucrânia;</w:t>
            </w:r>
          </w:p>
        </w:tc>
      </w:tr>
    </w:tbl>
    <w:p w14:paraId="126F573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47258DC" w14:textId="77777777" w:rsidR="001E74E3" w:rsidRPr="00A7005A" w:rsidRDefault="001E74E3" w:rsidP="001E74E3">
      <w:r w:rsidRPr="00A7005A">
        <w:rPr>
          <w:rStyle w:val="HideTWBExt"/>
        </w:rPr>
        <w:t>&lt;/Amend&gt;</w:t>
      </w:r>
    </w:p>
    <w:p w14:paraId="7EE4414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424</w:t>
      </w:r>
      <w:r w:rsidRPr="00A7005A">
        <w:rPr>
          <w:rStyle w:val="HideTWBExt"/>
        </w:rPr>
        <w:t>&lt;/NumAm&gt;</w:t>
      </w:r>
    </w:p>
    <w:p w14:paraId="15A863BC"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806E65B" w14:textId="77777777" w:rsidR="001E74E3" w:rsidRPr="00A7005A" w:rsidRDefault="001E74E3" w:rsidP="001E74E3">
      <w:pPr>
        <w:pStyle w:val="NormalBold"/>
      </w:pPr>
      <w:r w:rsidRPr="00A7005A">
        <w:rPr>
          <w:rStyle w:val="HideTWBExt"/>
          <w:b w:val="0"/>
        </w:rPr>
        <w:t>&lt;/RepeatBlock-By&gt;</w:t>
      </w:r>
    </w:p>
    <w:p w14:paraId="3BC020B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4B365BE" w14:textId="77777777" w:rsidR="001E74E3" w:rsidRPr="00A7005A" w:rsidRDefault="001E74E3" w:rsidP="001E74E3">
      <w:pPr>
        <w:pStyle w:val="NormalBold"/>
      </w:pPr>
      <w:r w:rsidRPr="00A7005A">
        <w:rPr>
          <w:rStyle w:val="HideTWBExt"/>
        </w:rPr>
        <w:t>&lt;Article&gt;</w:t>
      </w:r>
      <w:r w:rsidRPr="00A7005A">
        <w:t>N.º 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94F20E0" w14:textId="77777777" w:rsidTr="00866795">
        <w:trPr>
          <w:trHeight w:hRule="exact" w:val="240"/>
          <w:jc w:val="center"/>
        </w:trPr>
        <w:tc>
          <w:tcPr>
            <w:tcW w:w="9752" w:type="dxa"/>
            <w:gridSpan w:val="2"/>
            <w:tcBorders>
              <w:top w:val="nil"/>
              <w:left w:val="nil"/>
              <w:bottom w:val="nil"/>
              <w:right w:val="nil"/>
            </w:tcBorders>
          </w:tcPr>
          <w:p w14:paraId="01530763" w14:textId="77777777" w:rsidR="001E74E3" w:rsidRPr="00A7005A" w:rsidRDefault="001E74E3" w:rsidP="00866795"/>
        </w:tc>
      </w:tr>
      <w:tr w:rsidR="001E74E3" w:rsidRPr="00A7005A" w14:paraId="7707B7AD" w14:textId="77777777" w:rsidTr="00866795">
        <w:trPr>
          <w:trHeight w:val="240"/>
          <w:jc w:val="center"/>
        </w:trPr>
        <w:tc>
          <w:tcPr>
            <w:tcW w:w="4876" w:type="dxa"/>
            <w:tcBorders>
              <w:top w:val="nil"/>
              <w:left w:val="nil"/>
              <w:bottom w:val="nil"/>
              <w:right w:val="nil"/>
            </w:tcBorders>
          </w:tcPr>
          <w:p w14:paraId="1BAD2F4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DFABBE9" w14:textId="77777777" w:rsidR="001E74E3" w:rsidRPr="00A7005A" w:rsidRDefault="001E74E3" w:rsidP="00866795">
            <w:pPr>
              <w:pStyle w:val="AmColumnHeading"/>
            </w:pPr>
            <w:r w:rsidRPr="00A7005A">
              <w:t>Alteração</w:t>
            </w:r>
          </w:p>
        </w:tc>
      </w:tr>
      <w:tr w:rsidR="001E74E3" w:rsidRPr="00A7005A" w14:paraId="2577E832" w14:textId="77777777" w:rsidTr="00866795">
        <w:trPr>
          <w:jc w:val="center"/>
        </w:trPr>
        <w:tc>
          <w:tcPr>
            <w:tcW w:w="4876" w:type="dxa"/>
            <w:tcBorders>
              <w:top w:val="nil"/>
              <w:left w:val="nil"/>
              <w:bottom w:val="nil"/>
              <w:right w:val="nil"/>
            </w:tcBorders>
          </w:tcPr>
          <w:p w14:paraId="7E1E6679" w14:textId="77777777" w:rsidR="001E74E3" w:rsidRPr="00A7005A" w:rsidRDefault="001E74E3" w:rsidP="00866795">
            <w:pPr>
              <w:pStyle w:val="Normal6a"/>
            </w:pPr>
          </w:p>
        </w:tc>
        <w:tc>
          <w:tcPr>
            <w:tcW w:w="4876" w:type="dxa"/>
            <w:tcBorders>
              <w:top w:val="nil"/>
              <w:left w:val="nil"/>
              <w:bottom w:val="nil"/>
              <w:right w:val="nil"/>
            </w:tcBorders>
          </w:tcPr>
          <w:p w14:paraId="6F4E2F42" w14:textId="77777777" w:rsidR="001E74E3" w:rsidRPr="00A7005A" w:rsidRDefault="001E74E3" w:rsidP="00866795">
            <w:pPr>
              <w:pStyle w:val="Normal6a"/>
            </w:pPr>
            <w:r w:rsidRPr="00A7005A">
              <w:rPr>
                <w:b/>
                <w:i/>
              </w:rPr>
              <w:t>8-C.</w:t>
            </w:r>
            <w:r w:rsidRPr="00A7005A">
              <w:tab/>
            </w:r>
            <w:r w:rsidRPr="00A7005A">
              <w:rPr>
                <w:b/>
                <w:i/>
              </w:rPr>
              <w:t xml:space="preserve">Sublinha o forte apoio dos cidadãos da UE à ideia de que todas as pessoas na UE devem ter acesso a </w:t>
            </w:r>
            <w:r w:rsidRPr="00A7005A">
              <w:rPr>
                <w:b/>
                <w:i/>
              </w:rPr>
              <w:lastRenderedPageBreak/>
              <w:t>cuidados seguros relacionados com o aborto, independentemente da sua identidade ou origem, apoio esse demonstrado, nomeadamente, pela bem-sucedida iniciativa de cidadania europeia «My Voice, My Choice» [A minha voz, a minha escolha], que insta a UE a legislar no sentido de criar um mecanismo financeiro que ajude os Estados-Membros que optem voluntariamente por aderir a esta política de acesso a cuidados seguros relacionados com o aborto para todas as pessoas que não tenham acesso aos mesmos; exorta a Comissão a tomar medidas com celeridade e a dar seguimento a esta iniciativa de cidadania europeia;</w:t>
            </w:r>
          </w:p>
        </w:tc>
      </w:tr>
    </w:tbl>
    <w:p w14:paraId="04138B54"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CD4BBBA" w14:textId="77777777" w:rsidR="001E74E3" w:rsidRPr="00A7005A" w:rsidRDefault="001E74E3" w:rsidP="001E74E3">
      <w:r w:rsidRPr="00A7005A">
        <w:rPr>
          <w:rStyle w:val="HideTWBExt"/>
        </w:rPr>
        <w:t>&lt;/Amend&gt;</w:t>
      </w:r>
    </w:p>
    <w:p w14:paraId="3898ACF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425</w:t>
      </w:r>
      <w:r w:rsidRPr="00A7005A">
        <w:rPr>
          <w:rStyle w:val="HideTWBExt"/>
        </w:rPr>
        <w:t>&lt;/NumAm&gt;</w:t>
      </w:r>
    </w:p>
    <w:p w14:paraId="54303095"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57C4AE73" w14:textId="77777777" w:rsidR="001E74E3" w:rsidRPr="00A7005A" w:rsidRDefault="001E74E3" w:rsidP="001E74E3">
      <w:pPr>
        <w:pStyle w:val="NormalBold"/>
      </w:pPr>
      <w:r w:rsidRPr="00A7005A">
        <w:rPr>
          <w:rStyle w:val="HideTWBExt"/>
          <w:b w:val="0"/>
        </w:rPr>
        <w:t>&lt;/RepeatBlock-By&gt;</w:t>
      </w:r>
    </w:p>
    <w:p w14:paraId="2F65685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05FAC89" w14:textId="77777777" w:rsidR="001E74E3" w:rsidRPr="00A7005A" w:rsidRDefault="001E74E3" w:rsidP="001E74E3">
      <w:pPr>
        <w:pStyle w:val="NormalBold"/>
      </w:pPr>
      <w:r w:rsidRPr="00A7005A">
        <w:rPr>
          <w:rStyle w:val="HideTWBExt"/>
        </w:rPr>
        <w:t>&lt;Article&gt;</w:t>
      </w:r>
      <w:r w:rsidRPr="00A7005A">
        <w:t>N.º 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0A12359" w14:textId="77777777" w:rsidTr="00866795">
        <w:trPr>
          <w:trHeight w:hRule="exact" w:val="240"/>
          <w:jc w:val="center"/>
        </w:trPr>
        <w:tc>
          <w:tcPr>
            <w:tcW w:w="9752" w:type="dxa"/>
            <w:gridSpan w:val="2"/>
            <w:tcBorders>
              <w:top w:val="nil"/>
              <w:left w:val="nil"/>
              <w:bottom w:val="nil"/>
              <w:right w:val="nil"/>
            </w:tcBorders>
          </w:tcPr>
          <w:p w14:paraId="516AFE0D" w14:textId="77777777" w:rsidR="001E74E3" w:rsidRPr="00A7005A" w:rsidRDefault="001E74E3" w:rsidP="00866795"/>
        </w:tc>
      </w:tr>
      <w:tr w:rsidR="001E74E3" w:rsidRPr="00A7005A" w14:paraId="6F4945D4" w14:textId="77777777" w:rsidTr="00866795">
        <w:trPr>
          <w:trHeight w:val="240"/>
          <w:jc w:val="center"/>
        </w:trPr>
        <w:tc>
          <w:tcPr>
            <w:tcW w:w="4876" w:type="dxa"/>
            <w:tcBorders>
              <w:top w:val="nil"/>
              <w:left w:val="nil"/>
              <w:bottom w:val="nil"/>
              <w:right w:val="nil"/>
            </w:tcBorders>
          </w:tcPr>
          <w:p w14:paraId="10D5D30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60D1771" w14:textId="77777777" w:rsidR="001E74E3" w:rsidRPr="00A7005A" w:rsidRDefault="001E74E3" w:rsidP="00866795">
            <w:pPr>
              <w:pStyle w:val="AmColumnHeading"/>
            </w:pPr>
            <w:r w:rsidRPr="00A7005A">
              <w:t>Alteração</w:t>
            </w:r>
          </w:p>
        </w:tc>
      </w:tr>
      <w:tr w:rsidR="001E74E3" w:rsidRPr="00A7005A" w14:paraId="419DDAC7" w14:textId="77777777" w:rsidTr="00866795">
        <w:trPr>
          <w:jc w:val="center"/>
        </w:trPr>
        <w:tc>
          <w:tcPr>
            <w:tcW w:w="4876" w:type="dxa"/>
            <w:tcBorders>
              <w:top w:val="nil"/>
              <w:left w:val="nil"/>
              <w:bottom w:val="nil"/>
              <w:right w:val="nil"/>
            </w:tcBorders>
          </w:tcPr>
          <w:p w14:paraId="6908D8EA" w14:textId="77777777" w:rsidR="001E74E3" w:rsidRPr="00A7005A" w:rsidRDefault="001E74E3" w:rsidP="00866795">
            <w:pPr>
              <w:pStyle w:val="Normal6a"/>
            </w:pPr>
          </w:p>
        </w:tc>
        <w:tc>
          <w:tcPr>
            <w:tcW w:w="4876" w:type="dxa"/>
            <w:tcBorders>
              <w:top w:val="nil"/>
              <w:left w:val="nil"/>
              <w:bottom w:val="nil"/>
              <w:right w:val="nil"/>
            </w:tcBorders>
          </w:tcPr>
          <w:p w14:paraId="13766F70" w14:textId="77777777" w:rsidR="001E74E3" w:rsidRPr="00A7005A" w:rsidRDefault="001E74E3" w:rsidP="00866795">
            <w:pPr>
              <w:pStyle w:val="Normal6a"/>
            </w:pPr>
            <w:r w:rsidRPr="00A7005A">
              <w:rPr>
                <w:b/>
                <w:i/>
              </w:rPr>
              <w:t>8-C.</w:t>
            </w:r>
            <w:r w:rsidRPr="00A7005A">
              <w:tab/>
            </w:r>
            <w:r w:rsidRPr="00A7005A">
              <w:rPr>
                <w:b/>
                <w:i/>
              </w:rPr>
              <w:t>Salienta que os homens tendem a procurar menos cuidados médicos, uma vez que geralmente estão menos conscientes dos sintomas ou tendem a minimizá-los, muitas vezes não os comunicando ao médico; exorta, pois, a Comissão a aplicar medidas de sensibilização, tanto das mulheres como dos homens, para o seu direito de acesso aos serviços de saúde</w:t>
            </w:r>
            <w:r w:rsidRPr="00A7005A">
              <w:rPr>
                <w:b/>
                <w:i/>
                <w:vertAlign w:val="superscript"/>
              </w:rPr>
              <w:t>32-O</w:t>
            </w:r>
            <w:r w:rsidRPr="00A7005A">
              <w:rPr>
                <w:b/>
                <w:i/>
              </w:rPr>
              <w:t>;</w:t>
            </w:r>
          </w:p>
        </w:tc>
      </w:tr>
      <w:tr w:rsidR="001E74E3" w:rsidRPr="00A7005A" w14:paraId="1EEDA6DA" w14:textId="77777777" w:rsidTr="00866795">
        <w:trPr>
          <w:jc w:val="center"/>
        </w:trPr>
        <w:tc>
          <w:tcPr>
            <w:tcW w:w="4876" w:type="dxa"/>
            <w:tcBorders>
              <w:top w:val="nil"/>
              <w:left w:val="nil"/>
              <w:bottom w:val="nil"/>
              <w:right w:val="nil"/>
            </w:tcBorders>
          </w:tcPr>
          <w:p w14:paraId="5FDEDBE2" w14:textId="77777777" w:rsidR="001E74E3" w:rsidRPr="00A7005A" w:rsidRDefault="001E74E3" w:rsidP="00866795"/>
        </w:tc>
        <w:tc>
          <w:tcPr>
            <w:tcW w:w="4876" w:type="dxa"/>
            <w:tcBorders>
              <w:top w:val="nil"/>
              <w:left w:val="nil"/>
              <w:bottom w:val="nil"/>
              <w:right w:val="nil"/>
            </w:tcBorders>
          </w:tcPr>
          <w:p w14:paraId="03A653E8" w14:textId="77777777" w:rsidR="001E74E3" w:rsidRPr="00A7005A" w:rsidRDefault="001E74E3" w:rsidP="00866795">
            <w:pPr>
              <w:pStyle w:val="Normal6a"/>
            </w:pPr>
            <w:r w:rsidRPr="00A7005A">
              <w:rPr>
                <w:b/>
                <w:i/>
              </w:rPr>
              <w:t>_________________</w:t>
            </w:r>
          </w:p>
        </w:tc>
      </w:tr>
      <w:tr w:rsidR="001E74E3" w:rsidRPr="00A7005A" w14:paraId="6AF0BB49" w14:textId="77777777" w:rsidTr="00866795">
        <w:trPr>
          <w:jc w:val="center"/>
        </w:trPr>
        <w:tc>
          <w:tcPr>
            <w:tcW w:w="4876" w:type="dxa"/>
            <w:tcBorders>
              <w:top w:val="nil"/>
              <w:left w:val="nil"/>
              <w:bottom w:val="nil"/>
              <w:right w:val="nil"/>
            </w:tcBorders>
          </w:tcPr>
          <w:p w14:paraId="1E26BC2F" w14:textId="77777777" w:rsidR="001E74E3" w:rsidRPr="00A7005A" w:rsidRDefault="001E74E3" w:rsidP="00866795"/>
        </w:tc>
        <w:tc>
          <w:tcPr>
            <w:tcW w:w="4876" w:type="dxa"/>
            <w:tcBorders>
              <w:top w:val="nil"/>
              <w:left w:val="nil"/>
              <w:bottom w:val="nil"/>
              <w:right w:val="nil"/>
            </w:tcBorders>
          </w:tcPr>
          <w:p w14:paraId="4F0E1963" w14:textId="77777777" w:rsidR="001E74E3" w:rsidRPr="00A7005A" w:rsidRDefault="001E74E3" w:rsidP="00866795">
            <w:pPr>
              <w:pStyle w:val="Normal6a"/>
            </w:pPr>
            <w:r w:rsidRPr="00A7005A">
              <w:rPr>
                <w:b/>
                <w:i/>
                <w:vertAlign w:val="superscript"/>
              </w:rPr>
              <w:t>32-O</w:t>
            </w:r>
            <w:r w:rsidRPr="00A7005A">
              <w:t xml:space="preserve"> </w:t>
            </w:r>
            <w:r w:rsidRPr="00A7005A">
              <w:rPr>
                <w:b/>
                <w:i/>
              </w:rPr>
              <w:t>EIGE: https://eige.europa.eu/gender-mainstreaming/policy-areas/health?language_content_entity=en</w:t>
            </w:r>
          </w:p>
        </w:tc>
      </w:tr>
    </w:tbl>
    <w:p w14:paraId="304DD4E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4EEA094" w14:textId="77777777" w:rsidR="001E74E3" w:rsidRPr="00A7005A" w:rsidRDefault="001E74E3" w:rsidP="001E74E3">
      <w:r w:rsidRPr="00A7005A">
        <w:rPr>
          <w:rStyle w:val="HideTWBExt"/>
        </w:rPr>
        <w:t>&lt;/Amend&gt;</w:t>
      </w:r>
    </w:p>
    <w:p w14:paraId="22DC2F2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426</w:t>
      </w:r>
      <w:r w:rsidRPr="00A7005A">
        <w:rPr>
          <w:rStyle w:val="HideTWBExt"/>
        </w:rPr>
        <w:t>&lt;/NumAm&gt;</w:t>
      </w:r>
    </w:p>
    <w:p w14:paraId="7408FE25"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180AC6A2" w14:textId="77777777" w:rsidR="001E74E3" w:rsidRPr="00A7005A" w:rsidRDefault="001E74E3" w:rsidP="001E74E3">
      <w:pPr>
        <w:pStyle w:val="NormalBold"/>
      </w:pPr>
      <w:r w:rsidRPr="00A7005A">
        <w:rPr>
          <w:rStyle w:val="HideTWBExt"/>
          <w:b w:val="0"/>
        </w:rPr>
        <w:t>&lt;/RepeatBlock-By&gt;</w:t>
      </w:r>
    </w:p>
    <w:p w14:paraId="7072EB9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C62A80" w14:textId="77777777" w:rsidR="001E74E3" w:rsidRPr="00A7005A" w:rsidRDefault="001E74E3" w:rsidP="001E74E3">
      <w:pPr>
        <w:pStyle w:val="NormalBold"/>
      </w:pPr>
      <w:r w:rsidRPr="00A7005A">
        <w:rPr>
          <w:rStyle w:val="HideTWBExt"/>
        </w:rPr>
        <w:t>&lt;Article&gt;</w:t>
      </w:r>
      <w:r w:rsidRPr="00A7005A">
        <w:t>N.º 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C4CEDE7" w14:textId="77777777" w:rsidTr="00866795">
        <w:trPr>
          <w:trHeight w:hRule="exact" w:val="240"/>
          <w:jc w:val="center"/>
        </w:trPr>
        <w:tc>
          <w:tcPr>
            <w:tcW w:w="9752" w:type="dxa"/>
            <w:gridSpan w:val="2"/>
            <w:tcBorders>
              <w:top w:val="nil"/>
              <w:left w:val="nil"/>
              <w:bottom w:val="nil"/>
              <w:right w:val="nil"/>
            </w:tcBorders>
          </w:tcPr>
          <w:p w14:paraId="64592E2A" w14:textId="77777777" w:rsidR="001E74E3" w:rsidRPr="00A7005A" w:rsidRDefault="001E74E3" w:rsidP="00866795"/>
        </w:tc>
      </w:tr>
      <w:tr w:rsidR="001E74E3" w:rsidRPr="00A7005A" w14:paraId="5C46ADFB" w14:textId="77777777" w:rsidTr="00866795">
        <w:trPr>
          <w:trHeight w:val="240"/>
          <w:jc w:val="center"/>
        </w:trPr>
        <w:tc>
          <w:tcPr>
            <w:tcW w:w="4876" w:type="dxa"/>
            <w:tcBorders>
              <w:top w:val="nil"/>
              <w:left w:val="nil"/>
              <w:bottom w:val="nil"/>
              <w:right w:val="nil"/>
            </w:tcBorders>
          </w:tcPr>
          <w:p w14:paraId="3E4F9F4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F9EDB10" w14:textId="77777777" w:rsidR="001E74E3" w:rsidRPr="00A7005A" w:rsidRDefault="001E74E3" w:rsidP="00866795">
            <w:pPr>
              <w:pStyle w:val="AmColumnHeading"/>
            </w:pPr>
            <w:r w:rsidRPr="00A7005A">
              <w:t>Alteração</w:t>
            </w:r>
          </w:p>
        </w:tc>
      </w:tr>
      <w:tr w:rsidR="001E74E3" w:rsidRPr="00A7005A" w14:paraId="7EAE2474" w14:textId="77777777" w:rsidTr="00866795">
        <w:trPr>
          <w:jc w:val="center"/>
        </w:trPr>
        <w:tc>
          <w:tcPr>
            <w:tcW w:w="4876" w:type="dxa"/>
            <w:tcBorders>
              <w:top w:val="nil"/>
              <w:left w:val="nil"/>
              <w:bottom w:val="nil"/>
              <w:right w:val="nil"/>
            </w:tcBorders>
          </w:tcPr>
          <w:p w14:paraId="1E8D66BA" w14:textId="77777777" w:rsidR="001E74E3" w:rsidRPr="00A7005A" w:rsidRDefault="001E74E3" w:rsidP="00866795">
            <w:pPr>
              <w:pStyle w:val="Normal6a"/>
            </w:pPr>
          </w:p>
        </w:tc>
        <w:tc>
          <w:tcPr>
            <w:tcW w:w="4876" w:type="dxa"/>
            <w:tcBorders>
              <w:top w:val="nil"/>
              <w:left w:val="nil"/>
              <w:bottom w:val="nil"/>
              <w:right w:val="nil"/>
            </w:tcBorders>
          </w:tcPr>
          <w:p w14:paraId="31AAC0AB" w14:textId="77777777" w:rsidR="001E74E3" w:rsidRPr="00A7005A" w:rsidRDefault="001E74E3" w:rsidP="00866795">
            <w:pPr>
              <w:pStyle w:val="Normal6a"/>
            </w:pPr>
            <w:r w:rsidRPr="00A7005A">
              <w:rPr>
                <w:b/>
                <w:i/>
              </w:rPr>
              <w:t>8-C.</w:t>
            </w:r>
            <w:r w:rsidRPr="00A7005A">
              <w:tab/>
            </w:r>
            <w:r w:rsidRPr="00A7005A">
              <w:rPr>
                <w:b/>
                <w:i/>
              </w:rPr>
              <w:t>Insta a Comissão a incentivar e envolver os homens como aliados ativos na promoção da SDSR através da sensibilização, do incentivo à responsabilidade masculina nas decisões reprodutivas e da promoção de uma masculinidade saudável; insta a Comissão a abordar o contexto mais amplo da crescente resistência entre os jovens do sexo masculino em relação às jovens do sexo feminino e ao feminismo;</w:t>
            </w:r>
          </w:p>
        </w:tc>
      </w:tr>
    </w:tbl>
    <w:p w14:paraId="79B9692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903F67A" w14:textId="77777777" w:rsidR="001E74E3" w:rsidRPr="00A7005A" w:rsidRDefault="001E74E3" w:rsidP="001E74E3">
      <w:r w:rsidRPr="00A7005A">
        <w:rPr>
          <w:rStyle w:val="HideTWBExt"/>
        </w:rPr>
        <w:t>&lt;/Amend&gt;</w:t>
      </w:r>
    </w:p>
    <w:p w14:paraId="0979E67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427</w:t>
      </w:r>
      <w:r w:rsidRPr="00A7005A">
        <w:rPr>
          <w:rStyle w:val="HideTWBExt"/>
        </w:rPr>
        <w:t>&lt;/NumAm&gt;</w:t>
      </w:r>
    </w:p>
    <w:p w14:paraId="248BFC23"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2954A36F" w14:textId="77777777" w:rsidR="001E74E3" w:rsidRPr="00A7005A" w:rsidRDefault="001E74E3" w:rsidP="001E74E3">
      <w:pPr>
        <w:pStyle w:val="NormalBold"/>
      </w:pPr>
      <w:r w:rsidRPr="00A7005A">
        <w:rPr>
          <w:rStyle w:val="HideTWBExt"/>
          <w:b w:val="0"/>
        </w:rPr>
        <w:t>&lt;/RepeatBlock-By&gt;</w:t>
      </w:r>
    </w:p>
    <w:p w14:paraId="2F0E8F3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C986201" w14:textId="77777777" w:rsidR="001E74E3" w:rsidRPr="00A7005A" w:rsidRDefault="001E74E3" w:rsidP="001E74E3">
      <w:pPr>
        <w:pStyle w:val="NormalBold"/>
      </w:pPr>
      <w:r w:rsidRPr="00A7005A">
        <w:rPr>
          <w:rStyle w:val="HideTWBExt"/>
        </w:rPr>
        <w:t>&lt;Article&gt;</w:t>
      </w:r>
      <w:r w:rsidRPr="00A7005A">
        <w:t>N.º 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1F72A18" w14:textId="77777777" w:rsidTr="00866795">
        <w:trPr>
          <w:trHeight w:hRule="exact" w:val="240"/>
          <w:jc w:val="center"/>
        </w:trPr>
        <w:tc>
          <w:tcPr>
            <w:tcW w:w="9752" w:type="dxa"/>
            <w:gridSpan w:val="2"/>
            <w:tcBorders>
              <w:top w:val="nil"/>
              <w:left w:val="nil"/>
              <w:bottom w:val="nil"/>
              <w:right w:val="nil"/>
            </w:tcBorders>
          </w:tcPr>
          <w:p w14:paraId="5CF4AF55" w14:textId="77777777" w:rsidR="001E74E3" w:rsidRPr="00A7005A" w:rsidRDefault="001E74E3" w:rsidP="00866795"/>
        </w:tc>
      </w:tr>
      <w:tr w:rsidR="001E74E3" w:rsidRPr="00A7005A" w14:paraId="7BBE5D5B" w14:textId="77777777" w:rsidTr="00866795">
        <w:trPr>
          <w:trHeight w:val="240"/>
          <w:jc w:val="center"/>
        </w:trPr>
        <w:tc>
          <w:tcPr>
            <w:tcW w:w="4876" w:type="dxa"/>
            <w:tcBorders>
              <w:top w:val="nil"/>
              <w:left w:val="nil"/>
              <w:bottom w:val="nil"/>
              <w:right w:val="nil"/>
            </w:tcBorders>
          </w:tcPr>
          <w:p w14:paraId="7216A8D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A5937CB" w14:textId="77777777" w:rsidR="001E74E3" w:rsidRPr="00A7005A" w:rsidRDefault="001E74E3" w:rsidP="00866795">
            <w:pPr>
              <w:pStyle w:val="AmColumnHeading"/>
            </w:pPr>
            <w:r w:rsidRPr="00A7005A">
              <w:t>Alteração</w:t>
            </w:r>
          </w:p>
        </w:tc>
      </w:tr>
      <w:tr w:rsidR="001E74E3" w:rsidRPr="00A7005A" w14:paraId="1979BC23" w14:textId="77777777" w:rsidTr="00866795">
        <w:trPr>
          <w:jc w:val="center"/>
        </w:trPr>
        <w:tc>
          <w:tcPr>
            <w:tcW w:w="4876" w:type="dxa"/>
            <w:tcBorders>
              <w:top w:val="nil"/>
              <w:left w:val="nil"/>
              <w:bottom w:val="nil"/>
              <w:right w:val="nil"/>
            </w:tcBorders>
          </w:tcPr>
          <w:p w14:paraId="51105A81" w14:textId="77777777" w:rsidR="001E74E3" w:rsidRPr="00A7005A" w:rsidRDefault="001E74E3" w:rsidP="00866795">
            <w:pPr>
              <w:pStyle w:val="Normal6a"/>
            </w:pPr>
          </w:p>
        </w:tc>
        <w:tc>
          <w:tcPr>
            <w:tcW w:w="4876" w:type="dxa"/>
            <w:tcBorders>
              <w:top w:val="nil"/>
              <w:left w:val="nil"/>
              <w:bottom w:val="nil"/>
              <w:right w:val="nil"/>
            </w:tcBorders>
          </w:tcPr>
          <w:p w14:paraId="7B6CD6CF" w14:textId="77777777" w:rsidR="001E74E3" w:rsidRPr="00A7005A" w:rsidRDefault="001E74E3" w:rsidP="00866795">
            <w:pPr>
              <w:pStyle w:val="Normal6a"/>
            </w:pPr>
            <w:r w:rsidRPr="00A7005A">
              <w:rPr>
                <w:b/>
                <w:i/>
              </w:rPr>
              <w:t>8-C.</w:t>
            </w:r>
            <w:r w:rsidRPr="00A7005A">
              <w:tab/>
            </w:r>
            <w:r w:rsidRPr="00A7005A">
              <w:rPr>
                <w:b/>
                <w:i/>
              </w:rPr>
              <w:t>Insta a Comissão Europeia a desenvolver, apoiar, acompanhar e avaliar uma estratégia abrangente de «Mulheres Saudáveis – Europa Saudável» para dar resposta às necessidades muito específicas das mulheres em matéria de saúde, sociais e de educação ao longo da vida, complementando e apoiando o Roteiro dos Direitos das Mulheres;</w:t>
            </w:r>
          </w:p>
        </w:tc>
      </w:tr>
    </w:tbl>
    <w:p w14:paraId="6E3344C8"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FE2A418" w14:textId="77777777" w:rsidR="001E74E3" w:rsidRPr="00A7005A" w:rsidRDefault="001E74E3" w:rsidP="001E74E3">
      <w:r w:rsidRPr="00A7005A">
        <w:rPr>
          <w:rStyle w:val="HideTWBExt"/>
        </w:rPr>
        <w:t>&lt;/Amend&gt;</w:t>
      </w:r>
    </w:p>
    <w:p w14:paraId="7429021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428</w:t>
      </w:r>
      <w:r w:rsidRPr="00A7005A">
        <w:rPr>
          <w:rStyle w:val="HideTWBExt"/>
        </w:rPr>
        <w:t>&lt;/NumAm&gt;</w:t>
      </w:r>
    </w:p>
    <w:p w14:paraId="644220F1"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57F6AFAA" w14:textId="77777777" w:rsidR="001E74E3" w:rsidRPr="00A7005A" w:rsidRDefault="001E74E3" w:rsidP="001E74E3">
      <w:pPr>
        <w:pStyle w:val="NormalBold"/>
      </w:pPr>
      <w:r w:rsidRPr="00A7005A">
        <w:rPr>
          <w:rStyle w:val="HideTWBExt"/>
          <w:b w:val="0"/>
        </w:rPr>
        <w:t>&lt;/RepeatBlock-By&gt;</w:t>
      </w:r>
    </w:p>
    <w:p w14:paraId="2DBDFF1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CF042F6" w14:textId="77777777" w:rsidR="001E74E3" w:rsidRPr="00A7005A" w:rsidRDefault="001E74E3" w:rsidP="001E74E3">
      <w:pPr>
        <w:pStyle w:val="NormalBold"/>
      </w:pPr>
      <w:r w:rsidRPr="00A7005A">
        <w:rPr>
          <w:rStyle w:val="HideTWBExt"/>
        </w:rPr>
        <w:t>&lt;Article&gt;</w:t>
      </w:r>
      <w:r w:rsidRPr="00A7005A">
        <w:t>N.º 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99FB6E6" w14:textId="77777777" w:rsidTr="00866795">
        <w:trPr>
          <w:trHeight w:hRule="exact" w:val="240"/>
          <w:jc w:val="center"/>
        </w:trPr>
        <w:tc>
          <w:tcPr>
            <w:tcW w:w="9752" w:type="dxa"/>
            <w:gridSpan w:val="2"/>
            <w:tcBorders>
              <w:top w:val="nil"/>
              <w:left w:val="nil"/>
              <w:bottom w:val="nil"/>
              <w:right w:val="nil"/>
            </w:tcBorders>
          </w:tcPr>
          <w:p w14:paraId="5845D240" w14:textId="77777777" w:rsidR="001E74E3" w:rsidRPr="00A7005A" w:rsidRDefault="001E74E3" w:rsidP="00866795"/>
        </w:tc>
      </w:tr>
      <w:tr w:rsidR="001E74E3" w:rsidRPr="00A7005A" w14:paraId="5FB94FB1" w14:textId="77777777" w:rsidTr="00866795">
        <w:trPr>
          <w:trHeight w:val="240"/>
          <w:jc w:val="center"/>
        </w:trPr>
        <w:tc>
          <w:tcPr>
            <w:tcW w:w="4876" w:type="dxa"/>
            <w:tcBorders>
              <w:top w:val="nil"/>
              <w:left w:val="nil"/>
              <w:bottom w:val="nil"/>
              <w:right w:val="nil"/>
            </w:tcBorders>
          </w:tcPr>
          <w:p w14:paraId="4F383A4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B20430E" w14:textId="77777777" w:rsidR="001E74E3" w:rsidRPr="00A7005A" w:rsidRDefault="001E74E3" w:rsidP="00866795">
            <w:pPr>
              <w:pStyle w:val="AmColumnHeading"/>
            </w:pPr>
            <w:r w:rsidRPr="00A7005A">
              <w:t>Alteração</w:t>
            </w:r>
          </w:p>
        </w:tc>
      </w:tr>
      <w:tr w:rsidR="001E74E3" w:rsidRPr="00A7005A" w14:paraId="7ED7F4D7" w14:textId="77777777" w:rsidTr="00866795">
        <w:trPr>
          <w:jc w:val="center"/>
        </w:trPr>
        <w:tc>
          <w:tcPr>
            <w:tcW w:w="4876" w:type="dxa"/>
            <w:tcBorders>
              <w:top w:val="nil"/>
              <w:left w:val="nil"/>
              <w:bottom w:val="nil"/>
              <w:right w:val="nil"/>
            </w:tcBorders>
          </w:tcPr>
          <w:p w14:paraId="633330CF" w14:textId="77777777" w:rsidR="001E74E3" w:rsidRPr="00A7005A" w:rsidRDefault="001E74E3" w:rsidP="00866795">
            <w:pPr>
              <w:pStyle w:val="Normal6a"/>
            </w:pPr>
          </w:p>
        </w:tc>
        <w:tc>
          <w:tcPr>
            <w:tcW w:w="4876" w:type="dxa"/>
            <w:tcBorders>
              <w:top w:val="nil"/>
              <w:left w:val="nil"/>
              <w:bottom w:val="nil"/>
              <w:right w:val="nil"/>
            </w:tcBorders>
          </w:tcPr>
          <w:p w14:paraId="3DE46A8A" w14:textId="77777777" w:rsidR="001E74E3" w:rsidRPr="00A7005A" w:rsidRDefault="001E74E3" w:rsidP="00866795">
            <w:pPr>
              <w:pStyle w:val="Normal6a"/>
            </w:pPr>
            <w:r w:rsidRPr="00A7005A">
              <w:rPr>
                <w:b/>
                <w:i/>
              </w:rPr>
              <w:t>8-C.</w:t>
            </w:r>
            <w:r w:rsidRPr="00A7005A">
              <w:tab/>
            </w:r>
            <w:r w:rsidRPr="00A7005A">
              <w:rPr>
                <w:b/>
                <w:i/>
              </w:rPr>
              <w:t>Sublinha o poder do indivíduo e da sua família na escolha de um modelo de cuidados que seja o melhor para si, com o apoio de familiares, amigos, vizinhos, bem como de profissionais da área da saúde e dos serviços sociais;</w:t>
            </w:r>
          </w:p>
        </w:tc>
      </w:tr>
    </w:tbl>
    <w:p w14:paraId="3DD8CB9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1079136" w14:textId="77777777" w:rsidR="001E74E3" w:rsidRPr="00A7005A" w:rsidRDefault="001E74E3" w:rsidP="001E74E3">
      <w:r w:rsidRPr="00A7005A">
        <w:rPr>
          <w:rStyle w:val="HideTWBExt"/>
        </w:rPr>
        <w:t>&lt;/Amend&gt;</w:t>
      </w:r>
    </w:p>
    <w:p w14:paraId="38178CA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429</w:t>
      </w:r>
      <w:r w:rsidRPr="00A7005A">
        <w:rPr>
          <w:rStyle w:val="HideTWBExt"/>
        </w:rPr>
        <w:t>&lt;/NumAm&gt;</w:t>
      </w:r>
    </w:p>
    <w:p w14:paraId="7A7B5D0C"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9AD7DA8" w14:textId="77777777" w:rsidR="001E74E3" w:rsidRPr="00A7005A" w:rsidRDefault="001E74E3" w:rsidP="001E74E3">
      <w:pPr>
        <w:pStyle w:val="NormalBold"/>
      </w:pPr>
      <w:r w:rsidRPr="00A7005A">
        <w:rPr>
          <w:rStyle w:val="HideTWBExt"/>
          <w:b w:val="0"/>
        </w:rPr>
        <w:t>&lt;/RepeatBlock-By&gt;</w:t>
      </w:r>
    </w:p>
    <w:p w14:paraId="3FBA903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33C57D0" w14:textId="77777777" w:rsidR="001E74E3" w:rsidRPr="00A7005A" w:rsidRDefault="001E74E3" w:rsidP="001E74E3">
      <w:pPr>
        <w:pStyle w:val="NormalBold"/>
      </w:pPr>
      <w:r w:rsidRPr="00A7005A">
        <w:rPr>
          <w:rStyle w:val="HideTWBExt"/>
        </w:rPr>
        <w:t>&lt;Article&gt;</w:t>
      </w:r>
      <w:r w:rsidRPr="00A7005A">
        <w:t>N.º 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5CBFA9F" w14:textId="77777777" w:rsidTr="00866795">
        <w:trPr>
          <w:trHeight w:hRule="exact" w:val="240"/>
          <w:jc w:val="center"/>
        </w:trPr>
        <w:tc>
          <w:tcPr>
            <w:tcW w:w="9752" w:type="dxa"/>
            <w:gridSpan w:val="2"/>
            <w:tcBorders>
              <w:top w:val="nil"/>
              <w:left w:val="nil"/>
              <w:bottom w:val="nil"/>
              <w:right w:val="nil"/>
            </w:tcBorders>
          </w:tcPr>
          <w:p w14:paraId="6D01B6BA" w14:textId="77777777" w:rsidR="001E74E3" w:rsidRPr="00A7005A" w:rsidRDefault="001E74E3" w:rsidP="00866795"/>
        </w:tc>
      </w:tr>
      <w:tr w:rsidR="001E74E3" w:rsidRPr="00A7005A" w14:paraId="576201B6" w14:textId="77777777" w:rsidTr="00866795">
        <w:trPr>
          <w:trHeight w:val="240"/>
          <w:jc w:val="center"/>
        </w:trPr>
        <w:tc>
          <w:tcPr>
            <w:tcW w:w="4876" w:type="dxa"/>
            <w:tcBorders>
              <w:top w:val="nil"/>
              <w:left w:val="nil"/>
              <w:bottom w:val="nil"/>
              <w:right w:val="nil"/>
            </w:tcBorders>
          </w:tcPr>
          <w:p w14:paraId="2D5AAC1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A897BE0" w14:textId="77777777" w:rsidR="001E74E3" w:rsidRPr="00A7005A" w:rsidRDefault="001E74E3" w:rsidP="00866795">
            <w:pPr>
              <w:pStyle w:val="AmColumnHeading"/>
            </w:pPr>
            <w:r w:rsidRPr="00A7005A">
              <w:t>Alteração</w:t>
            </w:r>
          </w:p>
        </w:tc>
      </w:tr>
      <w:tr w:rsidR="001E74E3" w:rsidRPr="00A7005A" w14:paraId="286D445F" w14:textId="77777777" w:rsidTr="00866795">
        <w:trPr>
          <w:jc w:val="center"/>
        </w:trPr>
        <w:tc>
          <w:tcPr>
            <w:tcW w:w="4876" w:type="dxa"/>
            <w:tcBorders>
              <w:top w:val="nil"/>
              <w:left w:val="nil"/>
              <w:bottom w:val="nil"/>
              <w:right w:val="nil"/>
            </w:tcBorders>
          </w:tcPr>
          <w:p w14:paraId="65E88BF1" w14:textId="77777777" w:rsidR="001E74E3" w:rsidRPr="00A7005A" w:rsidRDefault="001E74E3" w:rsidP="00866795">
            <w:pPr>
              <w:pStyle w:val="Normal6a"/>
            </w:pPr>
          </w:p>
        </w:tc>
        <w:tc>
          <w:tcPr>
            <w:tcW w:w="4876" w:type="dxa"/>
            <w:tcBorders>
              <w:top w:val="nil"/>
              <w:left w:val="nil"/>
              <w:bottom w:val="nil"/>
              <w:right w:val="nil"/>
            </w:tcBorders>
          </w:tcPr>
          <w:p w14:paraId="254D7AD0" w14:textId="77777777" w:rsidR="001E74E3" w:rsidRPr="00A7005A" w:rsidRDefault="001E74E3" w:rsidP="00866795">
            <w:pPr>
              <w:pStyle w:val="Normal6a"/>
            </w:pPr>
            <w:r w:rsidRPr="00A7005A">
              <w:rPr>
                <w:b/>
                <w:i/>
              </w:rPr>
              <w:t>8-C.</w:t>
            </w:r>
            <w:r w:rsidRPr="00A7005A">
              <w:tab/>
            </w:r>
            <w:r w:rsidRPr="00A7005A">
              <w:rPr>
                <w:b/>
                <w:i/>
              </w:rPr>
              <w:t>Insta a Comissão a dirigir uma recomendação aos Estados-Membros sobre a SDSR, em conformidade com as normas internacionais em matéria de saúde pública e direitos humanos, incluindo a Diretriz da OMS sobre cuidados no aborto;</w:t>
            </w:r>
          </w:p>
        </w:tc>
      </w:tr>
    </w:tbl>
    <w:p w14:paraId="02E4BCF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C312785" w14:textId="77777777" w:rsidR="001E74E3" w:rsidRPr="00A7005A" w:rsidRDefault="001E74E3" w:rsidP="001E74E3">
      <w:r w:rsidRPr="00A7005A">
        <w:rPr>
          <w:rStyle w:val="HideTWBExt"/>
        </w:rPr>
        <w:t>&lt;/Amend&gt;</w:t>
      </w:r>
    </w:p>
    <w:p w14:paraId="48655AB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430</w:t>
      </w:r>
      <w:r w:rsidRPr="00A7005A">
        <w:rPr>
          <w:rStyle w:val="HideTWBExt"/>
        </w:rPr>
        <w:t>&lt;/NumAm&gt;</w:t>
      </w:r>
    </w:p>
    <w:p w14:paraId="735678F9"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76BCC69" w14:textId="77777777" w:rsidR="001E74E3" w:rsidRPr="00A7005A" w:rsidRDefault="001E74E3" w:rsidP="001E74E3">
      <w:pPr>
        <w:pStyle w:val="NormalBold"/>
      </w:pPr>
      <w:r w:rsidRPr="00A7005A">
        <w:rPr>
          <w:rStyle w:val="HideTWBExt"/>
          <w:b w:val="0"/>
        </w:rPr>
        <w:t>&lt;/RepeatBlock-By&gt;</w:t>
      </w:r>
    </w:p>
    <w:p w14:paraId="5D8DBDF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1BDCD87" w14:textId="77777777" w:rsidR="001E74E3" w:rsidRPr="00A7005A" w:rsidRDefault="001E74E3" w:rsidP="001E74E3">
      <w:pPr>
        <w:pStyle w:val="NormalBold"/>
      </w:pPr>
      <w:r w:rsidRPr="00A7005A">
        <w:rPr>
          <w:rStyle w:val="HideTWBExt"/>
        </w:rPr>
        <w:lastRenderedPageBreak/>
        <w:t>&lt;Article&gt;</w:t>
      </w:r>
      <w:r w:rsidRPr="00A7005A">
        <w:t>N.º 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F64B5F6" w14:textId="77777777" w:rsidTr="00866795">
        <w:trPr>
          <w:trHeight w:hRule="exact" w:val="240"/>
          <w:jc w:val="center"/>
        </w:trPr>
        <w:tc>
          <w:tcPr>
            <w:tcW w:w="9752" w:type="dxa"/>
            <w:gridSpan w:val="2"/>
            <w:tcBorders>
              <w:top w:val="nil"/>
              <w:left w:val="nil"/>
              <w:bottom w:val="nil"/>
              <w:right w:val="nil"/>
            </w:tcBorders>
          </w:tcPr>
          <w:p w14:paraId="0982863E" w14:textId="77777777" w:rsidR="001E74E3" w:rsidRPr="00A7005A" w:rsidRDefault="001E74E3" w:rsidP="00866795"/>
        </w:tc>
      </w:tr>
      <w:tr w:rsidR="001E74E3" w:rsidRPr="00A7005A" w14:paraId="242D2271" w14:textId="77777777" w:rsidTr="00866795">
        <w:trPr>
          <w:trHeight w:val="240"/>
          <w:jc w:val="center"/>
        </w:trPr>
        <w:tc>
          <w:tcPr>
            <w:tcW w:w="4876" w:type="dxa"/>
            <w:tcBorders>
              <w:top w:val="nil"/>
              <w:left w:val="nil"/>
              <w:bottom w:val="nil"/>
              <w:right w:val="nil"/>
            </w:tcBorders>
          </w:tcPr>
          <w:p w14:paraId="05A59C7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D709C68" w14:textId="77777777" w:rsidR="001E74E3" w:rsidRPr="00A7005A" w:rsidRDefault="001E74E3" w:rsidP="00866795">
            <w:pPr>
              <w:pStyle w:val="AmColumnHeading"/>
            </w:pPr>
            <w:r w:rsidRPr="00A7005A">
              <w:t>Alteração</w:t>
            </w:r>
          </w:p>
        </w:tc>
      </w:tr>
      <w:tr w:rsidR="001E74E3" w:rsidRPr="00A7005A" w14:paraId="2CD08029" w14:textId="77777777" w:rsidTr="00866795">
        <w:trPr>
          <w:jc w:val="center"/>
        </w:trPr>
        <w:tc>
          <w:tcPr>
            <w:tcW w:w="4876" w:type="dxa"/>
            <w:tcBorders>
              <w:top w:val="nil"/>
              <w:left w:val="nil"/>
              <w:bottom w:val="nil"/>
              <w:right w:val="nil"/>
            </w:tcBorders>
          </w:tcPr>
          <w:p w14:paraId="728F08AA" w14:textId="77777777" w:rsidR="001E74E3" w:rsidRPr="00A7005A" w:rsidRDefault="001E74E3" w:rsidP="00866795">
            <w:pPr>
              <w:pStyle w:val="Normal6a"/>
            </w:pPr>
          </w:p>
        </w:tc>
        <w:tc>
          <w:tcPr>
            <w:tcW w:w="4876" w:type="dxa"/>
            <w:tcBorders>
              <w:top w:val="nil"/>
              <w:left w:val="nil"/>
              <w:bottom w:val="nil"/>
              <w:right w:val="nil"/>
            </w:tcBorders>
          </w:tcPr>
          <w:p w14:paraId="744C43C3" w14:textId="77777777" w:rsidR="001E74E3" w:rsidRPr="00A7005A" w:rsidRDefault="001E74E3" w:rsidP="00866795">
            <w:pPr>
              <w:pStyle w:val="Normal6a"/>
            </w:pPr>
            <w:r w:rsidRPr="00A7005A">
              <w:rPr>
                <w:b/>
                <w:i/>
              </w:rPr>
              <w:t>8-C.</w:t>
            </w:r>
            <w:r w:rsidRPr="00A7005A">
              <w:tab/>
            </w:r>
            <w:r w:rsidRPr="00A7005A">
              <w:rPr>
                <w:b/>
                <w:i/>
              </w:rPr>
              <w:t>Insta a Comissão a criar um mecanismo de solidariedade financeira entre os Estados-Membros para garantir que as mulheres na UE possam aceder a cuidados relacionados com o aborto;</w:t>
            </w:r>
          </w:p>
        </w:tc>
      </w:tr>
    </w:tbl>
    <w:p w14:paraId="55D1632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CD5F38F" w14:textId="77777777" w:rsidR="001E74E3" w:rsidRPr="00A7005A" w:rsidRDefault="001E74E3" w:rsidP="001E74E3">
      <w:r w:rsidRPr="00A7005A">
        <w:rPr>
          <w:rStyle w:val="HideTWBExt"/>
        </w:rPr>
        <w:t>&lt;/Amend&gt;</w:t>
      </w:r>
    </w:p>
    <w:p w14:paraId="0B32E46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431</w:t>
      </w:r>
      <w:r w:rsidRPr="00A7005A">
        <w:rPr>
          <w:rStyle w:val="HideTWBExt"/>
        </w:rPr>
        <w:t>&lt;/NumAm&gt;</w:t>
      </w:r>
    </w:p>
    <w:p w14:paraId="3A702758"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7BA22718" w14:textId="77777777" w:rsidR="001E74E3" w:rsidRPr="00A7005A" w:rsidRDefault="001E74E3" w:rsidP="001E74E3">
      <w:pPr>
        <w:pStyle w:val="NormalBold"/>
      </w:pPr>
      <w:r w:rsidRPr="00A7005A">
        <w:rPr>
          <w:rStyle w:val="HideTWBExt"/>
          <w:b w:val="0"/>
        </w:rPr>
        <w:t>&lt;/RepeatBlock-By&gt;</w:t>
      </w:r>
    </w:p>
    <w:p w14:paraId="16C2B28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648247C" w14:textId="77777777" w:rsidR="001E74E3" w:rsidRPr="00A7005A" w:rsidRDefault="001E74E3" w:rsidP="001E74E3">
      <w:pPr>
        <w:pStyle w:val="NormalBold"/>
      </w:pPr>
      <w:r w:rsidRPr="00A7005A">
        <w:rPr>
          <w:rStyle w:val="HideTWBExt"/>
        </w:rPr>
        <w:t>&lt;Article&gt;</w:t>
      </w:r>
      <w:r w:rsidRPr="00A7005A">
        <w:t>N.º 8-D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DAD2A0E" w14:textId="77777777" w:rsidTr="00866795">
        <w:trPr>
          <w:trHeight w:hRule="exact" w:val="240"/>
          <w:jc w:val="center"/>
        </w:trPr>
        <w:tc>
          <w:tcPr>
            <w:tcW w:w="9752" w:type="dxa"/>
            <w:gridSpan w:val="2"/>
            <w:tcBorders>
              <w:top w:val="nil"/>
              <w:left w:val="nil"/>
              <w:bottom w:val="nil"/>
              <w:right w:val="nil"/>
            </w:tcBorders>
          </w:tcPr>
          <w:p w14:paraId="58AC8668" w14:textId="77777777" w:rsidR="001E74E3" w:rsidRPr="00A7005A" w:rsidRDefault="001E74E3" w:rsidP="00866795"/>
        </w:tc>
      </w:tr>
      <w:tr w:rsidR="001E74E3" w:rsidRPr="00A7005A" w14:paraId="3B3C095E" w14:textId="77777777" w:rsidTr="00866795">
        <w:trPr>
          <w:trHeight w:val="240"/>
          <w:jc w:val="center"/>
        </w:trPr>
        <w:tc>
          <w:tcPr>
            <w:tcW w:w="4876" w:type="dxa"/>
            <w:tcBorders>
              <w:top w:val="nil"/>
              <w:left w:val="nil"/>
              <w:bottom w:val="nil"/>
              <w:right w:val="nil"/>
            </w:tcBorders>
          </w:tcPr>
          <w:p w14:paraId="273358F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7E8DB90" w14:textId="77777777" w:rsidR="001E74E3" w:rsidRPr="00A7005A" w:rsidRDefault="001E74E3" w:rsidP="00866795">
            <w:pPr>
              <w:pStyle w:val="AmColumnHeading"/>
            </w:pPr>
            <w:r w:rsidRPr="00A7005A">
              <w:t>Alteração</w:t>
            </w:r>
          </w:p>
        </w:tc>
      </w:tr>
      <w:tr w:rsidR="001E74E3" w:rsidRPr="00A7005A" w14:paraId="4D688A32" w14:textId="77777777" w:rsidTr="00866795">
        <w:trPr>
          <w:jc w:val="center"/>
        </w:trPr>
        <w:tc>
          <w:tcPr>
            <w:tcW w:w="4876" w:type="dxa"/>
            <w:tcBorders>
              <w:top w:val="nil"/>
              <w:left w:val="nil"/>
              <w:bottom w:val="nil"/>
              <w:right w:val="nil"/>
            </w:tcBorders>
          </w:tcPr>
          <w:p w14:paraId="09401DEA" w14:textId="77777777" w:rsidR="001E74E3" w:rsidRPr="00A7005A" w:rsidRDefault="001E74E3" w:rsidP="00866795">
            <w:pPr>
              <w:pStyle w:val="Normal6a"/>
            </w:pPr>
          </w:p>
        </w:tc>
        <w:tc>
          <w:tcPr>
            <w:tcW w:w="4876" w:type="dxa"/>
            <w:tcBorders>
              <w:top w:val="nil"/>
              <w:left w:val="nil"/>
              <w:bottom w:val="nil"/>
              <w:right w:val="nil"/>
            </w:tcBorders>
          </w:tcPr>
          <w:p w14:paraId="7BC84769" w14:textId="77777777" w:rsidR="001E74E3" w:rsidRPr="00A7005A" w:rsidRDefault="001E74E3" w:rsidP="00866795">
            <w:pPr>
              <w:pStyle w:val="Normal6a"/>
            </w:pPr>
            <w:r w:rsidRPr="00A7005A">
              <w:rPr>
                <w:b/>
                <w:i/>
              </w:rPr>
              <w:t>8-D.</w:t>
            </w:r>
            <w:r w:rsidRPr="00A7005A">
              <w:tab/>
            </w:r>
            <w:r w:rsidRPr="00A7005A">
              <w:rPr>
                <w:b/>
                <w:i/>
              </w:rPr>
              <w:t>Insta a Comissão e os Estados-Membros a adotarem plenamente a definição de saúde e direitos sexuais e reprodutivos (SDSR) de Guttmacher-Lancet e a garantirem o acesso universal a saúde e direitos sexuais e reprodutivos abrangentes, incluindo a contraceção moderna, o aborto seguro e legal, os cuidados maternos e neonatais, a saúde menstrual, os serviços de fertilidade e os cuidados de afirmação de género. Os Estados-Membros devem garantir que estes serviços sejam acessíveis, a preços comportáveis e não discriminatórios, sobretudo para os adolescentes, as pessoas LGBTQI+, as pessoas com deficiência, as mulheres racializadas e as comunidades insuficientemente servidas ou marginalizadas;</w:t>
            </w:r>
          </w:p>
        </w:tc>
      </w:tr>
    </w:tbl>
    <w:p w14:paraId="3E8A6E2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FB11E78" w14:textId="77777777" w:rsidR="001E74E3" w:rsidRPr="00A7005A" w:rsidRDefault="001E74E3" w:rsidP="001E74E3">
      <w:r w:rsidRPr="00A7005A">
        <w:rPr>
          <w:rStyle w:val="HideTWBExt"/>
        </w:rPr>
        <w:t>&lt;/Amend&gt;</w:t>
      </w:r>
    </w:p>
    <w:p w14:paraId="32335FE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432</w:t>
      </w:r>
      <w:r w:rsidRPr="00A7005A">
        <w:rPr>
          <w:rStyle w:val="HideTWBExt"/>
        </w:rPr>
        <w:t>&lt;/NumAm&gt;</w:t>
      </w:r>
    </w:p>
    <w:p w14:paraId="77F23A0A" w14:textId="77777777" w:rsidR="001E74E3" w:rsidRPr="00A7005A" w:rsidRDefault="001E74E3" w:rsidP="001E74E3">
      <w:pPr>
        <w:pStyle w:val="NormalBold"/>
      </w:pPr>
      <w:r w:rsidRPr="00A7005A">
        <w:rPr>
          <w:rStyle w:val="HideTWBExt"/>
          <w:b w:val="0"/>
        </w:rPr>
        <w:t>&lt;RepeatBlock-By&gt;&lt;Members&gt;</w:t>
      </w:r>
      <w:r w:rsidRPr="00A7005A">
        <w:t xml:space="preserve">Paulo Do Nascimento Cabral, Eleonora Meleti, Loucas Fourlas, Rosa Estaràs Ferragut, Liesbet Sommen, Maria Walsh, Giusi Princi, Sirpa </w:t>
      </w:r>
      <w:r w:rsidRPr="00A7005A">
        <w:lastRenderedPageBreak/>
        <w:t>Pietikäinen</w:t>
      </w:r>
      <w:r w:rsidRPr="00A7005A">
        <w:rPr>
          <w:rStyle w:val="HideTWBExt"/>
          <w:b w:val="0"/>
        </w:rPr>
        <w:t>&lt;/Members&gt;</w:t>
      </w:r>
    </w:p>
    <w:p w14:paraId="22A982C7" w14:textId="77777777" w:rsidR="001E74E3" w:rsidRPr="00A7005A" w:rsidRDefault="001E74E3" w:rsidP="001E74E3">
      <w:pPr>
        <w:pStyle w:val="NormalBold"/>
      </w:pPr>
      <w:r w:rsidRPr="00A7005A">
        <w:rPr>
          <w:rStyle w:val="HideTWBExt"/>
          <w:b w:val="0"/>
        </w:rPr>
        <w:t>&lt;/RepeatBlock-By&gt;</w:t>
      </w:r>
    </w:p>
    <w:p w14:paraId="5C0ACA8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509A79E" w14:textId="77777777" w:rsidR="001E74E3" w:rsidRPr="00A7005A" w:rsidRDefault="001E74E3" w:rsidP="001E74E3">
      <w:pPr>
        <w:pStyle w:val="NormalBold"/>
      </w:pPr>
      <w:r w:rsidRPr="00A7005A">
        <w:rPr>
          <w:rStyle w:val="HideTWBExt"/>
        </w:rPr>
        <w:t>&lt;Article&gt;</w:t>
      </w:r>
      <w:r w:rsidRPr="00A7005A">
        <w:t>N.º 8-D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E80FFA6" w14:textId="77777777" w:rsidTr="00866795">
        <w:trPr>
          <w:trHeight w:hRule="exact" w:val="240"/>
          <w:jc w:val="center"/>
        </w:trPr>
        <w:tc>
          <w:tcPr>
            <w:tcW w:w="9752" w:type="dxa"/>
            <w:gridSpan w:val="2"/>
            <w:tcBorders>
              <w:top w:val="nil"/>
              <w:left w:val="nil"/>
              <w:bottom w:val="nil"/>
              <w:right w:val="nil"/>
            </w:tcBorders>
          </w:tcPr>
          <w:p w14:paraId="7E701FCD" w14:textId="77777777" w:rsidR="001E74E3" w:rsidRPr="00A7005A" w:rsidRDefault="001E74E3" w:rsidP="00866795"/>
        </w:tc>
      </w:tr>
      <w:tr w:rsidR="001E74E3" w:rsidRPr="00A7005A" w14:paraId="3DB4E8BA" w14:textId="77777777" w:rsidTr="00866795">
        <w:trPr>
          <w:trHeight w:val="240"/>
          <w:jc w:val="center"/>
        </w:trPr>
        <w:tc>
          <w:tcPr>
            <w:tcW w:w="4876" w:type="dxa"/>
            <w:tcBorders>
              <w:top w:val="nil"/>
              <w:left w:val="nil"/>
              <w:bottom w:val="nil"/>
              <w:right w:val="nil"/>
            </w:tcBorders>
          </w:tcPr>
          <w:p w14:paraId="25DC46A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E8FCCEA" w14:textId="77777777" w:rsidR="001E74E3" w:rsidRPr="00A7005A" w:rsidRDefault="001E74E3" w:rsidP="00866795">
            <w:pPr>
              <w:pStyle w:val="AmColumnHeading"/>
            </w:pPr>
            <w:r w:rsidRPr="00A7005A">
              <w:t>Alteração</w:t>
            </w:r>
          </w:p>
        </w:tc>
      </w:tr>
      <w:tr w:rsidR="001E74E3" w:rsidRPr="00A7005A" w14:paraId="1B14F454" w14:textId="77777777" w:rsidTr="00866795">
        <w:trPr>
          <w:jc w:val="center"/>
        </w:trPr>
        <w:tc>
          <w:tcPr>
            <w:tcW w:w="4876" w:type="dxa"/>
            <w:tcBorders>
              <w:top w:val="nil"/>
              <w:left w:val="nil"/>
              <w:bottom w:val="nil"/>
              <w:right w:val="nil"/>
            </w:tcBorders>
          </w:tcPr>
          <w:p w14:paraId="6050F87E" w14:textId="77777777" w:rsidR="001E74E3" w:rsidRPr="00A7005A" w:rsidRDefault="001E74E3" w:rsidP="00866795">
            <w:pPr>
              <w:pStyle w:val="Normal6a"/>
            </w:pPr>
          </w:p>
        </w:tc>
        <w:tc>
          <w:tcPr>
            <w:tcW w:w="4876" w:type="dxa"/>
            <w:tcBorders>
              <w:top w:val="nil"/>
              <w:left w:val="nil"/>
              <w:bottom w:val="nil"/>
              <w:right w:val="nil"/>
            </w:tcBorders>
          </w:tcPr>
          <w:p w14:paraId="1D59DA35" w14:textId="77777777" w:rsidR="001E74E3" w:rsidRPr="00A7005A" w:rsidRDefault="001E74E3" w:rsidP="00866795">
            <w:pPr>
              <w:pStyle w:val="Normal6a"/>
            </w:pPr>
            <w:r w:rsidRPr="00A7005A">
              <w:rPr>
                <w:b/>
                <w:i/>
              </w:rPr>
              <w:t>8-D.</w:t>
            </w:r>
            <w:r w:rsidRPr="00A7005A">
              <w:tab/>
            </w:r>
            <w:r w:rsidRPr="00A7005A">
              <w:rPr>
                <w:b/>
                <w:i/>
              </w:rPr>
              <w:t>Reconhece que a fertilidade é um aspeto crucial da saúde das mulheres e sublinha a necessidade de abordar de forma proativa os diversos fatores e desafios que lhe estão associados, como a falta de acesso a cuidados de saúde e tratamentos relacionados com a fertilidade, a escassez de informações e de serviços de apoio, bem como o impacto do estilo de vida e dos fatores relacionados com a idade ou a exposição ambiental a toxinas, desreguladores endócrinos e poluentes;</w:t>
            </w:r>
          </w:p>
        </w:tc>
      </w:tr>
    </w:tbl>
    <w:p w14:paraId="0DEE028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EE39782" w14:textId="77777777" w:rsidR="001E74E3" w:rsidRPr="00A7005A" w:rsidRDefault="001E74E3" w:rsidP="001E74E3">
      <w:r w:rsidRPr="00A7005A">
        <w:rPr>
          <w:rStyle w:val="HideTWBExt"/>
        </w:rPr>
        <w:t>&lt;/Amend&gt;</w:t>
      </w:r>
    </w:p>
    <w:p w14:paraId="3B9C1AD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433</w:t>
      </w:r>
      <w:r w:rsidRPr="00A7005A">
        <w:rPr>
          <w:rStyle w:val="HideTWBExt"/>
        </w:rPr>
        <w:t>&lt;/NumAm&gt;</w:t>
      </w:r>
    </w:p>
    <w:p w14:paraId="6EBE1187"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0CB35212" w14:textId="77777777" w:rsidR="001E74E3" w:rsidRPr="00A7005A" w:rsidRDefault="001E74E3" w:rsidP="001E74E3">
      <w:pPr>
        <w:pStyle w:val="NormalBold"/>
      </w:pPr>
      <w:r w:rsidRPr="00A7005A">
        <w:rPr>
          <w:rStyle w:val="HideTWBExt"/>
          <w:b w:val="0"/>
        </w:rPr>
        <w:t>&lt;/RepeatBlock-By&gt;</w:t>
      </w:r>
    </w:p>
    <w:p w14:paraId="566030E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3415993" w14:textId="77777777" w:rsidR="001E74E3" w:rsidRPr="00A7005A" w:rsidRDefault="001E74E3" w:rsidP="001E74E3">
      <w:pPr>
        <w:pStyle w:val="NormalBold"/>
      </w:pPr>
      <w:r w:rsidRPr="00A7005A">
        <w:rPr>
          <w:rStyle w:val="HideTWBExt"/>
        </w:rPr>
        <w:t>&lt;Article&gt;</w:t>
      </w:r>
      <w:r w:rsidRPr="00A7005A">
        <w:t>N.º 8-D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710E1D" w14:textId="77777777" w:rsidTr="00866795">
        <w:trPr>
          <w:trHeight w:hRule="exact" w:val="240"/>
          <w:jc w:val="center"/>
        </w:trPr>
        <w:tc>
          <w:tcPr>
            <w:tcW w:w="9752" w:type="dxa"/>
            <w:gridSpan w:val="2"/>
            <w:tcBorders>
              <w:top w:val="nil"/>
              <w:left w:val="nil"/>
              <w:bottom w:val="nil"/>
              <w:right w:val="nil"/>
            </w:tcBorders>
          </w:tcPr>
          <w:p w14:paraId="3D162AB4" w14:textId="77777777" w:rsidR="001E74E3" w:rsidRPr="00A7005A" w:rsidRDefault="001E74E3" w:rsidP="00866795"/>
        </w:tc>
      </w:tr>
      <w:tr w:rsidR="001E74E3" w:rsidRPr="00A7005A" w14:paraId="2947FA7E" w14:textId="77777777" w:rsidTr="00866795">
        <w:trPr>
          <w:trHeight w:val="240"/>
          <w:jc w:val="center"/>
        </w:trPr>
        <w:tc>
          <w:tcPr>
            <w:tcW w:w="4876" w:type="dxa"/>
            <w:tcBorders>
              <w:top w:val="nil"/>
              <w:left w:val="nil"/>
              <w:bottom w:val="nil"/>
              <w:right w:val="nil"/>
            </w:tcBorders>
          </w:tcPr>
          <w:p w14:paraId="0A37366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32E7B97" w14:textId="77777777" w:rsidR="001E74E3" w:rsidRPr="00A7005A" w:rsidRDefault="001E74E3" w:rsidP="00866795">
            <w:pPr>
              <w:pStyle w:val="AmColumnHeading"/>
            </w:pPr>
            <w:r w:rsidRPr="00A7005A">
              <w:t>Alteração</w:t>
            </w:r>
          </w:p>
        </w:tc>
      </w:tr>
      <w:tr w:rsidR="001E74E3" w:rsidRPr="00A7005A" w14:paraId="208434A2" w14:textId="77777777" w:rsidTr="00866795">
        <w:trPr>
          <w:jc w:val="center"/>
        </w:trPr>
        <w:tc>
          <w:tcPr>
            <w:tcW w:w="4876" w:type="dxa"/>
            <w:tcBorders>
              <w:top w:val="nil"/>
              <w:left w:val="nil"/>
              <w:bottom w:val="nil"/>
              <w:right w:val="nil"/>
            </w:tcBorders>
          </w:tcPr>
          <w:p w14:paraId="496174D0" w14:textId="77777777" w:rsidR="001E74E3" w:rsidRPr="00A7005A" w:rsidRDefault="001E74E3" w:rsidP="00866795">
            <w:pPr>
              <w:pStyle w:val="Normal6a"/>
            </w:pPr>
          </w:p>
        </w:tc>
        <w:tc>
          <w:tcPr>
            <w:tcW w:w="4876" w:type="dxa"/>
            <w:tcBorders>
              <w:top w:val="nil"/>
              <w:left w:val="nil"/>
              <w:bottom w:val="nil"/>
              <w:right w:val="nil"/>
            </w:tcBorders>
          </w:tcPr>
          <w:p w14:paraId="3ACB3384" w14:textId="77777777" w:rsidR="001E74E3" w:rsidRPr="00A7005A" w:rsidRDefault="001E74E3" w:rsidP="00866795">
            <w:pPr>
              <w:pStyle w:val="Normal6a"/>
            </w:pPr>
            <w:r w:rsidRPr="00A7005A">
              <w:rPr>
                <w:b/>
                <w:i/>
              </w:rPr>
              <w:t>8-D.</w:t>
            </w:r>
            <w:r w:rsidRPr="00A7005A">
              <w:tab/>
            </w:r>
            <w:r w:rsidRPr="00A7005A">
              <w:rPr>
                <w:b/>
                <w:i/>
              </w:rPr>
              <w:t>No âmbito da aplicação da Diretiva Combate à Violência contra as Mulheres e à Violência Doméstica, insta a Comissão a emitir orientações claras sobre a prestação de cuidados de saúde sexual e reprodutiva às vítimas de violência sexual, em conformidade com as normas internacionais em matéria de saúde pública e direitos humanos, incluindo as normas da OMS em matéria de gestão clínica da violação;</w:t>
            </w:r>
          </w:p>
        </w:tc>
      </w:tr>
    </w:tbl>
    <w:p w14:paraId="0AE3F0F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5A0CDFC" w14:textId="77777777" w:rsidR="001E74E3" w:rsidRPr="00A7005A" w:rsidRDefault="001E74E3" w:rsidP="001E74E3">
      <w:r w:rsidRPr="00A7005A">
        <w:rPr>
          <w:rStyle w:val="HideTWBExt"/>
        </w:rPr>
        <w:lastRenderedPageBreak/>
        <w:t>&lt;/Amend&gt;</w:t>
      </w:r>
    </w:p>
    <w:p w14:paraId="5ABF09B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434</w:t>
      </w:r>
      <w:r w:rsidRPr="00A7005A">
        <w:rPr>
          <w:rStyle w:val="HideTWBExt"/>
        </w:rPr>
        <w:t>&lt;/NumAm&gt;</w:t>
      </w:r>
    </w:p>
    <w:p w14:paraId="6DE4AF95"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7930DBDD" w14:textId="77777777" w:rsidR="001E74E3" w:rsidRPr="00A7005A" w:rsidRDefault="001E74E3" w:rsidP="001E74E3">
      <w:pPr>
        <w:pStyle w:val="NormalBold"/>
      </w:pPr>
      <w:r w:rsidRPr="00A7005A">
        <w:rPr>
          <w:rStyle w:val="HideTWBExt"/>
          <w:b w:val="0"/>
        </w:rPr>
        <w:t>&lt;/RepeatBlock-By&gt;</w:t>
      </w:r>
    </w:p>
    <w:p w14:paraId="626FAD7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15F6627" w14:textId="77777777" w:rsidR="001E74E3" w:rsidRPr="00A7005A" w:rsidRDefault="001E74E3" w:rsidP="001E74E3">
      <w:pPr>
        <w:pStyle w:val="NormalBold"/>
      </w:pPr>
      <w:r w:rsidRPr="00A7005A">
        <w:rPr>
          <w:rStyle w:val="HideTWBExt"/>
        </w:rPr>
        <w:t>&lt;Article&gt;</w:t>
      </w:r>
      <w:r w:rsidRPr="00A7005A">
        <w:t>N.º 8-D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A32B115" w14:textId="77777777" w:rsidTr="00866795">
        <w:trPr>
          <w:trHeight w:hRule="exact" w:val="240"/>
          <w:jc w:val="center"/>
        </w:trPr>
        <w:tc>
          <w:tcPr>
            <w:tcW w:w="9752" w:type="dxa"/>
            <w:gridSpan w:val="2"/>
            <w:tcBorders>
              <w:top w:val="nil"/>
              <w:left w:val="nil"/>
              <w:bottom w:val="nil"/>
              <w:right w:val="nil"/>
            </w:tcBorders>
          </w:tcPr>
          <w:p w14:paraId="73DEECE3" w14:textId="77777777" w:rsidR="001E74E3" w:rsidRPr="00A7005A" w:rsidRDefault="001E74E3" w:rsidP="00866795"/>
        </w:tc>
      </w:tr>
      <w:tr w:rsidR="001E74E3" w:rsidRPr="00A7005A" w14:paraId="00E6D6A9" w14:textId="77777777" w:rsidTr="00866795">
        <w:trPr>
          <w:trHeight w:val="240"/>
          <w:jc w:val="center"/>
        </w:trPr>
        <w:tc>
          <w:tcPr>
            <w:tcW w:w="4876" w:type="dxa"/>
            <w:tcBorders>
              <w:top w:val="nil"/>
              <w:left w:val="nil"/>
              <w:bottom w:val="nil"/>
              <w:right w:val="nil"/>
            </w:tcBorders>
          </w:tcPr>
          <w:p w14:paraId="15C04CC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D4DE8C0" w14:textId="77777777" w:rsidR="001E74E3" w:rsidRPr="00A7005A" w:rsidRDefault="001E74E3" w:rsidP="00866795">
            <w:pPr>
              <w:pStyle w:val="AmColumnHeading"/>
            </w:pPr>
            <w:r w:rsidRPr="00A7005A">
              <w:t>Alteração</w:t>
            </w:r>
          </w:p>
        </w:tc>
      </w:tr>
      <w:tr w:rsidR="001E74E3" w:rsidRPr="00A7005A" w14:paraId="4BB3F73A" w14:textId="77777777" w:rsidTr="00866795">
        <w:trPr>
          <w:jc w:val="center"/>
        </w:trPr>
        <w:tc>
          <w:tcPr>
            <w:tcW w:w="4876" w:type="dxa"/>
            <w:tcBorders>
              <w:top w:val="nil"/>
              <w:left w:val="nil"/>
              <w:bottom w:val="nil"/>
              <w:right w:val="nil"/>
            </w:tcBorders>
          </w:tcPr>
          <w:p w14:paraId="32C5BAC2" w14:textId="77777777" w:rsidR="001E74E3" w:rsidRPr="00A7005A" w:rsidRDefault="001E74E3" w:rsidP="00866795">
            <w:pPr>
              <w:pStyle w:val="Normal6a"/>
            </w:pPr>
          </w:p>
        </w:tc>
        <w:tc>
          <w:tcPr>
            <w:tcW w:w="4876" w:type="dxa"/>
            <w:tcBorders>
              <w:top w:val="nil"/>
              <w:left w:val="nil"/>
              <w:bottom w:val="nil"/>
              <w:right w:val="nil"/>
            </w:tcBorders>
          </w:tcPr>
          <w:p w14:paraId="669A6224" w14:textId="77777777" w:rsidR="001E74E3" w:rsidRPr="00A7005A" w:rsidRDefault="001E74E3" w:rsidP="00866795">
            <w:pPr>
              <w:pStyle w:val="Normal6a"/>
            </w:pPr>
            <w:r w:rsidRPr="00A7005A">
              <w:rPr>
                <w:b/>
                <w:i/>
              </w:rPr>
              <w:t>8-D.</w:t>
            </w:r>
            <w:r w:rsidRPr="00A7005A">
              <w:tab/>
            </w:r>
            <w:r w:rsidRPr="00A7005A">
              <w:rPr>
                <w:b/>
                <w:i/>
              </w:rPr>
              <w:t>Insta a Comissão Europeia a abordar as determinantes comerciais e sociais que afetam a saúde e, em particular, a saúde das mulheres e das raparigas, mediante a inclusão da saúde no Semestre Europeu e do desenvolvimento de políticas que contribuam para melhorar a qualidade de vida das mulheres e eliminar todas as formas de desigualdades;</w:t>
            </w:r>
          </w:p>
        </w:tc>
      </w:tr>
    </w:tbl>
    <w:p w14:paraId="52203CB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9C53D39" w14:textId="77777777" w:rsidR="001E74E3" w:rsidRPr="00A7005A" w:rsidRDefault="001E74E3" w:rsidP="001E74E3">
      <w:r w:rsidRPr="00A7005A">
        <w:rPr>
          <w:rStyle w:val="HideTWBExt"/>
        </w:rPr>
        <w:t>&lt;/Amend&gt;</w:t>
      </w:r>
    </w:p>
    <w:p w14:paraId="29A4A99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435</w:t>
      </w:r>
      <w:r w:rsidRPr="00A7005A">
        <w:rPr>
          <w:rStyle w:val="HideTWBExt"/>
        </w:rPr>
        <w:t>&lt;/NumAm&gt;</w:t>
      </w:r>
    </w:p>
    <w:p w14:paraId="2D0AB00B"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0E105397" w14:textId="77777777" w:rsidR="001E74E3" w:rsidRPr="00A7005A" w:rsidRDefault="001E74E3" w:rsidP="001E74E3">
      <w:pPr>
        <w:pStyle w:val="NormalBold"/>
      </w:pPr>
      <w:r w:rsidRPr="00A7005A">
        <w:rPr>
          <w:rStyle w:val="HideTWBExt"/>
          <w:b w:val="0"/>
        </w:rPr>
        <w:t>&lt;/RepeatBlock-By&gt;</w:t>
      </w:r>
    </w:p>
    <w:p w14:paraId="2363872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C45691E" w14:textId="77777777" w:rsidR="001E74E3" w:rsidRPr="00A7005A" w:rsidRDefault="001E74E3" w:rsidP="001E74E3">
      <w:pPr>
        <w:pStyle w:val="NormalBold"/>
      </w:pPr>
      <w:r w:rsidRPr="00A7005A">
        <w:rPr>
          <w:rStyle w:val="HideTWBExt"/>
        </w:rPr>
        <w:t>&lt;Article&gt;</w:t>
      </w:r>
      <w:r w:rsidRPr="00A7005A">
        <w:t>N.º 8-D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BA18C4C" w14:textId="77777777" w:rsidTr="00866795">
        <w:trPr>
          <w:trHeight w:hRule="exact" w:val="240"/>
          <w:jc w:val="center"/>
        </w:trPr>
        <w:tc>
          <w:tcPr>
            <w:tcW w:w="9752" w:type="dxa"/>
            <w:gridSpan w:val="2"/>
            <w:tcBorders>
              <w:top w:val="nil"/>
              <w:left w:val="nil"/>
              <w:bottom w:val="nil"/>
              <w:right w:val="nil"/>
            </w:tcBorders>
          </w:tcPr>
          <w:p w14:paraId="4DDE7E56" w14:textId="77777777" w:rsidR="001E74E3" w:rsidRPr="00A7005A" w:rsidRDefault="001E74E3" w:rsidP="00866795"/>
        </w:tc>
      </w:tr>
      <w:tr w:rsidR="001E74E3" w:rsidRPr="00A7005A" w14:paraId="3AB99BD2" w14:textId="77777777" w:rsidTr="00866795">
        <w:trPr>
          <w:trHeight w:val="240"/>
          <w:jc w:val="center"/>
        </w:trPr>
        <w:tc>
          <w:tcPr>
            <w:tcW w:w="4876" w:type="dxa"/>
            <w:tcBorders>
              <w:top w:val="nil"/>
              <w:left w:val="nil"/>
              <w:bottom w:val="nil"/>
              <w:right w:val="nil"/>
            </w:tcBorders>
          </w:tcPr>
          <w:p w14:paraId="2F901E6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6EAD9FD" w14:textId="77777777" w:rsidR="001E74E3" w:rsidRPr="00A7005A" w:rsidRDefault="001E74E3" w:rsidP="00866795">
            <w:pPr>
              <w:pStyle w:val="AmColumnHeading"/>
            </w:pPr>
            <w:r w:rsidRPr="00A7005A">
              <w:t>Alteração</w:t>
            </w:r>
          </w:p>
        </w:tc>
      </w:tr>
      <w:tr w:rsidR="001E74E3" w:rsidRPr="00A7005A" w14:paraId="689C0FD0" w14:textId="77777777" w:rsidTr="00866795">
        <w:trPr>
          <w:jc w:val="center"/>
        </w:trPr>
        <w:tc>
          <w:tcPr>
            <w:tcW w:w="4876" w:type="dxa"/>
            <w:tcBorders>
              <w:top w:val="nil"/>
              <w:left w:val="nil"/>
              <w:bottom w:val="nil"/>
              <w:right w:val="nil"/>
            </w:tcBorders>
          </w:tcPr>
          <w:p w14:paraId="7D9BAA1E" w14:textId="77777777" w:rsidR="001E74E3" w:rsidRPr="00A7005A" w:rsidRDefault="001E74E3" w:rsidP="00866795">
            <w:pPr>
              <w:pStyle w:val="Normal6a"/>
            </w:pPr>
          </w:p>
        </w:tc>
        <w:tc>
          <w:tcPr>
            <w:tcW w:w="4876" w:type="dxa"/>
            <w:tcBorders>
              <w:top w:val="nil"/>
              <w:left w:val="nil"/>
              <w:bottom w:val="nil"/>
              <w:right w:val="nil"/>
            </w:tcBorders>
          </w:tcPr>
          <w:p w14:paraId="57DA3124" w14:textId="77777777" w:rsidR="001E74E3" w:rsidRPr="00A7005A" w:rsidRDefault="001E74E3" w:rsidP="00866795">
            <w:pPr>
              <w:pStyle w:val="Normal6a"/>
            </w:pPr>
            <w:r w:rsidRPr="00A7005A">
              <w:rPr>
                <w:b/>
                <w:i/>
              </w:rPr>
              <w:t>8-D.</w:t>
            </w:r>
            <w:r w:rsidRPr="00A7005A">
              <w:tab/>
            </w:r>
            <w:r w:rsidRPr="00A7005A">
              <w:rPr>
                <w:b/>
                <w:i/>
              </w:rPr>
              <w:t>Insta a Comissão a reconhecer todas as violações dos direitos sexuais e reprodutivos das mulheres como formas de violência de género;</w:t>
            </w:r>
          </w:p>
        </w:tc>
      </w:tr>
    </w:tbl>
    <w:p w14:paraId="4617815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EC8E9B4" w14:textId="77777777" w:rsidR="001E74E3" w:rsidRPr="00A7005A" w:rsidRDefault="001E74E3" w:rsidP="001E74E3">
      <w:r w:rsidRPr="00A7005A">
        <w:rPr>
          <w:rStyle w:val="HideTWBExt"/>
        </w:rPr>
        <w:t>&lt;/Amend&gt;</w:t>
      </w:r>
    </w:p>
    <w:p w14:paraId="0B1C81D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436</w:t>
      </w:r>
      <w:r w:rsidRPr="00A7005A">
        <w:rPr>
          <w:rStyle w:val="HideTWBExt"/>
        </w:rPr>
        <w:t>&lt;/NumAm&gt;</w:t>
      </w:r>
    </w:p>
    <w:p w14:paraId="5FAEEF46"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51E3129" w14:textId="77777777" w:rsidR="001E74E3" w:rsidRPr="00A7005A" w:rsidRDefault="001E74E3" w:rsidP="001E74E3">
      <w:pPr>
        <w:pStyle w:val="NormalBold"/>
      </w:pPr>
      <w:r w:rsidRPr="00A7005A">
        <w:rPr>
          <w:rStyle w:val="HideTWBExt"/>
          <w:b w:val="0"/>
        </w:rPr>
        <w:t>&lt;/RepeatBlock-By&gt;</w:t>
      </w:r>
    </w:p>
    <w:p w14:paraId="0250DED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381BBFD" w14:textId="77777777" w:rsidR="001E74E3" w:rsidRPr="00A7005A" w:rsidRDefault="001E74E3" w:rsidP="001E74E3">
      <w:pPr>
        <w:pStyle w:val="NormalBold"/>
      </w:pPr>
      <w:r w:rsidRPr="00A7005A">
        <w:rPr>
          <w:rStyle w:val="HideTWBExt"/>
        </w:rPr>
        <w:t>&lt;Article&gt;</w:t>
      </w:r>
      <w:r w:rsidRPr="00A7005A">
        <w:t>N.º 8-E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5E4110F" w14:textId="77777777" w:rsidTr="00866795">
        <w:trPr>
          <w:trHeight w:hRule="exact" w:val="240"/>
          <w:jc w:val="center"/>
        </w:trPr>
        <w:tc>
          <w:tcPr>
            <w:tcW w:w="9752" w:type="dxa"/>
            <w:gridSpan w:val="2"/>
            <w:tcBorders>
              <w:top w:val="nil"/>
              <w:left w:val="nil"/>
              <w:bottom w:val="nil"/>
              <w:right w:val="nil"/>
            </w:tcBorders>
          </w:tcPr>
          <w:p w14:paraId="5315C99B" w14:textId="77777777" w:rsidR="001E74E3" w:rsidRPr="00A7005A" w:rsidRDefault="001E74E3" w:rsidP="00866795"/>
        </w:tc>
      </w:tr>
      <w:tr w:rsidR="001E74E3" w:rsidRPr="00A7005A" w14:paraId="45679372" w14:textId="77777777" w:rsidTr="00866795">
        <w:trPr>
          <w:trHeight w:val="240"/>
          <w:jc w:val="center"/>
        </w:trPr>
        <w:tc>
          <w:tcPr>
            <w:tcW w:w="4876" w:type="dxa"/>
            <w:tcBorders>
              <w:top w:val="nil"/>
              <w:left w:val="nil"/>
              <w:bottom w:val="nil"/>
              <w:right w:val="nil"/>
            </w:tcBorders>
          </w:tcPr>
          <w:p w14:paraId="196F267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822AD84" w14:textId="77777777" w:rsidR="001E74E3" w:rsidRPr="00A7005A" w:rsidRDefault="001E74E3" w:rsidP="00866795">
            <w:pPr>
              <w:pStyle w:val="AmColumnHeading"/>
            </w:pPr>
            <w:r w:rsidRPr="00A7005A">
              <w:t>Alteração</w:t>
            </w:r>
          </w:p>
        </w:tc>
      </w:tr>
      <w:tr w:rsidR="001E74E3" w:rsidRPr="00A7005A" w14:paraId="7F854C46" w14:textId="77777777" w:rsidTr="00866795">
        <w:trPr>
          <w:jc w:val="center"/>
        </w:trPr>
        <w:tc>
          <w:tcPr>
            <w:tcW w:w="4876" w:type="dxa"/>
            <w:tcBorders>
              <w:top w:val="nil"/>
              <w:left w:val="nil"/>
              <w:bottom w:val="nil"/>
              <w:right w:val="nil"/>
            </w:tcBorders>
          </w:tcPr>
          <w:p w14:paraId="319044DF" w14:textId="77777777" w:rsidR="001E74E3" w:rsidRPr="00A7005A" w:rsidRDefault="001E74E3" w:rsidP="00866795">
            <w:pPr>
              <w:pStyle w:val="Normal6a"/>
            </w:pPr>
          </w:p>
        </w:tc>
        <w:tc>
          <w:tcPr>
            <w:tcW w:w="4876" w:type="dxa"/>
            <w:tcBorders>
              <w:top w:val="nil"/>
              <w:left w:val="nil"/>
              <w:bottom w:val="nil"/>
              <w:right w:val="nil"/>
            </w:tcBorders>
          </w:tcPr>
          <w:p w14:paraId="06AEEB4B" w14:textId="77777777" w:rsidR="001E74E3" w:rsidRPr="00A7005A" w:rsidRDefault="001E74E3" w:rsidP="00866795">
            <w:pPr>
              <w:pStyle w:val="Normal6a"/>
            </w:pPr>
            <w:r w:rsidRPr="00A7005A">
              <w:rPr>
                <w:b/>
                <w:i/>
              </w:rPr>
              <w:t>8-E.</w:t>
            </w:r>
            <w:r w:rsidRPr="00A7005A">
              <w:tab/>
            </w:r>
            <w:r w:rsidRPr="00A7005A">
              <w:rPr>
                <w:b/>
                <w:i/>
              </w:rPr>
              <w:t>Insta a Comissão a criar um mecanismo de acompanhamento e de responsabilização para combater ou condenar rapidamente quaisquer retrocessos ou ameaças em matéria de igualdade de género, direitos das mulheres, incluindo a SDSR, e direitos das pessoas LGBTIQ+ nos Estados-Membros, no âmbito dos mecanismos existentes para avaliar o cumprimento do Estado de direito ou dos direitos fundamentais, ou, em alternativa, através de um mecanismo específico; insta a Comissão a aplicar o Regulamento Condicionalidade em casos de retrocesso nos direitos das mulheres, incluindo restrições na SDSR, no acesso aos cuidados no aborto ou na educação sexual, que devem ser considerados violações dos valores da UE e desencadear respostas institucionais proporcionadas, incluindo processos por infração e consequências em termos de financiamento; insta a Comissão a assegurar que nenhum financiamento da UE beneficie entidades que tenham por objetivo comprometer os valores da UE, incluindo a igualdade de género e os direitos das mulheres, nomeadamente em matéria de SDSR;</w:t>
            </w:r>
          </w:p>
        </w:tc>
      </w:tr>
    </w:tbl>
    <w:p w14:paraId="37CC03D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8BBB329" w14:textId="77777777" w:rsidR="001E74E3" w:rsidRPr="00A7005A" w:rsidRDefault="001E74E3" w:rsidP="001E74E3">
      <w:r w:rsidRPr="00A7005A">
        <w:rPr>
          <w:rStyle w:val="HideTWBExt"/>
        </w:rPr>
        <w:t>&lt;/Amend&gt;</w:t>
      </w:r>
    </w:p>
    <w:p w14:paraId="17876B7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437</w:t>
      </w:r>
      <w:r w:rsidRPr="00A7005A">
        <w:rPr>
          <w:rStyle w:val="HideTWBExt"/>
        </w:rPr>
        <w:t>&lt;/NumAm&gt;</w:t>
      </w:r>
    </w:p>
    <w:p w14:paraId="4131A68B"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28CEE9D4" w14:textId="77777777" w:rsidR="001E74E3" w:rsidRPr="00A7005A" w:rsidRDefault="001E74E3" w:rsidP="001E74E3">
      <w:pPr>
        <w:pStyle w:val="NormalBold"/>
      </w:pPr>
      <w:r w:rsidRPr="00A7005A">
        <w:rPr>
          <w:rStyle w:val="HideTWBExt"/>
          <w:b w:val="0"/>
        </w:rPr>
        <w:t>&lt;/RepeatBlock-By&gt;</w:t>
      </w:r>
    </w:p>
    <w:p w14:paraId="24ED40D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CDDFF67" w14:textId="77777777" w:rsidR="001E74E3" w:rsidRPr="00A7005A" w:rsidRDefault="001E74E3" w:rsidP="001E74E3">
      <w:pPr>
        <w:pStyle w:val="NormalBold"/>
      </w:pPr>
      <w:r w:rsidRPr="00A7005A">
        <w:rPr>
          <w:rStyle w:val="HideTWBExt"/>
        </w:rPr>
        <w:t>&lt;Article&gt;</w:t>
      </w:r>
      <w:r w:rsidRPr="00A7005A">
        <w:t>N.º 8-E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9671EC5" w14:textId="77777777" w:rsidTr="00866795">
        <w:trPr>
          <w:trHeight w:hRule="exact" w:val="240"/>
          <w:jc w:val="center"/>
        </w:trPr>
        <w:tc>
          <w:tcPr>
            <w:tcW w:w="9752" w:type="dxa"/>
            <w:gridSpan w:val="2"/>
            <w:tcBorders>
              <w:top w:val="nil"/>
              <w:left w:val="nil"/>
              <w:bottom w:val="nil"/>
              <w:right w:val="nil"/>
            </w:tcBorders>
          </w:tcPr>
          <w:p w14:paraId="2B9BF733" w14:textId="77777777" w:rsidR="001E74E3" w:rsidRPr="00A7005A" w:rsidRDefault="001E74E3" w:rsidP="00866795"/>
        </w:tc>
      </w:tr>
      <w:tr w:rsidR="001E74E3" w:rsidRPr="00A7005A" w14:paraId="17A99275" w14:textId="77777777" w:rsidTr="00866795">
        <w:trPr>
          <w:trHeight w:val="240"/>
          <w:jc w:val="center"/>
        </w:trPr>
        <w:tc>
          <w:tcPr>
            <w:tcW w:w="4876" w:type="dxa"/>
            <w:tcBorders>
              <w:top w:val="nil"/>
              <w:left w:val="nil"/>
              <w:bottom w:val="nil"/>
              <w:right w:val="nil"/>
            </w:tcBorders>
          </w:tcPr>
          <w:p w14:paraId="24142AB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4B8267E" w14:textId="77777777" w:rsidR="001E74E3" w:rsidRPr="00A7005A" w:rsidRDefault="001E74E3" w:rsidP="00866795">
            <w:pPr>
              <w:pStyle w:val="AmColumnHeading"/>
            </w:pPr>
            <w:r w:rsidRPr="00A7005A">
              <w:t>Alteração</w:t>
            </w:r>
          </w:p>
        </w:tc>
      </w:tr>
      <w:tr w:rsidR="001E74E3" w:rsidRPr="00A7005A" w14:paraId="0D938B99" w14:textId="77777777" w:rsidTr="00866795">
        <w:trPr>
          <w:jc w:val="center"/>
        </w:trPr>
        <w:tc>
          <w:tcPr>
            <w:tcW w:w="4876" w:type="dxa"/>
            <w:tcBorders>
              <w:top w:val="nil"/>
              <w:left w:val="nil"/>
              <w:bottom w:val="nil"/>
              <w:right w:val="nil"/>
            </w:tcBorders>
          </w:tcPr>
          <w:p w14:paraId="5F644E72" w14:textId="77777777" w:rsidR="001E74E3" w:rsidRPr="00A7005A" w:rsidRDefault="001E74E3" w:rsidP="00866795">
            <w:pPr>
              <w:pStyle w:val="Normal6a"/>
            </w:pPr>
          </w:p>
        </w:tc>
        <w:tc>
          <w:tcPr>
            <w:tcW w:w="4876" w:type="dxa"/>
            <w:tcBorders>
              <w:top w:val="nil"/>
              <w:left w:val="nil"/>
              <w:bottom w:val="nil"/>
              <w:right w:val="nil"/>
            </w:tcBorders>
          </w:tcPr>
          <w:p w14:paraId="2622513E" w14:textId="77777777" w:rsidR="001E74E3" w:rsidRPr="00A7005A" w:rsidRDefault="001E74E3" w:rsidP="00866795">
            <w:pPr>
              <w:pStyle w:val="Normal6a"/>
            </w:pPr>
            <w:r w:rsidRPr="00A7005A">
              <w:rPr>
                <w:b/>
                <w:i/>
              </w:rPr>
              <w:t>8-E.</w:t>
            </w:r>
            <w:r w:rsidRPr="00A7005A">
              <w:tab/>
            </w:r>
            <w:r w:rsidRPr="00A7005A">
              <w:rPr>
                <w:b/>
                <w:i/>
              </w:rPr>
              <w:t xml:space="preserve">Para refletir a interseccionalidade da miríade de desafios que as mulheres enfrentam, insta a Comissão Europeia e </w:t>
            </w:r>
            <w:r w:rsidRPr="00A7005A">
              <w:rPr>
                <w:b/>
                <w:i/>
              </w:rPr>
              <w:lastRenderedPageBreak/>
              <w:t>os Estados-Membros a tirarem partido do vasto leque de conhecimentos especializados em todos os Estados-Membros da UE e a apoiarem a criação de grupos de peritos em questões das mulheres, com o objetivo de dar resposta aos desafios específicos que afetam a qualidade de vida das mulheres e a sua participação na sociedade, promover a colaboração e o intercâmbio de boas práticas, orientar a agenda europeia em matéria de saúde, questões sociais, investigação e educação relacionada com as mulheres e cumprir o objetivo do Tratado da UE de eliminar as desigualdades e promover a igualdade entre homens e mulheres;</w:t>
            </w:r>
          </w:p>
        </w:tc>
      </w:tr>
    </w:tbl>
    <w:p w14:paraId="705F186A"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B387E51" w14:textId="77777777" w:rsidR="001E74E3" w:rsidRPr="00A7005A" w:rsidRDefault="001E74E3" w:rsidP="001E74E3">
      <w:r w:rsidRPr="00A7005A">
        <w:rPr>
          <w:rStyle w:val="HideTWBExt"/>
        </w:rPr>
        <w:t>&lt;/Amend&gt;</w:t>
      </w:r>
    </w:p>
    <w:p w14:paraId="2E8AC2F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438</w:t>
      </w:r>
      <w:r w:rsidRPr="00A7005A">
        <w:rPr>
          <w:rStyle w:val="HideTWBExt"/>
        </w:rPr>
        <w:t>&lt;/NumAm&gt;</w:t>
      </w:r>
    </w:p>
    <w:p w14:paraId="1C670B53"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382A3775" w14:textId="77777777" w:rsidR="001E74E3" w:rsidRPr="00A7005A" w:rsidRDefault="001E74E3" w:rsidP="001E74E3">
      <w:pPr>
        <w:pStyle w:val="NormalBold"/>
      </w:pPr>
      <w:r w:rsidRPr="00A7005A">
        <w:rPr>
          <w:rStyle w:val="HideTWBExt"/>
          <w:b w:val="0"/>
        </w:rPr>
        <w:t>&lt;/RepeatBlock-By&gt;</w:t>
      </w:r>
    </w:p>
    <w:p w14:paraId="469E683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61097E3" w14:textId="77777777" w:rsidR="001E74E3" w:rsidRPr="00A7005A" w:rsidRDefault="001E74E3" w:rsidP="001E74E3">
      <w:pPr>
        <w:pStyle w:val="NormalBold"/>
      </w:pPr>
      <w:r w:rsidRPr="00A7005A">
        <w:rPr>
          <w:rStyle w:val="HideTWBExt"/>
        </w:rPr>
        <w:t>&lt;Article&gt;</w:t>
      </w:r>
      <w:r w:rsidRPr="00A7005A">
        <w:t>N.º 8-F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DF33BB8" w14:textId="77777777" w:rsidTr="00866795">
        <w:trPr>
          <w:trHeight w:hRule="exact" w:val="240"/>
          <w:jc w:val="center"/>
        </w:trPr>
        <w:tc>
          <w:tcPr>
            <w:tcW w:w="9752" w:type="dxa"/>
            <w:gridSpan w:val="2"/>
            <w:tcBorders>
              <w:top w:val="nil"/>
              <w:left w:val="nil"/>
              <w:bottom w:val="nil"/>
              <w:right w:val="nil"/>
            </w:tcBorders>
          </w:tcPr>
          <w:p w14:paraId="059FC91E" w14:textId="77777777" w:rsidR="001E74E3" w:rsidRPr="00A7005A" w:rsidRDefault="001E74E3" w:rsidP="00866795"/>
        </w:tc>
      </w:tr>
      <w:tr w:rsidR="001E74E3" w:rsidRPr="00A7005A" w14:paraId="129A7C3D" w14:textId="77777777" w:rsidTr="00866795">
        <w:trPr>
          <w:trHeight w:val="240"/>
          <w:jc w:val="center"/>
        </w:trPr>
        <w:tc>
          <w:tcPr>
            <w:tcW w:w="4876" w:type="dxa"/>
            <w:tcBorders>
              <w:top w:val="nil"/>
              <w:left w:val="nil"/>
              <w:bottom w:val="nil"/>
              <w:right w:val="nil"/>
            </w:tcBorders>
          </w:tcPr>
          <w:p w14:paraId="5746E80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640E4E8" w14:textId="77777777" w:rsidR="001E74E3" w:rsidRPr="00A7005A" w:rsidRDefault="001E74E3" w:rsidP="00866795">
            <w:pPr>
              <w:pStyle w:val="AmColumnHeading"/>
            </w:pPr>
            <w:r w:rsidRPr="00A7005A">
              <w:t>Alteração</w:t>
            </w:r>
          </w:p>
        </w:tc>
      </w:tr>
      <w:tr w:rsidR="001E74E3" w:rsidRPr="00A7005A" w14:paraId="1D24F995" w14:textId="77777777" w:rsidTr="00866795">
        <w:trPr>
          <w:jc w:val="center"/>
        </w:trPr>
        <w:tc>
          <w:tcPr>
            <w:tcW w:w="4876" w:type="dxa"/>
            <w:tcBorders>
              <w:top w:val="nil"/>
              <w:left w:val="nil"/>
              <w:bottom w:val="nil"/>
              <w:right w:val="nil"/>
            </w:tcBorders>
          </w:tcPr>
          <w:p w14:paraId="4B9CEF79" w14:textId="77777777" w:rsidR="001E74E3" w:rsidRPr="00A7005A" w:rsidRDefault="001E74E3" w:rsidP="00866795">
            <w:pPr>
              <w:pStyle w:val="Normal6a"/>
            </w:pPr>
          </w:p>
        </w:tc>
        <w:tc>
          <w:tcPr>
            <w:tcW w:w="4876" w:type="dxa"/>
            <w:tcBorders>
              <w:top w:val="nil"/>
              <w:left w:val="nil"/>
              <w:bottom w:val="nil"/>
              <w:right w:val="nil"/>
            </w:tcBorders>
          </w:tcPr>
          <w:p w14:paraId="5E9BE174" w14:textId="77777777" w:rsidR="001E74E3" w:rsidRPr="00A7005A" w:rsidRDefault="001E74E3" w:rsidP="00866795">
            <w:pPr>
              <w:pStyle w:val="Normal6a"/>
            </w:pPr>
            <w:r w:rsidRPr="00A7005A">
              <w:rPr>
                <w:b/>
                <w:i/>
              </w:rPr>
              <w:t>8-F.</w:t>
            </w:r>
            <w:r w:rsidRPr="00A7005A">
              <w:tab/>
            </w:r>
            <w:r w:rsidRPr="00A7005A">
              <w:rPr>
                <w:b/>
                <w:i/>
              </w:rPr>
              <w:t xml:space="preserve">Insta a Comissão a criar um quadro abrangente e vinculativo que garanta a igualdade de acesso a contraceção, a tratamentos de fertilidade e a serviços de aborto para todas as mulheres, independentemente da legislação nacional do respetivo Estado-Membro, e que estabeleça normas mínimas para os cuidados de saúde reprodutiva a cumprir por todos os países da UE, incluindo a garantia de acesso a métodos contracetivos a preços comportáveis e facilmente acessíveis para todas as mulheres em toda a UE, a disponibilização de tratamentos de fertilidade que assegurem cuidados adequados às mulheres afetadas por infertilidade e a prestação de cuidados </w:t>
            </w:r>
            <w:r w:rsidRPr="00A7005A">
              <w:rPr>
                <w:b/>
                <w:i/>
              </w:rPr>
              <w:lastRenderedPageBreak/>
              <w:t>relacionados com o aborto seguros, legais e acessíveis dentro dos prazos previstos;</w:t>
            </w:r>
          </w:p>
        </w:tc>
      </w:tr>
    </w:tbl>
    <w:p w14:paraId="2E8785D2"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025A813" w14:textId="77777777" w:rsidR="001E74E3" w:rsidRPr="00A7005A" w:rsidRDefault="001E74E3" w:rsidP="001E74E3">
      <w:r w:rsidRPr="00A7005A">
        <w:rPr>
          <w:rStyle w:val="HideTWBExt"/>
        </w:rPr>
        <w:t>&lt;/Amend&gt;</w:t>
      </w:r>
    </w:p>
    <w:p w14:paraId="330EF6A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439</w:t>
      </w:r>
      <w:r w:rsidRPr="00A7005A">
        <w:rPr>
          <w:rStyle w:val="HideTWBExt"/>
        </w:rPr>
        <w:t>&lt;/NumAm&gt;</w:t>
      </w:r>
    </w:p>
    <w:p w14:paraId="6019FE8C"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6047276F" w14:textId="77777777" w:rsidR="001E74E3" w:rsidRPr="00A7005A" w:rsidRDefault="001E74E3" w:rsidP="001E74E3">
      <w:pPr>
        <w:pStyle w:val="NormalBold"/>
      </w:pPr>
      <w:r w:rsidRPr="00A7005A">
        <w:rPr>
          <w:rStyle w:val="HideTWBExt"/>
          <w:b w:val="0"/>
        </w:rPr>
        <w:t>&lt;/RepeatBlock-By&gt;</w:t>
      </w:r>
    </w:p>
    <w:p w14:paraId="24C0C0B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1ADFBD5" w14:textId="77777777" w:rsidR="001E74E3" w:rsidRPr="00A7005A" w:rsidRDefault="001E74E3" w:rsidP="001E74E3">
      <w:pPr>
        <w:pStyle w:val="NormalBold"/>
      </w:pPr>
      <w:r w:rsidRPr="00A7005A">
        <w:rPr>
          <w:rStyle w:val="HideTWBExt"/>
        </w:rPr>
        <w:t>&lt;Article&gt;</w:t>
      </w:r>
      <w:r w:rsidRPr="00A7005A">
        <w:t>N.º 8-F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4CE2491" w14:textId="77777777" w:rsidTr="00866795">
        <w:trPr>
          <w:trHeight w:hRule="exact" w:val="240"/>
          <w:jc w:val="center"/>
        </w:trPr>
        <w:tc>
          <w:tcPr>
            <w:tcW w:w="9752" w:type="dxa"/>
            <w:gridSpan w:val="2"/>
            <w:tcBorders>
              <w:top w:val="nil"/>
              <w:left w:val="nil"/>
              <w:bottom w:val="nil"/>
              <w:right w:val="nil"/>
            </w:tcBorders>
          </w:tcPr>
          <w:p w14:paraId="5AA2DB91" w14:textId="77777777" w:rsidR="001E74E3" w:rsidRPr="00A7005A" w:rsidRDefault="001E74E3" w:rsidP="00866795"/>
        </w:tc>
      </w:tr>
      <w:tr w:rsidR="001E74E3" w:rsidRPr="00A7005A" w14:paraId="0DEB7005" w14:textId="77777777" w:rsidTr="00866795">
        <w:trPr>
          <w:trHeight w:val="240"/>
          <w:jc w:val="center"/>
        </w:trPr>
        <w:tc>
          <w:tcPr>
            <w:tcW w:w="4876" w:type="dxa"/>
            <w:tcBorders>
              <w:top w:val="nil"/>
              <w:left w:val="nil"/>
              <w:bottom w:val="nil"/>
              <w:right w:val="nil"/>
            </w:tcBorders>
          </w:tcPr>
          <w:p w14:paraId="635D8ED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73CADFD" w14:textId="77777777" w:rsidR="001E74E3" w:rsidRPr="00A7005A" w:rsidRDefault="001E74E3" w:rsidP="00866795">
            <w:pPr>
              <w:pStyle w:val="AmColumnHeading"/>
            </w:pPr>
            <w:r w:rsidRPr="00A7005A">
              <w:t>Alteração</w:t>
            </w:r>
          </w:p>
        </w:tc>
      </w:tr>
      <w:tr w:rsidR="001E74E3" w:rsidRPr="00A7005A" w14:paraId="2F86424D" w14:textId="77777777" w:rsidTr="00866795">
        <w:trPr>
          <w:jc w:val="center"/>
        </w:trPr>
        <w:tc>
          <w:tcPr>
            <w:tcW w:w="4876" w:type="dxa"/>
            <w:tcBorders>
              <w:top w:val="nil"/>
              <w:left w:val="nil"/>
              <w:bottom w:val="nil"/>
              <w:right w:val="nil"/>
            </w:tcBorders>
          </w:tcPr>
          <w:p w14:paraId="1C3530A2" w14:textId="77777777" w:rsidR="001E74E3" w:rsidRPr="00A7005A" w:rsidRDefault="001E74E3" w:rsidP="00866795">
            <w:pPr>
              <w:pStyle w:val="Normal6a"/>
            </w:pPr>
          </w:p>
        </w:tc>
        <w:tc>
          <w:tcPr>
            <w:tcW w:w="4876" w:type="dxa"/>
            <w:tcBorders>
              <w:top w:val="nil"/>
              <w:left w:val="nil"/>
              <w:bottom w:val="nil"/>
              <w:right w:val="nil"/>
            </w:tcBorders>
          </w:tcPr>
          <w:p w14:paraId="3F976EE6" w14:textId="77777777" w:rsidR="001E74E3" w:rsidRPr="00A7005A" w:rsidRDefault="001E74E3" w:rsidP="00866795">
            <w:pPr>
              <w:pStyle w:val="Normal6a"/>
            </w:pPr>
            <w:r w:rsidRPr="00A7005A">
              <w:rPr>
                <w:b/>
                <w:i/>
              </w:rPr>
              <w:t>8-F.</w:t>
            </w:r>
            <w:r w:rsidRPr="00A7005A">
              <w:tab/>
            </w:r>
            <w:r w:rsidRPr="00A7005A">
              <w:rPr>
                <w:b/>
                <w:i/>
              </w:rPr>
              <w:t>Sublinha que qualquer estratégia para a igualdade deve abordar todas as formas de violência contra as mulheres, incluindo retrocessos e violações da saúde e direitos sexuais e reprodutivos das mulheres; reitera que o acesso aos cuidados de saúde e serviços públicos, nomeadamente o acesso ao aborto e o apoio psicológico às mulheres vítimas de violência, deve ser visto como uma prioridade;</w:t>
            </w:r>
          </w:p>
        </w:tc>
      </w:tr>
    </w:tbl>
    <w:p w14:paraId="4CAA482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B9F0B9C" w14:textId="77777777" w:rsidR="001E74E3" w:rsidRPr="00A7005A" w:rsidRDefault="001E74E3" w:rsidP="001E74E3">
      <w:r w:rsidRPr="00A7005A">
        <w:rPr>
          <w:rStyle w:val="HideTWBExt"/>
        </w:rPr>
        <w:t>&lt;/Amend&gt;</w:t>
      </w:r>
    </w:p>
    <w:p w14:paraId="079DFCA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440</w:t>
      </w:r>
      <w:r w:rsidRPr="00A7005A">
        <w:rPr>
          <w:rStyle w:val="HideTWBExt"/>
        </w:rPr>
        <w:t>&lt;/NumAm&gt;</w:t>
      </w:r>
    </w:p>
    <w:p w14:paraId="52F14105"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0C582DD1" w14:textId="77777777" w:rsidR="001E74E3" w:rsidRPr="00A7005A" w:rsidRDefault="001E74E3" w:rsidP="001E74E3">
      <w:pPr>
        <w:pStyle w:val="NormalBold"/>
      </w:pPr>
      <w:r w:rsidRPr="00A7005A">
        <w:rPr>
          <w:rStyle w:val="HideTWBExt"/>
          <w:b w:val="0"/>
        </w:rPr>
        <w:t>&lt;/RepeatBlock-By&gt;</w:t>
      </w:r>
    </w:p>
    <w:p w14:paraId="2DE26BF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254AFAE" w14:textId="77777777" w:rsidR="001E74E3" w:rsidRPr="00A7005A" w:rsidRDefault="001E74E3" w:rsidP="001E74E3">
      <w:pPr>
        <w:pStyle w:val="NormalBold"/>
      </w:pPr>
      <w:r w:rsidRPr="00A7005A">
        <w:rPr>
          <w:rStyle w:val="HideTWBExt"/>
        </w:rPr>
        <w:t>&lt;Article&gt;</w:t>
      </w:r>
      <w:r w:rsidRPr="00A7005A">
        <w:t>N.º 8-G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D334051" w14:textId="77777777" w:rsidTr="00866795">
        <w:trPr>
          <w:trHeight w:hRule="exact" w:val="240"/>
          <w:jc w:val="center"/>
        </w:trPr>
        <w:tc>
          <w:tcPr>
            <w:tcW w:w="9752" w:type="dxa"/>
            <w:gridSpan w:val="2"/>
            <w:tcBorders>
              <w:top w:val="nil"/>
              <w:left w:val="nil"/>
              <w:bottom w:val="nil"/>
              <w:right w:val="nil"/>
            </w:tcBorders>
          </w:tcPr>
          <w:p w14:paraId="65E494F4" w14:textId="77777777" w:rsidR="001E74E3" w:rsidRPr="00A7005A" w:rsidRDefault="001E74E3" w:rsidP="00866795"/>
        </w:tc>
      </w:tr>
      <w:tr w:rsidR="001E74E3" w:rsidRPr="00A7005A" w14:paraId="38D0CC44" w14:textId="77777777" w:rsidTr="00866795">
        <w:trPr>
          <w:trHeight w:val="240"/>
          <w:jc w:val="center"/>
        </w:trPr>
        <w:tc>
          <w:tcPr>
            <w:tcW w:w="4876" w:type="dxa"/>
            <w:tcBorders>
              <w:top w:val="nil"/>
              <w:left w:val="nil"/>
              <w:bottom w:val="nil"/>
              <w:right w:val="nil"/>
            </w:tcBorders>
          </w:tcPr>
          <w:p w14:paraId="0237179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6904C6E" w14:textId="77777777" w:rsidR="001E74E3" w:rsidRPr="00A7005A" w:rsidRDefault="001E74E3" w:rsidP="00866795">
            <w:pPr>
              <w:pStyle w:val="AmColumnHeading"/>
            </w:pPr>
            <w:r w:rsidRPr="00A7005A">
              <w:t>Alteração</w:t>
            </w:r>
          </w:p>
        </w:tc>
      </w:tr>
      <w:tr w:rsidR="001E74E3" w:rsidRPr="00A7005A" w14:paraId="61392373" w14:textId="77777777" w:rsidTr="00866795">
        <w:trPr>
          <w:jc w:val="center"/>
        </w:trPr>
        <w:tc>
          <w:tcPr>
            <w:tcW w:w="4876" w:type="dxa"/>
            <w:tcBorders>
              <w:top w:val="nil"/>
              <w:left w:val="nil"/>
              <w:bottom w:val="nil"/>
              <w:right w:val="nil"/>
            </w:tcBorders>
          </w:tcPr>
          <w:p w14:paraId="3D390EF1" w14:textId="77777777" w:rsidR="001E74E3" w:rsidRPr="00A7005A" w:rsidRDefault="001E74E3" w:rsidP="00866795">
            <w:pPr>
              <w:pStyle w:val="Normal6a"/>
            </w:pPr>
          </w:p>
        </w:tc>
        <w:tc>
          <w:tcPr>
            <w:tcW w:w="4876" w:type="dxa"/>
            <w:tcBorders>
              <w:top w:val="nil"/>
              <w:left w:val="nil"/>
              <w:bottom w:val="nil"/>
              <w:right w:val="nil"/>
            </w:tcBorders>
          </w:tcPr>
          <w:p w14:paraId="50FEFCE8" w14:textId="77777777" w:rsidR="001E74E3" w:rsidRPr="00A7005A" w:rsidRDefault="001E74E3" w:rsidP="00866795">
            <w:pPr>
              <w:pStyle w:val="Normal6a"/>
            </w:pPr>
            <w:r w:rsidRPr="00A7005A">
              <w:rPr>
                <w:b/>
                <w:i/>
              </w:rPr>
              <w:t>8-G.</w:t>
            </w:r>
            <w:r w:rsidRPr="00A7005A">
              <w:tab/>
            </w:r>
            <w:r w:rsidRPr="00A7005A">
              <w:rPr>
                <w:b/>
                <w:i/>
              </w:rPr>
              <w:t xml:space="preserve">Insta a Comissão a apoiar os sistemas de saúde no desenvolvimento, aplicação e avaliação de estratégias de prevenção de doenças centradas no género, com o objetivo de reduzir o impacto ainda negligenciado destas doenças nas mulheres, uma vez que a promoção da saúde e a prevenção da doença podem reduzir o peso das doenças crónicas e não transmissíveis na </w:t>
            </w:r>
            <w:r w:rsidRPr="00A7005A">
              <w:rPr>
                <w:b/>
                <w:i/>
              </w:rPr>
              <w:lastRenderedPageBreak/>
              <w:t>sociedade, reduzir o número de anos que mulheres e raparigas vivem com morbilidade, melhorar a sua qualidade de vida, reforçar a sua participação na economia e na sociedade e gerar poupanças;</w:t>
            </w:r>
          </w:p>
        </w:tc>
      </w:tr>
    </w:tbl>
    <w:p w14:paraId="6811E471"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175B1F3" w14:textId="77777777" w:rsidR="001E74E3" w:rsidRPr="00A7005A" w:rsidRDefault="001E74E3" w:rsidP="001E74E3">
      <w:r w:rsidRPr="00A7005A">
        <w:rPr>
          <w:rStyle w:val="HideTWBExt"/>
        </w:rPr>
        <w:t>&lt;/Amend&gt;</w:t>
      </w:r>
    </w:p>
    <w:p w14:paraId="0D73031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441</w:t>
      </w:r>
      <w:r w:rsidRPr="00A7005A">
        <w:rPr>
          <w:rStyle w:val="HideTWBExt"/>
        </w:rPr>
        <w:t>&lt;/NumAm&gt;</w:t>
      </w:r>
    </w:p>
    <w:p w14:paraId="104AB146"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1C7F8015" w14:textId="77777777" w:rsidR="001E74E3" w:rsidRPr="00A7005A" w:rsidRDefault="001E74E3" w:rsidP="001E74E3">
      <w:pPr>
        <w:pStyle w:val="NormalBold"/>
      </w:pPr>
      <w:r w:rsidRPr="00A7005A">
        <w:rPr>
          <w:rStyle w:val="HideTWBExt"/>
          <w:b w:val="0"/>
        </w:rPr>
        <w:t>&lt;/RepeatBlock-By&gt;</w:t>
      </w:r>
    </w:p>
    <w:p w14:paraId="62615B3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BF4AEDC" w14:textId="77777777" w:rsidR="001E74E3" w:rsidRPr="00A7005A" w:rsidRDefault="001E74E3" w:rsidP="001E74E3">
      <w:pPr>
        <w:pStyle w:val="NormalBold"/>
      </w:pPr>
      <w:r w:rsidRPr="00A7005A">
        <w:rPr>
          <w:rStyle w:val="HideTWBExt"/>
        </w:rPr>
        <w:t>&lt;Article&gt;</w:t>
      </w:r>
      <w:r w:rsidRPr="00A7005A">
        <w:t>N.º 8-G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14AD6CE" w14:textId="77777777" w:rsidTr="00866795">
        <w:trPr>
          <w:trHeight w:hRule="exact" w:val="240"/>
          <w:jc w:val="center"/>
        </w:trPr>
        <w:tc>
          <w:tcPr>
            <w:tcW w:w="9752" w:type="dxa"/>
            <w:gridSpan w:val="2"/>
            <w:tcBorders>
              <w:top w:val="nil"/>
              <w:left w:val="nil"/>
              <w:bottom w:val="nil"/>
              <w:right w:val="nil"/>
            </w:tcBorders>
          </w:tcPr>
          <w:p w14:paraId="04E50704" w14:textId="77777777" w:rsidR="001E74E3" w:rsidRPr="00A7005A" w:rsidRDefault="001E74E3" w:rsidP="00866795"/>
        </w:tc>
      </w:tr>
      <w:tr w:rsidR="001E74E3" w:rsidRPr="00A7005A" w14:paraId="2506B036" w14:textId="77777777" w:rsidTr="00866795">
        <w:trPr>
          <w:trHeight w:val="240"/>
          <w:jc w:val="center"/>
        </w:trPr>
        <w:tc>
          <w:tcPr>
            <w:tcW w:w="4876" w:type="dxa"/>
            <w:tcBorders>
              <w:top w:val="nil"/>
              <w:left w:val="nil"/>
              <w:bottom w:val="nil"/>
              <w:right w:val="nil"/>
            </w:tcBorders>
          </w:tcPr>
          <w:p w14:paraId="0F1F791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5749862" w14:textId="77777777" w:rsidR="001E74E3" w:rsidRPr="00A7005A" w:rsidRDefault="001E74E3" w:rsidP="00866795">
            <w:pPr>
              <w:pStyle w:val="AmColumnHeading"/>
            </w:pPr>
            <w:r w:rsidRPr="00A7005A">
              <w:t>Alteração</w:t>
            </w:r>
          </w:p>
        </w:tc>
      </w:tr>
      <w:tr w:rsidR="001E74E3" w:rsidRPr="00A7005A" w14:paraId="1C023C2C" w14:textId="77777777" w:rsidTr="00866795">
        <w:trPr>
          <w:jc w:val="center"/>
        </w:trPr>
        <w:tc>
          <w:tcPr>
            <w:tcW w:w="4876" w:type="dxa"/>
            <w:tcBorders>
              <w:top w:val="nil"/>
              <w:left w:val="nil"/>
              <w:bottom w:val="nil"/>
              <w:right w:val="nil"/>
            </w:tcBorders>
          </w:tcPr>
          <w:p w14:paraId="0CA2BB79" w14:textId="77777777" w:rsidR="001E74E3" w:rsidRPr="00A7005A" w:rsidRDefault="001E74E3" w:rsidP="00866795">
            <w:pPr>
              <w:pStyle w:val="Normal6a"/>
            </w:pPr>
          </w:p>
        </w:tc>
        <w:tc>
          <w:tcPr>
            <w:tcW w:w="4876" w:type="dxa"/>
            <w:tcBorders>
              <w:top w:val="nil"/>
              <w:left w:val="nil"/>
              <w:bottom w:val="nil"/>
              <w:right w:val="nil"/>
            </w:tcBorders>
          </w:tcPr>
          <w:p w14:paraId="59FEB8BE" w14:textId="77777777" w:rsidR="001E74E3" w:rsidRPr="00A7005A" w:rsidRDefault="001E74E3" w:rsidP="00866795">
            <w:pPr>
              <w:pStyle w:val="Normal6a"/>
            </w:pPr>
            <w:r w:rsidRPr="00A7005A">
              <w:rPr>
                <w:b/>
                <w:i/>
              </w:rPr>
              <w:t>8-G.</w:t>
            </w:r>
            <w:r w:rsidRPr="00A7005A">
              <w:tab/>
            </w:r>
            <w:r w:rsidRPr="00A7005A">
              <w:rPr>
                <w:b/>
                <w:i/>
              </w:rPr>
              <w:t>Insta a Comissão a assegurar a plena acessibilidade e inclusão das mulheres com deficiência em todas as medidas de igualdade de género, incluindo na saúde sexual e reprodutiva, na educação e no emprego;</w:t>
            </w:r>
          </w:p>
        </w:tc>
      </w:tr>
    </w:tbl>
    <w:p w14:paraId="1CCB341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A99EA23" w14:textId="77777777" w:rsidR="001E74E3" w:rsidRPr="00A7005A" w:rsidRDefault="001E74E3" w:rsidP="001E74E3">
      <w:r w:rsidRPr="00A7005A">
        <w:rPr>
          <w:rStyle w:val="HideTWBExt"/>
        </w:rPr>
        <w:t>&lt;/Amend&gt;</w:t>
      </w:r>
    </w:p>
    <w:p w14:paraId="56B744D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442</w:t>
      </w:r>
      <w:r w:rsidRPr="00A7005A">
        <w:rPr>
          <w:rStyle w:val="HideTWBExt"/>
        </w:rPr>
        <w:t>&lt;/NumAm&gt;</w:t>
      </w:r>
    </w:p>
    <w:p w14:paraId="4FD7F844"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2B5C2996" w14:textId="77777777" w:rsidR="001E74E3" w:rsidRPr="00A7005A" w:rsidRDefault="001E74E3" w:rsidP="001E74E3">
      <w:pPr>
        <w:pStyle w:val="NormalBold"/>
      </w:pPr>
      <w:r w:rsidRPr="00A7005A">
        <w:rPr>
          <w:rStyle w:val="HideTWBExt"/>
          <w:b w:val="0"/>
        </w:rPr>
        <w:t>&lt;/RepeatBlock-By&gt;</w:t>
      </w:r>
    </w:p>
    <w:p w14:paraId="09B4340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13C2CBB" w14:textId="77777777" w:rsidR="001E74E3" w:rsidRPr="00A7005A" w:rsidRDefault="001E74E3" w:rsidP="001E74E3">
      <w:pPr>
        <w:pStyle w:val="NormalBold"/>
      </w:pPr>
      <w:r w:rsidRPr="00A7005A">
        <w:rPr>
          <w:rStyle w:val="HideTWBExt"/>
        </w:rPr>
        <w:t>&lt;Article&gt;</w:t>
      </w:r>
      <w:r w:rsidRPr="00A7005A">
        <w:t>N.º 8-H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66183DE" w14:textId="77777777" w:rsidTr="00866795">
        <w:trPr>
          <w:trHeight w:hRule="exact" w:val="240"/>
          <w:jc w:val="center"/>
        </w:trPr>
        <w:tc>
          <w:tcPr>
            <w:tcW w:w="9752" w:type="dxa"/>
            <w:gridSpan w:val="2"/>
            <w:tcBorders>
              <w:top w:val="nil"/>
              <w:left w:val="nil"/>
              <w:bottom w:val="nil"/>
              <w:right w:val="nil"/>
            </w:tcBorders>
          </w:tcPr>
          <w:p w14:paraId="5C8CF360" w14:textId="77777777" w:rsidR="001E74E3" w:rsidRPr="00A7005A" w:rsidRDefault="001E74E3" w:rsidP="00866795"/>
        </w:tc>
      </w:tr>
      <w:tr w:rsidR="001E74E3" w:rsidRPr="00A7005A" w14:paraId="6F696694" w14:textId="77777777" w:rsidTr="00866795">
        <w:trPr>
          <w:trHeight w:val="240"/>
          <w:jc w:val="center"/>
        </w:trPr>
        <w:tc>
          <w:tcPr>
            <w:tcW w:w="4876" w:type="dxa"/>
            <w:tcBorders>
              <w:top w:val="nil"/>
              <w:left w:val="nil"/>
              <w:bottom w:val="nil"/>
              <w:right w:val="nil"/>
            </w:tcBorders>
          </w:tcPr>
          <w:p w14:paraId="060C94E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BB8E657" w14:textId="77777777" w:rsidR="001E74E3" w:rsidRPr="00A7005A" w:rsidRDefault="001E74E3" w:rsidP="00866795">
            <w:pPr>
              <w:pStyle w:val="AmColumnHeading"/>
            </w:pPr>
            <w:r w:rsidRPr="00A7005A">
              <w:t>Alteração</w:t>
            </w:r>
          </w:p>
        </w:tc>
      </w:tr>
      <w:tr w:rsidR="001E74E3" w:rsidRPr="00A7005A" w14:paraId="5E9CF54B" w14:textId="77777777" w:rsidTr="00866795">
        <w:trPr>
          <w:jc w:val="center"/>
        </w:trPr>
        <w:tc>
          <w:tcPr>
            <w:tcW w:w="4876" w:type="dxa"/>
            <w:tcBorders>
              <w:top w:val="nil"/>
              <w:left w:val="nil"/>
              <w:bottom w:val="nil"/>
              <w:right w:val="nil"/>
            </w:tcBorders>
          </w:tcPr>
          <w:p w14:paraId="399126D7" w14:textId="77777777" w:rsidR="001E74E3" w:rsidRPr="00A7005A" w:rsidRDefault="001E74E3" w:rsidP="00866795">
            <w:pPr>
              <w:pStyle w:val="Normal6a"/>
            </w:pPr>
          </w:p>
        </w:tc>
        <w:tc>
          <w:tcPr>
            <w:tcW w:w="4876" w:type="dxa"/>
            <w:tcBorders>
              <w:top w:val="nil"/>
              <w:left w:val="nil"/>
              <w:bottom w:val="nil"/>
              <w:right w:val="nil"/>
            </w:tcBorders>
          </w:tcPr>
          <w:p w14:paraId="108BCF50" w14:textId="77777777" w:rsidR="001E74E3" w:rsidRPr="00A7005A" w:rsidRDefault="001E74E3" w:rsidP="00866795">
            <w:pPr>
              <w:pStyle w:val="Normal6a"/>
            </w:pPr>
            <w:r w:rsidRPr="00A7005A">
              <w:rPr>
                <w:b/>
                <w:i/>
              </w:rPr>
              <w:t>8-H.</w:t>
            </w:r>
            <w:r w:rsidRPr="00A7005A">
              <w:tab/>
            </w:r>
            <w:r w:rsidRPr="00A7005A">
              <w:rPr>
                <w:b/>
                <w:i/>
              </w:rPr>
              <w:t>Insta a Comissão a garantir o acesso a serviços de saúde sexual e reprodutiva, independentemente do estatuto de migração ou de residência da pessoa, incluindo para as mulheres sem documentos;</w:t>
            </w:r>
          </w:p>
        </w:tc>
      </w:tr>
    </w:tbl>
    <w:p w14:paraId="467B382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0261E51" w14:textId="77777777" w:rsidR="001E74E3" w:rsidRPr="00A7005A" w:rsidRDefault="001E74E3" w:rsidP="001E74E3">
      <w:r w:rsidRPr="00A7005A">
        <w:rPr>
          <w:rStyle w:val="HideTWBExt"/>
        </w:rPr>
        <w:t>&lt;/Amend&gt;</w:t>
      </w:r>
    </w:p>
    <w:p w14:paraId="28383614"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443</w:t>
      </w:r>
      <w:r w:rsidRPr="00A7005A">
        <w:rPr>
          <w:rStyle w:val="HideTWBExt"/>
        </w:rPr>
        <w:t>&lt;/NumAm&gt;</w:t>
      </w:r>
    </w:p>
    <w:p w14:paraId="0F7F662D"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257F75B6" w14:textId="77777777" w:rsidR="001E74E3" w:rsidRPr="00A7005A" w:rsidRDefault="001E74E3" w:rsidP="001E74E3">
      <w:pPr>
        <w:pStyle w:val="NormalBold"/>
      </w:pPr>
      <w:r w:rsidRPr="00A7005A">
        <w:rPr>
          <w:rStyle w:val="HideTWBExt"/>
          <w:b w:val="0"/>
        </w:rPr>
        <w:t>&lt;/RepeatBlock-By&gt;</w:t>
      </w:r>
    </w:p>
    <w:p w14:paraId="25D384C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E99D94D" w14:textId="77777777" w:rsidR="001E74E3" w:rsidRPr="00A7005A" w:rsidRDefault="001E74E3" w:rsidP="001E74E3">
      <w:pPr>
        <w:pStyle w:val="NormalBold"/>
      </w:pPr>
      <w:r w:rsidRPr="00A7005A">
        <w:rPr>
          <w:rStyle w:val="HideTWBExt"/>
        </w:rPr>
        <w:t>&lt;Article&gt;</w:t>
      </w:r>
      <w:r w:rsidRPr="00A7005A">
        <w:t>N.º 8-H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6E7FC25" w14:textId="77777777" w:rsidTr="00866795">
        <w:trPr>
          <w:trHeight w:hRule="exact" w:val="240"/>
          <w:jc w:val="center"/>
        </w:trPr>
        <w:tc>
          <w:tcPr>
            <w:tcW w:w="9752" w:type="dxa"/>
            <w:gridSpan w:val="2"/>
            <w:tcBorders>
              <w:top w:val="nil"/>
              <w:left w:val="nil"/>
              <w:bottom w:val="nil"/>
              <w:right w:val="nil"/>
            </w:tcBorders>
          </w:tcPr>
          <w:p w14:paraId="2F324759" w14:textId="77777777" w:rsidR="001E74E3" w:rsidRPr="00A7005A" w:rsidRDefault="001E74E3" w:rsidP="00866795"/>
        </w:tc>
      </w:tr>
      <w:tr w:rsidR="001E74E3" w:rsidRPr="00A7005A" w14:paraId="6513963E" w14:textId="77777777" w:rsidTr="00866795">
        <w:trPr>
          <w:trHeight w:val="240"/>
          <w:jc w:val="center"/>
        </w:trPr>
        <w:tc>
          <w:tcPr>
            <w:tcW w:w="4876" w:type="dxa"/>
            <w:tcBorders>
              <w:top w:val="nil"/>
              <w:left w:val="nil"/>
              <w:bottom w:val="nil"/>
              <w:right w:val="nil"/>
            </w:tcBorders>
          </w:tcPr>
          <w:p w14:paraId="7CC0F6F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1CF9F01" w14:textId="77777777" w:rsidR="001E74E3" w:rsidRPr="00A7005A" w:rsidRDefault="001E74E3" w:rsidP="00866795">
            <w:pPr>
              <w:pStyle w:val="AmColumnHeading"/>
            </w:pPr>
            <w:r w:rsidRPr="00A7005A">
              <w:t>Alteração</w:t>
            </w:r>
          </w:p>
        </w:tc>
      </w:tr>
      <w:tr w:rsidR="001E74E3" w:rsidRPr="00A7005A" w14:paraId="5910B1F4" w14:textId="77777777" w:rsidTr="00866795">
        <w:trPr>
          <w:jc w:val="center"/>
        </w:trPr>
        <w:tc>
          <w:tcPr>
            <w:tcW w:w="4876" w:type="dxa"/>
            <w:tcBorders>
              <w:top w:val="nil"/>
              <w:left w:val="nil"/>
              <w:bottom w:val="nil"/>
              <w:right w:val="nil"/>
            </w:tcBorders>
          </w:tcPr>
          <w:p w14:paraId="3B77C129" w14:textId="77777777" w:rsidR="001E74E3" w:rsidRPr="00A7005A" w:rsidRDefault="001E74E3" w:rsidP="00866795">
            <w:pPr>
              <w:pStyle w:val="Normal6a"/>
            </w:pPr>
          </w:p>
        </w:tc>
        <w:tc>
          <w:tcPr>
            <w:tcW w:w="4876" w:type="dxa"/>
            <w:tcBorders>
              <w:top w:val="nil"/>
              <w:left w:val="nil"/>
              <w:bottom w:val="nil"/>
              <w:right w:val="nil"/>
            </w:tcBorders>
          </w:tcPr>
          <w:p w14:paraId="7C3A064D" w14:textId="77777777" w:rsidR="001E74E3" w:rsidRPr="00A7005A" w:rsidRDefault="001E74E3" w:rsidP="00866795">
            <w:pPr>
              <w:pStyle w:val="Normal6a"/>
            </w:pPr>
            <w:r w:rsidRPr="00A7005A">
              <w:rPr>
                <w:b/>
                <w:i/>
              </w:rPr>
              <w:t>8-H.</w:t>
            </w:r>
            <w:r w:rsidRPr="00A7005A">
              <w:tab/>
            </w:r>
            <w:r w:rsidRPr="00A7005A">
              <w:rPr>
                <w:b/>
                <w:i/>
              </w:rPr>
              <w:t>Insta a Comissão a continuar a promover o alargamento da vacinação gratuita contra o VPH a todas as pessoas até aos 25 anos através dos sistemas nacionais de seguro de saúde, independentemente do género;</w:t>
            </w:r>
          </w:p>
        </w:tc>
      </w:tr>
    </w:tbl>
    <w:p w14:paraId="7087D2C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5AD0C48" w14:textId="77777777" w:rsidR="001E74E3" w:rsidRPr="00A7005A" w:rsidRDefault="001E74E3" w:rsidP="001E74E3">
      <w:r w:rsidRPr="00A7005A">
        <w:rPr>
          <w:rStyle w:val="HideTWBExt"/>
        </w:rPr>
        <w:t>&lt;/Amend&gt;</w:t>
      </w:r>
    </w:p>
    <w:p w14:paraId="1AAEBEF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444</w:t>
      </w:r>
      <w:r w:rsidRPr="00A7005A">
        <w:rPr>
          <w:rStyle w:val="HideTWBExt"/>
        </w:rPr>
        <w:t>&lt;/NumAm&gt;</w:t>
      </w:r>
    </w:p>
    <w:p w14:paraId="3CE15CCE" w14:textId="77777777" w:rsidR="001E74E3" w:rsidRPr="00A7005A" w:rsidRDefault="001E74E3" w:rsidP="001E74E3">
      <w:pPr>
        <w:pStyle w:val="NormalBold"/>
      </w:pPr>
      <w:r w:rsidRPr="00A7005A">
        <w:rPr>
          <w:rStyle w:val="HideTWBExt"/>
          <w:b w:val="0"/>
        </w:rPr>
        <w:t>&lt;RepeatBlock-By&gt;&lt;Members&gt;</w:t>
      </w:r>
      <w:r w:rsidRPr="00A7005A">
        <w:t>Carolina Morace, Emma Fourreau</w:t>
      </w:r>
      <w:r w:rsidRPr="00A7005A">
        <w:rPr>
          <w:rStyle w:val="HideTWBExt"/>
          <w:b w:val="0"/>
        </w:rPr>
        <w:t>&lt;/Members&gt;</w:t>
      </w:r>
    </w:p>
    <w:p w14:paraId="2CB21877" w14:textId="77777777" w:rsidR="001E74E3" w:rsidRPr="00A7005A" w:rsidRDefault="001E74E3" w:rsidP="001E74E3">
      <w:pPr>
        <w:pStyle w:val="NormalBold"/>
      </w:pPr>
      <w:r w:rsidRPr="00A7005A">
        <w:rPr>
          <w:rStyle w:val="HideTWBExt"/>
          <w:b w:val="0"/>
        </w:rPr>
        <w:t>&lt;/RepeatBlock-By&gt;</w:t>
      </w:r>
    </w:p>
    <w:p w14:paraId="4761479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A04A586" w14:textId="77777777" w:rsidR="001E74E3" w:rsidRPr="00A7005A" w:rsidRDefault="001E74E3" w:rsidP="001E74E3">
      <w:pPr>
        <w:pStyle w:val="NormalBold"/>
      </w:pPr>
      <w:r w:rsidRPr="00A7005A">
        <w:rPr>
          <w:rStyle w:val="HideTWBExt"/>
        </w:rPr>
        <w:t>&lt;Article&gt;</w:t>
      </w:r>
      <w:r w:rsidRPr="00A7005A">
        <w:t>N.º 8-I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63CB9DE" w14:textId="77777777" w:rsidTr="00866795">
        <w:trPr>
          <w:trHeight w:hRule="exact" w:val="240"/>
          <w:jc w:val="center"/>
        </w:trPr>
        <w:tc>
          <w:tcPr>
            <w:tcW w:w="9752" w:type="dxa"/>
            <w:gridSpan w:val="2"/>
            <w:tcBorders>
              <w:top w:val="nil"/>
              <w:left w:val="nil"/>
              <w:bottom w:val="nil"/>
              <w:right w:val="nil"/>
            </w:tcBorders>
          </w:tcPr>
          <w:p w14:paraId="1F4F09EE" w14:textId="77777777" w:rsidR="001E74E3" w:rsidRPr="00A7005A" w:rsidRDefault="001E74E3" w:rsidP="00866795"/>
        </w:tc>
      </w:tr>
      <w:tr w:rsidR="001E74E3" w:rsidRPr="00A7005A" w14:paraId="41AFC856" w14:textId="77777777" w:rsidTr="00866795">
        <w:trPr>
          <w:trHeight w:val="240"/>
          <w:jc w:val="center"/>
        </w:trPr>
        <w:tc>
          <w:tcPr>
            <w:tcW w:w="4876" w:type="dxa"/>
            <w:tcBorders>
              <w:top w:val="nil"/>
              <w:left w:val="nil"/>
              <w:bottom w:val="nil"/>
              <w:right w:val="nil"/>
            </w:tcBorders>
          </w:tcPr>
          <w:p w14:paraId="52B33B4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0F63DDB" w14:textId="77777777" w:rsidR="001E74E3" w:rsidRPr="00A7005A" w:rsidRDefault="001E74E3" w:rsidP="00866795">
            <w:pPr>
              <w:pStyle w:val="AmColumnHeading"/>
            </w:pPr>
            <w:r w:rsidRPr="00A7005A">
              <w:t>Alteração</w:t>
            </w:r>
          </w:p>
        </w:tc>
      </w:tr>
      <w:tr w:rsidR="001E74E3" w:rsidRPr="00A7005A" w14:paraId="419FA0F2" w14:textId="77777777" w:rsidTr="00866795">
        <w:trPr>
          <w:jc w:val="center"/>
        </w:trPr>
        <w:tc>
          <w:tcPr>
            <w:tcW w:w="4876" w:type="dxa"/>
            <w:tcBorders>
              <w:top w:val="nil"/>
              <w:left w:val="nil"/>
              <w:bottom w:val="nil"/>
              <w:right w:val="nil"/>
            </w:tcBorders>
          </w:tcPr>
          <w:p w14:paraId="0FA5538D" w14:textId="77777777" w:rsidR="001E74E3" w:rsidRPr="00A7005A" w:rsidRDefault="001E74E3" w:rsidP="00866795">
            <w:pPr>
              <w:pStyle w:val="Normal6a"/>
            </w:pPr>
          </w:p>
        </w:tc>
        <w:tc>
          <w:tcPr>
            <w:tcW w:w="4876" w:type="dxa"/>
            <w:tcBorders>
              <w:top w:val="nil"/>
              <w:left w:val="nil"/>
              <w:bottom w:val="nil"/>
              <w:right w:val="nil"/>
            </w:tcBorders>
          </w:tcPr>
          <w:p w14:paraId="54830690" w14:textId="77777777" w:rsidR="001E74E3" w:rsidRPr="00A7005A" w:rsidRDefault="001E74E3" w:rsidP="00866795">
            <w:pPr>
              <w:pStyle w:val="Normal6a"/>
            </w:pPr>
            <w:r w:rsidRPr="00A7005A">
              <w:rPr>
                <w:b/>
                <w:i/>
              </w:rPr>
              <w:t>8-I.</w:t>
            </w:r>
            <w:r w:rsidRPr="00A7005A">
              <w:tab/>
            </w:r>
            <w:r w:rsidRPr="00A7005A">
              <w:rPr>
                <w:b/>
                <w:i/>
              </w:rPr>
              <w:t>Insta a Comissão a assegurar um acesso fácil aos cuidados de saúde necessários para as doenças que afetam particularmente as mulheres, como o cancro do colo do útero, o cancro da mama e a endometriose, o que exige que a Comissão trabalhe no sentido de reforçar a investigação e a recolha de dados sobre as doenças das mulheres e de apoiar estudos sobre a relação entre a violência de género, a violência nas relações íntimas e o cancro;</w:t>
            </w:r>
          </w:p>
        </w:tc>
      </w:tr>
    </w:tbl>
    <w:p w14:paraId="23EE4D9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8226B80" w14:textId="77777777" w:rsidR="001E74E3" w:rsidRPr="00A7005A" w:rsidRDefault="001E74E3" w:rsidP="001E74E3">
      <w:r w:rsidRPr="00A7005A">
        <w:rPr>
          <w:rStyle w:val="HideTWBExt"/>
        </w:rPr>
        <w:t>&lt;/Amend&gt;</w:t>
      </w:r>
    </w:p>
    <w:p w14:paraId="72D7B1C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445</w:t>
      </w:r>
      <w:r w:rsidRPr="00A7005A">
        <w:rPr>
          <w:rStyle w:val="HideTWBExt"/>
        </w:rPr>
        <w:t>&lt;/NumAm&gt;</w:t>
      </w:r>
    </w:p>
    <w:p w14:paraId="57CB6D3D"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322AB07A" w14:textId="77777777" w:rsidR="001E74E3" w:rsidRPr="00A7005A" w:rsidRDefault="001E74E3" w:rsidP="001E74E3">
      <w:pPr>
        <w:pStyle w:val="NormalBold"/>
      </w:pPr>
      <w:r w:rsidRPr="00A7005A">
        <w:rPr>
          <w:rStyle w:val="HideTWBExt"/>
          <w:b w:val="0"/>
        </w:rPr>
        <w:t>&lt;/RepeatBlock-By&gt;</w:t>
      </w:r>
    </w:p>
    <w:p w14:paraId="2AC100B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944BEB3" w14:textId="77777777" w:rsidR="001E74E3" w:rsidRPr="00A7005A" w:rsidRDefault="001E74E3" w:rsidP="001E74E3">
      <w:pPr>
        <w:pStyle w:val="NormalBold"/>
      </w:pPr>
      <w:r w:rsidRPr="00A7005A">
        <w:rPr>
          <w:rStyle w:val="HideTWBExt"/>
        </w:rPr>
        <w:t>&lt;Article&gt;</w:t>
      </w:r>
      <w:r w:rsidRPr="00A7005A">
        <w:t>N.º 8-I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5789F28" w14:textId="77777777" w:rsidTr="00866795">
        <w:trPr>
          <w:trHeight w:hRule="exact" w:val="240"/>
          <w:jc w:val="center"/>
        </w:trPr>
        <w:tc>
          <w:tcPr>
            <w:tcW w:w="9752" w:type="dxa"/>
            <w:gridSpan w:val="2"/>
            <w:tcBorders>
              <w:top w:val="nil"/>
              <w:left w:val="nil"/>
              <w:bottom w:val="nil"/>
              <w:right w:val="nil"/>
            </w:tcBorders>
          </w:tcPr>
          <w:p w14:paraId="6D54B38A" w14:textId="77777777" w:rsidR="001E74E3" w:rsidRPr="00A7005A" w:rsidRDefault="001E74E3" w:rsidP="00866795"/>
        </w:tc>
      </w:tr>
      <w:tr w:rsidR="001E74E3" w:rsidRPr="00A7005A" w14:paraId="3B1FA427" w14:textId="77777777" w:rsidTr="00866795">
        <w:trPr>
          <w:trHeight w:val="240"/>
          <w:jc w:val="center"/>
        </w:trPr>
        <w:tc>
          <w:tcPr>
            <w:tcW w:w="4876" w:type="dxa"/>
            <w:tcBorders>
              <w:top w:val="nil"/>
              <w:left w:val="nil"/>
              <w:bottom w:val="nil"/>
              <w:right w:val="nil"/>
            </w:tcBorders>
          </w:tcPr>
          <w:p w14:paraId="5F7E9C4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73DDBA2" w14:textId="77777777" w:rsidR="001E74E3" w:rsidRPr="00A7005A" w:rsidRDefault="001E74E3" w:rsidP="00866795">
            <w:pPr>
              <w:pStyle w:val="AmColumnHeading"/>
            </w:pPr>
            <w:r w:rsidRPr="00A7005A">
              <w:t>Alteração</w:t>
            </w:r>
          </w:p>
        </w:tc>
      </w:tr>
      <w:tr w:rsidR="001E74E3" w:rsidRPr="00A7005A" w14:paraId="5E08B2D4" w14:textId="77777777" w:rsidTr="00866795">
        <w:trPr>
          <w:jc w:val="center"/>
        </w:trPr>
        <w:tc>
          <w:tcPr>
            <w:tcW w:w="4876" w:type="dxa"/>
            <w:tcBorders>
              <w:top w:val="nil"/>
              <w:left w:val="nil"/>
              <w:bottom w:val="nil"/>
              <w:right w:val="nil"/>
            </w:tcBorders>
          </w:tcPr>
          <w:p w14:paraId="47E93EE3" w14:textId="77777777" w:rsidR="001E74E3" w:rsidRPr="00A7005A" w:rsidRDefault="001E74E3" w:rsidP="00866795">
            <w:pPr>
              <w:pStyle w:val="Normal6a"/>
            </w:pPr>
          </w:p>
        </w:tc>
        <w:tc>
          <w:tcPr>
            <w:tcW w:w="4876" w:type="dxa"/>
            <w:tcBorders>
              <w:top w:val="nil"/>
              <w:left w:val="nil"/>
              <w:bottom w:val="nil"/>
              <w:right w:val="nil"/>
            </w:tcBorders>
          </w:tcPr>
          <w:p w14:paraId="5A1E78AF" w14:textId="77777777" w:rsidR="001E74E3" w:rsidRPr="00A7005A" w:rsidRDefault="001E74E3" w:rsidP="00866795">
            <w:pPr>
              <w:pStyle w:val="Normal6a"/>
            </w:pPr>
            <w:r w:rsidRPr="00A7005A">
              <w:rPr>
                <w:b/>
                <w:i/>
              </w:rPr>
              <w:t>8-I.</w:t>
            </w:r>
            <w:r w:rsidRPr="00A7005A">
              <w:tab/>
            </w:r>
            <w:r w:rsidRPr="00A7005A">
              <w:rPr>
                <w:b/>
                <w:i/>
              </w:rPr>
              <w:t>Insta a Comissão a assegurar que todas as mulheres que estejam a realizar tratamentos suscetíveis de resultar em falência ovárica prematura recebam aconselhamento sobre preservação da fertilidade;</w:t>
            </w:r>
          </w:p>
        </w:tc>
      </w:tr>
    </w:tbl>
    <w:p w14:paraId="0EC1666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C815847" w14:textId="77777777" w:rsidR="001E74E3" w:rsidRPr="00A7005A" w:rsidRDefault="001E74E3" w:rsidP="001E74E3">
      <w:r w:rsidRPr="00A7005A">
        <w:rPr>
          <w:rStyle w:val="HideTWBExt"/>
        </w:rPr>
        <w:t>&lt;/Amend&gt;</w:t>
      </w:r>
    </w:p>
    <w:p w14:paraId="062A26B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446</w:t>
      </w:r>
      <w:r w:rsidRPr="00A7005A">
        <w:rPr>
          <w:rStyle w:val="HideTWBExt"/>
        </w:rPr>
        <w:t>&lt;/NumAm&gt;</w:t>
      </w:r>
    </w:p>
    <w:p w14:paraId="1A1C2029"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440A8B07" w14:textId="77777777" w:rsidR="001E74E3" w:rsidRPr="00A7005A" w:rsidRDefault="001E74E3" w:rsidP="001E74E3">
      <w:pPr>
        <w:pStyle w:val="NormalBold"/>
      </w:pPr>
      <w:r w:rsidRPr="00A7005A">
        <w:rPr>
          <w:rStyle w:val="HideTWBExt"/>
          <w:b w:val="0"/>
        </w:rPr>
        <w:t>&lt;/RepeatBlock-By&gt;</w:t>
      </w:r>
    </w:p>
    <w:p w14:paraId="638465F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949313D" w14:textId="77777777" w:rsidR="001E74E3" w:rsidRPr="00A7005A" w:rsidRDefault="001E74E3" w:rsidP="001E74E3">
      <w:pPr>
        <w:pStyle w:val="NormalBold"/>
      </w:pPr>
      <w:r w:rsidRPr="00A7005A">
        <w:rPr>
          <w:rStyle w:val="HideTWBExt"/>
        </w:rPr>
        <w:t>&lt;Article&gt;</w:t>
      </w:r>
      <w:r w:rsidRPr="00A7005A">
        <w:t>Subtítulo 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9204822" w14:textId="77777777" w:rsidTr="00866795">
        <w:trPr>
          <w:trHeight w:hRule="exact" w:val="240"/>
          <w:jc w:val="center"/>
        </w:trPr>
        <w:tc>
          <w:tcPr>
            <w:tcW w:w="9752" w:type="dxa"/>
            <w:gridSpan w:val="2"/>
            <w:tcBorders>
              <w:top w:val="nil"/>
              <w:left w:val="nil"/>
              <w:bottom w:val="nil"/>
              <w:right w:val="nil"/>
            </w:tcBorders>
          </w:tcPr>
          <w:p w14:paraId="37F2CFF2" w14:textId="77777777" w:rsidR="001E74E3" w:rsidRPr="00A7005A" w:rsidRDefault="001E74E3" w:rsidP="00866795"/>
        </w:tc>
      </w:tr>
      <w:tr w:rsidR="001E74E3" w:rsidRPr="00A7005A" w14:paraId="12B36FED" w14:textId="77777777" w:rsidTr="00866795">
        <w:trPr>
          <w:trHeight w:val="240"/>
          <w:jc w:val="center"/>
        </w:trPr>
        <w:tc>
          <w:tcPr>
            <w:tcW w:w="4876" w:type="dxa"/>
            <w:tcBorders>
              <w:top w:val="nil"/>
              <w:left w:val="nil"/>
              <w:bottom w:val="nil"/>
              <w:right w:val="nil"/>
            </w:tcBorders>
          </w:tcPr>
          <w:p w14:paraId="667C3CA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72FE00F" w14:textId="77777777" w:rsidR="001E74E3" w:rsidRPr="00A7005A" w:rsidRDefault="001E74E3" w:rsidP="00866795">
            <w:pPr>
              <w:pStyle w:val="AmColumnHeading"/>
            </w:pPr>
            <w:r w:rsidRPr="00A7005A">
              <w:t>Alteração</w:t>
            </w:r>
          </w:p>
        </w:tc>
      </w:tr>
      <w:tr w:rsidR="001E74E3" w:rsidRPr="00A7005A" w14:paraId="3E2B40B3" w14:textId="77777777" w:rsidTr="00866795">
        <w:trPr>
          <w:jc w:val="center"/>
        </w:trPr>
        <w:tc>
          <w:tcPr>
            <w:tcW w:w="4876" w:type="dxa"/>
            <w:tcBorders>
              <w:top w:val="nil"/>
              <w:left w:val="nil"/>
              <w:bottom w:val="nil"/>
              <w:right w:val="nil"/>
            </w:tcBorders>
          </w:tcPr>
          <w:p w14:paraId="08D98DB9" w14:textId="77777777" w:rsidR="001E74E3" w:rsidRPr="00A7005A" w:rsidRDefault="001E74E3" w:rsidP="00866795">
            <w:pPr>
              <w:pStyle w:val="Normal6a"/>
            </w:pPr>
            <w:r w:rsidRPr="00A7005A">
              <w:t xml:space="preserve">Igualdade </w:t>
            </w:r>
            <w:r w:rsidRPr="00A7005A">
              <w:rPr>
                <w:b/>
                <w:i/>
              </w:rPr>
              <w:t>de género</w:t>
            </w:r>
            <w:r w:rsidRPr="00A7005A">
              <w:t xml:space="preserve"> e empoderamento das mulheres no mundo do trabalho</w:t>
            </w:r>
          </w:p>
        </w:tc>
        <w:tc>
          <w:tcPr>
            <w:tcW w:w="4876" w:type="dxa"/>
            <w:tcBorders>
              <w:top w:val="nil"/>
              <w:left w:val="nil"/>
              <w:bottom w:val="nil"/>
              <w:right w:val="nil"/>
            </w:tcBorders>
          </w:tcPr>
          <w:p w14:paraId="1D1EB5A5" w14:textId="77777777" w:rsidR="001E74E3" w:rsidRPr="00A7005A" w:rsidRDefault="001E74E3" w:rsidP="00866795">
            <w:pPr>
              <w:pStyle w:val="Normal6a"/>
            </w:pPr>
            <w:r w:rsidRPr="00A7005A">
              <w:t xml:space="preserve">Igualdade </w:t>
            </w:r>
            <w:r w:rsidRPr="00A7005A">
              <w:rPr>
                <w:b/>
                <w:i/>
              </w:rPr>
              <w:t>entre homens e mulheres</w:t>
            </w:r>
            <w:r w:rsidRPr="00A7005A">
              <w:t xml:space="preserve"> e empoderamento das mulheres no mundo do trabalho</w:t>
            </w:r>
          </w:p>
        </w:tc>
      </w:tr>
    </w:tbl>
    <w:p w14:paraId="1C5DF0F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AF2EB35" w14:textId="77777777" w:rsidR="001E74E3" w:rsidRPr="00A7005A" w:rsidRDefault="001E74E3" w:rsidP="001E74E3">
      <w:r w:rsidRPr="00A7005A">
        <w:rPr>
          <w:rStyle w:val="HideTWBExt"/>
        </w:rPr>
        <w:t>&lt;/Amend&gt;</w:t>
      </w:r>
    </w:p>
    <w:p w14:paraId="45A7F18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447</w:t>
      </w:r>
      <w:r w:rsidRPr="00A7005A">
        <w:rPr>
          <w:rStyle w:val="HideTWBExt"/>
        </w:rPr>
        <w:t>&lt;/NumAm&gt;</w:t>
      </w:r>
    </w:p>
    <w:p w14:paraId="56EA502A" w14:textId="77777777" w:rsidR="001E74E3" w:rsidRPr="00A7005A" w:rsidRDefault="001E74E3" w:rsidP="001E74E3">
      <w:pPr>
        <w:pStyle w:val="NormalBold"/>
      </w:pPr>
      <w:r w:rsidRPr="00A7005A">
        <w:rPr>
          <w:rStyle w:val="HideTWBExt"/>
          <w:b w:val="0"/>
        </w:rPr>
        <w:t>&lt;RepeatBlock-By&gt;&lt;Members&gt;</w:t>
      </w:r>
      <w:r w:rsidRPr="00A7005A">
        <w:t>Margarita de la Pisa Carrión, Mireia Borrás Pabón</w:t>
      </w:r>
      <w:r w:rsidRPr="00A7005A">
        <w:rPr>
          <w:rStyle w:val="HideTWBExt"/>
          <w:b w:val="0"/>
        </w:rPr>
        <w:t>&lt;/Members&gt;</w:t>
      </w:r>
    </w:p>
    <w:p w14:paraId="76123FF5" w14:textId="77777777" w:rsidR="001E74E3" w:rsidRPr="00A7005A" w:rsidRDefault="001E74E3" w:rsidP="001E74E3">
      <w:pPr>
        <w:pStyle w:val="NormalBold"/>
      </w:pPr>
      <w:r w:rsidRPr="00A7005A">
        <w:rPr>
          <w:rStyle w:val="HideTWBExt"/>
          <w:b w:val="0"/>
        </w:rPr>
        <w:t>&lt;/RepeatBlock-By&gt;</w:t>
      </w:r>
    </w:p>
    <w:p w14:paraId="352C9F0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BDCACBA" w14:textId="77777777" w:rsidR="001E74E3" w:rsidRPr="00A7005A" w:rsidRDefault="001E74E3" w:rsidP="001E74E3">
      <w:pPr>
        <w:pStyle w:val="NormalBold"/>
      </w:pPr>
      <w:r w:rsidRPr="00A7005A">
        <w:rPr>
          <w:rStyle w:val="HideTWBExt"/>
        </w:rPr>
        <w:t>&lt;Article&gt;</w:t>
      </w:r>
      <w:r w:rsidRPr="00A7005A">
        <w:t>N.º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F8F1D82" w14:textId="77777777" w:rsidTr="00866795">
        <w:trPr>
          <w:trHeight w:hRule="exact" w:val="240"/>
          <w:jc w:val="center"/>
        </w:trPr>
        <w:tc>
          <w:tcPr>
            <w:tcW w:w="9752" w:type="dxa"/>
            <w:gridSpan w:val="2"/>
            <w:tcBorders>
              <w:top w:val="nil"/>
              <w:left w:val="nil"/>
              <w:bottom w:val="nil"/>
              <w:right w:val="nil"/>
            </w:tcBorders>
          </w:tcPr>
          <w:p w14:paraId="2BDB1A5D" w14:textId="77777777" w:rsidR="001E74E3" w:rsidRPr="00A7005A" w:rsidRDefault="001E74E3" w:rsidP="00866795"/>
        </w:tc>
      </w:tr>
      <w:tr w:rsidR="001E74E3" w:rsidRPr="00A7005A" w14:paraId="01987438" w14:textId="77777777" w:rsidTr="00866795">
        <w:trPr>
          <w:trHeight w:val="240"/>
          <w:jc w:val="center"/>
        </w:trPr>
        <w:tc>
          <w:tcPr>
            <w:tcW w:w="4876" w:type="dxa"/>
            <w:tcBorders>
              <w:top w:val="nil"/>
              <w:left w:val="nil"/>
              <w:bottom w:val="nil"/>
              <w:right w:val="nil"/>
            </w:tcBorders>
          </w:tcPr>
          <w:p w14:paraId="006BAEC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E1D3574" w14:textId="77777777" w:rsidR="001E74E3" w:rsidRPr="00A7005A" w:rsidRDefault="001E74E3" w:rsidP="00866795">
            <w:pPr>
              <w:pStyle w:val="AmColumnHeading"/>
            </w:pPr>
            <w:r w:rsidRPr="00A7005A">
              <w:t>Alteração</w:t>
            </w:r>
          </w:p>
        </w:tc>
      </w:tr>
      <w:tr w:rsidR="001E74E3" w:rsidRPr="00A7005A" w14:paraId="2CE17184" w14:textId="77777777" w:rsidTr="00866795">
        <w:trPr>
          <w:jc w:val="center"/>
        </w:trPr>
        <w:tc>
          <w:tcPr>
            <w:tcW w:w="4876" w:type="dxa"/>
            <w:tcBorders>
              <w:top w:val="nil"/>
              <w:left w:val="nil"/>
              <w:bottom w:val="nil"/>
              <w:right w:val="nil"/>
            </w:tcBorders>
          </w:tcPr>
          <w:p w14:paraId="50AF3573" w14:textId="77777777" w:rsidR="001E74E3" w:rsidRPr="00A7005A" w:rsidRDefault="001E74E3" w:rsidP="00866795">
            <w:pPr>
              <w:pStyle w:val="Normal6a"/>
            </w:pPr>
            <w:r w:rsidRPr="00A7005A">
              <w:rPr>
                <w:b/>
                <w:i/>
              </w:rPr>
              <w:t>9.</w:t>
            </w:r>
            <w:r w:rsidRPr="00A7005A">
              <w:tab/>
            </w:r>
            <w:r w:rsidRPr="00A7005A">
              <w:rPr>
                <w:b/>
                <w:i/>
              </w:rPr>
              <w:t>Insta a Comissão a acompanhar e incentivar a rápida transposição das diretivas relativas a salários mínimos adequados</w:t>
            </w:r>
            <w:r w:rsidRPr="00A7005A">
              <w:rPr>
                <w:b/>
                <w:i/>
                <w:vertAlign w:val="superscript"/>
              </w:rPr>
              <w:t>33</w:t>
            </w:r>
            <w:r w:rsidRPr="00A7005A">
              <w:rPr>
                <w:b/>
                <w:i/>
              </w:rPr>
              <w:t>, à transparência remuneratória</w:t>
            </w:r>
            <w:r w:rsidRPr="00A7005A">
              <w:rPr>
                <w:b/>
                <w:i/>
                <w:vertAlign w:val="superscript"/>
              </w:rPr>
              <w:t>34</w:t>
            </w:r>
            <w:r w:rsidRPr="00A7005A">
              <w:rPr>
                <w:b/>
                <w:i/>
              </w:rPr>
              <w:t xml:space="preserve"> e às mulheres nos órgãos sociais</w:t>
            </w:r>
            <w:r w:rsidRPr="00A7005A">
              <w:rPr>
                <w:b/>
                <w:i/>
                <w:vertAlign w:val="superscript"/>
              </w:rPr>
              <w:t>35</w:t>
            </w:r>
            <w:r w:rsidRPr="00A7005A">
              <w:rPr>
                <w:b/>
                <w:i/>
              </w:rPr>
              <w:t>;</w:t>
            </w:r>
          </w:p>
        </w:tc>
        <w:tc>
          <w:tcPr>
            <w:tcW w:w="4876" w:type="dxa"/>
            <w:tcBorders>
              <w:top w:val="nil"/>
              <w:left w:val="nil"/>
              <w:bottom w:val="nil"/>
              <w:right w:val="nil"/>
            </w:tcBorders>
          </w:tcPr>
          <w:p w14:paraId="6CA263F4" w14:textId="77777777" w:rsidR="001E74E3" w:rsidRPr="00A7005A" w:rsidRDefault="001E74E3" w:rsidP="00866795">
            <w:pPr>
              <w:pStyle w:val="Normal6a"/>
            </w:pPr>
            <w:r w:rsidRPr="00A7005A">
              <w:rPr>
                <w:b/>
                <w:i/>
              </w:rPr>
              <w:t>Suprimido</w:t>
            </w:r>
          </w:p>
        </w:tc>
      </w:tr>
      <w:tr w:rsidR="001E74E3" w:rsidRPr="00A7005A" w14:paraId="172EB04A" w14:textId="77777777" w:rsidTr="00866795">
        <w:trPr>
          <w:jc w:val="center"/>
        </w:trPr>
        <w:tc>
          <w:tcPr>
            <w:tcW w:w="4876" w:type="dxa"/>
            <w:tcBorders>
              <w:top w:val="nil"/>
              <w:left w:val="nil"/>
              <w:bottom w:val="nil"/>
              <w:right w:val="nil"/>
            </w:tcBorders>
          </w:tcPr>
          <w:p w14:paraId="5FCCA1C1" w14:textId="77777777" w:rsidR="001E74E3" w:rsidRPr="00A7005A" w:rsidRDefault="001E74E3" w:rsidP="00866795">
            <w:pPr>
              <w:pStyle w:val="Normal6a"/>
            </w:pPr>
            <w:r w:rsidRPr="00A7005A">
              <w:rPr>
                <w:b/>
                <w:i/>
              </w:rPr>
              <w:t>_________________</w:t>
            </w:r>
          </w:p>
        </w:tc>
        <w:tc>
          <w:tcPr>
            <w:tcW w:w="4876" w:type="dxa"/>
            <w:tcBorders>
              <w:top w:val="nil"/>
              <w:left w:val="nil"/>
              <w:bottom w:val="nil"/>
              <w:right w:val="nil"/>
            </w:tcBorders>
          </w:tcPr>
          <w:p w14:paraId="486649EC" w14:textId="77777777" w:rsidR="001E74E3" w:rsidRPr="00A7005A" w:rsidRDefault="001E74E3" w:rsidP="00866795"/>
        </w:tc>
      </w:tr>
      <w:tr w:rsidR="001E74E3" w:rsidRPr="00A7005A" w14:paraId="01AF614C" w14:textId="77777777" w:rsidTr="00866795">
        <w:trPr>
          <w:jc w:val="center"/>
        </w:trPr>
        <w:tc>
          <w:tcPr>
            <w:tcW w:w="4876" w:type="dxa"/>
            <w:tcBorders>
              <w:top w:val="nil"/>
              <w:left w:val="nil"/>
              <w:bottom w:val="nil"/>
              <w:right w:val="nil"/>
            </w:tcBorders>
          </w:tcPr>
          <w:p w14:paraId="752DBA48" w14:textId="77777777" w:rsidR="001E74E3" w:rsidRPr="00A7005A" w:rsidRDefault="001E74E3" w:rsidP="00866795">
            <w:pPr>
              <w:pStyle w:val="Normal6a"/>
            </w:pPr>
            <w:r w:rsidRPr="00A7005A">
              <w:rPr>
                <w:b/>
                <w:i/>
                <w:vertAlign w:val="superscript"/>
              </w:rPr>
              <w:t>33</w:t>
            </w:r>
            <w:r w:rsidRPr="00A7005A">
              <w:t xml:space="preserve"> </w:t>
            </w:r>
            <w:r w:rsidRPr="00A7005A">
              <w:rPr>
                <w:b/>
                <w:i/>
              </w:rPr>
              <w:t xml:space="preserve">Diretiva (UE) 2022/2041 do Parlamento </w:t>
            </w:r>
            <w:r w:rsidRPr="00A7005A">
              <w:rPr>
                <w:b/>
                <w:i/>
              </w:rPr>
              <w:lastRenderedPageBreak/>
              <w:t>Europeu e do Conselho, de 19 de outubro de 2022, relativa a salários mínimos adequados na União Europeia (JO L 275 de 25.10.2022, p. 33, ELI: http://data.europa.eu/eli/dir/2022/2041/oj).</w:t>
            </w:r>
          </w:p>
        </w:tc>
        <w:tc>
          <w:tcPr>
            <w:tcW w:w="4876" w:type="dxa"/>
            <w:tcBorders>
              <w:top w:val="nil"/>
              <w:left w:val="nil"/>
              <w:bottom w:val="nil"/>
              <w:right w:val="nil"/>
            </w:tcBorders>
          </w:tcPr>
          <w:p w14:paraId="76504D38" w14:textId="77777777" w:rsidR="001E74E3" w:rsidRPr="00A7005A" w:rsidRDefault="001E74E3" w:rsidP="00866795"/>
        </w:tc>
      </w:tr>
      <w:tr w:rsidR="001E74E3" w:rsidRPr="00A7005A" w14:paraId="1D419A5E" w14:textId="77777777" w:rsidTr="00866795">
        <w:trPr>
          <w:jc w:val="center"/>
        </w:trPr>
        <w:tc>
          <w:tcPr>
            <w:tcW w:w="4876" w:type="dxa"/>
            <w:tcBorders>
              <w:top w:val="nil"/>
              <w:left w:val="nil"/>
              <w:bottom w:val="nil"/>
              <w:right w:val="nil"/>
            </w:tcBorders>
          </w:tcPr>
          <w:p w14:paraId="40344F24" w14:textId="77777777" w:rsidR="001E74E3" w:rsidRPr="00A7005A" w:rsidRDefault="001E74E3" w:rsidP="00866795">
            <w:pPr>
              <w:pStyle w:val="Normal6a"/>
            </w:pPr>
            <w:r w:rsidRPr="00A7005A">
              <w:rPr>
                <w:b/>
                <w:i/>
                <w:vertAlign w:val="superscript"/>
              </w:rPr>
              <w:t>34</w:t>
            </w:r>
            <w:r w:rsidRPr="00A7005A">
              <w:t xml:space="preserve"> </w:t>
            </w:r>
            <w:r w:rsidRPr="00A7005A">
              <w:rPr>
                <w:b/>
                <w:i/>
              </w:rPr>
              <w:t>Diretiva (UE) 2023/970.</w:t>
            </w:r>
          </w:p>
        </w:tc>
        <w:tc>
          <w:tcPr>
            <w:tcW w:w="4876" w:type="dxa"/>
            <w:tcBorders>
              <w:top w:val="nil"/>
              <w:left w:val="nil"/>
              <w:bottom w:val="nil"/>
              <w:right w:val="nil"/>
            </w:tcBorders>
          </w:tcPr>
          <w:p w14:paraId="31CCEA34" w14:textId="77777777" w:rsidR="001E74E3" w:rsidRPr="00A7005A" w:rsidRDefault="001E74E3" w:rsidP="00866795"/>
        </w:tc>
      </w:tr>
      <w:tr w:rsidR="001E74E3" w:rsidRPr="00A7005A" w14:paraId="42A8E3CC" w14:textId="77777777" w:rsidTr="00866795">
        <w:trPr>
          <w:jc w:val="center"/>
        </w:trPr>
        <w:tc>
          <w:tcPr>
            <w:tcW w:w="4876" w:type="dxa"/>
            <w:tcBorders>
              <w:top w:val="nil"/>
              <w:left w:val="nil"/>
              <w:bottom w:val="nil"/>
              <w:right w:val="nil"/>
            </w:tcBorders>
          </w:tcPr>
          <w:p w14:paraId="78CBDAF1" w14:textId="77777777" w:rsidR="001E74E3" w:rsidRPr="00A7005A" w:rsidRDefault="001E74E3" w:rsidP="00866795">
            <w:pPr>
              <w:pStyle w:val="Normal6a"/>
            </w:pPr>
            <w:r w:rsidRPr="00A7005A">
              <w:rPr>
                <w:b/>
                <w:i/>
                <w:vertAlign w:val="superscript"/>
              </w:rPr>
              <w:t>35</w:t>
            </w:r>
            <w:r w:rsidRPr="00A7005A">
              <w:t xml:space="preserve"> </w:t>
            </w:r>
            <w:r w:rsidRPr="00A7005A">
              <w:rPr>
                <w:b/>
                <w:i/>
              </w:rPr>
              <w:t>Diretiva (UE) 2022/2381.</w:t>
            </w:r>
          </w:p>
        </w:tc>
        <w:tc>
          <w:tcPr>
            <w:tcW w:w="4876" w:type="dxa"/>
            <w:tcBorders>
              <w:top w:val="nil"/>
              <w:left w:val="nil"/>
              <w:bottom w:val="nil"/>
              <w:right w:val="nil"/>
            </w:tcBorders>
          </w:tcPr>
          <w:p w14:paraId="3F9B44BD" w14:textId="77777777" w:rsidR="001E74E3" w:rsidRPr="00A7005A" w:rsidRDefault="001E74E3" w:rsidP="00866795"/>
        </w:tc>
      </w:tr>
    </w:tbl>
    <w:p w14:paraId="6437DA7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DC58490" w14:textId="77777777" w:rsidR="001E74E3" w:rsidRPr="00A7005A" w:rsidRDefault="001E74E3" w:rsidP="001E74E3">
      <w:r w:rsidRPr="00A7005A">
        <w:rPr>
          <w:rStyle w:val="HideTWBExt"/>
        </w:rPr>
        <w:t>&lt;/Amend&gt;</w:t>
      </w:r>
    </w:p>
    <w:p w14:paraId="0B55D23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448</w:t>
      </w:r>
      <w:r w:rsidRPr="00A7005A">
        <w:rPr>
          <w:rStyle w:val="HideTWBExt"/>
        </w:rPr>
        <w:t>&lt;/NumAm&gt;</w:t>
      </w:r>
    </w:p>
    <w:p w14:paraId="766E0DF9"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771AF7AC" w14:textId="77777777" w:rsidR="001E74E3" w:rsidRPr="00A7005A" w:rsidRDefault="001E74E3" w:rsidP="001E74E3">
      <w:pPr>
        <w:pStyle w:val="NormalBold"/>
      </w:pPr>
      <w:r w:rsidRPr="00A7005A">
        <w:rPr>
          <w:rStyle w:val="HideTWBExt"/>
          <w:b w:val="0"/>
        </w:rPr>
        <w:t>&lt;/RepeatBlock-By&gt;</w:t>
      </w:r>
    </w:p>
    <w:p w14:paraId="609C892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04781C0" w14:textId="77777777" w:rsidR="001E74E3" w:rsidRPr="00A7005A" w:rsidRDefault="001E74E3" w:rsidP="001E74E3">
      <w:pPr>
        <w:pStyle w:val="NormalBold"/>
      </w:pPr>
      <w:r w:rsidRPr="00A7005A">
        <w:rPr>
          <w:rStyle w:val="HideTWBExt"/>
        </w:rPr>
        <w:t>&lt;Article&gt;</w:t>
      </w:r>
      <w:r w:rsidRPr="00A7005A">
        <w:t>N.º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AB3025A" w14:textId="77777777" w:rsidTr="00866795">
        <w:trPr>
          <w:trHeight w:hRule="exact" w:val="240"/>
          <w:jc w:val="center"/>
        </w:trPr>
        <w:tc>
          <w:tcPr>
            <w:tcW w:w="9752" w:type="dxa"/>
            <w:gridSpan w:val="2"/>
            <w:tcBorders>
              <w:top w:val="nil"/>
              <w:left w:val="nil"/>
              <w:bottom w:val="nil"/>
              <w:right w:val="nil"/>
            </w:tcBorders>
          </w:tcPr>
          <w:p w14:paraId="02498D01" w14:textId="77777777" w:rsidR="001E74E3" w:rsidRPr="00A7005A" w:rsidRDefault="001E74E3" w:rsidP="00866795"/>
        </w:tc>
      </w:tr>
      <w:tr w:rsidR="001E74E3" w:rsidRPr="00A7005A" w14:paraId="4B771D7D" w14:textId="77777777" w:rsidTr="00866795">
        <w:trPr>
          <w:trHeight w:val="240"/>
          <w:jc w:val="center"/>
        </w:trPr>
        <w:tc>
          <w:tcPr>
            <w:tcW w:w="4876" w:type="dxa"/>
            <w:tcBorders>
              <w:top w:val="nil"/>
              <w:left w:val="nil"/>
              <w:bottom w:val="nil"/>
              <w:right w:val="nil"/>
            </w:tcBorders>
          </w:tcPr>
          <w:p w14:paraId="206E303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E3D29BD" w14:textId="77777777" w:rsidR="001E74E3" w:rsidRPr="00A7005A" w:rsidRDefault="001E74E3" w:rsidP="00866795">
            <w:pPr>
              <w:pStyle w:val="AmColumnHeading"/>
            </w:pPr>
            <w:r w:rsidRPr="00A7005A">
              <w:t>Alteração</w:t>
            </w:r>
          </w:p>
        </w:tc>
      </w:tr>
      <w:tr w:rsidR="001E74E3" w:rsidRPr="00A7005A" w14:paraId="515EB38B" w14:textId="77777777" w:rsidTr="00866795">
        <w:trPr>
          <w:jc w:val="center"/>
        </w:trPr>
        <w:tc>
          <w:tcPr>
            <w:tcW w:w="4876" w:type="dxa"/>
            <w:tcBorders>
              <w:top w:val="nil"/>
              <w:left w:val="nil"/>
              <w:bottom w:val="nil"/>
              <w:right w:val="nil"/>
            </w:tcBorders>
          </w:tcPr>
          <w:p w14:paraId="33B3187B" w14:textId="77777777" w:rsidR="001E74E3" w:rsidRPr="00A7005A" w:rsidRDefault="001E74E3" w:rsidP="00866795">
            <w:pPr>
              <w:pStyle w:val="Normal6a"/>
            </w:pPr>
            <w:r w:rsidRPr="00A7005A">
              <w:rPr>
                <w:b/>
                <w:i/>
              </w:rPr>
              <w:t>9.</w:t>
            </w:r>
            <w:r w:rsidRPr="00A7005A">
              <w:tab/>
            </w:r>
            <w:r w:rsidRPr="00A7005A">
              <w:rPr>
                <w:b/>
                <w:i/>
              </w:rPr>
              <w:t>Insta a Comissão a acompanhar e incentivar a rápida transposição das diretivas relativas a salários mínimos adequados</w:t>
            </w:r>
            <w:r w:rsidRPr="00A7005A">
              <w:rPr>
                <w:b/>
                <w:i/>
                <w:vertAlign w:val="superscript"/>
              </w:rPr>
              <w:t>33</w:t>
            </w:r>
            <w:r w:rsidRPr="00A7005A">
              <w:rPr>
                <w:b/>
                <w:i/>
              </w:rPr>
              <w:t>, à transparência remuneratória</w:t>
            </w:r>
            <w:r w:rsidRPr="00A7005A">
              <w:rPr>
                <w:b/>
                <w:i/>
                <w:vertAlign w:val="superscript"/>
              </w:rPr>
              <w:t>34</w:t>
            </w:r>
            <w:r w:rsidRPr="00A7005A">
              <w:rPr>
                <w:b/>
                <w:i/>
              </w:rPr>
              <w:t xml:space="preserve"> e às mulheres nos órgãos sociais</w:t>
            </w:r>
            <w:r w:rsidRPr="00A7005A">
              <w:rPr>
                <w:b/>
                <w:i/>
                <w:vertAlign w:val="superscript"/>
              </w:rPr>
              <w:t>35</w:t>
            </w:r>
            <w:r w:rsidRPr="00A7005A">
              <w:rPr>
                <w:b/>
                <w:i/>
              </w:rPr>
              <w:t>;</w:t>
            </w:r>
          </w:p>
        </w:tc>
        <w:tc>
          <w:tcPr>
            <w:tcW w:w="4876" w:type="dxa"/>
            <w:tcBorders>
              <w:top w:val="nil"/>
              <w:left w:val="nil"/>
              <w:bottom w:val="nil"/>
              <w:right w:val="nil"/>
            </w:tcBorders>
          </w:tcPr>
          <w:p w14:paraId="78BEF8E0" w14:textId="77777777" w:rsidR="001E74E3" w:rsidRPr="00A7005A" w:rsidRDefault="001E74E3" w:rsidP="00866795">
            <w:pPr>
              <w:pStyle w:val="Normal6a"/>
            </w:pPr>
            <w:r w:rsidRPr="00A7005A">
              <w:rPr>
                <w:b/>
                <w:i/>
              </w:rPr>
              <w:t>Suprimido</w:t>
            </w:r>
          </w:p>
        </w:tc>
      </w:tr>
      <w:tr w:rsidR="001E74E3" w:rsidRPr="00A7005A" w14:paraId="4D23D675" w14:textId="77777777" w:rsidTr="00866795">
        <w:trPr>
          <w:jc w:val="center"/>
        </w:trPr>
        <w:tc>
          <w:tcPr>
            <w:tcW w:w="4876" w:type="dxa"/>
            <w:tcBorders>
              <w:top w:val="nil"/>
              <w:left w:val="nil"/>
              <w:bottom w:val="nil"/>
              <w:right w:val="nil"/>
            </w:tcBorders>
          </w:tcPr>
          <w:p w14:paraId="391AB33D" w14:textId="77777777" w:rsidR="001E74E3" w:rsidRPr="00A7005A" w:rsidRDefault="001E74E3" w:rsidP="00866795">
            <w:pPr>
              <w:pStyle w:val="Normal6a"/>
            </w:pPr>
            <w:r w:rsidRPr="00A7005A">
              <w:rPr>
                <w:b/>
                <w:i/>
              </w:rPr>
              <w:t>_________________</w:t>
            </w:r>
          </w:p>
        </w:tc>
        <w:tc>
          <w:tcPr>
            <w:tcW w:w="4876" w:type="dxa"/>
            <w:tcBorders>
              <w:top w:val="nil"/>
              <w:left w:val="nil"/>
              <w:bottom w:val="nil"/>
              <w:right w:val="nil"/>
            </w:tcBorders>
          </w:tcPr>
          <w:p w14:paraId="505AF989" w14:textId="77777777" w:rsidR="001E74E3" w:rsidRPr="00A7005A" w:rsidRDefault="001E74E3" w:rsidP="00866795"/>
        </w:tc>
      </w:tr>
      <w:tr w:rsidR="001E74E3" w:rsidRPr="00A7005A" w14:paraId="0385AC52" w14:textId="77777777" w:rsidTr="00866795">
        <w:trPr>
          <w:jc w:val="center"/>
        </w:trPr>
        <w:tc>
          <w:tcPr>
            <w:tcW w:w="4876" w:type="dxa"/>
            <w:tcBorders>
              <w:top w:val="nil"/>
              <w:left w:val="nil"/>
              <w:bottom w:val="nil"/>
              <w:right w:val="nil"/>
            </w:tcBorders>
          </w:tcPr>
          <w:p w14:paraId="72E73099" w14:textId="77777777" w:rsidR="001E74E3" w:rsidRPr="00A7005A" w:rsidRDefault="001E74E3" w:rsidP="00866795">
            <w:pPr>
              <w:pStyle w:val="Normal6a"/>
            </w:pPr>
            <w:r w:rsidRPr="00A7005A">
              <w:rPr>
                <w:b/>
                <w:i/>
                <w:vertAlign w:val="superscript"/>
              </w:rPr>
              <w:t>33</w:t>
            </w:r>
            <w:r w:rsidRPr="00A7005A">
              <w:t xml:space="preserve"> </w:t>
            </w:r>
            <w:r w:rsidRPr="00A7005A">
              <w:rPr>
                <w:b/>
                <w:i/>
              </w:rPr>
              <w:t>Diretiva (UE) 2022/2041 do Parlamento Europeu e do Conselho, de 19 de outubro de 2022, relativa a salários mínimos adequados na União Europeia (JO L 275 de 25.10.2022, p. 33, ELI: http://data.europa.eu/eli/dir/2022/2041/oj).</w:t>
            </w:r>
          </w:p>
        </w:tc>
        <w:tc>
          <w:tcPr>
            <w:tcW w:w="4876" w:type="dxa"/>
            <w:tcBorders>
              <w:top w:val="nil"/>
              <w:left w:val="nil"/>
              <w:bottom w:val="nil"/>
              <w:right w:val="nil"/>
            </w:tcBorders>
          </w:tcPr>
          <w:p w14:paraId="2A406594" w14:textId="77777777" w:rsidR="001E74E3" w:rsidRPr="00A7005A" w:rsidRDefault="001E74E3" w:rsidP="00866795"/>
        </w:tc>
      </w:tr>
      <w:tr w:rsidR="001E74E3" w:rsidRPr="00A7005A" w14:paraId="2EE08D60" w14:textId="77777777" w:rsidTr="00866795">
        <w:trPr>
          <w:jc w:val="center"/>
        </w:trPr>
        <w:tc>
          <w:tcPr>
            <w:tcW w:w="4876" w:type="dxa"/>
            <w:tcBorders>
              <w:top w:val="nil"/>
              <w:left w:val="nil"/>
              <w:bottom w:val="nil"/>
              <w:right w:val="nil"/>
            </w:tcBorders>
          </w:tcPr>
          <w:p w14:paraId="3A307931" w14:textId="77777777" w:rsidR="001E74E3" w:rsidRPr="00A7005A" w:rsidRDefault="001E74E3" w:rsidP="00866795">
            <w:pPr>
              <w:pStyle w:val="Normal6a"/>
            </w:pPr>
            <w:r w:rsidRPr="00A7005A">
              <w:rPr>
                <w:b/>
                <w:i/>
                <w:vertAlign w:val="superscript"/>
              </w:rPr>
              <w:t>34</w:t>
            </w:r>
            <w:r w:rsidRPr="00A7005A">
              <w:t xml:space="preserve"> </w:t>
            </w:r>
            <w:r w:rsidRPr="00A7005A">
              <w:rPr>
                <w:b/>
                <w:i/>
              </w:rPr>
              <w:t>Diretiva (UE) 2023/970.</w:t>
            </w:r>
          </w:p>
        </w:tc>
        <w:tc>
          <w:tcPr>
            <w:tcW w:w="4876" w:type="dxa"/>
            <w:tcBorders>
              <w:top w:val="nil"/>
              <w:left w:val="nil"/>
              <w:bottom w:val="nil"/>
              <w:right w:val="nil"/>
            </w:tcBorders>
          </w:tcPr>
          <w:p w14:paraId="70A61780" w14:textId="77777777" w:rsidR="001E74E3" w:rsidRPr="00A7005A" w:rsidRDefault="001E74E3" w:rsidP="00866795"/>
        </w:tc>
      </w:tr>
      <w:tr w:rsidR="001E74E3" w:rsidRPr="00A7005A" w14:paraId="3D1BE634" w14:textId="77777777" w:rsidTr="00866795">
        <w:trPr>
          <w:jc w:val="center"/>
        </w:trPr>
        <w:tc>
          <w:tcPr>
            <w:tcW w:w="4876" w:type="dxa"/>
            <w:tcBorders>
              <w:top w:val="nil"/>
              <w:left w:val="nil"/>
              <w:bottom w:val="nil"/>
              <w:right w:val="nil"/>
            </w:tcBorders>
          </w:tcPr>
          <w:p w14:paraId="779C69B9" w14:textId="77777777" w:rsidR="001E74E3" w:rsidRPr="00A7005A" w:rsidRDefault="001E74E3" w:rsidP="00866795">
            <w:pPr>
              <w:pStyle w:val="Normal6a"/>
            </w:pPr>
            <w:r w:rsidRPr="00A7005A">
              <w:rPr>
                <w:b/>
                <w:i/>
                <w:vertAlign w:val="superscript"/>
              </w:rPr>
              <w:t>35</w:t>
            </w:r>
            <w:r w:rsidRPr="00A7005A">
              <w:t xml:space="preserve"> </w:t>
            </w:r>
            <w:r w:rsidRPr="00A7005A">
              <w:rPr>
                <w:b/>
                <w:i/>
              </w:rPr>
              <w:t>Diretiva (UE) 2022/2381.</w:t>
            </w:r>
          </w:p>
        </w:tc>
        <w:tc>
          <w:tcPr>
            <w:tcW w:w="4876" w:type="dxa"/>
            <w:tcBorders>
              <w:top w:val="nil"/>
              <w:left w:val="nil"/>
              <w:bottom w:val="nil"/>
              <w:right w:val="nil"/>
            </w:tcBorders>
          </w:tcPr>
          <w:p w14:paraId="4690D3D8" w14:textId="77777777" w:rsidR="001E74E3" w:rsidRPr="00A7005A" w:rsidRDefault="001E74E3" w:rsidP="00866795"/>
        </w:tc>
      </w:tr>
    </w:tbl>
    <w:p w14:paraId="725B1F7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CD342D8" w14:textId="77777777" w:rsidR="001E74E3" w:rsidRPr="00A7005A" w:rsidRDefault="001E74E3" w:rsidP="001E74E3">
      <w:r w:rsidRPr="00A7005A">
        <w:rPr>
          <w:rStyle w:val="HideTWBExt"/>
        </w:rPr>
        <w:t>&lt;/Amend&gt;</w:t>
      </w:r>
    </w:p>
    <w:p w14:paraId="3CA89F2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449</w:t>
      </w:r>
      <w:r w:rsidRPr="00A7005A">
        <w:rPr>
          <w:rStyle w:val="HideTWBExt"/>
        </w:rPr>
        <w:t>&lt;/NumAm&gt;</w:t>
      </w:r>
    </w:p>
    <w:p w14:paraId="2BEE1DDE" w14:textId="77777777" w:rsidR="001E74E3" w:rsidRPr="00A7005A" w:rsidRDefault="001E74E3" w:rsidP="001E74E3">
      <w:pPr>
        <w:pStyle w:val="NormalBold"/>
      </w:pPr>
      <w:r w:rsidRPr="00A7005A">
        <w:rPr>
          <w:rStyle w:val="HideTWBExt"/>
          <w:b w:val="0"/>
        </w:rPr>
        <w:t>&lt;RepeatBlock-By&gt;&lt;Members&gt;</w:t>
      </w:r>
      <w:r w:rsidRPr="00A7005A">
        <w:t>Ewa Kopacz, Elżbieta Katarzyna Łukacijewska, Mirosława Nykiel, Jagna Marczułajtis-Walczak</w:t>
      </w:r>
      <w:r w:rsidRPr="00A7005A">
        <w:rPr>
          <w:rStyle w:val="HideTWBExt"/>
          <w:b w:val="0"/>
        </w:rPr>
        <w:t>&lt;/Members&gt;</w:t>
      </w:r>
    </w:p>
    <w:p w14:paraId="68FC95CD" w14:textId="77777777" w:rsidR="001E74E3" w:rsidRPr="00A7005A" w:rsidRDefault="001E74E3" w:rsidP="001E74E3">
      <w:pPr>
        <w:pStyle w:val="NormalBold"/>
      </w:pPr>
      <w:r w:rsidRPr="00A7005A">
        <w:rPr>
          <w:rStyle w:val="HideTWBExt"/>
          <w:b w:val="0"/>
        </w:rPr>
        <w:lastRenderedPageBreak/>
        <w:t>&lt;/RepeatBlock-By&gt;</w:t>
      </w:r>
    </w:p>
    <w:p w14:paraId="3D0BD69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A34B8D3" w14:textId="77777777" w:rsidR="001E74E3" w:rsidRPr="00A7005A" w:rsidRDefault="001E74E3" w:rsidP="001E74E3">
      <w:pPr>
        <w:pStyle w:val="NormalBold"/>
      </w:pPr>
      <w:r w:rsidRPr="00A7005A">
        <w:rPr>
          <w:rStyle w:val="HideTWBExt"/>
        </w:rPr>
        <w:t>&lt;Article&gt;</w:t>
      </w:r>
      <w:r w:rsidRPr="00A7005A">
        <w:t>N.º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7D5CBAA" w14:textId="77777777" w:rsidTr="00866795">
        <w:trPr>
          <w:trHeight w:hRule="exact" w:val="240"/>
          <w:jc w:val="center"/>
        </w:trPr>
        <w:tc>
          <w:tcPr>
            <w:tcW w:w="9752" w:type="dxa"/>
            <w:gridSpan w:val="2"/>
            <w:tcBorders>
              <w:top w:val="nil"/>
              <w:left w:val="nil"/>
              <w:bottom w:val="nil"/>
              <w:right w:val="nil"/>
            </w:tcBorders>
          </w:tcPr>
          <w:p w14:paraId="23A33931" w14:textId="77777777" w:rsidR="001E74E3" w:rsidRPr="00A7005A" w:rsidRDefault="001E74E3" w:rsidP="00866795"/>
        </w:tc>
      </w:tr>
      <w:tr w:rsidR="001E74E3" w:rsidRPr="00A7005A" w14:paraId="7F6613E1" w14:textId="77777777" w:rsidTr="00866795">
        <w:trPr>
          <w:trHeight w:val="240"/>
          <w:jc w:val="center"/>
        </w:trPr>
        <w:tc>
          <w:tcPr>
            <w:tcW w:w="4876" w:type="dxa"/>
            <w:tcBorders>
              <w:top w:val="nil"/>
              <w:left w:val="nil"/>
              <w:bottom w:val="nil"/>
              <w:right w:val="nil"/>
            </w:tcBorders>
          </w:tcPr>
          <w:p w14:paraId="6FF321C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D64CF00" w14:textId="77777777" w:rsidR="001E74E3" w:rsidRPr="00A7005A" w:rsidRDefault="001E74E3" w:rsidP="00866795">
            <w:pPr>
              <w:pStyle w:val="AmColumnHeading"/>
            </w:pPr>
            <w:r w:rsidRPr="00A7005A">
              <w:t>Alteração</w:t>
            </w:r>
          </w:p>
        </w:tc>
      </w:tr>
      <w:tr w:rsidR="001E74E3" w:rsidRPr="00A7005A" w14:paraId="6C6DE6DB" w14:textId="77777777" w:rsidTr="00866795">
        <w:trPr>
          <w:jc w:val="center"/>
        </w:trPr>
        <w:tc>
          <w:tcPr>
            <w:tcW w:w="4876" w:type="dxa"/>
            <w:tcBorders>
              <w:top w:val="nil"/>
              <w:left w:val="nil"/>
              <w:bottom w:val="nil"/>
              <w:right w:val="nil"/>
            </w:tcBorders>
          </w:tcPr>
          <w:p w14:paraId="0A1599A0" w14:textId="77777777" w:rsidR="001E74E3" w:rsidRPr="00A7005A" w:rsidRDefault="001E74E3" w:rsidP="00866795">
            <w:pPr>
              <w:pStyle w:val="Normal6a"/>
            </w:pPr>
            <w:r w:rsidRPr="00A7005A">
              <w:t>9.</w:t>
            </w:r>
            <w:r w:rsidRPr="00A7005A">
              <w:tab/>
              <w:t>Insta a Comissão a acompanhar e incentivar a rápida transposição das diretivas relativas a salários mínimos adequados</w:t>
            </w:r>
            <w:r w:rsidRPr="00A7005A">
              <w:rPr>
                <w:vertAlign w:val="superscript"/>
              </w:rPr>
              <w:t>33</w:t>
            </w:r>
            <w:r w:rsidRPr="00A7005A">
              <w:t>, à transparência remuneratória</w:t>
            </w:r>
            <w:r w:rsidRPr="00A7005A">
              <w:rPr>
                <w:vertAlign w:val="superscript"/>
              </w:rPr>
              <w:t>34</w:t>
            </w:r>
            <w:r w:rsidRPr="00A7005A">
              <w:t xml:space="preserve"> e às mulheres nos órgãos sociais</w:t>
            </w:r>
            <w:r w:rsidRPr="00A7005A">
              <w:rPr>
                <w:vertAlign w:val="superscript"/>
              </w:rPr>
              <w:t>35</w:t>
            </w:r>
            <w:r w:rsidRPr="00A7005A">
              <w:t>;</w:t>
            </w:r>
          </w:p>
        </w:tc>
        <w:tc>
          <w:tcPr>
            <w:tcW w:w="4876" w:type="dxa"/>
            <w:tcBorders>
              <w:top w:val="nil"/>
              <w:left w:val="nil"/>
              <w:bottom w:val="nil"/>
              <w:right w:val="nil"/>
            </w:tcBorders>
          </w:tcPr>
          <w:p w14:paraId="79B33E67" w14:textId="77777777" w:rsidR="001E74E3" w:rsidRPr="00A7005A" w:rsidRDefault="001E74E3" w:rsidP="00866795">
            <w:pPr>
              <w:pStyle w:val="Normal6a"/>
            </w:pPr>
            <w:r w:rsidRPr="00A7005A">
              <w:t>9.</w:t>
            </w:r>
            <w:r w:rsidRPr="00A7005A">
              <w:tab/>
              <w:t>Insta a Comissão a acompanhar e incentivar a rápida transposição das diretivas relativas a salários mínimos adequados</w:t>
            </w:r>
            <w:r w:rsidRPr="00A7005A">
              <w:rPr>
                <w:vertAlign w:val="superscript"/>
              </w:rPr>
              <w:t>33</w:t>
            </w:r>
            <w:r w:rsidRPr="00A7005A">
              <w:t>, à transparência remuneratória</w:t>
            </w:r>
            <w:r w:rsidRPr="00A7005A">
              <w:rPr>
                <w:vertAlign w:val="superscript"/>
              </w:rPr>
              <w:t>34</w:t>
            </w:r>
            <w:r w:rsidRPr="00A7005A">
              <w:t xml:space="preserve"> e às mulheres nos órgãos sociais</w:t>
            </w:r>
            <w:r w:rsidRPr="00A7005A">
              <w:rPr>
                <w:vertAlign w:val="superscript"/>
              </w:rPr>
              <w:t>35</w:t>
            </w:r>
            <w:r w:rsidRPr="00A7005A">
              <w:rPr>
                <w:b/>
                <w:i/>
              </w:rPr>
              <w:t>, que se reveste de uma importância crucial para a nova geração de mulheres que está a ingressar no mercado de trabalho, permitindo-lhes usufruir de condições de igualdade desde o início das suas carreiras</w:t>
            </w:r>
            <w:r w:rsidRPr="00A7005A">
              <w:t>;</w:t>
            </w:r>
          </w:p>
        </w:tc>
      </w:tr>
      <w:tr w:rsidR="001E74E3" w:rsidRPr="00A7005A" w14:paraId="151A3B6A" w14:textId="77777777" w:rsidTr="00866795">
        <w:trPr>
          <w:jc w:val="center"/>
        </w:trPr>
        <w:tc>
          <w:tcPr>
            <w:tcW w:w="4876" w:type="dxa"/>
            <w:tcBorders>
              <w:top w:val="nil"/>
              <w:left w:val="nil"/>
              <w:bottom w:val="nil"/>
              <w:right w:val="nil"/>
            </w:tcBorders>
          </w:tcPr>
          <w:p w14:paraId="4F3E600F" w14:textId="77777777" w:rsidR="001E74E3" w:rsidRPr="00A7005A" w:rsidRDefault="001E74E3" w:rsidP="00866795">
            <w:pPr>
              <w:pStyle w:val="Normal6a"/>
            </w:pPr>
            <w:r w:rsidRPr="00A7005A">
              <w:rPr>
                <w:b/>
                <w:i/>
              </w:rPr>
              <w:t>_________________</w:t>
            </w:r>
          </w:p>
        </w:tc>
        <w:tc>
          <w:tcPr>
            <w:tcW w:w="4876" w:type="dxa"/>
            <w:tcBorders>
              <w:top w:val="nil"/>
              <w:left w:val="nil"/>
              <w:bottom w:val="nil"/>
              <w:right w:val="nil"/>
            </w:tcBorders>
          </w:tcPr>
          <w:p w14:paraId="26F80D12" w14:textId="77777777" w:rsidR="001E74E3" w:rsidRPr="00A7005A" w:rsidRDefault="001E74E3" w:rsidP="00866795">
            <w:pPr>
              <w:pStyle w:val="Normal6a"/>
            </w:pPr>
            <w:r w:rsidRPr="00A7005A">
              <w:rPr>
                <w:b/>
                <w:i/>
              </w:rPr>
              <w:t>_________________</w:t>
            </w:r>
          </w:p>
        </w:tc>
      </w:tr>
      <w:tr w:rsidR="001E74E3" w:rsidRPr="00A7005A" w14:paraId="4A31B387" w14:textId="77777777" w:rsidTr="00866795">
        <w:trPr>
          <w:jc w:val="center"/>
        </w:trPr>
        <w:tc>
          <w:tcPr>
            <w:tcW w:w="4876" w:type="dxa"/>
            <w:tcBorders>
              <w:top w:val="nil"/>
              <w:left w:val="nil"/>
              <w:bottom w:val="nil"/>
              <w:right w:val="nil"/>
            </w:tcBorders>
          </w:tcPr>
          <w:p w14:paraId="2A661D1D" w14:textId="77777777" w:rsidR="001E74E3" w:rsidRPr="00A7005A" w:rsidRDefault="001E74E3" w:rsidP="00866795">
            <w:pPr>
              <w:pStyle w:val="Normal6a"/>
            </w:pPr>
            <w:r w:rsidRPr="00A7005A">
              <w:rPr>
                <w:vertAlign w:val="superscript"/>
              </w:rPr>
              <w:t>33</w:t>
            </w:r>
            <w:r w:rsidRPr="00A7005A">
              <w:t xml:space="preserve"> Diretiva (UE) 2022/2041 do Parlamento Europeu e do Conselho, de 19 de outubro de 2022, relativa a salários mínimos adequados na União Europeia (JO L 275 de 25.10.2022, p. 33, ELI: http://data.europa.eu/eli/dir/2022/2041/oj).</w:t>
            </w:r>
          </w:p>
        </w:tc>
        <w:tc>
          <w:tcPr>
            <w:tcW w:w="4876" w:type="dxa"/>
            <w:tcBorders>
              <w:top w:val="nil"/>
              <w:left w:val="nil"/>
              <w:bottom w:val="nil"/>
              <w:right w:val="nil"/>
            </w:tcBorders>
          </w:tcPr>
          <w:p w14:paraId="2A779F94" w14:textId="77777777" w:rsidR="001E74E3" w:rsidRPr="00A7005A" w:rsidRDefault="001E74E3" w:rsidP="00866795">
            <w:pPr>
              <w:pStyle w:val="Normal6a"/>
            </w:pPr>
            <w:r w:rsidRPr="00A7005A">
              <w:rPr>
                <w:vertAlign w:val="superscript"/>
              </w:rPr>
              <w:t>33</w:t>
            </w:r>
            <w:r w:rsidRPr="00A7005A">
              <w:t xml:space="preserve"> Diretiva (UE) 2022/2041 do Parlamento Europeu e do Conselho, de 19 de outubro de 2022, relativa a salários mínimos adequados na União Europeia (JO L 275 de 25.10.2022, p. 33, ELI: http://data.europa.eu/eli/dir/2022/2041/oj).</w:t>
            </w:r>
          </w:p>
        </w:tc>
      </w:tr>
      <w:tr w:rsidR="001E74E3" w:rsidRPr="00A7005A" w14:paraId="795FCA3F" w14:textId="77777777" w:rsidTr="00866795">
        <w:trPr>
          <w:jc w:val="center"/>
        </w:trPr>
        <w:tc>
          <w:tcPr>
            <w:tcW w:w="4876" w:type="dxa"/>
            <w:tcBorders>
              <w:top w:val="nil"/>
              <w:left w:val="nil"/>
              <w:bottom w:val="nil"/>
              <w:right w:val="nil"/>
            </w:tcBorders>
          </w:tcPr>
          <w:p w14:paraId="6FC115CF" w14:textId="77777777" w:rsidR="001E74E3" w:rsidRPr="00A7005A" w:rsidRDefault="001E74E3" w:rsidP="00866795">
            <w:pPr>
              <w:pStyle w:val="Normal6a"/>
            </w:pPr>
            <w:r w:rsidRPr="00A7005A">
              <w:rPr>
                <w:vertAlign w:val="superscript"/>
              </w:rPr>
              <w:t>34</w:t>
            </w:r>
            <w:r w:rsidRPr="00A7005A">
              <w:t xml:space="preserve"> Diretiva (UE) 2023/970.</w:t>
            </w:r>
          </w:p>
        </w:tc>
        <w:tc>
          <w:tcPr>
            <w:tcW w:w="4876" w:type="dxa"/>
            <w:tcBorders>
              <w:top w:val="nil"/>
              <w:left w:val="nil"/>
              <w:bottom w:val="nil"/>
              <w:right w:val="nil"/>
            </w:tcBorders>
          </w:tcPr>
          <w:p w14:paraId="5D6EA93F" w14:textId="77777777" w:rsidR="001E74E3" w:rsidRPr="00A7005A" w:rsidRDefault="001E74E3" w:rsidP="00866795">
            <w:pPr>
              <w:pStyle w:val="Normal6a"/>
            </w:pPr>
            <w:r w:rsidRPr="00A7005A">
              <w:rPr>
                <w:vertAlign w:val="superscript"/>
              </w:rPr>
              <w:t>34</w:t>
            </w:r>
            <w:r w:rsidRPr="00A7005A">
              <w:t xml:space="preserve"> Diretiva (UE) 2023/970.</w:t>
            </w:r>
          </w:p>
        </w:tc>
      </w:tr>
      <w:tr w:rsidR="001E74E3" w:rsidRPr="00A7005A" w14:paraId="1429E217" w14:textId="77777777" w:rsidTr="00866795">
        <w:trPr>
          <w:jc w:val="center"/>
        </w:trPr>
        <w:tc>
          <w:tcPr>
            <w:tcW w:w="4876" w:type="dxa"/>
            <w:tcBorders>
              <w:top w:val="nil"/>
              <w:left w:val="nil"/>
              <w:bottom w:val="nil"/>
              <w:right w:val="nil"/>
            </w:tcBorders>
          </w:tcPr>
          <w:p w14:paraId="6ADED675" w14:textId="77777777" w:rsidR="001E74E3" w:rsidRPr="00A7005A" w:rsidRDefault="001E74E3" w:rsidP="00866795">
            <w:pPr>
              <w:pStyle w:val="Normal6a"/>
            </w:pPr>
            <w:r w:rsidRPr="00A7005A">
              <w:rPr>
                <w:vertAlign w:val="superscript"/>
              </w:rPr>
              <w:t>35</w:t>
            </w:r>
            <w:r w:rsidRPr="00A7005A">
              <w:t xml:space="preserve"> Diretiva (UE) 2022/2381.</w:t>
            </w:r>
          </w:p>
        </w:tc>
        <w:tc>
          <w:tcPr>
            <w:tcW w:w="4876" w:type="dxa"/>
            <w:tcBorders>
              <w:top w:val="nil"/>
              <w:left w:val="nil"/>
              <w:bottom w:val="nil"/>
              <w:right w:val="nil"/>
            </w:tcBorders>
          </w:tcPr>
          <w:p w14:paraId="01D64536" w14:textId="77777777" w:rsidR="001E74E3" w:rsidRPr="00A7005A" w:rsidRDefault="001E74E3" w:rsidP="00866795">
            <w:pPr>
              <w:pStyle w:val="Normal6a"/>
            </w:pPr>
            <w:r w:rsidRPr="00A7005A">
              <w:rPr>
                <w:vertAlign w:val="superscript"/>
              </w:rPr>
              <w:t>35</w:t>
            </w:r>
            <w:r w:rsidRPr="00A7005A">
              <w:t xml:space="preserve"> Diretiva (UE) 2022/2381.</w:t>
            </w:r>
          </w:p>
        </w:tc>
      </w:tr>
    </w:tbl>
    <w:p w14:paraId="25D34C0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{PL}</w:t>
      </w:r>
      <w:r w:rsidRPr="00A7005A">
        <w:t>pl</w:t>
      </w:r>
      <w:r w:rsidRPr="00A7005A">
        <w:rPr>
          <w:rStyle w:val="HideTWBExt"/>
        </w:rPr>
        <w:t>&lt;/Original&gt;</w:t>
      </w:r>
    </w:p>
    <w:p w14:paraId="361941F9" w14:textId="77777777" w:rsidR="001E74E3" w:rsidRPr="00A7005A" w:rsidRDefault="001E74E3" w:rsidP="001E74E3">
      <w:r w:rsidRPr="00A7005A">
        <w:rPr>
          <w:rStyle w:val="HideTWBExt"/>
        </w:rPr>
        <w:t>&lt;/Amend&gt;</w:t>
      </w:r>
    </w:p>
    <w:p w14:paraId="1200803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450</w:t>
      </w:r>
      <w:r w:rsidRPr="00A7005A">
        <w:rPr>
          <w:rStyle w:val="HideTWBExt"/>
        </w:rPr>
        <w:t>&lt;/NumAm&gt;</w:t>
      </w:r>
    </w:p>
    <w:p w14:paraId="38428835"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B7019C4" w14:textId="77777777" w:rsidR="001E74E3" w:rsidRPr="00A7005A" w:rsidRDefault="001E74E3" w:rsidP="001E74E3">
      <w:pPr>
        <w:pStyle w:val="NormalBold"/>
      </w:pPr>
      <w:r w:rsidRPr="00A7005A">
        <w:rPr>
          <w:rStyle w:val="HideTWBExt"/>
          <w:b w:val="0"/>
        </w:rPr>
        <w:t>&lt;/RepeatBlock-By&gt;</w:t>
      </w:r>
    </w:p>
    <w:p w14:paraId="46995D1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49593AD" w14:textId="77777777" w:rsidR="001E74E3" w:rsidRPr="00A7005A" w:rsidRDefault="001E74E3" w:rsidP="001E74E3">
      <w:pPr>
        <w:pStyle w:val="NormalBold"/>
      </w:pPr>
      <w:r w:rsidRPr="00A7005A">
        <w:rPr>
          <w:rStyle w:val="HideTWBExt"/>
        </w:rPr>
        <w:t>&lt;Article&gt;</w:t>
      </w:r>
      <w:r w:rsidRPr="00A7005A">
        <w:t>N.º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A205292" w14:textId="77777777" w:rsidTr="00866795">
        <w:trPr>
          <w:trHeight w:hRule="exact" w:val="240"/>
          <w:jc w:val="center"/>
        </w:trPr>
        <w:tc>
          <w:tcPr>
            <w:tcW w:w="9752" w:type="dxa"/>
            <w:gridSpan w:val="2"/>
            <w:tcBorders>
              <w:top w:val="nil"/>
              <w:left w:val="nil"/>
              <w:bottom w:val="nil"/>
              <w:right w:val="nil"/>
            </w:tcBorders>
          </w:tcPr>
          <w:p w14:paraId="794F1688" w14:textId="77777777" w:rsidR="001E74E3" w:rsidRPr="00A7005A" w:rsidRDefault="001E74E3" w:rsidP="00866795"/>
        </w:tc>
      </w:tr>
      <w:tr w:rsidR="001E74E3" w:rsidRPr="00A7005A" w14:paraId="017CE043" w14:textId="77777777" w:rsidTr="00866795">
        <w:trPr>
          <w:trHeight w:val="240"/>
          <w:jc w:val="center"/>
        </w:trPr>
        <w:tc>
          <w:tcPr>
            <w:tcW w:w="4876" w:type="dxa"/>
            <w:tcBorders>
              <w:top w:val="nil"/>
              <w:left w:val="nil"/>
              <w:bottom w:val="nil"/>
              <w:right w:val="nil"/>
            </w:tcBorders>
          </w:tcPr>
          <w:p w14:paraId="750C8BE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D60B140" w14:textId="77777777" w:rsidR="001E74E3" w:rsidRPr="00A7005A" w:rsidRDefault="001E74E3" w:rsidP="00866795">
            <w:pPr>
              <w:pStyle w:val="AmColumnHeading"/>
            </w:pPr>
            <w:r w:rsidRPr="00A7005A">
              <w:t>Alteração</w:t>
            </w:r>
          </w:p>
        </w:tc>
      </w:tr>
      <w:tr w:rsidR="001E74E3" w:rsidRPr="00A7005A" w14:paraId="61493BE7" w14:textId="77777777" w:rsidTr="00866795">
        <w:trPr>
          <w:jc w:val="center"/>
        </w:trPr>
        <w:tc>
          <w:tcPr>
            <w:tcW w:w="4876" w:type="dxa"/>
            <w:tcBorders>
              <w:top w:val="nil"/>
              <w:left w:val="nil"/>
              <w:bottom w:val="nil"/>
              <w:right w:val="nil"/>
            </w:tcBorders>
          </w:tcPr>
          <w:p w14:paraId="2EB40F22" w14:textId="77777777" w:rsidR="001E74E3" w:rsidRPr="00A7005A" w:rsidRDefault="001E74E3" w:rsidP="00866795">
            <w:pPr>
              <w:pStyle w:val="Normal6a"/>
            </w:pPr>
            <w:r w:rsidRPr="00A7005A">
              <w:t>9.</w:t>
            </w:r>
            <w:r w:rsidRPr="00A7005A">
              <w:tab/>
              <w:t xml:space="preserve">Insta a Comissão a acompanhar </w:t>
            </w:r>
            <w:r w:rsidRPr="00A7005A">
              <w:rPr>
                <w:b/>
                <w:i/>
              </w:rPr>
              <w:t>e incentivar a rápida transposição das diretivas relativas a</w:t>
            </w:r>
            <w:r w:rsidRPr="00A7005A">
              <w:t xml:space="preserve"> salários mínimos adequados</w:t>
            </w:r>
            <w:r w:rsidRPr="00A7005A">
              <w:rPr>
                <w:b/>
                <w:i/>
                <w:vertAlign w:val="superscript"/>
              </w:rPr>
              <w:t>33</w:t>
            </w:r>
            <w:r w:rsidRPr="00A7005A">
              <w:t xml:space="preserve">, </w:t>
            </w:r>
            <w:r w:rsidRPr="00A7005A">
              <w:rPr>
                <w:b/>
                <w:i/>
              </w:rPr>
              <w:t>à</w:t>
            </w:r>
            <w:r w:rsidRPr="00A7005A">
              <w:t xml:space="preserve"> transparência </w:t>
            </w:r>
            <w:r w:rsidRPr="00A7005A">
              <w:rPr>
                <w:b/>
                <w:i/>
              </w:rPr>
              <w:t>remuneratória</w:t>
            </w:r>
            <w:r w:rsidRPr="00A7005A">
              <w:rPr>
                <w:b/>
                <w:i/>
                <w:vertAlign w:val="superscript"/>
              </w:rPr>
              <w:t>34</w:t>
            </w:r>
            <w:r w:rsidRPr="00A7005A">
              <w:t xml:space="preserve"> e </w:t>
            </w:r>
            <w:r w:rsidRPr="00A7005A">
              <w:rPr>
                <w:b/>
                <w:i/>
              </w:rPr>
              <w:t>às</w:t>
            </w:r>
            <w:r w:rsidRPr="00A7005A">
              <w:t xml:space="preserve"> mulheres nos </w:t>
            </w:r>
            <w:r w:rsidRPr="00A7005A">
              <w:rPr>
                <w:b/>
                <w:i/>
              </w:rPr>
              <w:t>órgãos sociais</w:t>
            </w:r>
            <w:r w:rsidRPr="00A7005A">
              <w:rPr>
                <w:b/>
                <w:i/>
                <w:vertAlign w:val="superscript"/>
              </w:rPr>
              <w:t>35</w:t>
            </w:r>
            <w:r w:rsidRPr="00A7005A">
              <w:t>;</w:t>
            </w:r>
          </w:p>
        </w:tc>
        <w:tc>
          <w:tcPr>
            <w:tcW w:w="4876" w:type="dxa"/>
            <w:tcBorders>
              <w:top w:val="nil"/>
              <w:left w:val="nil"/>
              <w:bottom w:val="nil"/>
              <w:right w:val="nil"/>
            </w:tcBorders>
          </w:tcPr>
          <w:p w14:paraId="4CB545F2" w14:textId="77777777" w:rsidR="001E74E3" w:rsidRPr="00A7005A" w:rsidRDefault="001E74E3" w:rsidP="00866795">
            <w:pPr>
              <w:pStyle w:val="Normal6a"/>
            </w:pPr>
            <w:r w:rsidRPr="00A7005A">
              <w:t>9.</w:t>
            </w:r>
            <w:r w:rsidRPr="00A7005A">
              <w:tab/>
              <w:t>Insta a Comissão a acompanhar</w:t>
            </w:r>
            <w:r w:rsidRPr="00A7005A">
              <w:rPr>
                <w:b/>
                <w:i/>
              </w:rPr>
              <w:t>, dar seguimento e prestar contas ao Parlamento sobre a execução da Diretiva</w:t>
            </w:r>
            <w:r w:rsidRPr="00A7005A">
              <w:t xml:space="preserve"> Salários Mínimos Adequados</w:t>
            </w:r>
            <w:r w:rsidRPr="00A7005A">
              <w:rPr>
                <w:b/>
                <w:i/>
                <w:vertAlign w:val="superscript"/>
              </w:rPr>
              <w:t>33-A</w:t>
            </w:r>
            <w:r w:rsidRPr="00A7005A">
              <w:t xml:space="preserve"> </w:t>
            </w:r>
            <w:r w:rsidRPr="00A7005A">
              <w:rPr>
                <w:b/>
                <w:i/>
              </w:rPr>
              <w:t>e da Diretiva</w:t>
            </w:r>
            <w:r w:rsidRPr="00A7005A">
              <w:t xml:space="preserve"> Transparência </w:t>
            </w:r>
            <w:r w:rsidRPr="00A7005A">
              <w:rPr>
                <w:b/>
                <w:i/>
              </w:rPr>
              <w:t>Salarial</w:t>
            </w:r>
            <w:r w:rsidRPr="00A7005A">
              <w:rPr>
                <w:b/>
                <w:i/>
                <w:vertAlign w:val="superscript"/>
              </w:rPr>
              <w:t>34-A</w:t>
            </w:r>
            <w:r w:rsidRPr="00A7005A">
              <w:t xml:space="preserve"> e </w:t>
            </w:r>
            <w:r w:rsidRPr="00A7005A">
              <w:rPr>
                <w:b/>
                <w:i/>
              </w:rPr>
              <w:t>sobre a transposição da Diretiva</w:t>
            </w:r>
            <w:r w:rsidRPr="00A7005A">
              <w:t xml:space="preserve"> Mulheres nos </w:t>
            </w:r>
            <w:r w:rsidRPr="00A7005A">
              <w:rPr>
                <w:b/>
                <w:i/>
              </w:rPr>
              <w:lastRenderedPageBreak/>
              <w:t>Conselhos de Administração</w:t>
            </w:r>
            <w:r w:rsidRPr="00A7005A">
              <w:rPr>
                <w:b/>
                <w:i/>
                <w:vertAlign w:val="superscript"/>
              </w:rPr>
              <w:t>35-A</w:t>
            </w:r>
            <w:r w:rsidRPr="00A7005A">
              <w:t>;</w:t>
            </w:r>
          </w:p>
        </w:tc>
      </w:tr>
      <w:tr w:rsidR="001E74E3" w:rsidRPr="00A7005A" w14:paraId="38291DE7" w14:textId="77777777" w:rsidTr="00866795">
        <w:trPr>
          <w:jc w:val="center"/>
        </w:trPr>
        <w:tc>
          <w:tcPr>
            <w:tcW w:w="4876" w:type="dxa"/>
            <w:tcBorders>
              <w:top w:val="nil"/>
              <w:left w:val="nil"/>
              <w:bottom w:val="nil"/>
              <w:right w:val="nil"/>
            </w:tcBorders>
          </w:tcPr>
          <w:p w14:paraId="518BED20" w14:textId="77777777" w:rsidR="001E74E3" w:rsidRPr="00A7005A" w:rsidRDefault="001E74E3" w:rsidP="00866795">
            <w:pPr>
              <w:pStyle w:val="Normal6a"/>
            </w:pPr>
            <w:r w:rsidRPr="00A7005A">
              <w:rPr>
                <w:b/>
                <w:i/>
              </w:rPr>
              <w:lastRenderedPageBreak/>
              <w:t>_________________</w:t>
            </w:r>
          </w:p>
        </w:tc>
        <w:tc>
          <w:tcPr>
            <w:tcW w:w="4876" w:type="dxa"/>
            <w:tcBorders>
              <w:top w:val="nil"/>
              <w:left w:val="nil"/>
              <w:bottom w:val="nil"/>
              <w:right w:val="nil"/>
            </w:tcBorders>
          </w:tcPr>
          <w:p w14:paraId="0014C729" w14:textId="77777777" w:rsidR="001E74E3" w:rsidRPr="00A7005A" w:rsidRDefault="001E74E3" w:rsidP="00866795">
            <w:pPr>
              <w:pStyle w:val="Normal6a"/>
            </w:pPr>
            <w:r w:rsidRPr="00A7005A">
              <w:rPr>
                <w:b/>
                <w:i/>
              </w:rPr>
              <w:t>_________________</w:t>
            </w:r>
          </w:p>
        </w:tc>
      </w:tr>
      <w:tr w:rsidR="001E74E3" w:rsidRPr="00A7005A" w14:paraId="3F326E1E" w14:textId="77777777" w:rsidTr="00866795">
        <w:trPr>
          <w:jc w:val="center"/>
        </w:trPr>
        <w:tc>
          <w:tcPr>
            <w:tcW w:w="4876" w:type="dxa"/>
            <w:tcBorders>
              <w:top w:val="nil"/>
              <w:left w:val="nil"/>
              <w:bottom w:val="nil"/>
              <w:right w:val="nil"/>
            </w:tcBorders>
          </w:tcPr>
          <w:p w14:paraId="1C6CEEA1" w14:textId="77777777" w:rsidR="001E74E3" w:rsidRPr="00A7005A" w:rsidRDefault="001E74E3" w:rsidP="00866795">
            <w:pPr>
              <w:pStyle w:val="Normal6a"/>
            </w:pPr>
            <w:r w:rsidRPr="00A7005A">
              <w:rPr>
                <w:b/>
                <w:i/>
                <w:vertAlign w:val="superscript"/>
              </w:rPr>
              <w:t>33</w:t>
            </w:r>
            <w:r w:rsidRPr="00A7005A">
              <w:t xml:space="preserve"> </w:t>
            </w:r>
            <w:r w:rsidRPr="00A7005A">
              <w:rPr>
                <w:b/>
                <w:i/>
              </w:rPr>
              <w:t>Diretiva (UE) 2022/2041 do Parlamento Europeu e do Conselho, de 19 de outubro de 2022, relativa a salários mínimos adequados na União Europeia (JO L 275 de 25.10.2022, p. 33, ELI: http://data.europa.eu/eli/dir/2022/2041/oj).</w:t>
            </w:r>
          </w:p>
        </w:tc>
        <w:tc>
          <w:tcPr>
            <w:tcW w:w="4876" w:type="dxa"/>
            <w:tcBorders>
              <w:top w:val="nil"/>
              <w:left w:val="nil"/>
              <w:bottom w:val="nil"/>
              <w:right w:val="nil"/>
            </w:tcBorders>
          </w:tcPr>
          <w:p w14:paraId="1A0B5116" w14:textId="77777777" w:rsidR="001E74E3" w:rsidRPr="00A7005A" w:rsidRDefault="001E74E3" w:rsidP="00866795"/>
        </w:tc>
      </w:tr>
      <w:tr w:rsidR="001E74E3" w:rsidRPr="00A7005A" w14:paraId="465DFE68" w14:textId="77777777" w:rsidTr="00866795">
        <w:trPr>
          <w:jc w:val="center"/>
        </w:trPr>
        <w:tc>
          <w:tcPr>
            <w:tcW w:w="4876" w:type="dxa"/>
            <w:tcBorders>
              <w:top w:val="nil"/>
              <w:left w:val="nil"/>
              <w:bottom w:val="nil"/>
              <w:right w:val="nil"/>
            </w:tcBorders>
          </w:tcPr>
          <w:p w14:paraId="0CB7466D" w14:textId="77777777" w:rsidR="001E74E3" w:rsidRPr="00A7005A" w:rsidRDefault="001E74E3" w:rsidP="00866795"/>
        </w:tc>
        <w:tc>
          <w:tcPr>
            <w:tcW w:w="4876" w:type="dxa"/>
            <w:tcBorders>
              <w:top w:val="nil"/>
              <w:left w:val="nil"/>
              <w:bottom w:val="nil"/>
              <w:right w:val="nil"/>
            </w:tcBorders>
          </w:tcPr>
          <w:p w14:paraId="6E1568AF" w14:textId="77777777" w:rsidR="001E74E3" w:rsidRPr="00A7005A" w:rsidRDefault="001E74E3" w:rsidP="00866795">
            <w:pPr>
              <w:pStyle w:val="Normal6a"/>
            </w:pPr>
            <w:r w:rsidRPr="00A7005A">
              <w:rPr>
                <w:b/>
                <w:i/>
                <w:vertAlign w:val="superscript"/>
              </w:rPr>
              <w:t>33-A</w:t>
            </w:r>
            <w:r w:rsidRPr="00A7005A">
              <w:t xml:space="preserve"> </w:t>
            </w:r>
            <w:r w:rsidRPr="00A7005A">
              <w:rPr>
                <w:b/>
                <w:i/>
              </w:rPr>
              <w:t>Diretiva (UE) 2022/2041 do Parlamento Europeu e do Conselho, de 19 de outubro de 2022, relativa a salários mínimos adequados na União Europeia (JO L 275 de 25.10.2022, p. 33, ELI: http://data.europa.eu/eli/dir/2022/2041/oj).</w:t>
            </w:r>
          </w:p>
        </w:tc>
      </w:tr>
      <w:tr w:rsidR="001E74E3" w:rsidRPr="00A7005A" w14:paraId="3A8E7725" w14:textId="77777777" w:rsidTr="00866795">
        <w:trPr>
          <w:jc w:val="center"/>
        </w:trPr>
        <w:tc>
          <w:tcPr>
            <w:tcW w:w="4876" w:type="dxa"/>
            <w:tcBorders>
              <w:top w:val="nil"/>
              <w:left w:val="nil"/>
              <w:bottom w:val="nil"/>
              <w:right w:val="nil"/>
            </w:tcBorders>
          </w:tcPr>
          <w:p w14:paraId="1EF5A6F0" w14:textId="77777777" w:rsidR="001E74E3" w:rsidRPr="00A7005A" w:rsidRDefault="001E74E3" w:rsidP="00866795">
            <w:pPr>
              <w:pStyle w:val="Normal6a"/>
            </w:pPr>
            <w:r w:rsidRPr="00A7005A">
              <w:rPr>
                <w:b/>
                <w:i/>
                <w:vertAlign w:val="superscript"/>
              </w:rPr>
              <w:t>34</w:t>
            </w:r>
            <w:r w:rsidRPr="00A7005A">
              <w:t xml:space="preserve"> </w:t>
            </w:r>
            <w:r w:rsidRPr="00A7005A">
              <w:rPr>
                <w:b/>
                <w:i/>
              </w:rPr>
              <w:t>Diretiva (UE) 2023/970.</w:t>
            </w:r>
          </w:p>
        </w:tc>
        <w:tc>
          <w:tcPr>
            <w:tcW w:w="4876" w:type="dxa"/>
            <w:tcBorders>
              <w:top w:val="nil"/>
              <w:left w:val="nil"/>
              <w:bottom w:val="nil"/>
              <w:right w:val="nil"/>
            </w:tcBorders>
          </w:tcPr>
          <w:p w14:paraId="5111FFC8" w14:textId="77777777" w:rsidR="001E74E3" w:rsidRPr="00A7005A" w:rsidRDefault="001E74E3" w:rsidP="00866795"/>
        </w:tc>
      </w:tr>
      <w:tr w:rsidR="001E74E3" w:rsidRPr="00A7005A" w14:paraId="5AFCA38A" w14:textId="77777777" w:rsidTr="00866795">
        <w:trPr>
          <w:jc w:val="center"/>
        </w:trPr>
        <w:tc>
          <w:tcPr>
            <w:tcW w:w="4876" w:type="dxa"/>
            <w:tcBorders>
              <w:top w:val="nil"/>
              <w:left w:val="nil"/>
              <w:bottom w:val="nil"/>
              <w:right w:val="nil"/>
            </w:tcBorders>
          </w:tcPr>
          <w:p w14:paraId="067D97F8" w14:textId="77777777" w:rsidR="001E74E3" w:rsidRPr="00A7005A" w:rsidRDefault="001E74E3" w:rsidP="00866795"/>
        </w:tc>
        <w:tc>
          <w:tcPr>
            <w:tcW w:w="4876" w:type="dxa"/>
            <w:tcBorders>
              <w:top w:val="nil"/>
              <w:left w:val="nil"/>
              <w:bottom w:val="nil"/>
              <w:right w:val="nil"/>
            </w:tcBorders>
          </w:tcPr>
          <w:p w14:paraId="1B3BAA30" w14:textId="77777777" w:rsidR="001E74E3" w:rsidRPr="00A7005A" w:rsidRDefault="001E74E3" w:rsidP="00866795">
            <w:pPr>
              <w:pStyle w:val="Normal6a"/>
            </w:pPr>
            <w:r w:rsidRPr="00A7005A">
              <w:rPr>
                <w:b/>
                <w:i/>
                <w:vertAlign w:val="superscript"/>
              </w:rPr>
              <w:t>34-A</w:t>
            </w:r>
            <w:r w:rsidRPr="00A7005A">
              <w:t xml:space="preserve"> </w:t>
            </w:r>
            <w:r w:rsidRPr="00A7005A">
              <w:rPr>
                <w:b/>
                <w:i/>
              </w:rPr>
              <w:t>Diretiva (UE) 2023/970.</w:t>
            </w:r>
          </w:p>
        </w:tc>
      </w:tr>
      <w:tr w:rsidR="001E74E3" w:rsidRPr="00A7005A" w14:paraId="75F7350B" w14:textId="77777777" w:rsidTr="00866795">
        <w:trPr>
          <w:jc w:val="center"/>
        </w:trPr>
        <w:tc>
          <w:tcPr>
            <w:tcW w:w="4876" w:type="dxa"/>
            <w:tcBorders>
              <w:top w:val="nil"/>
              <w:left w:val="nil"/>
              <w:bottom w:val="nil"/>
              <w:right w:val="nil"/>
            </w:tcBorders>
          </w:tcPr>
          <w:p w14:paraId="291AD680" w14:textId="77777777" w:rsidR="001E74E3" w:rsidRPr="00A7005A" w:rsidRDefault="001E74E3" w:rsidP="00866795">
            <w:pPr>
              <w:pStyle w:val="Normal6a"/>
            </w:pPr>
            <w:r w:rsidRPr="00A7005A">
              <w:rPr>
                <w:b/>
                <w:i/>
                <w:vertAlign w:val="superscript"/>
              </w:rPr>
              <w:t>35</w:t>
            </w:r>
            <w:r w:rsidRPr="00A7005A">
              <w:t xml:space="preserve"> </w:t>
            </w:r>
            <w:r w:rsidRPr="00A7005A">
              <w:rPr>
                <w:b/>
                <w:i/>
              </w:rPr>
              <w:t>Diretiva (UE) 2022/2381.</w:t>
            </w:r>
          </w:p>
        </w:tc>
        <w:tc>
          <w:tcPr>
            <w:tcW w:w="4876" w:type="dxa"/>
            <w:tcBorders>
              <w:top w:val="nil"/>
              <w:left w:val="nil"/>
              <w:bottom w:val="nil"/>
              <w:right w:val="nil"/>
            </w:tcBorders>
          </w:tcPr>
          <w:p w14:paraId="05A3BF86" w14:textId="77777777" w:rsidR="001E74E3" w:rsidRPr="00A7005A" w:rsidRDefault="001E74E3" w:rsidP="00866795"/>
        </w:tc>
      </w:tr>
      <w:tr w:rsidR="001E74E3" w:rsidRPr="00A7005A" w14:paraId="630F6DE3" w14:textId="77777777" w:rsidTr="00866795">
        <w:trPr>
          <w:jc w:val="center"/>
        </w:trPr>
        <w:tc>
          <w:tcPr>
            <w:tcW w:w="4876" w:type="dxa"/>
            <w:tcBorders>
              <w:top w:val="nil"/>
              <w:left w:val="nil"/>
              <w:bottom w:val="nil"/>
              <w:right w:val="nil"/>
            </w:tcBorders>
          </w:tcPr>
          <w:p w14:paraId="27BADE22" w14:textId="77777777" w:rsidR="001E74E3" w:rsidRPr="00A7005A" w:rsidRDefault="001E74E3" w:rsidP="00866795"/>
        </w:tc>
        <w:tc>
          <w:tcPr>
            <w:tcW w:w="4876" w:type="dxa"/>
            <w:tcBorders>
              <w:top w:val="nil"/>
              <w:left w:val="nil"/>
              <w:bottom w:val="nil"/>
              <w:right w:val="nil"/>
            </w:tcBorders>
          </w:tcPr>
          <w:p w14:paraId="46E890FF" w14:textId="77777777" w:rsidR="001E74E3" w:rsidRPr="00A7005A" w:rsidRDefault="001E74E3" w:rsidP="00866795">
            <w:pPr>
              <w:pStyle w:val="Normal6a"/>
            </w:pPr>
            <w:r w:rsidRPr="00A7005A">
              <w:rPr>
                <w:b/>
                <w:i/>
                <w:vertAlign w:val="superscript"/>
              </w:rPr>
              <w:t>35-A</w:t>
            </w:r>
            <w:r w:rsidRPr="00A7005A">
              <w:t xml:space="preserve"> </w:t>
            </w:r>
            <w:r w:rsidRPr="00A7005A">
              <w:rPr>
                <w:b/>
                <w:i/>
              </w:rPr>
              <w:t>Diretiva (UE) 2022/2381.</w:t>
            </w:r>
          </w:p>
        </w:tc>
      </w:tr>
    </w:tbl>
    <w:p w14:paraId="61F782D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F636917" w14:textId="77777777" w:rsidR="001E74E3" w:rsidRPr="00A7005A" w:rsidRDefault="001E74E3" w:rsidP="001E74E3">
      <w:r w:rsidRPr="00A7005A">
        <w:rPr>
          <w:rStyle w:val="HideTWBExt"/>
        </w:rPr>
        <w:t>&lt;/Amend&gt;</w:t>
      </w:r>
    </w:p>
    <w:p w14:paraId="750B5FB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451</w:t>
      </w:r>
      <w:r w:rsidRPr="00A7005A">
        <w:rPr>
          <w:rStyle w:val="HideTWBExt"/>
        </w:rPr>
        <w:t>&lt;/NumAm&gt;</w:t>
      </w:r>
    </w:p>
    <w:p w14:paraId="50636883"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10AD47A1" w14:textId="77777777" w:rsidR="001E74E3" w:rsidRPr="00A7005A" w:rsidRDefault="001E74E3" w:rsidP="001E74E3">
      <w:pPr>
        <w:pStyle w:val="NormalBold"/>
      </w:pPr>
      <w:r w:rsidRPr="00A7005A">
        <w:rPr>
          <w:rStyle w:val="HideTWBExt"/>
          <w:b w:val="0"/>
        </w:rPr>
        <w:t>&lt;/RepeatBlock-By&gt;</w:t>
      </w:r>
    </w:p>
    <w:p w14:paraId="62A19D6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D1FDE1E" w14:textId="77777777" w:rsidR="001E74E3" w:rsidRPr="00A7005A" w:rsidRDefault="001E74E3" w:rsidP="001E74E3">
      <w:pPr>
        <w:pStyle w:val="NormalBold"/>
      </w:pPr>
      <w:r w:rsidRPr="00A7005A">
        <w:rPr>
          <w:rStyle w:val="HideTWBExt"/>
        </w:rPr>
        <w:t>&lt;Article&gt;</w:t>
      </w:r>
      <w:r w:rsidRPr="00A7005A">
        <w:t>N.º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BD8BA2A" w14:textId="77777777" w:rsidTr="00866795">
        <w:trPr>
          <w:trHeight w:hRule="exact" w:val="240"/>
          <w:jc w:val="center"/>
        </w:trPr>
        <w:tc>
          <w:tcPr>
            <w:tcW w:w="9752" w:type="dxa"/>
            <w:gridSpan w:val="2"/>
            <w:tcBorders>
              <w:top w:val="nil"/>
              <w:left w:val="nil"/>
              <w:bottom w:val="nil"/>
              <w:right w:val="nil"/>
            </w:tcBorders>
          </w:tcPr>
          <w:p w14:paraId="7A99081A" w14:textId="77777777" w:rsidR="001E74E3" w:rsidRPr="00A7005A" w:rsidRDefault="001E74E3" w:rsidP="00866795"/>
        </w:tc>
      </w:tr>
      <w:tr w:rsidR="001E74E3" w:rsidRPr="00A7005A" w14:paraId="5EA9E503" w14:textId="77777777" w:rsidTr="00866795">
        <w:trPr>
          <w:trHeight w:val="240"/>
          <w:jc w:val="center"/>
        </w:trPr>
        <w:tc>
          <w:tcPr>
            <w:tcW w:w="4876" w:type="dxa"/>
            <w:tcBorders>
              <w:top w:val="nil"/>
              <w:left w:val="nil"/>
              <w:bottom w:val="nil"/>
              <w:right w:val="nil"/>
            </w:tcBorders>
          </w:tcPr>
          <w:p w14:paraId="246ACCA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03AE682" w14:textId="77777777" w:rsidR="001E74E3" w:rsidRPr="00A7005A" w:rsidRDefault="001E74E3" w:rsidP="00866795">
            <w:pPr>
              <w:pStyle w:val="AmColumnHeading"/>
            </w:pPr>
            <w:r w:rsidRPr="00A7005A">
              <w:t>Alteração</w:t>
            </w:r>
          </w:p>
        </w:tc>
      </w:tr>
      <w:tr w:rsidR="001E74E3" w:rsidRPr="00A7005A" w14:paraId="31A71835" w14:textId="77777777" w:rsidTr="00866795">
        <w:trPr>
          <w:jc w:val="center"/>
        </w:trPr>
        <w:tc>
          <w:tcPr>
            <w:tcW w:w="4876" w:type="dxa"/>
            <w:tcBorders>
              <w:top w:val="nil"/>
              <w:left w:val="nil"/>
              <w:bottom w:val="nil"/>
              <w:right w:val="nil"/>
            </w:tcBorders>
          </w:tcPr>
          <w:p w14:paraId="36C3917C" w14:textId="77777777" w:rsidR="001E74E3" w:rsidRPr="00A7005A" w:rsidRDefault="001E74E3" w:rsidP="00866795">
            <w:pPr>
              <w:pStyle w:val="Normal6a"/>
            </w:pPr>
            <w:r w:rsidRPr="00A7005A">
              <w:t>9.</w:t>
            </w:r>
            <w:r w:rsidRPr="00A7005A">
              <w:tab/>
              <w:t>Insta a Comissão a acompanhar e incentivar a rápida transposição das diretivas relativas a salários mínimos adequados</w:t>
            </w:r>
            <w:r w:rsidRPr="00A7005A">
              <w:rPr>
                <w:vertAlign w:val="superscript"/>
              </w:rPr>
              <w:t>33</w:t>
            </w:r>
            <w:r w:rsidRPr="00A7005A">
              <w:t>, à transparência remuneratória</w:t>
            </w:r>
            <w:r w:rsidRPr="00A7005A">
              <w:rPr>
                <w:vertAlign w:val="superscript"/>
              </w:rPr>
              <w:t>34</w:t>
            </w:r>
            <w:r w:rsidRPr="00A7005A">
              <w:t xml:space="preserve"> e às mulheres nos órgãos sociais</w:t>
            </w:r>
            <w:r w:rsidRPr="00A7005A">
              <w:rPr>
                <w:vertAlign w:val="superscript"/>
              </w:rPr>
              <w:t>35</w:t>
            </w:r>
            <w:r w:rsidRPr="00A7005A">
              <w:t>;</w:t>
            </w:r>
          </w:p>
        </w:tc>
        <w:tc>
          <w:tcPr>
            <w:tcW w:w="4876" w:type="dxa"/>
            <w:tcBorders>
              <w:top w:val="nil"/>
              <w:left w:val="nil"/>
              <w:bottom w:val="nil"/>
              <w:right w:val="nil"/>
            </w:tcBorders>
          </w:tcPr>
          <w:p w14:paraId="07B12362" w14:textId="77777777" w:rsidR="001E74E3" w:rsidRPr="00A7005A" w:rsidRDefault="001E74E3" w:rsidP="00866795">
            <w:pPr>
              <w:pStyle w:val="Normal6a"/>
            </w:pPr>
            <w:r w:rsidRPr="00A7005A">
              <w:t>9.</w:t>
            </w:r>
            <w:r w:rsidRPr="00A7005A">
              <w:tab/>
              <w:t>Insta a Comissão a acompanhar e incentivar a rápida transposição das diretivas relativas a salários mínimos adequados</w:t>
            </w:r>
            <w:r w:rsidRPr="00A7005A">
              <w:rPr>
                <w:vertAlign w:val="superscript"/>
              </w:rPr>
              <w:t>33</w:t>
            </w:r>
            <w:r w:rsidRPr="00A7005A">
              <w:t>, à transparência remuneratória</w:t>
            </w:r>
            <w:r w:rsidRPr="00A7005A">
              <w:rPr>
                <w:vertAlign w:val="superscript"/>
              </w:rPr>
              <w:t>34</w:t>
            </w:r>
            <w:r w:rsidRPr="00A7005A">
              <w:t xml:space="preserve"> e às mulheres nos órgãos sociais</w:t>
            </w:r>
            <w:r w:rsidRPr="00A7005A">
              <w:rPr>
                <w:vertAlign w:val="superscript"/>
              </w:rPr>
              <w:t>35</w:t>
            </w:r>
            <w:r w:rsidRPr="00A7005A">
              <w:t xml:space="preserve"> </w:t>
            </w:r>
            <w:r w:rsidRPr="00A7005A">
              <w:rPr>
                <w:b/>
                <w:i/>
              </w:rPr>
              <w:t>e a garantir a sua execução correta e atempada</w:t>
            </w:r>
            <w:r w:rsidRPr="00A7005A">
              <w:t>;</w:t>
            </w:r>
          </w:p>
        </w:tc>
      </w:tr>
      <w:tr w:rsidR="001E74E3" w:rsidRPr="00A7005A" w14:paraId="76D888EB" w14:textId="77777777" w:rsidTr="00866795">
        <w:trPr>
          <w:jc w:val="center"/>
        </w:trPr>
        <w:tc>
          <w:tcPr>
            <w:tcW w:w="4876" w:type="dxa"/>
            <w:tcBorders>
              <w:top w:val="nil"/>
              <w:left w:val="nil"/>
              <w:bottom w:val="nil"/>
              <w:right w:val="nil"/>
            </w:tcBorders>
          </w:tcPr>
          <w:p w14:paraId="7258662B" w14:textId="77777777" w:rsidR="001E74E3" w:rsidRPr="00A7005A" w:rsidRDefault="001E74E3" w:rsidP="00866795">
            <w:pPr>
              <w:pStyle w:val="Normal6a"/>
            </w:pPr>
            <w:r w:rsidRPr="00A7005A">
              <w:rPr>
                <w:b/>
                <w:i/>
              </w:rPr>
              <w:t>_________________</w:t>
            </w:r>
          </w:p>
        </w:tc>
        <w:tc>
          <w:tcPr>
            <w:tcW w:w="4876" w:type="dxa"/>
            <w:tcBorders>
              <w:top w:val="nil"/>
              <w:left w:val="nil"/>
              <w:bottom w:val="nil"/>
              <w:right w:val="nil"/>
            </w:tcBorders>
          </w:tcPr>
          <w:p w14:paraId="4454734F" w14:textId="77777777" w:rsidR="001E74E3" w:rsidRPr="00A7005A" w:rsidRDefault="001E74E3" w:rsidP="00866795">
            <w:pPr>
              <w:pStyle w:val="Normal6a"/>
            </w:pPr>
            <w:r w:rsidRPr="00A7005A">
              <w:rPr>
                <w:b/>
                <w:i/>
              </w:rPr>
              <w:t>_________________</w:t>
            </w:r>
          </w:p>
        </w:tc>
      </w:tr>
      <w:tr w:rsidR="001E74E3" w:rsidRPr="00A7005A" w14:paraId="41B7D027" w14:textId="77777777" w:rsidTr="00866795">
        <w:trPr>
          <w:jc w:val="center"/>
        </w:trPr>
        <w:tc>
          <w:tcPr>
            <w:tcW w:w="4876" w:type="dxa"/>
            <w:tcBorders>
              <w:top w:val="nil"/>
              <w:left w:val="nil"/>
              <w:bottom w:val="nil"/>
              <w:right w:val="nil"/>
            </w:tcBorders>
          </w:tcPr>
          <w:p w14:paraId="6C099CCC" w14:textId="77777777" w:rsidR="001E74E3" w:rsidRPr="00A7005A" w:rsidRDefault="001E74E3" w:rsidP="00866795">
            <w:pPr>
              <w:pStyle w:val="Normal6a"/>
            </w:pPr>
            <w:r w:rsidRPr="00A7005A">
              <w:rPr>
                <w:vertAlign w:val="superscript"/>
              </w:rPr>
              <w:t>33</w:t>
            </w:r>
            <w:r w:rsidRPr="00A7005A">
              <w:t xml:space="preserve"> Diretiva (UE) 2022/2041 do Parlamento </w:t>
            </w:r>
            <w:r w:rsidRPr="00A7005A">
              <w:lastRenderedPageBreak/>
              <w:t>Europeu e do Conselho, de 19 de outubro de 2022, relativa a salários mínimos adequados na União Europeia (JO L 275 de 25.10.2022, p. 33, ELI: http://data.europa.eu/eli/dir/2022/2041/oj).</w:t>
            </w:r>
          </w:p>
        </w:tc>
        <w:tc>
          <w:tcPr>
            <w:tcW w:w="4876" w:type="dxa"/>
            <w:tcBorders>
              <w:top w:val="nil"/>
              <w:left w:val="nil"/>
              <w:bottom w:val="nil"/>
              <w:right w:val="nil"/>
            </w:tcBorders>
          </w:tcPr>
          <w:p w14:paraId="47D14102" w14:textId="77777777" w:rsidR="001E74E3" w:rsidRPr="00A7005A" w:rsidRDefault="001E74E3" w:rsidP="00866795">
            <w:pPr>
              <w:pStyle w:val="Normal6a"/>
            </w:pPr>
            <w:r w:rsidRPr="00A7005A">
              <w:rPr>
                <w:vertAlign w:val="superscript"/>
              </w:rPr>
              <w:lastRenderedPageBreak/>
              <w:t>33</w:t>
            </w:r>
            <w:r w:rsidRPr="00A7005A">
              <w:t xml:space="preserve"> Diretiva (UE) 2022/2041 do Parlamento </w:t>
            </w:r>
            <w:r w:rsidRPr="00A7005A">
              <w:lastRenderedPageBreak/>
              <w:t>Europeu e do Conselho, de 19 de outubro de 2022, relativa a salários mínimos adequados na União Europeia (JO L 275 de 25.10.2022, p. 33, ELI: http://data.europa.eu/eli/dir/2022/2041/oj).</w:t>
            </w:r>
          </w:p>
        </w:tc>
      </w:tr>
      <w:tr w:rsidR="001E74E3" w:rsidRPr="00A7005A" w14:paraId="5624F77F" w14:textId="77777777" w:rsidTr="00866795">
        <w:trPr>
          <w:jc w:val="center"/>
        </w:trPr>
        <w:tc>
          <w:tcPr>
            <w:tcW w:w="4876" w:type="dxa"/>
            <w:tcBorders>
              <w:top w:val="nil"/>
              <w:left w:val="nil"/>
              <w:bottom w:val="nil"/>
              <w:right w:val="nil"/>
            </w:tcBorders>
          </w:tcPr>
          <w:p w14:paraId="43B94D9F" w14:textId="77777777" w:rsidR="001E74E3" w:rsidRPr="00A7005A" w:rsidRDefault="001E74E3" w:rsidP="00866795">
            <w:pPr>
              <w:pStyle w:val="Normal6a"/>
            </w:pPr>
            <w:r w:rsidRPr="00A7005A">
              <w:rPr>
                <w:vertAlign w:val="superscript"/>
              </w:rPr>
              <w:lastRenderedPageBreak/>
              <w:t>34</w:t>
            </w:r>
            <w:r w:rsidRPr="00A7005A">
              <w:t xml:space="preserve"> Diretiva (UE) 2023/970.</w:t>
            </w:r>
          </w:p>
        </w:tc>
        <w:tc>
          <w:tcPr>
            <w:tcW w:w="4876" w:type="dxa"/>
            <w:tcBorders>
              <w:top w:val="nil"/>
              <w:left w:val="nil"/>
              <w:bottom w:val="nil"/>
              <w:right w:val="nil"/>
            </w:tcBorders>
          </w:tcPr>
          <w:p w14:paraId="36E3A45B" w14:textId="77777777" w:rsidR="001E74E3" w:rsidRPr="00A7005A" w:rsidRDefault="001E74E3" w:rsidP="00866795">
            <w:pPr>
              <w:pStyle w:val="Normal6a"/>
            </w:pPr>
            <w:r w:rsidRPr="00A7005A">
              <w:rPr>
                <w:vertAlign w:val="superscript"/>
              </w:rPr>
              <w:t>34</w:t>
            </w:r>
            <w:r w:rsidRPr="00A7005A">
              <w:t xml:space="preserve"> Diretiva (UE) 2023/970.</w:t>
            </w:r>
          </w:p>
        </w:tc>
      </w:tr>
      <w:tr w:rsidR="001E74E3" w:rsidRPr="00A7005A" w14:paraId="519E0B5B" w14:textId="77777777" w:rsidTr="00866795">
        <w:trPr>
          <w:jc w:val="center"/>
        </w:trPr>
        <w:tc>
          <w:tcPr>
            <w:tcW w:w="4876" w:type="dxa"/>
            <w:tcBorders>
              <w:top w:val="nil"/>
              <w:left w:val="nil"/>
              <w:bottom w:val="nil"/>
              <w:right w:val="nil"/>
            </w:tcBorders>
          </w:tcPr>
          <w:p w14:paraId="6337A511" w14:textId="77777777" w:rsidR="001E74E3" w:rsidRPr="00A7005A" w:rsidRDefault="001E74E3" w:rsidP="00866795">
            <w:pPr>
              <w:pStyle w:val="Normal6a"/>
            </w:pPr>
            <w:r w:rsidRPr="00A7005A">
              <w:rPr>
                <w:vertAlign w:val="superscript"/>
              </w:rPr>
              <w:t>35</w:t>
            </w:r>
            <w:r w:rsidRPr="00A7005A">
              <w:t xml:space="preserve"> Diretiva (UE) 2022/2381.</w:t>
            </w:r>
          </w:p>
        </w:tc>
        <w:tc>
          <w:tcPr>
            <w:tcW w:w="4876" w:type="dxa"/>
            <w:tcBorders>
              <w:top w:val="nil"/>
              <w:left w:val="nil"/>
              <w:bottom w:val="nil"/>
              <w:right w:val="nil"/>
            </w:tcBorders>
          </w:tcPr>
          <w:p w14:paraId="68C46686" w14:textId="77777777" w:rsidR="001E74E3" w:rsidRPr="00A7005A" w:rsidRDefault="001E74E3" w:rsidP="00866795">
            <w:pPr>
              <w:pStyle w:val="Normal6a"/>
            </w:pPr>
            <w:r w:rsidRPr="00A7005A">
              <w:rPr>
                <w:vertAlign w:val="superscript"/>
              </w:rPr>
              <w:t>35</w:t>
            </w:r>
            <w:r w:rsidRPr="00A7005A">
              <w:t xml:space="preserve"> Diretiva (UE) 2022/2381.</w:t>
            </w:r>
          </w:p>
        </w:tc>
      </w:tr>
    </w:tbl>
    <w:p w14:paraId="3726726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8FEE8A6" w14:textId="77777777" w:rsidR="001E74E3" w:rsidRPr="00A7005A" w:rsidRDefault="001E74E3" w:rsidP="001E74E3">
      <w:r w:rsidRPr="00A7005A">
        <w:rPr>
          <w:rStyle w:val="HideTWBExt"/>
        </w:rPr>
        <w:t>&lt;/Amend&gt;</w:t>
      </w:r>
    </w:p>
    <w:p w14:paraId="0BF85E8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452</w:t>
      </w:r>
      <w:r w:rsidRPr="00A7005A">
        <w:rPr>
          <w:rStyle w:val="HideTWBExt"/>
        </w:rPr>
        <w:t>&lt;/NumAm&gt;</w:t>
      </w:r>
    </w:p>
    <w:p w14:paraId="524E29C5" w14:textId="77777777" w:rsidR="001E74E3" w:rsidRPr="00A7005A" w:rsidRDefault="001E74E3" w:rsidP="001E74E3">
      <w:pPr>
        <w:pStyle w:val="NormalBold"/>
      </w:pPr>
      <w:r w:rsidRPr="00A7005A">
        <w:rPr>
          <w:rStyle w:val="HideTWBExt"/>
          <w:b w:val="0"/>
        </w:rPr>
        <w:t>&lt;RepeatBlock-By&gt;&lt;Members&gt;</w:t>
      </w:r>
      <w:r w:rsidRPr="00A7005A">
        <w:t>Mathilde Androuët, Mireia Borrás Pabón</w:t>
      </w:r>
      <w:r w:rsidRPr="00A7005A">
        <w:rPr>
          <w:rStyle w:val="HideTWBExt"/>
          <w:b w:val="0"/>
        </w:rPr>
        <w:t>&lt;/Members&gt;</w:t>
      </w:r>
    </w:p>
    <w:p w14:paraId="1BA5392B" w14:textId="77777777" w:rsidR="001E74E3" w:rsidRPr="00A7005A" w:rsidRDefault="001E74E3" w:rsidP="001E74E3">
      <w:pPr>
        <w:pStyle w:val="NormalBold"/>
      </w:pPr>
      <w:r w:rsidRPr="00A7005A">
        <w:rPr>
          <w:rStyle w:val="HideTWBExt"/>
          <w:b w:val="0"/>
        </w:rPr>
        <w:t>&lt;/RepeatBlock-By&gt;</w:t>
      </w:r>
    </w:p>
    <w:p w14:paraId="2C8EEED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26DFEEF" w14:textId="77777777" w:rsidR="001E74E3" w:rsidRPr="00A7005A" w:rsidRDefault="001E74E3" w:rsidP="001E74E3">
      <w:pPr>
        <w:pStyle w:val="NormalBold"/>
      </w:pPr>
      <w:r w:rsidRPr="00A7005A">
        <w:rPr>
          <w:rStyle w:val="HideTWBExt"/>
        </w:rPr>
        <w:t>&lt;Article&gt;</w:t>
      </w:r>
      <w:r w:rsidRPr="00A7005A">
        <w:t>N.º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F88CE42" w14:textId="77777777" w:rsidTr="00866795">
        <w:trPr>
          <w:trHeight w:hRule="exact" w:val="240"/>
          <w:jc w:val="center"/>
        </w:trPr>
        <w:tc>
          <w:tcPr>
            <w:tcW w:w="9752" w:type="dxa"/>
            <w:gridSpan w:val="2"/>
            <w:tcBorders>
              <w:top w:val="nil"/>
              <w:left w:val="nil"/>
              <w:bottom w:val="nil"/>
              <w:right w:val="nil"/>
            </w:tcBorders>
          </w:tcPr>
          <w:p w14:paraId="50D9D337" w14:textId="77777777" w:rsidR="001E74E3" w:rsidRPr="00A7005A" w:rsidRDefault="001E74E3" w:rsidP="00866795"/>
        </w:tc>
      </w:tr>
      <w:tr w:rsidR="001E74E3" w:rsidRPr="00A7005A" w14:paraId="3DDC8BE8" w14:textId="77777777" w:rsidTr="00866795">
        <w:trPr>
          <w:trHeight w:val="240"/>
          <w:jc w:val="center"/>
        </w:trPr>
        <w:tc>
          <w:tcPr>
            <w:tcW w:w="4876" w:type="dxa"/>
            <w:tcBorders>
              <w:top w:val="nil"/>
              <w:left w:val="nil"/>
              <w:bottom w:val="nil"/>
              <w:right w:val="nil"/>
            </w:tcBorders>
          </w:tcPr>
          <w:p w14:paraId="4E5D8C5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5DD1787" w14:textId="77777777" w:rsidR="001E74E3" w:rsidRPr="00A7005A" w:rsidRDefault="001E74E3" w:rsidP="00866795">
            <w:pPr>
              <w:pStyle w:val="AmColumnHeading"/>
            </w:pPr>
            <w:r w:rsidRPr="00A7005A">
              <w:t>Alteração</w:t>
            </w:r>
          </w:p>
        </w:tc>
      </w:tr>
      <w:tr w:rsidR="001E74E3" w:rsidRPr="00A7005A" w14:paraId="51ED90BD" w14:textId="77777777" w:rsidTr="00866795">
        <w:trPr>
          <w:jc w:val="center"/>
        </w:trPr>
        <w:tc>
          <w:tcPr>
            <w:tcW w:w="4876" w:type="dxa"/>
            <w:tcBorders>
              <w:top w:val="nil"/>
              <w:left w:val="nil"/>
              <w:bottom w:val="nil"/>
              <w:right w:val="nil"/>
            </w:tcBorders>
          </w:tcPr>
          <w:p w14:paraId="50F0127B" w14:textId="77777777" w:rsidR="001E74E3" w:rsidRPr="00A7005A" w:rsidRDefault="001E74E3" w:rsidP="00866795">
            <w:pPr>
              <w:pStyle w:val="Normal6a"/>
            </w:pPr>
            <w:r w:rsidRPr="00A7005A">
              <w:t>9.</w:t>
            </w:r>
            <w:r w:rsidRPr="00A7005A">
              <w:tab/>
              <w:t>Insta a Comissão a acompanhar e incentivar a rápida transposição das diretivas relativas a salários mínimos adequados</w:t>
            </w:r>
            <w:r w:rsidRPr="00A7005A">
              <w:rPr>
                <w:vertAlign w:val="superscript"/>
              </w:rPr>
              <w:t>33</w:t>
            </w:r>
            <w:r w:rsidRPr="00A7005A">
              <w:rPr>
                <w:b/>
                <w:i/>
              </w:rPr>
              <w:t>, à transparência remuneratória</w:t>
            </w:r>
            <w:r w:rsidRPr="00A7005A">
              <w:rPr>
                <w:vertAlign w:val="superscript"/>
              </w:rPr>
              <w:t>34</w:t>
            </w:r>
            <w:r w:rsidRPr="00A7005A">
              <w:t xml:space="preserve"> e às mulheres nos órgãos sociais</w:t>
            </w:r>
            <w:r w:rsidRPr="00A7005A">
              <w:rPr>
                <w:vertAlign w:val="superscript"/>
              </w:rPr>
              <w:t>35</w:t>
            </w:r>
            <w:r w:rsidRPr="00A7005A">
              <w:t>;</w:t>
            </w:r>
          </w:p>
        </w:tc>
        <w:tc>
          <w:tcPr>
            <w:tcW w:w="4876" w:type="dxa"/>
            <w:tcBorders>
              <w:top w:val="nil"/>
              <w:left w:val="nil"/>
              <w:bottom w:val="nil"/>
              <w:right w:val="nil"/>
            </w:tcBorders>
          </w:tcPr>
          <w:p w14:paraId="2501D24D" w14:textId="77777777" w:rsidR="001E74E3" w:rsidRPr="00A7005A" w:rsidRDefault="001E74E3" w:rsidP="00866795">
            <w:pPr>
              <w:pStyle w:val="Normal6a"/>
            </w:pPr>
            <w:r w:rsidRPr="00A7005A">
              <w:t>9.</w:t>
            </w:r>
            <w:r w:rsidRPr="00A7005A">
              <w:tab/>
              <w:t>Insta a Comissão a acompanhar e incentivar a rápida transposição das diretivas relativas a salários mínimos adequados</w:t>
            </w:r>
            <w:r w:rsidRPr="00A7005A">
              <w:rPr>
                <w:vertAlign w:val="superscript"/>
              </w:rPr>
              <w:t>33</w:t>
            </w:r>
            <w:r w:rsidRPr="00A7005A">
              <w:t xml:space="preserve"> e às mulheres nos órgãos sociais</w:t>
            </w:r>
            <w:r w:rsidRPr="00A7005A">
              <w:rPr>
                <w:vertAlign w:val="superscript"/>
              </w:rPr>
              <w:t>35</w:t>
            </w:r>
            <w:r w:rsidRPr="00A7005A">
              <w:t>;</w:t>
            </w:r>
          </w:p>
        </w:tc>
      </w:tr>
      <w:tr w:rsidR="001E74E3" w:rsidRPr="00A7005A" w14:paraId="226291FE" w14:textId="77777777" w:rsidTr="00866795">
        <w:trPr>
          <w:jc w:val="center"/>
        </w:trPr>
        <w:tc>
          <w:tcPr>
            <w:tcW w:w="4876" w:type="dxa"/>
            <w:tcBorders>
              <w:top w:val="nil"/>
              <w:left w:val="nil"/>
              <w:bottom w:val="nil"/>
              <w:right w:val="nil"/>
            </w:tcBorders>
          </w:tcPr>
          <w:p w14:paraId="21D6886A" w14:textId="77777777" w:rsidR="001E74E3" w:rsidRPr="00A7005A" w:rsidRDefault="001E74E3" w:rsidP="00866795">
            <w:pPr>
              <w:pStyle w:val="Normal6a"/>
            </w:pPr>
            <w:r w:rsidRPr="00A7005A">
              <w:rPr>
                <w:b/>
                <w:i/>
              </w:rPr>
              <w:t>_________________</w:t>
            </w:r>
          </w:p>
        </w:tc>
        <w:tc>
          <w:tcPr>
            <w:tcW w:w="4876" w:type="dxa"/>
            <w:tcBorders>
              <w:top w:val="nil"/>
              <w:left w:val="nil"/>
              <w:bottom w:val="nil"/>
              <w:right w:val="nil"/>
            </w:tcBorders>
          </w:tcPr>
          <w:p w14:paraId="3E3C179C" w14:textId="77777777" w:rsidR="001E74E3" w:rsidRPr="00A7005A" w:rsidRDefault="001E74E3" w:rsidP="00866795">
            <w:pPr>
              <w:pStyle w:val="Normal6a"/>
            </w:pPr>
            <w:r w:rsidRPr="00A7005A">
              <w:rPr>
                <w:b/>
                <w:i/>
              </w:rPr>
              <w:t>_________________</w:t>
            </w:r>
          </w:p>
        </w:tc>
      </w:tr>
      <w:tr w:rsidR="001E74E3" w:rsidRPr="00A7005A" w14:paraId="4ADEC5A1" w14:textId="77777777" w:rsidTr="00866795">
        <w:trPr>
          <w:jc w:val="center"/>
        </w:trPr>
        <w:tc>
          <w:tcPr>
            <w:tcW w:w="4876" w:type="dxa"/>
            <w:tcBorders>
              <w:top w:val="nil"/>
              <w:left w:val="nil"/>
              <w:bottom w:val="nil"/>
              <w:right w:val="nil"/>
            </w:tcBorders>
          </w:tcPr>
          <w:p w14:paraId="3A877A57" w14:textId="77777777" w:rsidR="001E74E3" w:rsidRPr="00A7005A" w:rsidRDefault="001E74E3" w:rsidP="00866795">
            <w:pPr>
              <w:pStyle w:val="Normal6a"/>
            </w:pPr>
            <w:r w:rsidRPr="00A7005A">
              <w:rPr>
                <w:vertAlign w:val="superscript"/>
              </w:rPr>
              <w:t>33</w:t>
            </w:r>
            <w:r w:rsidRPr="00A7005A">
              <w:t> Diretiva (UE) 2022/2041 do Parlamento Europeu e do Conselho, de 19 de outubro de 2022, relativa a salários mínimos adequados na União Europeia (JO L 275 de 25.10.2022, p. 33, ELI: http://data.europa.eu/eli/dir/2022/2041/oj.</w:t>
            </w:r>
          </w:p>
        </w:tc>
        <w:tc>
          <w:tcPr>
            <w:tcW w:w="4876" w:type="dxa"/>
            <w:tcBorders>
              <w:top w:val="nil"/>
              <w:left w:val="nil"/>
              <w:bottom w:val="nil"/>
              <w:right w:val="nil"/>
            </w:tcBorders>
          </w:tcPr>
          <w:p w14:paraId="7A6D36DD" w14:textId="77777777" w:rsidR="001E74E3" w:rsidRPr="00A7005A" w:rsidRDefault="001E74E3" w:rsidP="00866795">
            <w:pPr>
              <w:pStyle w:val="Normal6a"/>
            </w:pPr>
            <w:r w:rsidRPr="00A7005A">
              <w:rPr>
                <w:vertAlign w:val="superscript"/>
              </w:rPr>
              <w:t>33</w:t>
            </w:r>
            <w:r w:rsidRPr="00A7005A">
              <w:t> Diretiva (UE) 2022/2041 do Parlamento Europeu e do Conselho, de 19 de outubro de 2022, relativa a salários mínimos adequados na União Europeia (JO L 275 de 25.10.2022, p. 33, ELI: http://data.europa.eu/eli/dir/2022/2041/oj.</w:t>
            </w:r>
          </w:p>
        </w:tc>
      </w:tr>
      <w:tr w:rsidR="001E74E3" w:rsidRPr="00A7005A" w14:paraId="077434AC" w14:textId="77777777" w:rsidTr="00866795">
        <w:trPr>
          <w:jc w:val="center"/>
        </w:trPr>
        <w:tc>
          <w:tcPr>
            <w:tcW w:w="4876" w:type="dxa"/>
            <w:tcBorders>
              <w:top w:val="nil"/>
              <w:left w:val="nil"/>
              <w:bottom w:val="nil"/>
              <w:right w:val="nil"/>
            </w:tcBorders>
          </w:tcPr>
          <w:p w14:paraId="5F508961" w14:textId="77777777" w:rsidR="001E74E3" w:rsidRPr="00A7005A" w:rsidRDefault="001E74E3" w:rsidP="00866795">
            <w:pPr>
              <w:pStyle w:val="Normal6a"/>
            </w:pPr>
            <w:r w:rsidRPr="00A7005A">
              <w:rPr>
                <w:b/>
                <w:i/>
                <w:vertAlign w:val="superscript"/>
              </w:rPr>
              <w:t>34</w:t>
            </w:r>
            <w:r w:rsidRPr="00A7005A">
              <w:t> </w:t>
            </w:r>
            <w:r w:rsidRPr="00A7005A">
              <w:rPr>
                <w:b/>
                <w:i/>
              </w:rPr>
              <w:t>Diretiva (UE) 2023/970.</w:t>
            </w:r>
          </w:p>
        </w:tc>
        <w:tc>
          <w:tcPr>
            <w:tcW w:w="4876" w:type="dxa"/>
            <w:tcBorders>
              <w:top w:val="nil"/>
              <w:left w:val="nil"/>
              <w:bottom w:val="nil"/>
              <w:right w:val="nil"/>
            </w:tcBorders>
          </w:tcPr>
          <w:p w14:paraId="2FB32A8D" w14:textId="77777777" w:rsidR="001E74E3" w:rsidRPr="00A7005A" w:rsidRDefault="001E74E3" w:rsidP="00866795"/>
        </w:tc>
      </w:tr>
      <w:tr w:rsidR="001E74E3" w:rsidRPr="00A7005A" w14:paraId="6DF3D633" w14:textId="77777777" w:rsidTr="00866795">
        <w:trPr>
          <w:jc w:val="center"/>
        </w:trPr>
        <w:tc>
          <w:tcPr>
            <w:tcW w:w="4876" w:type="dxa"/>
            <w:tcBorders>
              <w:top w:val="nil"/>
              <w:left w:val="nil"/>
              <w:bottom w:val="nil"/>
              <w:right w:val="nil"/>
            </w:tcBorders>
          </w:tcPr>
          <w:p w14:paraId="10156EF9" w14:textId="77777777" w:rsidR="001E74E3" w:rsidRPr="00A7005A" w:rsidRDefault="001E74E3" w:rsidP="00866795">
            <w:pPr>
              <w:pStyle w:val="Normal6a"/>
            </w:pPr>
            <w:r w:rsidRPr="00A7005A">
              <w:rPr>
                <w:vertAlign w:val="superscript"/>
              </w:rPr>
              <w:t>35</w:t>
            </w:r>
            <w:r w:rsidRPr="00A7005A">
              <w:t> Diretiva (UE) 2022/2381.</w:t>
            </w:r>
          </w:p>
        </w:tc>
        <w:tc>
          <w:tcPr>
            <w:tcW w:w="4876" w:type="dxa"/>
            <w:tcBorders>
              <w:top w:val="nil"/>
              <w:left w:val="nil"/>
              <w:bottom w:val="nil"/>
              <w:right w:val="nil"/>
            </w:tcBorders>
          </w:tcPr>
          <w:p w14:paraId="214EFAAF" w14:textId="77777777" w:rsidR="001E74E3" w:rsidRPr="00A7005A" w:rsidRDefault="001E74E3" w:rsidP="00866795">
            <w:pPr>
              <w:pStyle w:val="Normal6a"/>
            </w:pPr>
            <w:r w:rsidRPr="00A7005A">
              <w:rPr>
                <w:vertAlign w:val="superscript"/>
              </w:rPr>
              <w:t>35</w:t>
            </w:r>
            <w:r w:rsidRPr="00A7005A">
              <w:t> Diretiva (UE) 2022/2381.</w:t>
            </w:r>
          </w:p>
        </w:tc>
      </w:tr>
    </w:tbl>
    <w:p w14:paraId="3E6D5F6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04F2F760" w14:textId="77777777" w:rsidR="001E74E3" w:rsidRPr="00A7005A" w:rsidRDefault="001E74E3" w:rsidP="001E74E3">
      <w:r w:rsidRPr="00A7005A">
        <w:rPr>
          <w:rStyle w:val="HideTWBExt"/>
        </w:rPr>
        <w:t>&lt;/Amend&gt;</w:t>
      </w:r>
    </w:p>
    <w:p w14:paraId="247F5CE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453</w:t>
      </w:r>
      <w:r w:rsidRPr="00A7005A">
        <w:rPr>
          <w:rStyle w:val="HideTWBExt"/>
        </w:rPr>
        <w:t>&lt;/NumAm&gt;</w:t>
      </w:r>
    </w:p>
    <w:p w14:paraId="451C19EE"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621B9DA5" w14:textId="77777777" w:rsidR="001E74E3" w:rsidRPr="00A7005A" w:rsidRDefault="001E74E3" w:rsidP="001E74E3">
      <w:pPr>
        <w:pStyle w:val="NormalBold"/>
      </w:pPr>
      <w:r w:rsidRPr="00A7005A">
        <w:rPr>
          <w:rStyle w:val="HideTWBExt"/>
          <w:b w:val="0"/>
        </w:rPr>
        <w:t>&lt;/RepeatBlock-By&gt;</w:t>
      </w:r>
    </w:p>
    <w:p w14:paraId="587BA92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B14C0FE" w14:textId="77777777" w:rsidR="001E74E3" w:rsidRPr="00A7005A" w:rsidRDefault="001E74E3" w:rsidP="001E74E3">
      <w:pPr>
        <w:pStyle w:val="NormalBold"/>
      </w:pPr>
      <w:r w:rsidRPr="00A7005A">
        <w:rPr>
          <w:rStyle w:val="HideTWBExt"/>
        </w:rPr>
        <w:t>&lt;Article&gt;</w:t>
      </w:r>
      <w:r w:rsidRPr="00A7005A">
        <w:t>N.º 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C1B3CF6" w14:textId="77777777" w:rsidTr="00866795">
        <w:trPr>
          <w:trHeight w:hRule="exact" w:val="240"/>
          <w:jc w:val="center"/>
        </w:trPr>
        <w:tc>
          <w:tcPr>
            <w:tcW w:w="9752" w:type="dxa"/>
            <w:gridSpan w:val="2"/>
            <w:tcBorders>
              <w:top w:val="nil"/>
              <w:left w:val="nil"/>
              <w:bottom w:val="nil"/>
              <w:right w:val="nil"/>
            </w:tcBorders>
          </w:tcPr>
          <w:p w14:paraId="063C8DDE" w14:textId="77777777" w:rsidR="001E74E3" w:rsidRPr="00A7005A" w:rsidRDefault="001E74E3" w:rsidP="00866795"/>
        </w:tc>
      </w:tr>
      <w:tr w:rsidR="001E74E3" w:rsidRPr="00A7005A" w14:paraId="678FB143" w14:textId="77777777" w:rsidTr="00866795">
        <w:trPr>
          <w:trHeight w:val="240"/>
          <w:jc w:val="center"/>
        </w:trPr>
        <w:tc>
          <w:tcPr>
            <w:tcW w:w="4876" w:type="dxa"/>
            <w:tcBorders>
              <w:top w:val="nil"/>
              <w:left w:val="nil"/>
              <w:bottom w:val="nil"/>
              <w:right w:val="nil"/>
            </w:tcBorders>
          </w:tcPr>
          <w:p w14:paraId="1BFE95DE"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10C819BA" w14:textId="77777777" w:rsidR="001E74E3" w:rsidRPr="00A7005A" w:rsidRDefault="001E74E3" w:rsidP="00866795">
            <w:pPr>
              <w:pStyle w:val="AmColumnHeading"/>
            </w:pPr>
            <w:r w:rsidRPr="00A7005A">
              <w:t>Alteração</w:t>
            </w:r>
          </w:p>
        </w:tc>
      </w:tr>
      <w:tr w:rsidR="001E74E3" w:rsidRPr="00A7005A" w14:paraId="3ED36CC6" w14:textId="77777777" w:rsidTr="00866795">
        <w:trPr>
          <w:jc w:val="center"/>
        </w:trPr>
        <w:tc>
          <w:tcPr>
            <w:tcW w:w="4876" w:type="dxa"/>
            <w:tcBorders>
              <w:top w:val="nil"/>
              <w:left w:val="nil"/>
              <w:bottom w:val="nil"/>
              <w:right w:val="nil"/>
            </w:tcBorders>
          </w:tcPr>
          <w:p w14:paraId="0E903621" w14:textId="77777777" w:rsidR="001E74E3" w:rsidRPr="00A7005A" w:rsidRDefault="001E74E3" w:rsidP="00866795">
            <w:pPr>
              <w:pStyle w:val="Normal6a"/>
            </w:pPr>
          </w:p>
        </w:tc>
        <w:tc>
          <w:tcPr>
            <w:tcW w:w="4876" w:type="dxa"/>
            <w:tcBorders>
              <w:top w:val="nil"/>
              <w:left w:val="nil"/>
              <w:bottom w:val="nil"/>
              <w:right w:val="nil"/>
            </w:tcBorders>
          </w:tcPr>
          <w:p w14:paraId="4D793AD9" w14:textId="77777777" w:rsidR="001E74E3" w:rsidRPr="00A7005A" w:rsidRDefault="001E74E3" w:rsidP="00866795">
            <w:pPr>
              <w:pStyle w:val="Normal6a"/>
            </w:pPr>
            <w:r w:rsidRPr="00A7005A">
              <w:rPr>
                <w:b/>
                <w:i/>
              </w:rPr>
              <w:t>9-A.</w:t>
            </w:r>
            <w:r w:rsidRPr="00A7005A">
              <w:tab/>
            </w:r>
            <w:r w:rsidRPr="00A7005A">
              <w:rPr>
                <w:b/>
                <w:i/>
              </w:rPr>
              <w:t>Insta a Comissão a intensificar os esforços para combater a discriminação de que são vítimas as mulheres mais vulneráveis, como as mulheres com deficiência, que continuam a enfrentar uma elevada taxa de desemprego e salários mais baixos, nomeadamente aplicando a Diretiva Igualdade no Emprego em todos os Estados-Membros e reforçando os organismos de promoção da igualdade, tal como previsto na Diretiva (UE) 2024/1499, e garantindo o acesso a salários mínimos em condições de igualdade com os demais;</w:t>
            </w:r>
          </w:p>
        </w:tc>
      </w:tr>
    </w:tbl>
    <w:p w14:paraId="5000CEE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A0D7D9B" w14:textId="77777777" w:rsidR="001E74E3" w:rsidRPr="00A7005A" w:rsidRDefault="001E74E3" w:rsidP="001E74E3">
      <w:r w:rsidRPr="00A7005A">
        <w:rPr>
          <w:rStyle w:val="HideTWBExt"/>
        </w:rPr>
        <w:t>&lt;/Amend&gt;</w:t>
      </w:r>
    </w:p>
    <w:p w14:paraId="187115B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454</w:t>
      </w:r>
      <w:r w:rsidRPr="00A7005A">
        <w:rPr>
          <w:rStyle w:val="HideTWBExt"/>
        </w:rPr>
        <w:t>&lt;/NumAm&gt;</w:t>
      </w:r>
    </w:p>
    <w:p w14:paraId="455BBE97"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6BAB72E8" w14:textId="77777777" w:rsidR="001E74E3" w:rsidRPr="00A7005A" w:rsidRDefault="001E74E3" w:rsidP="001E74E3">
      <w:pPr>
        <w:pStyle w:val="NormalBold"/>
      </w:pPr>
      <w:r w:rsidRPr="00A7005A">
        <w:rPr>
          <w:rStyle w:val="HideTWBExt"/>
          <w:b w:val="0"/>
        </w:rPr>
        <w:t>&lt;/RepeatBlock-By&gt;</w:t>
      </w:r>
    </w:p>
    <w:p w14:paraId="2B64162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9B1E6E6" w14:textId="77777777" w:rsidR="001E74E3" w:rsidRPr="00A7005A" w:rsidRDefault="001E74E3" w:rsidP="001E74E3">
      <w:pPr>
        <w:pStyle w:val="NormalBold"/>
      </w:pPr>
      <w:r w:rsidRPr="00A7005A">
        <w:rPr>
          <w:rStyle w:val="HideTWBExt"/>
        </w:rPr>
        <w:t>&lt;Article&gt;</w:t>
      </w:r>
      <w:r w:rsidRPr="00A7005A">
        <w:t>N.º 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05205E8" w14:textId="77777777" w:rsidTr="00866795">
        <w:trPr>
          <w:trHeight w:hRule="exact" w:val="240"/>
          <w:jc w:val="center"/>
        </w:trPr>
        <w:tc>
          <w:tcPr>
            <w:tcW w:w="9752" w:type="dxa"/>
            <w:gridSpan w:val="2"/>
            <w:tcBorders>
              <w:top w:val="nil"/>
              <w:left w:val="nil"/>
              <w:bottom w:val="nil"/>
              <w:right w:val="nil"/>
            </w:tcBorders>
          </w:tcPr>
          <w:p w14:paraId="78F3E982" w14:textId="77777777" w:rsidR="001E74E3" w:rsidRPr="00A7005A" w:rsidRDefault="001E74E3" w:rsidP="00866795"/>
        </w:tc>
      </w:tr>
      <w:tr w:rsidR="001E74E3" w:rsidRPr="00A7005A" w14:paraId="02874FDD" w14:textId="77777777" w:rsidTr="00866795">
        <w:trPr>
          <w:trHeight w:val="240"/>
          <w:jc w:val="center"/>
        </w:trPr>
        <w:tc>
          <w:tcPr>
            <w:tcW w:w="4876" w:type="dxa"/>
            <w:tcBorders>
              <w:top w:val="nil"/>
              <w:left w:val="nil"/>
              <w:bottom w:val="nil"/>
              <w:right w:val="nil"/>
            </w:tcBorders>
          </w:tcPr>
          <w:p w14:paraId="25B95B7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2F7ABD1" w14:textId="77777777" w:rsidR="001E74E3" w:rsidRPr="00A7005A" w:rsidRDefault="001E74E3" w:rsidP="00866795">
            <w:pPr>
              <w:pStyle w:val="AmColumnHeading"/>
            </w:pPr>
            <w:r w:rsidRPr="00A7005A">
              <w:t>Alteração</w:t>
            </w:r>
          </w:p>
        </w:tc>
      </w:tr>
      <w:tr w:rsidR="001E74E3" w:rsidRPr="00A7005A" w14:paraId="450C3638" w14:textId="77777777" w:rsidTr="00866795">
        <w:trPr>
          <w:jc w:val="center"/>
        </w:trPr>
        <w:tc>
          <w:tcPr>
            <w:tcW w:w="4876" w:type="dxa"/>
            <w:tcBorders>
              <w:top w:val="nil"/>
              <w:left w:val="nil"/>
              <w:bottom w:val="nil"/>
              <w:right w:val="nil"/>
            </w:tcBorders>
          </w:tcPr>
          <w:p w14:paraId="1C0F8A15" w14:textId="77777777" w:rsidR="001E74E3" w:rsidRPr="00A7005A" w:rsidRDefault="001E74E3" w:rsidP="00866795">
            <w:pPr>
              <w:pStyle w:val="Normal6a"/>
            </w:pPr>
          </w:p>
        </w:tc>
        <w:tc>
          <w:tcPr>
            <w:tcW w:w="4876" w:type="dxa"/>
            <w:tcBorders>
              <w:top w:val="nil"/>
              <w:left w:val="nil"/>
              <w:bottom w:val="nil"/>
              <w:right w:val="nil"/>
            </w:tcBorders>
          </w:tcPr>
          <w:p w14:paraId="1B311556" w14:textId="77777777" w:rsidR="001E74E3" w:rsidRPr="00A7005A" w:rsidRDefault="001E74E3" w:rsidP="00866795">
            <w:pPr>
              <w:pStyle w:val="Normal6a"/>
            </w:pPr>
            <w:r w:rsidRPr="00A7005A">
              <w:rPr>
                <w:b/>
                <w:i/>
              </w:rPr>
              <w:t>9-A.</w:t>
            </w:r>
            <w:r w:rsidRPr="00A7005A">
              <w:tab/>
            </w:r>
            <w:r w:rsidRPr="00A7005A">
              <w:rPr>
                <w:b/>
                <w:i/>
              </w:rPr>
              <w:t>Salienta que a remuneração deve refletir o desempenho, a produtividade e os acordos voluntários entre empregadores e trabalhadores, e insta os Estados-Membros a assegurar a correta aplicação dos contratos de trabalho e a combater qualquer forma de discriminação injustificada; apoia a Comissão na coordenação e promoção do intercâmbio de boas práticas entre os Estados-Membros;</w:t>
            </w:r>
          </w:p>
        </w:tc>
      </w:tr>
    </w:tbl>
    <w:p w14:paraId="0088E21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E56DE88" w14:textId="77777777" w:rsidR="001E74E3" w:rsidRPr="00A7005A" w:rsidRDefault="001E74E3" w:rsidP="001E74E3">
      <w:r w:rsidRPr="00A7005A">
        <w:rPr>
          <w:rStyle w:val="HideTWBExt"/>
        </w:rPr>
        <w:t>&lt;/Amend&gt;</w:t>
      </w:r>
    </w:p>
    <w:p w14:paraId="7EA9E1B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455</w:t>
      </w:r>
      <w:r w:rsidRPr="00A7005A">
        <w:rPr>
          <w:rStyle w:val="HideTWBExt"/>
        </w:rPr>
        <w:t>&lt;/NumAm&gt;</w:t>
      </w:r>
    </w:p>
    <w:p w14:paraId="5644F1B6" w14:textId="77777777" w:rsidR="001E74E3" w:rsidRPr="00A7005A" w:rsidRDefault="001E74E3" w:rsidP="001E74E3">
      <w:pPr>
        <w:pStyle w:val="NormalBold"/>
      </w:pPr>
      <w:r w:rsidRPr="00A7005A">
        <w:rPr>
          <w:rStyle w:val="HideTWBExt"/>
          <w:b w:val="0"/>
        </w:rPr>
        <w:t>&lt;RepeatBlock-By&gt;&lt;Members&gt;</w:t>
      </w:r>
      <w:r w:rsidRPr="00A7005A">
        <w:t xml:space="preserve">Lucia Yar, Abir Al-Sahlani, Raquel García Hermida-Van Der Walle, Dainius Žalimas, Veronika Cifrová Ostrihoňová, Billy Kelleher, Valérie </w:t>
      </w:r>
      <w:r w:rsidRPr="00A7005A">
        <w:lastRenderedPageBreak/>
        <w:t>Devaux, Jana Toom</w:t>
      </w:r>
      <w:r w:rsidRPr="00A7005A">
        <w:rPr>
          <w:rStyle w:val="HideTWBExt"/>
          <w:b w:val="0"/>
        </w:rPr>
        <w:t>&lt;/Members&gt;</w:t>
      </w:r>
    </w:p>
    <w:p w14:paraId="2DF9B0DB" w14:textId="77777777" w:rsidR="001E74E3" w:rsidRPr="00A7005A" w:rsidRDefault="001E74E3" w:rsidP="001E74E3">
      <w:pPr>
        <w:pStyle w:val="NormalBold"/>
      </w:pPr>
      <w:r w:rsidRPr="00A7005A">
        <w:rPr>
          <w:rStyle w:val="HideTWBExt"/>
          <w:b w:val="0"/>
        </w:rPr>
        <w:t>&lt;/RepeatBlock-By&gt;</w:t>
      </w:r>
    </w:p>
    <w:p w14:paraId="5F027DF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DA6BC8C" w14:textId="77777777" w:rsidR="001E74E3" w:rsidRPr="00A7005A" w:rsidRDefault="001E74E3" w:rsidP="001E74E3">
      <w:pPr>
        <w:pStyle w:val="NormalBold"/>
      </w:pPr>
      <w:r w:rsidRPr="00A7005A">
        <w:rPr>
          <w:rStyle w:val="HideTWBExt"/>
        </w:rPr>
        <w:t>&lt;Article&gt;</w:t>
      </w:r>
      <w:r w:rsidRPr="00A7005A">
        <w:t>N.º 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78CD4E9" w14:textId="77777777" w:rsidTr="00866795">
        <w:trPr>
          <w:trHeight w:hRule="exact" w:val="240"/>
          <w:jc w:val="center"/>
        </w:trPr>
        <w:tc>
          <w:tcPr>
            <w:tcW w:w="9752" w:type="dxa"/>
            <w:gridSpan w:val="2"/>
            <w:tcBorders>
              <w:top w:val="nil"/>
              <w:left w:val="nil"/>
              <w:bottom w:val="nil"/>
              <w:right w:val="nil"/>
            </w:tcBorders>
          </w:tcPr>
          <w:p w14:paraId="009C4EEF" w14:textId="77777777" w:rsidR="001E74E3" w:rsidRPr="00A7005A" w:rsidRDefault="001E74E3" w:rsidP="00866795"/>
        </w:tc>
      </w:tr>
      <w:tr w:rsidR="001E74E3" w:rsidRPr="00A7005A" w14:paraId="243354B1" w14:textId="77777777" w:rsidTr="00866795">
        <w:trPr>
          <w:trHeight w:val="240"/>
          <w:jc w:val="center"/>
        </w:trPr>
        <w:tc>
          <w:tcPr>
            <w:tcW w:w="4876" w:type="dxa"/>
            <w:tcBorders>
              <w:top w:val="nil"/>
              <w:left w:val="nil"/>
              <w:bottom w:val="nil"/>
              <w:right w:val="nil"/>
            </w:tcBorders>
          </w:tcPr>
          <w:p w14:paraId="40D096F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D3C0FB5" w14:textId="77777777" w:rsidR="001E74E3" w:rsidRPr="00A7005A" w:rsidRDefault="001E74E3" w:rsidP="00866795">
            <w:pPr>
              <w:pStyle w:val="AmColumnHeading"/>
            </w:pPr>
            <w:r w:rsidRPr="00A7005A">
              <w:t>Alteração</w:t>
            </w:r>
          </w:p>
        </w:tc>
      </w:tr>
      <w:tr w:rsidR="001E74E3" w:rsidRPr="00A7005A" w14:paraId="3D3529E3" w14:textId="77777777" w:rsidTr="00866795">
        <w:trPr>
          <w:jc w:val="center"/>
        </w:trPr>
        <w:tc>
          <w:tcPr>
            <w:tcW w:w="4876" w:type="dxa"/>
            <w:tcBorders>
              <w:top w:val="nil"/>
              <w:left w:val="nil"/>
              <w:bottom w:val="nil"/>
              <w:right w:val="nil"/>
            </w:tcBorders>
          </w:tcPr>
          <w:p w14:paraId="6044DE25" w14:textId="77777777" w:rsidR="001E74E3" w:rsidRPr="00A7005A" w:rsidRDefault="001E74E3" w:rsidP="00866795">
            <w:pPr>
              <w:pStyle w:val="Normal6a"/>
            </w:pPr>
          </w:p>
        </w:tc>
        <w:tc>
          <w:tcPr>
            <w:tcW w:w="4876" w:type="dxa"/>
            <w:tcBorders>
              <w:top w:val="nil"/>
              <w:left w:val="nil"/>
              <w:bottom w:val="nil"/>
              <w:right w:val="nil"/>
            </w:tcBorders>
          </w:tcPr>
          <w:p w14:paraId="4D0B1518" w14:textId="77777777" w:rsidR="001E74E3" w:rsidRPr="00A7005A" w:rsidRDefault="001E74E3" w:rsidP="00866795">
            <w:pPr>
              <w:pStyle w:val="Normal6a"/>
            </w:pPr>
            <w:r w:rsidRPr="00A7005A">
              <w:rPr>
                <w:b/>
                <w:i/>
              </w:rPr>
              <w:t>9-A.</w:t>
            </w:r>
            <w:r w:rsidRPr="00A7005A">
              <w:tab/>
            </w:r>
            <w:r w:rsidRPr="00A7005A">
              <w:rPr>
                <w:b/>
                <w:i/>
              </w:rPr>
              <w:t>Insta a Comissão a intensificar os esforços para combater a discriminação de que são vítimas as mulheres mais marginalizadas, como as mulheres com deficiência, as mulheres idosas, as mulheres com diferentes origens étnicas e as mulheres com antecedentes migratórios, e a acompanhar e fazer cumprir a Diretiva Igualdade no Emprego em todos os Estados-Membros;</w:t>
            </w:r>
          </w:p>
        </w:tc>
      </w:tr>
    </w:tbl>
    <w:p w14:paraId="3B94C01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499BE91" w14:textId="77777777" w:rsidR="001E74E3" w:rsidRPr="00A7005A" w:rsidRDefault="001E74E3" w:rsidP="001E74E3">
      <w:r w:rsidRPr="00A7005A">
        <w:rPr>
          <w:rStyle w:val="HideTWBExt"/>
        </w:rPr>
        <w:t>&lt;/Amend&gt;</w:t>
      </w:r>
    </w:p>
    <w:p w14:paraId="050E5AF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456</w:t>
      </w:r>
      <w:r w:rsidRPr="00A7005A">
        <w:rPr>
          <w:rStyle w:val="HideTWBExt"/>
        </w:rPr>
        <w:t>&lt;/NumAm&gt;</w:t>
      </w:r>
    </w:p>
    <w:p w14:paraId="12C40541" w14:textId="77777777" w:rsidR="001E74E3" w:rsidRPr="00A7005A" w:rsidRDefault="001E74E3" w:rsidP="001E74E3">
      <w:pPr>
        <w:pStyle w:val="NormalBold"/>
      </w:pPr>
      <w:r w:rsidRPr="00A7005A">
        <w:rPr>
          <w:rStyle w:val="HideTWBExt"/>
          <w:b w:val="0"/>
        </w:rPr>
        <w:t>&lt;RepeatBlock-By&gt;&lt;Members&gt;</w:t>
      </w:r>
      <w:r w:rsidRPr="00A7005A">
        <w:t>Maria Walsh, Liesbet Sommen</w:t>
      </w:r>
      <w:r w:rsidRPr="00A7005A">
        <w:rPr>
          <w:rStyle w:val="HideTWBExt"/>
          <w:b w:val="0"/>
        </w:rPr>
        <w:t>&lt;/Members&gt;</w:t>
      </w:r>
    </w:p>
    <w:p w14:paraId="050A5473" w14:textId="77777777" w:rsidR="001E74E3" w:rsidRPr="00A7005A" w:rsidRDefault="001E74E3" w:rsidP="001E74E3">
      <w:pPr>
        <w:pStyle w:val="NormalBold"/>
      </w:pPr>
      <w:r w:rsidRPr="00A7005A">
        <w:rPr>
          <w:rStyle w:val="HideTWBExt"/>
          <w:b w:val="0"/>
        </w:rPr>
        <w:t>&lt;/RepeatBlock-By&gt;</w:t>
      </w:r>
    </w:p>
    <w:p w14:paraId="78567E5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939C326" w14:textId="77777777" w:rsidR="001E74E3" w:rsidRPr="00A7005A" w:rsidRDefault="001E74E3" w:rsidP="001E74E3">
      <w:pPr>
        <w:pStyle w:val="NormalBold"/>
      </w:pPr>
      <w:r w:rsidRPr="00A7005A">
        <w:rPr>
          <w:rStyle w:val="HideTWBExt"/>
        </w:rPr>
        <w:t>&lt;Article&gt;</w:t>
      </w:r>
      <w:r w:rsidRPr="00A7005A">
        <w:t>N.º 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C9F619F" w14:textId="77777777" w:rsidTr="00866795">
        <w:trPr>
          <w:trHeight w:hRule="exact" w:val="240"/>
          <w:jc w:val="center"/>
        </w:trPr>
        <w:tc>
          <w:tcPr>
            <w:tcW w:w="9752" w:type="dxa"/>
            <w:gridSpan w:val="2"/>
            <w:tcBorders>
              <w:top w:val="nil"/>
              <w:left w:val="nil"/>
              <w:bottom w:val="nil"/>
              <w:right w:val="nil"/>
            </w:tcBorders>
          </w:tcPr>
          <w:p w14:paraId="28003FE1" w14:textId="77777777" w:rsidR="001E74E3" w:rsidRPr="00A7005A" w:rsidRDefault="001E74E3" w:rsidP="00866795"/>
        </w:tc>
      </w:tr>
      <w:tr w:rsidR="001E74E3" w:rsidRPr="00A7005A" w14:paraId="0BEEDF32" w14:textId="77777777" w:rsidTr="00866795">
        <w:trPr>
          <w:trHeight w:val="240"/>
          <w:jc w:val="center"/>
        </w:trPr>
        <w:tc>
          <w:tcPr>
            <w:tcW w:w="4876" w:type="dxa"/>
            <w:tcBorders>
              <w:top w:val="nil"/>
              <w:left w:val="nil"/>
              <w:bottom w:val="nil"/>
              <w:right w:val="nil"/>
            </w:tcBorders>
          </w:tcPr>
          <w:p w14:paraId="7970E42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AEDB2BC" w14:textId="77777777" w:rsidR="001E74E3" w:rsidRPr="00A7005A" w:rsidRDefault="001E74E3" w:rsidP="00866795">
            <w:pPr>
              <w:pStyle w:val="AmColumnHeading"/>
            </w:pPr>
            <w:r w:rsidRPr="00A7005A">
              <w:t>Alteração</w:t>
            </w:r>
          </w:p>
        </w:tc>
      </w:tr>
      <w:tr w:rsidR="001E74E3" w:rsidRPr="00A7005A" w14:paraId="61C62D83" w14:textId="77777777" w:rsidTr="00866795">
        <w:trPr>
          <w:jc w:val="center"/>
        </w:trPr>
        <w:tc>
          <w:tcPr>
            <w:tcW w:w="4876" w:type="dxa"/>
            <w:tcBorders>
              <w:top w:val="nil"/>
              <w:left w:val="nil"/>
              <w:bottom w:val="nil"/>
              <w:right w:val="nil"/>
            </w:tcBorders>
          </w:tcPr>
          <w:p w14:paraId="65F52F3E" w14:textId="77777777" w:rsidR="001E74E3" w:rsidRPr="00A7005A" w:rsidRDefault="001E74E3" w:rsidP="00866795">
            <w:pPr>
              <w:pStyle w:val="Normal6a"/>
            </w:pPr>
          </w:p>
        </w:tc>
        <w:tc>
          <w:tcPr>
            <w:tcW w:w="4876" w:type="dxa"/>
            <w:tcBorders>
              <w:top w:val="nil"/>
              <w:left w:val="nil"/>
              <w:bottom w:val="nil"/>
              <w:right w:val="nil"/>
            </w:tcBorders>
          </w:tcPr>
          <w:p w14:paraId="0A225291" w14:textId="77777777" w:rsidR="001E74E3" w:rsidRPr="00A7005A" w:rsidRDefault="001E74E3" w:rsidP="00866795">
            <w:pPr>
              <w:pStyle w:val="Normal6a"/>
            </w:pPr>
            <w:r w:rsidRPr="00A7005A">
              <w:rPr>
                <w:b/>
                <w:i/>
              </w:rPr>
              <w:t>9-A.</w:t>
            </w:r>
            <w:r w:rsidRPr="00A7005A">
              <w:tab/>
            </w:r>
            <w:r w:rsidRPr="00A7005A">
              <w:rPr>
                <w:b/>
                <w:i/>
              </w:rPr>
              <w:t>Insta a Comissão a complementar estes esforços através da criação de um Fundo das Mulheres Fundadoras da UE para apoiar as mulheres empreendedoras, promover a igualdade de género no acesso ao financiamento e colmatar as disparidades de género persistentes na liderança empresarial e na inovação;</w:t>
            </w:r>
          </w:p>
        </w:tc>
      </w:tr>
    </w:tbl>
    <w:p w14:paraId="0ACCD43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EF5B205" w14:textId="77777777" w:rsidR="001E74E3" w:rsidRPr="00A7005A" w:rsidRDefault="001E74E3" w:rsidP="001E74E3">
      <w:r w:rsidRPr="00A7005A">
        <w:rPr>
          <w:rStyle w:val="HideTWBExt"/>
        </w:rPr>
        <w:t>&lt;/Amend&gt;</w:t>
      </w:r>
    </w:p>
    <w:p w14:paraId="4AB4B7D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457</w:t>
      </w:r>
      <w:r w:rsidRPr="00A7005A">
        <w:rPr>
          <w:rStyle w:val="HideTWBExt"/>
        </w:rPr>
        <w:t>&lt;/NumAm&gt;</w:t>
      </w:r>
    </w:p>
    <w:p w14:paraId="11FDEDE8" w14:textId="77777777" w:rsidR="001E74E3" w:rsidRPr="00A7005A" w:rsidRDefault="001E74E3" w:rsidP="001E74E3">
      <w:pPr>
        <w:pStyle w:val="NormalBold"/>
      </w:pPr>
      <w:r w:rsidRPr="00A7005A">
        <w:rPr>
          <w:rStyle w:val="HideTWBExt"/>
          <w:b w:val="0"/>
        </w:rPr>
        <w:t>&lt;RepeatBlock-By&gt;&lt;Members&gt;</w:t>
      </w:r>
      <w:r w:rsidRPr="00A7005A">
        <w:t>Lina Gálvez</w:t>
      </w:r>
      <w:r w:rsidRPr="00A7005A">
        <w:rPr>
          <w:rStyle w:val="HideTWBExt"/>
          <w:b w:val="0"/>
        </w:rPr>
        <w:t>&lt;/Members&gt;</w:t>
      </w:r>
    </w:p>
    <w:p w14:paraId="559C8A3D" w14:textId="77777777" w:rsidR="001E74E3" w:rsidRPr="00A7005A" w:rsidRDefault="001E74E3" w:rsidP="001E74E3">
      <w:pPr>
        <w:pStyle w:val="NormalBold"/>
      </w:pPr>
      <w:r w:rsidRPr="00A7005A">
        <w:rPr>
          <w:rStyle w:val="HideTWBExt"/>
          <w:b w:val="0"/>
        </w:rPr>
        <w:t>&lt;/RepeatBlock-By&gt;</w:t>
      </w:r>
    </w:p>
    <w:p w14:paraId="71701F6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57172B4" w14:textId="77777777" w:rsidR="001E74E3" w:rsidRPr="00A7005A" w:rsidRDefault="001E74E3" w:rsidP="001E74E3">
      <w:pPr>
        <w:pStyle w:val="NormalBold"/>
      </w:pPr>
      <w:r w:rsidRPr="00A7005A">
        <w:rPr>
          <w:rStyle w:val="HideTWBExt"/>
        </w:rPr>
        <w:t>&lt;Article&gt;</w:t>
      </w:r>
      <w:r w:rsidRPr="00A7005A">
        <w:t>N.º 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C0119CB" w14:textId="77777777" w:rsidTr="00866795">
        <w:trPr>
          <w:trHeight w:hRule="exact" w:val="240"/>
          <w:jc w:val="center"/>
        </w:trPr>
        <w:tc>
          <w:tcPr>
            <w:tcW w:w="9752" w:type="dxa"/>
            <w:gridSpan w:val="2"/>
            <w:tcBorders>
              <w:top w:val="nil"/>
              <w:left w:val="nil"/>
              <w:bottom w:val="nil"/>
              <w:right w:val="nil"/>
            </w:tcBorders>
          </w:tcPr>
          <w:p w14:paraId="1C4A5DE7" w14:textId="77777777" w:rsidR="001E74E3" w:rsidRPr="00A7005A" w:rsidRDefault="001E74E3" w:rsidP="00866795"/>
        </w:tc>
      </w:tr>
      <w:tr w:rsidR="001E74E3" w:rsidRPr="00A7005A" w14:paraId="31B3E5B2" w14:textId="77777777" w:rsidTr="00866795">
        <w:trPr>
          <w:trHeight w:val="240"/>
          <w:jc w:val="center"/>
        </w:trPr>
        <w:tc>
          <w:tcPr>
            <w:tcW w:w="4876" w:type="dxa"/>
            <w:tcBorders>
              <w:top w:val="nil"/>
              <w:left w:val="nil"/>
              <w:bottom w:val="nil"/>
              <w:right w:val="nil"/>
            </w:tcBorders>
          </w:tcPr>
          <w:p w14:paraId="01476767"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2B568833" w14:textId="77777777" w:rsidR="001E74E3" w:rsidRPr="00A7005A" w:rsidRDefault="001E74E3" w:rsidP="00866795">
            <w:pPr>
              <w:pStyle w:val="AmColumnHeading"/>
            </w:pPr>
            <w:r w:rsidRPr="00A7005A">
              <w:t>Alteração</w:t>
            </w:r>
          </w:p>
        </w:tc>
      </w:tr>
      <w:tr w:rsidR="001E74E3" w:rsidRPr="00A7005A" w14:paraId="23ADD7CB" w14:textId="77777777" w:rsidTr="00866795">
        <w:trPr>
          <w:jc w:val="center"/>
        </w:trPr>
        <w:tc>
          <w:tcPr>
            <w:tcW w:w="4876" w:type="dxa"/>
            <w:tcBorders>
              <w:top w:val="nil"/>
              <w:left w:val="nil"/>
              <w:bottom w:val="nil"/>
              <w:right w:val="nil"/>
            </w:tcBorders>
          </w:tcPr>
          <w:p w14:paraId="5D7FA27C" w14:textId="77777777" w:rsidR="001E74E3" w:rsidRPr="00A7005A" w:rsidRDefault="001E74E3" w:rsidP="00866795">
            <w:pPr>
              <w:pStyle w:val="Normal6a"/>
            </w:pPr>
          </w:p>
        </w:tc>
        <w:tc>
          <w:tcPr>
            <w:tcW w:w="4876" w:type="dxa"/>
            <w:tcBorders>
              <w:top w:val="nil"/>
              <w:left w:val="nil"/>
              <w:bottom w:val="nil"/>
              <w:right w:val="nil"/>
            </w:tcBorders>
          </w:tcPr>
          <w:p w14:paraId="048955D1" w14:textId="77777777" w:rsidR="001E74E3" w:rsidRPr="00A7005A" w:rsidRDefault="001E74E3" w:rsidP="00866795">
            <w:pPr>
              <w:pStyle w:val="Normal6a"/>
            </w:pPr>
            <w:r w:rsidRPr="00A7005A">
              <w:rPr>
                <w:b/>
                <w:i/>
              </w:rPr>
              <w:t>9-A.</w:t>
            </w:r>
            <w:r w:rsidRPr="00A7005A">
              <w:tab/>
            </w:r>
            <w:r w:rsidRPr="00A7005A">
              <w:rPr>
                <w:b/>
                <w:i/>
              </w:rPr>
              <w:t>Insta a Comissão Europeia a rever o ato legislativo europeu relativo à segurança socia, a saber, a Diretiva 79/7/CEE, a fim de assegurar que permite a adoção de medidas positivas e que contribui para colmatar a disparidade de género nas pensões;</w:t>
            </w:r>
          </w:p>
        </w:tc>
      </w:tr>
    </w:tbl>
    <w:p w14:paraId="5F3C484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6AED611" w14:textId="77777777" w:rsidR="001E74E3" w:rsidRPr="00A7005A" w:rsidRDefault="001E74E3" w:rsidP="001E74E3">
      <w:r w:rsidRPr="00A7005A">
        <w:rPr>
          <w:rStyle w:val="HideTWBExt"/>
        </w:rPr>
        <w:t>&lt;/Amend&gt;</w:t>
      </w:r>
    </w:p>
    <w:p w14:paraId="6E9A90B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458</w:t>
      </w:r>
      <w:r w:rsidRPr="00A7005A">
        <w:rPr>
          <w:rStyle w:val="HideTWBExt"/>
        </w:rPr>
        <w:t>&lt;/NumAm&gt;</w:t>
      </w:r>
    </w:p>
    <w:p w14:paraId="3AAFC568"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0434EE57" w14:textId="77777777" w:rsidR="001E74E3" w:rsidRPr="00A7005A" w:rsidRDefault="001E74E3" w:rsidP="001E74E3">
      <w:pPr>
        <w:pStyle w:val="NormalBold"/>
      </w:pPr>
      <w:r w:rsidRPr="00A7005A">
        <w:rPr>
          <w:rStyle w:val="HideTWBExt"/>
          <w:b w:val="0"/>
        </w:rPr>
        <w:t>&lt;/RepeatBlock-By&gt;</w:t>
      </w:r>
    </w:p>
    <w:p w14:paraId="7DA844F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B6B7F64" w14:textId="77777777" w:rsidR="001E74E3" w:rsidRPr="00A7005A" w:rsidRDefault="001E74E3" w:rsidP="001E74E3">
      <w:pPr>
        <w:pStyle w:val="NormalBold"/>
      </w:pPr>
      <w:r w:rsidRPr="00A7005A">
        <w:rPr>
          <w:rStyle w:val="HideTWBExt"/>
        </w:rPr>
        <w:t>&lt;Article&gt;</w:t>
      </w:r>
      <w:r w:rsidRPr="00A7005A">
        <w:t>N.º 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CEF6357" w14:textId="77777777" w:rsidTr="00866795">
        <w:trPr>
          <w:trHeight w:hRule="exact" w:val="240"/>
          <w:jc w:val="center"/>
        </w:trPr>
        <w:tc>
          <w:tcPr>
            <w:tcW w:w="9752" w:type="dxa"/>
            <w:gridSpan w:val="2"/>
            <w:tcBorders>
              <w:top w:val="nil"/>
              <w:left w:val="nil"/>
              <w:bottom w:val="nil"/>
              <w:right w:val="nil"/>
            </w:tcBorders>
          </w:tcPr>
          <w:p w14:paraId="2603054F" w14:textId="77777777" w:rsidR="001E74E3" w:rsidRPr="00A7005A" w:rsidRDefault="001E74E3" w:rsidP="00866795"/>
        </w:tc>
      </w:tr>
      <w:tr w:rsidR="001E74E3" w:rsidRPr="00A7005A" w14:paraId="4FAA5194" w14:textId="77777777" w:rsidTr="00866795">
        <w:trPr>
          <w:trHeight w:val="240"/>
          <w:jc w:val="center"/>
        </w:trPr>
        <w:tc>
          <w:tcPr>
            <w:tcW w:w="4876" w:type="dxa"/>
            <w:tcBorders>
              <w:top w:val="nil"/>
              <w:left w:val="nil"/>
              <w:bottom w:val="nil"/>
              <w:right w:val="nil"/>
            </w:tcBorders>
          </w:tcPr>
          <w:p w14:paraId="66C2F0E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A17249" w14:textId="77777777" w:rsidR="001E74E3" w:rsidRPr="00A7005A" w:rsidRDefault="001E74E3" w:rsidP="00866795">
            <w:pPr>
              <w:pStyle w:val="AmColumnHeading"/>
            </w:pPr>
            <w:r w:rsidRPr="00A7005A">
              <w:t>Alteração</w:t>
            </w:r>
          </w:p>
        </w:tc>
      </w:tr>
      <w:tr w:rsidR="001E74E3" w:rsidRPr="00A7005A" w14:paraId="5B7E5079" w14:textId="77777777" w:rsidTr="00866795">
        <w:trPr>
          <w:jc w:val="center"/>
        </w:trPr>
        <w:tc>
          <w:tcPr>
            <w:tcW w:w="4876" w:type="dxa"/>
            <w:tcBorders>
              <w:top w:val="nil"/>
              <w:left w:val="nil"/>
              <w:bottom w:val="nil"/>
              <w:right w:val="nil"/>
            </w:tcBorders>
          </w:tcPr>
          <w:p w14:paraId="54088CA8" w14:textId="77777777" w:rsidR="001E74E3" w:rsidRPr="00A7005A" w:rsidRDefault="001E74E3" w:rsidP="00866795">
            <w:pPr>
              <w:pStyle w:val="Normal6a"/>
            </w:pPr>
          </w:p>
        </w:tc>
        <w:tc>
          <w:tcPr>
            <w:tcW w:w="4876" w:type="dxa"/>
            <w:tcBorders>
              <w:top w:val="nil"/>
              <w:left w:val="nil"/>
              <w:bottom w:val="nil"/>
              <w:right w:val="nil"/>
            </w:tcBorders>
          </w:tcPr>
          <w:p w14:paraId="6708E677" w14:textId="77777777" w:rsidR="001E74E3" w:rsidRPr="00A7005A" w:rsidRDefault="001E74E3" w:rsidP="00866795">
            <w:pPr>
              <w:pStyle w:val="Normal6a"/>
            </w:pPr>
            <w:r w:rsidRPr="00A7005A">
              <w:rPr>
                <w:b/>
                <w:i/>
              </w:rPr>
              <w:t>9-A.</w:t>
            </w:r>
            <w:r w:rsidRPr="00A7005A">
              <w:tab/>
            </w:r>
            <w:r w:rsidRPr="00A7005A">
              <w:rPr>
                <w:b/>
                <w:i/>
              </w:rPr>
              <w:t>Salienta que o PE se oporá firmemente a quaisquer tentativas de revogar ou de enfraquecer a Diretiva Transparência Salarial;</w:t>
            </w:r>
          </w:p>
        </w:tc>
      </w:tr>
    </w:tbl>
    <w:p w14:paraId="17E22BB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AB3EBB0" w14:textId="77777777" w:rsidR="001E74E3" w:rsidRPr="00A7005A" w:rsidRDefault="001E74E3" w:rsidP="001E74E3">
      <w:r w:rsidRPr="00A7005A">
        <w:rPr>
          <w:rStyle w:val="HideTWBExt"/>
        </w:rPr>
        <w:t>&lt;/Amend&gt;</w:t>
      </w:r>
    </w:p>
    <w:p w14:paraId="195803E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459</w:t>
      </w:r>
      <w:r w:rsidRPr="00A7005A">
        <w:rPr>
          <w:rStyle w:val="HideTWBExt"/>
        </w:rPr>
        <w:t>&lt;/NumAm&gt;</w:t>
      </w:r>
    </w:p>
    <w:p w14:paraId="609A5F67"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1D4ACBE3" w14:textId="77777777" w:rsidR="001E74E3" w:rsidRPr="00A7005A" w:rsidRDefault="001E74E3" w:rsidP="001E74E3">
      <w:pPr>
        <w:pStyle w:val="NormalBold"/>
      </w:pPr>
      <w:r w:rsidRPr="00A7005A">
        <w:rPr>
          <w:rStyle w:val="HideTWBExt"/>
          <w:b w:val="0"/>
        </w:rPr>
        <w:t>&lt;/RepeatBlock-By&gt;</w:t>
      </w:r>
    </w:p>
    <w:p w14:paraId="597C724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639953E" w14:textId="77777777" w:rsidR="001E74E3" w:rsidRPr="00A7005A" w:rsidRDefault="001E74E3" w:rsidP="001E74E3">
      <w:pPr>
        <w:pStyle w:val="NormalBold"/>
      </w:pPr>
      <w:r w:rsidRPr="00A7005A">
        <w:rPr>
          <w:rStyle w:val="HideTWBExt"/>
        </w:rPr>
        <w:t>&lt;Article&gt;</w:t>
      </w:r>
      <w:r w:rsidRPr="00A7005A">
        <w:t>N.º 9-B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AAF69BC" w14:textId="77777777" w:rsidTr="00866795">
        <w:trPr>
          <w:trHeight w:hRule="exact" w:val="240"/>
          <w:jc w:val="center"/>
        </w:trPr>
        <w:tc>
          <w:tcPr>
            <w:tcW w:w="9752" w:type="dxa"/>
            <w:gridSpan w:val="2"/>
            <w:tcBorders>
              <w:top w:val="nil"/>
              <w:left w:val="nil"/>
              <w:bottom w:val="nil"/>
              <w:right w:val="nil"/>
            </w:tcBorders>
          </w:tcPr>
          <w:p w14:paraId="3A1F37E0" w14:textId="77777777" w:rsidR="001E74E3" w:rsidRPr="00A7005A" w:rsidRDefault="001E74E3" w:rsidP="00866795"/>
        </w:tc>
      </w:tr>
      <w:tr w:rsidR="001E74E3" w:rsidRPr="00A7005A" w14:paraId="11CCEC35" w14:textId="77777777" w:rsidTr="00866795">
        <w:trPr>
          <w:trHeight w:val="240"/>
          <w:jc w:val="center"/>
        </w:trPr>
        <w:tc>
          <w:tcPr>
            <w:tcW w:w="4876" w:type="dxa"/>
            <w:tcBorders>
              <w:top w:val="nil"/>
              <w:left w:val="nil"/>
              <w:bottom w:val="nil"/>
              <w:right w:val="nil"/>
            </w:tcBorders>
          </w:tcPr>
          <w:p w14:paraId="1678379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CF8D9EC" w14:textId="77777777" w:rsidR="001E74E3" w:rsidRPr="00A7005A" w:rsidRDefault="001E74E3" w:rsidP="00866795">
            <w:pPr>
              <w:pStyle w:val="AmColumnHeading"/>
            </w:pPr>
            <w:r w:rsidRPr="00A7005A">
              <w:t>Alteração</w:t>
            </w:r>
          </w:p>
        </w:tc>
      </w:tr>
      <w:tr w:rsidR="001E74E3" w:rsidRPr="00A7005A" w14:paraId="1162FAF4" w14:textId="77777777" w:rsidTr="00866795">
        <w:trPr>
          <w:jc w:val="center"/>
        </w:trPr>
        <w:tc>
          <w:tcPr>
            <w:tcW w:w="4876" w:type="dxa"/>
            <w:tcBorders>
              <w:top w:val="nil"/>
              <w:left w:val="nil"/>
              <w:bottom w:val="nil"/>
              <w:right w:val="nil"/>
            </w:tcBorders>
          </w:tcPr>
          <w:p w14:paraId="7D8E6CF1" w14:textId="77777777" w:rsidR="001E74E3" w:rsidRPr="00A7005A" w:rsidRDefault="001E74E3" w:rsidP="00866795">
            <w:pPr>
              <w:pStyle w:val="Normal6a"/>
            </w:pPr>
          </w:p>
        </w:tc>
        <w:tc>
          <w:tcPr>
            <w:tcW w:w="4876" w:type="dxa"/>
            <w:tcBorders>
              <w:top w:val="nil"/>
              <w:left w:val="nil"/>
              <w:bottom w:val="nil"/>
              <w:right w:val="nil"/>
            </w:tcBorders>
          </w:tcPr>
          <w:p w14:paraId="5BF64286" w14:textId="77777777" w:rsidR="001E74E3" w:rsidRPr="00A7005A" w:rsidRDefault="001E74E3" w:rsidP="00866795">
            <w:pPr>
              <w:pStyle w:val="Normal6a"/>
            </w:pPr>
            <w:r w:rsidRPr="00A7005A">
              <w:rPr>
                <w:b/>
                <w:i/>
              </w:rPr>
              <w:t>9-B.</w:t>
            </w:r>
            <w:r w:rsidRPr="00A7005A">
              <w:tab/>
            </w:r>
            <w:r w:rsidRPr="00A7005A">
              <w:rPr>
                <w:b/>
                <w:i/>
              </w:rPr>
              <w:t xml:space="preserve">Insta os Estados-Membros a cumprirem as suas obrigações de transposição e de execução ao abrigo da Diretiva Transparência Salarial, garantindo requisitos sólidos em matéria de comunicação de informações sobre as remunerações, o acesso efetivo a vias de recurso judicial para as vítimas de </w:t>
            </w:r>
            <w:r w:rsidRPr="00A7005A">
              <w:rPr>
                <w:b/>
                <w:i/>
              </w:rPr>
              <w:lastRenderedPageBreak/>
              <w:t>discriminação salarial e sanções adequadas em caso de incumprimento;</w:t>
            </w:r>
          </w:p>
        </w:tc>
      </w:tr>
    </w:tbl>
    <w:p w14:paraId="1D42282D"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E0C0F68" w14:textId="77777777" w:rsidR="001E74E3" w:rsidRPr="00A7005A" w:rsidRDefault="001E74E3" w:rsidP="001E74E3">
      <w:r w:rsidRPr="00A7005A">
        <w:rPr>
          <w:rStyle w:val="HideTWBExt"/>
        </w:rPr>
        <w:t>&lt;/Amend&gt;</w:t>
      </w:r>
    </w:p>
    <w:p w14:paraId="4CC5306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460</w:t>
      </w:r>
      <w:r w:rsidRPr="00A7005A">
        <w:rPr>
          <w:rStyle w:val="HideTWBExt"/>
        </w:rPr>
        <w:t>&lt;/NumAm&gt;</w:t>
      </w:r>
    </w:p>
    <w:p w14:paraId="43DE7333"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47F64391" w14:textId="77777777" w:rsidR="001E74E3" w:rsidRPr="00A7005A" w:rsidRDefault="001E74E3" w:rsidP="001E74E3">
      <w:pPr>
        <w:pStyle w:val="NormalBold"/>
      </w:pPr>
      <w:r w:rsidRPr="00A7005A">
        <w:rPr>
          <w:rStyle w:val="HideTWBExt"/>
          <w:b w:val="0"/>
        </w:rPr>
        <w:t>&lt;/RepeatBlock-By&gt;</w:t>
      </w:r>
    </w:p>
    <w:p w14:paraId="4D8AFBE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EF7C4D" w14:textId="77777777" w:rsidR="001E74E3" w:rsidRPr="00A7005A" w:rsidRDefault="001E74E3" w:rsidP="001E74E3">
      <w:pPr>
        <w:pStyle w:val="NormalBold"/>
      </w:pPr>
      <w:r w:rsidRPr="00A7005A">
        <w:rPr>
          <w:rStyle w:val="HideTWBExt"/>
        </w:rPr>
        <w:t>&lt;Article&gt;</w:t>
      </w:r>
      <w:r w:rsidRPr="00A7005A">
        <w:t>N.º 9-B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1F79197" w14:textId="77777777" w:rsidTr="00866795">
        <w:trPr>
          <w:trHeight w:hRule="exact" w:val="240"/>
          <w:jc w:val="center"/>
        </w:trPr>
        <w:tc>
          <w:tcPr>
            <w:tcW w:w="9752" w:type="dxa"/>
            <w:gridSpan w:val="2"/>
            <w:tcBorders>
              <w:top w:val="nil"/>
              <w:left w:val="nil"/>
              <w:bottom w:val="nil"/>
              <w:right w:val="nil"/>
            </w:tcBorders>
          </w:tcPr>
          <w:p w14:paraId="69808191" w14:textId="77777777" w:rsidR="001E74E3" w:rsidRPr="00A7005A" w:rsidRDefault="001E74E3" w:rsidP="00866795"/>
        </w:tc>
      </w:tr>
      <w:tr w:rsidR="001E74E3" w:rsidRPr="00A7005A" w14:paraId="7413C0F6" w14:textId="77777777" w:rsidTr="00866795">
        <w:trPr>
          <w:trHeight w:val="240"/>
          <w:jc w:val="center"/>
        </w:trPr>
        <w:tc>
          <w:tcPr>
            <w:tcW w:w="4876" w:type="dxa"/>
            <w:tcBorders>
              <w:top w:val="nil"/>
              <w:left w:val="nil"/>
              <w:bottom w:val="nil"/>
              <w:right w:val="nil"/>
            </w:tcBorders>
          </w:tcPr>
          <w:p w14:paraId="1198EF4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3202AB9" w14:textId="77777777" w:rsidR="001E74E3" w:rsidRPr="00A7005A" w:rsidRDefault="001E74E3" w:rsidP="00866795">
            <w:pPr>
              <w:pStyle w:val="AmColumnHeading"/>
            </w:pPr>
            <w:r w:rsidRPr="00A7005A">
              <w:t>Alteração</w:t>
            </w:r>
          </w:p>
        </w:tc>
      </w:tr>
      <w:tr w:rsidR="001E74E3" w:rsidRPr="00A7005A" w14:paraId="4E078E3C" w14:textId="77777777" w:rsidTr="00866795">
        <w:trPr>
          <w:jc w:val="center"/>
        </w:trPr>
        <w:tc>
          <w:tcPr>
            <w:tcW w:w="4876" w:type="dxa"/>
            <w:tcBorders>
              <w:top w:val="nil"/>
              <w:left w:val="nil"/>
              <w:bottom w:val="nil"/>
              <w:right w:val="nil"/>
            </w:tcBorders>
          </w:tcPr>
          <w:p w14:paraId="34DEA1B1" w14:textId="77777777" w:rsidR="001E74E3" w:rsidRPr="00A7005A" w:rsidRDefault="001E74E3" w:rsidP="00866795">
            <w:pPr>
              <w:pStyle w:val="Normal6a"/>
            </w:pPr>
          </w:p>
        </w:tc>
        <w:tc>
          <w:tcPr>
            <w:tcW w:w="4876" w:type="dxa"/>
            <w:tcBorders>
              <w:top w:val="nil"/>
              <w:left w:val="nil"/>
              <w:bottom w:val="nil"/>
              <w:right w:val="nil"/>
            </w:tcBorders>
          </w:tcPr>
          <w:p w14:paraId="5BEDD4BF" w14:textId="77777777" w:rsidR="001E74E3" w:rsidRPr="00A7005A" w:rsidRDefault="001E74E3" w:rsidP="00866795">
            <w:pPr>
              <w:pStyle w:val="Normal6a"/>
            </w:pPr>
            <w:r w:rsidRPr="00A7005A">
              <w:rPr>
                <w:b/>
                <w:i/>
              </w:rPr>
              <w:t>9-B.</w:t>
            </w:r>
            <w:r w:rsidRPr="00A7005A">
              <w:tab/>
            </w:r>
            <w:r w:rsidRPr="00A7005A">
              <w:rPr>
                <w:b/>
                <w:i/>
              </w:rPr>
              <w:t>Insta a Comissão a propor, sem demora, legislação relativa às regras em matéria de teletrabalho e ao direito a desligar e a assegurar que tal seja feito de uma forma sensível às questões de género, que não agrave as desigualdades de género existentes;</w:t>
            </w:r>
          </w:p>
        </w:tc>
      </w:tr>
    </w:tbl>
    <w:p w14:paraId="12E86E6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9DF9697" w14:textId="77777777" w:rsidR="001E74E3" w:rsidRPr="00A7005A" w:rsidRDefault="001E74E3" w:rsidP="001E74E3">
      <w:r w:rsidRPr="00A7005A">
        <w:rPr>
          <w:rStyle w:val="HideTWBExt"/>
        </w:rPr>
        <w:t>&lt;/Amend&gt;</w:t>
      </w:r>
    </w:p>
    <w:p w14:paraId="4795B82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461</w:t>
      </w:r>
      <w:r w:rsidRPr="00A7005A">
        <w:rPr>
          <w:rStyle w:val="HideTWBExt"/>
        </w:rPr>
        <w:t>&lt;/NumAm&gt;</w:t>
      </w:r>
    </w:p>
    <w:p w14:paraId="55C6BA56"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w:t>
      </w:r>
      <w:r w:rsidRPr="00A7005A">
        <w:rPr>
          <w:rStyle w:val="HideTWBExt"/>
          <w:b w:val="0"/>
        </w:rPr>
        <w:t>&lt;/Members&gt;</w:t>
      </w:r>
    </w:p>
    <w:p w14:paraId="43E74CFC" w14:textId="77777777" w:rsidR="001E74E3" w:rsidRPr="00A7005A" w:rsidRDefault="001E74E3" w:rsidP="001E74E3">
      <w:pPr>
        <w:pStyle w:val="NormalBold"/>
      </w:pPr>
      <w:r w:rsidRPr="00A7005A">
        <w:rPr>
          <w:rStyle w:val="HideTWBExt"/>
          <w:b w:val="0"/>
        </w:rPr>
        <w:t>&lt;/RepeatBlock-By&gt;</w:t>
      </w:r>
    </w:p>
    <w:p w14:paraId="1B812DE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5CB906C" w14:textId="77777777" w:rsidR="001E74E3" w:rsidRPr="00A7005A" w:rsidRDefault="001E74E3" w:rsidP="001E74E3">
      <w:pPr>
        <w:pStyle w:val="NormalBold"/>
      </w:pPr>
      <w:r w:rsidRPr="00A7005A">
        <w:rPr>
          <w:rStyle w:val="HideTWBExt"/>
        </w:rPr>
        <w:t>&lt;Article&gt;</w:t>
      </w:r>
      <w:r w:rsidRPr="00A7005A">
        <w:t>N.º 9-C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C85C383" w14:textId="77777777" w:rsidTr="00866795">
        <w:trPr>
          <w:trHeight w:hRule="exact" w:val="240"/>
          <w:jc w:val="center"/>
        </w:trPr>
        <w:tc>
          <w:tcPr>
            <w:tcW w:w="9752" w:type="dxa"/>
            <w:gridSpan w:val="2"/>
            <w:tcBorders>
              <w:top w:val="nil"/>
              <w:left w:val="nil"/>
              <w:bottom w:val="nil"/>
              <w:right w:val="nil"/>
            </w:tcBorders>
          </w:tcPr>
          <w:p w14:paraId="2D706956" w14:textId="77777777" w:rsidR="001E74E3" w:rsidRPr="00A7005A" w:rsidRDefault="001E74E3" w:rsidP="00866795"/>
        </w:tc>
      </w:tr>
      <w:tr w:rsidR="001E74E3" w:rsidRPr="00A7005A" w14:paraId="7F1A3B47" w14:textId="77777777" w:rsidTr="00866795">
        <w:trPr>
          <w:trHeight w:val="240"/>
          <w:jc w:val="center"/>
        </w:trPr>
        <w:tc>
          <w:tcPr>
            <w:tcW w:w="4876" w:type="dxa"/>
            <w:tcBorders>
              <w:top w:val="nil"/>
              <w:left w:val="nil"/>
              <w:bottom w:val="nil"/>
              <w:right w:val="nil"/>
            </w:tcBorders>
          </w:tcPr>
          <w:p w14:paraId="42AA461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94ECCF9" w14:textId="77777777" w:rsidR="001E74E3" w:rsidRPr="00A7005A" w:rsidRDefault="001E74E3" w:rsidP="00866795">
            <w:pPr>
              <w:pStyle w:val="AmColumnHeading"/>
            </w:pPr>
            <w:r w:rsidRPr="00A7005A">
              <w:t>Alteração</w:t>
            </w:r>
          </w:p>
        </w:tc>
      </w:tr>
      <w:tr w:rsidR="001E74E3" w:rsidRPr="00A7005A" w14:paraId="7470CD25" w14:textId="77777777" w:rsidTr="00866795">
        <w:trPr>
          <w:jc w:val="center"/>
        </w:trPr>
        <w:tc>
          <w:tcPr>
            <w:tcW w:w="4876" w:type="dxa"/>
            <w:tcBorders>
              <w:top w:val="nil"/>
              <w:left w:val="nil"/>
              <w:bottom w:val="nil"/>
              <w:right w:val="nil"/>
            </w:tcBorders>
          </w:tcPr>
          <w:p w14:paraId="2C61164B" w14:textId="77777777" w:rsidR="001E74E3" w:rsidRPr="00A7005A" w:rsidRDefault="001E74E3" w:rsidP="00866795">
            <w:pPr>
              <w:pStyle w:val="Normal6a"/>
            </w:pPr>
          </w:p>
        </w:tc>
        <w:tc>
          <w:tcPr>
            <w:tcW w:w="4876" w:type="dxa"/>
            <w:tcBorders>
              <w:top w:val="nil"/>
              <w:left w:val="nil"/>
              <w:bottom w:val="nil"/>
              <w:right w:val="nil"/>
            </w:tcBorders>
          </w:tcPr>
          <w:p w14:paraId="23A10CB2" w14:textId="77777777" w:rsidR="001E74E3" w:rsidRPr="00A7005A" w:rsidRDefault="001E74E3" w:rsidP="00866795">
            <w:pPr>
              <w:pStyle w:val="Normal6a"/>
            </w:pPr>
            <w:r w:rsidRPr="00A7005A">
              <w:rPr>
                <w:b/>
                <w:i/>
              </w:rPr>
              <w:t>9-C.</w:t>
            </w:r>
            <w:r w:rsidRPr="00A7005A">
              <w:tab/>
            </w:r>
            <w:r w:rsidRPr="00A7005A">
              <w:rPr>
                <w:b/>
                <w:i/>
              </w:rPr>
              <w:t xml:space="preserve">Insta a Comissão a promover ativamente a entrada e a permanência das mulheres no mercado de trabalho, a reduzir as disparidades no emprego e as disparidades salariais e de pensões entre homens e mulheres e a investir em programas de aprendizagem ao longo da vida para as mulheres, as raparigas e as pessoas vítimas de discriminação interseccional, como as mulheres idosas, </w:t>
            </w:r>
            <w:r w:rsidRPr="00A7005A">
              <w:rPr>
                <w:b/>
                <w:i/>
              </w:rPr>
              <w:lastRenderedPageBreak/>
              <w:t>as mulheres migrantes, as cuidadoras, as pessoas LGBTIQ+ e as afetadas pela automatização dos empregos;</w:t>
            </w:r>
          </w:p>
        </w:tc>
      </w:tr>
    </w:tbl>
    <w:p w14:paraId="267B056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88ABE65" w14:textId="77777777" w:rsidR="001E74E3" w:rsidRPr="00A7005A" w:rsidRDefault="001E74E3" w:rsidP="001E74E3">
      <w:r w:rsidRPr="00A7005A">
        <w:rPr>
          <w:rStyle w:val="HideTWBExt"/>
        </w:rPr>
        <w:t>&lt;/Amend&gt;</w:t>
      </w:r>
    </w:p>
    <w:p w14:paraId="5DEABEA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462</w:t>
      </w:r>
      <w:r w:rsidRPr="00A7005A">
        <w:rPr>
          <w:rStyle w:val="HideTWBExt"/>
        </w:rPr>
        <w:t>&lt;/NumAm&gt;</w:t>
      </w:r>
    </w:p>
    <w:p w14:paraId="11A1084E"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9C84092" w14:textId="77777777" w:rsidR="001E74E3" w:rsidRPr="00A7005A" w:rsidRDefault="001E74E3" w:rsidP="001E74E3">
      <w:pPr>
        <w:pStyle w:val="NormalBold"/>
      </w:pPr>
      <w:r w:rsidRPr="00A7005A">
        <w:rPr>
          <w:rStyle w:val="HideTWBExt"/>
          <w:b w:val="0"/>
        </w:rPr>
        <w:t>&lt;/RepeatBlock-By&gt;</w:t>
      </w:r>
    </w:p>
    <w:p w14:paraId="42620FA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6FE9796" w14:textId="77777777" w:rsidR="001E74E3" w:rsidRPr="00A7005A" w:rsidRDefault="001E74E3" w:rsidP="001E74E3">
      <w:pPr>
        <w:pStyle w:val="NormalBold"/>
      </w:pPr>
      <w:r w:rsidRPr="00A7005A">
        <w:rPr>
          <w:rStyle w:val="HideTWBExt"/>
        </w:rPr>
        <w:t>&lt;Article&gt;</w:t>
      </w:r>
      <w:r w:rsidRPr="00A7005A">
        <w:t>N.º 9-D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31CB22A" w14:textId="77777777" w:rsidTr="00866795">
        <w:trPr>
          <w:trHeight w:hRule="exact" w:val="240"/>
          <w:jc w:val="center"/>
        </w:trPr>
        <w:tc>
          <w:tcPr>
            <w:tcW w:w="9752" w:type="dxa"/>
            <w:gridSpan w:val="2"/>
            <w:tcBorders>
              <w:top w:val="nil"/>
              <w:left w:val="nil"/>
              <w:bottom w:val="nil"/>
              <w:right w:val="nil"/>
            </w:tcBorders>
          </w:tcPr>
          <w:p w14:paraId="300A3840" w14:textId="77777777" w:rsidR="001E74E3" w:rsidRPr="00A7005A" w:rsidRDefault="001E74E3" w:rsidP="00866795"/>
        </w:tc>
      </w:tr>
      <w:tr w:rsidR="001E74E3" w:rsidRPr="00A7005A" w14:paraId="13944302" w14:textId="77777777" w:rsidTr="00866795">
        <w:trPr>
          <w:trHeight w:val="240"/>
          <w:jc w:val="center"/>
        </w:trPr>
        <w:tc>
          <w:tcPr>
            <w:tcW w:w="4876" w:type="dxa"/>
            <w:tcBorders>
              <w:top w:val="nil"/>
              <w:left w:val="nil"/>
              <w:bottom w:val="nil"/>
              <w:right w:val="nil"/>
            </w:tcBorders>
          </w:tcPr>
          <w:p w14:paraId="4EEBB09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2E2D864" w14:textId="77777777" w:rsidR="001E74E3" w:rsidRPr="00A7005A" w:rsidRDefault="001E74E3" w:rsidP="00866795">
            <w:pPr>
              <w:pStyle w:val="AmColumnHeading"/>
            </w:pPr>
            <w:r w:rsidRPr="00A7005A">
              <w:t>Alteração</w:t>
            </w:r>
          </w:p>
        </w:tc>
      </w:tr>
      <w:tr w:rsidR="001E74E3" w:rsidRPr="00A7005A" w14:paraId="1B2AAC3B" w14:textId="77777777" w:rsidTr="00866795">
        <w:trPr>
          <w:jc w:val="center"/>
        </w:trPr>
        <w:tc>
          <w:tcPr>
            <w:tcW w:w="4876" w:type="dxa"/>
            <w:tcBorders>
              <w:top w:val="nil"/>
              <w:left w:val="nil"/>
              <w:bottom w:val="nil"/>
              <w:right w:val="nil"/>
            </w:tcBorders>
          </w:tcPr>
          <w:p w14:paraId="39DB4C90" w14:textId="77777777" w:rsidR="001E74E3" w:rsidRPr="00A7005A" w:rsidRDefault="001E74E3" w:rsidP="00866795">
            <w:pPr>
              <w:pStyle w:val="Normal6a"/>
            </w:pPr>
          </w:p>
        </w:tc>
        <w:tc>
          <w:tcPr>
            <w:tcW w:w="4876" w:type="dxa"/>
            <w:tcBorders>
              <w:top w:val="nil"/>
              <w:left w:val="nil"/>
              <w:bottom w:val="nil"/>
              <w:right w:val="nil"/>
            </w:tcBorders>
          </w:tcPr>
          <w:p w14:paraId="2D1509EE" w14:textId="77777777" w:rsidR="001E74E3" w:rsidRPr="00A7005A" w:rsidRDefault="001E74E3" w:rsidP="00866795">
            <w:pPr>
              <w:pStyle w:val="Normal6a"/>
            </w:pPr>
            <w:r w:rsidRPr="00A7005A">
              <w:rPr>
                <w:b/>
                <w:i/>
              </w:rPr>
              <w:t>9-D.</w:t>
            </w:r>
            <w:r w:rsidRPr="00A7005A">
              <w:tab/>
            </w:r>
            <w:r w:rsidRPr="00A7005A">
              <w:rPr>
                <w:b/>
                <w:i/>
              </w:rPr>
              <w:t>Solicita que os Estados-Membros tenham em conta a dimensão de género na reforma dos seus sistemas de pensões e na adaptação da idade de reforma e que tomem em consideração as diferenças entre os padrões de trabalho das mulheres e dos homens, incluindo qualquer tipo de trabalho não remunerado, tendo em conta o maior risco de discriminação interseccional das mulheres no mercado de trabalho;</w:t>
            </w:r>
          </w:p>
        </w:tc>
      </w:tr>
    </w:tbl>
    <w:p w14:paraId="4F1E12D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FC4F5C1" w14:textId="77777777" w:rsidR="001E74E3" w:rsidRPr="00A7005A" w:rsidRDefault="001E74E3" w:rsidP="001E74E3">
      <w:r w:rsidRPr="00A7005A">
        <w:rPr>
          <w:rStyle w:val="HideTWBExt"/>
        </w:rPr>
        <w:t>&lt;/Amend&gt;</w:t>
      </w:r>
    </w:p>
    <w:p w14:paraId="03A4FF9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463</w:t>
      </w:r>
      <w:r w:rsidRPr="00A7005A">
        <w:rPr>
          <w:rStyle w:val="HideTWBExt"/>
        </w:rPr>
        <w:t>&lt;/NumAm&gt;</w:t>
      </w:r>
    </w:p>
    <w:p w14:paraId="6BEE658C"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33BAAB50" w14:textId="77777777" w:rsidR="001E74E3" w:rsidRPr="00A7005A" w:rsidRDefault="001E74E3" w:rsidP="001E74E3">
      <w:pPr>
        <w:pStyle w:val="NormalBold"/>
      </w:pPr>
      <w:r w:rsidRPr="00A7005A">
        <w:rPr>
          <w:rStyle w:val="HideTWBExt"/>
          <w:b w:val="0"/>
        </w:rPr>
        <w:t>&lt;/RepeatBlock-By&gt;</w:t>
      </w:r>
    </w:p>
    <w:p w14:paraId="1B4AF4D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5A03267" w14:textId="77777777" w:rsidR="001E74E3" w:rsidRPr="00A7005A" w:rsidRDefault="001E74E3" w:rsidP="001E74E3">
      <w:pPr>
        <w:pStyle w:val="NormalBold"/>
      </w:pPr>
      <w:r w:rsidRPr="00A7005A">
        <w:rPr>
          <w:rStyle w:val="HideTWBExt"/>
        </w:rPr>
        <w:t>&lt;Article&gt;</w:t>
      </w:r>
      <w:r w:rsidRPr="00A7005A">
        <w:t>N.º 9-E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1F91E46" w14:textId="77777777" w:rsidTr="00866795">
        <w:trPr>
          <w:trHeight w:hRule="exact" w:val="240"/>
          <w:jc w:val="center"/>
        </w:trPr>
        <w:tc>
          <w:tcPr>
            <w:tcW w:w="9752" w:type="dxa"/>
            <w:gridSpan w:val="2"/>
            <w:tcBorders>
              <w:top w:val="nil"/>
              <w:left w:val="nil"/>
              <w:bottom w:val="nil"/>
              <w:right w:val="nil"/>
            </w:tcBorders>
          </w:tcPr>
          <w:p w14:paraId="0DBA5FC7" w14:textId="77777777" w:rsidR="001E74E3" w:rsidRPr="00A7005A" w:rsidRDefault="001E74E3" w:rsidP="00866795"/>
        </w:tc>
      </w:tr>
      <w:tr w:rsidR="001E74E3" w:rsidRPr="00A7005A" w14:paraId="57D139A4" w14:textId="77777777" w:rsidTr="00866795">
        <w:trPr>
          <w:trHeight w:val="240"/>
          <w:jc w:val="center"/>
        </w:trPr>
        <w:tc>
          <w:tcPr>
            <w:tcW w:w="4876" w:type="dxa"/>
            <w:tcBorders>
              <w:top w:val="nil"/>
              <w:left w:val="nil"/>
              <w:bottom w:val="nil"/>
              <w:right w:val="nil"/>
            </w:tcBorders>
          </w:tcPr>
          <w:p w14:paraId="0D0B3A2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2C1972D" w14:textId="77777777" w:rsidR="001E74E3" w:rsidRPr="00A7005A" w:rsidRDefault="001E74E3" w:rsidP="00866795">
            <w:pPr>
              <w:pStyle w:val="AmColumnHeading"/>
            </w:pPr>
            <w:r w:rsidRPr="00A7005A">
              <w:t>Alteração</w:t>
            </w:r>
          </w:p>
        </w:tc>
      </w:tr>
      <w:tr w:rsidR="001E74E3" w:rsidRPr="00A7005A" w14:paraId="7E53D81B" w14:textId="77777777" w:rsidTr="00866795">
        <w:trPr>
          <w:jc w:val="center"/>
        </w:trPr>
        <w:tc>
          <w:tcPr>
            <w:tcW w:w="4876" w:type="dxa"/>
            <w:tcBorders>
              <w:top w:val="nil"/>
              <w:left w:val="nil"/>
              <w:bottom w:val="nil"/>
              <w:right w:val="nil"/>
            </w:tcBorders>
          </w:tcPr>
          <w:p w14:paraId="109D2D70" w14:textId="77777777" w:rsidR="001E74E3" w:rsidRPr="00A7005A" w:rsidRDefault="001E74E3" w:rsidP="00866795">
            <w:pPr>
              <w:pStyle w:val="Normal6a"/>
            </w:pPr>
          </w:p>
        </w:tc>
        <w:tc>
          <w:tcPr>
            <w:tcW w:w="4876" w:type="dxa"/>
            <w:tcBorders>
              <w:top w:val="nil"/>
              <w:left w:val="nil"/>
              <w:bottom w:val="nil"/>
              <w:right w:val="nil"/>
            </w:tcBorders>
          </w:tcPr>
          <w:p w14:paraId="78E4D888" w14:textId="77777777" w:rsidR="001E74E3" w:rsidRPr="00A7005A" w:rsidRDefault="001E74E3" w:rsidP="00866795">
            <w:pPr>
              <w:pStyle w:val="Normal6a"/>
            </w:pPr>
            <w:r w:rsidRPr="00A7005A">
              <w:rPr>
                <w:b/>
                <w:i/>
              </w:rPr>
              <w:t>9-E.</w:t>
            </w:r>
            <w:r w:rsidRPr="00A7005A">
              <w:tab/>
            </w:r>
            <w:r w:rsidRPr="00A7005A">
              <w:rPr>
                <w:b/>
                <w:i/>
              </w:rPr>
              <w:t xml:space="preserve">Insta a Comissão e os Estados-Membros a classificarem o assédio sexual no mundo do trabalho como eurocrime (ao abrigo da Diretiva Combate à Violência contra as Mulheres e à </w:t>
            </w:r>
            <w:r w:rsidRPr="00A7005A">
              <w:rPr>
                <w:b/>
                <w:i/>
              </w:rPr>
              <w:lastRenderedPageBreak/>
              <w:t>Violência Doméstica), assegurando a proteção de todos os trabalhadores contra a violência de género, incluindo o assédio, a intimidação e qualquer forma de violência sexual no local de trabalho;</w:t>
            </w:r>
          </w:p>
        </w:tc>
      </w:tr>
    </w:tbl>
    <w:p w14:paraId="71968A01"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7392E7E" w14:textId="77777777" w:rsidR="001E74E3" w:rsidRPr="00A7005A" w:rsidRDefault="001E74E3" w:rsidP="001E74E3">
      <w:r w:rsidRPr="00A7005A">
        <w:rPr>
          <w:rStyle w:val="HideTWBExt"/>
        </w:rPr>
        <w:t>&lt;/Amend&gt;</w:t>
      </w:r>
    </w:p>
    <w:p w14:paraId="4B13FDE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464</w:t>
      </w:r>
      <w:r w:rsidRPr="00A7005A">
        <w:rPr>
          <w:rStyle w:val="HideTWBExt"/>
        </w:rPr>
        <w:t>&lt;/NumAm&gt;</w:t>
      </w:r>
    </w:p>
    <w:p w14:paraId="5900A0F8"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082C3552" w14:textId="77777777" w:rsidR="001E74E3" w:rsidRPr="00A7005A" w:rsidRDefault="001E74E3" w:rsidP="001E74E3">
      <w:pPr>
        <w:pStyle w:val="NormalBold"/>
      </w:pPr>
      <w:r w:rsidRPr="00A7005A">
        <w:rPr>
          <w:rStyle w:val="HideTWBExt"/>
          <w:b w:val="0"/>
        </w:rPr>
        <w:t>&lt;/RepeatBlock-By&gt;</w:t>
      </w:r>
    </w:p>
    <w:p w14:paraId="23063B7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1252D29" w14:textId="77777777" w:rsidR="001E74E3" w:rsidRPr="00A7005A" w:rsidRDefault="001E74E3" w:rsidP="001E74E3">
      <w:pPr>
        <w:pStyle w:val="NormalBold"/>
      </w:pPr>
      <w:r w:rsidRPr="00A7005A">
        <w:rPr>
          <w:rStyle w:val="HideTWBExt"/>
        </w:rPr>
        <w:t>&lt;Article&gt;</w:t>
      </w:r>
      <w:r w:rsidRPr="00A7005A">
        <w:t>N.º 9-F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DF5FB6C" w14:textId="77777777" w:rsidTr="00866795">
        <w:trPr>
          <w:trHeight w:hRule="exact" w:val="240"/>
          <w:jc w:val="center"/>
        </w:trPr>
        <w:tc>
          <w:tcPr>
            <w:tcW w:w="9752" w:type="dxa"/>
            <w:gridSpan w:val="2"/>
            <w:tcBorders>
              <w:top w:val="nil"/>
              <w:left w:val="nil"/>
              <w:bottom w:val="nil"/>
              <w:right w:val="nil"/>
            </w:tcBorders>
          </w:tcPr>
          <w:p w14:paraId="4A42564F" w14:textId="77777777" w:rsidR="001E74E3" w:rsidRPr="00A7005A" w:rsidRDefault="001E74E3" w:rsidP="00866795"/>
        </w:tc>
      </w:tr>
      <w:tr w:rsidR="001E74E3" w:rsidRPr="00A7005A" w14:paraId="696056E9" w14:textId="77777777" w:rsidTr="00866795">
        <w:trPr>
          <w:trHeight w:val="240"/>
          <w:jc w:val="center"/>
        </w:trPr>
        <w:tc>
          <w:tcPr>
            <w:tcW w:w="4876" w:type="dxa"/>
            <w:tcBorders>
              <w:top w:val="nil"/>
              <w:left w:val="nil"/>
              <w:bottom w:val="nil"/>
              <w:right w:val="nil"/>
            </w:tcBorders>
          </w:tcPr>
          <w:p w14:paraId="10BB5F9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F4DDE91" w14:textId="77777777" w:rsidR="001E74E3" w:rsidRPr="00A7005A" w:rsidRDefault="001E74E3" w:rsidP="00866795">
            <w:pPr>
              <w:pStyle w:val="AmColumnHeading"/>
            </w:pPr>
            <w:r w:rsidRPr="00A7005A">
              <w:t>Alteração</w:t>
            </w:r>
          </w:p>
        </w:tc>
      </w:tr>
      <w:tr w:rsidR="001E74E3" w:rsidRPr="00A7005A" w14:paraId="3C1910CF" w14:textId="77777777" w:rsidTr="00866795">
        <w:trPr>
          <w:jc w:val="center"/>
        </w:trPr>
        <w:tc>
          <w:tcPr>
            <w:tcW w:w="4876" w:type="dxa"/>
            <w:tcBorders>
              <w:top w:val="nil"/>
              <w:left w:val="nil"/>
              <w:bottom w:val="nil"/>
              <w:right w:val="nil"/>
            </w:tcBorders>
          </w:tcPr>
          <w:p w14:paraId="2FF31AC3" w14:textId="77777777" w:rsidR="001E74E3" w:rsidRPr="00A7005A" w:rsidRDefault="001E74E3" w:rsidP="00866795">
            <w:pPr>
              <w:pStyle w:val="Normal6a"/>
            </w:pPr>
          </w:p>
        </w:tc>
        <w:tc>
          <w:tcPr>
            <w:tcW w:w="4876" w:type="dxa"/>
            <w:tcBorders>
              <w:top w:val="nil"/>
              <w:left w:val="nil"/>
              <w:bottom w:val="nil"/>
              <w:right w:val="nil"/>
            </w:tcBorders>
          </w:tcPr>
          <w:p w14:paraId="1C5676D2" w14:textId="77777777" w:rsidR="001E74E3" w:rsidRPr="00A7005A" w:rsidRDefault="001E74E3" w:rsidP="00866795">
            <w:pPr>
              <w:pStyle w:val="Normal6a"/>
            </w:pPr>
            <w:r w:rsidRPr="00A7005A">
              <w:rPr>
                <w:b/>
                <w:i/>
              </w:rPr>
              <w:t>9-F.</w:t>
            </w:r>
            <w:r w:rsidRPr="00A7005A">
              <w:tab/>
            </w:r>
            <w:r w:rsidRPr="00A7005A">
              <w:rPr>
                <w:b/>
                <w:i/>
              </w:rPr>
              <w:t>Insta a Comissão a assegurar o processo de ratificação da Convenção n.º 190 da Organização Internacional do Trabalho (OIT) sobre a eliminação da violência e do assédio no mundo do trabalho a nível da UE e a reconhecer o direito a um mundo do trabalho livre de violência e de assédio, incluindo violência de género;</w:t>
            </w:r>
          </w:p>
        </w:tc>
      </w:tr>
    </w:tbl>
    <w:p w14:paraId="28A6A9B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CC9CD7D" w14:textId="77777777" w:rsidR="001E74E3" w:rsidRPr="00A7005A" w:rsidRDefault="001E74E3" w:rsidP="001E74E3">
      <w:r w:rsidRPr="00A7005A">
        <w:rPr>
          <w:rStyle w:val="HideTWBExt"/>
        </w:rPr>
        <w:t>&lt;/Amend&gt;</w:t>
      </w:r>
    </w:p>
    <w:p w14:paraId="34BEABA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465</w:t>
      </w:r>
      <w:r w:rsidRPr="00A7005A">
        <w:rPr>
          <w:rStyle w:val="HideTWBExt"/>
        </w:rPr>
        <w:t>&lt;/NumAm&gt;</w:t>
      </w:r>
    </w:p>
    <w:p w14:paraId="11CD2E38"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0772E56D" w14:textId="77777777" w:rsidR="001E74E3" w:rsidRPr="00A7005A" w:rsidRDefault="001E74E3" w:rsidP="001E74E3">
      <w:pPr>
        <w:pStyle w:val="NormalBold"/>
      </w:pPr>
      <w:r w:rsidRPr="00A7005A">
        <w:rPr>
          <w:rStyle w:val="HideTWBExt"/>
          <w:b w:val="0"/>
        </w:rPr>
        <w:t>&lt;/RepeatBlock-By&gt;</w:t>
      </w:r>
    </w:p>
    <w:p w14:paraId="5DD83A3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B3E7C51"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106D660" w14:textId="77777777" w:rsidTr="00866795">
        <w:trPr>
          <w:trHeight w:hRule="exact" w:val="240"/>
          <w:jc w:val="center"/>
        </w:trPr>
        <w:tc>
          <w:tcPr>
            <w:tcW w:w="9752" w:type="dxa"/>
            <w:gridSpan w:val="2"/>
            <w:tcBorders>
              <w:top w:val="nil"/>
              <w:left w:val="nil"/>
              <w:bottom w:val="nil"/>
              <w:right w:val="nil"/>
            </w:tcBorders>
          </w:tcPr>
          <w:p w14:paraId="37340093" w14:textId="77777777" w:rsidR="001E74E3" w:rsidRPr="00A7005A" w:rsidRDefault="001E74E3" w:rsidP="00866795"/>
        </w:tc>
      </w:tr>
      <w:tr w:rsidR="001E74E3" w:rsidRPr="00A7005A" w14:paraId="4B28A469" w14:textId="77777777" w:rsidTr="00866795">
        <w:trPr>
          <w:trHeight w:val="240"/>
          <w:jc w:val="center"/>
        </w:trPr>
        <w:tc>
          <w:tcPr>
            <w:tcW w:w="4876" w:type="dxa"/>
            <w:tcBorders>
              <w:top w:val="nil"/>
              <w:left w:val="nil"/>
              <w:bottom w:val="nil"/>
              <w:right w:val="nil"/>
            </w:tcBorders>
          </w:tcPr>
          <w:p w14:paraId="5E5B0BF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5E63268" w14:textId="77777777" w:rsidR="001E74E3" w:rsidRPr="00A7005A" w:rsidRDefault="001E74E3" w:rsidP="00866795">
            <w:pPr>
              <w:pStyle w:val="AmColumnHeading"/>
            </w:pPr>
            <w:r w:rsidRPr="00A7005A">
              <w:t>Alteração</w:t>
            </w:r>
          </w:p>
        </w:tc>
      </w:tr>
      <w:tr w:rsidR="001E74E3" w:rsidRPr="00A7005A" w14:paraId="72F690FA" w14:textId="77777777" w:rsidTr="00866795">
        <w:trPr>
          <w:jc w:val="center"/>
        </w:trPr>
        <w:tc>
          <w:tcPr>
            <w:tcW w:w="4876" w:type="dxa"/>
            <w:tcBorders>
              <w:top w:val="nil"/>
              <w:left w:val="nil"/>
              <w:bottom w:val="nil"/>
              <w:right w:val="nil"/>
            </w:tcBorders>
          </w:tcPr>
          <w:p w14:paraId="713827CF" w14:textId="77777777" w:rsidR="001E74E3" w:rsidRPr="00A7005A" w:rsidRDefault="001E74E3" w:rsidP="00866795">
            <w:pPr>
              <w:pStyle w:val="Normal6a"/>
            </w:pPr>
            <w:r w:rsidRPr="00A7005A">
              <w:rPr>
                <w:b/>
                <w:i/>
              </w:rPr>
              <w:t>10.</w:t>
            </w:r>
            <w:r w:rsidRPr="00A7005A">
              <w:tab/>
            </w:r>
            <w:r w:rsidRPr="00A7005A">
              <w:rPr>
                <w:b/>
                <w:i/>
              </w:rPr>
              <w:t xml:space="preserve">Exorta a Comissão a elaborar orientações que permitam uma definição e comparação à escala da UE do «valor do trabalho» e a criar rapidamente instrumentos e critérios de avaliação do emprego neutros em termos de género, </w:t>
            </w:r>
            <w:r w:rsidRPr="00A7005A">
              <w:rPr>
                <w:b/>
                <w:i/>
              </w:rPr>
              <w:lastRenderedPageBreak/>
              <w:t>com o objetivo de avaliar melhor e remunerar de forma mais justa o trabalho realizado nos setores dominados por mulheres;</w:t>
            </w:r>
          </w:p>
        </w:tc>
        <w:tc>
          <w:tcPr>
            <w:tcW w:w="4876" w:type="dxa"/>
            <w:tcBorders>
              <w:top w:val="nil"/>
              <w:left w:val="nil"/>
              <w:bottom w:val="nil"/>
              <w:right w:val="nil"/>
            </w:tcBorders>
          </w:tcPr>
          <w:p w14:paraId="125C1DF9" w14:textId="77777777" w:rsidR="001E74E3" w:rsidRPr="00A7005A" w:rsidRDefault="001E74E3" w:rsidP="00866795">
            <w:pPr>
              <w:pStyle w:val="Normal6a"/>
            </w:pPr>
            <w:r w:rsidRPr="00A7005A">
              <w:rPr>
                <w:b/>
                <w:i/>
              </w:rPr>
              <w:lastRenderedPageBreak/>
              <w:t>Suprimido</w:t>
            </w:r>
          </w:p>
        </w:tc>
      </w:tr>
    </w:tbl>
    <w:p w14:paraId="7824B78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3A0FDA0" w14:textId="77777777" w:rsidR="001E74E3" w:rsidRPr="00A7005A" w:rsidRDefault="001E74E3" w:rsidP="001E74E3">
      <w:r w:rsidRPr="00A7005A">
        <w:rPr>
          <w:rStyle w:val="HideTWBExt"/>
        </w:rPr>
        <w:t>&lt;/Amend&gt;</w:t>
      </w:r>
    </w:p>
    <w:p w14:paraId="27673E0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466</w:t>
      </w:r>
      <w:r w:rsidRPr="00A7005A">
        <w:rPr>
          <w:rStyle w:val="HideTWBExt"/>
        </w:rPr>
        <w:t>&lt;/NumAm&gt;</w:t>
      </w:r>
    </w:p>
    <w:p w14:paraId="3EC4332B" w14:textId="77777777" w:rsidR="001E74E3" w:rsidRPr="00A7005A" w:rsidRDefault="001E74E3" w:rsidP="001E74E3">
      <w:pPr>
        <w:pStyle w:val="NormalBold"/>
      </w:pPr>
      <w:r w:rsidRPr="00A7005A">
        <w:rPr>
          <w:rStyle w:val="HideTWBExt"/>
          <w:b w:val="0"/>
        </w:rPr>
        <w:t>&lt;RepeatBlock-By&gt;&lt;Members&gt;</w:t>
      </w:r>
      <w:r w:rsidRPr="00A7005A">
        <w:t>Liesbet Sommen, Maria Walsh, Paulo Do Nascimento Cabral</w:t>
      </w:r>
      <w:r w:rsidRPr="00A7005A">
        <w:rPr>
          <w:rStyle w:val="HideTWBExt"/>
          <w:b w:val="0"/>
        </w:rPr>
        <w:t>&lt;/Members&gt;</w:t>
      </w:r>
    </w:p>
    <w:p w14:paraId="07EBC62D" w14:textId="77777777" w:rsidR="001E74E3" w:rsidRPr="00A7005A" w:rsidRDefault="001E74E3" w:rsidP="001E74E3">
      <w:pPr>
        <w:pStyle w:val="NormalBold"/>
      </w:pPr>
      <w:r w:rsidRPr="00A7005A">
        <w:rPr>
          <w:rStyle w:val="HideTWBExt"/>
          <w:b w:val="0"/>
        </w:rPr>
        <w:t>&lt;/RepeatBlock-By&gt;</w:t>
      </w:r>
    </w:p>
    <w:p w14:paraId="7B1E5FB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74C1374"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4418263" w14:textId="77777777" w:rsidTr="00866795">
        <w:trPr>
          <w:trHeight w:hRule="exact" w:val="240"/>
          <w:jc w:val="center"/>
        </w:trPr>
        <w:tc>
          <w:tcPr>
            <w:tcW w:w="9752" w:type="dxa"/>
            <w:gridSpan w:val="2"/>
            <w:tcBorders>
              <w:top w:val="nil"/>
              <w:left w:val="nil"/>
              <w:bottom w:val="nil"/>
              <w:right w:val="nil"/>
            </w:tcBorders>
          </w:tcPr>
          <w:p w14:paraId="1C9326BB" w14:textId="77777777" w:rsidR="001E74E3" w:rsidRPr="00A7005A" w:rsidRDefault="001E74E3" w:rsidP="00866795"/>
        </w:tc>
      </w:tr>
      <w:tr w:rsidR="001E74E3" w:rsidRPr="00A7005A" w14:paraId="57D0EB37" w14:textId="77777777" w:rsidTr="00866795">
        <w:trPr>
          <w:trHeight w:val="240"/>
          <w:jc w:val="center"/>
        </w:trPr>
        <w:tc>
          <w:tcPr>
            <w:tcW w:w="4876" w:type="dxa"/>
            <w:tcBorders>
              <w:top w:val="nil"/>
              <w:left w:val="nil"/>
              <w:bottom w:val="nil"/>
              <w:right w:val="nil"/>
            </w:tcBorders>
          </w:tcPr>
          <w:p w14:paraId="7034017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629ACA5" w14:textId="77777777" w:rsidR="001E74E3" w:rsidRPr="00A7005A" w:rsidRDefault="001E74E3" w:rsidP="00866795">
            <w:pPr>
              <w:pStyle w:val="AmColumnHeading"/>
            </w:pPr>
            <w:r w:rsidRPr="00A7005A">
              <w:t>Alteração</w:t>
            </w:r>
          </w:p>
        </w:tc>
      </w:tr>
      <w:tr w:rsidR="001E74E3" w:rsidRPr="00A7005A" w14:paraId="79F5E78E" w14:textId="77777777" w:rsidTr="00866795">
        <w:trPr>
          <w:jc w:val="center"/>
        </w:trPr>
        <w:tc>
          <w:tcPr>
            <w:tcW w:w="4876" w:type="dxa"/>
            <w:tcBorders>
              <w:top w:val="nil"/>
              <w:left w:val="nil"/>
              <w:bottom w:val="nil"/>
              <w:right w:val="nil"/>
            </w:tcBorders>
          </w:tcPr>
          <w:p w14:paraId="04DC7C71" w14:textId="77777777" w:rsidR="001E74E3" w:rsidRPr="00A7005A" w:rsidRDefault="001E74E3" w:rsidP="00866795">
            <w:pPr>
              <w:pStyle w:val="Normal6a"/>
            </w:pPr>
            <w:r w:rsidRPr="00A7005A">
              <w:t>10.</w:t>
            </w:r>
            <w:r w:rsidRPr="00A7005A">
              <w:tab/>
              <w:t>Exorta a Comissão a elaborar orientações que permitam uma definição e comparação à escala da UE do «valor do trabalho» e a criar rapidamente instrumentos e critérios de avaliação do emprego neutros em termos de género, com o objetivo de avaliar melhor e remunerar de forma mais justa o trabalho realizado nos setores dominados por mulheres;</w:t>
            </w:r>
          </w:p>
        </w:tc>
        <w:tc>
          <w:tcPr>
            <w:tcW w:w="4876" w:type="dxa"/>
            <w:tcBorders>
              <w:top w:val="nil"/>
              <w:left w:val="nil"/>
              <w:bottom w:val="nil"/>
              <w:right w:val="nil"/>
            </w:tcBorders>
          </w:tcPr>
          <w:p w14:paraId="199EBE44" w14:textId="77777777" w:rsidR="001E74E3" w:rsidRPr="00A7005A" w:rsidRDefault="001E74E3" w:rsidP="00866795">
            <w:pPr>
              <w:pStyle w:val="Normal6a"/>
            </w:pPr>
            <w:r w:rsidRPr="00A7005A">
              <w:t>10.</w:t>
            </w:r>
            <w:r w:rsidRPr="00A7005A">
              <w:tab/>
              <w:t xml:space="preserve">Exorta a Comissão a elaborar orientações que permitam uma definição e comparação à escala da UE do «valor do trabalho» e a criar rapidamente instrumentos e critérios de avaliação do emprego neutros em termos de género, com o objetivo de avaliar melhor e remunerar de forma mais justa o trabalho realizado nos setores dominados por mulheres; </w:t>
            </w:r>
            <w:r w:rsidRPr="00A7005A">
              <w:rPr>
                <w:b/>
                <w:i/>
              </w:rPr>
              <w:t>salienta a importância de promover a igualdade de oportunidades para as mulheres com deficiência, nomeadamente através do apoio a iniciativas destinadas a melhorar o seu acesso a funções de liderança e de tomada de decisões, para que o valor do seu trabalho seja devidamente reconhecido e recompensado também em cargos superiores;</w:t>
            </w:r>
          </w:p>
        </w:tc>
      </w:tr>
    </w:tbl>
    <w:p w14:paraId="69C11CE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07EE6E5" w14:textId="77777777" w:rsidR="001E74E3" w:rsidRPr="00A7005A" w:rsidRDefault="001E74E3" w:rsidP="001E74E3">
      <w:r w:rsidRPr="00A7005A">
        <w:rPr>
          <w:rStyle w:val="HideTWBExt"/>
        </w:rPr>
        <w:t>&lt;/Amend&gt;</w:t>
      </w:r>
    </w:p>
    <w:p w14:paraId="4339081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467</w:t>
      </w:r>
      <w:r w:rsidRPr="00A7005A">
        <w:rPr>
          <w:rStyle w:val="HideTWBExt"/>
        </w:rPr>
        <w:t>&lt;/NumAm&gt;</w:t>
      </w:r>
    </w:p>
    <w:p w14:paraId="7DF867AB"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3DADFAFD" w14:textId="77777777" w:rsidR="001E74E3" w:rsidRPr="00A7005A" w:rsidRDefault="001E74E3" w:rsidP="001E74E3">
      <w:pPr>
        <w:pStyle w:val="NormalBold"/>
      </w:pPr>
      <w:r w:rsidRPr="00A7005A">
        <w:rPr>
          <w:rStyle w:val="HideTWBExt"/>
          <w:b w:val="0"/>
        </w:rPr>
        <w:t>&lt;/RepeatBlock-By&gt;</w:t>
      </w:r>
    </w:p>
    <w:p w14:paraId="56829D1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BD16BBF"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C2EDC4C" w14:textId="77777777" w:rsidTr="00866795">
        <w:trPr>
          <w:trHeight w:hRule="exact" w:val="240"/>
          <w:jc w:val="center"/>
        </w:trPr>
        <w:tc>
          <w:tcPr>
            <w:tcW w:w="9752" w:type="dxa"/>
            <w:gridSpan w:val="2"/>
            <w:tcBorders>
              <w:top w:val="nil"/>
              <w:left w:val="nil"/>
              <w:bottom w:val="nil"/>
              <w:right w:val="nil"/>
            </w:tcBorders>
          </w:tcPr>
          <w:p w14:paraId="5C1F69E8" w14:textId="77777777" w:rsidR="001E74E3" w:rsidRPr="00A7005A" w:rsidRDefault="001E74E3" w:rsidP="00866795"/>
        </w:tc>
      </w:tr>
      <w:tr w:rsidR="001E74E3" w:rsidRPr="00A7005A" w14:paraId="263D8769" w14:textId="77777777" w:rsidTr="00866795">
        <w:trPr>
          <w:trHeight w:val="240"/>
          <w:jc w:val="center"/>
        </w:trPr>
        <w:tc>
          <w:tcPr>
            <w:tcW w:w="4876" w:type="dxa"/>
            <w:tcBorders>
              <w:top w:val="nil"/>
              <w:left w:val="nil"/>
              <w:bottom w:val="nil"/>
              <w:right w:val="nil"/>
            </w:tcBorders>
          </w:tcPr>
          <w:p w14:paraId="6CC6227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8259E7B" w14:textId="77777777" w:rsidR="001E74E3" w:rsidRPr="00A7005A" w:rsidRDefault="001E74E3" w:rsidP="00866795">
            <w:pPr>
              <w:pStyle w:val="AmColumnHeading"/>
            </w:pPr>
            <w:r w:rsidRPr="00A7005A">
              <w:t>Alteração</w:t>
            </w:r>
          </w:p>
        </w:tc>
      </w:tr>
      <w:tr w:rsidR="001E74E3" w:rsidRPr="00A7005A" w14:paraId="2C90CA60" w14:textId="77777777" w:rsidTr="00866795">
        <w:trPr>
          <w:jc w:val="center"/>
        </w:trPr>
        <w:tc>
          <w:tcPr>
            <w:tcW w:w="4876" w:type="dxa"/>
            <w:tcBorders>
              <w:top w:val="nil"/>
              <w:left w:val="nil"/>
              <w:bottom w:val="nil"/>
              <w:right w:val="nil"/>
            </w:tcBorders>
          </w:tcPr>
          <w:p w14:paraId="21809FDD" w14:textId="77777777" w:rsidR="001E74E3" w:rsidRPr="00A7005A" w:rsidRDefault="001E74E3" w:rsidP="00866795">
            <w:pPr>
              <w:pStyle w:val="Normal6a"/>
            </w:pPr>
            <w:r w:rsidRPr="00A7005A">
              <w:t>10.</w:t>
            </w:r>
            <w:r w:rsidRPr="00A7005A">
              <w:tab/>
              <w:t>Exorta a Comissão a elaborar orientações que permitam uma definição e comparação à escala da UE do «valor do trabalho» e a criar rapidamente instrumentos e critérios de avaliação do emprego neutros em termos de género, com o objetivo de avaliar melhor e remunerar de forma mais justa o trabalho realizado nos setores dominados por mulheres;</w:t>
            </w:r>
          </w:p>
        </w:tc>
        <w:tc>
          <w:tcPr>
            <w:tcW w:w="4876" w:type="dxa"/>
            <w:tcBorders>
              <w:top w:val="nil"/>
              <w:left w:val="nil"/>
              <w:bottom w:val="nil"/>
              <w:right w:val="nil"/>
            </w:tcBorders>
          </w:tcPr>
          <w:p w14:paraId="5E819728" w14:textId="77777777" w:rsidR="001E74E3" w:rsidRPr="00A7005A" w:rsidRDefault="001E74E3" w:rsidP="00866795">
            <w:pPr>
              <w:pStyle w:val="Normal6a"/>
            </w:pPr>
            <w:r w:rsidRPr="00A7005A">
              <w:t>10.</w:t>
            </w:r>
            <w:r w:rsidRPr="00A7005A">
              <w:tab/>
              <w:t xml:space="preserve">Exorta </w:t>
            </w:r>
            <w:r w:rsidRPr="00A7005A">
              <w:rPr>
                <w:b/>
                <w:i/>
              </w:rPr>
              <w:t>a Comissão a desenvolver uma metodologia para o acompanhamento abrangente e comparável das disparidades salariais entre homens e mulheres, tanto a nível da UE como dos Estados-Membros, e a permitir a determinação das disparidades salariais ajustadas entre homens e mulheres; exorta</w:t>
            </w:r>
            <w:r w:rsidRPr="00A7005A">
              <w:t xml:space="preserve"> a Comissão a elaborar orientações que permitam uma definição e comparação à escala da UE do «valor do trabalho» e a criar rapidamente instrumentos e critérios de avaliação do emprego neutros em termos de género, com o objetivo de avaliar melhor e remunerar de forma mais justa o trabalho realizado nos setores dominados por mulheres;</w:t>
            </w:r>
          </w:p>
        </w:tc>
      </w:tr>
    </w:tbl>
    <w:p w14:paraId="49B08D7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53081E6" w14:textId="77777777" w:rsidR="001E74E3" w:rsidRPr="00A7005A" w:rsidRDefault="001E74E3" w:rsidP="001E74E3">
      <w:r w:rsidRPr="00A7005A">
        <w:rPr>
          <w:rStyle w:val="HideTWBExt"/>
        </w:rPr>
        <w:t>&lt;/Amend&gt;</w:t>
      </w:r>
    </w:p>
    <w:p w14:paraId="280CAF4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468</w:t>
      </w:r>
      <w:r w:rsidRPr="00A7005A">
        <w:rPr>
          <w:rStyle w:val="HideTWBExt"/>
        </w:rPr>
        <w:t>&lt;/NumAm&gt;</w:t>
      </w:r>
    </w:p>
    <w:p w14:paraId="09AC335F"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2E3B866D" w14:textId="77777777" w:rsidR="001E74E3" w:rsidRPr="00A7005A" w:rsidRDefault="001E74E3" w:rsidP="001E74E3">
      <w:pPr>
        <w:pStyle w:val="NormalBold"/>
      </w:pPr>
      <w:r w:rsidRPr="00A7005A">
        <w:rPr>
          <w:rStyle w:val="HideTWBExt"/>
          <w:b w:val="0"/>
        </w:rPr>
        <w:t>&lt;/RepeatBlock-By&gt;</w:t>
      </w:r>
    </w:p>
    <w:p w14:paraId="3CA0BEF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DC9F7FE"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74D8C6A" w14:textId="77777777" w:rsidTr="00866795">
        <w:trPr>
          <w:trHeight w:hRule="exact" w:val="240"/>
          <w:jc w:val="center"/>
        </w:trPr>
        <w:tc>
          <w:tcPr>
            <w:tcW w:w="9752" w:type="dxa"/>
            <w:gridSpan w:val="2"/>
            <w:tcBorders>
              <w:top w:val="nil"/>
              <w:left w:val="nil"/>
              <w:bottom w:val="nil"/>
              <w:right w:val="nil"/>
            </w:tcBorders>
          </w:tcPr>
          <w:p w14:paraId="483BC050" w14:textId="77777777" w:rsidR="001E74E3" w:rsidRPr="00A7005A" w:rsidRDefault="001E74E3" w:rsidP="00866795"/>
        </w:tc>
      </w:tr>
      <w:tr w:rsidR="001E74E3" w:rsidRPr="00A7005A" w14:paraId="6F3EC9B9" w14:textId="77777777" w:rsidTr="00866795">
        <w:trPr>
          <w:trHeight w:val="240"/>
          <w:jc w:val="center"/>
        </w:trPr>
        <w:tc>
          <w:tcPr>
            <w:tcW w:w="4876" w:type="dxa"/>
            <w:tcBorders>
              <w:top w:val="nil"/>
              <w:left w:val="nil"/>
              <w:bottom w:val="nil"/>
              <w:right w:val="nil"/>
            </w:tcBorders>
          </w:tcPr>
          <w:p w14:paraId="35107FB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4FFAA8D" w14:textId="77777777" w:rsidR="001E74E3" w:rsidRPr="00A7005A" w:rsidRDefault="001E74E3" w:rsidP="00866795">
            <w:pPr>
              <w:pStyle w:val="AmColumnHeading"/>
            </w:pPr>
            <w:r w:rsidRPr="00A7005A">
              <w:t>Alteração</w:t>
            </w:r>
          </w:p>
        </w:tc>
      </w:tr>
      <w:tr w:rsidR="001E74E3" w:rsidRPr="00A7005A" w14:paraId="47AF3F0D" w14:textId="77777777" w:rsidTr="00866795">
        <w:trPr>
          <w:jc w:val="center"/>
        </w:trPr>
        <w:tc>
          <w:tcPr>
            <w:tcW w:w="4876" w:type="dxa"/>
            <w:tcBorders>
              <w:top w:val="nil"/>
              <w:left w:val="nil"/>
              <w:bottom w:val="nil"/>
              <w:right w:val="nil"/>
            </w:tcBorders>
          </w:tcPr>
          <w:p w14:paraId="56CDAAA1" w14:textId="77777777" w:rsidR="001E74E3" w:rsidRPr="00A7005A" w:rsidRDefault="001E74E3" w:rsidP="00866795">
            <w:pPr>
              <w:pStyle w:val="Normal6a"/>
            </w:pPr>
            <w:r w:rsidRPr="00A7005A">
              <w:t>10.</w:t>
            </w:r>
            <w:r w:rsidRPr="00A7005A">
              <w:tab/>
              <w:t xml:space="preserve">Exorta a Comissão a </w:t>
            </w:r>
            <w:r w:rsidRPr="00A7005A">
              <w:rPr>
                <w:b/>
                <w:i/>
              </w:rPr>
              <w:t>elaborar orientações</w:t>
            </w:r>
            <w:r w:rsidRPr="00A7005A">
              <w:t xml:space="preserve"> que permitam uma definição e comparação à escala da UE do «valor do trabalho» </w:t>
            </w:r>
            <w:r w:rsidRPr="00A7005A">
              <w:rPr>
                <w:b/>
                <w:i/>
              </w:rPr>
              <w:t>e a criar rapidamente instrumentos e critérios de avaliação do emprego neutros em termos de género</w:t>
            </w:r>
            <w:r w:rsidRPr="00A7005A">
              <w:t>, com o objetivo de avaliar melhor e remunerar de forma mais justa o trabalho realizado nos setores dominados por mulheres;</w:t>
            </w:r>
          </w:p>
        </w:tc>
        <w:tc>
          <w:tcPr>
            <w:tcW w:w="4876" w:type="dxa"/>
            <w:tcBorders>
              <w:top w:val="nil"/>
              <w:left w:val="nil"/>
              <w:bottom w:val="nil"/>
              <w:right w:val="nil"/>
            </w:tcBorders>
          </w:tcPr>
          <w:p w14:paraId="2B17B609" w14:textId="77777777" w:rsidR="001E74E3" w:rsidRPr="00A7005A" w:rsidRDefault="001E74E3" w:rsidP="00866795">
            <w:pPr>
              <w:pStyle w:val="Normal6a"/>
            </w:pPr>
            <w:r w:rsidRPr="00A7005A">
              <w:t>10.</w:t>
            </w:r>
            <w:r w:rsidRPr="00A7005A">
              <w:tab/>
            </w:r>
            <w:r w:rsidRPr="00A7005A">
              <w:rPr>
                <w:b/>
                <w:i/>
              </w:rPr>
              <w:t xml:space="preserve">Insta a Comissão a combater as disparidades salariais sistémicas resultantes da subvalorização do trabalho em setores dominados pelas mulheres, como a prestação de cuidados, os cuidados de saúde, a educação e o comércio retalhista. </w:t>
            </w:r>
            <w:r w:rsidRPr="00A7005A">
              <w:t>Exorta</w:t>
            </w:r>
            <w:r w:rsidRPr="00A7005A">
              <w:rPr>
                <w:b/>
                <w:i/>
              </w:rPr>
              <w:t>, por isso,</w:t>
            </w:r>
            <w:r w:rsidRPr="00A7005A">
              <w:t xml:space="preserve"> a Comissão a </w:t>
            </w:r>
            <w:r w:rsidRPr="00A7005A">
              <w:rPr>
                <w:b/>
                <w:i/>
              </w:rPr>
              <w:t>trabalhar com os Estados-Membros e com os parceiros sociais no desenvolvimento de instrumentos e critérios de avaliação do emprego neutros em termos de género</w:t>
            </w:r>
            <w:r w:rsidRPr="00A7005A">
              <w:t xml:space="preserve"> que permitam uma definição e comparação à escala da UE do </w:t>
            </w:r>
            <w:r w:rsidRPr="00A7005A">
              <w:lastRenderedPageBreak/>
              <w:t>«valor do trabalho», com o objetivo de avaliar melhor e remunerar de forma mais justa o trabalho realizado nos setores dominados por mulheres;</w:t>
            </w:r>
          </w:p>
        </w:tc>
      </w:tr>
    </w:tbl>
    <w:p w14:paraId="2912B00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CF73835" w14:textId="77777777" w:rsidR="001E74E3" w:rsidRPr="00A7005A" w:rsidRDefault="001E74E3" w:rsidP="001E74E3">
      <w:r w:rsidRPr="00A7005A">
        <w:rPr>
          <w:rStyle w:val="HideTWBExt"/>
        </w:rPr>
        <w:t>&lt;/Amend&gt;</w:t>
      </w:r>
    </w:p>
    <w:p w14:paraId="3BE37E8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469</w:t>
      </w:r>
      <w:r w:rsidRPr="00A7005A">
        <w:rPr>
          <w:rStyle w:val="HideTWBExt"/>
        </w:rPr>
        <w:t>&lt;/NumAm&gt;</w:t>
      </w:r>
    </w:p>
    <w:p w14:paraId="217B0433"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075CE09D" w14:textId="77777777" w:rsidR="001E74E3" w:rsidRPr="00A7005A" w:rsidRDefault="001E74E3" w:rsidP="001E74E3">
      <w:pPr>
        <w:pStyle w:val="NormalBold"/>
      </w:pPr>
      <w:r w:rsidRPr="00A7005A">
        <w:rPr>
          <w:rStyle w:val="HideTWBExt"/>
          <w:b w:val="0"/>
        </w:rPr>
        <w:t>&lt;/RepeatBlock-By&gt;</w:t>
      </w:r>
    </w:p>
    <w:p w14:paraId="1121907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FB03697"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0929CFD" w14:textId="77777777" w:rsidTr="00866795">
        <w:trPr>
          <w:trHeight w:hRule="exact" w:val="240"/>
          <w:jc w:val="center"/>
        </w:trPr>
        <w:tc>
          <w:tcPr>
            <w:tcW w:w="9752" w:type="dxa"/>
            <w:gridSpan w:val="2"/>
            <w:tcBorders>
              <w:top w:val="nil"/>
              <w:left w:val="nil"/>
              <w:bottom w:val="nil"/>
              <w:right w:val="nil"/>
            </w:tcBorders>
          </w:tcPr>
          <w:p w14:paraId="362B2762" w14:textId="77777777" w:rsidR="001E74E3" w:rsidRPr="00A7005A" w:rsidRDefault="001E74E3" w:rsidP="00866795"/>
        </w:tc>
      </w:tr>
      <w:tr w:rsidR="001E74E3" w:rsidRPr="00A7005A" w14:paraId="62D7FA57" w14:textId="77777777" w:rsidTr="00866795">
        <w:trPr>
          <w:trHeight w:val="240"/>
          <w:jc w:val="center"/>
        </w:trPr>
        <w:tc>
          <w:tcPr>
            <w:tcW w:w="4876" w:type="dxa"/>
            <w:tcBorders>
              <w:top w:val="nil"/>
              <w:left w:val="nil"/>
              <w:bottom w:val="nil"/>
              <w:right w:val="nil"/>
            </w:tcBorders>
          </w:tcPr>
          <w:p w14:paraId="039D6D3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9732ED2" w14:textId="77777777" w:rsidR="001E74E3" w:rsidRPr="00A7005A" w:rsidRDefault="001E74E3" w:rsidP="00866795">
            <w:pPr>
              <w:pStyle w:val="AmColumnHeading"/>
            </w:pPr>
            <w:r w:rsidRPr="00A7005A">
              <w:t>Alteração</w:t>
            </w:r>
          </w:p>
        </w:tc>
      </w:tr>
      <w:tr w:rsidR="001E74E3" w:rsidRPr="00A7005A" w14:paraId="6B1886EF" w14:textId="77777777" w:rsidTr="00866795">
        <w:trPr>
          <w:jc w:val="center"/>
        </w:trPr>
        <w:tc>
          <w:tcPr>
            <w:tcW w:w="4876" w:type="dxa"/>
            <w:tcBorders>
              <w:top w:val="nil"/>
              <w:left w:val="nil"/>
              <w:bottom w:val="nil"/>
              <w:right w:val="nil"/>
            </w:tcBorders>
          </w:tcPr>
          <w:p w14:paraId="12ABC376" w14:textId="77777777" w:rsidR="001E74E3" w:rsidRPr="00A7005A" w:rsidRDefault="001E74E3" w:rsidP="00866795">
            <w:pPr>
              <w:pStyle w:val="Normal6a"/>
            </w:pPr>
            <w:r w:rsidRPr="00A7005A">
              <w:t>10.</w:t>
            </w:r>
            <w:r w:rsidRPr="00A7005A">
              <w:tab/>
              <w:t>Exorta a Comissão a elaborar orientações que permitam uma definição e comparação à escala da UE do «valor do trabalho» e a criar rapidamente instrumentos e critérios de avaliação do emprego neutros em termos de género, com o objetivo de avaliar melhor e remunerar de forma mais justa o trabalho realizado nos setores dominados por mulheres;</w:t>
            </w:r>
          </w:p>
        </w:tc>
        <w:tc>
          <w:tcPr>
            <w:tcW w:w="4876" w:type="dxa"/>
            <w:tcBorders>
              <w:top w:val="nil"/>
              <w:left w:val="nil"/>
              <w:bottom w:val="nil"/>
              <w:right w:val="nil"/>
            </w:tcBorders>
          </w:tcPr>
          <w:p w14:paraId="62762FE6" w14:textId="77777777" w:rsidR="001E74E3" w:rsidRPr="00A7005A" w:rsidRDefault="001E74E3" w:rsidP="00866795">
            <w:pPr>
              <w:pStyle w:val="Normal6a"/>
            </w:pPr>
            <w:r w:rsidRPr="00A7005A">
              <w:t>10.</w:t>
            </w:r>
            <w:r w:rsidRPr="00A7005A">
              <w:tab/>
              <w:t>Exorta a Comissão a elaborar orientações que permitam uma definição e comparação à escala da UE do «valor do trabalho» e a criar rapidamente instrumentos e critérios de avaliação do emprego neutros em termos de género, com o objetivo de avaliar melhor e remunerar de forma mais justa o trabalho realizado nos setores dominados por mulheres</w:t>
            </w:r>
            <w:r w:rsidRPr="00A7005A">
              <w:rPr>
                <w:b/>
                <w:i/>
              </w:rPr>
              <w:t>, em conformidade com o disposto na Diretiva Transparência Salarial, e criando oportunidades de melhoria de competências e de desenvolvimento de carreira nesses setores</w:t>
            </w:r>
            <w:r w:rsidRPr="00A7005A">
              <w:t>;</w:t>
            </w:r>
          </w:p>
        </w:tc>
      </w:tr>
    </w:tbl>
    <w:p w14:paraId="26FD6CB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341A0D8" w14:textId="77777777" w:rsidR="001E74E3" w:rsidRPr="00A7005A" w:rsidRDefault="001E74E3" w:rsidP="001E74E3">
      <w:r w:rsidRPr="00A7005A">
        <w:rPr>
          <w:rStyle w:val="HideTWBExt"/>
        </w:rPr>
        <w:t>&lt;/Amend&gt;</w:t>
      </w:r>
    </w:p>
    <w:p w14:paraId="3D29362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470</w:t>
      </w:r>
      <w:r w:rsidRPr="00A7005A">
        <w:rPr>
          <w:rStyle w:val="HideTWBExt"/>
        </w:rPr>
        <w:t>&lt;/NumAm&gt;</w:t>
      </w:r>
    </w:p>
    <w:p w14:paraId="710F72FF"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78BB9200" w14:textId="77777777" w:rsidR="001E74E3" w:rsidRPr="00A7005A" w:rsidRDefault="001E74E3" w:rsidP="001E74E3">
      <w:pPr>
        <w:pStyle w:val="NormalBold"/>
      </w:pPr>
      <w:r w:rsidRPr="00A7005A">
        <w:rPr>
          <w:rStyle w:val="HideTWBExt"/>
          <w:b w:val="0"/>
        </w:rPr>
        <w:t>&lt;/RepeatBlock-By&gt;</w:t>
      </w:r>
    </w:p>
    <w:p w14:paraId="4EDD037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FDA8A48"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EC54642" w14:textId="77777777" w:rsidTr="00866795">
        <w:trPr>
          <w:trHeight w:hRule="exact" w:val="240"/>
          <w:jc w:val="center"/>
        </w:trPr>
        <w:tc>
          <w:tcPr>
            <w:tcW w:w="9752" w:type="dxa"/>
            <w:gridSpan w:val="2"/>
            <w:tcBorders>
              <w:top w:val="nil"/>
              <w:left w:val="nil"/>
              <w:bottom w:val="nil"/>
              <w:right w:val="nil"/>
            </w:tcBorders>
          </w:tcPr>
          <w:p w14:paraId="4DF7996A" w14:textId="77777777" w:rsidR="001E74E3" w:rsidRPr="00A7005A" w:rsidRDefault="001E74E3" w:rsidP="00866795"/>
        </w:tc>
      </w:tr>
      <w:tr w:rsidR="001E74E3" w:rsidRPr="00A7005A" w14:paraId="37D1FC54" w14:textId="77777777" w:rsidTr="00866795">
        <w:trPr>
          <w:trHeight w:val="240"/>
          <w:jc w:val="center"/>
        </w:trPr>
        <w:tc>
          <w:tcPr>
            <w:tcW w:w="4876" w:type="dxa"/>
            <w:tcBorders>
              <w:top w:val="nil"/>
              <w:left w:val="nil"/>
              <w:bottom w:val="nil"/>
              <w:right w:val="nil"/>
            </w:tcBorders>
          </w:tcPr>
          <w:p w14:paraId="6125282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981E8EF" w14:textId="77777777" w:rsidR="001E74E3" w:rsidRPr="00A7005A" w:rsidRDefault="001E74E3" w:rsidP="00866795">
            <w:pPr>
              <w:pStyle w:val="AmColumnHeading"/>
            </w:pPr>
            <w:r w:rsidRPr="00A7005A">
              <w:t>Alteração</w:t>
            </w:r>
          </w:p>
        </w:tc>
      </w:tr>
      <w:tr w:rsidR="001E74E3" w:rsidRPr="00A7005A" w14:paraId="166E3315" w14:textId="77777777" w:rsidTr="00866795">
        <w:trPr>
          <w:jc w:val="center"/>
        </w:trPr>
        <w:tc>
          <w:tcPr>
            <w:tcW w:w="4876" w:type="dxa"/>
            <w:tcBorders>
              <w:top w:val="nil"/>
              <w:left w:val="nil"/>
              <w:bottom w:val="nil"/>
              <w:right w:val="nil"/>
            </w:tcBorders>
          </w:tcPr>
          <w:p w14:paraId="0DCA04C0" w14:textId="77777777" w:rsidR="001E74E3" w:rsidRPr="00A7005A" w:rsidRDefault="001E74E3" w:rsidP="00866795">
            <w:pPr>
              <w:pStyle w:val="Normal6a"/>
            </w:pPr>
            <w:r w:rsidRPr="00A7005A">
              <w:t>10.</w:t>
            </w:r>
            <w:r w:rsidRPr="00A7005A">
              <w:tab/>
              <w:t xml:space="preserve">Exorta a Comissão a elaborar orientações que permitam uma definição e </w:t>
            </w:r>
            <w:r w:rsidRPr="00A7005A">
              <w:lastRenderedPageBreak/>
              <w:t>comparação à escala da UE do «valor do trabalho» e a criar rapidamente instrumentos e critérios de avaliação do emprego neutros em termos de género, com o objetivo de avaliar melhor e remunerar de forma mais justa o trabalho realizado nos setores dominados por mulheres;</w:t>
            </w:r>
          </w:p>
        </w:tc>
        <w:tc>
          <w:tcPr>
            <w:tcW w:w="4876" w:type="dxa"/>
            <w:tcBorders>
              <w:top w:val="nil"/>
              <w:left w:val="nil"/>
              <w:bottom w:val="nil"/>
              <w:right w:val="nil"/>
            </w:tcBorders>
          </w:tcPr>
          <w:p w14:paraId="1A24F240" w14:textId="77777777" w:rsidR="001E74E3" w:rsidRPr="00A7005A" w:rsidRDefault="001E74E3" w:rsidP="00866795">
            <w:pPr>
              <w:pStyle w:val="Normal6a"/>
            </w:pPr>
            <w:r w:rsidRPr="00A7005A">
              <w:lastRenderedPageBreak/>
              <w:t>10.</w:t>
            </w:r>
            <w:r w:rsidRPr="00A7005A">
              <w:tab/>
              <w:t xml:space="preserve">Exorta a Comissão a elaborar orientações que permitam uma definição e </w:t>
            </w:r>
            <w:r w:rsidRPr="00A7005A">
              <w:lastRenderedPageBreak/>
              <w:t>comparação à escala da UE do «valor do trabalho» e a criar rapidamente instrumentos e critérios de avaliação do emprego neutros em termos de género, com o objetivo de avaliar melhor e remunerar de forma mais justa o trabalho realizado nos setores dominados por mulheres</w:t>
            </w:r>
            <w:r w:rsidRPr="00A7005A">
              <w:rPr>
                <w:b/>
                <w:i/>
              </w:rPr>
              <w:t>, garantindo os direitos de negociação coletiva, reforçando as inspeções do trabalho e garantindo a representação dos cuidadores formais no diálogo social</w:t>
            </w:r>
            <w:r w:rsidRPr="00A7005A">
              <w:t>;</w:t>
            </w:r>
          </w:p>
        </w:tc>
      </w:tr>
    </w:tbl>
    <w:p w14:paraId="1CAA581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E022B51" w14:textId="77777777" w:rsidR="001E74E3" w:rsidRPr="00A7005A" w:rsidRDefault="001E74E3" w:rsidP="001E74E3">
      <w:r w:rsidRPr="00A7005A">
        <w:rPr>
          <w:rStyle w:val="HideTWBExt"/>
        </w:rPr>
        <w:t>&lt;/Amend&gt;</w:t>
      </w:r>
    </w:p>
    <w:p w14:paraId="059428B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471</w:t>
      </w:r>
      <w:r w:rsidRPr="00A7005A">
        <w:rPr>
          <w:rStyle w:val="HideTWBExt"/>
        </w:rPr>
        <w:t>&lt;/NumAm&gt;</w:t>
      </w:r>
    </w:p>
    <w:p w14:paraId="1FEA44FA"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7964FE83" w14:textId="77777777" w:rsidR="001E74E3" w:rsidRPr="00A7005A" w:rsidRDefault="001E74E3" w:rsidP="001E74E3">
      <w:pPr>
        <w:pStyle w:val="NormalBold"/>
      </w:pPr>
      <w:r w:rsidRPr="00A7005A">
        <w:rPr>
          <w:rStyle w:val="HideTWBExt"/>
          <w:b w:val="0"/>
        </w:rPr>
        <w:t>&lt;/RepeatBlock-By&gt;</w:t>
      </w:r>
    </w:p>
    <w:p w14:paraId="3284E3A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F1F0F88"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2C81F6B" w14:textId="77777777" w:rsidTr="00866795">
        <w:trPr>
          <w:trHeight w:hRule="exact" w:val="240"/>
          <w:jc w:val="center"/>
        </w:trPr>
        <w:tc>
          <w:tcPr>
            <w:tcW w:w="9752" w:type="dxa"/>
            <w:gridSpan w:val="2"/>
            <w:tcBorders>
              <w:top w:val="nil"/>
              <w:left w:val="nil"/>
              <w:bottom w:val="nil"/>
              <w:right w:val="nil"/>
            </w:tcBorders>
          </w:tcPr>
          <w:p w14:paraId="55A3AA46" w14:textId="77777777" w:rsidR="001E74E3" w:rsidRPr="00A7005A" w:rsidRDefault="001E74E3" w:rsidP="00866795"/>
        </w:tc>
      </w:tr>
      <w:tr w:rsidR="001E74E3" w:rsidRPr="00A7005A" w14:paraId="56246994" w14:textId="77777777" w:rsidTr="00866795">
        <w:trPr>
          <w:trHeight w:val="240"/>
          <w:jc w:val="center"/>
        </w:trPr>
        <w:tc>
          <w:tcPr>
            <w:tcW w:w="4876" w:type="dxa"/>
            <w:tcBorders>
              <w:top w:val="nil"/>
              <w:left w:val="nil"/>
              <w:bottom w:val="nil"/>
              <w:right w:val="nil"/>
            </w:tcBorders>
          </w:tcPr>
          <w:p w14:paraId="5269F32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5A14016" w14:textId="77777777" w:rsidR="001E74E3" w:rsidRPr="00A7005A" w:rsidRDefault="001E74E3" w:rsidP="00866795">
            <w:pPr>
              <w:pStyle w:val="AmColumnHeading"/>
            </w:pPr>
            <w:r w:rsidRPr="00A7005A">
              <w:t>Alteração</w:t>
            </w:r>
          </w:p>
        </w:tc>
      </w:tr>
      <w:tr w:rsidR="001E74E3" w:rsidRPr="00A7005A" w14:paraId="03E84AE7" w14:textId="77777777" w:rsidTr="00866795">
        <w:trPr>
          <w:jc w:val="center"/>
        </w:trPr>
        <w:tc>
          <w:tcPr>
            <w:tcW w:w="4876" w:type="dxa"/>
            <w:tcBorders>
              <w:top w:val="nil"/>
              <w:left w:val="nil"/>
              <w:bottom w:val="nil"/>
              <w:right w:val="nil"/>
            </w:tcBorders>
          </w:tcPr>
          <w:p w14:paraId="4DF32795" w14:textId="77777777" w:rsidR="001E74E3" w:rsidRPr="00A7005A" w:rsidRDefault="001E74E3" w:rsidP="00866795">
            <w:pPr>
              <w:pStyle w:val="Normal6a"/>
            </w:pPr>
            <w:r w:rsidRPr="00A7005A">
              <w:t>10.</w:t>
            </w:r>
            <w:r w:rsidRPr="00A7005A">
              <w:tab/>
              <w:t xml:space="preserve">Exorta a Comissão a elaborar orientações </w:t>
            </w:r>
            <w:r w:rsidRPr="00A7005A">
              <w:rPr>
                <w:b/>
                <w:i/>
              </w:rPr>
              <w:t>que permitam uma definição e comparação à escala da UE do «valor do trabalho» e a criar rapidamente instrumentos e critérios de avaliação do emprego neutros em termos de género,</w:t>
            </w:r>
            <w:r w:rsidRPr="00A7005A">
              <w:t xml:space="preserve"> com o objetivo de avaliar melhor e remunerar de forma mais justa o trabalho realizado nos setores dominados por mulheres;</w:t>
            </w:r>
          </w:p>
        </w:tc>
        <w:tc>
          <w:tcPr>
            <w:tcW w:w="4876" w:type="dxa"/>
            <w:tcBorders>
              <w:top w:val="nil"/>
              <w:left w:val="nil"/>
              <w:bottom w:val="nil"/>
              <w:right w:val="nil"/>
            </w:tcBorders>
          </w:tcPr>
          <w:p w14:paraId="044270A6" w14:textId="77777777" w:rsidR="001E74E3" w:rsidRPr="00A7005A" w:rsidRDefault="001E74E3" w:rsidP="00866795">
            <w:pPr>
              <w:pStyle w:val="Normal6a"/>
            </w:pPr>
            <w:r w:rsidRPr="00A7005A">
              <w:t>10.</w:t>
            </w:r>
            <w:r w:rsidRPr="00A7005A">
              <w:tab/>
              <w:t>Exorta a Comissão a elaborar orientações com o objetivo de avaliar melhor e remunerar de forma mais justa o trabalho realizado nos setores dominados por mulheres;</w:t>
            </w:r>
          </w:p>
        </w:tc>
      </w:tr>
    </w:tbl>
    <w:p w14:paraId="018E350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795B885" w14:textId="77777777" w:rsidR="001E74E3" w:rsidRPr="00A7005A" w:rsidRDefault="001E74E3" w:rsidP="001E74E3">
      <w:r w:rsidRPr="00A7005A">
        <w:rPr>
          <w:rStyle w:val="HideTWBExt"/>
        </w:rPr>
        <w:t>&lt;/Amend&gt;</w:t>
      </w:r>
    </w:p>
    <w:p w14:paraId="1D6B45D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472</w:t>
      </w:r>
      <w:r w:rsidRPr="00A7005A">
        <w:rPr>
          <w:rStyle w:val="HideTWBExt"/>
        </w:rPr>
        <w:t>&lt;/NumAm&gt;</w:t>
      </w:r>
    </w:p>
    <w:p w14:paraId="376205C5" w14:textId="77777777" w:rsidR="001E74E3" w:rsidRPr="00A7005A" w:rsidRDefault="001E74E3" w:rsidP="001E74E3">
      <w:pPr>
        <w:pStyle w:val="NormalBold"/>
      </w:pPr>
      <w:r w:rsidRPr="00A7005A">
        <w:rPr>
          <w:rStyle w:val="HideTWBExt"/>
          <w:b w:val="0"/>
        </w:rPr>
        <w:t>&lt;RepeatBlock-By&gt;&lt;Members&gt;</w:t>
      </w:r>
      <w:r w:rsidRPr="00A7005A">
        <w:t>Diana Iovanovici Şoşoacă</w:t>
      </w:r>
      <w:r w:rsidRPr="00A7005A">
        <w:rPr>
          <w:rStyle w:val="HideTWBExt"/>
          <w:b w:val="0"/>
        </w:rPr>
        <w:t>&lt;/Members&gt;</w:t>
      </w:r>
    </w:p>
    <w:p w14:paraId="46841BCD" w14:textId="77777777" w:rsidR="001E74E3" w:rsidRPr="00A7005A" w:rsidRDefault="001E74E3" w:rsidP="001E74E3">
      <w:pPr>
        <w:pStyle w:val="NormalBold"/>
      </w:pPr>
      <w:r w:rsidRPr="00A7005A">
        <w:rPr>
          <w:rStyle w:val="HideTWBExt"/>
          <w:b w:val="0"/>
        </w:rPr>
        <w:t>&lt;/RepeatBlock-By&gt;</w:t>
      </w:r>
    </w:p>
    <w:p w14:paraId="552B5B0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B4F9698" w14:textId="77777777" w:rsidR="001E74E3" w:rsidRPr="00A7005A" w:rsidRDefault="001E74E3" w:rsidP="001E74E3">
      <w:pPr>
        <w:pStyle w:val="NormalBold"/>
      </w:pPr>
      <w:r w:rsidRPr="00A7005A">
        <w:rPr>
          <w:rStyle w:val="HideTWBExt"/>
        </w:rPr>
        <w:t>&lt;Article&gt;</w:t>
      </w:r>
      <w:r w:rsidRPr="00A7005A">
        <w:t>N.º 10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3F25135" w14:textId="77777777" w:rsidTr="00866795">
        <w:trPr>
          <w:trHeight w:hRule="exact" w:val="240"/>
          <w:jc w:val="center"/>
        </w:trPr>
        <w:tc>
          <w:tcPr>
            <w:tcW w:w="9752" w:type="dxa"/>
            <w:gridSpan w:val="2"/>
            <w:tcBorders>
              <w:top w:val="nil"/>
              <w:left w:val="nil"/>
              <w:bottom w:val="nil"/>
              <w:right w:val="nil"/>
            </w:tcBorders>
          </w:tcPr>
          <w:p w14:paraId="375145DF" w14:textId="77777777" w:rsidR="001E74E3" w:rsidRPr="00A7005A" w:rsidRDefault="001E74E3" w:rsidP="00866795"/>
        </w:tc>
      </w:tr>
      <w:tr w:rsidR="001E74E3" w:rsidRPr="00A7005A" w14:paraId="2B2DCC4A" w14:textId="77777777" w:rsidTr="00866795">
        <w:trPr>
          <w:trHeight w:val="240"/>
          <w:jc w:val="center"/>
        </w:trPr>
        <w:tc>
          <w:tcPr>
            <w:tcW w:w="4876" w:type="dxa"/>
            <w:tcBorders>
              <w:top w:val="nil"/>
              <w:left w:val="nil"/>
              <w:bottom w:val="nil"/>
              <w:right w:val="nil"/>
            </w:tcBorders>
          </w:tcPr>
          <w:p w14:paraId="422225E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31441D1" w14:textId="77777777" w:rsidR="001E74E3" w:rsidRPr="00A7005A" w:rsidRDefault="001E74E3" w:rsidP="00866795">
            <w:pPr>
              <w:pStyle w:val="AmColumnHeading"/>
            </w:pPr>
            <w:r w:rsidRPr="00A7005A">
              <w:t>Alteração</w:t>
            </w:r>
          </w:p>
        </w:tc>
      </w:tr>
      <w:tr w:rsidR="001E74E3" w:rsidRPr="00A7005A" w14:paraId="377A00F6" w14:textId="77777777" w:rsidTr="00866795">
        <w:trPr>
          <w:jc w:val="center"/>
        </w:trPr>
        <w:tc>
          <w:tcPr>
            <w:tcW w:w="4876" w:type="dxa"/>
            <w:tcBorders>
              <w:top w:val="nil"/>
              <w:left w:val="nil"/>
              <w:bottom w:val="nil"/>
              <w:right w:val="nil"/>
            </w:tcBorders>
          </w:tcPr>
          <w:p w14:paraId="1702F2CD" w14:textId="77777777" w:rsidR="001E74E3" w:rsidRPr="00A7005A" w:rsidRDefault="001E74E3" w:rsidP="00866795">
            <w:pPr>
              <w:pStyle w:val="Normal6a"/>
            </w:pPr>
            <w:r w:rsidRPr="00A7005A">
              <w:t>10.</w:t>
            </w:r>
            <w:r w:rsidRPr="00A7005A">
              <w:tab/>
              <w:t xml:space="preserve">Exorta a Comissão a elaborar </w:t>
            </w:r>
            <w:r w:rsidRPr="00A7005A">
              <w:lastRenderedPageBreak/>
              <w:t xml:space="preserve">orientações </w:t>
            </w:r>
            <w:r w:rsidRPr="00A7005A">
              <w:rPr>
                <w:b/>
                <w:i/>
              </w:rPr>
              <w:t>que permitam uma definição e comparação à escala da UE do</w:t>
            </w:r>
            <w:r w:rsidRPr="00A7005A">
              <w:t xml:space="preserve"> «valor do trabalho» e a criar </w:t>
            </w:r>
            <w:r w:rsidRPr="00A7005A">
              <w:rPr>
                <w:b/>
                <w:i/>
              </w:rPr>
              <w:t>rapidamente</w:t>
            </w:r>
            <w:r w:rsidRPr="00A7005A">
              <w:t xml:space="preserve"> instrumentos e critérios de avaliação do emprego neutros em termos de género, </w:t>
            </w:r>
            <w:r w:rsidRPr="00A7005A">
              <w:rPr>
                <w:b/>
                <w:i/>
              </w:rPr>
              <w:t>com o objetivo de avaliar melhor e remunerar de forma</w:t>
            </w:r>
            <w:r w:rsidRPr="00A7005A">
              <w:t xml:space="preserve"> mais </w:t>
            </w:r>
            <w:r w:rsidRPr="00A7005A">
              <w:rPr>
                <w:b/>
                <w:i/>
              </w:rPr>
              <w:t>justa o</w:t>
            </w:r>
            <w:r w:rsidRPr="00A7005A">
              <w:t xml:space="preserve"> trabalho realizado nos setores dominados por mulheres;</w:t>
            </w:r>
          </w:p>
        </w:tc>
        <w:tc>
          <w:tcPr>
            <w:tcW w:w="4876" w:type="dxa"/>
            <w:tcBorders>
              <w:top w:val="nil"/>
              <w:left w:val="nil"/>
              <w:bottom w:val="nil"/>
              <w:right w:val="nil"/>
            </w:tcBorders>
          </w:tcPr>
          <w:p w14:paraId="672953A0" w14:textId="77777777" w:rsidR="001E74E3" w:rsidRPr="00A7005A" w:rsidRDefault="001E74E3" w:rsidP="00866795">
            <w:pPr>
              <w:pStyle w:val="Normal6a"/>
            </w:pPr>
            <w:r w:rsidRPr="00A7005A">
              <w:lastRenderedPageBreak/>
              <w:t>10.</w:t>
            </w:r>
            <w:r w:rsidRPr="00A7005A">
              <w:tab/>
              <w:t xml:space="preserve">Exorta a Comissão a elaborar </w:t>
            </w:r>
            <w:r w:rsidRPr="00A7005A">
              <w:lastRenderedPageBreak/>
              <w:t xml:space="preserve">orientações </w:t>
            </w:r>
            <w:r w:rsidRPr="00A7005A">
              <w:rPr>
                <w:b/>
                <w:i/>
              </w:rPr>
              <w:t>claras para definir e comparar o</w:t>
            </w:r>
            <w:r w:rsidRPr="00A7005A">
              <w:t xml:space="preserve"> «valor do trabalho» </w:t>
            </w:r>
            <w:r w:rsidRPr="00A7005A">
              <w:rPr>
                <w:b/>
                <w:i/>
              </w:rPr>
              <w:t>em toda a UE</w:t>
            </w:r>
            <w:r w:rsidRPr="00A7005A">
              <w:t xml:space="preserve"> e a criar </w:t>
            </w:r>
            <w:r w:rsidRPr="00A7005A">
              <w:rPr>
                <w:b/>
                <w:i/>
              </w:rPr>
              <w:t>urgentemente</w:t>
            </w:r>
            <w:r w:rsidRPr="00A7005A">
              <w:t xml:space="preserve"> instrumentos e critérios de avaliação do emprego neutros em termos de género, </w:t>
            </w:r>
            <w:r w:rsidRPr="00A7005A">
              <w:rPr>
                <w:b/>
                <w:i/>
              </w:rPr>
              <w:t>para assegurar um reconhecimento e uma remuneração</w:t>
            </w:r>
            <w:r w:rsidRPr="00A7005A">
              <w:t xml:space="preserve"> mais </w:t>
            </w:r>
            <w:r w:rsidRPr="00A7005A">
              <w:rPr>
                <w:b/>
                <w:i/>
              </w:rPr>
              <w:t>justos do</w:t>
            </w:r>
            <w:r w:rsidRPr="00A7005A">
              <w:t xml:space="preserve"> trabalho realizado nos setores dominados por mulheres;</w:t>
            </w:r>
          </w:p>
        </w:tc>
      </w:tr>
    </w:tbl>
    <w:p w14:paraId="5E839D0E"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{RO}</w:t>
      </w:r>
      <w:r w:rsidRPr="00A7005A">
        <w:t>ro</w:t>
      </w:r>
      <w:r w:rsidRPr="00A7005A">
        <w:rPr>
          <w:rStyle w:val="HideTWBExt"/>
        </w:rPr>
        <w:t>&lt;/Original&gt;</w:t>
      </w:r>
    </w:p>
    <w:p w14:paraId="7A2D0B0F" w14:textId="77777777" w:rsidR="001E74E3" w:rsidRPr="00A7005A" w:rsidRDefault="001E74E3" w:rsidP="001E74E3">
      <w:r w:rsidRPr="00A7005A">
        <w:rPr>
          <w:rStyle w:val="HideTWBExt"/>
        </w:rPr>
        <w:t>&lt;/Amend&gt;</w:t>
      </w:r>
    </w:p>
    <w:p w14:paraId="1F44109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473</w:t>
      </w:r>
      <w:r w:rsidRPr="00A7005A">
        <w:rPr>
          <w:rStyle w:val="HideTWBExt"/>
        </w:rPr>
        <w:t>&lt;/NumAm&gt;</w:t>
      </w:r>
    </w:p>
    <w:p w14:paraId="113DB40C"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0730EA82" w14:textId="77777777" w:rsidR="001E74E3" w:rsidRPr="00A7005A" w:rsidRDefault="001E74E3" w:rsidP="001E74E3">
      <w:pPr>
        <w:pStyle w:val="NormalBold"/>
      </w:pPr>
      <w:r w:rsidRPr="00A7005A">
        <w:rPr>
          <w:rStyle w:val="HideTWBExt"/>
          <w:b w:val="0"/>
        </w:rPr>
        <w:t>&lt;/RepeatBlock-By&gt;</w:t>
      </w:r>
    </w:p>
    <w:p w14:paraId="7AA12EE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4913E2B"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E9A09FD" w14:textId="77777777" w:rsidTr="00866795">
        <w:trPr>
          <w:trHeight w:hRule="exact" w:val="240"/>
          <w:jc w:val="center"/>
        </w:trPr>
        <w:tc>
          <w:tcPr>
            <w:tcW w:w="9752" w:type="dxa"/>
            <w:gridSpan w:val="2"/>
            <w:tcBorders>
              <w:top w:val="nil"/>
              <w:left w:val="nil"/>
              <w:bottom w:val="nil"/>
              <w:right w:val="nil"/>
            </w:tcBorders>
          </w:tcPr>
          <w:p w14:paraId="230AC0FA" w14:textId="77777777" w:rsidR="001E74E3" w:rsidRPr="00A7005A" w:rsidRDefault="001E74E3" w:rsidP="00866795"/>
        </w:tc>
      </w:tr>
      <w:tr w:rsidR="001E74E3" w:rsidRPr="00A7005A" w14:paraId="5DF994B9" w14:textId="77777777" w:rsidTr="00866795">
        <w:trPr>
          <w:trHeight w:val="240"/>
          <w:jc w:val="center"/>
        </w:trPr>
        <w:tc>
          <w:tcPr>
            <w:tcW w:w="4876" w:type="dxa"/>
            <w:tcBorders>
              <w:top w:val="nil"/>
              <w:left w:val="nil"/>
              <w:bottom w:val="nil"/>
              <w:right w:val="nil"/>
            </w:tcBorders>
          </w:tcPr>
          <w:p w14:paraId="267E209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FB4965F" w14:textId="77777777" w:rsidR="001E74E3" w:rsidRPr="00A7005A" w:rsidRDefault="001E74E3" w:rsidP="00866795">
            <w:pPr>
              <w:pStyle w:val="AmColumnHeading"/>
            </w:pPr>
            <w:r w:rsidRPr="00A7005A">
              <w:t>Alteração</w:t>
            </w:r>
          </w:p>
        </w:tc>
      </w:tr>
      <w:tr w:rsidR="001E74E3" w:rsidRPr="00A7005A" w14:paraId="369F025F" w14:textId="77777777" w:rsidTr="00866795">
        <w:trPr>
          <w:jc w:val="center"/>
        </w:trPr>
        <w:tc>
          <w:tcPr>
            <w:tcW w:w="4876" w:type="dxa"/>
            <w:tcBorders>
              <w:top w:val="nil"/>
              <w:left w:val="nil"/>
              <w:bottom w:val="nil"/>
              <w:right w:val="nil"/>
            </w:tcBorders>
          </w:tcPr>
          <w:p w14:paraId="4ACB71B8" w14:textId="77777777" w:rsidR="001E74E3" w:rsidRPr="00A7005A" w:rsidRDefault="001E74E3" w:rsidP="00866795">
            <w:pPr>
              <w:pStyle w:val="Normal6a"/>
            </w:pPr>
          </w:p>
        </w:tc>
        <w:tc>
          <w:tcPr>
            <w:tcW w:w="4876" w:type="dxa"/>
            <w:tcBorders>
              <w:top w:val="nil"/>
              <w:left w:val="nil"/>
              <w:bottom w:val="nil"/>
              <w:right w:val="nil"/>
            </w:tcBorders>
          </w:tcPr>
          <w:p w14:paraId="79D68AFD" w14:textId="77777777" w:rsidR="001E74E3" w:rsidRPr="00A7005A" w:rsidRDefault="001E74E3" w:rsidP="00866795">
            <w:pPr>
              <w:pStyle w:val="Normal6a"/>
            </w:pPr>
            <w:r w:rsidRPr="00A7005A">
              <w:rPr>
                <w:b/>
                <w:i/>
              </w:rPr>
              <w:t>10-A.</w:t>
            </w:r>
            <w:r w:rsidRPr="00A7005A">
              <w:tab/>
            </w:r>
            <w:r w:rsidRPr="00A7005A">
              <w:rPr>
                <w:b/>
                <w:i/>
              </w:rPr>
              <w:t>Salienta a necessidade de desenvolver estratégias específicas de emprego e de melhoria de competências para as mulheres com mais de 55 anos e para as mulheres que vivem em regiões rurais ou estruturalmente desfavorecidas, que enfrentam obstáculos acrescidos à integração no mercado de trabalho, à inclusão digital e ao acesso a programas de requalificação; insta a Comissão a apoiar os Estados-Membros na conceção de políticas inclusivas do mercado de trabalho que deem resposta aos desafios territoriais e demográficos, nomeadamente através dos instrumentos da política de coesão e do Fundo Social Europeu Mais;</w:t>
            </w:r>
          </w:p>
        </w:tc>
      </w:tr>
    </w:tbl>
    <w:p w14:paraId="0D2AD71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F8A92BA" w14:textId="77777777" w:rsidR="001E74E3" w:rsidRPr="00A7005A" w:rsidRDefault="001E74E3" w:rsidP="001E74E3">
      <w:r w:rsidRPr="00A7005A">
        <w:rPr>
          <w:rStyle w:val="HideTWBExt"/>
        </w:rPr>
        <w:t>&lt;/Amend&gt;</w:t>
      </w:r>
    </w:p>
    <w:p w14:paraId="7DD63AE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474</w:t>
      </w:r>
      <w:r w:rsidRPr="00A7005A">
        <w:rPr>
          <w:rStyle w:val="HideTWBExt"/>
        </w:rPr>
        <w:t>&lt;/NumAm&gt;</w:t>
      </w:r>
    </w:p>
    <w:p w14:paraId="1E9DE238" w14:textId="77777777" w:rsidR="001E74E3" w:rsidRPr="00A7005A" w:rsidRDefault="001E74E3" w:rsidP="001E74E3">
      <w:pPr>
        <w:pStyle w:val="NormalBold"/>
      </w:pPr>
      <w:r w:rsidRPr="00A7005A">
        <w:rPr>
          <w:rStyle w:val="HideTWBExt"/>
          <w:b w:val="0"/>
        </w:rPr>
        <w:t>&lt;RepeatBlock-By&gt;&lt;Members&gt;</w:t>
      </w:r>
      <w:r w:rsidRPr="00A7005A">
        <w:t xml:space="preserve">Paulo Do Nascimento Cabral, Eleonora Meleti, Loucas Fourlas, Rosa Estaràs Ferragut, Liesbet Sommen, Maria Walsh, Giusi Princi, Sirpa </w:t>
      </w:r>
      <w:r w:rsidRPr="00A7005A">
        <w:lastRenderedPageBreak/>
        <w:t>Pietikäinen</w:t>
      </w:r>
      <w:r w:rsidRPr="00A7005A">
        <w:rPr>
          <w:rStyle w:val="HideTWBExt"/>
          <w:b w:val="0"/>
        </w:rPr>
        <w:t>&lt;/Members&gt;</w:t>
      </w:r>
    </w:p>
    <w:p w14:paraId="29FC4A66" w14:textId="77777777" w:rsidR="001E74E3" w:rsidRPr="00A7005A" w:rsidRDefault="001E74E3" w:rsidP="001E74E3">
      <w:pPr>
        <w:pStyle w:val="NormalBold"/>
      </w:pPr>
      <w:r w:rsidRPr="00A7005A">
        <w:rPr>
          <w:rStyle w:val="HideTWBExt"/>
          <w:b w:val="0"/>
        </w:rPr>
        <w:t>&lt;/RepeatBlock-By&gt;</w:t>
      </w:r>
    </w:p>
    <w:p w14:paraId="4EBEEC8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D8560E6"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0986A2D" w14:textId="77777777" w:rsidTr="00866795">
        <w:trPr>
          <w:trHeight w:hRule="exact" w:val="240"/>
          <w:jc w:val="center"/>
        </w:trPr>
        <w:tc>
          <w:tcPr>
            <w:tcW w:w="9752" w:type="dxa"/>
            <w:gridSpan w:val="2"/>
            <w:tcBorders>
              <w:top w:val="nil"/>
              <w:left w:val="nil"/>
              <w:bottom w:val="nil"/>
              <w:right w:val="nil"/>
            </w:tcBorders>
          </w:tcPr>
          <w:p w14:paraId="50E30735" w14:textId="77777777" w:rsidR="001E74E3" w:rsidRPr="00A7005A" w:rsidRDefault="001E74E3" w:rsidP="00866795"/>
        </w:tc>
      </w:tr>
      <w:tr w:rsidR="001E74E3" w:rsidRPr="00A7005A" w14:paraId="5615A069" w14:textId="77777777" w:rsidTr="00866795">
        <w:trPr>
          <w:trHeight w:val="240"/>
          <w:jc w:val="center"/>
        </w:trPr>
        <w:tc>
          <w:tcPr>
            <w:tcW w:w="4876" w:type="dxa"/>
            <w:tcBorders>
              <w:top w:val="nil"/>
              <w:left w:val="nil"/>
              <w:bottom w:val="nil"/>
              <w:right w:val="nil"/>
            </w:tcBorders>
          </w:tcPr>
          <w:p w14:paraId="622E05B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A9EB86B" w14:textId="77777777" w:rsidR="001E74E3" w:rsidRPr="00A7005A" w:rsidRDefault="001E74E3" w:rsidP="00866795">
            <w:pPr>
              <w:pStyle w:val="AmColumnHeading"/>
            </w:pPr>
            <w:r w:rsidRPr="00A7005A">
              <w:t>Alteração</w:t>
            </w:r>
          </w:p>
        </w:tc>
      </w:tr>
      <w:tr w:rsidR="001E74E3" w:rsidRPr="00A7005A" w14:paraId="64D819FB" w14:textId="77777777" w:rsidTr="00866795">
        <w:trPr>
          <w:jc w:val="center"/>
        </w:trPr>
        <w:tc>
          <w:tcPr>
            <w:tcW w:w="4876" w:type="dxa"/>
            <w:tcBorders>
              <w:top w:val="nil"/>
              <w:left w:val="nil"/>
              <w:bottom w:val="nil"/>
              <w:right w:val="nil"/>
            </w:tcBorders>
          </w:tcPr>
          <w:p w14:paraId="16B7B72F" w14:textId="77777777" w:rsidR="001E74E3" w:rsidRPr="00A7005A" w:rsidRDefault="001E74E3" w:rsidP="00866795">
            <w:pPr>
              <w:pStyle w:val="Normal6a"/>
            </w:pPr>
          </w:p>
        </w:tc>
        <w:tc>
          <w:tcPr>
            <w:tcW w:w="4876" w:type="dxa"/>
            <w:tcBorders>
              <w:top w:val="nil"/>
              <w:left w:val="nil"/>
              <w:bottom w:val="nil"/>
              <w:right w:val="nil"/>
            </w:tcBorders>
          </w:tcPr>
          <w:p w14:paraId="20FB5427" w14:textId="77777777" w:rsidR="001E74E3" w:rsidRPr="00A7005A" w:rsidRDefault="001E74E3" w:rsidP="00866795">
            <w:pPr>
              <w:pStyle w:val="Normal6a"/>
            </w:pPr>
            <w:r w:rsidRPr="00A7005A">
              <w:rPr>
                <w:b/>
                <w:i/>
              </w:rPr>
              <w:t>10-A.</w:t>
            </w:r>
            <w:r w:rsidRPr="00A7005A">
              <w:tab/>
            </w:r>
            <w:r w:rsidRPr="00A7005A">
              <w:rPr>
                <w:b/>
                <w:i/>
              </w:rPr>
              <w:t>Salienta que o empoderamento das mulheres, enquanto cidadãs e agentes económicas, é um imperativo tanto ético como económico, dada a importância de acelerar a competitividade da UE, e sublinha que o relatório Draghi identifica a sub-representação das mulheres em determinados setores, como as CTEM, e que a consecução de uma União de competências eficaz e equitativa exige esforços concretos para eliminar os obstáculos que atualmente limitam a participação, em particular das mulheres, no mercado de trabalho;</w:t>
            </w:r>
          </w:p>
        </w:tc>
      </w:tr>
    </w:tbl>
    <w:p w14:paraId="5169ACC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E15BB56" w14:textId="77777777" w:rsidR="001E74E3" w:rsidRPr="00A7005A" w:rsidRDefault="001E74E3" w:rsidP="001E74E3">
      <w:r w:rsidRPr="00A7005A">
        <w:rPr>
          <w:rStyle w:val="HideTWBExt"/>
        </w:rPr>
        <w:t>&lt;/Amend&gt;</w:t>
      </w:r>
    </w:p>
    <w:p w14:paraId="1223F1E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475</w:t>
      </w:r>
      <w:r w:rsidRPr="00A7005A">
        <w:rPr>
          <w:rStyle w:val="HideTWBExt"/>
        </w:rPr>
        <w:t>&lt;/NumAm&gt;</w:t>
      </w:r>
    </w:p>
    <w:p w14:paraId="0804EBFD"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3FDE090D" w14:textId="77777777" w:rsidR="001E74E3" w:rsidRPr="00A7005A" w:rsidRDefault="001E74E3" w:rsidP="001E74E3">
      <w:pPr>
        <w:pStyle w:val="NormalBold"/>
      </w:pPr>
      <w:r w:rsidRPr="00A7005A">
        <w:rPr>
          <w:rStyle w:val="HideTWBExt"/>
          <w:b w:val="0"/>
        </w:rPr>
        <w:t>&lt;/RepeatBlock-By&gt;</w:t>
      </w:r>
    </w:p>
    <w:p w14:paraId="440DFDC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CDB520"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B295DE1" w14:textId="77777777" w:rsidTr="00866795">
        <w:trPr>
          <w:trHeight w:hRule="exact" w:val="240"/>
          <w:jc w:val="center"/>
        </w:trPr>
        <w:tc>
          <w:tcPr>
            <w:tcW w:w="9752" w:type="dxa"/>
            <w:gridSpan w:val="2"/>
            <w:tcBorders>
              <w:top w:val="nil"/>
              <w:left w:val="nil"/>
              <w:bottom w:val="nil"/>
              <w:right w:val="nil"/>
            </w:tcBorders>
          </w:tcPr>
          <w:p w14:paraId="59AA73CD" w14:textId="77777777" w:rsidR="001E74E3" w:rsidRPr="00A7005A" w:rsidRDefault="001E74E3" w:rsidP="00866795"/>
        </w:tc>
      </w:tr>
      <w:tr w:rsidR="001E74E3" w:rsidRPr="00A7005A" w14:paraId="31E4767A" w14:textId="77777777" w:rsidTr="00866795">
        <w:trPr>
          <w:trHeight w:val="240"/>
          <w:jc w:val="center"/>
        </w:trPr>
        <w:tc>
          <w:tcPr>
            <w:tcW w:w="4876" w:type="dxa"/>
            <w:tcBorders>
              <w:top w:val="nil"/>
              <w:left w:val="nil"/>
              <w:bottom w:val="nil"/>
              <w:right w:val="nil"/>
            </w:tcBorders>
          </w:tcPr>
          <w:p w14:paraId="7D037BD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9B2F818" w14:textId="77777777" w:rsidR="001E74E3" w:rsidRPr="00A7005A" w:rsidRDefault="001E74E3" w:rsidP="00866795">
            <w:pPr>
              <w:pStyle w:val="AmColumnHeading"/>
            </w:pPr>
            <w:r w:rsidRPr="00A7005A">
              <w:t>Alteração</w:t>
            </w:r>
          </w:p>
        </w:tc>
      </w:tr>
      <w:tr w:rsidR="001E74E3" w:rsidRPr="00A7005A" w14:paraId="4FDCB20D" w14:textId="77777777" w:rsidTr="00866795">
        <w:trPr>
          <w:jc w:val="center"/>
        </w:trPr>
        <w:tc>
          <w:tcPr>
            <w:tcW w:w="4876" w:type="dxa"/>
            <w:tcBorders>
              <w:top w:val="nil"/>
              <w:left w:val="nil"/>
              <w:bottom w:val="nil"/>
              <w:right w:val="nil"/>
            </w:tcBorders>
          </w:tcPr>
          <w:p w14:paraId="24A20448" w14:textId="77777777" w:rsidR="001E74E3" w:rsidRPr="00A7005A" w:rsidRDefault="001E74E3" w:rsidP="00866795">
            <w:pPr>
              <w:pStyle w:val="Normal6a"/>
            </w:pPr>
          </w:p>
        </w:tc>
        <w:tc>
          <w:tcPr>
            <w:tcW w:w="4876" w:type="dxa"/>
            <w:tcBorders>
              <w:top w:val="nil"/>
              <w:left w:val="nil"/>
              <w:bottom w:val="nil"/>
              <w:right w:val="nil"/>
            </w:tcBorders>
          </w:tcPr>
          <w:p w14:paraId="768B0F73" w14:textId="77777777" w:rsidR="001E74E3" w:rsidRPr="00A7005A" w:rsidRDefault="001E74E3" w:rsidP="00866795">
            <w:pPr>
              <w:pStyle w:val="Normal6a"/>
            </w:pPr>
            <w:r w:rsidRPr="00A7005A">
              <w:rPr>
                <w:b/>
                <w:i/>
              </w:rPr>
              <w:t>10-A.</w:t>
            </w:r>
            <w:r w:rsidRPr="00A7005A">
              <w:tab/>
            </w:r>
            <w:r w:rsidRPr="00A7005A">
              <w:rPr>
                <w:b/>
                <w:i/>
              </w:rPr>
              <w:t>Salienta que cerca de um em cada quatro cuidadores formais é migrante, e que muitos deles são alvo de exploração devido à falta de vias de regularização adequadas; insta a Comissão e os Estados-Membros a disponibilizarem vias legais para a formalização do estatuto dos cuidadores formais migrantes, para o reconhecimento das suas competências e para proporcionar acesso a empregos de qualidade, em conformidade com o futuro Roteiro para Empregos de Qualidade;</w:t>
            </w:r>
          </w:p>
        </w:tc>
      </w:tr>
    </w:tbl>
    <w:p w14:paraId="60A77F8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4D53478" w14:textId="77777777" w:rsidR="001E74E3" w:rsidRPr="00A7005A" w:rsidRDefault="001E74E3" w:rsidP="001E74E3">
      <w:r w:rsidRPr="00A7005A">
        <w:rPr>
          <w:rStyle w:val="HideTWBExt"/>
        </w:rPr>
        <w:lastRenderedPageBreak/>
        <w:t>&lt;/Amend&gt;</w:t>
      </w:r>
    </w:p>
    <w:p w14:paraId="40B7F1A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476</w:t>
      </w:r>
      <w:r w:rsidRPr="00A7005A">
        <w:rPr>
          <w:rStyle w:val="HideTWBExt"/>
        </w:rPr>
        <w:t>&lt;/NumAm&gt;</w:t>
      </w:r>
    </w:p>
    <w:p w14:paraId="6BBDAC90"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669212E9" w14:textId="77777777" w:rsidR="001E74E3" w:rsidRPr="00A7005A" w:rsidRDefault="001E74E3" w:rsidP="001E74E3">
      <w:pPr>
        <w:pStyle w:val="NormalBold"/>
      </w:pPr>
      <w:r w:rsidRPr="00A7005A">
        <w:rPr>
          <w:rStyle w:val="HideTWBExt"/>
          <w:b w:val="0"/>
        </w:rPr>
        <w:t>&lt;/RepeatBlock-By&gt;</w:t>
      </w:r>
    </w:p>
    <w:p w14:paraId="0CEC659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40114E2"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C20227A" w14:textId="77777777" w:rsidTr="00866795">
        <w:trPr>
          <w:trHeight w:hRule="exact" w:val="240"/>
          <w:jc w:val="center"/>
        </w:trPr>
        <w:tc>
          <w:tcPr>
            <w:tcW w:w="9752" w:type="dxa"/>
            <w:gridSpan w:val="2"/>
            <w:tcBorders>
              <w:top w:val="nil"/>
              <w:left w:val="nil"/>
              <w:bottom w:val="nil"/>
              <w:right w:val="nil"/>
            </w:tcBorders>
          </w:tcPr>
          <w:p w14:paraId="188B1E8F" w14:textId="77777777" w:rsidR="001E74E3" w:rsidRPr="00A7005A" w:rsidRDefault="001E74E3" w:rsidP="00866795"/>
        </w:tc>
      </w:tr>
      <w:tr w:rsidR="001E74E3" w:rsidRPr="00A7005A" w14:paraId="1A0EA1EE" w14:textId="77777777" w:rsidTr="00866795">
        <w:trPr>
          <w:trHeight w:val="240"/>
          <w:jc w:val="center"/>
        </w:trPr>
        <w:tc>
          <w:tcPr>
            <w:tcW w:w="4876" w:type="dxa"/>
            <w:tcBorders>
              <w:top w:val="nil"/>
              <w:left w:val="nil"/>
              <w:bottom w:val="nil"/>
              <w:right w:val="nil"/>
            </w:tcBorders>
          </w:tcPr>
          <w:p w14:paraId="67D7639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D142CFC" w14:textId="77777777" w:rsidR="001E74E3" w:rsidRPr="00A7005A" w:rsidRDefault="001E74E3" w:rsidP="00866795">
            <w:pPr>
              <w:pStyle w:val="AmColumnHeading"/>
            </w:pPr>
            <w:r w:rsidRPr="00A7005A">
              <w:t>Alteração</w:t>
            </w:r>
          </w:p>
        </w:tc>
      </w:tr>
      <w:tr w:rsidR="001E74E3" w:rsidRPr="00A7005A" w14:paraId="48E049A6" w14:textId="77777777" w:rsidTr="00866795">
        <w:trPr>
          <w:jc w:val="center"/>
        </w:trPr>
        <w:tc>
          <w:tcPr>
            <w:tcW w:w="4876" w:type="dxa"/>
            <w:tcBorders>
              <w:top w:val="nil"/>
              <w:left w:val="nil"/>
              <w:bottom w:val="nil"/>
              <w:right w:val="nil"/>
            </w:tcBorders>
          </w:tcPr>
          <w:p w14:paraId="3E66EDE5" w14:textId="77777777" w:rsidR="001E74E3" w:rsidRPr="00A7005A" w:rsidRDefault="001E74E3" w:rsidP="00866795">
            <w:pPr>
              <w:pStyle w:val="Normal6a"/>
            </w:pPr>
          </w:p>
        </w:tc>
        <w:tc>
          <w:tcPr>
            <w:tcW w:w="4876" w:type="dxa"/>
            <w:tcBorders>
              <w:top w:val="nil"/>
              <w:left w:val="nil"/>
              <w:bottom w:val="nil"/>
              <w:right w:val="nil"/>
            </w:tcBorders>
          </w:tcPr>
          <w:p w14:paraId="0DC13A25" w14:textId="77777777" w:rsidR="001E74E3" w:rsidRPr="00A7005A" w:rsidRDefault="001E74E3" w:rsidP="00866795">
            <w:pPr>
              <w:pStyle w:val="Normal6a"/>
            </w:pPr>
            <w:r w:rsidRPr="00A7005A">
              <w:rPr>
                <w:b/>
                <w:i/>
              </w:rPr>
              <w:t>10-A.</w:t>
            </w:r>
            <w:r w:rsidRPr="00A7005A">
              <w:tab/>
            </w:r>
            <w:r w:rsidRPr="00A7005A">
              <w:rPr>
                <w:b/>
                <w:i/>
              </w:rPr>
              <w:t>Insta a Comissão a apresentar um plano abrangente para corrigir a disparidade de pensões entre homens e mulheres, nomeadamente assegurando estruturas de acolhimento de crianças adequadas, reforçando a literacia financeira e a educação das mulheres, melhorando o aconselhamento financeiro para reduzir disparidades entre homens e mulheres em matéria de investimento e as correspondentes disparidades nas pensões privadas, e atenuando a chamada «penalização pela maternidade»;</w:t>
            </w:r>
          </w:p>
        </w:tc>
      </w:tr>
    </w:tbl>
    <w:p w14:paraId="5F76459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75874FD" w14:textId="77777777" w:rsidR="001E74E3" w:rsidRPr="00A7005A" w:rsidRDefault="001E74E3" w:rsidP="001E74E3">
      <w:r w:rsidRPr="00A7005A">
        <w:rPr>
          <w:rStyle w:val="HideTWBExt"/>
        </w:rPr>
        <w:t>&lt;/Amend&gt;</w:t>
      </w:r>
    </w:p>
    <w:p w14:paraId="565303D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477</w:t>
      </w:r>
      <w:r w:rsidRPr="00A7005A">
        <w:rPr>
          <w:rStyle w:val="HideTWBExt"/>
        </w:rPr>
        <w:t>&lt;/NumAm&gt;</w:t>
      </w:r>
    </w:p>
    <w:p w14:paraId="49C6848D"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5FD7F953" w14:textId="77777777" w:rsidR="001E74E3" w:rsidRPr="00A7005A" w:rsidRDefault="001E74E3" w:rsidP="001E74E3">
      <w:pPr>
        <w:pStyle w:val="NormalBold"/>
      </w:pPr>
      <w:r w:rsidRPr="00A7005A">
        <w:rPr>
          <w:rStyle w:val="HideTWBExt"/>
          <w:b w:val="0"/>
        </w:rPr>
        <w:t>&lt;/RepeatBlock-By&gt;</w:t>
      </w:r>
    </w:p>
    <w:p w14:paraId="7B84D8C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27CBB75"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6E6EC0E" w14:textId="77777777" w:rsidTr="00866795">
        <w:trPr>
          <w:trHeight w:hRule="exact" w:val="240"/>
          <w:jc w:val="center"/>
        </w:trPr>
        <w:tc>
          <w:tcPr>
            <w:tcW w:w="9752" w:type="dxa"/>
            <w:gridSpan w:val="2"/>
            <w:tcBorders>
              <w:top w:val="nil"/>
              <w:left w:val="nil"/>
              <w:bottom w:val="nil"/>
              <w:right w:val="nil"/>
            </w:tcBorders>
          </w:tcPr>
          <w:p w14:paraId="763052D7" w14:textId="77777777" w:rsidR="001E74E3" w:rsidRPr="00A7005A" w:rsidRDefault="001E74E3" w:rsidP="00866795"/>
        </w:tc>
      </w:tr>
      <w:tr w:rsidR="001E74E3" w:rsidRPr="00A7005A" w14:paraId="069EC6B5" w14:textId="77777777" w:rsidTr="00866795">
        <w:trPr>
          <w:trHeight w:val="240"/>
          <w:jc w:val="center"/>
        </w:trPr>
        <w:tc>
          <w:tcPr>
            <w:tcW w:w="4876" w:type="dxa"/>
            <w:tcBorders>
              <w:top w:val="nil"/>
              <w:left w:val="nil"/>
              <w:bottom w:val="nil"/>
              <w:right w:val="nil"/>
            </w:tcBorders>
          </w:tcPr>
          <w:p w14:paraId="53FAA8E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22F961D" w14:textId="77777777" w:rsidR="001E74E3" w:rsidRPr="00A7005A" w:rsidRDefault="001E74E3" w:rsidP="00866795">
            <w:pPr>
              <w:pStyle w:val="AmColumnHeading"/>
            </w:pPr>
            <w:r w:rsidRPr="00A7005A">
              <w:t>Alteração</w:t>
            </w:r>
          </w:p>
        </w:tc>
      </w:tr>
      <w:tr w:rsidR="001E74E3" w:rsidRPr="00A7005A" w14:paraId="270709E7" w14:textId="77777777" w:rsidTr="00866795">
        <w:trPr>
          <w:jc w:val="center"/>
        </w:trPr>
        <w:tc>
          <w:tcPr>
            <w:tcW w:w="4876" w:type="dxa"/>
            <w:tcBorders>
              <w:top w:val="nil"/>
              <w:left w:val="nil"/>
              <w:bottom w:val="nil"/>
              <w:right w:val="nil"/>
            </w:tcBorders>
          </w:tcPr>
          <w:p w14:paraId="1439BE03" w14:textId="77777777" w:rsidR="001E74E3" w:rsidRPr="00A7005A" w:rsidRDefault="001E74E3" w:rsidP="00866795">
            <w:pPr>
              <w:pStyle w:val="Normal6a"/>
            </w:pPr>
          </w:p>
        </w:tc>
        <w:tc>
          <w:tcPr>
            <w:tcW w:w="4876" w:type="dxa"/>
            <w:tcBorders>
              <w:top w:val="nil"/>
              <w:left w:val="nil"/>
              <w:bottom w:val="nil"/>
              <w:right w:val="nil"/>
            </w:tcBorders>
          </w:tcPr>
          <w:p w14:paraId="063B2BAC" w14:textId="77777777" w:rsidR="001E74E3" w:rsidRPr="00A7005A" w:rsidRDefault="001E74E3" w:rsidP="00866795">
            <w:pPr>
              <w:pStyle w:val="Normal6a"/>
            </w:pPr>
            <w:r w:rsidRPr="00A7005A">
              <w:rPr>
                <w:b/>
                <w:i/>
              </w:rPr>
              <w:t>10-A.</w:t>
            </w:r>
            <w:r w:rsidRPr="00A7005A">
              <w:tab/>
            </w:r>
            <w:r w:rsidRPr="00A7005A">
              <w:rPr>
                <w:b/>
                <w:i/>
              </w:rPr>
              <w:t>Reitera que, nos Estados-Membros, as mães solteiras vivem frequentemente abaixo do limiar de pobreza, são vítimas de discriminação e preconceito e que só uma política voluntária de integração das mães no mercado de trabalho pode corrigir esta situação;</w:t>
            </w:r>
          </w:p>
        </w:tc>
      </w:tr>
    </w:tbl>
    <w:p w14:paraId="5413A10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1015A001" w14:textId="77777777" w:rsidR="001E74E3" w:rsidRPr="00A7005A" w:rsidRDefault="001E74E3" w:rsidP="001E74E3">
      <w:r w:rsidRPr="00A7005A">
        <w:rPr>
          <w:rStyle w:val="HideTWBExt"/>
        </w:rPr>
        <w:lastRenderedPageBreak/>
        <w:t>&lt;/Amend&gt;</w:t>
      </w:r>
    </w:p>
    <w:p w14:paraId="16526AC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478</w:t>
      </w:r>
      <w:r w:rsidRPr="00A7005A">
        <w:rPr>
          <w:rStyle w:val="HideTWBExt"/>
        </w:rPr>
        <w:t>&lt;/NumAm&gt;</w:t>
      </w:r>
    </w:p>
    <w:p w14:paraId="72D8040D"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64204ECC" w14:textId="77777777" w:rsidR="001E74E3" w:rsidRPr="00A7005A" w:rsidRDefault="001E74E3" w:rsidP="001E74E3">
      <w:pPr>
        <w:pStyle w:val="NormalBold"/>
      </w:pPr>
      <w:r w:rsidRPr="00A7005A">
        <w:rPr>
          <w:rStyle w:val="HideTWBExt"/>
          <w:b w:val="0"/>
        </w:rPr>
        <w:t>&lt;/RepeatBlock-By&gt;</w:t>
      </w:r>
    </w:p>
    <w:p w14:paraId="467BCD7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6870509"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4F1C93" w14:textId="77777777" w:rsidTr="00866795">
        <w:trPr>
          <w:trHeight w:hRule="exact" w:val="240"/>
          <w:jc w:val="center"/>
        </w:trPr>
        <w:tc>
          <w:tcPr>
            <w:tcW w:w="9752" w:type="dxa"/>
            <w:gridSpan w:val="2"/>
            <w:tcBorders>
              <w:top w:val="nil"/>
              <w:left w:val="nil"/>
              <w:bottom w:val="nil"/>
              <w:right w:val="nil"/>
            </w:tcBorders>
          </w:tcPr>
          <w:p w14:paraId="54D8EED4" w14:textId="77777777" w:rsidR="001E74E3" w:rsidRPr="00A7005A" w:rsidRDefault="001E74E3" w:rsidP="00866795"/>
        </w:tc>
      </w:tr>
      <w:tr w:rsidR="001E74E3" w:rsidRPr="00A7005A" w14:paraId="0D3900C4" w14:textId="77777777" w:rsidTr="00866795">
        <w:trPr>
          <w:trHeight w:val="240"/>
          <w:jc w:val="center"/>
        </w:trPr>
        <w:tc>
          <w:tcPr>
            <w:tcW w:w="4876" w:type="dxa"/>
            <w:tcBorders>
              <w:top w:val="nil"/>
              <w:left w:val="nil"/>
              <w:bottom w:val="nil"/>
              <w:right w:val="nil"/>
            </w:tcBorders>
          </w:tcPr>
          <w:p w14:paraId="7307F9E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40B3690" w14:textId="77777777" w:rsidR="001E74E3" w:rsidRPr="00A7005A" w:rsidRDefault="001E74E3" w:rsidP="00866795">
            <w:pPr>
              <w:pStyle w:val="AmColumnHeading"/>
            </w:pPr>
            <w:r w:rsidRPr="00A7005A">
              <w:t>Alteração</w:t>
            </w:r>
          </w:p>
        </w:tc>
      </w:tr>
      <w:tr w:rsidR="001E74E3" w:rsidRPr="00A7005A" w14:paraId="0C9E518B" w14:textId="77777777" w:rsidTr="00866795">
        <w:trPr>
          <w:jc w:val="center"/>
        </w:trPr>
        <w:tc>
          <w:tcPr>
            <w:tcW w:w="4876" w:type="dxa"/>
            <w:tcBorders>
              <w:top w:val="nil"/>
              <w:left w:val="nil"/>
              <w:bottom w:val="nil"/>
              <w:right w:val="nil"/>
            </w:tcBorders>
          </w:tcPr>
          <w:p w14:paraId="5EDF197F" w14:textId="77777777" w:rsidR="001E74E3" w:rsidRPr="00A7005A" w:rsidRDefault="001E74E3" w:rsidP="00866795">
            <w:pPr>
              <w:pStyle w:val="Normal6a"/>
            </w:pPr>
          </w:p>
        </w:tc>
        <w:tc>
          <w:tcPr>
            <w:tcW w:w="4876" w:type="dxa"/>
            <w:tcBorders>
              <w:top w:val="nil"/>
              <w:left w:val="nil"/>
              <w:bottom w:val="nil"/>
              <w:right w:val="nil"/>
            </w:tcBorders>
          </w:tcPr>
          <w:p w14:paraId="2FE2031E" w14:textId="77777777" w:rsidR="001E74E3" w:rsidRPr="00A7005A" w:rsidRDefault="001E74E3" w:rsidP="00866795">
            <w:pPr>
              <w:pStyle w:val="Normal6a"/>
            </w:pPr>
            <w:r w:rsidRPr="00A7005A">
              <w:rPr>
                <w:b/>
                <w:i/>
              </w:rPr>
              <w:t>10-A.</w:t>
            </w:r>
            <w:r w:rsidRPr="00A7005A">
              <w:tab/>
            </w:r>
            <w:r w:rsidRPr="00A7005A">
              <w:rPr>
                <w:b/>
                <w:i/>
              </w:rPr>
              <w:t>Salienta a importância de eliminar os obstáculos à criação e à propriedade de empresas por parte das mulheres, a fim de reduzir as disparidades entre homens e mulheres no empreendedorismo e de reforçar o crescimento económico; insta a Comissão a apoiar os Estados-Membros nestes esforços, respeitando os contextos nacionais;</w:t>
            </w:r>
          </w:p>
        </w:tc>
      </w:tr>
    </w:tbl>
    <w:p w14:paraId="30AB0B7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CE31F55" w14:textId="77777777" w:rsidR="001E74E3" w:rsidRPr="00A7005A" w:rsidRDefault="001E74E3" w:rsidP="001E74E3">
      <w:r w:rsidRPr="00A7005A">
        <w:rPr>
          <w:rStyle w:val="HideTWBExt"/>
        </w:rPr>
        <w:t>&lt;/Amend&gt;</w:t>
      </w:r>
    </w:p>
    <w:p w14:paraId="2600A03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479</w:t>
      </w:r>
      <w:r w:rsidRPr="00A7005A">
        <w:rPr>
          <w:rStyle w:val="HideTWBExt"/>
        </w:rPr>
        <w:t>&lt;/NumAm&gt;</w:t>
      </w:r>
    </w:p>
    <w:p w14:paraId="010FDB51"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585D6AC5" w14:textId="77777777" w:rsidR="001E74E3" w:rsidRPr="00A7005A" w:rsidRDefault="001E74E3" w:rsidP="001E74E3">
      <w:pPr>
        <w:pStyle w:val="NormalBold"/>
      </w:pPr>
      <w:r w:rsidRPr="00A7005A">
        <w:rPr>
          <w:rStyle w:val="HideTWBExt"/>
          <w:b w:val="0"/>
        </w:rPr>
        <w:t>&lt;/RepeatBlock-By&gt;</w:t>
      </w:r>
    </w:p>
    <w:p w14:paraId="12D5F83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59F089A"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7E0698B" w14:textId="77777777" w:rsidTr="00866795">
        <w:trPr>
          <w:trHeight w:hRule="exact" w:val="240"/>
          <w:jc w:val="center"/>
        </w:trPr>
        <w:tc>
          <w:tcPr>
            <w:tcW w:w="9752" w:type="dxa"/>
            <w:gridSpan w:val="2"/>
            <w:tcBorders>
              <w:top w:val="nil"/>
              <w:left w:val="nil"/>
              <w:bottom w:val="nil"/>
              <w:right w:val="nil"/>
            </w:tcBorders>
          </w:tcPr>
          <w:p w14:paraId="3119DA82" w14:textId="77777777" w:rsidR="001E74E3" w:rsidRPr="00A7005A" w:rsidRDefault="001E74E3" w:rsidP="00866795"/>
        </w:tc>
      </w:tr>
      <w:tr w:rsidR="001E74E3" w:rsidRPr="00A7005A" w14:paraId="32A4B70B" w14:textId="77777777" w:rsidTr="00866795">
        <w:trPr>
          <w:trHeight w:val="240"/>
          <w:jc w:val="center"/>
        </w:trPr>
        <w:tc>
          <w:tcPr>
            <w:tcW w:w="4876" w:type="dxa"/>
            <w:tcBorders>
              <w:top w:val="nil"/>
              <w:left w:val="nil"/>
              <w:bottom w:val="nil"/>
              <w:right w:val="nil"/>
            </w:tcBorders>
          </w:tcPr>
          <w:p w14:paraId="073DDBC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B262D4C" w14:textId="77777777" w:rsidR="001E74E3" w:rsidRPr="00A7005A" w:rsidRDefault="001E74E3" w:rsidP="00866795">
            <w:pPr>
              <w:pStyle w:val="AmColumnHeading"/>
            </w:pPr>
            <w:r w:rsidRPr="00A7005A">
              <w:t>Alteração</w:t>
            </w:r>
          </w:p>
        </w:tc>
      </w:tr>
      <w:tr w:rsidR="001E74E3" w:rsidRPr="00A7005A" w14:paraId="44F01FFB" w14:textId="77777777" w:rsidTr="00866795">
        <w:trPr>
          <w:jc w:val="center"/>
        </w:trPr>
        <w:tc>
          <w:tcPr>
            <w:tcW w:w="4876" w:type="dxa"/>
            <w:tcBorders>
              <w:top w:val="nil"/>
              <w:left w:val="nil"/>
              <w:bottom w:val="nil"/>
              <w:right w:val="nil"/>
            </w:tcBorders>
          </w:tcPr>
          <w:p w14:paraId="740EF357" w14:textId="77777777" w:rsidR="001E74E3" w:rsidRPr="00A7005A" w:rsidRDefault="001E74E3" w:rsidP="00866795">
            <w:pPr>
              <w:pStyle w:val="Normal6a"/>
            </w:pPr>
          </w:p>
        </w:tc>
        <w:tc>
          <w:tcPr>
            <w:tcW w:w="4876" w:type="dxa"/>
            <w:tcBorders>
              <w:top w:val="nil"/>
              <w:left w:val="nil"/>
              <w:bottom w:val="nil"/>
              <w:right w:val="nil"/>
            </w:tcBorders>
          </w:tcPr>
          <w:p w14:paraId="7C9A4258" w14:textId="77777777" w:rsidR="001E74E3" w:rsidRPr="00A7005A" w:rsidRDefault="001E74E3" w:rsidP="00866795">
            <w:pPr>
              <w:pStyle w:val="Normal6a"/>
            </w:pPr>
            <w:r w:rsidRPr="00A7005A">
              <w:rPr>
                <w:b/>
                <w:i/>
              </w:rPr>
              <w:t>10-A.</w:t>
            </w:r>
            <w:r w:rsidRPr="00A7005A">
              <w:tab/>
            </w:r>
            <w:r w:rsidRPr="00A7005A">
              <w:rPr>
                <w:b/>
                <w:i/>
              </w:rPr>
              <w:t>Insta os Estados-Membros a tomarem medidas nos domínios da prevenção, da descriminalização das pessoas – especialmente das mulheres – em situação de prostituição, da redução da procura e da eliminação do estigma e dos estereótipos, avançando para o modelo nórdico/de igualdade;</w:t>
            </w:r>
          </w:p>
        </w:tc>
      </w:tr>
    </w:tbl>
    <w:p w14:paraId="4B07BD5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2F6C42A" w14:textId="77777777" w:rsidR="001E74E3" w:rsidRPr="00A7005A" w:rsidRDefault="001E74E3" w:rsidP="001E74E3">
      <w:r w:rsidRPr="00A7005A">
        <w:rPr>
          <w:rStyle w:val="HideTWBExt"/>
        </w:rPr>
        <w:t>&lt;/Amend&gt;</w:t>
      </w:r>
    </w:p>
    <w:p w14:paraId="73D4B3C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480</w:t>
      </w:r>
      <w:r w:rsidRPr="00A7005A">
        <w:rPr>
          <w:rStyle w:val="HideTWBExt"/>
        </w:rPr>
        <w:t>&lt;/NumAm&gt;</w:t>
      </w:r>
    </w:p>
    <w:p w14:paraId="42013A33"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442281D5" w14:textId="77777777" w:rsidR="001E74E3" w:rsidRPr="00A7005A" w:rsidRDefault="001E74E3" w:rsidP="001E74E3">
      <w:pPr>
        <w:pStyle w:val="NormalBold"/>
      </w:pPr>
      <w:r w:rsidRPr="00A7005A">
        <w:rPr>
          <w:rStyle w:val="HideTWBExt"/>
          <w:b w:val="0"/>
        </w:rPr>
        <w:t>&lt;/RepeatBlock-By&gt;</w:t>
      </w:r>
    </w:p>
    <w:p w14:paraId="7ADB90E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4530DE4" w14:textId="77777777" w:rsidR="001E74E3" w:rsidRPr="00A7005A" w:rsidRDefault="001E74E3" w:rsidP="001E74E3">
      <w:pPr>
        <w:pStyle w:val="NormalBold"/>
      </w:pPr>
      <w:r w:rsidRPr="00A7005A">
        <w:rPr>
          <w:rStyle w:val="HideTWBExt"/>
        </w:rPr>
        <w:lastRenderedPageBreak/>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D81A7BA" w14:textId="77777777" w:rsidTr="00866795">
        <w:trPr>
          <w:trHeight w:hRule="exact" w:val="240"/>
          <w:jc w:val="center"/>
        </w:trPr>
        <w:tc>
          <w:tcPr>
            <w:tcW w:w="9752" w:type="dxa"/>
            <w:gridSpan w:val="2"/>
            <w:tcBorders>
              <w:top w:val="nil"/>
              <w:left w:val="nil"/>
              <w:bottom w:val="nil"/>
              <w:right w:val="nil"/>
            </w:tcBorders>
          </w:tcPr>
          <w:p w14:paraId="1148B62D" w14:textId="77777777" w:rsidR="001E74E3" w:rsidRPr="00A7005A" w:rsidRDefault="001E74E3" w:rsidP="00866795"/>
        </w:tc>
      </w:tr>
      <w:tr w:rsidR="001E74E3" w:rsidRPr="00A7005A" w14:paraId="7D12D366" w14:textId="77777777" w:rsidTr="00866795">
        <w:trPr>
          <w:trHeight w:val="240"/>
          <w:jc w:val="center"/>
        </w:trPr>
        <w:tc>
          <w:tcPr>
            <w:tcW w:w="4876" w:type="dxa"/>
            <w:tcBorders>
              <w:top w:val="nil"/>
              <w:left w:val="nil"/>
              <w:bottom w:val="nil"/>
              <w:right w:val="nil"/>
            </w:tcBorders>
          </w:tcPr>
          <w:p w14:paraId="620C5A1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EE833AB" w14:textId="77777777" w:rsidR="001E74E3" w:rsidRPr="00A7005A" w:rsidRDefault="001E74E3" w:rsidP="00866795">
            <w:pPr>
              <w:pStyle w:val="AmColumnHeading"/>
            </w:pPr>
            <w:r w:rsidRPr="00A7005A">
              <w:t>Alteração</w:t>
            </w:r>
          </w:p>
        </w:tc>
      </w:tr>
      <w:tr w:rsidR="001E74E3" w:rsidRPr="00A7005A" w14:paraId="1DD5B4DE" w14:textId="77777777" w:rsidTr="00866795">
        <w:trPr>
          <w:jc w:val="center"/>
        </w:trPr>
        <w:tc>
          <w:tcPr>
            <w:tcW w:w="4876" w:type="dxa"/>
            <w:tcBorders>
              <w:top w:val="nil"/>
              <w:left w:val="nil"/>
              <w:bottom w:val="nil"/>
              <w:right w:val="nil"/>
            </w:tcBorders>
          </w:tcPr>
          <w:p w14:paraId="5644FDAB" w14:textId="77777777" w:rsidR="001E74E3" w:rsidRPr="00A7005A" w:rsidRDefault="001E74E3" w:rsidP="00866795">
            <w:pPr>
              <w:pStyle w:val="Normal6a"/>
            </w:pPr>
          </w:p>
        </w:tc>
        <w:tc>
          <w:tcPr>
            <w:tcW w:w="4876" w:type="dxa"/>
            <w:tcBorders>
              <w:top w:val="nil"/>
              <w:left w:val="nil"/>
              <w:bottom w:val="nil"/>
              <w:right w:val="nil"/>
            </w:tcBorders>
          </w:tcPr>
          <w:p w14:paraId="2FC46EA6" w14:textId="77777777" w:rsidR="001E74E3" w:rsidRPr="00A7005A" w:rsidRDefault="001E74E3" w:rsidP="00866795">
            <w:pPr>
              <w:pStyle w:val="Normal6a"/>
            </w:pPr>
            <w:r w:rsidRPr="00A7005A">
              <w:rPr>
                <w:b/>
                <w:i/>
              </w:rPr>
              <w:t>10-A.</w:t>
            </w:r>
            <w:r w:rsidRPr="00A7005A">
              <w:tab/>
            </w:r>
            <w:r w:rsidRPr="00A7005A">
              <w:rPr>
                <w:b/>
                <w:i/>
              </w:rPr>
              <w:t>Recorda que uma maior ativação das mulheres no mercado de trabalho representa uma oportunidade para reforçar a sua independência económica, reduzindo simultaneamente os custos associados ao desemprego para os Estados-Membros e a dependência das políticas sociais;</w:t>
            </w:r>
          </w:p>
        </w:tc>
      </w:tr>
    </w:tbl>
    <w:p w14:paraId="2A8864F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D963A09" w14:textId="77777777" w:rsidR="001E74E3" w:rsidRPr="00A7005A" w:rsidRDefault="001E74E3" w:rsidP="001E74E3">
      <w:r w:rsidRPr="00A7005A">
        <w:rPr>
          <w:rStyle w:val="HideTWBExt"/>
        </w:rPr>
        <w:t>&lt;/Amend&gt;</w:t>
      </w:r>
    </w:p>
    <w:p w14:paraId="3B7650D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481</w:t>
      </w:r>
      <w:r w:rsidRPr="00A7005A">
        <w:rPr>
          <w:rStyle w:val="HideTWBExt"/>
        </w:rPr>
        <w:t>&lt;/NumAm&gt;</w:t>
      </w:r>
    </w:p>
    <w:p w14:paraId="4507A963"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51FA02AC" w14:textId="77777777" w:rsidR="001E74E3" w:rsidRPr="00A7005A" w:rsidRDefault="001E74E3" w:rsidP="001E74E3">
      <w:pPr>
        <w:pStyle w:val="NormalBold"/>
      </w:pPr>
      <w:r w:rsidRPr="00A7005A">
        <w:rPr>
          <w:rStyle w:val="HideTWBExt"/>
          <w:b w:val="0"/>
        </w:rPr>
        <w:t>&lt;/RepeatBlock-By&gt;</w:t>
      </w:r>
    </w:p>
    <w:p w14:paraId="7F4553C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1ACDF14"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8957574" w14:textId="77777777" w:rsidTr="00866795">
        <w:trPr>
          <w:trHeight w:hRule="exact" w:val="240"/>
          <w:jc w:val="center"/>
        </w:trPr>
        <w:tc>
          <w:tcPr>
            <w:tcW w:w="9752" w:type="dxa"/>
            <w:gridSpan w:val="2"/>
            <w:tcBorders>
              <w:top w:val="nil"/>
              <w:left w:val="nil"/>
              <w:bottom w:val="nil"/>
              <w:right w:val="nil"/>
            </w:tcBorders>
          </w:tcPr>
          <w:p w14:paraId="7FF6C2A0" w14:textId="77777777" w:rsidR="001E74E3" w:rsidRPr="00A7005A" w:rsidRDefault="001E74E3" w:rsidP="00866795"/>
        </w:tc>
      </w:tr>
      <w:tr w:rsidR="001E74E3" w:rsidRPr="00A7005A" w14:paraId="133BA811" w14:textId="77777777" w:rsidTr="00866795">
        <w:trPr>
          <w:trHeight w:val="240"/>
          <w:jc w:val="center"/>
        </w:trPr>
        <w:tc>
          <w:tcPr>
            <w:tcW w:w="4876" w:type="dxa"/>
            <w:tcBorders>
              <w:top w:val="nil"/>
              <w:left w:val="nil"/>
              <w:bottom w:val="nil"/>
              <w:right w:val="nil"/>
            </w:tcBorders>
          </w:tcPr>
          <w:p w14:paraId="58C7AA6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EE0DAED" w14:textId="77777777" w:rsidR="001E74E3" w:rsidRPr="00A7005A" w:rsidRDefault="001E74E3" w:rsidP="00866795">
            <w:pPr>
              <w:pStyle w:val="AmColumnHeading"/>
            </w:pPr>
            <w:r w:rsidRPr="00A7005A">
              <w:t>Alteração</w:t>
            </w:r>
          </w:p>
        </w:tc>
      </w:tr>
      <w:tr w:rsidR="001E74E3" w:rsidRPr="00A7005A" w14:paraId="35DDD678" w14:textId="77777777" w:rsidTr="00866795">
        <w:trPr>
          <w:jc w:val="center"/>
        </w:trPr>
        <w:tc>
          <w:tcPr>
            <w:tcW w:w="4876" w:type="dxa"/>
            <w:tcBorders>
              <w:top w:val="nil"/>
              <w:left w:val="nil"/>
              <w:bottom w:val="nil"/>
              <w:right w:val="nil"/>
            </w:tcBorders>
          </w:tcPr>
          <w:p w14:paraId="72AB524A" w14:textId="77777777" w:rsidR="001E74E3" w:rsidRPr="00A7005A" w:rsidRDefault="001E74E3" w:rsidP="00866795">
            <w:pPr>
              <w:pStyle w:val="Normal6a"/>
            </w:pPr>
          </w:p>
        </w:tc>
        <w:tc>
          <w:tcPr>
            <w:tcW w:w="4876" w:type="dxa"/>
            <w:tcBorders>
              <w:top w:val="nil"/>
              <w:left w:val="nil"/>
              <w:bottom w:val="nil"/>
              <w:right w:val="nil"/>
            </w:tcBorders>
          </w:tcPr>
          <w:p w14:paraId="3180D0FA" w14:textId="77777777" w:rsidR="001E74E3" w:rsidRPr="00A7005A" w:rsidRDefault="001E74E3" w:rsidP="00866795">
            <w:pPr>
              <w:pStyle w:val="Normal6a"/>
            </w:pPr>
            <w:r w:rsidRPr="00A7005A">
              <w:rPr>
                <w:b/>
                <w:i/>
              </w:rPr>
              <w:t>10-A.</w:t>
            </w:r>
            <w:r w:rsidRPr="00A7005A">
              <w:tab/>
            </w:r>
            <w:r w:rsidRPr="00A7005A">
              <w:rPr>
                <w:b/>
                <w:i/>
              </w:rPr>
              <w:t>Insta a Comissão a apoiar locais de trabalho favoráveis às mulheres, a fim de garantir que as mulheres com doenças não transmissíveis (DNT), com doenças crónicas, com deficiência e na menopausa tenham direitos e oportunidades iguais de acesso e permanência no local de trabalho;</w:t>
            </w:r>
          </w:p>
        </w:tc>
      </w:tr>
    </w:tbl>
    <w:p w14:paraId="1A7996A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595756F" w14:textId="77777777" w:rsidR="001E74E3" w:rsidRPr="00A7005A" w:rsidRDefault="001E74E3" w:rsidP="001E74E3">
      <w:r w:rsidRPr="00A7005A">
        <w:rPr>
          <w:rStyle w:val="HideTWBExt"/>
        </w:rPr>
        <w:t>&lt;/Amend&gt;</w:t>
      </w:r>
    </w:p>
    <w:p w14:paraId="331D0DE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482</w:t>
      </w:r>
      <w:r w:rsidRPr="00A7005A">
        <w:rPr>
          <w:rStyle w:val="HideTWBExt"/>
        </w:rPr>
        <w:t>&lt;/NumAm&gt;</w:t>
      </w:r>
    </w:p>
    <w:p w14:paraId="7CAA0C75"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22ACECA7" w14:textId="77777777" w:rsidR="001E74E3" w:rsidRPr="00A7005A" w:rsidRDefault="001E74E3" w:rsidP="001E74E3">
      <w:pPr>
        <w:pStyle w:val="NormalBold"/>
      </w:pPr>
      <w:r w:rsidRPr="00A7005A">
        <w:rPr>
          <w:rStyle w:val="HideTWBExt"/>
          <w:b w:val="0"/>
        </w:rPr>
        <w:t>&lt;/RepeatBlock-By&gt;</w:t>
      </w:r>
    </w:p>
    <w:p w14:paraId="5EFF77C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9A37846" w14:textId="77777777" w:rsidR="001E74E3" w:rsidRPr="00A7005A" w:rsidRDefault="001E74E3" w:rsidP="001E74E3">
      <w:pPr>
        <w:pStyle w:val="NormalBold"/>
      </w:pPr>
      <w:r w:rsidRPr="00A7005A">
        <w:rPr>
          <w:rStyle w:val="HideTWBExt"/>
        </w:rPr>
        <w:t>&lt;Article&gt;</w:t>
      </w:r>
      <w:r w:rsidRPr="00A7005A">
        <w:t>N.º 10-A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A8556C9" w14:textId="77777777" w:rsidTr="00866795">
        <w:trPr>
          <w:trHeight w:hRule="exact" w:val="240"/>
          <w:jc w:val="center"/>
        </w:trPr>
        <w:tc>
          <w:tcPr>
            <w:tcW w:w="9752" w:type="dxa"/>
            <w:gridSpan w:val="2"/>
            <w:tcBorders>
              <w:top w:val="nil"/>
              <w:left w:val="nil"/>
              <w:bottom w:val="nil"/>
              <w:right w:val="nil"/>
            </w:tcBorders>
          </w:tcPr>
          <w:p w14:paraId="5F49BA85" w14:textId="77777777" w:rsidR="001E74E3" w:rsidRPr="00A7005A" w:rsidRDefault="001E74E3" w:rsidP="00866795"/>
        </w:tc>
      </w:tr>
      <w:tr w:rsidR="001E74E3" w:rsidRPr="00A7005A" w14:paraId="73C52541" w14:textId="77777777" w:rsidTr="00866795">
        <w:trPr>
          <w:trHeight w:val="240"/>
          <w:jc w:val="center"/>
        </w:trPr>
        <w:tc>
          <w:tcPr>
            <w:tcW w:w="4876" w:type="dxa"/>
            <w:tcBorders>
              <w:top w:val="nil"/>
              <w:left w:val="nil"/>
              <w:bottom w:val="nil"/>
              <w:right w:val="nil"/>
            </w:tcBorders>
          </w:tcPr>
          <w:p w14:paraId="585F280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58F4133" w14:textId="77777777" w:rsidR="001E74E3" w:rsidRPr="00A7005A" w:rsidRDefault="001E74E3" w:rsidP="00866795">
            <w:pPr>
              <w:pStyle w:val="AmColumnHeading"/>
            </w:pPr>
            <w:r w:rsidRPr="00A7005A">
              <w:t>Alteração</w:t>
            </w:r>
          </w:p>
        </w:tc>
      </w:tr>
      <w:tr w:rsidR="001E74E3" w:rsidRPr="00A7005A" w14:paraId="40414F05" w14:textId="77777777" w:rsidTr="00866795">
        <w:trPr>
          <w:jc w:val="center"/>
        </w:trPr>
        <w:tc>
          <w:tcPr>
            <w:tcW w:w="4876" w:type="dxa"/>
            <w:tcBorders>
              <w:top w:val="nil"/>
              <w:left w:val="nil"/>
              <w:bottom w:val="nil"/>
              <w:right w:val="nil"/>
            </w:tcBorders>
          </w:tcPr>
          <w:p w14:paraId="6D3325BF" w14:textId="77777777" w:rsidR="001E74E3" w:rsidRPr="00A7005A" w:rsidRDefault="001E74E3" w:rsidP="00866795">
            <w:pPr>
              <w:pStyle w:val="Normal6a"/>
            </w:pPr>
          </w:p>
        </w:tc>
        <w:tc>
          <w:tcPr>
            <w:tcW w:w="4876" w:type="dxa"/>
            <w:tcBorders>
              <w:top w:val="nil"/>
              <w:left w:val="nil"/>
              <w:bottom w:val="nil"/>
              <w:right w:val="nil"/>
            </w:tcBorders>
          </w:tcPr>
          <w:p w14:paraId="5E3C0965" w14:textId="77777777" w:rsidR="001E74E3" w:rsidRPr="00A7005A" w:rsidRDefault="001E74E3" w:rsidP="00866795">
            <w:pPr>
              <w:pStyle w:val="Normal6a"/>
            </w:pPr>
            <w:r w:rsidRPr="00A7005A">
              <w:rPr>
                <w:b/>
                <w:i/>
              </w:rPr>
              <w:t>10-A.</w:t>
            </w:r>
            <w:r w:rsidRPr="00A7005A">
              <w:tab/>
            </w:r>
            <w:r w:rsidRPr="00A7005A">
              <w:rPr>
                <w:b/>
                <w:i/>
              </w:rPr>
              <w:t xml:space="preserve">Apela a reformas estruturais profundas através de investimentos públicos responsivos à dimensão de </w:t>
            </w:r>
            <w:r w:rsidRPr="00A7005A">
              <w:rPr>
                <w:b/>
                <w:i/>
              </w:rPr>
              <w:lastRenderedPageBreak/>
              <w:t>género e da redistribuição económica, a fim de combater as desigualdades de género sistémicas;</w:t>
            </w:r>
          </w:p>
        </w:tc>
      </w:tr>
    </w:tbl>
    <w:p w14:paraId="248138CD"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C6CDCFA" w14:textId="77777777" w:rsidR="001E74E3" w:rsidRPr="00A7005A" w:rsidRDefault="001E74E3" w:rsidP="001E74E3">
      <w:r w:rsidRPr="00A7005A">
        <w:rPr>
          <w:rStyle w:val="HideTWBExt"/>
        </w:rPr>
        <w:t>&lt;/Amend&gt;</w:t>
      </w:r>
    </w:p>
    <w:p w14:paraId="267BD33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483</w:t>
      </w:r>
      <w:r w:rsidRPr="00A7005A">
        <w:rPr>
          <w:rStyle w:val="HideTWBExt"/>
        </w:rPr>
        <w:t>&lt;/NumAm&gt;</w:t>
      </w:r>
    </w:p>
    <w:p w14:paraId="7763E4FC"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4E54943A" w14:textId="77777777" w:rsidR="001E74E3" w:rsidRPr="00A7005A" w:rsidRDefault="001E74E3" w:rsidP="001E74E3">
      <w:pPr>
        <w:pStyle w:val="NormalBold"/>
      </w:pPr>
      <w:r w:rsidRPr="00A7005A">
        <w:rPr>
          <w:rStyle w:val="HideTWBExt"/>
          <w:b w:val="0"/>
        </w:rPr>
        <w:t>&lt;/RepeatBlock-By&gt;</w:t>
      </w:r>
    </w:p>
    <w:p w14:paraId="1DC7588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9B01C4"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CEAE81B" w14:textId="77777777" w:rsidTr="00866795">
        <w:trPr>
          <w:trHeight w:hRule="exact" w:val="240"/>
          <w:jc w:val="center"/>
        </w:trPr>
        <w:tc>
          <w:tcPr>
            <w:tcW w:w="9752" w:type="dxa"/>
            <w:gridSpan w:val="2"/>
            <w:tcBorders>
              <w:top w:val="nil"/>
              <w:left w:val="nil"/>
              <w:bottom w:val="nil"/>
              <w:right w:val="nil"/>
            </w:tcBorders>
          </w:tcPr>
          <w:p w14:paraId="6C9F78D1" w14:textId="77777777" w:rsidR="001E74E3" w:rsidRPr="00A7005A" w:rsidRDefault="001E74E3" w:rsidP="00866795"/>
        </w:tc>
      </w:tr>
      <w:tr w:rsidR="001E74E3" w:rsidRPr="00A7005A" w14:paraId="39D420C5" w14:textId="77777777" w:rsidTr="00866795">
        <w:trPr>
          <w:trHeight w:val="240"/>
          <w:jc w:val="center"/>
        </w:trPr>
        <w:tc>
          <w:tcPr>
            <w:tcW w:w="4876" w:type="dxa"/>
            <w:tcBorders>
              <w:top w:val="nil"/>
              <w:left w:val="nil"/>
              <w:bottom w:val="nil"/>
              <w:right w:val="nil"/>
            </w:tcBorders>
          </w:tcPr>
          <w:p w14:paraId="1AD7292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B5292BC" w14:textId="77777777" w:rsidR="001E74E3" w:rsidRPr="00A7005A" w:rsidRDefault="001E74E3" w:rsidP="00866795">
            <w:pPr>
              <w:pStyle w:val="AmColumnHeading"/>
            </w:pPr>
            <w:r w:rsidRPr="00A7005A">
              <w:t>Alteração</w:t>
            </w:r>
          </w:p>
        </w:tc>
      </w:tr>
      <w:tr w:rsidR="001E74E3" w:rsidRPr="00A7005A" w14:paraId="70F3714C" w14:textId="77777777" w:rsidTr="00866795">
        <w:trPr>
          <w:jc w:val="center"/>
        </w:trPr>
        <w:tc>
          <w:tcPr>
            <w:tcW w:w="4876" w:type="dxa"/>
            <w:tcBorders>
              <w:top w:val="nil"/>
              <w:left w:val="nil"/>
              <w:bottom w:val="nil"/>
              <w:right w:val="nil"/>
            </w:tcBorders>
          </w:tcPr>
          <w:p w14:paraId="19FA03AE" w14:textId="77777777" w:rsidR="001E74E3" w:rsidRPr="00A7005A" w:rsidRDefault="001E74E3" w:rsidP="00866795">
            <w:pPr>
              <w:pStyle w:val="Normal6a"/>
            </w:pPr>
          </w:p>
        </w:tc>
        <w:tc>
          <w:tcPr>
            <w:tcW w:w="4876" w:type="dxa"/>
            <w:tcBorders>
              <w:top w:val="nil"/>
              <w:left w:val="nil"/>
              <w:bottom w:val="nil"/>
              <w:right w:val="nil"/>
            </w:tcBorders>
          </w:tcPr>
          <w:p w14:paraId="276BE315" w14:textId="77777777" w:rsidR="001E74E3" w:rsidRPr="00A7005A" w:rsidRDefault="001E74E3" w:rsidP="00866795">
            <w:pPr>
              <w:pStyle w:val="Normal6a"/>
            </w:pPr>
            <w:r w:rsidRPr="00A7005A">
              <w:rPr>
                <w:b/>
                <w:i/>
              </w:rPr>
              <w:t>10-B.</w:t>
            </w:r>
            <w:r w:rsidRPr="00A7005A">
              <w:tab/>
            </w:r>
            <w:r w:rsidRPr="00A7005A">
              <w:rPr>
                <w:b/>
                <w:i/>
              </w:rPr>
              <w:t>Realça a necessidade de os programas de saída dirigidos a mulheres em situação de prostituição beneficiarem dos talentos e do potencial das mulheres e de não só as capacitarem como facilitarem o seu acesso à formação, à educação, ao emprego e ao crédito; destaca o papel crucial do setor privado; sublinha a necessidade de haver mulheres que sirvam de modelo e que sejam fundadoras e proprietárias de empresas, a fim de ajudar as pessoas que já estiveram em situação de prostituição a tirar o máximo partido dos seus talentos e a realizar os seus próprios projetos, incluindo projetos empresariais;</w:t>
            </w:r>
          </w:p>
        </w:tc>
      </w:tr>
    </w:tbl>
    <w:p w14:paraId="464E543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6009EB6" w14:textId="77777777" w:rsidR="001E74E3" w:rsidRPr="00A7005A" w:rsidRDefault="001E74E3" w:rsidP="001E74E3">
      <w:r w:rsidRPr="00A7005A">
        <w:rPr>
          <w:rStyle w:val="HideTWBExt"/>
        </w:rPr>
        <w:t>&lt;/Amend&gt;</w:t>
      </w:r>
    </w:p>
    <w:p w14:paraId="7272D6A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484</w:t>
      </w:r>
      <w:r w:rsidRPr="00A7005A">
        <w:rPr>
          <w:rStyle w:val="HideTWBExt"/>
        </w:rPr>
        <w:t>&lt;/NumAm&gt;</w:t>
      </w:r>
    </w:p>
    <w:p w14:paraId="3AA1C818"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6B860B45" w14:textId="77777777" w:rsidR="001E74E3" w:rsidRPr="00A7005A" w:rsidRDefault="001E74E3" w:rsidP="001E74E3">
      <w:pPr>
        <w:pStyle w:val="NormalBold"/>
      </w:pPr>
      <w:r w:rsidRPr="00A7005A">
        <w:rPr>
          <w:rStyle w:val="HideTWBExt"/>
          <w:b w:val="0"/>
        </w:rPr>
        <w:t>&lt;/RepeatBlock-By&gt;</w:t>
      </w:r>
    </w:p>
    <w:p w14:paraId="106B4C0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F4F989A"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340BB19" w14:textId="77777777" w:rsidTr="00866795">
        <w:trPr>
          <w:trHeight w:hRule="exact" w:val="240"/>
          <w:jc w:val="center"/>
        </w:trPr>
        <w:tc>
          <w:tcPr>
            <w:tcW w:w="9752" w:type="dxa"/>
            <w:gridSpan w:val="2"/>
            <w:tcBorders>
              <w:top w:val="nil"/>
              <w:left w:val="nil"/>
              <w:bottom w:val="nil"/>
              <w:right w:val="nil"/>
            </w:tcBorders>
          </w:tcPr>
          <w:p w14:paraId="2B9E4EC6" w14:textId="77777777" w:rsidR="001E74E3" w:rsidRPr="00A7005A" w:rsidRDefault="001E74E3" w:rsidP="00866795"/>
        </w:tc>
      </w:tr>
      <w:tr w:rsidR="001E74E3" w:rsidRPr="00A7005A" w14:paraId="038F95C9" w14:textId="77777777" w:rsidTr="00866795">
        <w:trPr>
          <w:trHeight w:val="240"/>
          <w:jc w:val="center"/>
        </w:trPr>
        <w:tc>
          <w:tcPr>
            <w:tcW w:w="4876" w:type="dxa"/>
            <w:tcBorders>
              <w:top w:val="nil"/>
              <w:left w:val="nil"/>
              <w:bottom w:val="nil"/>
              <w:right w:val="nil"/>
            </w:tcBorders>
          </w:tcPr>
          <w:p w14:paraId="15569EA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710335F" w14:textId="77777777" w:rsidR="001E74E3" w:rsidRPr="00A7005A" w:rsidRDefault="001E74E3" w:rsidP="00866795">
            <w:pPr>
              <w:pStyle w:val="AmColumnHeading"/>
            </w:pPr>
            <w:r w:rsidRPr="00A7005A">
              <w:t>Alteração</w:t>
            </w:r>
          </w:p>
        </w:tc>
      </w:tr>
      <w:tr w:rsidR="001E74E3" w:rsidRPr="00A7005A" w14:paraId="36FBF9E1" w14:textId="77777777" w:rsidTr="00866795">
        <w:trPr>
          <w:jc w:val="center"/>
        </w:trPr>
        <w:tc>
          <w:tcPr>
            <w:tcW w:w="4876" w:type="dxa"/>
            <w:tcBorders>
              <w:top w:val="nil"/>
              <w:left w:val="nil"/>
              <w:bottom w:val="nil"/>
              <w:right w:val="nil"/>
            </w:tcBorders>
          </w:tcPr>
          <w:p w14:paraId="3672046E" w14:textId="77777777" w:rsidR="001E74E3" w:rsidRPr="00A7005A" w:rsidRDefault="001E74E3" w:rsidP="00866795">
            <w:pPr>
              <w:pStyle w:val="Normal6a"/>
            </w:pPr>
          </w:p>
        </w:tc>
        <w:tc>
          <w:tcPr>
            <w:tcW w:w="4876" w:type="dxa"/>
            <w:tcBorders>
              <w:top w:val="nil"/>
              <w:left w:val="nil"/>
              <w:bottom w:val="nil"/>
              <w:right w:val="nil"/>
            </w:tcBorders>
          </w:tcPr>
          <w:p w14:paraId="4F20C395" w14:textId="77777777" w:rsidR="001E74E3" w:rsidRPr="00A7005A" w:rsidRDefault="001E74E3" w:rsidP="00866795">
            <w:pPr>
              <w:pStyle w:val="Normal6a"/>
            </w:pPr>
            <w:r w:rsidRPr="00A7005A">
              <w:rPr>
                <w:b/>
                <w:i/>
              </w:rPr>
              <w:t>10-B.</w:t>
            </w:r>
            <w:r w:rsidRPr="00A7005A">
              <w:tab/>
            </w:r>
            <w:r w:rsidRPr="00A7005A">
              <w:rPr>
                <w:b/>
                <w:i/>
              </w:rPr>
              <w:t xml:space="preserve">Insta a Comissão e os Estados-Membros a reforçarem as políticas e os instrumentos de financiamento que </w:t>
            </w:r>
            <w:r w:rsidRPr="00A7005A">
              <w:rPr>
                <w:b/>
                <w:i/>
              </w:rPr>
              <w:lastRenderedPageBreak/>
              <w:t>apoiam as mulheres que regressam ao mercado de trabalho após a licença de maternidade ou interrupções prolongadas da carreira relacionadas com responsabilidades de prestação de cuidados; sublinha a importância de medidas ativas do mercado de trabalho, programas de requalificação e de melhoria de competências adaptados, aconselhamento individualizado em matéria de emprego e incentivos para que os empregadores ofereçam oportunidades de emprego flexíveis e de qualidade às mulheres que regressam ao mercado de trabalho;</w:t>
            </w:r>
          </w:p>
        </w:tc>
      </w:tr>
    </w:tbl>
    <w:p w14:paraId="7BAE02E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DB253C6" w14:textId="77777777" w:rsidR="001E74E3" w:rsidRPr="00A7005A" w:rsidRDefault="001E74E3" w:rsidP="001E74E3">
      <w:r w:rsidRPr="00A7005A">
        <w:rPr>
          <w:rStyle w:val="HideTWBExt"/>
        </w:rPr>
        <w:t>&lt;/Amend&gt;</w:t>
      </w:r>
    </w:p>
    <w:p w14:paraId="110D323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485</w:t>
      </w:r>
      <w:r w:rsidRPr="00A7005A">
        <w:rPr>
          <w:rStyle w:val="HideTWBExt"/>
        </w:rPr>
        <w:t>&lt;/NumAm&gt;</w:t>
      </w:r>
    </w:p>
    <w:p w14:paraId="424B229F"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577C022B" w14:textId="77777777" w:rsidR="001E74E3" w:rsidRPr="00A7005A" w:rsidRDefault="001E74E3" w:rsidP="001E74E3">
      <w:pPr>
        <w:pStyle w:val="NormalBold"/>
      </w:pPr>
      <w:r w:rsidRPr="00A7005A">
        <w:rPr>
          <w:rStyle w:val="HideTWBExt"/>
          <w:b w:val="0"/>
        </w:rPr>
        <w:t>&lt;/RepeatBlock-By&gt;</w:t>
      </w:r>
    </w:p>
    <w:p w14:paraId="4B6C0A0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AC9A9A7"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4FEA347" w14:textId="77777777" w:rsidTr="00866795">
        <w:trPr>
          <w:trHeight w:hRule="exact" w:val="240"/>
          <w:jc w:val="center"/>
        </w:trPr>
        <w:tc>
          <w:tcPr>
            <w:tcW w:w="9752" w:type="dxa"/>
            <w:gridSpan w:val="2"/>
            <w:tcBorders>
              <w:top w:val="nil"/>
              <w:left w:val="nil"/>
              <w:bottom w:val="nil"/>
              <w:right w:val="nil"/>
            </w:tcBorders>
          </w:tcPr>
          <w:p w14:paraId="757E2FDA" w14:textId="77777777" w:rsidR="001E74E3" w:rsidRPr="00A7005A" w:rsidRDefault="001E74E3" w:rsidP="00866795"/>
        </w:tc>
      </w:tr>
      <w:tr w:rsidR="001E74E3" w:rsidRPr="00A7005A" w14:paraId="6E55A414" w14:textId="77777777" w:rsidTr="00866795">
        <w:trPr>
          <w:trHeight w:val="240"/>
          <w:jc w:val="center"/>
        </w:trPr>
        <w:tc>
          <w:tcPr>
            <w:tcW w:w="4876" w:type="dxa"/>
            <w:tcBorders>
              <w:top w:val="nil"/>
              <w:left w:val="nil"/>
              <w:bottom w:val="nil"/>
              <w:right w:val="nil"/>
            </w:tcBorders>
          </w:tcPr>
          <w:p w14:paraId="37CA8F9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0F47C68" w14:textId="77777777" w:rsidR="001E74E3" w:rsidRPr="00A7005A" w:rsidRDefault="001E74E3" w:rsidP="00866795">
            <w:pPr>
              <w:pStyle w:val="AmColumnHeading"/>
            </w:pPr>
            <w:r w:rsidRPr="00A7005A">
              <w:t>Alteração</w:t>
            </w:r>
          </w:p>
        </w:tc>
      </w:tr>
      <w:tr w:rsidR="001E74E3" w:rsidRPr="00A7005A" w14:paraId="01BC54F7" w14:textId="77777777" w:rsidTr="00866795">
        <w:trPr>
          <w:jc w:val="center"/>
        </w:trPr>
        <w:tc>
          <w:tcPr>
            <w:tcW w:w="4876" w:type="dxa"/>
            <w:tcBorders>
              <w:top w:val="nil"/>
              <w:left w:val="nil"/>
              <w:bottom w:val="nil"/>
              <w:right w:val="nil"/>
            </w:tcBorders>
          </w:tcPr>
          <w:p w14:paraId="66848EAC" w14:textId="77777777" w:rsidR="001E74E3" w:rsidRPr="00A7005A" w:rsidRDefault="001E74E3" w:rsidP="00866795">
            <w:pPr>
              <w:pStyle w:val="Normal6a"/>
            </w:pPr>
          </w:p>
        </w:tc>
        <w:tc>
          <w:tcPr>
            <w:tcW w:w="4876" w:type="dxa"/>
            <w:tcBorders>
              <w:top w:val="nil"/>
              <w:left w:val="nil"/>
              <w:bottom w:val="nil"/>
              <w:right w:val="nil"/>
            </w:tcBorders>
          </w:tcPr>
          <w:p w14:paraId="06623C9F" w14:textId="77777777" w:rsidR="001E74E3" w:rsidRPr="00A7005A" w:rsidRDefault="001E74E3" w:rsidP="00866795">
            <w:pPr>
              <w:pStyle w:val="Normal6a"/>
            </w:pPr>
            <w:r w:rsidRPr="00A7005A">
              <w:rPr>
                <w:b/>
                <w:i/>
              </w:rPr>
              <w:t>10-B.</w:t>
            </w:r>
            <w:r w:rsidRPr="00A7005A">
              <w:tab/>
            </w:r>
            <w:r w:rsidRPr="00A7005A">
              <w:rPr>
                <w:b/>
                <w:i/>
              </w:rPr>
              <w:t>Insta a Comissão a continuar a apoiar os instrumentos, redes e iniciativas existentes e novos que criem oportunidades especificamente orientadas para as mulheres empresárias, como a Enterprise Europe Network; salienta que as mulheres representam atualmente apenas um terço dos empresários na UE</w:t>
            </w:r>
            <w:r w:rsidRPr="00A7005A">
              <w:rPr>
                <w:b/>
                <w:i/>
                <w:vertAlign w:val="superscript"/>
              </w:rPr>
              <w:t>1-A</w:t>
            </w:r>
            <w:r w:rsidRPr="00A7005A">
              <w:rPr>
                <w:b/>
                <w:i/>
              </w:rPr>
              <w:t xml:space="preserve"> e sublinha a necessidade de medidas específicas para colmatar as disparidades entre homens e mulheres no empreendedorismo;</w:t>
            </w:r>
          </w:p>
        </w:tc>
      </w:tr>
      <w:tr w:rsidR="001E74E3" w:rsidRPr="00A7005A" w14:paraId="4304CF75" w14:textId="77777777" w:rsidTr="00866795">
        <w:trPr>
          <w:jc w:val="center"/>
        </w:trPr>
        <w:tc>
          <w:tcPr>
            <w:tcW w:w="4876" w:type="dxa"/>
            <w:tcBorders>
              <w:top w:val="nil"/>
              <w:left w:val="nil"/>
              <w:bottom w:val="nil"/>
              <w:right w:val="nil"/>
            </w:tcBorders>
          </w:tcPr>
          <w:p w14:paraId="311439DC" w14:textId="77777777" w:rsidR="001E74E3" w:rsidRPr="00A7005A" w:rsidRDefault="001E74E3" w:rsidP="00866795"/>
        </w:tc>
        <w:tc>
          <w:tcPr>
            <w:tcW w:w="4876" w:type="dxa"/>
            <w:tcBorders>
              <w:top w:val="nil"/>
              <w:left w:val="nil"/>
              <w:bottom w:val="nil"/>
              <w:right w:val="nil"/>
            </w:tcBorders>
          </w:tcPr>
          <w:p w14:paraId="6FFC7441" w14:textId="77777777" w:rsidR="001E74E3" w:rsidRPr="00A7005A" w:rsidRDefault="001E74E3" w:rsidP="00866795">
            <w:pPr>
              <w:pStyle w:val="Normal6a"/>
            </w:pPr>
            <w:r w:rsidRPr="00A7005A">
              <w:rPr>
                <w:b/>
                <w:i/>
              </w:rPr>
              <w:t>_________________</w:t>
            </w:r>
          </w:p>
        </w:tc>
      </w:tr>
      <w:tr w:rsidR="001E74E3" w:rsidRPr="00A7005A" w14:paraId="1577FECA" w14:textId="77777777" w:rsidTr="00866795">
        <w:trPr>
          <w:jc w:val="center"/>
        </w:trPr>
        <w:tc>
          <w:tcPr>
            <w:tcW w:w="4876" w:type="dxa"/>
            <w:tcBorders>
              <w:top w:val="nil"/>
              <w:left w:val="nil"/>
              <w:bottom w:val="nil"/>
              <w:right w:val="nil"/>
            </w:tcBorders>
          </w:tcPr>
          <w:p w14:paraId="2A97A06F" w14:textId="77777777" w:rsidR="001E74E3" w:rsidRPr="00A7005A" w:rsidRDefault="001E74E3" w:rsidP="00866795"/>
        </w:tc>
        <w:tc>
          <w:tcPr>
            <w:tcW w:w="4876" w:type="dxa"/>
            <w:tcBorders>
              <w:top w:val="nil"/>
              <w:left w:val="nil"/>
              <w:bottom w:val="nil"/>
              <w:right w:val="nil"/>
            </w:tcBorders>
          </w:tcPr>
          <w:p w14:paraId="15F28F81" w14:textId="77777777" w:rsidR="001E74E3" w:rsidRPr="00A7005A" w:rsidRDefault="001E74E3" w:rsidP="00866795">
            <w:pPr>
              <w:pStyle w:val="Normal6a"/>
            </w:pPr>
            <w:r w:rsidRPr="00A7005A">
              <w:rPr>
                <w:b/>
                <w:i/>
                <w:vertAlign w:val="superscript"/>
              </w:rPr>
              <w:t>1-A</w:t>
            </w:r>
            <w:r w:rsidRPr="00A7005A">
              <w:t xml:space="preserve"> </w:t>
            </w:r>
            <w:r w:rsidRPr="00A7005A">
              <w:rPr>
                <w:b/>
                <w:i/>
              </w:rPr>
              <w:t xml:space="preserve">Eurochambres Women Entrepreneurs Survey 2025 – Unveiling insights from the women entrepreneurs [Inquérito da Eurochambres sobre mulheres </w:t>
            </w:r>
            <w:r w:rsidRPr="00A7005A">
              <w:rPr>
                <w:b/>
                <w:i/>
              </w:rPr>
              <w:lastRenderedPageBreak/>
              <w:t>empresárias 2025 – Perspetivas das próprias empresárias]: https://www.eurochambres.eu/publication/eurochambres-women-entrepreneurs-survey-2025-unveiling-insights-from-the-women-entrepreneurs/</w:t>
            </w:r>
          </w:p>
        </w:tc>
      </w:tr>
    </w:tbl>
    <w:p w14:paraId="37764454"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F282627" w14:textId="77777777" w:rsidR="001E74E3" w:rsidRPr="00A7005A" w:rsidRDefault="001E74E3" w:rsidP="001E74E3">
      <w:r w:rsidRPr="00A7005A">
        <w:rPr>
          <w:rStyle w:val="HideTWBExt"/>
        </w:rPr>
        <w:t>&lt;/Amend&gt;</w:t>
      </w:r>
    </w:p>
    <w:p w14:paraId="1855714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486</w:t>
      </w:r>
      <w:r w:rsidRPr="00A7005A">
        <w:rPr>
          <w:rStyle w:val="HideTWBExt"/>
        </w:rPr>
        <w:t>&lt;/NumAm&gt;</w:t>
      </w:r>
    </w:p>
    <w:p w14:paraId="20E6FE25"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58B08D02" w14:textId="77777777" w:rsidR="001E74E3" w:rsidRPr="00A7005A" w:rsidRDefault="001E74E3" w:rsidP="001E74E3">
      <w:pPr>
        <w:pStyle w:val="NormalBold"/>
      </w:pPr>
      <w:r w:rsidRPr="00A7005A">
        <w:rPr>
          <w:rStyle w:val="HideTWBExt"/>
          <w:b w:val="0"/>
        </w:rPr>
        <w:t>&lt;/RepeatBlock-By&gt;</w:t>
      </w:r>
    </w:p>
    <w:p w14:paraId="081E6F1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2981495"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4A63B67" w14:textId="77777777" w:rsidTr="00866795">
        <w:trPr>
          <w:trHeight w:hRule="exact" w:val="240"/>
          <w:jc w:val="center"/>
        </w:trPr>
        <w:tc>
          <w:tcPr>
            <w:tcW w:w="9752" w:type="dxa"/>
            <w:gridSpan w:val="2"/>
            <w:tcBorders>
              <w:top w:val="nil"/>
              <w:left w:val="nil"/>
              <w:bottom w:val="nil"/>
              <w:right w:val="nil"/>
            </w:tcBorders>
          </w:tcPr>
          <w:p w14:paraId="6F5A4216" w14:textId="77777777" w:rsidR="001E74E3" w:rsidRPr="00A7005A" w:rsidRDefault="001E74E3" w:rsidP="00866795"/>
        </w:tc>
      </w:tr>
      <w:tr w:rsidR="001E74E3" w:rsidRPr="00A7005A" w14:paraId="4AD5D724" w14:textId="77777777" w:rsidTr="00866795">
        <w:trPr>
          <w:trHeight w:val="240"/>
          <w:jc w:val="center"/>
        </w:trPr>
        <w:tc>
          <w:tcPr>
            <w:tcW w:w="4876" w:type="dxa"/>
            <w:tcBorders>
              <w:top w:val="nil"/>
              <w:left w:val="nil"/>
              <w:bottom w:val="nil"/>
              <w:right w:val="nil"/>
            </w:tcBorders>
          </w:tcPr>
          <w:p w14:paraId="2841D08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FE9E3D1" w14:textId="77777777" w:rsidR="001E74E3" w:rsidRPr="00A7005A" w:rsidRDefault="001E74E3" w:rsidP="00866795">
            <w:pPr>
              <w:pStyle w:val="AmColumnHeading"/>
            </w:pPr>
            <w:r w:rsidRPr="00A7005A">
              <w:t>Alteração</w:t>
            </w:r>
          </w:p>
        </w:tc>
      </w:tr>
      <w:tr w:rsidR="001E74E3" w:rsidRPr="00A7005A" w14:paraId="68FA5AF1" w14:textId="77777777" w:rsidTr="00866795">
        <w:trPr>
          <w:jc w:val="center"/>
        </w:trPr>
        <w:tc>
          <w:tcPr>
            <w:tcW w:w="4876" w:type="dxa"/>
            <w:tcBorders>
              <w:top w:val="nil"/>
              <w:left w:val="nil"/>
              <w:bottom w:val="nil"/>
              <w:right w:val="nil"/>
            </w:tcBorders>
          </w:tcPr>
          <w:p w14:paraId="08AB50A1" w14:textId="77777777" w:rsidR="001E74E3" w:rsidRPr="00A7005A" w:rsidRDefault="001E74E3" w:rsidP="00866795">
            <w:pPr>
              <w:pStyle w:val="Normal6a"/>
            </w:pPr>
          </w:p>
        </w:tc>
        <w:tc>
          <w:tcPr>
            <w:tcW w:w="4876" w:type="dxa"/>
            <w:tcBorders>
              <w:top w:val="nil"/>
              <w:left w:val="nil"/>
              <w:bottom w:val="nil"/>
              <w:right w:val="nil"/>
            </w:tcBorders>
          </w:tcPr>
          <w:p w14:paraId="2F40EE15" w14:textId="77777777" w:rsidR="001E74E3" w:rsidRPr="00A7005A" w:rsidRDefault="001E74E3" w:rsidP="00866795">
            <w:pPr>
              <w:pStyle w:val="Normal6a"/>
            </w:pPr>
            <w:r w:rsidRPr="00A7005A">
              <w:rPr>
                <w:b/>
                <w:i/>
              </w:rPr>
              <w:t>10-B.</w:t>
            </w:r>
            <w:r w:rsidRPr="00A7005A">
              <w:tab/>
            </w:r>
            <w:r w:rsidRPr="00A7005A">
              <w:rPr>
                <w:b/>
                <w:i/>
              </w:rPr>
              <w:t>Insta a Comissão e os Estados-Membros a abordarem eficazmente a segregação horizontal e vertical no mercado de trabalho, identificando-a como a principal causa da persistência das disparidades salariais entre homens e mulheres, nomeadamente através da orientação dos fundos do FSE+ para apoiar a educação e o aconselhamento profissional livres de estereótipos de género e da promoção de cartas e iniciativas de diversidade nos setores público e privado;</w:t>
            </w:r>
          </w:p>
        </w:tc>
      </w:tr>
    </w:tbl>
    <w:p w14:paraId="677FBC0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A5DF2CD" w14:textId="77777777" w:rsidR="001E74E3" w:rsidRPr="00A7005A" w:rsidRDefault="001E74E3" w:rsidP="001E74E3">
      <w:r w:rsidRPr="00A7005A">
        <w:rPr>
          <w:rStyle w:val="HideTWBExt"/>
        </w:rPr>
        <w:t>&lt;/Amend&gt;</w:t>
      </w:r>
    </w:p>
    <w:p w14:paraId="3EA914B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487</w:t>
      </w:r>
      <w:r w:rsidRPr="00A7005A">
        <w:rPr>
          <w:rStyle w:val="HideTWBExt"/>
        </w:rPr>
        <w:t>&lt;/NumAm&gt;</w:t>
      </w:r>
    </w:p>
    <w:p w14:paraId="778BF489"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4F311FFC" w14:textId="77777777" w:rsidR="001E74E3" w:rsidRPr="00A7005A" w:rsidRDefault="001E74E3" w:rsidP="001E74E3">
      <w:pPr>
        <w:pStyle w:val="NormalBold"/>
      </w:pPr>
      <w:r w:rsidRPr="00A7005A">
        <w:rPr>
          <w:rStyle w:val="HideTWBExt"/>
          <w:b w:val="0"/>
        </w:rPr>
        <w:t>&lt;/RepeatBlock-By&gt;</w:t>
      </w:r>
    </w:p>
    <w:p w14:paraId="2AA4D5E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0AE99BF"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2901926" w14:textId="77777777" w:rsidTr="00866795">
        <w:trPr>
          <w:trHeight w:hRule="exact" w:val="240"/>
          <w:jc w:val="center"/>
        </w:trPr>
        <w:tc>
          <w:tcPr>
            <w:tcW w:w="9752" w:type="dxa"/>
            <w:gridSpan w:val="2"/>
            <w:tcBorders>
              <w:top w:val="nil"/>
              <w:left w:val="nil"/>
              <w:bottom w:val="nil"/>
              <w:right w:val="nil"/>
            </w:tcBorders>
          </w:tcPr>
          <w:p w14:paraId="154CE8EA" w14:textId="77777777" w:rsidR="001E74E3" w:rsidRPr="00A7005A" w:rsidRDefault="001E74E3" w:rsidP="00866795"/>
        </w:tc>
      </w:tr>
      <w:tr w:rsidR="001E74E3" w:rsidRPr="00A7005A" w14:paraId="74534C49" w14:textId="77777777" w:rsidTr="00866795">
        <w:trPr>
          <w:trHeight w:val="240"/>
          <w:jc w:val="center"/>
        </w:trPr>
        <w:tc>
          <w:tcPr>
            <w:tcW w:w="4876" w:type="dxa"/>
            <w:tcBorders>
              <w:top w:val="nil"/>
              <w:left w:val="nil"/>
              <w:bottom w:val="nil"/>
              <w:right w:val="nil"/>
            </w:tcBorders>
          </w:tcPr>
          <w:p w14:paraId="2D218CD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B25CDC1" w14:textId="77777777" w:rsidR="001E74E3" w:rsidRPr="00A7005A" w:rsidRDefault="001E74E3" w:rsidP="00866795">
            <w:pPr>
              <w:pStyle w:val="AmColumnHeading"/>
            </w:pPr>
            <w:r w:rsidRPr="00A7005A">
              <w:t>Alteração</w:t>
            </w:r>
          </w:p>
        </w:tc>
      </w:tr>
      <w:tr w:rsidR="001E74E3" w:rsidRPr="00A7005A" w14:paraId="31712439" w14:textId="77777777" w:rsidTr="00866795">
        <w:trPr>
          <w:jc w:val="center"/>
        </w:trPr>
        <w:tc>
          <w:tcPr>
            <w:tcW w:w="4876" w:type="dxa"/>
            <w:tcBorders>
              <w:top w:val="nil"/>
              <w:left w:val="nil"/>
              <w:bottom w:val="nil"/>
              <w:right w:val="nil"/>
            </w:tcBorders>
          </w:tcPr>
          <w:p w14:paraId="3AA2915E" w14:textId="77777777" w:rsidR="001E74E3" w:rsidRPr="00A7005A" w:rsidRDefault="001E74E3" w:rsidP="00866795">
            <w:pPr>
              <w:pStyle w:val="Normal6a"/>
            </w:pPr>
          </w:p>
        </w:tc>
        <w:tc>
          <w:tcPr>
            <w:tcW w:w="4876" w:type="dxa"/>
            <w:tcBorders>
              <w:top w:val="nil"/>
              <w:left w:val="nil"/>
              <w:bottom w:val="nil"/>
              <w:right w:val="nil"/>
            </w:tcBorders>
          </w:tcPr>
          <w:p w14:paraId="09AF9EF0" w14:textId="77777777" w:rsidR="001E74E3" w:rsidRPr="00A7005A" w:rsidRDefault="001E74E3" w:rsidP="00866795">
            <w:pPr>
              <w:pStyle w:val="Normal6a"/>
            </w:pPr>
            <w:r w:rsidRPr="00A7005A">
              <w:rPr>
                <w:b/>
                <w:i/>
              </w:rPr>
              <w:t>10-B.</w:t>
            </w:r>
            <w:r w:rsidRPr="00A7005A">
              <w:tab/>
            </w:r>
            <w:r w:rsidRPr="00A7005A">
              <w:rPr>
                <w:b/>
                <w:i/>
              </w:rPr>
              <w:t xml:space="preserve">Insta a Comissão e o EIGE a realizarem, em estreita cooperação com os </w:t>
            </w:r>
            <w:r w:rsidRPr="00A7005A">
              <w:rPr>
                <w:b/>
                <w:i/>
              </w:rPr>
              <w:lastRenderedPageBreak/>
              <w:t>parceiros sociais, uma análise aprofundada dos principais obstáculos ao emprego das mulheres na Europa, incluindo os que dificultam o emprego a tempo inteiro, com o objetivo de fornecer aos Estados-Membros uma base para a eliminação dos entraves estruturais à participação das mulheres no mercado de trabalho;</w:t>
            </w:r>
          </w:p>
        </w:tc>
      </w:tr>
    </w:tbl>
    <w:p w14:paraId="5C8759AD"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F8819D0" w14:textId="77777777" w:rsidR="001E74E3" w:rsidRPr="00A7005A" w:rsidRDefault="001E74E3" w:rsidP="001E74E3">
      <w:r w:rsidRPr="00A7005A">
        <w:rPr>
          <w:rStyle w:val="HideTWBExt"/>
        </w:rPr>
        <w:t>&lt;/Amend&gt;</w:t>
      </w:r>
    </w:p>
    <w:p w14:paraId="3065A6C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488</w:t>
      </w:r>
      <w:r w:rsidRPr="00A7005A">
        <w:rPr>
          <w:rStyle w:val="HideTWBExt"/>
        </w:rPr>
        <w:t>&lt;/NumAm&gt;</w:t>
      </w:r>
    </w:p>
    <w:p w14:paraId="46BBEE25"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32ABD0B7" w14:textId="77777777" w:rsidR="001E74E3" w:rsidRPr="00A7005A" w:rsidRDefault="001E74E3" w:rsidP="001E74E3">
      <w:pPr>
        <w:pStyle w:val="NormalBold"/>
      </w:pPr>
      <w:r w:rsidRPr="00A7005A">
        <w:rPr>
          <w:rStyle w:val="HideTWBExt"/>
          <w:b w:val="0"/>
        </w:rPr>
        <w:t>&lt;/RepeatBlock-By&gt;</w:t>
      </w:r>
    </w:p>
    <w:p w14:paraId="0472DD1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5978DD2"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A45AD73" w14:textId="77777777" w:rsidTr="00866795">
        <w:trPr>
          <w:trHeight w:hRule="exact" w:val="240"/>
          <w:jc w:val="center"/>
        </w:trPr>
        <w:tc>
          <w:tcPr>
            <w:tcW w:w="9752" w:type="dxa"/>
            <w:gridSpan w:val="2"/>
            <w:tcBorders>
              <w:top w:val="nil"/>
              <w:left w:val="nil"/>
              <w:bottom w:val="nil"/>
              <w:right w:val="nil"/>
            </w:tcBorders>
          </w:tcPr>
          <w:p w14:paraId="6228976A" w14:textId="77777777" w:rsidR="001E74E3" w:rsidRPr="00A7005A" w:rsidRDefault="001E74E3" w:rsidP="00866795"/>
        </w:tc>
      </w:tr>
      <w:tr w:rsidR="001E74E3" w:rsidRPr="00A7005A" w14:paraId="5F122427" w14:textId="77777777" w:rsidTr="00866795">
        <w:trPr>
          <w:trHeight w:val="240"/>
          <w:jc w:val="center"/>
        </w:trPr>
        <w:tc>
          <w:tcPr>
            <w:tcW w:w="4876" w:type="dxa"/>
            <w:tcBorders>
              <w:top w:val="nil"/>
              <w:left w:val="nil"/>
              <w:bottom w:val="nil"/>
              <w:right w:val="nil"/>
            </w:tcBorders>
          </w:tcPr>
          <w:p w14:paraId="6E1BFCD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2C01C80" w14:textId="77777777" w:rsidR="001E74E3" w:rsidRPr="00A7005A" w:rsidRDefault="001E74E3" w:rsidP="00866795">
            <w:pPr>
              <w:pStyle w:val="AmColumnHeading"/>
            </w:pPr>
            <w:r w:rsidRPr="00A7005A">
              <w:t>Alteração</w:t>
            </w:r>
          </w:p>
        </w:tc>
      </w:tr>
      <w:tr w:rsidR="001E74E3" w:rsidRPr="00A7005A" w14:paraId="59BD8D80" w14:textId="77777777" w:rsidTr="00866795">
        <w:trPr>
          <w:jc w:val="center"/>
        </w:trPr>
        <w:tc>
          <w:tcPr>
            <w:tcW w:w="4876" w:type="dxa"/>
            <w:tcBorders>
              <w:top w:val="nil"/>
              <w:left w:val="nil"/>
              <w:bottom w:val="nil"/>
              <w:right w:val="nil"/>
            </w:tcBorders>
          </w:tcPr>
          <w:p w14:paraId="5601DB36" w14:textId="77777777" w:rsidR="001E74E3" w:rsidRPr="00A7005A" w:rsidRDefault="001E74E3" w:rsidP="00866795">
            <w:pPr>
              <w:pStyle w:val="Normal6a"/>
            </w:pPr>
          </w:p>
        </w:tc>
        <w:tc>
          <w:tcPr>
            <w:tcW w:w="4876" w:type="dxa"/>
            <w:tcBorders>
              <w:top w:val="nil"/>
              <w:left w:val="nil"/>
              <w:bottom w:val="nil"/>
              <w:right w:val="nil"/>
            </w:tcBorders>
          </w:tcPr>
          <w:p w14:paraId="204387CD" w14:textId="77777777" w:rsidR="001E74E3" w:rsidRPr="00A7005A" w:rsidRDefault="001E74E3" w:rsidP="00866795">
            <w:pPr>
              <w:pStyle w:val="Normal6a"/>
            </w:pPr>
            <w:r w:rsidRPr="00A7005A">
              <w:rPr>
                <w:b/>
                <w:i/>
              </w:rPr>
              <w:t>10-B.</w:t>
            </w:r>
            <w:r w:rsidRPr="00A7005A">
              <w:tab/>
            </w:r>
            <w:r w:rsidRPr="00A7005A">
              <w:rPr>
                <w:b/>
                <w:i/>
              </w:rPr>
              <w:t>Salienta a necessidade de garantir condições de trabalho justas e proteção para as mulheres migrantes, que são desproporcionadamente afetadas pela discriminação interseccional, e de assumir o compromisso de reduzir as desigualdades de género, reconhecendo os seus contributos importantes e promovendo a igualdade de oportunidades no setor da prestação de cuidados;</w:t>
            </w:r>
          </w:p>
        </w:tc>
      </w:tr>
    </w:tbl>
    <w:p w14:paraId="57EA530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37FD9C1" w14:textId="77777777" w:rsidR="001E74E3" w:rsidRPr="00A7005A" w:rsidRDefault="001E74E3" w:rsidP="001E74E3">
      <w:r w:rsidRPr="00A7005A">
        <w:rPr>
          <w:rStyle w:val="HideTWBExt"/>
        </w:rPr>
        <w:t>&lt;/Amend&gt;</w:t>
      </w:r>
    </w:p>
    <w:p w14:paraId="3946A43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489</w:t>
      </w:r>
      <w:r w:rsidRPr="00A7005A">
        <w:rPr>
          <w:rStyle w:val="HideTWBExt"/>
        </w:rPr>
        <w:t>&lt;/NumAm&gt;</w:t>
      </w:r>
    </w:p>
    <w:p w14:paraId="661673EC"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066A0971" w14:textId="77777777" w:rsidR="001E74E3" w:rsidRPr="00A7005A" w:rsidRDefault="001E74E3" w:rsidP="001E74E3">
      <w:pPr>
        <w:pStyle w:val="NormalBold"/>
      </w:pPr>
      <w:r w:rsidRPr="00A7005A">
        <w:rPr>
          <w:rStyle w:val="HideTWBExt"/>
          <w:b w:val="0"/>
        </w:rPr>
        <w:t>&lt;/RepeatBlock-By&gt;</w:t>
      </w:r>
    </w:p>
    <w:p w14:paraId="2CF8EC5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48EEF70"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7444637" w14:textId="77777777" w:rsidTr="00866795">
        <w:trPr>
          <w:trHeight w:hRule="exact" w:val="240"/>
          <w:jc w:val="center"/>
        </w:trPr>
        <w:tc>
          <w:tcPr>
            <w:tcW w:w="9752" w:type="dxa"/>
            <w:gridSpan w:val="2"/>
            <w:tcBorders>
              <w:top w:val="nil"/>
              <w:left w:val="nil"/>
              <w:bottom w:val="nil"/>
              <w:right w:val="nil"/>
            </w:tcBorders>
          </w:tcPr>
          <w:p w14:paraId="5A8479DF" w14:textId="77777777" w:rsidR="001E74E3" w:rsidRPr="00A7005A" w:rsidRDefault="001E74E3" w:rsidP="00866795"/>
        </w:tc>
      </w:tr>
      <w:tr w:rsidR="001E74E3" w:rsidRPr="00A7005A" w14:paraId="6E925E50" w14:textId="77777777" w:rsidTr="00866795">
        <w:trPr>
          <w:trHeight w:val="240"/>
          <w:jc w:val="center"/>
        </w:trPr>
        <w:tc>
          <w:tcPr>
            <w:tcW w:w="4876" w:type="dxa"/>
            <w:tcBorders>
              <w:top w:val="nil"/>
              <w:left w:val="nil"/>
              <w:bottom w:val="nil"/>
              <w:right w:val="nil"/>
            </w:tcBorders>
          </w:tcPr>
          <w:p w14:paraId="01467C8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8242B00" w14:textId="77777777" w:rsidR="001E74E3" w:rsidRPr="00A7005A" w:rsidRDefault="001E74E3" w:rsidP="00866795">
            <w:pPr>
              <w:pStyle w:val="AmColumnHeading"/>
            </w:pPr>
            <w:r w:rsidRPr="00A7005A">
              <w:t>Alteração</w:t>
            </w:r>
          </w:p>
        </w:tc>
      </w:tr>
      <w:tr w:rsidR="001E74E3" w:rsidRPr="00A7005A" w14:paraId="2A59962D" w14:textId="77777777" w:rsidTr="00866795">
        <w:trPr>
          <w:jc w:val="center"/>
        </w:trPr>
        <w:tc>
          <w:tcPr>
            <w:tcW w:w="4876" w:type="dxa"/>
            <w:tcBorders>
              <w:top w:val="nil"/>
              <w:left w:val="nil"/>
              <w:bottom w:val="nil"/>
              <w:right w:val="nil"/>
            </w:tcBorders>
          </w:tcPr>
          <w:p w14:paraId="00391B10" w14:textId="77777777" w:rsidR="001E74E3" w:rsidRPr="00A7005A" w:rsidRDefault="001E74E3" w:rsidP="00866795">
            <w:pPr>
              <w:pStyle w:val="Normal6a"/>
            </w:pPr>
          </w:p>
        </w:tc>
        <w:tc>
          <w:tcPr>
            <w:tcW w:w="4876" w:type="dxa"/>
            <w:tcBorders>
              <w:top w:val="nil"/>
              <w:left w:val="nil"/>
              <w:bottom w:val="nil"/>
              <w:right w:val="nil"/>
            </w:tcBorders>
          </w:tcPr>
          <w:p w14:paraId="29CFF793" w14:textId="77777777" w:rsidR="001E74E3" w:rsidRPr="00A7005A" w:rsidRDefault="001E74E3" w:rsidP="00866795">
            <w:pPr>
              <w:pStyle w:val="Normal6a"/>
            </w:pPr>
            <w:r w:rsidRPr="00A7005A">
              <w:rPr>
                <w:b/>
                <w:i/>
              </w:rPr>
              <w:t>10-B.</w:t>
            </w:r>
            <w:r w:rsidRPr="00A7005A">
              <w:tab/>
            </w:r>
            <w:r w:rsidRPr="00A7005A">
              <w:rPr>
                <w:b/>
                <w:i/>
              </w:rPr>
              <w:t xml:space="preserve">Solicita medidas vinculativas da UE para garantir a igualdade de remuneração por trabalho de igual valor, </w:t>
            </w:r>
            <w:r w:rsidRPr="00A7005A">
              <w:rPr>
                <w:b/>
                <w:i/>
              </w:rPr>
              <w:lastRenderedPageBreak/>
              <w:t>em particular nos setores dominados pelas mulheres, e para melhorar as condições de trabalho em setores subvalorizados, como a prestação de cuidados, a educação, a limpeza e o comércio retalhista;</w:t>
            </w:r>
          </w:p>
        </w:tc>
      </w:tr>
    </w:tbl>
    <w:p w14:paraId="49E3010E"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4AC6595" w14:textId="77777777" w:rsidR="001E74E3" w:rsidRPr="00A7005A" w:rsidRDefault="001E74E3" w:rsidP="001E74E3">
      <w:r w:rsidRPr="00A7005A">
        <w:rPr>
          <w:rStyle w:val="HideTWBExt"/>
        </w:rPr>
        <w:t>&lt;/Amend&gt;</w:t>
      </w:r>
    </w:p>
    <w:p w14:paraId="2088596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490</w:t>
      </w:r>
      <w:r w:rsidRPr="00A7005A">
        <w:rPr>
          <w:rStyle w:val="HideTWBExt"/>
        </w:rPr>
        <w:t>&lt;/NumAm&gt;</w:t>
      </w:r>
    </w:p>
    <w:p w14:paraId="29DB134C"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548011A4" w14:textId="77777777" w:rsidR="001E74E3" w:rsidRPr="00A7005A" w:rsidRDefault="001E74E3" w:rsidP="001E74E3">
      <w:pPr>
        <w:pStyle w:val="NormalBold"/>
      </w:pPr>
      <w:r w:rsidRPr="00A7005A">
        <w:rPr>
          <w:rStyle w:val="HideTWBExt"/>
          <w:b w:val="0"/>
        </w:rPr>
        <w:t>&lt;/RepeatBlock-By&gt;</w:t>
      </w:r>
    </w:p>
    <w:p w14:paraId="5031A1E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B1D3F9D"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BC92BF8" w14:textId="77777777" w:rsidTr="00866795">
        <w:trPr>
          <w:trHeight w:hRule="exact" w:val="240"/>
          <w:jc w:val="center"/>
        </w:trPr>
        <w:tc>
          <w:tcPr>
            <w:tcW w:w="9752" w:type="dxa"/>
            <w:gridSpan w:val="2"/>
            <w:tcBorders>
              <w:top w:val="nil"/>
              <w:left w:val="nil"/>
              <w:bottom w:val="nil"/>
              <w:right w:val="nil"/>
            </w:tcBorders>
          </w:tcPr>
          <w:p w14:paraId="4C1E26F4" w14:textId="77777777" w:rsidR="001E74E3" w:rsidRPr="00A7005A" w:rsidRDefault="001E74E3" w:rsidP="00866795"/>
        </w:tc>
      </w:tr>
      <w:tr w:rsidR="001E74E3" w:rsidRPr="00A7005A" w14:paraId="5FD41C24" w14:textId="77777777" w:rsidTr="00866795">
        <w:trPr>
          <w:trHeight w:val="240"/>
          <w:jc w:val="center"/>
        </w:trPr>
        <w:tc>
          <w:tcPr>
            <w:tcW w:w="4876" w:type="dxa"/>
            <w:tcBorders>
              <w:top w:val="nil"/>
              <w:left w:val="nil"/>
              <w:bottom w:val="nil"/>
              <w:right w:val="nil"/>
            </w:tcBorders>
          </w:tcPr>
          <w:p w14:paraId="2FA88DF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05AA0B4" w14:textId="77777777" w:rsidR="001E74E3" w:rsidRPr="00A7005A" w:rsidRDefault="001E74E3" w:rsidP="00866795">
            <w:pPr>
              <w:pStyle w:val="AmColumnHeading"/>
            </w:pPr>
            <w:r w:rsidRPr="00A7005A">
              <w:t>Alteração</w:t>
            </w:r>
          </w:p>
        </w:tc>
      </w:tr>
      <w:tr w:rsidR="001E74E3" w:rsidRPr="00A7005A" w14:paraId="00018C5C" w14:textId="77777777" w:rsidTr="00866795">
        <w:trPr>
          <w:jc w:val="center"/>
        </w:trPr>
        <w:tc>
          <w:tcPr>
            <w:tcW w:w="4876" w:type="dxa"/>
            <w:tcBorders>
              <w:top w:val="nil"/>
              <w:left w:val="nil"/>
              <w:bottom w:val="nil"/>
              <w:right w:val="nil"/>
            </w:tcBorders>
          </w:tcPr>
          <w:p w14:paraId="67486991" w14:textId="77777777" w:rsidR="001E74E3" w:rsidRPr="00A7005A" w:rsidRDefault="001E74E3" w:rsidP="00866795">
            <w:pPr>
              <w:pStyle w:val="Normal6a"/>
            </w:pPr>
          </w:p>
        </w:tc>
        <w:tc>
          <w:tcPr>
            <w:tcW w:w="4876" w:type="dxa"/>
            <w:tcBorders>
              <w:top w:val="nil"/>
              <w:left w:val="nil"/>
              <w:bottom w:val="nil"/>
              <w:right w:val="nil"/>
            </w:tcBorders>
          </w:tcPr>
          <w:p w14:paraId="6006CD5F" w14:textId="77777777" w:rsidR="001E74E3" w:rsidRPr="00A7005A" w:rsidRDefault="001E74E3" w:rsidP="00866795">
            <w:pPr>
              <w:pStyle w:val="Normal6a"/>
            </w:pPr>
            <w:r w:rsidRPr="00A7005A">
              <w:rPr>
                <w:b/>
                <w:i/>
              </w:rPr>
              <w:t>10-B.</w:t>
            </w:r>
            <w:r w:rsidRPr="00A7005A">
              <w:tab/>
            </w:r>
            <w:r w:rsidRPr="00A7005A">
              <w:rPr>
                <w:b/>
                <w:i/>
              </w:rPr>
              <w:t>Insta a Comissão a elaborar orientações para os Estados-Membros, o setor privado e a sociedade civil, a fim de ajudar a definir metas e estratégias em matéria de igualdade de género, incluindo a igualdade de oportunidades de liderança;</w:t>
            </w:r>
          </w:p>
        </w:tc>
      </w:tr>
    </w:tbl>
    <w:p w14:paraId="5672468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90900E9" w14:textId="77777777" w:rsidR="001E74E3" w:rsidRPr="00A7005A" w:rsidRDefault="001E74E3" w:rsidP="001E74E3">
      <w:r w:rsidRPr="00A7005A">
        <w:rPr>
          <w:rStyle w:val="HideTWBExt"/>
        </w:rPr>
        <w:t>&lt;/Amend&gt;</w:t>
      </w:r>
    </w:p>
    <w:p w14:paraId="3C6F4C6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491</w:t>
      </w:r>
      <w:r w:rsidRPr="00A7005A">
        <w:rPr>
          <w:rStyle w:val="HideTWBExt"/>
        </w:rPr>
        <w:t>&lt;/NumAm&gt;</w:t>
      </w:r>
    </w:p>
    <w:p w14:paraId="14D3678F"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0D38A5C1" w14:textId="77777777" w:rsidR="001E74E3" w:rsidRPr="00A7005A" w:rsidRDefault="001E74E3" w:rsidP="001E74E3">
      <w:pPr>
        <w:pStyle w:val="NormalBold"/>
      </w:pPr>
      <w:r w:rsidRPr="00A7005A">
        <w:rPr>
          <w:rStyle w:val="HideTWBExt"/>
          <w:b w:val="0"/>
        </w:rPr>
        <w:t>&lt;/RepeatBlock-By&gt;</w:t>
      </w:r>
    </w:p>
    <w:p w14:paraId="513B978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632167F" w14:textId="77777777" w:rsidR="001E74E3" w:rsidRPr="00A7005A" w:rsidRDefault="001E74E3" w:rsidP="001E74E3">
      <w:pPr>
        <w:pStyle w:val="NormalBold"/>
      </w:pPr>
      <w:r w:rsidRPr="00A7005A">
        <w:rPr>
          <w:rStyle w:val="HideTWBExt"/>
        </w:rPr>
        <w:t>&lt;Article&gt;</w:t>
      </w:r>
      <w:r w:rsidRPr="00A7005A">
        <w:t>N.º 10-B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87B298E" w14:textId="77777777" w:rsidTr="00866795">
        <w:trPr>
          <w:trHeight w:hRule="exact" w:val="240"/>
          <w:jc w:val="center"/>
        </w:trPr>
        <w:tc>
          <w:tcPr>
            <w:tcW w:w="9752" w:type="dxa"/>
            <w:gridSpan w:val="2"/>
            <w:tcBorders>
              <w:top w:val="nil"/>
              <w:left w:val="nil"/>
              <w:bottom w:val="nil"/>
              <w:right w:val="nil"/>
            </w:tcBorders>
          </w:tcPr>
          <w:p w14:paraId="7A960643" w14:textId="77777777" w:rsidR="001E74E3" w:rsidRPr="00A7005A" w:rsidRDefault="001E74E3" w:rsidP="00866795"/>
        </w:tc>
      </w:tr>
      <w:tr w:rsidR="001E74E3" w:rsidRPr="00A7005A" w14:paraId="1DFAAFA8" w14:textId="77777777" w:rsidTr="00866795">
        <w:trPr>
          <w:trHeight w:val="240"/>
          <w:jc w:val="center"/>
        </w:trPr>
        <w:tc>
          <w:tcPr>
            <w:tcW w:w="4876" w:type="dxa"/>
            <w:tcBorders>
              <w:top w:val="nil"/>
              <w:left w:val="nil"/>
              <w:bottom w:val="nil"/>
              <w:right w:val="nil"/>
            </w:tcBorders>
          </w:tcPr>
          <w:p w14:paraId="57F6181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707B6C0" w14:textId="77777777" w:rsidR="001E74E3" w:rsidRPr="00A7005A" w:rsidRDefault="001E74E3" w:rsidP="00866795">
            <w:pPr>
              <w:pStyle w:val="AmColumnHeading"/>
            </w:pPr>
            <w:r w:rsidRPr="00A7005A">
              <w:t>Alteração</w:t>
            </w:r>
          </w:p>
        </w:tc>
      </w:tr>
      <w:tr w:rsidR="001E74E3" w:rsidRPr="00A7005A" w14:paraId="4233A1D6" w14:textId="77777777" w:rsidTr="00866795">
        <w:trPr>
          <w:jc w:val="center"/>
        </w:trPr>
        <w:tc>
          <w:tcPr>
            <w:tcW w:w="4876" w:type="dxa"/>
            <w:tcBorders>
              <w:top w:val="nil"/>
              <w:left w:val="nil"/>
              <w:bottom w:val="nil"/>
              <w:right w:val="nil"/>
            </w:tcBorders>
          </w:tcPr>
          <w:p w14:paraId="35317395" w14:textId="77777777" w:rsidR="001E74E3" w:rsidRPr="00A7005A" w:rsidRDefault="001E74E3" w:rsidP="00866795">
            <w:pPr>
              <w:pStyle w:val="Normal6a"/>
            </w:pPr>
          </w:p>
        </w:tc>
        <w:tc>
          <w:tcPr>
            <w:tcW w:w="4876" w:type="dxa"/>
            <w:tcBorders>
              <w:top w:val="nil"/>
              <w:left w:val="nil"/>
              <w:bottom w:val="nil"/>
              <w:right w:val="nil"/>
            </w:tcBorders>
          </w:tcPr>
          <w:p w14:paraId="452BF3C5" w14:textId="77777777" w:rsidR="001E74E3" w:rsidRPr="00A7005A" w:rsidRDefault="001E74E3" w:rsidP="00866795">
            <w:pPr>
              <w:pStyle w:val="Normal6a"/>
            </w:pPr>
            <w:r w:rsidRPr="00A7005A">
              <w:rPr>
                <w:b/>
                <w:i/>
              </w:rPr>
              <w:t>10-B.</w:t>
            </w:r>
            <w:r w:rsidRPr="00A7005A">
              <w:tab/>
            </w:r>
            <w:r w:rsidRPr="00A7005A">
              <w:rPr>
                <w:b/>
                <w:i/>
              </w:rPr>
              <w:t>Salienta que o caminho a seguir passa pela adoção de medidas de apoio que ajudem as mulheres a sair da prostituição e a construir a vida que desejam;</w:t>
            </w:r>
          </w:p>
        </w:tc>
      </w:tr>
    </w:tbl>
    <w:p w14:paraId="51D45D5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B0DC133" w14:textId="77777777" w:rsidR="001E74E3" w:rsidRPr="00A7005A" w:rsidRDefault="001E74E3" w:rsidP="001E74E3">
      <w:r w:rsidRPr="00A7005A">
        <w:rPr>
          <w:rStyle w:val="HideTWBExt"/>
        </w:rPr>
        <w:t>&lt;/Amend&gt;</w:t>
      </w:r>
    </w:p>
    <w:p w14:paraId="09513DDA"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492</w:t>
      </w:r>
      <w:r w:rsidRPr="00A7005A">
        <w:rPr>
          <w:rStyle w:val="HideTWBExt"/>
        </w:rPr>
        <w:t>&lt;/NumAm&gt;</w:t>
      </w:r>
    </w:p>
    <w:p w14:paraId="0CBE8773"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045F038C" w14:textId="77777777" w:rsidR="001E74E3" w:rsidRPr="00A7005A" w:rsidRDefault="001E74E3" w:rsidP="001E74E3">
      <w:pPr>
        <w:pStyle w:val="NormalBold"/>
      </w:pPr>
      <w:r w:rsidRPr="00A7005A">
        <w:rPr>
          <w:rStyle w:val="HideTWBExt"/>
          <w:b w:val="0"/>
        </w:rPr>
        <w:t>&lt;/RepeatBlock-By&gt;</w:t>
      </w:r>
    </w:p>
    <w:p w14:paraId="4C17D14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8C3515A" w14:textId="77777777" w:rsidR="001E74E3" w:rsidRPr="00A7005A" w:rsidRDefault="001E74E3" w:rsidP="001E74E3">
      <w:pPr>
        <w:pStyle w:val="NormalBold"/>
      </w:pPr>
      <w:r w:rsidRPr="00A7005A">
        <w:rPr>
          <w:rStyle w:val="HideTWBExt"/>
        </w:rPr>
        <w:t>&lt;Article&gt;</w:t>
      </w:r>
      <w:r w:rsidRPr="00A7005A">
        <w:t>N.º 10-C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F171686" w14:textId="77777777" w:rsidTr="00866795">
        <w:trPr>
          <w:trHeight w:hRule="exact" w:val="240"/>
          <w:jc w:val="center"/>
        </w:trPr>
        <w:tc>
          <w:tcPr>
            <w:tcW w:w="9752" w:type="dxa"/>
            <w:gridSpan w:val="2"/>
            <w:tcBorders>
              <w:top w:val="nil"/>
              <w:left w:val="nil"/>
              <w:bottom w:val="nil"/>
              <w:right w:val="nil"/>
            </w:tcBorders>
          </w:tcPr>
          <w:p w14:paraId="0814C004" w14:textId="77777777" w:rsidR="001E74E3" w:rsidRPr="00A7005A" w:rsidRDefault="001E74E3" w:rsidP="00866795"/>
        </w:tc>
      </w:tr>
      <w:tr w:rsidR="001E74E3" w:rsidRPr="00A7005A" w14:paraId="6A0C8633" w14:textId="77777777" w:rsidTr="00866795">
        <w:trPr>
          <w:trHeight w:val="240"/>
          <w:jc w:val="center"/>
        </w:trPr>
        <w:tc>
          <w:tcPr>
            <w:tcW w:w="4876" w:type="dxa"/>
            <w:tcBorders>
              <w:top w:val="nil"/>
              <w:left w:val="nil"/>
              <w:bottom w:val="nil"/>
              <w:right w:val="nil"/>
            </w:tcBorders>
          </w:tcPr>
          <w:p w14:paraId="53C7C79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2405BBF" w14:textId="77777777" w:rsidR="001E74E3" w:rsidRPr="00A7005A" w:rsidRDefault="001E74E3" w:rsidP="00866795">
            <w:pPr>
              <w:pStyle w:val="AmColumnHeading"/>
            </w:pPr>
            <w:r w:rsidRPr="00A7005A">
              <w:t>Alteração</w:t>
            </w:r>
          </w:p>
        </w:tc>
      </w:tr>
      <w:tr w:rsidR="001E74E3" w:rsidRPr="00A7005A" w14:paraId="599ABF68" w14:textId="77777777" w:rsidTr="00866795">
        <w:trPr>
          <w:jc w:val="center"/>
        </w:trPr>
        <w:tc>
          <w:tcPr>
            <w:tcW w:w="4876" w:type="dxa"/>
            <w:tcBorders>
              <w:top w:val="nil"/>
              <w:left w:val="nil"/>
              <w:bottom w:val="nil"/>
              <w:right w:val="nil"/>
            </w:tcBorders>
          </w:tcPr>
          <w:p w14:paraId="7D854E3B" w14:textId="77777777" w:rsidR="001E74E3" w:rsidRPr="00A7005A" w:rsidRDefault="001E74E3" w:rsidP="00866795">
            <w:pPr>
              <w:pStyle w:val="Normal6a"/>
            </w:pPr>
          </w:p>
        </w:tc>
        <w:tc>
          <w:tcPr>
            <w:tcW w:w="4876" w:type="dxa"/>
            <w:tcBorders>
              <w:top w:val="nil"/>
              <w:left w:val="nil"/>
              <w:bottom w:val="nil"/>
              <w:right w:val="nil"/>
            </w:tcBorders>
          </w:tcPr>
          <w:p w14:paraId="7E17295D" w14:textId="77777777" w:rsidR="001E74E3" w:rsidRPr="00A7005A" w:rsidRDefault="001E74E3" w:rsidP="00866795">
            <w:pPr>
              <w:pStyle w:val="Normal6a"/>
            </w:pPr>
            <w:r w:rsidRPr="00A7005A">
              <w:rPr>
                <w:b/>
                <w:i/>
              </w:rPr>
              <w:t>10-C.</w:t>
            </w:r>
            <w:r w:rsidRPr="00A7005A">
              <w:tab/>
            </w:r>
            <w:r w:rsidRPr="00A7005A">
              <w:rPr>
                <w:b/>
                <w:i/>
              </w:rPr>
              <w:t>Insta os Estados-Membros a aumentarem o investimento público em políticas que visem, direta ou indiretamente, combater os efeitos negativos do desequilíbrio de género nas mulheres em toda a sua diversidade e garantir o acesso a serviços públicos e gratuitos de elevada qualidade no domínio dos cuidados, da educação, da saúde, dos transportes e da energia, bem como o acesso a um emprego digno; exorta os Estados-Membros a prestarem especial atenção às regiões rurais, interiores, ultraperiféricas e às regiões em risco de despovoamento que, muitas vezes, carecem de uma prestação adequada dos referidos serviços;</w:t>
            </w:r>
          </w:p>
        </w:tc>
      </w:tr>
    </w:tbl>
    <w:p w14:paraId="20ADE4E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A334FE1" w14:textId="77777777" w:rsidR="001E74E3" w:rsidRPr="00A7005A" w:rsidRDefault="001E74E3" w:rsidP="001E74E3">
      <w:r w:rsidRPr="00A7005A">
        <w:rPr>
          <w:rStyle w:val="HideTWBExt"/>
        </w:rPr>
        <w:t>&lt;/Amend&gt;</w:t>
      </w:r>
    </w:p>
    <w:p w14:paraId="1DC5399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493</w:t>
      </w:r>
      <w:r w:rsidRPr="00A7005A">
        <w:rPr>
          <w:rStyle w:val="HideTWBExt"/>
        </w:rPr>
        <w:t>&lt;/NumAm&gt;</w:t>
      </w:r>
    </w:p>
    <w:p w14:paraId="323E9D49"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2724CE0A" w14:textId="77777777" w:rsidR="001E74E3" w:rsidRPr="00A7005A" w:rsidRDefault="001E74E3" w:rsidP="001E74E3">
      <w:pPr>
        <w:pStyle w:val="NormalBold"/>
      </w:pPr>
      <w:r w:rsidRPr="00A7005A">
        <w:rPr>
          <w:rStyle w:val="HideTWBExt"/>
          <w:b w:val="0"/>
        </w:rPr>
        <w:t>&lt;/RepeatBlock-By&gt;</w:t>
      </w:r>
    </w:p>
    <w:p w14:paraId="4A012B4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9E60DDF" w14:textId="77777777" w:rsidR="001E74E3" w:rsidRPr="00A7005A" w:rsidRDefault="001E74E3" w:rsidP="001E74E3">
      <w:pPr>
        <w:pStyle w:val="NormalBold"/>
      </w:pPr>
      <w:r w:rsidRPr="00A7005A">
        <w:rPr>
          <w:rStyle w:val="HideTWBExt"/>
        </w:rPr>
        <w:t>&lt;Article&gt;</w:t>
      </w:r>
      <w:r w:rsidRPr="00A7005A">
        <w:t>N.º 10-C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953259C" w14:textId="77777777" w:rsidTr="00866795">
        <w:trPr>
          <w:trHeight w:hRule="exact" w:val="240"/>
          <w:jc w:val="center"/>
        </w:trPr>
        <w:tc>
          <w:tcPr>
            <w:tcW w:w="9752" w:type="dxa"/>
            <w:gridSpan w:val="2"/>
            <w:tcBorders>
              <w:top w:val="nil"/>
              <w:left w:val="nil"/>
              <w:bottom w:val="nil"/>
              <w:right w:val="nil"/>
            </w:tcBorders>
          </w:tcPr>
          <w:p w14:paraId="79AEFDFF" w14:textId="77777777" w:rsidR="001E74E3" w:rsidRPr="00A7005A" w:rsidRDefault="001E74E3" w:rsidP="00866795"/>
        </w:tc>
      </w:tr>
      <w:tr w:rsidR="001E74E3" w:rsidRPr="00A7005A" w14:paraId="05D5F26B" w14:textId="77777777" w:rsidTr="00866795">
        <w:trPr>
          <w:trHeight w:val="240"/>
          <w:jc w:val="center"/>
        </w:trPr>
        <w:tc>
          <w:tcPr>
            <w:tcW w:w="4876" w:type="dxa"/>
            <w:tcBorders>
              <w:top w:val="nil"/>
              <w:left w:val="nil"/>
              <w:bottom w:val="nil"/>
              <w:right w:val="nil"/>
            </w:tcBorders>
          </w:tcPr>
          <w:p w14:paraId="15D6A2D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6312143" w14:textId="77777777" w:rsidR="001E74E3" w:rsidRPr="00A7005A" w:rsidRDefault="001E74E3" w:rsidP="00866795">
            <w:pPr>
              <w:pStyle w:val="AmColumnHeading"/>
            </w:pPr>
            <w:r w:rsidRPr="00A7005A">
              <w:t>Alteração</w:t>
            </w:r>
          </w:p>
        </w:tc>
      </w:tr>
      <w:tr w:rsidR="001E74E3" w:rsidRPr="00A7005A" w14:paraId="42C0A036" w14:textId="77777777" w:rsidTr="00866795">
        <w:trPr>
          <w:jc w:val="center"/>
        </w:trPr>
        <w:tc>
          <w:tcPr>
            <w:tcW w:w="4876" w:type="dxa"/>
            <w:tcBorders>
              <w:top w:val="nil"/>
              <w:left w:val="nil"/>
              <w:bottom w:val="nil"/>
              <w:right w:val="nil"/>
            </w:tcBorders>
          </w:tcPr>
          <w:p w14:paraId="7BC195A2" w14:textId="77777777" w:rsidR="001E74E3" w:rsidRPr="00A7005A" w:rsidRDefault="001E74E3" w:rsidP="00866795">
            <w:pPr>
              <w:pStyle w:val="Normal6a"/>
            </w:pPr>
          </w:p>
        </w:tc>
        <w:tc>
          <w:tcPr>
            <w:tcW w:w="4876" w:type="dxa"/>
            <w:tcBorders>
              <w:top w:val="nil"/>
              <w:left w:val="nil"/>
              <w:bottom w:val="nil"/>
              <w:right w:val="nil"/>
            </w:tcBorders>
          </w:tcPr>
          <w:p w14:paraId="4C9672D8" w14:textId="77777777" w:rsidR="001E74E3" w:rsidRPr="00A7005A" w:rsidRDefault="001E74E3" w:rsidP="00866795">
            <w:pPr>
              <w:pStyle w:val="Normal6a"/>
            </w:pPr>
            <w:r w:rsidRPr="00A7005A">
              <w:rPr>
                <w:b/>
                <w:i/>
              </w:rPr>
              <w:t>10-C.</w:t>
            </w:r>
            <w:r w:rsidRPr="00A7005A">
              <w:tab/>
            </w:r>
            <w:r w:rsidRPr="00A7005A">
              <w:rPr>
                <w:b/>
                <w:i/>
              </w:rPr>
              <w:t>Salienta o impacto de todas as formas de assédio no mundo do trabalho, que podem ocorrer em qualquer local de trabalho, e a vulnerabilidade específica de determinados trabalhadores, nomeadamente as mulheres – cerca de um terço das mulheres na UE que foram vítimas de assédio sexual foram-no no local de trabalho</w:t>
            </w:r>
            <w:r w:rsidRPr="00A7005A">
              <w:rPr>
                <w:b/>
                <w:i/>
                <w:vertAlign w:val="superscript"/>
              </w:rPr>
              <w:t>1-A</w:t>
            </w:r>
            <w:r w:rsidRPr="00A7005A">
              <w:rPr>
                <w:b/>
                <w:i/>
              </w:rPr>
              <w:t xml:space="preserve">, sublinhando as </w:t>
            </w:r>
            <w:r w:rsidRPr="00A7005A">
              <w:rPr>
                <w:b/>
                <w:i/>
              </w:rPr>
              <w:lastRenderedPageBreak/>
              <w:t>consequências devastadoras para as vítimas, e, por conseguinte, a importância de introduzir medidas para o combater, com base na legislação da UE e internacional em vigor, incluindo apoio especializado às vítimas e medidas de prevenção robustas;</w:t>
            </w:r>
          </w:p>
        </w:tc>
      </w:tr>
      <w:tr w:rsidR="001E74E3" w:rsidRPr="00A7005A" w14:paraId="4182598A" w14:textId="77777777" w:rsidTr="00866795">
        <w:trPr>
          <w:jc w:val="center"/>
        </w:trPr>
        <w:tc>
          <w:tcPr>
            <w:tcW w:w="4876" w:type="dxa"/>
            <w:tcBorders>
              <w:top w:val="nil"/>
              <w:left w:val="nil"/>
              <w:bottom w:val="nil"/>
              <w:right w:val="nil"/>
            </w:tcBorders>
          </w:tcPr>
          <w:p w14:paraId="72CF05FD" w14:textId="77777777" w:rsidR="001E74E3" w:rsidRPr="00A7005A" w:rsidRDefault="001E74E3" w:rsidP="00866795"/>
        </w:tc>
        <w:tc>
          <w:tcPr>
            <w:tcW w:w="4876" w:type="dxa"/>
            <w:tcBorders>
              <w:top w:val="nil"/>
              <w:left w:val="nil"/>
              <w:bottom w:val="nil"/>
              <w:right w:val="nil"/>
            </w:tcBorders>
          </w:tcPr>
          <w:p w14:paraId="0B25BAF7" w14:textId="77777777" w:rsidR="001E74E3" w:rsidRPr="00A7005A" w:rsidRDefault="001E74E3" w:rsidP="00866795">
            <w:pPr>
              <w:pStyle w:val="Normal6a"/>
            </w:pPr>
            <w:r w:rsidRPr="00A7005A">
              <w:rPr>
                <w:b/>
                <w:i/>
              </w:rPr>
              <w:t>_________________</w:t>
            </w:r>
          </w:p>
        </w:tc>
      </w:tr>
      <w:tr w:rsidR="001E74E3" w:rsidRPr="00A7005A" w14:paraId="08955DD8" w14:textId="77777777" w:rsidTr="00866795">
        <w:trPr>
          <w:jc w:val="center"/>
        </w:trPr>
        <w:tc>
          <w:tcPr>
            <w:tcW w:w="4876" w:type="dxa"/>
            <w:tcBorders>
              <w:top w:val="nil"/>
              <w:left w:val="nil"/>
              <w:bottom w:val="nil"/>
              <w:right w:val="nil"/>
            </w:tcBorders>
          </w:tcPr>
          <w:p w14:paraId="40B1EBBC" w14:textId="77777777" w:rsidR="001E74E3" w:rsidRPr="00A7005A" w:rsidRDefault="001E74E3" w:rsidP="00866795"/>
        </w:tc>
        <w:tc>
          <w:tcPr>
            <w:tcW w:w="4876" w:type="dxa"/>
            <w:tcBorders>
              <w:top w:val="nil"/>
              <w:left w:val="nil"/>
              <w:bottom w:val="nil"/>
              <w:right w:val="nil"/>
            </w:tcBorders>
          </w:tcPr>
          <w:p w14:paraId="04AD54A8" w14:textId="77777777" w:rsidR="001E74E3" w:rsidRPr="00A7005A" w:rsidRDefault="001E74E3" w:rsidP="00866795">
            <w:pPr>
              <w:pStyle w:val="Normal6a"/>
            </w:pPr>
            <w:r w:rsidRPr="00A7005A">
              <w:rPr>
                <w:b/>
                <w:i/>
                <w:vertAlign w:val="superscript"/>
              </w:rPr>
              <w:t>1-A</w:t>
            </w:r>
            <w:r w:rsidRPr="00A7005A">
              <w:t xml:space="preserve"> </w:t>
            </w:r>
            <w:r w:rsidRPr="00A7005A">
              <w:rPr>
                <w:b/>
                <w:i/>
              </w:rPr>
              <w:t>Eurostat Survey on Gender based violence [Inquérito do Eurostat sobre a violência de género], 2024. </w:t>
            </w:r>
          </w:p>
        </w:tc>
      </w:tr>
    </w:tbl>
    <w:p w14:paraId="653DCC6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ED7A0AE" w14:textId="77777777" w:rsidR="001E74E3" w:rsidRPr="00A7005A" w:rsidRDefault="001E74E3" w:rsidP="001E74E3">
      <w:r w:rsidRPr="00A7005A">
        <w:rPr>
          <w:rStyle w:val="HideTWBExt"/>
        </w:rPr>
        <w:t>&lt;/Amend&gt;</w:t>
      </w:r>
    </w:p>
    <w:p w14:paraId="61C5166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494</w:t>
      </w:r>
      <w:r w:rsidRPr="00A7005A">
        <w:rPr>
          <w:rStyle w:val="HideTWBExt"/>
        </w:rPr>
        <w:t>&lt;/NumAm&gt;</w:t>
      </w:r>
    </w:p>
    <w:p w14:paraId="60F85C94"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30495B3" w14:textId="77777777" w:rsidR="001E74E3" w:rsidRPr="00A7005A" w:rsidRDefault="001E74E3" w:rsidP="001E74E3">
      <w:pPr>
        <w:pStyle w:val="NormalBold"/>
      </w:pPr>
      <w:r w:rsidRPr="00A7005A">
        <w:rPr>
          <w:rStyle w:val="HideTWBExt"/>
          <w:b w:val="0"/>
        </w:rPr>
        <w:t>&lt;/RepeatBlock-By&gt;</w:t>
      </w:r>
    </w:p>
    <w:p w14:paraId="51EFB82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477F4D2" w14:textId="77777777" w:rsidR="001E74E3" w:rsidRPr="00A7005A" w:rsidRDefault="001E74E3" w:rsidP="001E74E3">
      <w:pPr>
        <w:pStyle w:val="NormalBold"/>
      </w:pPr>
      <w:r w:rsidRPr="00A7005A">
        <w:rPr>
          <w:rStyle w:val="HideTWBExt"/>
        </w:rPr>
        <w:t>&lt;Article&gt;</w:t>
      </w:r>
      <w:r w:rsidRPr="00A7005A">
        <w:t>N.º 10-C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238D636" w14:textId="77777777" w:rsidTr="00866795">
        <w:trPr>
          <w:trHeight w:hRule="exact" w:val="240"/>
          <w:jc w:val="center"/>
        </w:trPr>
        <w:tc>
          <w:tcPr>
            <w:tcW w:w="9752" w:type="dxa"/>
            <w:gridSpan w:val="2"/>
            <w:tcBorders>
              <w:top w:val="nil"/>
              <w:left w:val="nil"/>
              <w:bottom w:val="nil"/>
              <w:right w:val="nil"/>
            </w:tcBorders>
          </w:tcPr>
          <w:p w14:paraId="38F821E3" w14:textId="77777777" w:rsidR="001E74E3" w:rsidRPr="00A7005A" w:rsidRDefault="001E74E3" w:rsidP="00866795"/>
        </w:tc>
      </w:tr>
      <w:tr w:rsidR="001E74E3" w:rsidRPr="00A7005A" w14:paraId="75A32668" w14:textId="77777777" w:rsidTr="00866795">
        <w:trPr>
          <w:trHeight w:val="240"/>
          <w:jc w:val="center"/>
        </w:trPr>
        <w:tc>
          <w:tcPr>
            <w:tcW w:w="4876" w:type="dxa"/>
            <w:tcBorders>
              <w:top w:val="nil"/>
              <w:left w:val="nil"/>
              <w:bottom w:val="nil"/>
              <w:right w:val="nil"/>
            </w:tcBorders>
          </w:tcPr>
          <w:p w14:paraId="797E99C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8DF328E" w14:textId="77777777" w:rsidR="001E74E3" w:rsidRPr="00A7005A" w:rsidRDefault="001E74E3" w:rsidP="00866795">
            <w:pPr>
              <w:pStyle w:val="AmColumnHeading"/>
            </w:pPr>
            <w:r w:rsidRPr="00A7005A">
              <w:t>Alteração</w:t>
            </w:r>
          </w:p>
        </w:tc>
      </w:tr>
      <w:tr w:rsidR="001E74E3" w:rsidRPr="00A7005A" w14:paraId="1EDF1891" w14:textId="77777777" w:rsidTr="00866795">
        <w:trPr>
          <w:jc w:val="center"/>
        </w:trPr>
        <w:tc>
          <w:tcPr>
            <w:tcW w:w="4876" w:type="dxa"/>
            <w:tcBorders>
              <w:top w:val="nil"/>
              <w:left w:val="nil"/>
              <w:bottom w:val="nil"/>
              <w:right w:val="nil"/>
            </w:tcBorders>
          </w:tcPr>
          <w:p w14:paraId="0F056629" w14:textId="77777777" w:rsidR="001E74E3" w:rsidRPr="00A7005A" w:rsidRDefault="001E74E3" w:rsidP="00866795">
            <w:pPr>
              <w:pStyle w:val="Normal6a"/>
            </w:pPr>
          </w:p>
        </w:tc>
        <w:tc>
          <w:tcPr>
            <w:tcW w:w="4876" w:type="dxa"/>
            <w:tcBorders>
              <w:top w:val="nil"/>
              <w:left w:val="nil"/>
              <w:bottom w:val="nil"/>
              <w:right w:val="nil"/>
            </w:tcBorders>
          </w:tcPr>
          <w:p w14:paraId="5D2CE878" w14:textId="77777777" w:rsidR="001E74E3" w:rsidRPr="00A7005A" w:rsidRDefault="001E74E3" w:rsidP="00866795">
            <w:pPr>
              <w:pStyle w:val="Normal6a"/>
            </w:pPr>
            <w:r w:rsidRPr="00A7005A">
              <w:rPr>
                <w:b/>
                <w:i/>
              </w:rPr>
              <w:t>10-C.</w:t>
            </w:r>
            <w:r w:rsidRPr="00A7005A">
              <w:tab/>
            </w:r>
            <w:r w:rsidRPr="00A7005A">
              <w:rPr>
                <w:b/>
                <w:i/>
              </w:rPr>
              <w:t>Entende que o combate às desigualdades tem no trabalho um elemento central; encoraja os Estados-Membros a promover políticas de valorização do trabalho de valorização real dos salários e garantia de direitos, proibindo a precariedade, combatendo a desregulação das relações laborais e dos horários de trabalho, e impondo severas restrições ao recurso a soluções como o part-time, ou o trabalho temporário; defende a contratação coletiva como uma forma não só de valorização das condições laborais mas também de combate às desigualdades entre homens e mulheres;</w:t>
            </w:r>
          </w:p>
        </w:tc>
      </w:tr>
    </w:tbl>
    <w:p w14:paraId="6FBE256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CADB921" w14:textId="77777777" w:rsidR="001E74E3" w:rsidRPr="00A7005A" w:rsidRDefault="001E74E3" w:rsidP="001E74E3">
      <w:r w:rsidRPr="00A7005A">
        <w:rPr>
          <w:rStyle w:val="HideTWBExt"/>
        </w:rPr>
        <w:t>&lt;/Amend&gt;</w:t>
      </w:r>
    </w:p>
    <w:p w14:paraId="06DB0AB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495</w:t>
      </w:r>
      <w:r w:rsidRPr="00A7005A">
        <w:rPr>
          <w:rStyle w:val="HideTWBExt"/>
        </w:rPr>
        <w:t>&lt;/NumAm&gt;</w:t>
      </w:r>
    </w:p>
    <w:p w14:paraId="1C36EBEB"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02055D42" w14:textId="77777777" w:rsidR="001E74E3" w:rsidRPr="00A7005A" w:rsidRDefault="001E74E3" w:rsidP="001E74E3">
      <w:pPr>
        <w:pStyle w:val="NormalBold"/>
      </w:pPr>
      <w:r w:rsidRPr="00A7005A">
        <w:rPr>
          <w:rStyle w:val="HideTWBExt"/>
          <w:b w:val="0"/>
        </w:rPr>
        <w:t>&lt;/RepeatBlock-By&gt;</w:t>
      </w:r>
    </w:p>
    <w:p w14:paraId="22D75A03" w14:textId="77777777" w:rsidR="001E74E3" w:rsidRPr="00A7005A" w:rsidRDefault="001E74E3" w:rsidP="001E74E3">
      <w:pPr>
        <w:pStyle w:val="NormalBold"/>
      </w:pPr>
      <w:r w:rsidRPr="00A7005A">
        <w:rPr>
          <w:rStyle w:val="HideTWBExt"/>
        </w:rPr>
        <w:lastRenderedPageBreak/>
        <w:t>&lt;DocAmend&gt;</w:t>
      </w:r>
      <w:r w:rsidRPr="00A7005A">
        <w:t>Proposta de resolução</w:t>
      </w:r>
      <w:r w:rsidRPr="00A7005A">
        <w:rPr>
          <w:rStyle w:val="HideTWBExt"/>
        </w:rPr>
        <w:t>&lt;/DocAmend&gt;</w:t>
      </w:r>
    </w:p>
    <w:p w14:paraId="3AA4DEF0" w14:textId="77777777" w:rsidR="001E74E3" w:rsidRPr="00A7005A" w:rsidRDefault="001E74E3" w:rsidP="001E74E3">
      <w:pPr>
        <w:pStyle w:val="NormalBold"/>
      </w:pPr>
      <w:r w:rsidRPr="00A7005A">
        <w:rPr>
          <w:rStyle w:val="HideTWBExt"/>
        </w:rPr>
        <w:t>&lt;Article&gt;</w:t>
      </w:r>
      <w:r w:rsidRPr="00A7005A">
        <w:t>N.º 10-C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F2844BA" w14:textId="77777777" w:rsidTr="00866795">
        <w:trPr>
          <w:trHeight w:hRule="exact" w:val="240"/>
          <w:jc w:val="center"/>
        </w:trPr>
        <w:tc>
          <w:tcPr>
            <w:tcW w:w="9752" w:type="dxa"/>
            <w:gridSpan w:val="2"/>
            <w:tcBorders>
              <w:top w:val="nil"/>
              <w:left w:val="nil"/>
              <w:bottom w:val="nil"/>
              <w:right w:val="nil"/>
            </w:tcBorders>
          </w:tcPr>
          <w:p w14:paraId="6209705B" w14:textId="77777777" w:rsidR="001E74E3" w:rsidRPr="00A7005A" w:rsidRDefault="001E74E3" w:rsidP="00866795"/>
        </w:tc>
      </w:tr>
      <w:tr w:rsidR="001E74E3" w:rsidRPr="00A7005A" w14:paraId="37676C93" w14:textId="77777777" w:rsidTr="00866795">
        <w:trPr>
          <w:trHeight w:val="240"/>
          <w:jc w:val="center"/>
        </w:trPr>
        <w:tc>
          <w:tcPr>
            <w:tcW w:w="4876" w:type="dxa"/>
            <w:tcBorders>
              <w:top w:val="nil"/>
              <w:left w:val="nil"/>
              <w:bottom w:val="nil"/>
              <w:right w:val="nil"/>
            </w:tcBorders>
          </w:tcPr>
          <w:p w14:paraId="66E15C1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E9724B0" w14:textId="77777777" w:rsidR="001E74E3" w:rsidRPr="00A7005A" w:rsidRDefault="001E74E3" w:rsidP="00866795">
            <w:pPr>
              <w:pStyle w:val="AmColumnHeading"/>
            </w:pPr>
            <w:r w:rsidRPr="00A7005A">
              <w:t>Alteração</w:t>
            </w:r>
          </w:p>
        </w:tc>
      </w:tr>
      <w:tr w:rsidR="001E74E3" w:rsidRPr="00A7005A" w14:paraId="370BCF9B" w14:textId="77777777" w:rsidTr="00866795">
        <w:trPr>
          <w:jc w:val="center"/>
        </w:trPr>
        <w:tc>
          <w:tcPr>
            <w:tcW w:w="4876" w:type="dxa"/>
            <w:tcBorders>
              <w:top w:val="nil"/>
              <w:left w:val="nil"/>
              <w:bottom w:val="nil"/>
              <w:right w:val="nil"/>
            </w:tcBorders>
          </w:tcPr>
          <w:p w14:paraId="15BD07F7" w14:textId="77777777" w:rsidR="001E74E3" w:rsidRPr="00A7005A" w:rsidRDefault="001E74E3" w:rsidP="00866795">
            <w:pPr>
              <w:pStyle w:val="Normal6a"/>
            </w:pPr>
          </w:p>
        </w:tc>
        <w:tc>
          <w:tcPr>
            <w:tcW w:w="4876" w:type="dxa"/>
            <w:tcBorders>
              <w:top w:val="nil"/>
              <w:left w:val="nil"/>
              <w:bottom w:val="nil"/>
              <w:right w:val="nil"/>
            </w:tcBorders>
          </w:tcPr>
          <w:p w14:paraId="0FE749ED" w14:textId="77777777" w:rsidR="001E74E3" w:rsidRPr="00A7005A" w:rsidRDefault="001E74E3" w:rsidP="00866795">
            <w:pPr>
              <w:pStyle w:val="Normal6a"/>
            </w:pPr>
            <w:r w:rsidRPr="00A7005A">
              <w:rPr>
                <w:b/>
                <w:i/>
              </w:rPr>
              <w:t>10-C.</w:t>
            </w:r>
            <w:r w:rsidRPr="00A7005A">
              <w:tab/>
            </w:r>
            <w:r w:rsidRPr="00A7005A">
              <w:rPr>
                <w:b/>
                <w:i/>
              </w:rPr>
              <w:t>Observa que os programas destinados às mulheres que procuram abandonar a situação de prostituição são mais suscetíveis de as ajudar numa economia inclusiva, dinâmica, criativa e inovadora, que lhes permita aceder a empregos de qualidade, bem remunerados, socialmente reconhecidos e que constituam uma alternativa viável à prostituição;</w:t>
            </w:r>
          </w:p>
        </w:tc>
      </w:tr>
    </w:tbl>
    <w:p w14:paraId="5B28443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2CE3385" w14:textId="77777777" w:rsidR="001E74E3" w:rsidRPr="00A7005A" w:rsidRDefault="001E74E3" w:rsidP="001E74E3">
      <w:r w:rsidRPr="00A7005A">
        <w:rPr>
          <w:rStyle w:val="HideTWBExt"/>
        </w:rPr>
        <w:t>&lt;/Amend&gt;</w:t>
      </w:r>
    </w:p>
    <w:p w14:paraId="4984BA8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496</w:t>
      </w:r>
      <w:r w:rsidRPr="00A7005A">
        <w:rPr>
          <w:rStyle w:val="HideTWBExt"/>
        </w:rPr>
        <w:t>&lt;/NumAm&gt;</w:t>
      </w:r>
    </w:p>
    <w:p w14:paraId="03F3E618"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3ECEEA87" w14:textId="77777777" w:rsidR="001E74E3" w:rsidRPr="00A7005A" w:rsidRDefault="001E74E3" w:rsidP="001E74E3">
      <w:pPr>
        <w:pStyle w:val="NormalBold"/>
      </w:pPr>
      <w:r w:rsidRPr="00A7005A">
        <w:rPr>
          <w:rStyle w:val="HideTWBExt"/>
          <w:b w:val="0"/>
        </w:rPr>
        <w:t>&lt;/RepeatBlock-By&gt;</w:t>
      </w:r>
    </w:p>
    <w:p w14:paraId="230825A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A98F44D" w14:textId="77777777" w:rsidR="001E74E3" w:rsidRPr="00A7005A" w:rsidRDefault="001E74E3" w:rsidP="001E74E3">
      <w:pPr>
        <w:pStyle w:val="NormalBold"/>
      </w:pPr>
      <w:r w:rsidRPr="00A7005A">
        <w:rPr>
          <w:rStyle w:val="HideTWBExt"/>
        </w:rPr>
        <w:t>&lt;Article&gt;</w:t>
      </w:r>
      <w:r w:rsidRPr="00A7005A">
        <w:t>N.º 10-C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535F5F5" w14:textId="77777777" w:rsidTr="00866795">
        <w:trPr>
          <w:trHeight w:hRule="exact" w:val="240"/>
          <w:jc w:val="center"/>
        </w:trPr>
        <w:tc>
          <w:tcPr>
            <w:tcW w:w="9752" w:type="dxa"/>
            <w:gridSpan w:val="2"/>
            <w:tcBorders>
              <w:top w:val="nil"/>
              <w:left w:val="nil"/>
              <w:bottom w:val="nil"/>
              <w:right w:val="nil"/>
            </w:tcBorders>
          </w:tcPr>
          <w:p w14:paraId="28E0DAC8" w14:textId="77777777" w:rsidR="001E74E3" w:rsidRPr="00A7005A" w:rsidRDefault="001E74E3" w:rsidP="00866795"/>
        </w:tc>
      </w:tr>
      <w:tr w:rsidR="001E74E3" w:rsidRPr="00A7005A" w14:paraId="5C96C2BE" w14:textId="77777777" w:rsidTr="00866795">
        <w:trPr>
          <w:trHeight w:val="240"/>
          <w:jc w:val="center"/>
        </w:trPr>
        <w:tc>
          <w:tcPr>
            <w:tcW w:w="4876" w:type="dxa"/>
            <w:tcBorders>
              <w:top w:val="nil"/>
              <w:left w:val="nil"/>
              <w:bottom w:val="nil"/>
              <w:right w:val="nil"/>
            </w:tcBorders>
          </w:tcPr>
          <w:p w14:paraId="1229A6E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F498CC" w14:textId="77777777" w:rsidR="001E74E3" w:rsidRPr="00A7005A" w:rsidRDefault="001E74E3" w:rsidP="00866795">
            <w:pPr>
              <w:pStyle w:val="AmColumnHeading"/>
            </w:pPr>
            <w:r w:rsidRPr="00A7005A">
              <w:t>Alteração</w:t>
            </w:r>
          </w:p>
        </w:tc>
      </w:tr>
      <w:tr w:rsidR="001E74E3" w:rsidRPr="00A7005A" w14:paraId="26020AAF" w14:textId="77777777" w:rsidTr="00866795">
        <w:trPr>
          <w:jc w:val="center"/>
        </w:trPr>
        <w:tc>
          <w:tcPr>
            <w:tcW w:w="4876" w:type="dxa"/>
            <w:tcBorders>
              <w:top w:val="nil"/>
              <w:left w:val="nil"/>
              <w:bottom w:val="nil"/>
              <w:right w:val="nil"/>
            </w:tcBorders>
          </w:tcPr>
          <w:p w14:paraId="1EB9DDCC" w14:textId="77777777" w:rsidR="001E74E3" w:rsidRPr="00A7005A" w:rsidRDefault="001E74E3" w:rsidP="00866795">
            <w:pPr>
              <w:pStyle w:val="Normal6a"/>
            </w:pPr>
          </w:p>
        </w:tc>
        <w:tc>
          <w:tcPr>
            <w:tcW w:w="4876" w:type="dxa"/>
            <w:tcBorders>
              <w:top w:val="nil"/>
              <w:left w:val="nil"/>
              <w:bottom w:val="nil"/>
              <w:right w:val="nil"/>
            </w:tcBorders>
          </w:tcPr>
          <w:p w14:paraId="5B7EAEBA" w14:textId="77777777" w:rsidR="001E74E3" w:rsidRPr="00A7005A" w:rsidRDefault="001E74E3" w:rsidP="00866795">
            <w:pPr>
              <w:pStyle w:val="Normal6a"/>
            </w:pPr>
            <w:r w:rsidRPr="00A7005A">
              <w:rPr>
                <w:b/>
                <w:i/>
              </w:rPr>
              <w:t>10-C.</w:t>
            </w:r>
            <w:r w:rsidRPr="00A7005A">
              <w:tab/>
            </w:r>
            <w:r w:rsidRPr="00A7005A">
              <w:rPr>
                <w:b/>
                <w:i/>
              </w:rPr>
              <w:t>Insta a Comissão a realizar avaliações de impacto baseadas em dados concretos, incluindo testes de competitividade, para todos os novos regulamentos da UE, a fim de garantir uma elaboração de políticas equilibrada e eficaz que respeite os contextos nacionais e estimule a competitividade;</w:t>
            </w:r>
          </w:p>
        </w:tc>
      </w:tr>
    </w:tbl>
    <w:p w14:paraId="3760B1B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38F9B85" w14:textId="77777777" w:rsidR="001E74E3" w:rsidRPr="00A7005A" w:rsidRDefault="001E74E3" w:rsidP="001E74E3">
      <w:r w:rsidRPr="00A7005A">
        <w:rPr>
          <w:rStyle w:val="HideTWBExt"/>
        </w:rPr>
        <w:t>&lt;/Amend&gt;</w:t>
      </w:r>
    </w:p>
    <w:p w14:paraId="45ED62C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497</w:t>
      </w:r>
      <w:r w:rsidRPr="00A7005A">
        <w:rPr>
          <w:rStyle w:val="HideTWBExt"/>
        </w:rPr>
        <w:t>&lt;/NumAm&gt;</w:t>
      </w:r>
    </w:p>
    <w:p w14:paraId="3EF37783"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1D3CA2CD" w14:textId="77777777" w:rsidR="001E74E3" w:rsidRPr="00A7005A" w:rsidRDefault="001E74E3" w:rsidP="001E74E3">
      <w:pPr>
        <w:pStyle w:val="NormalBold"/>
      </w:pPr>
      <w:r w:rsidRPr="00A7005A">
        <w:rPr>
          <w:rStyle w:val="HideTWBExt"/>
          <w:b w:val="0"/>
        </w:rPr>
        <w:t>&lt;/RepeatBlock-By&gt;</w:t>
      </w:r>
    </w:p>
    <w:p w14:paraId="3A3E4D8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309FE4" w14:textId="77777777" w:rsidR="001E74E3" w:rsidRPr="00A7005A" w:rsidRDefault="001E74E3" w:rsidP="001E74E3">
      <w:pPr>
        <w:pStyle w:val="NormalBold"/>
      </w:pPr>
      <w:r w:rsidRPr="00A7005A">
        <w:rPr>
          <w:rStyle w:val="HideTWBExt"/>
        </w:rPr>
        <w:t>&lt;Article&gt;</w:t>
      </w:r>
      <w:r w:rsidRPr="00A7005A">
        <w:t>N.º 10-C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86F15D3" w14:textId="77777777" w:rsidTr="00866795">
        <w:trPr>
          <w:trHeight w:hRule="exact" w:val="240"/>
          <w:jc w:val="center"/>
        </w:trPr>
        <w:tc>
          <w:tcPr>
            <w:tcW w:w="9752" w:type="dxa"/>
            <w:gridSpan w:val="2"/>
            <w:tcBorders>
              <w:top w:val="nil"/>
              <w:left w:val="nil"/>
              <w:bottom w:val="nil"/>
              <w:right w:val="nil"/>
            </w:tcBorders>
          </w:tcPr>
          <w:p w14:paraId="7B72A69F" w14:textId="77777777" w:rsidR="001E74E3" w:rsidRPr="00A7005A" w:rsidRDefault="001E74E3" w:rsidP="00866795"/>
        </w:tc>
      </w:tr>
      <w:tr w:rsidR="001E74E3" w:rsidRPr="00A7005A" w14:paraId="3D9FF8E2" w14:textId="77777777" w:rsidTr="00866795">
        <w:trPr>
          <w:trHeight w:val="240"/>
          <w:jc w:val="center"/>
        </w:trPr>
        <w:tc>
          <w:tcPr>
            <w:tcW w:w="4876" w:type="dxa"/>
            <w:tcBorders>
              <w:top w:val="nil"/>
              <w:left w:val="nil"/>
              <w:bottom w:val="nil"/>
              <w:right w:val="nil"/>
            </w:tcBorders>
          </w:tcPr>
          <w:p w14:paraId="58A53E5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65608E4" w14:textId="77777777" w:rsidR="001E74E3" w:rsidRPr="00A7005A" w:rsidRDefault="001E74E3" w:rsidP="00866795">
            <w:pPr>
              <w:pStyle w:val="AmColumnHeading"/>
            </w:pPr>
            <w:r w:rsidRPr="00A7005A">
              <w:t>Alteração</w:t>
            </w:r>
          </w:p>
        </w:tc>
      </w:tr>
      <w:tr w:rsidR="001E74E3" w:rsidRPr="00A7005A" w14:paraId="29BA83FE" w14:textId="77777777" w:rsidTr="00866795">
        <w:trPr>
          <w:jc w:val="center"/>
        </w:trPr>
        <w:tc>
          <w:tcPr>
            <w:tcW w:w="4876" w:type="dxa"/>
            <w:tcBorders>
              <w:top w:val="nil"/>
              <w:left w:val="nil"/>
              <w:bottom w:val="nil"/>
              <w:right w:val="nil"/>
            </w:tcBorders>
          </w:tcPr>
          <w:p w14:paraId="3D1BB8B7" w14:textId="77777777" w:rsidR="001E74E3" w:rsidRPr="00A7005A" w:rsidRDefault="001E74E3" w:rsidP="00866795">
            <w:pPr>
              <w:pStyle w:val="Normal6a"/>
            </w:pPr>
          </w:p>
        </w:tc>
        <w:tc>
          <w:tcPr>
            <w:tcW w:w="4876" w:type="dxa"/>
            <w:tcBorders>
              <w:top w:val="nil"/>
              <w:left w:val="nil"/>
              <w:bottom w:val="nil"/>
              <w:right w:val="nil"/>
            </w:tcBorders>
          </w:tcPr>
          <w:p w14:paraId="6B8A0A50" w14:textId="77777777" w:rsidR="001E74E3" w:rsidRPr="00A7005A" w:rsidRDefault="001E74E3" w:rsidP="00866795">
            <w:pPr>
              <w:pStyle w:val="Normal6a"/>
            </w:pPr>
            <w:r w:rsidRPr="00A7005A">
              <w:rPr>
                <w:b/>
                <w:i/>
              </w:rPr>
              <w:t>10-C.</w:t>
            </w:r>
            <w:r w:rsidRPr="00A7005A">
              <w:tab/>
            </w:r>
            <w:r w:rsidRPr="00A7005A">
              <w:rPr>
                <w:b/>
                <w:i/>
              </w:rPr>
              <w:t>Insta a Comissão a garantir o combate à discriminação relacionada com a gravidez e a maternidade, nomeadamente através de regimes de trabalho flexíveis, devidamente estruturados e eficazmente comunicados;</w:t>
            </w:r>
          </w:p>
        </w:tc>
      </w:tr>
    </w:tbl>
    <w:p w14:paraId="7366748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C911CEF" w14:textId="77777777" w:rsidR="001E74E3" w:rsidRPr="00A7005A" w:rsidRDefault="001E74E3" w:rsidP="001E74E3">
      <w:r w:rsidRPr="00A7005A">
        <w:rPr>
          <w:rStyle w:val="HideTWBExt"/>
        </w:rPr>
        <w:t>&lt;/Amend&gt;</w:t>
      </w:r>
    </w:p>
    <w:p w14:paraId="20D6BEA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498</w:t>
      </w:r>
      <w:r w:rsidRPr="00A7005A">
        <w:rPr>
          <w:rStyle w:val="HideTWBExt"/>
        </w:rPr>
        <w:t>&lt;/NumAm&gt;</w:t>
      </w:r>
    </w:p>
    <w:p w14:paraId="695C0293"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09DBB1F3" w14:textId="77777777" w:rsidR="001E74E3" w:rsidRPr="00A7005A" w:rsidRDefault="001E74E3" w:rsidP="001E74E3">
      <w:pPr>
        <w:pStyle w:val="NormalBold"/>
      </w:pPr>
      <w:r w:rsidRPr="00A7005A">
        <w:rPr>
          <w:rStyle w:val="HideTWBExt"/>
          <w:b w:val="0"/>
        </w:rPr>
        <w:t>&lt;/RepeatBlock-By&gt;</w:t>
      </w:r>
    </w:p>
    <w:p w14:paraId="4C46640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3778B6D" w14:textId="77777777" w:rsidR="001E74E3" w:rsidRPr="00A7005A" w:rsidRDefault="001E74E3" w:rsidP="001E74E3">
      <w:pPr>
        <w:pStyle w:val="NormalBold"/>
      </w:pPr>
      <w:r w:rsidRPr="00A7005A">
        <w:rPr>
          <w:rStyle w:val="HideTWBExt"/>
        </w:rPr>
        <w:t>&lt;Article&gt;</w:t>
      </w:r>
      <w:r w:rsidRPr="00A7005A">
        <w:t>N.º 10-C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732E71F" w14:textId="77777777" w:rsidTr="00866795">
        <w:trPr>
          <w:trHeight w:hRule="exact" w:val="240"/>
          <w:jc w:val="center"/>
        </w:trPr>
        <w:tc>
          <w:tcPr>
            <w:tcW w:w="9752" w:type="dxa"/>
            <w:gridSpan w:val="2"/>
            <w:tcBorders>
              <w:top w:val="nil"/>
              <w:left w:val="nil"/>
              <w:bottom w:val="nil"/>
              <w:right w:val="nil"/>
            </w:tcBorders>
          </w:tcPr>
          <w:p w14:paraId="5C2CA13F" w14:textId="77777777" w:rsidR="001E74E3" w:rsidRPr="00A7005A" w:rsidRDefault="001E74E3" w:rsidP="00866795"/>
        </w:tc>
      </w:tr>
      <w:tr w:rsidR="001E74E3" w:rsidRPr="00A7005A" w14:paraId="5269B731" w14:textId="77777777" w:rsidTr="00866795">
        <w:trPr>
          <w:trHeight w:val="240"/>
          <w:jc w:val="center"/>
        </w:trPr>
        <w:tc>
          <w:tcPr>
            <w:tcW w:w="4876" w:type="dxa"/>
            <w:tcBorders>
              <w:top w:val="nil"/>
              <w:left w:val="nil"/>
              <w:bottom w:val="nil"/>
              <w:right w:val="nil"/>
            </w:tcBorders>
          </w:tcPr>
          <w:p w14:paraId="36D9660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D2D001A" w14:textId="77777777" w:rsidR="001E74E3" w:rsidRPr="00A7005A" w:rsidRDefault="001E74E3" w:rsidP="00866795">
            <w:pPr>
              <w:pStyle w:val="AmColumnHeading"/>
            </w:pPr>
            <w:r w:rsidRPr="00A7005A">
              <w:t>Alteração</w:t>
            </w:r>
          </w:p>
        </w:tc>
      </w:tr>
      <w:tr w:rsidR="001E74E3" w:rsidRPr="00A7005A" w14:paraId="40A82A21" w14:textId="77777777" w:rsidTr="00866795">
        <w:trPr>
          <w:jc w:val="center"/>
        </w:trPr>
        <w:tc>
          <w:tcPr>
            <w:tcW w:w="4876" w:type="dxa"/>
            <w:tcBorders>
              <w:top w:val="nil"/>
              <w:left w:val="nil"/>
              <w:bottom w:val="nil"/>
              <w:right w:val="nil"/>
            </w:tcBorders>
          </w:tcPr>
          <w:p w14:paraId="3CA5B329" w14:textId="77777777" w:rsidR="001E74E3" w:rsidRPr="00A7005A" w:rsidRDefault="001E74E3" w:rsidP="00866795">
            <w:pPr>
              <w:pStyle w:val="Normal6a"/>
            </w:pPr>
          </w:p>
        </w:tc>
        <w:tc>
          <w:tcPr>
            <w:tcW w:w="4876" w:type="dxa"/>
            <w:tcBorders>
              <w:top w:val="nil"/>
              <w:left w:val="nil"/>
              <w:bottom w:val="nil"/>
              <w:right w:val="nil"/>
            </w:tcBorders>
          </w:tcPr>
          <w:p w14:paraId="3BD6F600" w14:textId="77777777" w:rsidR="001E74E3" w:rsidRPr="00A7005A" w:rsidRDefault="001E74E3" w:rsidP="00866795">
            <w:pPr>
              <w:pStyle w:val="Normal6a"/>
            </w:pPr>
            <w:r w:rsidRPr="00A7005A">
              <w:rPr>
                <w:b/>
                <w:i/>
              </w:rPr>
              <w:t>10-C.</w:t>
            </w:r>
            <w:r w:rsidRPr="00A7005A">
              <w:tab/>
            </w:r>
            <w:r w:rsidRPr="00A7005A">
              <w:rPr>
                <w:b/>
                <w:i/>
              </w:rPr>
              <w:t>Insta os Estados-Membros a assegurarem a participação ativa das mulheres em situação de prostituição no desenvolvimento de políticas relacionadas com os seus direitos;</w:t>
            </w:r>
          </w:p>
        </w:tc>
      </w:tr>
    </w:tbl>
    <w:p w14:paraId="0E64FC7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3356DB1" w14:textId="77777777" w:rsidR="001E74E3" w:rsidRPr="00A7005A" w:rsidRDefault="001E74E3" w:rsidP="001E74E3">
      <w:r w:rsidRPr="00A7005A">
        <w:rPr>
          <w:rStyle w:val="HideTWBExt"/>
        </w:rPr>
        <w:t>&lt;/Amend&gt;</w:t>
      </w:r>
    </w:p>
    <w:p w14:paraId="7C934D3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499</w:t>
      </w:r>
      <w:r w:rsidRPr="00A7005A">
        <w:rPr>
          <w:rStyle w:val="HideTWBExt"/>
        </w:rPr>
        <w:t>&lt;/NumAm&gt;</w:t>
      </w:r>
    </w:p>
    <w:p w14:paraId="3A065275"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1F9628C0" w14:textId="77777777" w:rsidR="001E74E3" w:rsidRPr="00A7005A" w:rsidRDefault="001E74E3" w:rsidP="001E74E3">
      <w:pPr>
        <w:pStyle w:val="NormalBold"/>
      </w:pPr>
      <w:r w:rsidRPr="00A7005A">
        <w:rPr>
          <w:rStyle w:val="HideTWBExt"/>
          <w:b w:val="0"/>
        </w:rPr>
        <w:t>&lt;/RepeatBlock-By&gt;</w:t>
      </w:r>
    </w:p>
    <w:p w14:paraId="5EA603D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1EE7B38" w14:textId="77777777" w:rsidR="001E74E3" w:rsidRPr="00A7005A" w:rsidRDefault="001E74E3" w:rsidP="001E74E3">
      <w:pPr>
        <w:pStyle w:val="NormalBold"/>
      </w:pPr>
      <w:r w:rsidRPr="00A7005A">
        <w:rPr>
          <w:rStyle w:val="HideTWBExt"/>
        </w:rPr>
        <w:t>&lt;Article&gt;</w:t>
      </w:r>
      <w:r w:rsidRPr="00A7005A">
        <w:t>N.º 10-D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E9D88D5" w14:textId="77777777" w:rsidTr="00866795">
        <w:trPr>
          <w:trHeight w:hRule="exact" w:val="240"/>
          <w:jc w:val="center"/>
        </w:trPr>
        <w:tc>
          <w:tcPr>
            <w:tcW w:w="9752" w:type="dxa"/>
            <w:gridSpan w:val="2"/>
            <w:tcBorders>
              <w:top w:val="nil"/>
              <w:left w:val="nil"/>
              <w:bottom w:val="nil"/>
              <w:right w:val="nil"/>
            </w:tcBorders>
          </w:tcPr>
          <w:p w14:paraId="54F9CF96" w14:textId="77777777" w:rsidR="001E74E3" w:rsidRPr="00A7005A" w:rsidRDefault="001E74E3" w:rsidP="00866795"/>
        </w:tc>
      </w:tr>
      <w:tr w:rsidR="001E74E3" w:rsidRPr="00A7005A" w14:paraId="7A008C50" w14:textId="77777777" w:rsidTr="00866795">
        <w:trPr>
          <w:trHeight w:val="240"/>
          <w:jc w:val="center"/>
        </w:trPr>
        <w:tc>
          <w:tcPr>
            <w:tcW w:w="4876" w:type="dxa"/>
            <w:tcBorders>
              <w:top w:val="nil"/>
              <w:left w:val="nil"/>
              <w:bottom w:val="nil"/>
              <w:right w:val="nil"/>
            </w:tcBorders>
          </w:tcPr>
          <w:p w14:paraId="4C9716F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B58D56D" w14:textId="77777777" w:rsidR="001E74E3" w:rsidRPr="00A7005A" w:rsidRDefault="001E74E3" w:rsidP="00866795">
            <w:pPr>
              <w:pStyle w:val="AmColumnHeading"/>
            </w:pPr>
            <w:r w:rsidRPr="00A7005A">
              <w:t>Alteração</w:t>
            </w:r>
          </w:p>
        </w:tc>
      </w:tr>
      <w:tr w:rsidR="001E74E3" w:rsidRPr="00A7005A" w14:paraId="3FF53282" w14:textId="77777777" w:rsidTr="00866795">
        <w:trPr>
          <w:jc w:val="center"/>
        </w:trPr>
        <w:tc>
          <w:tcPr>
            <w:tcW w:w="4876" w:type="dxa"/>
            <w:tcBorders>
              <w:top w:val="nil"/>
              <w:left w:val="nil"/>
              <w:bottom w:val="nil"/>
              <w:right w:val="nil"/>
            </w:tcBorders>
          </w:tcPr>
          <w:p w14:paraId="0213D17A" w14:textId="77777777" w:rsidR="001E74E3" w:rsidRPr="00A7005A" w:rsidRDefault="001E74E3" w:rsidP="00866795">
            <w:pPr>
              <w:pStyle w:val="Normal6a"/>
            </w:pPr>
          </w:p>
        </w:tc>
        <w:tc>
          <w:tcPr>
            <w:tcW w:w="4876" w:type="dxa"/>
            <w:tcBorders>
              <w:top w:val="nil"/>
              <w:left w:val="nil"/>
              <w:bottom w:val="nil"/>
              <w:right w:val="nil"/>
            </w:tcBorders>
          </w:tcPr>
          <w:p w14:paraId="4D57E4E6" w14:textId="77777777" w:rsidR="001E74E3" w:rsidRPr="00A7005A" w:rsidRDefault="001E74E3" w:rsidP="00866795">
            <w:pPr>
              <w:pStyle w:val="Normal6a"/>
            </w:pPr>
            <w:r w:rsidRPr="00A7005A">
              <w:rPr>
                <w:b/>
                <w:i/>
              </w:rPr>
              <w:t>10-D.</w:t>
            </w:r>
            <w:r w:rsidRPr="00A7005A">
              <w:tab/>
            </w:r>
            <w:r w:rsidRPr="00A7005A">
              <w:rPr>
                <w:b/>
                <w:i/>
              </w:rPr>
              <w:t xml:space="preserve">Insta a Comissão a intensificar os esforços para combater a discriminação de que são vítimas as mulheres mais marginalizadas, como as mulheres com deficiência, incluindo as mulheres com deficiências intelectuais e/ou psicossociais, que continuam a enfrentar uma elevada taxa de desemprego e salários mais baixos, nomeadamente aplicando a Diretiva Igualdade no </w:t>
            </w:r>
            <w:r w:rsidRPr="00A7005A">
              <w:rPr>
                <w:b/>
                <w:i/>
              </w:rPr>
              <w:lastRenderedPageBreak/>
              <w:t>Emprego em todos os Estados-Membros e reforçando os organismos de promoção da igualdade, tal como previsto na Diretiva (UE) 2024/1499;</w:t>
            </w:r>
          </w:p>
        </w:tc>
      </w:tr>
    </w:tbl>
    <w:p w14:paraId="3C9F85BC"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EDA5556" w14:textId="77777777" w:rsidR="001E74E3" w:rsidRPr="00A7005A" w:rsidRDefault="001E74E3" w:rsidP="001E74E3">
      <w:r w:rsidRPr="00A7005A">
        <w:rPr>
          <w:rStyle w:val="HideTWBExt"/>
        </w:rPr>
        <w:t>&lt;/Amend&gt;</w:t>
      </w:r>
    </w:p>
    <w:p w14:paraId="3B86E67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500</w:t>
      </w:r>
      <w:r w:rsidRPr="00A7005A">
        <w:rPr>
          <w:rStyle w:val="HideTWBExt"/>
        </w:rPr>
        <w:t>&lt;/NumAm&gt;</w:t>
      </w:r>
    </w:p>
    <w:p w14:paraId="41437815"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462A135" w14:textId="77777777" w:rsidR="001E74E3" w:rsidRPr="00A7005A" w:rsidRDefault="001E74E3" w:rsidP="001E74E3">
      <w:pPr>
        <w:pStyle w:val="NormalBold"/>
      </w:pPr>
      <w:r w:rsidRPr="00A7005A">
        <w:rPr>
          <w:rStyle w:val="HideTWBExt"/>
          <w:b w:val="0"/>
        </w:rPr>
        <w:t>&lt;/RepeatBlock-By&gt;</w:t>
      </w:r>
    </w:p>
    <w:p w14:paraId="66CF577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B5AD7E1" w14:textId="77777777" w:rsidR="001E74E3" w:rsidRPr="00A7005A" w:rsidRDefault="001E74E3" w:rsidP="001E74E3">
      <w:pPr>
        <w:pStyle w:val="NormalBold"/>
      </w:pPr>
      <w:r w:rsidRPr="00A7005A">
        <w:rPr>
          <w:rStyle w:val="HideTWBExt"/>
        </w:rPr>
        <w:t>&lt;Article&gt;</w:t>
      </w:r>
      <w:r w:rsidRPr="00A7005A">
        <w:t>N.º 10-D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8709DA2" w14:textId="77777777" w:rsidTr="00866795">
        <w:trPr>
          <w:trHeight w:hRule="exact" w:val="240"/>
          <w:jc w:val="center"/>
        </w:trPr>
        <w:tc>
          <w:tcPr>
            <w:tcW w:w="9752" w:type="dxa"/>
            <w:gridSpan w:val="2"/>
            <w:tcBorders>
              <w:top w:val="nil"/>
              <w:left w:val="nil"/>
              <w:bottom w:val="nil"/>
              <w:right w:val="nil"/>
            </w:tcBorders>
          </w:tcPr>
          <w:p w14:paraId="2718AB4E" w14:textId="77777777" w:rsidR="001E74E3" w:rsidRPr="00A7005A" w:rsidRDefault="001E74E3" w:rsidP="00866795"/>
        </w:tc>
      </w:tr>
      <w:tr w:rsidR="001E74E3" w:rsidRPr="00A7005A" w14:paraId="44BA7241" w14:textId="77777777" w:rsidTr="00866795">
        <w:trPr>
          <w:trHeight w:val="240"/>
          <w:jc w:val="center"/>
        </w:trPr>
        <w:tc>
          <w:tcPr>
            <w:tcW w:w="4876" w:type="dxa"/>
            <w:tcBorders>
              <w:top w:val="nil"/>
              <w:left w:val="nil"/>
              <w:bottom w:val="nil"/>
              <w:right w:val="nil"/>
            </w:tcBorders>
          </w:tcPr>
          <w:p w14:paraId="135C48F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666E70B" w14:textId="77777777" w:rsidR="001E74E3" w:rsidRPr="00A7005A" w:rsidRDefault="001E74E3" w:rsidP="00866795">
            <w:pPr>
              <w:pStyle w:val="AmColumnHeading"/>
            </w:pPr>
            <w:r w:rsidRPr="00A7005A">
              <w:t>Alteração</w:t>
            </w:r>
          </w:p>
        </w:tc>
      </w:tr>
      <w:tr w:rsidR="001E74E3" w:rsidRPr="00A7005A" w14:paraId="2E2D85DB" w14:textId="77777777" w:rsidTr="00866795">
        <w:trPr>
          <w:jc w:val="center"/>
        </w:trPr>
        <w:tc>
          <w:tcPr>
            <w:tcW w:w="4876" w:type="dxa"/>
            <w:tcBorders>
              <w:top w:val="nil"/>
              <w:left w:val="nil"/>
              <w:bottom w:val="nil"/>
              <w:right w:val="nil"/>
            </w:tcBorders>
          </w:tcPr>
          <w:p w14:paraId="3FBDF89C" w14:textId="77777777" w:rsidR="001E74E3" w:rsidRPr="00A7005A" w:rsidRDefault="001E74E3" w:rsidP="00866795">
            <w:pPr>
              <w:pStyle w:val="Normal6a"/>
            </w:pPr>
          </w:p>
        </w:tc>
        <w:tc>
          <w:tcPr>
            <w:tcW w:w="4876" w:type="dxa"/>
            <w:tcBorders>
              <w:top w:val="nil"/>
              <w:left w:val="nil"/>
              <w:bottom w:val="nil"/>
              <w:right w:val="nil"/>
            </w:tcBorders>
          </w:tcPr>
          <w:p w14:paraId="75F76012" w14:textId="77777777" w:rsidR="001E74E3" w:rsidRPr="00A7005A" w:rsidRDefault="001E74E3" w:rsidP="00866795">
            <w:pPr>
              <w:pStyle w:val="Normal6a"/>
            </w:pPr>
            <w:r w:rsidRPr="00A7005A">
              <w:rPr>
                <w:b/>
                <w:i/>
              </w:rPr>
              <w:t>10-D.</w:t>
            </w:r>
            <w:r w:rsidRPr="00A7005A">
              <w:tab/>
            </w:r>
            <w:r w:rsidRPr="00A7005A">
              <w:rPr>
                <w:b/>
                <w:i/>
              </w:rPr>
              <w:t>Apela a que os Estados-Membros tomem medidas concretas que garantam a igualdade de acesso das mulheres ao trabalho com direitos e salários dignos; considera que a negociação coletiva é um fator determinante para reverter e superar as desigualdades e combater a discriminação contra as mulheres, e afirma que se deve consagrar na lei e na vida o princípio da igualdade de remuneração entre homens e mulheres por trabalho igual;</w:t>
            </w:r>
          </w:p>
        </w:tc>
      </w:tr>
    </w:tbl>
    <w:p w14:paraId="2374EB0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768C4BB" w14:textId="77777777" w:rsidR="001E74E3" w:rsidRPr="00A7005A" w:rsidRDefault="001E74E3" w:rsidP="001E74E3">
      <w:r w:rsidRPr="00A7005A">
        <w:rPr>
          <w:rStyle w:val="HideTWBExt"/>
        </w:rPr>
        <w:t>&lt;/Amend&gt;</w:t>
      </w:r>
    </w:p>
    <w:p w14:paraId="20DE657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501</w:t>
      </w:r>
      <w:r w:rsidRPr="00A7005A">
        <w:rPr>
          <w:rStyle w:val="HideTWBExt"/>
        </w:rPr>
        <w:t>&lt;/NumAm&gt;</w:t>
      </w:r>
    </w:p>
    <w:p w14:paraId="0EE62B98"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2F2318A6" w14:textId="77777777" w:rsidR="001E74E3" w:rsidRPr="00A7005A" w:rsidRDefault="001E74E3" w:rsidP="001E74E3">
      <w:pPr>
        <w:pStyle w:val="NormalBold"/>
      </w:pPr>
      <w:r w:rsidRPr="00A7005A">
        <w:rPr>
          <w:rStyle w:val="HideTWBExt"/>
          <w:b w:val="0"/>
        </w:rPr>
        <w:t>&lt;/RepeatBlock-By&gt;</w:t>
      </w:r>
    </w:p>
    <w:p w14:paraId="7075552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0505929" w14:textId="77777777" w:rsidR="001E74E3" w:rsidRPr="00A7005A" w:rsidRDefault="001E74E3" w:rsidP="001E74E3">
      <w:pPr>
        <w:pStyle w:val="NormalBold"/>
      </w:pPr>
      <w:r w:rsidRPr="00A7005A">
        <w:rPr>
          <w:rStyle w:val="HideTWBExt"/>
        </w:rPr>
        <w:t>&lt;Article&gt;</w:t>
      </w:r>
      <w:r w:rsidRPr="00A7005A">
        <w:t>N.º 10-D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DC9FFBA" w14:textId="77777777" w:rsidTr="00866795">
        <w:trPr>
          <w:trHeight w:hRule="exact" w:val="240"/>
          <w:jc w:val="center"/>
        </w:trPr>
        <w:tc>
          <w:tcPr>
            <w:tcW w:w="9752" w:type="dxa"/>
            <w:gridSpan w:val="2"/>
            <w:tcBorders>
              <w:top w:val="nil"/>
              <w:left w:val="nil"/>
              <w:bottom w:val="nil"/>
              <w:right w:val="nil"/>
            </w:tcBorders>
          </w:tcPr>
          <w:p w14:paraId="05796951" w14:textId="77777777" w:rsidR="001E74E3" w:rsidRPr="00A7005A" w:rsidRDefault="001E74E3" w:rsidP="00866795"/>
        </w:tc>
      </w:tr>
      <w:tr w:rsidR="001E74E3" w:rsidRPr="00A7005A" w14:paraId="53849974" w14:textId="77777777" w:rsidTr="00866795">
        <w:trPr>
          <w:trHeight w:val="240"/>
          <w:jc w:val="center"/>
        </w:trPr>
        <w:tc>
          <w:tcPr>
            <w:tcW w:w="4876" w:type="dxa"/>
            <w:tcBorders>
              <w:top w:val="nil"/>
              <w:left w:val="nil"/>
              <w:bottom w:val="nil"/>
              <w:right w:val="nil"/>
            </w:tcBorders>
          </w:tcPr>
          <w:p w14:paraId="696437F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4C4F8AB" w14:textId="77777777" w:rsidR="001E74E3" w:rsidRPr="00A7005A" w:rsidRDefault="001E74E3" w:rsidP="00866795">
            <w:pPr>
              <w:pStyle w:val="AmColumnHeading"/>
            </w:pPr>
            <w:r w:rsidRPr="00A7005A">
              <w:t>Alteração</w:t>
            </w:r>
          </w:p>
        </w:tc>
      </w:tr>
      <w:tr w:rsidR="001E74E3" w:rsidRPr="00A7005A" w14:paraId="295D99AF" w14:textId="77777777" w:rsidTr="00866795">
        <w:trPr>
          <w:jc w:val="center"/>
        </w:trPr>
        <w:tc>
          <w:tcPr>
            <w:tcW w:w="4876" w:type="dxa"/>
            <w:tcBorders>
              <w:top w:val="nil"/>
              <w:left w:val="nil"/>
              <w:bottom w:val="nil"/>
              <w:right w:val="nil"/>
            </w:tcBorders>
          </w:tcPr>
          <w:p w14:paraId="20FFCF1C" w14:textId="77777777" w:rsidR="001E74E3" w:rsidRPr="00A7005A" w:rsidRDefault="001E74E3" w:rsidP="00866795">
            <w:pPr>
              <w:pStyle w:val="Normal6a"/>
            </w:pPr>
          </w:p>
        </w:tc>
        <w:tc>
          <w:tcPr>
            <w:tcW w:w="4876" w:type="dxa"/>
            <w:tcBorders>
              <w:top w:val="nil"/>
              <w:left w:val="nil"/>
              <w:bottom w:val="nil"/>
              <w:right w:val="nil"/>
            </w:tcBorders>
          </w:tcPr>
          <w:p w14:paraId="10B92217" w14:textId="77777777" w:rsidR="001E74E3" w:rsidRPr="00A7005A" w:rsidRDefault="001E74E3" w:rsidP="00866795">
            <w:pPr>
              <w:pStyle w:val="Normal6a"/>
            </w:pPr>
            <w:r w:rsidRPr="00A7005A">
              <w:rPr>
                <w:b/>
                <w:i/>
              </w:rPr>
              <w:t>10-D.</w:t>
            </w:r>
            <w:r w:rsidRPr="00A7005A">
              <w:tab/>
            </w:r>
            <w:r w:rsidRPr="00A7005A">
              <w:rPr>
                <w:b/>
                <w:i/>
              </w:rPr>
              <w:t xml:space="preserve">Reitera o seu apelo à Comissão para que defina um quadro concreto relativo aos direitos e à proteção dos profissionais do sexo; insiste ainda na importância de prever medidas e estratégias de combate à discriminação dos profissionais do sexo no acesso ao </w:t>
            </w:r>
            <w:r w:rsidRPr="00A7005A">
              <w:rPr>
                <w:b/>
                <w:i/>
              </w:rPr>
              <w:lastRenderedPageBreak/>
              <w:t>financiamento, à habitação, aos cuidados de saúde, à educação e a outros serviços;</w:t>
            </w:r>
          </w:p>
        </w:tc>
      </w:tr>
    </w:tbl>
    <w:p w14:paraId="06DD9370"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D6DE063" w14:textId="77777777" w:rsidR="001E74E3" w:rsidRPr="00A7005A" w:rsidRDefault="001E74E3" w:rsidP="001E74E3">
      <w:r w:rsidRPr="00A7005A">
        <w:rPr>
          <w:rStyle w:val="HideTWBExt"/>
        </w:rPr>
        <w:t>&lt;/Amend&gt;</w:t>
      </w:r>
    </w:p>
    <w:p w14:paraId="020B894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502</w:t>
      </w:r>
      <w:r w:rsidRPr="00A7005A">
        <w:rPr>
          <w:rStyle w:val="HideTWBExt"/>
        </w:rPr>
        <w:t>&lt;/NumAm&gt;</w:t>
      </w:r>
    </w:p>
    <w:p w14:paraId="0F9DC9ED"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335842DF" w14:textId="77777777" w:rsidR="001E74E3" w:rsidRPr="00A7005A" w:rsidRDefault="001E74E3" w:rsidP="001E74E3">
      <w:pPr>
        <w:pStyle w:val="NormalBold"/>
      </w:pPr>
      <w:r w:rsidRPr="00A7005A">
        <w:rPr>
          <w:rStyle w:val="HideTWBExt"/>
          <w:b w:val="0"/>
        </w:rPr>
        <w:t>&lt;/RepeatBlock-By&gt;</w:t>
      </w:r>
    </w:p>
    <w:p w14:paraId="5C0A313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E0EDA68" w14:textId="77777777" w:rsidR="001E74E3" w:rsidRPr="00A7005A" w:rsidRDefault="001E74E3" w:rsidP="001E74E3">
      <w:pPr>
        <w:pStyle w:val="NormalBold"/>
      </w:pPr>
      <w:r w:rsidRPr="00A7005A">
        <w:rPr>
          <w:rStyle w:val="HideTWBExt"/>
        </w:rPr>
        <w:t>&lt;Article&gt;</w:t>
      </w:r>
      <w:r w:rsidRPr="00A7005A">
        <w:t>N.º 10-D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0E7C0F4" w14:textId="77777777" w:rsidTr="00866795">
        <w:trPr>
          <w:trHeight w:hRule="exact" w:val="240"/>
          <w:jc w:val="center"/>
        </w:trPr>
        <w:tc>
          <w:tcPr>
            <w:tcW w:w="9752" w:type="dxa"/>
            <w:gridSpan w:val="2"/>
            <w:tcBorders>
              <w:top w:val="nil"/>
              <w:left w:val="nil"/>
              <w:bottom w:val="nil"/>
              <w:right w:val="nil"/>
            </w:tcBorders>
          </w:tcPr>
          <w:p w14:paraId="6ADD8FEF" w14:textId="77777777" w:rsidR="001E74E3" w:rsidRPr="00A7005A" w:rsidRDefault="001E74E3" w:rsidP="00866795"/>
        </w:tc>
      </w:tr>
      <w:tr w:rsidR="001E74E3" w:rsidRPr="00A7005A" w14:paraId="36F28335" w14:textId="77777777" w:rsidTr="00866795">
        <w:trPr>
          <w:trHeight w:val="240"/>
          <w:jc w:val="center"/>
        </w:trPr>
        <w:tc>
          <w:tcPr>
            <w:tcW w:w="4876" w:type="dxa"/>
            <w:tcBorders>
              <w:top w:val="nil"/>
              <w:left w:val="nil"/>
              <w:bottom w:val="nil"/>
              <w:right w:val="nil"/>
            </w:tcBorders>
          </w:tcPr>
          <w:p w14:paraId="65E237A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27E6B98" w14:textId="77777777" w:rsidR="001E74E3" w:rsidRPr="00A7005A" w:rsidRDefault="001E74E3" w:rsidP="00866795">
            <w:pPr>
              <w:pStyle w:val="AmColumnHeading"/>
            </w:pPr>
            <w:r w:rsidRPr="00A7005A">
              <w:t>Alteração</w:t>
            </w:r>
          </w:p>
        </w:tc>
      </w:tr>
      <w:tr w:rsidR="001E74E3" w:rsidRPr="00A7005A" w14:paraId="27D79C69" w14:textId="77777777" w:rsidTr="00866795">
        <w:trPr>
          <w:jc w:val="center"/>
        </w:trPr>
        <w:tc>
          <w:tcPr>
            <w:tcW w:w="4876" w:type="dxa"/>
            <w:tcBorders>
              <w:top w:val="nil"/>
              <w:left w:val="nil"/>
              <w:bottom w:val="nil"/>
              <w:right w:val="nil"/>
            </w:tcBorders>
          </w:tcPr>
          <w:p w14:paraId="10A04BB1" w14:textId="77777777" w:rsidR="001E74E3" w:rsidRPr="00A7005A" w:rsidRDefault="001E74E3" w:rsidP="00866795">
            <w:pPr>
              <w:pStyle w:val="Normal6a"/>
            </w:pPr>
          </w:p>
        </w:tc>
        <w:tc>
          <w:tcPr>
            <w:tcW w:w="4876" w:type="dxa"/>
            <w:tcBorders>
              <w:top w:val="nil"/>
              <w:left w:val="nil"/>
              <w:bottom w:val="nil"/>
              <w:right w:val="nil"/>
            </w:tcBorders>
          </w:tcPr>
          <w:p w14:paraId="70848B0E" w14:textId="77777777" w:rsidR="001E74E3" w:rsidRPr="00A7005A" w:rsidRDefault="001E74E3" w:rsidP="00866795">
            <w:pPr>
              <w:pStyle w:val="Normal6a"/>
            </w:pPr>
            <w:r w:rsidRPr="00A7005A">
              <w:rPr>
                <w:b/>
                <w:i/>
              </w:rPr>
              <w:t>10-D.</w:t>
            </w:r>
            <w:r w:rsidRPr="00A7005A">
              <w:tab/>
            </w:r>
            <w:r w:rsidRPr="00A7005A">
              <w:rPr>
                <w:b/>
                <w:i/>
              </w:rPr>
              <w:t>Insta a Comissão a definir objetivos a nível da UE para aumentar a participação das mulheres no mercado de trabalho, os quais deverão ser monitorizados no âmbito do Semestre Europeu; sublinha que esta abordagem respeita plenamente as diferenças nacionais e concede aos Estados-Membros a flexibilidade necessária para enfrentarem os seus desafios específicos;</w:t>
            </w:r>
          </w:p>
        </w:tc>
      </w:tr>
    </w:tbl>
    <w:p w14:paraId="1598399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BE640B5" w14:textId="77777777" w:rsidR="001E74E3" w:rsidRPr="00A7005A" w:rsidRDefault="001E74E3" w:rsidP="001E74E3">
      <w:r w:rsidRPr="00A7005A">
        <w:rPr>
          <w:rStyle w:val="HideTWBExt"/>
        </w:rPr>
        <w:t>&lt;/Amend&gt;</w:t>
      </w:r>
    </w:p>
    <w:p w14:paraId="51873AA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503</w:t>
      </w:r>
      <w:r w:rsidRPr="00A7005A">
        <w:rPr>
          <w:rStyle w:val="HideTWBExt"/>
        </w:rPr>
        <w:t>&lt;/NumAm&gt;</w:t>
      </w:r>
    </w:p>
    <w:p w14:paraId="4BE16E42"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224FBB29" w14:textId="77777777" w:rsidR="001E74E3" w:rsidRPr="00A7005A" w:rsidRDefault="001E74E3" w:rsidP="001E74E3">
      <w:pPr>
        <w:pStyle w:val="NormalBold"/>
      </w:pPr>
      <w:r w:rsidRPr="00A7005A">
        <w:rPr>
          <w:rStyle w:val="HideTWBExt"/>
          <w:b w:val="0"/>
        </w:rPr>
        <w:t>&lt;/RepeatBlock-By&gt;</w:t>
      </w:r>
    </w:p>
    <w:p w14:paraId="67CBDDE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30D9242" w14:textId="77777777" w:rsidR="001E74E3" w:rsidRPr="00A7005A" w:rsidRDefault="001E74E3" w:rsidP="001E74E3">
      <w:pPr>
        <w:pStyle w:val="NormalBold"/>
      </w:pPr>
      <w:r w:rsidRPr="00A7005A">
        <w:rPr>
          <w:rStyle w:val="HideTWBExt"/>
        </w:rPr>
        <w:t>&lt;Article&gt;</w:t>
      </w:r>
      <w:r w:rsidRPr="00A7005A">
        <w:t>N.º 10-D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8F1A57D" w14:textId="77777777" w:rsidTr="00866795">
        <w:trPr>
          <w:trHeight w:hRule="exact" w:val="240"/>
          <w:jc w:val="center"/>
        </w:trPr>
        <w:tc>
          <w:tcPr>
            <w:tcW w:w="9752" w:type="dxa"/>
            <w:gridSpan w:val="2"/>
            <w:tcBorders>
              <w:top w:val="nil"/>
              <w:left w:val="nil"/>
              <w:bottom w:val="nil"/>
              <w:right w:val="nil"/>
            </w:tcBorders>
          </w:tcPr>
          <w:p w14:paraId="0AB0BA8F" w14:textId="77777777" w:rsidR="001E74E3" w:rsidRPr="00A7005A" w:rsidRDefault="001E74E3" w:rsidP="00866795"/>
        </w:tc>
      </w:tr>
      <w:tr w:rsidR="001E74E3" w:rsidRPr="00A7005A" w14:paraId="60779F03" w14:textId="77777777" w:rsidTr="00866795">
        <w:trPr>
          <w:trHeight w:val="240"/>
          <w:jc w:val="center"/>
        </w:trPr>
        <w:tc>
          <w:tcPr>
            <w:tcW w:w="4876" w:type="dxa"/>
            <w:tcBorders>
              <w:top w:val="nil"/>
              <w:left w:val="nil"/>
              <w:bottom w:val="nil"/>
              <w:right w:val="nil"/>
            </w:tcBorders>
          </w:tcPr>
          <w:p w14:paraId="2966865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D3BF6CB" w14:textId="77777777" w:rsidR="001E74E3" w:rsidRPr="00A7005A" w:rsidRDefault="001E74E3" w:rsidP="00866795">
            <w:pPr>
              <w:pStyle w:val="AmColumnHeading"/>
            </w:pPr>
            <w:r w:rsidRPr="00A7005A">
              <w:t>Alteração</w:t>
            </w:r>
          </w:p>
        </w:tc>
      </w:tr>
      <w:tr w:rsidR="001E74E3" w:rsidRPr="00A7005A" w14:paraId="43C38129" w14:textId="77777777" w:rsidTr="00866795">
        <w:trPr>
          <w:jc w:val="center"/>
        </w:trPr>
        <w:tc>
          <w:tcPr>
            <w:tcW w:w="4876" w:type="dxa"/>
            <w:tcBorders>
              <w:top w:val="nil"/>
              <w:left w:val="nil"/>
              <w:bottom w:val="nil"/>
              <w:right w:val="nil"/>
            </w:tcBorders>
          </w:tcPr>
          <w:p w14:paraId="681C2B0D" w14:textId="77777777" w:rsidR="001E74E3" w:rsidRPr="00A7005A" w:rsidRDefault="001E74E3" w:rsidP="00866795">
            <w:pPr>
              <w:pStyle w:val="Normal6a"/>
            </w:pPr>
          </w:p>
        </w:tc>
        <w:tc>
          <w:tcPr>
            <w:tcW w:w="4876" w:type="dxa"/>
            <w:tcBorders>
              <w:top w:val="nil"/>
              <w:left w:val="nil"/>
              <w:bottom w:val="nil"/>
              <w:right w:val="nil"/>
            </w:tcBorders>
          </w:tcPr>
          <w:p w14:paraId="1BAC8052" w14:textId="77777777" w:rsidR="001E74E3" w:rsidRPr="00A7005A" w:rsidRDefault="001E74E3" w:rsidP="00866795">
            <w:pPr>
              <w:pStyle w:val="Normal6a"/>
            </w:pPr>
            <w:r w:rsidRPr="00A7005A">
              <w:rPr>
                <w:b/>
                <w:i/>
              </w:rPr>
              <w:t>10-D.</w:t>
            </w:r>
            <w:r w:rsidRPr="00A7005A">
              <w:tab/>
            </w:r>
            <w:r w:rsidRPr="00A7005A">
              <w:rPr>
                <w:b/>
                <w:i/>
              </w:rPr>
              <w:t>Insta os Estados-Membros a adotarem medidas eficazes no sentido de reduzir a procura de prostituição e, por conseguinte, o tráfico de seres humanos, a exploração sexual e a atuação de organizações criminosas;</w:t>
            </w:r>
          </w:p>
        </w:tc>
      </w:tr>
    </w:tbl>
    <w:p w14:paraId="3E3EE4A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DD69D95" w14:textId="77777777" w:rsidR="001E74E3" w:rsidRPr="00A7005A" w:rsidRDefault="001E74E3" w:rsidP="001E74E3">
      <w:r w:rsidRPr="00A7005A">
        <w:rPr>
          <w:rStyle w:val="HideTWBExt"/>
        </w:rPr>
        <w:t>&lt;/Amend&gt;</w:t>
      </w:r>
    </w:p>
    <w:p w14:paraId="13B3EC14"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504</w:t>
      </w:r>
      <w:r w:rsidRPr="00A7005A">
        <w:rPr>
          <w:rStyle w:val="HideTWBExt"/>
        </w:rPr>
        <w:t>&lt;/NumAm&gt;</w:t>
      </w:r>
    </w:p>
    <w:p w14:paraId="7874649F"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24453228" w14:textId="77777777" w:rsidR="001E74E3" w:rsidRPr="00A7005A" w:rsidRDefault="001E74E3" w:rsidP="001E74E3">
      <w:pPr>
        <w:pStyle w:val="NormalBold"/>
      </w:pPr>
      <w:r w:rsidRPr="00A7005A">
        <w:rPr>
          <w:rStyle w:val="HideTWBExt"/>
          <w:b w:val="0"/>
        </w:rPr>
        <w:t>&lt;/RepeatBlock-By&gt;</w:t>
      </w:r>
    </w:p>
    <w:p w14:paraId="0DA1EEE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85669D0" w14:textId="77777777" w:rsidR="001E74E3" w:rsidRPr="00A7005A" w:rsidRDefault="001E74E3" w:rsidP="001E74E3">
      <w:pPr>
        <w:pStyle w:val="NormalBold"/>
      </w:pPr>
      <w:r w:rsidRPr="00A7005A">
        <w:rPr>
          <w:rStyle w:val="HideTWBExt"/>
        </w:rPr>
        <w:t>&lt;Article&gt;</w:t>
      </w:r>
      <w:r w:rsidRPr="00A7005A">
        <w:t>N.º 10-E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AFD0ABD" w14:textId="77777777" w:rsidTr="00866795">
        <w:trPr>
          <w:trHeight w:hRule="exact" w:val="240"/>
          <w:jc w:val="center"/>
        </w:trPr>
        <w:tc>
          <w:tcPr>
            <w:tcW w:w="9752" w:type="dxa"/>
            <w:gridSpan w:val="2"/>
            <w:tcBorders>
              <w:top w:val="nil"/>
              <w:left w:val="nil"/>
              <w:bottom w:val="nil"/>
              <w:right w:val="nil"/>
            </w:tcBorders>
          </w:tcPr>
          <w:p w14:paraId="462600E4" w14:textId="77777777" w:rsidR="001E74E3" w:rsidRPr="00A7005A" w:rsidRDefault="001E74E3" w:rsidP="00866795"/>
        </w:tc>
      </w:tr>
      <w:tr w:rsidR="001E74E3" w:rsidRPr="00A7005A" w14:paraId="10DA4B5E" w14:textId="77777777" w:rsidTr="00866795">
        <w:trPr>
          <w:trHeight w:val="240"/>
          <w:jc w:val="center"/>
        </w:trPr>
        <w:tc>
          <w:tcPr>
            <w:tcW w:w="4876" w:type="dxa"/>
            <w:tcBorders>
              <w:top w:val="nil"/>
              <w:left w:val="nil"/>
              <w:bottom w:val="nil"/>
              <w:right w:val="nil"/>
            </w:tcBorders>
          </w:tcPr>
          <w:p w14:paraId="1891BB5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9CBF748" w14:textId="77777777" w:rsidR="001E74E3" w:rsidRPr="00A7005A" w:rsidRDefault="001E74E3" w:rsidP="00866795">
            <w:pPr>
              <w:pStyle w:val="AmColumnHeading"/>
            </w:pPr>
            <w:r w:rsidRPr="00A7005A">
              <w:t>Alteração</w:t>
            </w:r>
          </w:p>
        </w:tc>
      </w:tr>
      <w:tr w:rsidR="001E74E3" w:rsidRPr="00A7005A" w14:paraId="24BB3975" w14:textId="77777777" w:rsidTr="00866795">
        <w:trPr>
          <w:jc w:val="center"/>
        </w:trPr>
        <w:tc>
          <w:tcPr>
            <w:tcW w:w="4876" w:type="dxa"/>
            <w:tcBorders>
              <w:top w:val="nil"/>
              <w:left w:val="nil"/>
              <w:bottom w:val="nil"/>
              <w:right w:val="nil"/>
            </w:tcBorders>
          </w:tcPr>
          <w:p w14:paraId="218A1032" w14:textId="77777777" w:rsidR="001E74E3" w:rsidRPr="00A7005A" w:rsidRDefault="001E74E3" w:rsidP="00866795">
            <w:pPr>
              <w:pStyle w:val="Normal6a"/>
            </w:pPr>
          </w:p>
        </w:tc>
        <w:tc>
          <w:tcPr>
            <w:tcW w:w="4876" w:type="dxa"/>
            <w:tcBorders>
              <w:top w:val="nil"/>
              <w:left w:val="nil"/>
              <w:bottom w:val="nil"/>
              <w:right w:val="nil"/>
            </w:tcBorders>
          </w:tcPr>
          <w:p w14:paraId="489C06BC" w14:textId="77777777" w:rsidR="001E74E3" w:rsidRPr="00A7005A" w:rsidRDefault="001E74E3" w:rsidP="00866795">
            <w:pPr>
              <w:pStyle w:val="Normal6a"/>
            </w:pPr>
            <w:r w:rsidRPr="00A7005A">
              <w:rPr>
                <w:b/>
                <w:i/>
              </w:rPr>
              <w:t>10-E.</w:t>
            </w:r>
            <w:r w:rsidRPr="00A7005A">
              <w:tab/>
            </w:r>
            <w:r w:rsidRPr="00A7005A">
              <w:rPr>
                <w:b/>
                <w:i/>
              </w:rPr>
              <w:t>Salienta que, para além de abordar a vulnerabilidade das potenciais vítimas da prostituição e de perseguir os traficantes e passadores, entre outros, a redução da procura é um instrumento fundamental para a prevenção e redução do tráfico de seres humanos, na medida em que faz frente aos incentivos financeiros; considera, por conseguinte, necessário desenvolver este aspeto na revisão da Diretiva Antitráfico da UE;</w:t>
            </w:r>
          </w:p>
        </w:tc>
      </w:tr>
    </w:tbl>
    <w:p w14:paraId="3D980B3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CF2B198" w14:textId="77777777" w:rsidR="001E74E3" w:rsidRPr="00A7005A" w:rsidRDefault="001E74E3" w:rsidP="001E74E3">
      <w:r w:rsidRPr="00A7005A">
        <w:rPr>
          <w:rStyle w:val="HideTWBExt"/>
        </w:rPr>
        <w:t>&lt;/Amend&gt;</w:t>
      </w:r>
    </w:p>
    <w:p w14:paraId="6D77231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505</w:t>
      </w:r>
      <w:r w:rsidRPr="00A7005A">
        <w:rPr>
          <w:rStyle w:val="HideTWBExt"/>
        </w:rPr>
        <w:t>&lt;/NumAm&gt;</w:t>
      </w:r>
    </w:p>
    <w:p w14:paraId="0E8968D8"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4887F152" w14:textId="77777777" w:rsidR="001E74E3" w:rsidRPr="00A7005A" w:rsidRDefault="001E74E3" w:rsidP="001E74E3">
      <w:pPr>
        <w:pStyle w:val="NormalBold"/>
      </w:pPr>
      <w:r w:rsidRPr="00A7005A">
        <w:rPr>
          <w:rStyle w:val="HideTWBExt"/>
          <w:b w:val="0"/>
        </w:rPr>
        <w:t>&lt;/RepeatBlock-By&gt;</w:t>
      </w:r>
    </w:p>
    <w:p w14:paraId="2241C23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FC563C5" w14:textId="77777777" w:rsidR="001E74E3" w:rsidRPr="00A7005A" w:rsidRDefault="001E74E3" w:rsidP="001E74E3">
      <w:pPr>
        <w:pStyle w:val="NormalBold"/>
      </w:pPr>
      <w:r w:rsidRPr="00A7005A">
        <w:rPr>
          <w:rStyle w:val="HideTWBExt"/>
        </w:rPr>
        <w:t>&lt;Article&gt;</w:t>
      </w:r>
      <w:r w:rsidRPr="00A7005A">
        <w:t>N.º 10-E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B341664" w14:textId="77777777" w:rsidTr="00866795">
        <w:trPr>
          <w:trHeight w:hRule="exact" w:val="240"/>
          <w:jc w:val="center"/>
        </w:trPr>
        <w:tc>
          <w:tcPr>
            <w:tcW w:w="9752" w:type="dxa"/>
            <w:gridSpan w:val="2"/>
            <w:tcBorders>
              <w:top w:val="nil"/>
              <w:left w:val="nil"/>
              <w:bottom w:val="nil"/>
              <w:right w:val="nil"/>
            </w:tcBorders>
          </w:tcPr>
          <w:p w14:paraId="62914C97" w14:textId="77777777" w:rsidR="001E74E3" w:rsidRPr="00A7005A" w:rsidRDefault="001E74E3" w:rsidP="00866795"/>
        </w:tc>
      </w:tr>
      <w:tr w:rsidR="001E74E3" w:rsidRPr="00A7005A" w14:paraId="6F773C01" w14:textId="77777777" w:rsidTr="00866795">
        <w:trPr>
          <w:trHeight w:val="240"/>
          <w:jc w:val="center"/>
        </w:trPr>
        <w:tc>
          <w:tcPr>
            <w:tcW w:w="4876" w:type="dxa"/>
            <w:tcBorders>
              <w:top w:val="nil"/>
              <w:left w:val="nil"/>
              <w:bottom w:val="nil"/>
              <w:right w:val="nil"/>
            </w:tcBorders>
          </w:tcPr>
          <w:p w14:paraId="184BFCD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6302138" w14:textId="77777777" w:rsidR="001E74E3" w:rsidRPr="00A7005A" w:rsidRDefault="001E74E3" w:rsidP="00866795">
            <w:pPr>
              <w:pStyle w:val="AmColumnHeading"/>
            </w:pPr>
            <w:r w:rsidRPr="00A7005A">
              <w:t>Alteração</w:t>
            </w:r>
          </w:p>
        </w:tc>
      </w:tr>
      <w:tr w:rsidR="001E74E3" w:rsidRPr="00A7005A" w14:paraId="49C56D9E" w14:textId="77777777" w:rsidTr="00866795">
        <w:trPr>
          <w:jc w:val="center"/>
        </w:trPr>
        <w:tc>
          <w:tcPr>
            <w:tcW w:w="4876" w:type="dxa"/>
            <w:tcBorders>
              <w:top w:val="nil"/>
              <w:left w:val="nil"/>
              <w:bottom w:val="nil"/>
              <w:right w:val="nil"/>
            </w:tcBorders>
          </w:tcPr>
          <w:p w14:paraId="4C45EA53" w14:textId="77777777" w:rsidR="001E74E3" w:rsidRPr="00A7005A" w:rsidRDefault="001E74E3" w:rsidP="00866795">
            <w:pPr>
              <w:pStyle w:val="Normal6a"/>
            </w:pPr>
          </w:p>
        </w:tc>
        <w:tc>
          <w:tcPr>
            <w:tcW w:w="4876" w:type="dxa"/>
            <w:tcBorders>
              <w:top w:val="nil"/>
              <w:left w:val="nil"/>
              <w:bottom w:val="nil"/>
              <w:right w:val="nil"/>
            </w:tcBorders>
          </w:tcPr>
          <w:p w14:paraId="313B44A6" w14:textId="77777777" w:rsidR="001E74E3" w:rsidRPr="00A7005A" w:rsidRDefault="001E74E3" w:rsidP="00866795">
            <w:pPr>
              <w:pStyle w:val="Normal6a"/>
            </w:pPr>
            <w:r w:rsidRPr="00A7005A">
              <w:rPr>
                <w:b/>
                <w:i/>
              </w:rPr>
              <w:t>10-E.</w:t>
            </w:r>
            <w:r w:rsidRPr="00A7005A">
              <w:tab/>
            </w:r>
            <w:r w:rsidRPr="00A7005A">
              <w:rPr>
                <w:b/>
                <w:i/>
              </w:rPr>
              <w:t>Encoraja os Estados-Membros a tomarem medidas sancionatórias firmes contra as empresas que não respeitem a legislação laboral e favoreçam práticas discriminatórias entre homens e mulheres; considera, além disso, que a atribuição de fundos da UE a empresas deve ser condicionada ao cumprimento de normas laborais exigentes e à ausência de práticas discriminatórias em relação às mulheres;</w:t>
            </w:r>
          </w:p>
        </w:tc>
      </w:tr>
    </w:tbl>
    <w:p w14:paraId="360B340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6D773B0" w14:textId="77777777" w:rsidR="001E74E3" w:rsidRPr="00A7005A" w:rsidRDefault="001E74E3" w:rsidP="001E74E3">
      <w:r w:rsidRPr="00A7005A">
        <w:rPr>
          <w:rStyle w:val="HideTWBExt"/>
        </w:rPr>
        <w:t>&lt;/Amend&gt;</w:t>
      </w:r>
    </w:p>
    <w:p w14:paraId="1CB270A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506</w:t>
      </w:r>
      <w:r w:rsidRPr="00A7005A">
        <w:rPr>
          <w:rStyle w:val="HideTWBExt"/>
        </w:rPr>
        <w:t>&lt;/NumAm&gt;</w:t>
      </w:r>
    </w:p>
    <w:p w14:paraId="049987B3" w14:textId="77777777" w:rsidR="001E74E3" w:rsidRPr="00A7005A" w:rsidRDefault="001E74E3" w:rsidP="001E74E3">
      <w:pPr>
        <w:pStyle w:val="NormalBold"/>
      </w:pPr>
      <w:r w:rsidRPr="00A7005A">
        <w:rPr>
          <w:rStyle w:val="HideTWBExt"/>
          <w:b w:val="0"/>
        </w:rPr>
        <w:lastRenderedPageBreak/>
        <w:t>&lt;RepeatBlock-By&gt;&lt;Members&gt;</w:t>
      </w:r>
      <w:r w:rsidRPr="00A7005A">
        <w:t>Arba Kokalari</w:t>
      </w:r>
      <w:r w:rsidRPr="00A7005A">
        <w:rPr>
          <w:rStyle w:val="HideTWBExt"/>
          <w:b w:val="0"/>
        </w:rPr>
        <w:t>&lt;/Members&gt;</w:t>
      </w:r>
    </w:p>
    <w:p w14:paraId="10F79241" w14:textId="77777777" w:rsidR="001E74E3" w:rsidRPr="00A7005A" w:rsidRDefault="001E74E3" w:rsidP="001E74E3">
      <w:pPr>
        <w:pStyle w:val="NormalBold"/>
      </w:pPr>
      <w:r w:rsidRPr="00A7005A">
        <w:rPr>
          <w:rStyle w:val="HideTWBExt"/>
          <w:b w:val="0"/>
        </w:rPr>
        <w:t>&lt;/RepeatBlock-By&gt;</w:t>
      </w:r>
    </w:p>
    <w:p w14:paraId="04B2923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1A12B11" w14:textId="77777777" w:rsidR="001E74E3" w:rsidRPr="00A7005A" w:rsidRDefault="001E74E3" w:rsidP="001E74E3">
      <w:pPr>
        <w:pStyle w:val="NormalBold"/>
      </w:pPr>
      <w:r w:rsidRPr="00A7005A">
        <w:rPr>
          <w:rStyle w:val="HideTWBExt"/>
        </w:rPr>
        <w:t>&lt;Article&gt;</w:t>
      </w:r>
      <w:r w:rsidRPr="00A7005A">
        <w:t>N.º 10-E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0E569B4" w14:textId="77777777" w:rsidTr="00866795">
        <w:trPr>
          <w:trHeight w:hRule="exact" w:val="240"/>
          <w:jc w:val="center"/>
        </w:trPr>
        <w:tc>
          <w:tcPr>
            <w:tcW w:w="9752" w:type="dxa"/>
            <w:gridSpan w:val="2"/>
            <w:tcBorders>
              <w:top w:val="nil"/>
              <w:left w:val="nil"/>
              <w:bottom w:val="nil"/>
              <w:right w:val="nil"/>
            </w:tcBorders>
          </w:tcPr>
          <w:p w14:paraId="2EFDFD26" w14:textId="77777777" w:rsidR="001E74E3" w:rsidRPr="00A7005A" w:rsidRDefault="001E74E3" w:rsidP="00866795"/>
        </w:tc>
      </w:tr>
      <w:tr w:rsidR="001E74E3" w:rsidRPr="00A7005A" w14:paraId="7C42AD37" w14:textId="77777777" w:rsidTr="00866795">
        <w:trPr>
          <w:trHeight w:val="240"/>
          <w:jc w:val="center"/>
        </w:trPr>
        <w:tc>
          <w:tcPr>
            <w:tcW w:w="4876" w:type="dxa"/>
            <w:tcBorders>
              <w:top w:val="nil"/>
              <w:left w:val="nil"/>
              <w:bottom w:val="nil"/>
              <w:right w:val="nil"/>
            </w:tcBorders>
          </w:tcPr>
          <w:p w14:paraId="5C15027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0D8F64" w14:textId="77777777" w:rsidR="001E74E3" w:rsidRPr="00A7005A" w:rsidRDefault="001E74E3" w:rsidP="00866795">
            <w:pPr>
              <w:pStyle w:val="AmColumnHeading"/>
            </w:pPr>
            <w:r w:rsidRPr="00A7005A">
              <w:t>Alteração</w:t>
            </w:r>
          </w:p>
        </w:tc>
      </w:tr>
      <w:tr w:rsidR="001E74E3" w:rsidRPr="00A7005A" w14:paraId="74E7C5AD" w14:textId="77777777" w:rsidTr="00866795">
        <w:trPr>
          <w:jc w:val="center"/>
        </w:trPr>
        <w:tc>
          <w:tcPr>
            <w:tcW w:w="4876" w:type="dxa"/>
            <w:tcBorders>
              <w:top w:val="nil"/>
              <w:left w:val="nil"/>
              <w:bottom w:val="nil"/>
              <w:right w:val="nil"/>
            </w:tcBorders>
          </w:tcPr>
          <w:p w14:paraId="24FC1889" w14:textId="77777777" w:rsidR="001E74E3" w:rsidRPr="00A7005A" w:rsidRDefault="001E74E3" w:rsidP="00866795">
            <w:pPr>
              <w:pStyle w:val="Normal6a"/>
            </w:pPr>
          </w:p>
        </w:tc>
        <w:tc>
          <w:tcPr>
            <w:tcW w:w="4876" w:type="dxa"/>
            <w:tcBorders>
              <w:top w:val="nil"/>
              <w:left w:val="nil"/>
              <w:bottom w:val="nil"/>
              <w:right w:val="nil"/>
            </w:tcBorders>
          </w:tcPr>
          <w:p w14:paraId="7645F57D" w14:textId="77777777" w:rsidR="001E74E3" w:rsidRPr="00A7005A" w:rsidRDefault="001E74E3" w:rsidP="00866795">
            <w:pPr>
              <w:pStyle w:val="Normal6a"/>
            </w:pPr>
            <w:r w:rsidRPr="00A7005A">
              <w:rPr>
                <w:b/>
                <w:i/>
              </w:rPr>
              <w:t>10-E.</w:t>
            </w:r>
            <w:r w:rsidRPr="00A7005A">
              <w:tab/>
            </w:r>
            <w:r w:rsidRPr="00A7005A">
              <w:rPr>
                <w:b/>
                <w:i/>
              </w:rPr>
              <w:t>Insta a Comissão a incentivar a atividade económica das mulheres e a garantir a igualdade de oportunidades entre homens e mulheres para trabalharem tanto como trabalhadores por conta de outrem quanto como empreendedores ao longo da vida, uma vez que isso é fundamental para promover a igualdade de género na sociedade e no mundo do trabalho, contribuindo para a competitividade europeia;</w:t>
            </w:r>
          </w:p>
        </w:tc>
      </w:tr>
    </w:tbl>
    <w:p w14:paraId="7A97750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F7299FE" w14:textId="77777777" w:rsidR="001E74E3" w:rsidRPr="00A7005A" w:rsidRDefault="001E74E3" w:rsidP="001E74E3">
      <w:r w:rsidRPr="00A7005A">
        <w:rPr>
          <w:rStyle w:val="HideTWBExt"/>
        </w:rPr>
        <w:t>&lt;/Amend&gt;</w:t>
      </w:r>
    </w:p>
    <w:p w14:paraId="61581EF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507</w:t>
      </w:r>
      <w:r w:rsidRPr="00A7005A">
        <w:rPr>
          <w:rStyle w:val="HideTWBExt"/>
        </w:rPr>
        <w:t>&lt;/NumAm&gt;</w:t>
      </w:r>
    </w:p>
    <w:p w14:paraId="0CA822C7"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294ADF3F" w14:textId="77777777" w:rsidR="001E74E3" w:rsidRPr="00A7005A" w:rsidRDefault="001E74E3" w:rsidP="001E74E3">
      <w:pPr>
        <w:pStyle w:val="NormalBold"/>
      </w:pPr>
      <w:r w:rsidRPr="00A7005A">
        <w:rPr>
          <w:rStyle w:val="HideTWBExt"/>
          <w:b w:val="0"/>
        </w:rPr>
        <w:t>&lt;/RepeatBlock-By&gt;</w:t>
      </w:r>
    </w:p>
    <w:p w14:paraId="38633B2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1E0CA50" w14:textId="77777777" w:rsidR="001E74E3" w:rsidRPr="00A7005A" w:rsidRDefault="001E74E3" w:rsidP="001E74E3">
      <w:pPr>
        <w:pStyle w:val="NormalBold"/>
      </w:pPr>
      <w:r w:rsidRPr="00A7005A">
        <w:rPr>
          <w:rStyle w:val="HideTWBExt"/>
        </w:rPr>
        <w:t>&lt;Article&gt;</w:t>
      </w:r>
      <w:r w:rsidRPr="00A7005A">
        <w:t>N.º 10-F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B375DF3" w14:textId="77777777" w:rsidTr="00866795">
        <w:trPr>
          <w:trHeight w:hRule="exact" w:val="240"/>
          <w:jc w:val="center"/>
        </w:trPr>
        <w:tc>
          <w:tcPr>
            <w:tcW w:w="9752" w:type="dxa"/>
            <w:gridSpan w:val="2"/>
            <w:tcBorders>
              <w:top w:val="nil"/>
              <w:left w:val="nil"/>
              <w:bottom w:val="nil"/>
              <w:right w:val="nil"/>
            </w:tcBorders>
          </w:tcPr>
          <w:p w14:paraId="37BE5107" w14:textId="77777777" w:rsidR="001E74E3" w:rsidRPr="00A7005A" w:rsidRDefault="001E74E3" w:rsidP="00866795"/>
        </w:tc>
      </w:tr>
      <w:tr w:rsidR="001E74E3" w:rsidRPr="00A7005A" w14:paraId="3A34991B" w14:textId="77777777" w:rsidTr="00866795">
        <w:trPr>
          <w:trHeight w:val="240"/>
          <w:jc w:val="center"/>
        </w:trPr>
        <w:tc>
          <w:tcPr>
            <w:tcW w:w="4876" w:type="dxa"/>
            <w:tcBorders>
              <w:top w:val="nil"/>
              <w:left w:val="nil"/>
              <w:bottom w:val="nil"/>
              <w:right w:val="nil"/>
            </w:tcBorders>
          </w:tcPr>
          <w:p w14:paraId="361BF60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9BAB167" w14:textId="77777777" w:rsidR="001E74E3" w:rsidRPr="00A7005A" w:rsidRDefault="001E74E3" w:rsidP="00866795">
            <w:pPr>
              <w:pStyle w:val="AmColumnHeading"/>
            </w:pPr>
            <w:r w:rsidRPr="00A7005A">
              <w:t>Alteração</w:t>
            </w:r>
          </w:p>
        </w:tc>
      </w:tr>
      <w:tr w:rsidR="001E74E3" w:rsidRPr="00A7005A" w14:paraId="7C51A297" w14:textId="77777777" w:rsidTr="00866795">
        <w:trPr>
          <w:jc w:val="center"/>
        </w:trPr>
        <w:tc>
          <w:tcPr>
            <w:tcW w:w="4876" w:type="dxa"/>
            <w:tcBorders>
              <w:top w:val="nil"/>
              <w:left w:val="nil"/>
              <w:bottom w:val="nil"/>
              <w:right w:val="nil"/>
            </w:tcBorders>
          </w:tcPr>
          <w:p w14:paraId="0EE26EBD" w14:textId="77777777" w:rsidR="001E74E3" w:rsidRPr="00A7005A" w:rsidRDefault="001E74E3" w:rsidP="00866795">
            <w:pPr>
              <w:pStyle w:val="Normal6a"/>
            </w:pPr>
          </w:p>
        </w:tc>
        <w:tc>
          <w:tcPr>
            <w:tcW w:w="4876" w:type="dxa"/>
            <w:tcBorders>
              <w:top w:val="nil"/>
              <w:left w:val="nil"/>
              <w:bottom w:val="nil"/>
              <w:right w:val="nil"/>
            </w:tcBorders>
          </w:tcPr>
          <w:p w14:paraId="1FBEF88B" w14:textId="77777777" w:rsidR="001E74E3" w:rsidRPr="00A7005A" w:rsidRDefault="001E74E3" w:rsidP="00866795">
            <w:pPr>
              <w:pStyle w:val="Normal6a"/>
            </w:pPr>
            <w:r w:rsidRPr="00A7005A">
              <w:rPr>
                <w:b/>
                <w:i/>
              </w:rPr>
              <w:t>10-F.</w:t>
            </w:r>
            <w:r w:rsidRPr="00A7005A">
              <w:tab/>
            </w:r>
            <w:r w:rsidRPr="00A7005A">
              <w:rPr>
                <w:b/>
                <w:i/>
              </w:rPr>
              <w:t>Insta a Comissão e os Estados-Membros a classificarem o assédio sexual no mundo do trabalho como eurocrime (ao abrigo da Diretiva Combate à Violência contra as Mulheres e à Violência Doméstica), assegurando a proteção de todos os trabalhadores contra a violência de género, incluindo o assédio, a intimidação e qualquer forma de violência sexual no local de trabalho;</w:t>
            </w:r>
          </w:p>
        </w:tc>
      </w:tr>
    </w:tbl>
    <w:p w14:paraId="62D7809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06D76A1" w14:textId="77777777" w:rsidR="001E74E3" w:rsidRPr="00A7005A" w:rsidRDefault="001E74E3" w:rsidP="001E74E3">
      <w:r w:rsidRPr="00A7005A">
        <w:rPr>
          <w:rStyle w:val="HideTWBExt"/>
        </w:rPr>
        <w:t>&lt;/Amend&gt;</w:t>
      </w:r>
    </w:p>
    <w:p w14:paraId="6C63168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508</w:t>
      </w:r>
      <w:r w:rsidRPr="00A7005A">
        <w:rPr>
          <w:rStyle w:val="HideTWBExt"/>
        </w:rPr>
        <w:t>&lt;/NumAm&gt;</w:t>
      </w:r>
    </w:p>
    <w:p w14:paraId="30656EDA"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E5A6142" w14:textId="77777777" w:rsidR="001E74E3" w:rsidRPr="00A7005A" w:rsidRDefault="001E74E3" w:rsidP="001E74E3">
      <w:pPr>
        <w:pStyle w:val="NormalBold"/>
      </w:pPr>
      <w:r w:rsidRPr="00A7005A">
        <w:rPr>
          <w:rStyle w:val="HideTWBExt"/>
          <w:b w:val="0"/>
        </w:rPr>
        <w:t>&lt;/RepeatBlock-By&gt;</w:t>
      </w:r>
    </w:p>
    <w:p w14:paraId="2C52066E" w14:textId="77777777" w:rsidR="001E74E3" w:rsidRPr="00A7005A" w:rsidRDefault="001E74E3" w:rsidP="001E74E3">
      <w:pPr>
        <w:pStyle w:val="NormalBold"/>
      </w:pPr>
      <w:r w:rsidRPr="00A7005A">
        <w:rPr>
          <w:rStyle w:val="HideTWBExt"/>
        </w:rPr>
        <w:lastRenderedPageBreak/>
        <w:t>&lt;DocAmend&gt;</w:t>
      </w:r>
      <w:r w:rsidRPr="00A7005A">
        <w:t>Proposta de resolução</w:t>
      </w:r>
      <w:r w:rsidRPr="00A7005A">
        <w:rPr>
          <w:rStyle w:val="HideTWBExt"/>
        </w:rPr>
        <w:t>&lt;/DocAmend&gt;</w:t>
      </w:r>
    </w:p>
    <w:p w14:paraId="61CD818D" w14:textId="77777777" w:rsidR="001E74E3" w:rsidRPr="00A7005A" w:rsidRDefault="001E74E3" w:rsidP="001E74E3">
      <w:pPr>
        <w:pStyle w:val="NormalBold"/>
      </w:pPr>
      <w:r w:rsidRPr="00A7005A">
        <w:rPr>
          <w:rStyle w:val="HideTWBExt"/>
        </w:rPr>
        <w:t>&lt;Article&gt;</w:t>
      </w:r>
      <w:r w:rsidRPr="00A7005A">
        <w:t>N.º 10-G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531F91C" w14:textId="77777777" w:rsidTr="00866795">
        <w:trPr>
          <w:trHeight w:hRule="exact" w:val="240"/>
          <w:jc w:val="center"/>
        </w:trPr>
        <w:tc>
          <w:tcPr>
            <w:tcW w:w="9752" w:type="dxa"/>
            <w:gridSpan w:val="2"/>
            <w:tcBorders>
              <w:top w:val="nil"/>
              <w:left w:val="nil"/>
              <w:bottom w:val="nil"/>
              <w:right w:val="nil"/>
            </w:tcBorders>
          </w:tcPr>
          <w:p w14:paraId="23EFE507" w14:textId="77777777" w:rsidR="001E74E3" w:rsidRPr="00A7005A" w:rsidRDefault="001E74E3" w:rsidP="00866795"/>
        </w:tc>
      </w:tr>
      <w:tr w:rsidR="001E74E3" w:rsidRPr="00A7005A" w14:paraId="7BC3AE98" w14:textId="77777777" w:rsidTr="00866795">
        <w:trPr>
          <w:trHeight w:val="240"/>
          <w:jc w:val="center"/>
        </w:trPr>
        <w:tc>
          <w:tcPr>
            <w:tcW w:w="4876" w:type="dxa"/>
            <w:tcBorders>
              <w:top w:val="nil"/>
              <w:left w:val="nil"/>
              <w:bottom w:val="nil"/>
              <w:right w:val="nil"/>
            </w:tcBorders>
          </w:tcPr>
          <w:p w14:paraId="292E908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A6B26FD" w14:textId="77777777" w:rsidR="001E74E3" w:rsidRPr="00A7005A" w:rsidRDefault="001E74E3" w:rsidP="00866795">
            <w:pPr>
              <w:pStyle w:val="AmColumnHeading"/>
            </w:pPr>
            <w:r w:rsidRPr="00A7005A">
              <w:t>Alteração</w:t>
            </w:r>
          </w:p>
        </w:tc>
      </w:tr>
      <w:tr w:rsidR="001E74E3" w:rsidRPr="00A7005A" w14:paraId="21E4924A" w14:textId="77777777" w:rsidTr="00866795">
        <w:trPr>
          <w:jc w:val="center"/>
        </w:trPr>
        <w:tc>
          <w:tcPr>
            <w:tcW w:w="4876" w:type="dxa"/>
            <w:tcBorders>
              <w:top w:val="nil"/>
              <w:left w:val="nil"/>
              <w:bottom w:val="nil"/>
              <w:right w:val="nil"/>
            </w:tcBorders>
          </w:tcPr>
          <w:p w14:paraId="1D0DF2A2" w14:textId="77777777" w:rsidR="001E74E3" w:rsidRPr="00A7005A" w:rsidRDefault="001E74E3" w:rsidP="00866795">
            <w:pPr>
              <w:pStyle w:val="Normal6a"/>
            </w:pPr>
          </w:p>
        </w:tc>
        <w:tc>
          <w:tcPr>
            <w:tcW w:w="4876" w:type="dxa"/>
            <w:tcBorders>
              <w:top w:val="nil"/>
              <w:left w:val="nil"/>
              <w:bottom w:val="nil"/>
              <w:right w:val="nil"/>
            </w:tcBorders>
          </w:tcPr>
          <w:p w14:paraId="3B21FC9B" w14:textId="77777777" w:rsidR="001E74E3" w:rsidRPr="00A7005A" w:rsidRDefault="001E74E3" w:rsidP="00866795">
            <w:pPr>
              <w:pStyle w:val="Normal6a"/>
            </w:pPr>
            <w:r w:rsidRPr="00A7005A">
              <w:rPr>
                <w:b/>
                <w:i/>
              </w:rPr>
              <w:t>10-G.</w:t>
            </w:r>
            <w:r w:rsidRPr="00A7005A">
              <w:tab/>
            </w:r>
            <w:r w:rsidRPr="00A7005A">
              <w:rPr>
                <w:b/>
                <w:i/>
              </w:rPr>
              <w:t>Insta a Comissão a agilizar o processo de ratificação da Convenção n.º 190 da Organização Internacional do Trabalho (OIT) sobre a eliminação da violência e do assédio no mundo do trabalho a nível da UE e a reconhecer o direito a um mundo do trabalho livre de violência e de assédio, incluindo violência de género;</w:t>
            </w:r>
          </w:p>
        </w:tc>
      </w:tr>
    </w:tbl>
    <w:p w14:paraId="58CCDB6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609D2F0" w14:textId="77777777" w:rsidR="001E74E3" w:rsidRPr="00A7005A" w:rsidRDefault="001E74E3" w:rsidP="001E74E3">
      <w:r w:rsidRPr="00A7005A">
        <w:rPr>
          <w:rStyle w:val="HideTWBExt"/>
        </w:rPr>
        <w:t>&lt;/Amend&gt;</w:t>
      </w:r>
    </w:p>
    <w:p w14:paraId="033D621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509</w:t>
      </w:r>
      <w:r w:rsidRPr="00A7005A">
        <w:rPr>
          <w:rStyle w:val="HideTWBExt"/>
        </w:rPr>
        <w:t>&lt;/NumAm&gt;</w:t>
      </w:r>
    </w:p>
    <w:p w14:paraId="64E95A68"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673E3540" w14:textId="77777777" w:rsidR="001E74E3" w:rsidRPr="00A7005A" w:rsidRDefault="001E74E3" w:rsidP="001E74E3">
      <w:pPr>
        <w:pStyle w:val="NormalBold"/>
      </w:pPr>
      <w:r w:rsidRPr="00A7005A">
        <w:rPr>
          <w:rStyle w:val="HideTWBExt"/>
          <w:b w:val="0"/>
        </w:rPr>
        <w:t>&lt;/RepeatBlock-By&gt;</w:t>
      </w:r>
    </w:p>
    <w:p w14:paraId="588DD78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4932D5D" w14:textId="77777777" w:rsidR="001E74E3" w:rsidRPr="00A7005A" w:rsidRDefault="001E74E3" w:rsidP="001E74E3">
      <w:pPr>
        <w:pStyle w:val="NormalBold"/>
      </w:pPr>
      <w:r w:rsidRPr="00A7005A">
        <w:rPr>
          <w:rStyle w:val="HideTWBExt"/>
        </w:rPr>
        <w:t>&lt;Article&gt;</w:t>
      </w:r>
      <w:r w:rsidRPr="00A7005A">
        <w:t>Subtítulo 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2155370" w14:textId="77777777" w:rsidTr="00866795">
        <w:trPr>
          <w:trHeight w:hRule="exact" w:val="240"/>
          <w:jc w:val="center"/>
        </w:trPr>
        <w:tc>
          <w:tcPr>
            <w:tcW w:w="9752" w:type="dxa"/>
            <w:gridSpan w:val="2"/>
            <w:tcBorders>
              <w:top w:val="nil"/>
              <w:left w:val="nil"/>
              <w:bottom w:val="nil"/>
              <w:right w:val="nil"/>
            </w:tcBorders>
          </w:tcPr>
          <w:p w14:paraId="2D402D44" w14:textId="77777777" w:rsidR="001E74E3" w:rsidRPr="00A7005A" w:rsidRDefault="001E74E3" w:rsidP="00866795"/>
        </w:tc>
      </w:tr>
      <w:tr w:rsidR="001E74E3" w:rsidRPr="00A7005A" w14:paraId="30D669B9" w14:textId="77777777" w:rsidTr="00866795">
        <w:trPr>
          <w:trHeight w:val="240"/>
          <w:jc w:val="center"/>
        </w:trPr>
        <w:tc>
          <w:tcPr>
            <w:tcW w:w="4876" w:type="dxa"/>
            <w:tcBorders>
              <w:top w:val="nil"/>
              <w:left w:val="nil"/>
              <w:bottom w:val="nil"/>
              <w:right w:val="nil"/>
            </w:tcBorders>
          </w:tcPr>
          <w:p w14:paraId="572E98F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1AF6585" w14:textId="77777777" w:rsidR="001E74E3" w:rsidRPr="00A7005A" w:rsidRDefault="001E74E3" w:rsidP="00866795">
            <w:pPr>
              <w:pStyle w:val="AmColumnHeading"/>
            </w:pPr>
            <w:r w:rsidRPr="00A7005A">
              <w:t>Alteração</w:t>
            </w:r>
          </w:p>
        </w:tc>
      </w:tr>
      <w:tr w:rsidR="001E74E3" w:rsidRPr="00A7005A" w14:paraId="6D944F9C" w14:textId="77777777" w:rsidTr="00866795">
        <w:trPr>
          <w:jc w:val="center"/>
        </w:trPr>
        <w:tc>
          <w:tcPr>
            <w:tcW w:w="4876" w:type="dxa"/>
            <w:tcBorders>
              <w:top w:val="nil"/>
              <w:left w:val="nil"/>
              <w:bottom w:val="nil"/>
              <w:right w:val="nil"/>
            </w:tcBorders>
          </w:tcPr>
          <w:p w14:paraId="2CA29FD9" w14:textId="77777777" w:rsidR="001E74E3" w:rsidRPr="00A7005A" w:rsidRDefault="001E74E3" w:rsidP="00866795">
            <w:pPr>
              <w:pStyle w:val="Normal6a"/>
            </w:pPr>
            <w:r w:rsidRPr="00A7005A">
              <w:t xml:space="preserve">Direitos das mulheres e igualdade </w:t>
            </w:r>
            <w:r w:rsidRPr="00A7005A">
              <w:rPr>
                <w:b/>
                <w:i/>
              </w:rPr>
              <w:t>de género</w:t>
            </w:r>
            <w:r w:rsidRPr="00A7005A">
              <w:t xml:space="preserve"> na educação, na formação e na esfera digital</w:t>
            </w:r>
          </w:p>
        </w:tc>
        <w:tc>
          <w:tcPr>
            <w:tcW w:w="4876" w:type="dxa"/>
            <w:tcBorders>
              <w:top w:val="nil"/>
              <w:left w:val="nil"/>
              <w:bottom w:val="nil"/>
              <w:right w:val="nil"/>
            </w:tcBorders>
          </w:tcPr>
          <w:p w14:paraId="75DAFFCD" w14:textId="77777777" w:rsidR="001E74E3" w:rsidRPr="00A7005A" w:rsidRDefault="001E74E3" w:rsidP="00866795">
            <w:pPr>
              <w:pStyle w:val="Normal6a"/>
            </w:pPr>
            <w:r w:rsidRPr="00A7005A">
              <w:t xml:space="preserve">Direitos das mulheres e igualdade </w:t>
            </w:r>
            <w:r w:rsidRPr="00A7005A">
              <w:rPr>
                <w:b/>
                <w:i/>
              </w:rPr>
              <w:t>entre homens e mulheres</w:t>
            </w:r>
            <w:r w:rsidRPr="00A7005A">
              <w:t xml:space="preserve"> na educação, na formação e na esfera digital</w:t>
            </w:r>
          </w:p>
        </w:tc>
      </w:tr>
    </w:tbl>
    <w:p w14:paraId="6DBF027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3CF6820" w14:textId="77777777" w:rsidR="001E74E3" w:rsidRPr="00A7005A" w:rsidRDefault="001E74E3" w:rsidP="001E74E3">
      <w:r w:rsidRPr="00A7005A">
        <w:rPr>
          <w:rStyle w:val="HideTWBExt"/>
        </w:rPr>
        <w:t>&lt;/Amend&gt;</w:t>
      </w:r>
    </w:p>
    <w:p w14:paraId="6A408BE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510</w:t>
      </w:r>
      <w:r w:rsidRPr="00A7005A">
        <w:rPr>
          <w:rStyle w:val="HideTWBExt"/>
        </w:rPr>
        <w:t>&lt;/NumAm&gt;</w:t>
      </w:r>
    </w:p>
    <w:p w14:paraId="4943919B"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4035B0BD" w14:textId="77777777" w:rsidR="001E74E3" w:rsidRPr="00A7005A" w:rsidRDefault="001E74E3" w:rsidP="001E74E3">
      <w:pPr>
        <w:pStyle w:val="NormalBold"/>
      </w:pPr>
      <w:r w:rsidRPr="00A7005A">
        <w:rPr>
          <w:rStyle w:val="HideTWBExt"/>
          <w:b w:val="0"/>
        </w:rPr>
        <w:t>&lt;/RepeatBlock-By&gt;</w:t>
      </w:r>
    </w:p>
    <w:p w14:paraId="66CA1CC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2BFABA7" w14:textId="77777777" w:rsidR="001E74E3" w:rsidRPr="00A7005A" w:rsidRDefault="001E74E3" w:rsidP="001E74E3">
      <w:pPr>
        <w:pStyle w:val="NormalBold"/>
      </w:pPr>
      <w:r w:rsidRPr="00A7005A">
        <w:rPr>
          <w:rStyle w:val="HideTWBExt"/>
        </w:rPr>
        <w:t>&lt;Article&gt;</w:t>
      </w:r>
      <w:r w:rsidRPr="00A7005A">
        <w:t>N.º 10-D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9150AFC" w14:textId="77777777" w:rsidTr="00866795">
        <w:trPr>
          <w:trHeight w:hRule="exact" w:val="240"/>
          <w:jc w:val="center"/>
        </w:trPr>
        <w:tc>
          <w:tcPr>
            <w:tcW w:w="9752" w:type="dxa"/>
            <w:gridSpan w:val="2"/>
            <w:tcBorders>
              <w:top w:val="nil"/>
              <w:left w:val="nil"/>
              <w:bottom w:val="nil"/>
              <w:right w:val="nil"/>
            </w:tcBorders>
          </w:tcPr>
          <w:p w14:paraId="3E2914F0" w14:textId="77777777" w:rsidR="001E74E3" w:rsidRPr="00A7005A" w:rsidRDefault="001E74E3" w:rsidP="00866795"/>
        </w:tc>
      </w:tr>
      <w:tr w:rsidR="001E74E3" w:rsidRPr="00A7005A" w14:paraId="2AD72191" w14:textId="77777777" w:rsidTr="00866795">
        <w:trPr>
          <w:trHeight w:val="240"/>
          <w:jc w:val="center"/>
        </w:trPr>
        <w:tc>
          <w:tcPr>
            <w:tcW w:w="4876" w:type="dxa"/>
            <w:tcBorders>
              <w:top w:val="nil"/>
              <w:left w:val="nil"/>
              <w:bottom w:val="nil"/>
              <w:right w:val="nil"/>
            </w:tcBorders>
          </w:tcPr>
          <w:p w14:paraId="4753508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45CD05" w14:textId="77777777" w:rsidR="001E74E3" w:rsidRPr="00A7005A" w:rsidRDefault="001E74E3" w:rsidP="00866795">
            <w:pPr>
              <w:pStyle w:val="AmColumnHeading"/>
            </w:pPr>
            <w:r w:rsidRPr="00A7005A">
              <w:t>Alteração</w:t>
            </w:r>
          </w:p>
        </w:tc>
      </w:tr>
      <w:tr w:rsidR="001E74E3" w:rsidRPr="00A7005A" w14:paraId="03BE313C" w14:textId="77777777" w:rsidTr="00866795">
        <w:trPr>
          <w:jc w:val="center"/>
        </w:trPr>
        <w:tc>
          <w:tcPr>
            <w:tcW w:w="4876" w:type="dxa"/>
            <w:tcBorders>
              <w:top w:val="nil"/>
              <w:left w:val="nil"/>
              <w:bottom w:val="nil"/>
              <w:right w:val="nil"/>
            </w:tcBorders>
          </w:tcPr>
          <w:p w14:paraId="1A2F8EF8" w14:textId="77777777" w:rsidR="001E74E3" w:rsidRPr="00A7005A" w:rsidRDefault="001E74E3" w:rsidP="00866795">
            <w:pPr>
              <w:pStyle w:val="Normal6a"/>
            </w:pPr>
          </w:p>
        </w:tc>
        <w:tc>
          <w:tcPr>
            <w:tcW w:w="4876" w:type="dxa"/>
            <w:tcBorders>
              <w:top w:val="nil"/>
              <w:left w:val="nil"/>
              <w:bottom w:val="nil"/>
              <w:right w:val="nil"/>
            </w:tcBorders>
          </w:tcPr>
          <w:p w14:paraId="2D8C8B06" w14:textId="77777777" w:rsidR="001E74E3" w:rsidRPr="00A7005A" w:rsidRDefault="001E74E3" w:rsidP="00866795">
            <w:pPr>
              <w:pStyle w:val="Normal6a"/>
            </w:pPr>
            <w:r w:rsidRPr="00A7005A">
              <w:rPr>
                <w:b/>
                <w:i/>
              </w:rPr>
              <w:t>10-D.</w:t>
            </w:r>
            <w:r w:rsidRPr="00A7005A">
              <w:tab/>
            </w:r>
            <w:r w:rsidRPr="00A7005A">
              <w:rPr>
                <w:b/>
                <w:i/>
              </w:rPr>
              <w:t xml:space="preserve">Sublinha que as plataformas e as tecnologias digitais estão a tornar-se fundamentais no processo global de prestação de ensino e formação a mulheres e raparigas, bem como em </w:t>
            </w:r>
            <w:r w:rsidRPr="00A7005A">
              <w:rPr>
                <w:b/>
                <w:i/>
              </w:rPr>
              <w:lastRenderedPageBreak/>
              <w:t>muitos processos de recrutamento; lamenta os impactos negativos da desigualdade de acesso à tecnologia, que pode prejudicar o desenvolvimento da literacia digital das mulheres e das raparigas, e insta a Comissão a assegurar que as mulheres e as raparigas em toda a sua diversidade, incluindo mulheres de grupos marginalizados, como as mulheres racializadas, as mulheres LGBT, as mulheres migrantes, as mulheres com deficiência, as mulheres idosas e as mulheres que residem em zonas rurais e interiores não sejam desproporcionadamente afetadas pela falta de acesso à tecnologia;</w:t>
            </w:r>
          </w:p>
        </w:tc>
      </w:tr>
    </w:tbl>
    <w:p w14:paraId="32738C49"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5D99CEC" w14:textId="77777777" w:rsidR="001E74E3" w:rsidRPr="00A7005A" w:rsidRDefault="001E74E3" w:rsidP="001E74E3">
      <w:r w:rsidRPr="00A7005A">
        <w:rPr>
          <w:rStyle w:val="HideTWBExt"/>
        </w:rPr>
        <w:t>&lt;/Amend&gt;</w:t>
      </w:r>
    </w:p>
    <w:p w14:paraId="40B3799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511</w:t>
      </w:r>
      <w:r w:rsidRPr="00A7005A">
        <w:rPr>
          <w:rStyle w:val="HideTWBExt"/>
        </w:rPr>
        <w:t>&lt;/NumAm&gt;</w:t>
      </w:r>
    </w:p>
    <w:p w14:paraId="404BB499"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335C3444" w14:textId="77777777" w:rsidR="001E74E3" w:rsidRPr="00A7005A" w:rsidRDefault="001E74E3" w:rsidP="001E74E3">
      <w:pPr>
        <w:pStyle w:val="NormalBold"/>
      </w:pPr>
      <w:r w:rsidRPr="00A7005A">
        <w:rPr>
          <w:rStyle w:val="HideTWBExt"/>
          <w:b w:val="0"/>
        </w:rPr>
        <w:t>&lt;/RepeatBlock-By&gt;</w:t>
      </w:r>
    </w:p>
    <w:p w14:paraId="734DD0A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B4A2FC6"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5B25B47" w14:textId="77777777" w:rsidTr="00866795">
        <w:trPr>
          <w:trHeight w:hRule="exact" w:val="240"/>
          <w:jc w:val="center"/>
        </w:trPr>
        <w:tc>
          <w:tcPr>
            <w:tcW w:w="9752" w:type="dxa"/>
            <w:gridSpan w:val="2"/>
            <w:tcBorders>
              <w:top w:val="nil"/>
              <w:left w:val="nil"/>
              <w:bottom w:val="nil"/>
              <w:right w:val="nil"/>
            </w:tcBorders>
          </w:tcPr>
          <w:p w14:paraId="38176CB6" w14:textId="77777777" w:rsidR="001E74E3" w:rsidRPr="00A7005A" w:rsidRDefault="001E74E3" w:rsidP="00866795"/>
        </w:tc>
      </w:tr>
      <w:tr w:rsidR="001E74E3" w:rsidRPr="00A7005A" w14:paraId="23C37D6F" w14:textId="77777777" w:rsidTr="00866795">
        <w:trPr>
          <w:trHeight w:val="240"/>
          <w:jc w:val="center"/>
        </w:trPr>
        <w:tc>
          <w:tcPr>
            <w:tcW w:w="4876" w:type="dxa"/>
            <w:tcBorders>
              <w:top w:val="nil"/>
              <w:left w:val="nil"/>
              <w:bottom w:val="nil"/>
              <w:right w:val="nil"/>
            </w:tcBorders>
          </w:tcPr>
          <w:p w14:paraId="5664B8D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113E84B" w14:textId="77777777" w:rsidR="001E74E3" w:rsidRPr="00A7005A" w:rsidRDefault="001E74E3" w:rsidP="00866795">
            <w:pPr>
              <w:pStyle w:val="AmColumnHeading"/>
            </w:pPr>
            <w:r w:rsidRPr="00A7005A">
              <w:t>Alteração</w:t>
            </w:r>
          </w:p>
        </w:tc>
      </w:tr>
      <w:tr w:rsidR="001E74E3" w:rsidRPr="00A7005A" w14:paraId="4A242926" w14:textId="77777777" w:rsidTr="00866795">
        <w:trPr>
          <w:jc w:val="center"/>
        </w:trPr>
        <w:tc>
          <w:tcPr>
            <w:tcW w:w="4876" w:type="dxa"/>
            <w:tcBorders>
              <w:top w:val="nil"/>
              <w:left w:val="nil"/>
              <w:bottom w:val="nil"/>
              <w:right w:val="nil"/>
            </w:tcBorders>
          </w:tcPr>
          <w:p w14:paraId="1DAFCC4A" w14:textId="77777777" w:rsidR="001E74E3" w:rsidRPr="00A7005A" w:rsidRDefault="001E74E3" w:rsidP="00866795">
            <w:pPr>
              <w:pStyle w:val="Normal6a"/>
            </w:pPr>
            <w:r w:rsidRPr="00A7005A">
              <w:t>11.</w:t>
            </w:r>
            <w:r w:rsidRPr="00A7005A">
              <w:tab/>
              <w:t>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7C3CF8DD" w14:textId="77777777" w:rsidR="001E74E3" w:rsidRPr="00A7005A" w:rsidRDefault="001E74E3" w:rsidP="00866795">
            <w:pPr>
              <w:pStyle w:val="Normal6a"/>
            </w:pPr>
            <w:r w:rsidRPr="00A7005A">
              <w:t>11.</w:t>
            </w:r>
            <w:r w:rsidRPr="00A7005A">
              <w:tab/>
              <w:t xml:space="preserve">Insta a Comissão a assegurar o acesso sensível à dimensão do género </w:t>
            </w:r>
            <w:r w:rsidRPr="00A7005A">
              <w:rPr>
                <w:b/>
                <w:i/>
              </w:rPr>
              <w:t>e inclusivo do ponto de vista da idade</w:t>
            </w:r>
            <w:r w:rsidRPr="00A7005A">
              <w:t xml:space="preserve"> em todos os níveis de ensino </w:t>
            </w:r>
            <w:r w:rsidRPr="00A7005A">
              <w:rPr>
                <w:b/>
                <w:i/>
              </w:rPr>
              <w:t>e formação</w:t>
            </w:r>
            <w:r w:rsidRPr="00A7005A">
              <w:t xml:space="preserve"> e a desenvolver normas de elevada qualidade para os materiais pedagógicos que promovam a igualdade de género e desmontem os estereótipos de género, incluindo a promoção de uma educação sexual abrangente e do consentimento </w:t>
            </w:r>
            <w:r w:rsidRPr="00A7005A">
              <w:rPr>
                <w:b/>
                <w:i/>
              </w:rPr>
              <w:t>e o fomento de setores educativos, como as CTEM (ciência, tecnologia, engenharia e matemática), tradicionalmente associados aos homens e aos rapazes</w:t>
            </w:r>
            <w:r w:rsidRPr="00A7005A">
              <w:t xml:space="preserve">; </w:t>
            </w:r>
            <w:r w:rsidRPr="00A7005A">
              <w:rPr>
                <w:b/>
                <w:i/>
              </w:rPr>
              <w:t>apela à promoção de estilos de vida saudáveis para prevenir doenças e contribuir para um envelhecimento saudável, garantindo que o potencial da esfera digital não deixe ninguém para trás;</w:t>
            </w:r>
          </w:p>
        </w:tc>
      </w:tr>
    </w:tbl>
    <w:p w14:paraId="684B822D"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3CDDD5A" w14:textId="77777777" w:rsidR="001E74E3" w:rsidRPr="00A7005A" w:rsidRDefault="001E74E3" w:rsidP="001E74E3">
      <w:r w:rsidRPr="00A7005A">
        <w:rPr>
          <w:rStyle w:val="HideTWBExt"/>
        </w:rPr>
        <w:t>&lt;/Amend&gt;</w:t>
      </w:r>
    </w:p>
    <w:p w14:paraId="5321C23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512</w:t>
      </w:r>
      <w:r w:rsidRPr="00A7005A">
        <w:rPr>
          <w:rStyle w:val="HideTWBExt"/>
        </w:rPr>
        <w:t>&lt;/NumAm&gt;</w:t>
      </w:r>
    </w:p>
    <w:p w14:paraId="512419C9"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70FE119A" w14:textId="77777777" w:rsidR="001E74E3" w:rsidRPr="00A7005A" w:rsidRDefault="001E74E3" w:rsidP="001E74E3">
      <w:pPr>
        <w:pStyle w:val="NormalBold"/>
      </w:pPr>
      <w:r w:rsidRPr="00A7005A">
        <w:rPr>
          <w:rStyle w:val="HideTWBExt"/>
          <w:b w:val="0"/>
        </w:rPr>
        <w:t>&lt;/RepeatBlock-By&gt;</w:t>
      </w:r>
    </w:p>
    <w:p w14:paraId="5DF63C2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A6D8924"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C3B33C2" w14:textId="77777777" w:rsidTr="00866795">
        <w:trPr>
          <w:trHeight w:hRule="exact" w:val="240"/>
          <w:jc w:val="center"/>
        </w:trPr>
        <w:tc>
          <w:tcPr>
            <w:tcW w:w="9752" w:type="dxa"/>
            <w:gridSpan w:val="2"/>
            <w:tcBorders>
              <w:top w:val="nil"/>
              <w:left w:val="nil"/>
              <w:bottom w:val="nil"/>
              <w:right w:val="nil"/>
            </w:tcBorders>
          </w:tcPr>
          <w:p w14:paraId="67330B09" w14:textId="77777777" w:rsidR="001E74E3" w:rsidRPr="00A7005A" w:rsidRDefault="001E74E3" w:rsidP="00866795"/>
        </w:tc>
      </w:tr>
      <w:tr w:rsidR="001E74E3" w:rsidRPr="00A7005A" w14:paraId="581DFAAF" w14:textId="77777777" w:rsidTr="00866795">
        <w:trPr>
          <w:trHeight w:val="240"/>
          <w:jc w:val="center"/>
        </w:trPr>
        <w:tc>
          <w:tcPr>
            <w:tcW w:w="4876" w:type="dxa"/>
            <w:tcBorders>
              <w:top w:val="nil"/>
              <w:left w:val="nil"/>
              <w:bottom w:val="nil"/>
              <w:right w:val="nil"/>
            </w:tcBorders>
          </w:tcPr>
          <w:p w14:paraId="763D6AF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3EAA74" w14:textId="77777777" w:rsidR="001E74E3" w:rsidRPr="00A7005A" w:rsidRDefault="001E74E3" w:rsidP="00866795">
            <w:pPr>
              <w:pStyle w:val="AmColumnHeading"/>
            </w:pPr>
            <w:r w:rsidRPr="00A7005A">
              <w:t>Alteração</w:t>
            </w:r>
          </w:p>
        </w:tc>
      </w:tr>
      <w:tr w:rsidR="001E74E3" w:rsidRPr="00A7005A" w14:paraId="05F28096" w14:textId="77777777" w:rsidTr="00866795">
        <w:trPr>
          <w:jc w:val="center"/>
        </w:trPr>
        <w:tc>
          <w:tcPr>
            <w:tcW w:w="4876" w:type="dxa"/>
            <w:tcBorders>
              <w:top w:val="nil"/>
              <w:left w:val="nil"/>
              <w:bottom w:val="nil"/>
              <w:right w:val="nil"/>
            </w:tcBorders>
          </w:tcPr>
          <w:p w14:paraId="1126DD8D" w14:textId="77777777" w:rsidR="001E74E3" w:rsidRPr="00A7005A" w:rsidRDefault="001E74E3" w:rsidP="00866795">
            <w:pPr>
              <w:pStyle w:val="Normal6a"/>
            </w:pPr>
            <w:r w:rsidRPr="00A7005A">
              <w:t>11.</w:t>
            </w:r>
            <w:r w:rsidRPr="00A7005A">
              <w:tab/>
              <w:t>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1B0E12C3"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e do consentimento; </w:t>
            </w:r>
            <w:r w:rsidRPr="00A7005A">
              <w:rPr>
                <w:b/>
                <w:i/>
              </w:rPr>
              <w:t>salienta que uma educação sexual abrangente deve ser adequada à idade, cientificamente exata e alicerçada nos direitos humanos e na igualdade de género, devendo dotar os jovens de conhecimentos sobre a autonomia física, as relações saudáveis, a saúde reprodutiva e a prevenção da violência e da discriminação baseadas no género;</w:t>
            </w:r>
          </w:p>
        </w:tc>
      </w:tr>
    </w:tbl>
    <w:p w14:paraId="433BA16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1AAEA7E" w14:textId="77777777" w:rsidR="001E74E3" w:rsidRPr="00A7005A" w:rsidRDefault="001E74E3" w:rsidP="001E74E3">
      <w:r w:rsidRPr="00A7005A">
        <w:rPr>
          <w:rStyle w:val="HideTWBExt"/>
        </w:rPr>
        <w:t>&lt;/Amend&gt;</w:t>
      </w:r>
    </w:p>
    <w:p w14:paraId="39A6FA1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513</w:t>
      </w:r>
      <w:r w:rsidRPr="00A7005A">
        <w:rPr>
          <w:rStyle w:val="HideTWBExt"/>
        </w:rPr>
        <w:t>&lt;/NumAm&gt;</w:t>
      </w:r>
    </w:p>
    <w:p w14:paraId="55D42CED"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47CC5644" w14:textId="77777777" w:rsidR="001E74E3" w:rsidRPr="00A7005A" w:rsidRDefault="001E74E3" w:rsidP="001E74E3">
      <w:pPr>
        <w:pStyle w:val="NormalBold"/>
      </w:pPr>
      <w:r w:rsidRPr="00A7005A">
        <w:rPr>
          <w:rStyle w:val="HideTWBExt"/>
          <w:b w:val="0"/>
        </w:rPr>
        <w:t>&lt;/RepeatBlock-By&gt;</w:t>
      </w:r>
    </w:p>
    <w:p w14:paraId="0516443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24315AB"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790128D" w14:textId="77777777" w:rsidTr="00866795">
        <w:trPr>
          <w:trHeight w:hRule="exact" w:val="240"/>
          <w:jc w:val="center"/>
        </w:trPr>
        <w:tc>
          <w:tcPr>
            <w:tcW w:w="9752" w:type="dxa"/>
            <w:gridSpan w:val="2"/>
            <w:tcBorders>
              <w:top w:val="nil"/>
              <w:left w:val="nil"/>
              <w:bottom w:val="nil"/>
              <w:right w:val="nil"/>
            </w:tcBorders>
          </w:tcPr>
          <w:p w14:paraId="22A3235B" w14:textId="77777777" w:rsidR="001E74E3" w:rsidRPr="00A7005A" w:rsidRDefault="001E74E3" w:rsidP="00866795"/>
        </w:tc>
      </w:tr>
      <w:tr w:rsidR="001E74E3" w:rsidRPr="00A7005A" w14:paraId="577484DC" w14:textId="77777777" w:rsidTr="00866795">
        <w:trPr>
          <w:trHeight w:val="240"/>
          <w:jc w:val="center"/>
        </w:trPr>
        <w:tc>
          <w:tcPr>
            <w:tcW w:w="4876" w:type="dxa"/>
            <w:tcBorders>
              <w:top w:val="nil"/>
              <w:left w:val="nil"/>
              <w:bottom w:val="nil"/>
              <w:right w:val="nil"/>
            </w:tcBorders>
          </w:tcPr>
          <w:p w14:paraId="1D24A9C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292091E" w14:textId="77777777" w:rsidR="001E74E3" w:rsidRPr="00A7005A" w:rsidRDefault="001E74E3" w:rsidP="00866795">
            <w:pPr>
              <w:pStyle w:val="AmColumnHeading"/>
            </w:pPr>
            <w:r w:rsidRPr="00A7005A">
              <w:t>Alteração</w:t>
            </w:r>
          </w:p>
        </w:tc>
      </w:tr>
      <w:tr w:rsidR="001E74E3" w:rsidRPr="00A7005A" w14:paraId="3E7EF4F9" w14:textId="77777777" w:rsidTr="00866795">
        <w:trPr>
          <w:jc w:val="center"/>
        </w:trPr>
        <w:tc>
          <w:tcPr>
            <w:tcW w:w="4876" w:type="dxa"/>
            <w:tcBorders>
              <w:top w:val="nil"/>
              <w:left w:val="nil"/>
              <w:bottom w:val="nil"/>
              <w:right w:val="nil"/>
            </w:tcBorders>
          </w:tcPr>
          <w:p w14:paraId="2C19D845"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w:t>
            </w:r>
            <w:r w:rsidRPr="00A7005A">
              <w:lastRenderedPageBreak/>
              <w:t>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768A9B91" w14:textId="77777777" w:rsidR="001E74E3" w:rsidRPr="00A7005A" w:rsidRDefault="001E74E3" w:rsidP="00866795">
            <w:pPr>
              <w:pStyle w:val="Normal6a"/>
            </w:pPr>
            <w:r w:rsidRPr="00A7005A">
              <w:lastRenderedPageBreak/>
              <w:t>11.</w:t>
            </w:r>
            <w:r w:rsidRPr="00A7005A">
              <w:tab/>
              <w:t xml:space="preserve">Insta a Comissão a assegurar o acesso sensível à dimensão do género em todos os níveis de ensino e a desenvolver normas de elevada qualidade para os materiais pedagógicos que promovam a </w:t>
            </w:r>
            <w:r w:rsidRPr="00A7005A">
              <w:lastRenderedPageBreak/>
              <w:t xml:space="preserve">igualdade de género e desmontem os estereótipos de género, incluindo a promoção de uma educação sexual abrangente e do consentimento </w:t>
            </w:r>
            <w:r w:rsidRPr="00A7005A">
              <w:rPr>
                <w:b/>
                <w:i/>
              </w:rPr>
              <w:t>e programas curriculares de estudos de género abrangentes, com uma abordagem descolonial e antirracista</w:t>
            </w:r>
            <w:r w:rsidRPr="00A7005A">
              <w:t xml:space="preserve">; </w:t>
            </w:r>
            <w:r w:rsidRPr="00A7005A">
              <w:rPr>
                <w:b/>
                <w:i/>
              </w:rPr>
              <w:t>apela ao respeito mútuo, à resolução não violenta de conflitos nas relações interpessoais, ao fim da violência de género contra as mulheres e ao respeito pelo direito à integridade pessoal;</w:t>
            </w:r>
          </w:p>
        </w:tc>
      </w:tr>
    </w:tbl>
    <w:p w14:paraId="2788D27E"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700040A" w14:textId="77777777" w:rsidR="001E74E3" w:rsidRPr="00A7005A" w:rsidRDefault="001E74E3" w:rsidP="001E74E3">
      <w:r w:rsidRPr="00A7005A">
        <w:rPr>
          <w:rStyle w:val="HideTWBExt"/>
        </w:rPr>
        <w:t>&lt;/Amend&gt;</w:t>
      </w:r>
    </w:p>
    <w:p w14:paraId="00C8E81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514</w:t>
      </w:r>
      <w:r w:rsidRPr="00A7005A">
        <w:rPr>
          <w:rStyle w:val="HideTWBExt"/>
        </w:rPr>
        <w:t>&lt;/NumAm&gt;</w:t>
      </w:r>
    </w:p>
    <w:p w14:paraId="367BC35F"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4502DC45" w14:textId="77777777" w:rsidR="001E74E3" w:rsidRPr="00A7005A" w:rsidRDefault="001E74E3" w:rsidP="001E74E3">
      <w:pPr>
        <w:pStyle w:val="NormalBold"/>
      </w:pPr>
      <w:r w:rsidRPr="00A7005A">
        <w:rPr>
          <w:rStyle w:val="HideTWBExt"/>
          <w:b w:val="0"/>
        </w:rPr>
        <w:t>&lt;/RepeatBlock-By&gt;</w:t>
      </w:r>
    </w:p>
    <w:p w14:paraId="19C9105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183D7AE"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ED36A10" w14:textId="77777777" w:rsidTr="00866795">
        <w:trPr>
          <w:trHeight w:hRule="exact" w:val="240"/>
          <w:jc w:val="center"/>
        </w:trPr>
        <w:tc>
          <w:tcPr>
            <w:tcW w:w="9752" w:type="dxa"/>
            <w:gridSpan w:val="2"/>
            <w:tcBorders>
              <w:top w:val="nil"/>
              <w:left w:val="nil"/>
              <w:bottom w:val="nil"/>
              <w:right w:val="nil"/>
            </w:tcBorders>
          </w:tcPr>
          <w:p w14:paraId="49F60966" w14:textId="77777777" w:rsidR="001E74E3" w:rsidRPr="00A7005A" w:rsidRDefault="001E74E3" w:rsidP="00866795"/>
        </w:tc>
      </w:tr>
      <w:tr w:rsidR="001E74E3" w:rsidRPr="00A7005A" w14:paraId="36E020D3" w14:textId="77777777" w:rsidTr="00866795">
        <w:trPr>
          <w:trHeight w:val="240"/>
          <w:jc w:val="center"/>
        </w:trPr>
        <w:tc>
          <w:tcPr>
            <w:tcW w:w="4876" w:type="dxa"/>
            <w:tcBorders>
              <w:top w:val="nil"/>
              <w:left w:val="nil"/>
              <w:bottom w:val="nil"/>
              <w:right w:val="nil"/>
            </w:tcBorders>
          </w:tcPr>
          <w:p w14:paraId="0F98EA1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85A2F93" w14:textId="77777777" w:rsidR="001E74E3" w:rsidRPr="00A7005A" w:rsidRDefault="001E74E3" w:rsidP="00866795">
            <w:pPr>
              <w:pStyle w:val="AmColumnHeading"/>
            </w:pPr>
            <w:r w:rsidRPr="00A7005A">
              <w:t>Alteração</w:t>
            </w:r>
          </w:p>
        </w:tc>
      </w:tr>
      <w:tr w:rsidR="001E74E3" w:rsidRPr="00A7005A" w14:paraId="1D62AD3E" w14:textId="77777777" w:rsidTr="00866795">
        <w:trPr>
          <w:jc w:val="center"/>
        </w:trPr>
        <w:tc>
          <w:tcPr>
            <w:tcW w:w="4876" w:type="dxa"/>
            <w:tcBorders>
              <w:top w:val="nil"/>
              <w:left w:val="nil"/>
              <w:bottom w:val="nil"/>
              <w:right w:val="nil"/>
            </w:tcBorders>
          </w:tcPr>
          <w:p w14:paraId="4F581365"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w:t>
            </w:r>
            <w:r w:rsidRPr="00A7005A">
              <w:rPr>
                <w:b/>
                <w:i/>
              </w:rPr>
              <w:t>para os materiais pedagógicos</w:t>
            </w:r>
            <w:r w:rsidRPr="00A7005A">
              <w:t xml:space="preserve">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00ECF43E" w14:textId="77777777" w:rsidR="001E74E3" w:rsidRPr="00A7005A" w:rsidRDefault="001E74E3" w:rsidP="00866795">
            <w:pPr>
              <w:pStyle w:val="Normal6a"/>
            </w:pPr>
            <w:r w:rsidRPr="00A7005A">
              <w:t>11.</w:t>
            </w:r>
            <w:r w:rsidRPr="00A7005A">
              <w:tab/>
            </w:r>
            <w:r w:rsidRPr="00A7005A">
              <w:rPr>
                <w:b/>
                <w:i/>
              </w:rPr>
              <w:t>Frisa a importância de assegurar o acesso das raparigas a uma educação de qualidade que garanta a igualdade de oportunidades, o que constitui uma condição prévia para a capacitação das mulheres e o pleno gozo dos seus direitos;</w:t>
            </w:r>
            <w:r w:rsidRPr="00A7005A">
              <w:t xml:space="preserve"> insta a Comissão a assegurar o acesso sensível à dimensão do género em todos os níveis de ensino e a </w:t>
            </w:r>
            <w:r w:rsidRPr="00A7005A">
              <w:rPr>
                <w:b/>
                <w:i/>
              </w:rPr>
              <w:t>ajudar os Estados-Membros a</w:t>
            </w:r>
            <w:r w:rsidRPr="00A7005A">
              <w:t xml:space="preserve"> desenvolver normas </w:t>
            </w:r>
            <w:r w:rsidRPr="00A7005A">
              <w:rPr>
                <w:b/>
                <w:i/>
              </w:rPr>
              <w:t>pedagógicas</w:t>
            </w:r>
            <w:r w:rsidRPr="00A7005A">
              <w:t xml:space="preserve"> de elevada qualidade que promovam a igualdade de género e desmontem os estereótipos de género </w:t>
            </w:r>
            <w:r w:rsidRPr="00A7005A">
              <w:rPr>
                <w:b/>
                <w:i/>
              </w:rPr>
              <w:t>e as normas sociais prejudiciais</w:t>
            </w:r>
            <w:r w:rsidRPr="00A7005A">
              <w:t>, incluindo a promoção de uma educação sexual abrangente e do consentimento;</w:t>
            </w:r>
          </w:p>
        </w:tc>
      </w:tr>
    </w:tbl>
    <w:p w14:paraId="6D9CD84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521D5FA" w14:textId="77777777" w:rsidR="001E74E3" w:rsidRPr="00A7005A" w:rsidRDefault="001E74E3" w:rsidP="001E74E3">
      <w:r w:rsidRPr="00A7005A">
        <w:rPr>
          <w:rStyle w:val="HideTWBExt"/>
        </w:rPr>
        <w:t>&lt;/Amend&gt;</w:t>
      </w:r>
    </w:p>
    <w:p w14:paraId="276D7A7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515</w:t>
      </w:r>
      <w:r w:rsidRPr="00A7005A">
        <w:rPr>
          <w:rStyle w:val="HideTWBExt"/>
        </w:rPr>
        <w:t>&lt;/NumAm&gt;</w:t>
      </w:r>
    </w:p>
    <w:p w14:paraId="2E01049F" w14:textId="77777777" w:rsidR="001E74E3" w:rsidRPr="00A7005A" w:rsidRDefault="001E74E3" w:rsidP="001E74E3">
      <w:pPr>
        <w:pStyle w:val="NormalBold"/>
      </w:pPr>
      <w:r w:rsidRPr="00A7005A">
        <w:rPr>
          <w:rStyle w:val="HideTWBExt"/>
          <w:b w:val="0"/>
        </w:rPr>
        <w:t>&lt;RepeatBlock-By&gt;&lt;Members&gt;</w:t>
      </w:r>
      <w:r w:rsidRPr="00A7005A">
        <w:t xml:space="preserve">Marko Vešligaj, Marina Kaljurand, Maria Noichl, Joanna </w:t>
      </w:r>
      <w:r w:rsidRPr="00A7005A">
        <w:lastRenderedPageBreak/>
        <w:t>Scheuring-Wielgus, Emma Rafowicz, Elisabeth Grossmann, Vilija Blinkevičiūtė, Cecilia Strada, Carla Tavares, Lina Gálvez, Gabriela Firea</w:t>
      </w:r>
      <w:r w:rsidRPr="00A7005A">
        <w:rPr>
          <w:rStyle w:val="HideTWBExt"/>
          <w:b w:val="0"/>
        </w:rPr>
        <w:t>&lt;/Members&gt;</w:t>
      </w:r>
    </w:p>
    <w:p w14:paraId="781B2139" w14:textId="77777777" w:rsidR="001E74E3" w:rsidRPr="00A7005A" w:rsidRDefault="001E74E3" w:rsidP="001E74E3">
      <w:pPr>
        <w:pStyle w:val="NormalBold"/>
      </w:pPr>
      <w:r w:rsidRPr="00A7005A">
        <w:rPr>
          <w:rStyle w:val="HideTWBExt"/>
          <w:b w:val="0"/>
        </w:rPr>
        <w:t>&lt;/RepeatBlock-By&gt;</w:t>
      </w:r>
    </w:p>
    <w:p w14:paraId="43D6834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7768F6A"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661E878" w14:textId="77777777" w:rsidTr="00866795">
        <w:trPr>
          <w:trHeight w:hRule="exact" w:val="240"/>
          <w:jc w:val="center"/>
        </w:trPr>
        <w:tc>
          <w:tcPr>
            <w:tcW w:w="9752" w:type="dxa"/>
            <w:gridSpan w:val="2"/>
            <w:tcBorders>
              <w:top w:val="nil"/>
              <w:left w:val="nil"/>
              <w:bottom w:val="nil"/>
              <w:right w:val="nil"/>
            </w:tcBorders>
          </w:tcPr>
          <w:p w14:paraId="3A688277" w14:textId="77777777" w:rsidR="001E74E3" w:rsidRPr="00A7005A" w:rsidRDefault="001E74E3" w:rsidP="00866795"/>
        </w:tc>
      </w:tr>
      <w:tr w:rsidR="001E74E3" w:rsidRPr="00A7005A" w14:paraId="5BA05754" w14:textId="77777777" w:rsidTr="00866795">
        <w:trPr>
          <w:trHeight w:val="240"/>
          <w:jc w:val="center"/>
        </w:trPr>
        <w:tc>
          <w:tcPr>
            <w:tcW w:w="4876" w:type="dxa"/>
            <w:tcBorders>
              <w:top w:val="nil"/>
              <w:left w:val="nil"/>
              <w:bottom w:val="nil"/>
              <w:right w:val="nil"/>
            </w:tcBorders>
          </w:tcPr>
          <w:p w14:paraId="05202A4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E0186E2" w14:textId="77777777" w:rsidR="001E74E3" w:rsidRPr="00A7005A" w:rsidRDefault="001E74E3" w:rsidP="00866795">
            <w:pPr>
              <w:pStyle w:val="AmColumnHeading"/>
            </w:pPr>
            <w:r w:rsidRPr="00A7005A">
              <w:t>Alteração</w:t>
            </w:r>
          </w:p>
        </w:tc>
      </w:tr>
      <w:tr w:rsidR="001E74E3" w:rsidRPr="00A7005A" w14:paraId="3E7569C5" w14:textId="77777777" w:rsidTr="00866795">
        <w:trPr>
          <w:jc w:val="center"/>
        </w:trPr>
        <w:tc>
          <w:tcPr>
            <w:tcW w:w="4876" w:type="dxa"/>
            <w:tcBorders>
              <w:top w:val="nil"/>
              <w:left w:val="nil"/>
              <w:bottom w:val="nil"/>
              <w:right w:val="nil"/>
            </w:tcBorders>
          </w:tcPr>
          <w:p w14:paraId="31431971" w14:textId="77777777" w:rsidR="001E74E3" w:rsidRPr="00A7005A" w:rsidRDefault="001E74E3" w:rsidP="00866795">
            <w:pPr>
              <w:pStyle w:val="Normal6a"/>
            </w:pPr>
            <w:r w:rsidRPr="00A7005A">
              <w:t>11.</w:t>
            </w:r>
            <w:r w:rsidRPr="00A7005A">
              <w:tab/>
              <w:t>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7633DB6A"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w:t>
            </w:r>
            <w:r w:rsidRPr="00A7005A">
              <w:rPr>
                <w:b/>
                <w:i/>
              </w:rPr>
              <w:t>e para as relações</w:t>
            </w:r>
            <w:r w:rsidRPr="00A7005A">
              <w:t xml:space="preserve"> abrangente e do consentimento; </w:t>
            </w:r>
            <w:r w:rsidRPr="00A7005A">
              <w:rPr>
                <w:b/>
                <w:i/>
              </w:rPr>
              <w:t>apela ao respeito mútuo, à resolução não violenta de conflitos nas relações interpessoais, ao fim da violência de género e ao respeito pelo direito à integridade pessoal</w:t>
            </w:r>
            <w:r w:rsidRPr="00A7005A">
              <w:t xml:space="preserve"> </w:t>
            </w:r>
            <w:r w:rsidRPr="00A7005A">
              <w:rPr>
                <w:b/>
                <w:i/>
                <w:vertAlign w:val="superscript"/>
              </w:rPr>
              <w:t>1-A</w:t>
            </w:r>
            <w:r w:rsidRPr="00A7005A">
              <w:rPr>
                <w:b/>
                <w:i/>
              </w:rPr>
              <w:t>;</w:t>
            </w:r>
          </w:p>
        </w:tc>
      </w:tr>
      <w:tr w:rsidR="001E74E3" w:rsidRPr="00A7005A" w14:paraId="20FDD88E" w14:textId="77777777" w:rsidTr="00866795">
        <w:trPr>
          <w:jc w:val="center"/>
        </w:trPr>
        <w:tc>
          <w:tcPr>
            <w:tcW w:w="4876" w:type="dxa"/>
            <w:tcBorders>
              <w:top w:val="nil"/>
              <w:left w:val="nil"/>
              <w:bottom w:val="nil"/>
              <w:right w:val="nil"/>
            </w:tcBorders>
          </w:tcPr>
          <w:p w14:paraId="39677293" w14:textId="77777777" w:rsidR="001E74E3" w:rsidRPr="00A7005A" w:rsidRDefault="001E74E3" w:rsidP="00866795"/>
        </w:tc>
        <w:tc>
          <w:tcPr>
            <w:tcW w:w="4876" w:type="dxa"/>
            <w:tcBorders>
              <w:top w:val="nil"/>
              <w:left w:val="nil"/>
              <w:bottom w:val="nil"/>
              <w:right w:val="nil"/>
            </w:tcBorders>
          </w:tcPr>
          <w:p w14:paraId="50A33A3B" w14:textId="77777777" w:rsidR="001E74E3" w:rsidRPr="00A7005A" w:rsidRDefault="001E74E3" w:rsidP="00866795">
            <w:pPr>
              <w:pStyle w:val="Normal6a"/>
            </w:pPr>
            <w:r w:rsidRPr="00A7005A">
              <w:rPr>
                <w:b/>
                <w:i/>
              </w:rPr>
              <w:t>_________________</w:t>
            </w:r>
          </w:p>
        </w:tc>
      </w:tr>
      <w:tr w:rsidR="001E74E3" w:rsidRPr="00A7005A" w14:paraId="1F0BB58E" w14:textId="77777777" w:rsidTr="00866795">
        <w:trPr>
          <w:jc w:val="center"/>
        </w:trPr>
        <w:tc>
          <w:tcPr>
            <w:tcW w:w="4876" w:type="dxa"/>
            <w:tcBorders>
              <w:top w:val="nil"/>
              <w:left w:val="nil"/>
              <w:bottom w:val="nil"/>
              <w:right w:val="nil"/>
            </w:tcBorders>
          </w:tcPr>
          <w:p w14:paraId="4569815F" w14:textId="77777777" w:rsidR="001E74E3" w:rsidRPr="00A7005A" w:rsidRDefault="001E74E3" w:rsidP="00866795"/>
        </w:tc>
        <w:tc>
          <w:tcPr>
            <w:tcW w:w="4876" w:type="dxa"/>
            <w:tcBorders>
              <w:top w:val="nil"/>
              <w:left w:val="nil"/>
              <w:bottom w:val="nil"/>
              <w:right w:val="nil"/>
            </w:tcBorders>
          </w:tcPr>
          <w:p w14:paraId="7B9505C8" w14:textId="77777777" w:rsidR="001E74E3" w:rsidRPr="00A7005A" w:rsidRDefault="001E74E3" w:rsidP="00866795">
            <w:pPr>
              <w:pStyle w:val="Normal6a"/>
            </w:pPr>
            <w:r w:rsidRPr="00A7005A">
              <w:rPr>
                <w:b/>
                <w:i/>
                <w:vertAlign w:val="superscript"/>
              </w:rPr>
              <w:t>1-A</w:t>
            </w:r>
            <w:r w:rsidRPr="00A7005A">
              <w:t xml:space="preserve"> </w:t>
            </w:r>
            <w:r w:rsidRPr="00A7005A">
              <w:rPr>
                <w:b/>
                <w:i/>
              </w:rPr>
              <w:t xml:space="preserve">Convenção do Conselho da Europa para a Prevenção e o Combate à Violência Contra as Mulheres e a Violência Doméstica («Convenção de Istambul»), artigo 14.º. </w:t>
            </w:r>
          </w:p>
        </w:tc>
      </w:tr>
    </w:tbl>
    <w:p w14:paraId="1F40D1A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4B75E3E" w14:textId="77777777" w:rsidR="001E74E3" w:rsidRPr="00A7005A" w:rsidRDefault="001E74E3" w:rsidP="001E74E3">
      <w:r w:rsidRPr="00A7005A">
        <w:rPr>
          <w:rStyle w:val="HideTWBExt"/>
        </w:rPr>
        <w:t>&lt;/Amend&gt;</w:t>
      </w:r>
    </w:p>
    <w:p w14:paraId="67458CF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516</w:t>
      </w:r>
      <w:r w:rsidRPr="00A7005A">
        <w:rPr>
          <w:rStyle w:val="HideTWBExt"/>
        </w:rPr>
        <w:t>&lt;/NumAm&gt;</w:t>
      </w:r>
    </w:p>
    <w:p w14:paraId="723E2DC8"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566F3F20" w14:textId="77777777" w:rsidR="001E74E3" w:rsidRPr="00A7005A" w:rsidRDefault="001E74E3" w:rsidP="001E74E3">
      <w:pPr>
        <w:pStyle w:val="NormalBold"/>
      </w:pPr>
      <w:r w:rsidRPr="00A7005A">
        <w:rPr>
          <w:rStyle w:val="HideTWBExt"/>
          <w:b w:val="0"/>
        </w:rPr>
        <w:t>&lt;/RepeatBlock-By&gt;</w:t>
      </w:r>
    </w:p>
    <w:p w14:paraId="04D5970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10EB5D1"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EDFA543" w14:textId="77777777" w:rsidTr="00866795">
        <w:trPr>
          <w:trHeight w:hRule="exact" w:val="240"/>
          <w:jc w:val="center"/>
        </w:trPr>
        <w:tc>
          <w:tcPr>
            <w:tcW w:w="9752" w:type="dxa"/>
            <w:gridSpan w:val="2"/>
            <w:tcBorders>
              <w:top w:val="nil"/>
              <w:left w:val="nil"/>
              <w:bottom w:val="nil"/>
              <w:right w:val="nil"/>
            </w:tcBorders>
          </w:tcPr>
          <w:p w14:paraId="7C61CC18" w14:textId="77777777" w:rsidR="001E74E3" w:rsidRPr="00A7005A" w:rsidRDefault="001E74E3" w:rsidP="00866795"/>
        </w:tc>
      </w:tr>
      <w:tr w:rsidR="001E74E3" w:rsidRPr="00A7005A" w14:paraId="7FA77DC2" w14:textId="77777777" w:rsidTr="00866795">
        <w:trPr>
          <w:trHeight w:val="240"/>
          <w:jc w:val="center"/>
        </w:trPr>
        <w:tc>
          <w:tcPr>
            <w:tcW w:w="4876" w:type="dxa"/>
            <w:tcBorders>
              <w:top w:val="nil"/>
              <w:left w:val="nil"/>
              <w:bottom w:val="nil"/>
              <w:right w:val="nil"/>
            </w:tcBorders>
          </w:tcPr>
          <w:p w14:paraId="74D3CE9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CA922C3" w14:textId="77777777" w:rsidR="001E74E3" w:rsidRPr="00A7005A" w:rsidRDefault="001E74E3" w:rsidP="00866795">
            <w:pPr>
              <w:pStyle w:val="AmColumnHeading"/>
            </w:pPr>
            <w:r w:rsidRPr="00A7005A">
              <w:t>Alteração</w:t>
            </w:r>
          </w:p>
        </w:tc>
      </w:tr>
      <w:tr w:rsidR="001E74E3" w:rsidRPr="00A7005A" w14:paraId="3B0502FE" w14:textId="77777777" w:rsidTr="00866795">
        <w:trPr>
          <w:jc w:val="center"/>
        </w:trPr>
        <w:tc>
          <w:tcPr>
            <w:tcW w:w="4876" w:type="dxa"/>
            <w:tcBorders>
              <w:top w:val="nil"/>
              <w:left w:val="nil"/>
              <w:bottom w:val="nil"/>
              <w:right w:val="nil"/>
            </w:tcBorders>
          </w:tcPr>
          <w:p w14:paraId="57908378" w14:textId="77777777" w:rsidR="001E74E3" w:rsidRPr="00A7005A" w:rsidRDefault="001E74E3" w:rsidP="00866795">
            <w:pPr>
              <w:pStyle w:val="Normal6a"/>
            </w:pPr>
            <w:r w:rsidRPr="00A7005A">
              <w:t>11.</w:t>
            </w:r>
            <w:r w:rsidRPr="00A7005A">
              <w:tab/>
              <w:t xml:space="preserve">Insta </w:t>
            </w:r>
            <w:r w:rsidRPr="00A7005A">
              <w:rPr>
                <w:b/>
                <w:i/>
              </w:rPr>
              <w:t>a Comissão a</w:t>
            </w:r>
            <w:r w:rsidRPr="00A7005A">
              <w:t xml:space="preserve"> assegurar o acesso </w:t>
            </w:r>
            <w:r w:rsidRPr="00A7005A">
              <w:rPr>
                <w:b/>
                <w:i/>
              </w:rPr>
              <w:t>sensível à dimensão do género em</w:t>
            </w:r>
            <w:r w:rsidRPr="00A7005A">
              <w:t xml:space="preserve"> todos os níveis de ensino e </w:t>
            </w:r>
            <w:r w:rsidRPr="00A7005A">
              <w:rPr>
                <w:b/>
                <w:i/>
              </w:rPr>
              <w:t>a</w:t>
            </w:r>
            <w:r w:rsidRPr="00A7005A">
              <w:t xml:space="preserve"> desenvolver normas de elevada qualidade para os materiais pedagógicos que promovam a igualdade </w:t>
            </w:r>
            <w:r w:rsidRPr="00A7005A">
              <w:rPr>
                <w:b/>
                <w:i/>
              </w:rPr>
              <w:t xml:space="preserve">de género e desmontem os </w:t>
            </w:r>
            <w:r w:rsidRPr="00A7005A">
              <w:rPr>
                <w:b/>
                <w:i/>
              </w:rPr>
              <w:lastRenderedPageBreak/>
              <w:t>estereótipos de género</w:t>
            </w:r>
            <w:r w:rsidRPr="00A7005A">
              <w:t xml:space="preserve">, incluindo a promoção de uma educação </w:t>
            </w:r>
            <w:r w:rsidRPr="00A7005A">
              <w:rPr>
                <w:b/>
                <w:i/>
              </w:rPr>
              <w:t>sexual abrangente e do consentimento</w:t>
            </w:r>
            <w:r w:rsidRPr="00A7005A">
              <w:t>;</w:t>
            </w:r>
          </w:p>
        </w:tc>
        <w:tc>
          <w:tcPr>
            <w:tcW w:w="4876" w:type="dxa"/>
            <w:tcBorders>
              <w:top w:val="nil"/>
              <w:left w:val="nil"/>
              <w:bottom w:val="nil"/>
              <w:right w:val="nil"/>
            </w:tcBorders>
          </w:tcPr>
          <w:p w14:paraId="5E108682" w14:textId="77777777" w:rsidR="001E74E3" w:rsidRPr="00A7005A" w:rsidRDefault="001E74E3" w:rsidP="00866795">
            <w:pPr>
              <w:pStyle w:val="Normal6a"/>
            </w:pPr>
            <w:r w:rsidRPr="00A7005A">
              <w:lastRenderedPageBreak/>
              <w:t>11.</w:t>
            </w:r>
            <w:r w:rsidRPr="00A7005A">
              <w:tab/>
              <w:t xml:space="preserve">Insta </w:t>
            </w:r>
            <w:r w:rsidRPr="00A7005A">
              <w:rPr>
                <w:b/>
                <w:i/>
              </w:rPr>
              <w:t>os Estados-Membros a fazerem pleno uso das suas competências exclusivas para</w:t>
            </w:r>
            <w:r w:rsidRPr="00A7005A">
              <w:t xml:space="preserve"> assegurar o acesso </w:t>
            </w:r>
            <w:r w:rsidRPr="00A7005A">
              <w:rPr>
                <w:b/>
                <w:i/>
              </w:rPr>
              <w:t>a</w:t>
            </w:r>
            <w:r w:rsidRPr="00A7005A">
              <w:t xml:space="preserve"> todos os níveis de ensino e </w:t>
            </w:r>
            <w:r w:rsidRPr="00A7005A">
              <w:rPr>
                <w:b/>
                <w:i/>
              </w:rPr>
              <w:t>para</w:t>
            </w:r>
            <w:r w:rsidRPr="00A7005A">
              <w:t xml:space="preserve"> desenvolver normas de elevada qualidade para os materiais pedagógicos que promovam a </w:t>
            </w:r>
            <w:r w:rsidRPr="00A7005A">
              <w:lastRenderedPageBreak/>
              <w:t xml:space="preserve">igualdade </w:t>
            </w:r>
            <w:r w:rsidRPr="00A7005A">
              <w:rPr>
                <w:b/>
                <w:i/>
              </w:rPr>
              <w:t>entre homens e mulheres</w:t>
            </w:r>
            <w:r w:rsidRPr="00A7005A">
              <w:t xml:space="preserve">, incluindo a promoção de uma educação </w:t>
            </w:r>
            <w:r w:rsidRPr="00A7005A">
              <w:rPr>
                <w:b/>
                <w:i/>
              </w:rPr>
              <w:t>para as relações adequada à idade, respeitando o direito dos pais a decidirem se essa educação e esse ensino estão em conformidade com as suas convicções religiosas e filosóficas</w:t>
            </w:r>
            <w:r w:rsidRPr="00A7005A">
              <w:t>;</w:t>
            </w:r>
          </w:p>
        </w:tc>
      </w:tr>
    </w:tbl>
    <w:p w14:paraId="4A5094FA"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0701856" w14:textId="77777777" w:rsidR="001E74E3" w:rsidRPr="00A7005A" w:rsidRDefault="001E74E3" w:rsidP="001E74E3">
      <w:r w:rsidRPr="00A7005A">
        <w:rPr>
          <w:rStyle w:val="HideTWBExt"/>
        </w:rPr>
        <w:t>&lt;/Amend&gt;</w:t>
      </w:r>
    </w:p>
    <w:p w14:paraId="06E5132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517</w:t>
      </w:r>
      <w:r w:rsidRPr="00A7005A">
        <w:rPr>
          <w:rStyle w:val="HideTWBExt"/>
        </w:rPr>
        <w:t>&lt;/NumAm&gt;</w:t>
      </w:r>
    </w:p>
    <w:p w14:paraId="1D1CE523" w14:textId="77777777" w:rsidR="001E74E3" w:rsidRPr="00A7005A" w:rsidRDefault="001E74E3" w:rsidP="001E74E3">
      <w:pPr>
        <w:pStyle w:val="NormalBold"/>
      </w:pPr>
      <w:r w:rsidRPr="00A7005A">
        <w:rPr>
          <w:rStyle w:val="HideTWBExt"/>
          <w:b w:val="0"/>
        </w:rPr>
        <w:t>&lt;RepeatBlock-By&gt;&lt;Members&gt;</w:t>
      </w:r>
      <w:r w:rsidRPr="00A7005A">
        <w:t>Irmhild Boßdorf</w:t>
      </w:r>
      <w:r w:rsidRPr="00A7005A">
        <w:rPr>
          <w:rStyle w:val="HideTWBExt"/>
          <w:b w:val="0"/>
        </w:rPr>
        <w:t>&lt;/Members&gt;</w:t>
      </w:r>
    </w:p>
    <w:p w14:paraId="788F3000" w14:textId="77777777" w:rsidR="001E74E3" w:rsidRPr="00A7005A" w:rsidRDefault="001E74E3" w:rsidP="001E74E3">
      <w:pPr>
        <w:pStyle w:val="NormalBold"/>
      </w:pPr>
      <w:r w:rsidRPr="00A7005A">
        <w:rPr>
          <w:rStyle w:val="HideTWBExt"/>
          <w:b w:val="0"/>
        </w:rPr>
        <w:t>&lt;/RepeatBlock-By&gt;</w:t>
      </w:r>
    </w:p>
    <w:p w14:paraId="28316A5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ACA16BA"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AF06B2" w14:textId="77777777" w:rsidTr="00866795">
        <w:trPr>
          <w:trHeight w:hRule="exact" w:val="240"/>
          <w:jc w:val="center"/>
        </w:trPr>
        <w:tc>
          <w:tcPr>
            <w:tcW w:w="9752" w:type="dxa"/>
            <w:gridSpan w:val="2"/>
            <w:tcBorders>
              <w:top w:val="nil"/>
              <w:left w:val="nil"/>
              <w:bottom w:val="nil"/>
              <w:right w:val="nil"/>
            </w:tcBorders>
          </w:tcPr>
          <w:p w14:paraId="05D6A61B" w14:textId="77777777" w:rsidR="001E74E3" w:rsidRPr="00A7005A" w:rsidRDefault="001E74E3" w:rsidP="00866795"/>
        </w:tc>
      </w:tr>
      <w:tr w:rsidR="001E74E3" w:rsidRPr="00A7005A" w14:paraId="46E8F42F" w14:textId="77777777" w:rsidTr="00866795">
        <w:trPr>
          <w:trHeight w:val="240"/>
          <w:jc w:val="center"/>
        </w:trPr>
        <w:tc>
          <w:tcPr>
            <w:tcW w:w="4876" w:type="dxa"/>
            <w:tcBorders>
              <w:top w:val="nil"/>
              <w:left w:val="nil"/>
              <w:bottom w:val="nil"/>
              <w:right w:val="nil"/>
            </w:tcBorders>
          </w:tcPr>
          <w:p w14:paraId="53A0869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05779D0" w14:textId="77777777" w:rsidR="001E74E3" w:rsidRPr="00A7005A" w:rsidRDefault="001E74E3" w:rsidP="00866795">
            <w:pPr>
              <w:pStyle w:val="AmColumnHeading"/>
            </w:pPr>
            <w:r w:rsidRPr="00A7005A">
              <w:t>Alteração</w:t>
            </w:r>
          </w:p>
        </w:tc>
      </w:tr>
      <w:tr w:rsidR="001E74E3" w:rsidRPr="00A7005A" w14:paraId="618196EE" w14:textId="77777777" w:rsidTr="00866795">
        <w:trPr>
          <w:jc w:val="center"/>
        </w:trPr>
        <w:tc>
          <w:tcPr>
            <w:tcW w:w="4876" w:type="dxa"/>
            <w:tcBorders>
              <w:top w:val="nil"/>
              <w:left w:val="nil"/>
              <w:bottom w:val="nil"/>
              <w:right w:val="nil"/>
            </w:tcBorders>
          </w:tcPr>
          <w:p w14:paraId="71EC7DD2" w14:textId="77777777" w:rsidR="001E74E3" w:rsidRPr="00A7005A" w:rsidRDefault="001E74E3" w:rsidP="00866795">
            <w:pPr>
              <w:pStyle w:val="Normal6a"/>
            </w:pPr>
            <w:r w:rsidRPr="00A7005A">
              <w:t>11.</w:t>
            </w:r>
            <w:r w:rsidRPr="00A7005A">
              <w:tab/>
              <w:t xml:space="preserve">Insta a Comissão a assegurar o acesso sensível à dimensão do género </w:t>
            </w:r>
            <w:r w:rsidRPr="00A7005A">
              <w:rPr>
                <w:b/>
                <w:i/>
              </w:rPr>
              <w:t>em todos os</w:t>
            </w:r>
            <w:r w:rsidRPr="00A7005A">
              <w:t xml:space="preserve"> níveis de ensino </w:t>
            </w:r>
            <w:r w:rsidRPr="00A7005A">
              <w:rPr>
                <w:b/>
                <w:i/>
              </w:rPr>
              <w:t>e a desenvolver normas de elevada qualidade para os materiais pedagógicos</w:t>
            </w:r>
            <w:r w:rsidRPr="00A7005A">
              <w:t xml:space="preserve"> que promovam a igualdade de género e </w:t>
            </w:r>
            <w:r w:rsidRPr="00A7005A">
              <w:rPr>
                <w:b/>
                <w:i/>
              </w:rPr>
              <w:t>desmontem os estereótipos de género, incluindo a promoção de uma educação sexual abrangente e do</w:t>
            </w:r>
            <w:r w:rsidRPr="00A7005A">
              <w:t xml:space="preserve"> consentimento;</w:t>
            </w:r>
          </w:p>
        </w:tc>
        <w:tc>
          <w:tcPr>
            <w:tcW w:w="4876" w:type="dxa"/>
            <w:tcBorders>
              <w:top w:val="nil"/>
              <w:left w:val="nil"/>
              <w:bottom w:val="nil"/>
              <w:right w:val="nil"/>
            </w:tcBorders>
          </w:tcPr>
          <w:p w14:paraId="18A3DDD3" w14:textId="77777777" w:rsidR="001E74E3" w:rsidRPr="00A7005A" w:rsidRDefault="001E74E3" w:rsidP="00866795">
            <w:pPr>
              <w:pStyle w:val="Normal6a"/>
            </w:pPr>
            <w:r w:rsidRPr="00A7005A">
              <w:t>11.</w:t>
            </w:r>
            <w:r w:rsidRPr="00A7005A">
              <w:tab/>
              <w:t xml:space="preserve">Insta a Comissão a assegurar o acesso sensível à dimensão do género </w:t>
            </w:r>
            <w:r w:rsidRPr="00A7005A">
              <w:rPr>
                <w:b/>
                <w:i/>
              </w:rPr>
              <w:t>nos</w:t>
            </w:r>
            <w:r w:rsidRPr="00A7005A">
              <w:t xml:space="preserve"> níveis de ensino que promovam a igualdade de género e o consentimento;</w:t>
            </w:r>
          </w:p>
        </w:tc>
      </w:tr>
    </w:tbl>
    <w:p w14:paraId="438819E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{DE}</w:t>
      </w:r>
      <w:r w:rsidRPr="00A7005A">
        <w:t>de</w:t>
      </w:r>
      <w:r w:rsidRPr="00A7005A">
        <w:rPr>
          <w:rStyle w:val="HideTWBExt"/>
        </w:rPr>
        <w:t>&lt;/Original&gt;</w:t>
      </w:r>
    </w:p>
    <w:p w14:paraId="57568CE8" w14:textId="77777777" w:rsidR="001E74E3" w:rsidRPr="00A7005A" w:rsidRDefault="001E74E3" w:rsidP="001E74E3">
      <w:r w:rsidRPr="00A7005A">
        <w:rPr>
          <w:rStyle w:val="HideTWBExt"/>
        </w:rPr>
        <w:t>&lt;/Amend&gt;</w:t>
      </w:r>
    </w:p>
    <w:p w14:paraId="6CB4F87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518</w:t>
      </w:r>
      <w:r w:rsidRPr="00A7005A">
        <w:rPr>
          <w:rStyle w:val="HideTWBExt"/>
        </w:rPr>
        <w:t>&lt;/NumAm&gt;</w:t>
      </w:r>
    </w:p>
    <w:p w14:paraId="75AC9577"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78EEE4E5" w14:textId="77777777" w:rsidR="001E74E3" w:rsidRPr="00A7005A" w:rsidRDefault="001E74E3" w:rsidP="001E74E3">
      <w:pPr>
        <w:pStyle w:val="NormalBold"/>
      </w:pPr>
      <w:r w:rsidRPr="00A7005A">
        <w:rPr>
          <w:rStyle w:val="HideTWBExt"/>
          <w:b w:val="0"/>
        </w:rPr>
        <w:t>&lt;/RepeatBlock-By&gt;</w:t>
      </w:r>
    </w:p>
    <w:p w14:paraId="7FD0305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0DB128E"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082E603" w14:textId="77777777" w:rsidTr="00866795">
        <w:trPr>
          <w:trHeight w:hRule="exact" w:val="240"/>
          <w:jc w:val="center"/>
        </w:trPr>
        <w:tc>
          <w:tcPr>
            <w:tcW w:w="9752" w:type="dxa"/>
            <w:gridSpan w:val="2"/>
            <w:tcBorders>
              <w:top w:val="nil"/>
              <w:left w:val="nil"/>
              <w:bottom w:val="nil"/>
              <w:right w:val="nil"/>
            </w:tcBorders>
          </w:tcPr>
          <w:p w14:paraId="1F63BE29" w14:textId="77777777" w:rsidR="001E74E3" w:rsidRPr="00A7005A" w:rsidRDefault="001E74E3" w:rsidP="00866795"/>
        </w:tc>
      </w:tr>
      <w:tr w:rsidR="001E74E3" w:rsidRPr="00A7005A" w14:paraId="332AC024" w14:textId="77777777" w:rsidTr="00866795">
        <w:trPr>
          <w:trHeight w:val="240"/>
          <w:jc w:val="center"/>
        </w:trPr>
        <w:tc>
          <w:tcPr>
            <w:tcW w:w="4876" w:type="dxa"/>
            <w:tcBorders>
              <w:top w:val="nil"/>
              <w:left w:val="nil"/>
              <w:bottom w:val="nil"/>
              <w:right w:val="nil"/>
            </w:tcBorders>
          </w:tcPr>
          <w:p w14:paraId="48BEE6F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EB0794F" w14:textId="77777777" w:rsidR="001E74E3" w:rsidRPr="00A7005A" w:rsidRDefault="001E74E3" w:rsidP="00866795">
            <w:pPr>
              <w:pStyle w:val="AmColumnHeading"/>
            </w:pPr>
            <w:r w:rsidRPr="00A7005A">
              <w:t>Alteração</w:t>
            </w:r>
          </w:p>
        </w:tc>
      </w:tr>
      <w:tr w:rsidR="001E74E3" w:rsidRPr="00A7005A" w14:paraId="22E77F48" w14:textId="77777777" w:rsidTr="00866795">
        <w:trPr>
          <w:jc w:val="center"/>
        </w:trPr>
        <w:tc>
          <w:tcPr>
            <w:tcW w:w="4876" w:type="dxa"/>
            <w:tcBorders>
              <w:top w:val="nil"/>
              <w:left w:val="nil"/>
              <w:bottom w:val="nil"/>
              <w:right w:val="nil"/>
            </w:tcBorders>
          </w:tcPr>
          <w:p w14:paraId="0A19E2E6"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w:t>
            </w:r>
            <w:r w:rsidRPr="00A7005A">
              <w:lastRenderedPageBreak/>
              <w:t>promoção de uma educação sexual abrangente e do consentimento;</w:t>
            </w:r>
          </w:p>
        </w:tc>
        <w:tc>
          <w:tcPr>
            <w:tcW w:w="4876" w:type="dxa"/>
            <w:tcBorders>
              <w:top w:val="nil"/>
              <w:left w:val="nil"/>
              <w:bottom w:val="nil"/>
              <w:right w:val="nil"/>
            </w:tcBorders>
          </w:tcPr>
          <w:p w14:paraId="1E223F6A" w14:textId="77777777" w:rsidR="001E74E3" w:rsidRPr="00A7005A" w:rsidRDefault="001E74E3" w:rsidP="00866795">
            <w:pPr>
              <w:pStyle w:val="Normal6a"/>
            </w:pPr>
            <w:r w:rsidRPr="00A7005A">
              <w:lastRenderedPageBreak/>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w:t>
            </w:r>
            <w:r w:rsidRPr="00A7005A">
              <w:lastRenderedPageBreak/>
              <w:t xml:space="preserve">promoção de uma educação sexual abrangente </w:t>
            </w:r>
            <w:r w:rsidRPr="00A7005A">
              <w:rPr>
                <w:b/>
                <w:i/>
              </w:rPr>
              <w:t>e adequada à idade</w:t>
            </w:r>
            <w:r w:rsidRPr="00A7005A">
              <w:t xml:space="preserve"> e do consentimento </w:t>
            </w:r>
            <w:r w:rsidRPr="00A7005A">
              <w:rPr>
                <w:b/>
                <w:i/>
              </w:rPr>
              <w:t>e o fomento de setores educativos como as CTEM (ciência, tecnologia, engenharia e matemática)</w:t>
            </w:r>
            <w:r w:rsidRPr="00A7005A">
              <w:t>;</w:t>
            </w:r>
          </w:p>
        </w:tc>
      </w:tr>
    </w:tbl>
    <w:p w14:paraId="260AA25B"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103558E" w14:textId="77777777" w:rsidR="001E74E3" w:rsidRPr="00A7005A" w:rsidRDefault="001E74E3" w:rsidP="001E74E3">
      <w:r w:rsidRPr="00A7005A">
        <w:rPr>
          <w:rStyle w:val="HideTWBExt"/>
        </w:rPr>
        <w:t>&lt;/Amend&gt;</w:t>
      </w:r>
    </w:p>
    <w:p w14:paraId="54C6CC7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519</w:t>
      </w:r>
      <w:r w:rsidRPr="00A7005A">
        <w:rPr>
          <w:rStyle w:val="HideTWBExt"/>
        </w:rPr>
        <w:t>&lt;/NumAm&gt;</w:t>
      </w:r>
    </w:p>
    <w:p w14:paraId="699E9F29" w14:textId="77777777" w:rsidR="001E74E3" w:rsidRPr="00A7005A" w:rsidRDefault="001E74E3" w:rsidP="001E74E3">
      <w:pPr>
        <w:pStyle w:val="NormalBold"/>
      </w:pPr>
      <w:r w:rsidRPr="00A7005A">
        <w:rPr>
          <w:rStyle w:val="HideTWBExt"/>
          <w:b w:val="0"/>
        </w:rPr>
        <w:t>&lt;RepeatBlock-By&gt;&lt;Members&gt;</w:t>
      </w:r>
      <w:r w:rsidRPr="00A7005A">
        <w:t>Viktória Ferenc</w:t>
      </w:r>
      <w:r w:rsidRPr="00A7005A">
        <w:rPr>
          <w:rStyle w:val="HideTWBExt"/>
          <w:b w:val="0"/>
        </w:rPr>
        <w:t>&lt;/Members&gt;</w:t>
      </w:r>
    </w:p>
    <w:p w14:paraId="054CCF00" w14:textId="77777777" w:rsidR="001E74E3" w:rsidRPr="00A7005A" w:rsidRDefault="001E74E3" w:rsidP="001E74E3">
      <w:pPr>
        <w:pStyle w:val="NormalBold"/>
      </w:pPr>
      <w:r w:rsidRPr="00A7005A">
        <w:rPr>
          <w:rStyle w:val="HideTWBExt"/>
          <w:b w:val="0"/>
        </w:rPr>
        <w:t>&lt;/RepeatBlock-By&gt;</w:t>
      </w:r>
    </w:p>
    <w:p w14:paraId="6EADE41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013AC22"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0ABC53D" w14:textId="77777777" w:rsidTr="00866795">
        <w:trPr>
          <w:trHeight w:hRule="exact" w:val="240"/>
          <w:jc w:val="center"/>
        </w:trPr>
        <w:tc>
          <w:tcPr>
            <w:tcW w:w="9752" w:type="dxa"/>
            <w:gridSpan w:val="2"/>
            <w:tcBorders>
              <w:top w:val="nil"/>
              <w:left w:val="nil"/>
              <w:bottom w:val="nil"/>
              <w:right w:val="nil"/>
            </w:tcBorders>
          </w:tcPr>
          <w:p w14:paraId="2DBF5850" w14:textId="77777777" w:rsidR="001E74E3" w:rsidRPr="00A7005A" w:rsidRDefault="001E74E3" w:rsidP="00866795"/>
        </w:tc>
      </w:tr>
      <w:tr w:rsidR="001E74E3" w:rsidRPr="00A7005A" w14:paraId="661D53F4" w14:textId="77777777" w:rsidTr="00866795">
        <w:trPr>
          <w:trHeight w:val="240"/>
          <w:jc w:val="center"/>
        </w:trPr>
        <w:tc>
          <w:tcPr>
            <w:tcW w:w="4876" w:type="dxa"/>
            <w:tcBorders>
              <w:top w:val="nil"/>
              <w:left w:val="nil"/>
              <w:bottom w:val="nil"/>
              <w:right w:val="nil"/>
            </w:tcBorders>
          </w:tcPr>
          <w:p w14:paraId="78BA764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4582F5A" w14:textId="77777777" w:rsidR="001E74E3" w:rsidRPr="00A7005A" w:rsidRDefault="001E74E3" w:rsidP="00866795">
            <w:pPr>
              <w:pStyle w:val="AmColumnHeading"/>
            </w:pPr>
            <w:r w:rsidRPr="00A7005A">
              <w:t>Alteração</w:t>
            </w:r>
          </w:p>
        </w:tc>
      </w:tr>
      <w:tr w:rsidR="001E74E3" w:rsidRPr="00A7005A" w14:paraId="014418E2" w14:textId="77777777" w:rsidTr="00866795">
        <w:trPr>
          <w:jc w:val="center"/>
        </w:trPr>
        <w:tc>
          <w:tcPr>
            <w:tcW w:w="4876" w:type="dxa"/>
            <w:tcBorders>
              <w:top w:val="nil"/>
              <w:left w:val="nil"/>
              <w:bottom w:val="nil"/>
              <w:right w:val="nil"/>
            </w:tcBorders>
          </w:tcPr>
          <w:p w14:paraId="0E2AA3B1" w14:textId="77777777" w:rsidR="001E74E3" w:rsidRPr="00A7005A" w:rsidRDefault="001E74E3" w:rsidP="00866795">
            <w:pPr>
              <w:pStyle w:val="Normal6a"/>
            </w:pPr>
            <w:r w:rsidRPr="00A7005A">
              <w:t>11.</w:t>
            </w:r>
            <w:r w:rsidRPr="00A7005A">
              <w:tab/>
              <w:t>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14D66DEF"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w:t>
            </w:r>
            <w:r w:rsidRPr="00A7005A">
              <w:rPr>
                <w:b/>
                <w:i/>
              </w:rPr>
              <w:t>adequada à idade e baseada em dados científicos</w:t>
            </w:r>
            <w:r w:rsidRPr="00A7005A">
              <w:t xml:space="preserve"> e do consentimento;</w:t>
            </w:r>
          </w:p>
        </w:tc>
      </w:tr>
    </w:tbl>
    <w:p w14:paraId="2C7B4C4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129FFC9" w14:textId="77777777" w:rsidR="001E74E3" w:rsidRPr="00A7005A" w:rsidRDefault="001E74E3" w:rsidP="001E74E3">
      <w:r w:rsidRPr="00A7005A">
        <w:rPr>
          <w:rStyle w:val="HideTWBExt"/>
        </w:rPr>
        <w:t>&lt;/Amend&gt;</w:t>
      </w:r>
    </w:p>
    <w:p w14:paraId="618BC91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520</w:t>
      </w:r>
      <w:r w:rsidRPr="00A7005A">
        <w:rPr>
          <w:rStyle w:val="HideTWBExt"/>
        </w:rPr>
        <w:t>&lt;/NumAm&gt;</w:t>
      </w:r>
    </w:p>
    <w:p w14:paraId="4AADC0BC" w14:textId="77777777" w:rsidR="001E74E3" w:rsidRPr="00A7005A" w:rsidRDefault="001E74E3" w:rsidP="001E74E3">
      <w:pPr>
        <w:pStyle w:val="NormalBold"/>
      </w:pPr>
      <w:r w:rsidRPr="00A7005A">
        <w:rPr>
          <w:rStyle w:val="HideTWBExt"/>
          <w:b w:val="0"/>
        </w:rPr>
        <w:t>&lt;RepeatBlock-By&gt;&lt;Members&gt;</w:t>
      </w:r>
      <w:r w:rsidRPr="00A7005A">
        <w:t>Gabriela Firea</w:t>
      </w:r>
      <w:r w:rsidRPr="00A7005A">
        <w:rPr>
          <w:rStyle w:val="HideTWBExt"/>
          <w:b w:val="0"/>
        </w:rPr>
        <w:t>&lt;/Members&gt;</w:t>
      </w:r>
    </w:p>
    <w:p w14:paraId="06C7B62E" w14:textId="77777777" w:rsidR="001E74E3" w:rsidRPr="00A7005A" w:rsidRDefault="001E74E3" w:rsidP="001E74E3">
      <w:pPr>
        <w:pStyle w:val="NormalBold"/>
      </w:pPr>
      <w:r w:rsidRPr="00A7005A">
        <w:rPr>
          <w:rStyle w:val="HideTWBExt"/>
          <w:b w:val="0"/>
        </w:rPr>
        <w:t>&lt;/RepeatBlock-By&gt;</w:t>
      </w:r>
    </w:p>
    <w:p w14:paraId="36A4B9E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87DDAA4"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431F4AE" w14:textId="77777777" w:rsidTr="00866795">
        <w:trPr>
          <w:trHeight w:hRule="exact" w:val="240"/>
          <w:jc w:val="center"/>
        </w:trPr>
        <w:tc>
          <w:tcPr>
            <w:tcW w:w="9752" w:type="dxa"/>
            <w:gridSpan w:val="2"/>
            <w:tcBorders>
              <w:top w:val="nil"/>
              <w:left w:val="nil"/>
              <w:bottom w:val="nil"/>
              <w:right w:val="nil"/>
            </w:tcBorders>
          </w:tcPr>
          <w:p w14:paraId="3F39B718" w14:textId="77777777" w:rsidR="001E74E3" w:rsidRPr="00A7005A" w:rsidRDefault="001E74E3" w:rsidP="00866795"/>
        </w:tc>
      </w:tr>
      <w:tr w:rsidR="001E74E3" w:rsidRPr="00A7005A" w14:paraId="46ED5AA8" w14:textId="77777777" w:rsidTr="00866795">
        <w:trPr>
          <w:trHeight w:val="240"/>
          <w:jc w:val="center"/>
        </w:trPr>
        <w:tc>
          <w:tcPr>
            <w:tcW w:w="4876" w:type="dxa"/>
            <w:tcBorders>
              <w:top w:val="nil"/>
              <w:left w:val="nil"/>
              <w:bottom w:val="nil"/>
              <w:right w:val="nil"/>
            </w:tcBorders>
          </w:tcPr>
          <w:p w14:paraId="2B846C5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23CF0C4" w14:textId="77777777" w:rsidR="001E74E3" w:rsidRPr="00A7005A" w:rsidRDefault="001E74E3" w:rsidP="00866795">
            <w:pPr>
              <w:pStyle w:val="AmColumnHeading"/>
            </w:pPr>
            <w:r w:rsidRPr="00A7005A">
              <w:t>Alteração</w:t>
            </w:r>
          </w:p>
        </w:tc>
      </w:tr>
      <w:tr w:rsidR="001E74E3" w:rsidRPr="00A7005A" w14:paraId="51B5B9E2" w14:textId="77777777" w:rsidTr="00866795">
        <w:trPr>
          <w:jc w:val="center"/>
        </w:trPr>
        <w:tc>
          <w:tcPr>
            <w:tcW w:w="4876" w:type="dxa"/>
            <w:tcBorders>
              <w:top w:val="nil"/>
              <w:left w:val="nil"/>
              <w:bottom w:val="nil"/>
              <w:right w:val="nil"/>
            </w:tcBorders>
          </w:tcPr>
          <w:p w14:paraId="1ABBB580"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w:t>
            </w:r>
            <w:r w:rsidRPr="00A7005A">
              <w:lastRenderedPageBreak/>
              <w:t xml:space="preserve">abrangente </w:t>
            </w:r>
            <w:r w:rsidRPr="00A7005A">
              <w:rPr>
                <w:b/>
                <w:i/>
              </w:rPr>
              <w:t>e do</w:t>
            </w:r>
            <w:r w:rsidRPr="00A7005A">
              <w:t xml:space="preserve"> consentimento;</w:t>
            </w:r>
          </w:p>
        </w:tc>
        <w:tc>
          <w:tcPr>
            <w:tcW w:w="4876" w:type="dxa"/>
            <w:tcBorders>
              <w:top w:val="nil"/>
              <w:left w:val="nil"/>
              <w:bottom w:val="nil"/>
              <w:right w:val="nil"/>
            </w:tcBorders>
          </w:tcPr>
          <w:p w14:paraId="2E2EBA81" w14:textId="77777777" w:rsidR="001E74E3" w:rsidRPr="00A7005A" w:rsidRDefault="001E74E3" w:rsidP="00866795">
            <w:pPr>
              <w:pStyle w:val="Normal6a"/>
            </w:pPr>
            <w:r w:rsidRPr="00A7005A">
              <w:lastRenderedPageBreak/>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w:t>
            </w:r>
            <w:r w:rsidRPr="00A7005A">
              <w:rPr>
                <w:b/>
                <w:i/>
              </w:rPr>
              <w:t xml:space="preserve">e </w:t>
            </w:r>
            <w:r w:rsidRPr="00A7005A">
              <w:rPr>
                <w:b/>
                <w:i/>
              </w:rPr>
              <w:lastRenderedPageBreak/>
              <w:t>relacional adequada à idade e</w:t>
            </w:r>
            <w:r w:rsidRPr="00A7005A">
              <w:t xml:space="preserve"> abrangente</w:t>
            </w:r>
            <w:r w:rsidRPr="00A7005A">
              <w:rPr>
                <w:b/>
                <w:i/>
              </w:rPr>
              <w:t>, nomeadamente no que diz respeito ao</w:t>
            </w:r>
            <w:r w:rsidRPr="00A7005A">
              <w:t xml:space="preserve"> consentimento;</w:t>
            </w:r>
          </w:p>
        </w:tc>
      </w:tr>
    </w:tbl>
    <w:p w14:paraId="43A8F6D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{RO}</w:t>
      </w:r>
      <w:r w:rsidRPr="00A7005A">
        <w:t>ro</w:t>
      </w:r>
      <w:r w:rsidRPr="00A7005A">
        <w:rPr>
          <w:rStyle w:val="HideTWBExt"/>
        </w:rPr>
        <w:t>&lt;/Original&gt;</w:t>
      </w:r>
    </w:p>
    <w:p w14:paraId="44121A27" w14:textId="77777777" w:rsidR="001E74E3" w:rsidRPr="00A7005A" w:rsidRDefault="001E74E3" w:rsidP="001E74E3">
      <w:r w:rsidRPr="00A7005A">
        <w:rPr>
          <w:rStyle w:val="HideTWBExt"/>
        </w:rPr>
        <w:t>&lt;/Amend&gt;</w:t>
      </w:r>
    </w:p>
    <w:p w14:paraId="7928559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521</w:t>
      </w:r>
      <w:r w:rsidRPr="00A7005A">
        <w:rPr>
          <w:rStyle w:val="HideTWBExt"/>
        </w:rPr>
        <w:t>&lt;/NumAm&gt;</w:t>
      </w:r>
    </w:p>
    <w:p w14:paraId="1B688E0D"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151E3682" w14:textId="77777777" w:rsidR="001E74E3" w:rsidRPr="00A7005A" w:rsidRDefault="001E74E3" w:rsidP="001E74E3">
      <w:pPr>
        <w:pStyle w:val="NormalBold"/>
      </w:pPr>
      <w:r w:rsidRPr="00A7005A">
        <w:rPr>
          <w:rStyle w:val="HideTWBExt"/>
          <w:b w:val="0"/>
        </w:rPr>
        <w:t>&lt;/RepeatBlock-By&gt;</w:t>
      </w:r>
    </w:p>
    <w:p w14:paraId="431DCC0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9290839"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85C094A" w14:textId="77777777" w:rsidTr="00866795">
        <w:trPr>
          <w:trHeight w:hRule="exact" w:val="240"/>
          <w:jc w:val="center"/>
        </w:trPr>
        <w:tc>
          <w:tcPr>
            <w:tcW w:w="9752" w:type="dxa"/>
            <w:gridSpan w:val="2"/>
            <w:tcBorders>
              <w:top w:val="nil"/>
              <w:left w:val="nil"/>
              <w:bottom w:val="nil"/>
              <w:right w:val="nil"/>
            </w:tcBorders>
          </w:tcPr>
          <w:p w14:paraId="662D712F" w14:textId="77777777" w:rsidR="001E74E3" w:rsidRPr="00A7005A" w:rsidRDefault="001E74E3" w:rsidP="00866795"/>
        </w:tc>
      </w:tr>
      <w:tr w:rsidR="001E74E3" w:rsidRPr="00A7005A" w14:paraId="65DD443F" w14:textId="77777777" w:rsidTr="00866795">
        <w:trPr>
          <w:trHeight w:val="240"/>
          <w:jc w:val="center"/>
        </w:trPr>
        <w:tc>
          <w:tcPr>
            <w:tcW w:w="4876" w:type="dxa"/>
            <w:tcBorders>
              <w:top w:val="nil"/>
              <w:left w:val="nil"/>
              <w:bottom w:val="nil"/>
              <w:right w:val="nil"/>
            </w:tcBorders>
          </w:tcPr>
          <w:p w14:paraId="7DDD475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064DA3" w14:textId="77777777" w:rsidR="001E74E3" w:rsidRPr="00A7005A" w:rsidRDefault="001E74E3" w:rsidP="00866795">
            <w:pPr>
              <w:pStyle w:val="AmColumnHeading"/>
            </w:pPr>
            <w:r w:rsidRPr="00A7005A">
              <w:t>Alteração</w:t>
            </w:r>
          </w:p>
        </w:tc>
      </w:tr>
      <w:tr w:rsidR="001E74E3" w:rsidRPr="00A7005A" w14:paraId="59C5F74D" w14:textId="77777777" w:rsidTr="00866795">
        <w:trPr>
          <w:jc w:val="center"/>
        </w:trPr>
        <w:tc>
          <w:tcPr>
            <w:tcW w:w="4876" w:type="dxa"/>
            <w:tcBorders>
              <w:top w:val="nil"/>
              <w:left w:val="nil"/>
              <w:bottom w:val="nil"/>
              <w:right w:val="nil"/>
            </w:tcBorders>
          </w:tcPr>
          <w:p w14:paraId="74902383" w14:textId="77777777" w:rsidR="001E74E3" w:rsidRPr="00A7005A" w:rsidRDefault="001E74E3" w:rsidP="00866795">
            <w:pPr>
              <w:pStyle w:val="Normal6a"/>
            </w:pPr>
            <w:r w:rsidRPr="00A7005A">
              <w:t>11.</w:t>
            </w:r>
            <w:r w:rsidRPr="00A7005A">
              <w:tab/>
              <w:t xml:space="preserve">Insta a Comissão a </w:t>
            </w:r>
            <w:r w:rsidRPr="00A7005A">
              <w:rPr>
                <w:b/>
                <w:i/>
              </w:rPr>
              <w:t>assegurar</w:t>
            </w:r>
            <w:r w:rsidRPr="00A7005A">
              <w:t xml:space="preserve"> o acesso sensível à dimensão do género em todos os níveis de ensino e a </w:t>
            </w:r>
            <w:r w:rsidRPr="00A7005A">
              <w:rPr>
                <w:b/>
                <w:i/>
              </w:rPr>
              <w:t>desenvolver</w:t>
            </w:r>
            <w:r w:rsidRPr="00A7005A">
              <w:t xml:space="preserve"> normas de elevada qualidade para os materiais pedagógicos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58AF57BE" w14:textId="77777777" w:rsidR="001E74E3" w:rsidRPr="00A7005A" w:rsidRDefault="001E74E3" w:rsidP="00866795">
            <w:pPr>
              <w:pStyle w:val="Normal6a"/>
            </w:pPr>
            <w:r w:rsidRPr="00A7005A">
              <w:t>11.</w:t>
            </w:r>
            <w:r w:rsidRPr="00A7005A">
              <w:tab/>
              <w:t xml:space="preserve">Insta a Comissão a </w:t>
            </w:r>
            <w:r w:rsidRPr="00A7005A">
              <w:rPr>
                <w:b/>
                <w:i/>
              </w:rPr>
              <w:t>promover</w:t>
            </w:r>
            <w:r w:rsidRPr="00A7005A">
              <w:t xml:space="preserve"> o acesso sensível à dimensão do género em todos os níveis de ensino e a </w:t>
            </w:r>
            <w:r w:rsidRPr="00A7005A">
              <w:rPr>
                <w:b/>
                <w:i/>
              </w:rPr>
              <w:t>apoiar os Estados-Membros no desenvolvimento de</w:t>
            </w:r>
            <w:r w:rsidRPr="00A7005A">
              <w:t xml:space="preserve"> normas de elevada qualidade para os materiais pedagógicos que promovam a igualdade de género e desmontem os estereótipos de género, incluindo a promoção de uma educação sexual abrangente e do consentimento;</w:t>
            </w:r>
          </w:p>
        </w:tc>
      </w:tr>
    </w:tbl>
    <w:p w14:paraId="1AAD38A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263969F" w14:textId="77777777" w:rsidR="001E74E3" w:rsidRPr="00A7005A" w:rsidRDefault="001E74E3" w:rsidP="001E74E3">
      <w:r w:rsidRPr="00A7005A">
        <w:rPr>
          <w:rStyle w:val="HideTWBExt"/>
        </w:rPr>
        <w:t>&lt;/Amend&gt;</w:t>
      </w:r>
    </w:p>
    <w:p w14:paraId="6FDD126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522</w:t>
      </w:r>
      <w:r w:rsidRPr="00A7005A">
        <w:rPr>
          <w:rStyle w:val="HideTWBExt"/>
        </w:rPr>
        <w:t>&lt;/NumAm&gt;</w:t>
      </w:r>
    </w:p>
    <w:p w14:paraId="0F16FB64" w14:textId="77777777" w:rsidR="001E74E3" w:rsidRPr="00A7005A" w:rsidRDefault="001E74E3" w:rsidP="001E74E3">
      <w:pPr>
        <w:pStyle w:val="NormalBold"/>
      </w:pPr>
      <w:r w:rsidRPr="00A7005A">
        <w:rPr>
          <w:rStyle w:val="HideTWBExt"/>
          <w:b w:val="0"/>
        </w:rPr>
        <w:t>&lt;RepeatBlock-By&gt;&lt;Members&gt;</w:t>
      </w:r>
      <w:r w:rsidRPr="00A7005A">
        <w:t>Mathilde Androuët, Mireia Borrás Pabón</w:t>
      </w:r>
      <w:r w:rsidRPr="00A7005A">
        <w:rPr>
          <w:rStyle w:val="HideTWBExt"/>
          <w:b w:val="0"/>
        </w:rPr>
        <w:t>&lt;/Members&gt;</w:t>
      </w:r>
    </w:p>
    <w:p w14:paraId="7FB6F162" w14:textId="77777777" w:rsidR="001E74E3" w:rsidRPr="00A7005A" w:rsidRDefault="001E74E3" w:rsidP="001E74E3">
      <w:pPr>
        <w:pStyle w:val="NormalBold"/>
      </w:pPr>
      <w:r w:rsidRPr="00A7005A">
        <w:rPr>
          <w:rStyle w:val="HideTWBExt"/>
          <w:b w:val="0"/>
        </w:rPr>
        <w:t>&lt;/RepeatBlock-By&gt;</w:t>
      </w:r>
    </w:p>
    <w:p w14:paraId="2857367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4D027A7"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1628E2B" w14:textId="77777777" w:rsidTr="00866795">
        <w:trPr>
          <w:trHeight w:hRule="exact" w:val="240"/>
          <w:jc w:val="center"/>
        </w:trPr>
        <w:tc>
          <w:tcPr>
            <w:tcW w:w="9752" w:type="dxa"/>
            <w:gridSpan w:val="2"/>
            <w:tcBorders>
              <w:top w:val="nil"/>
              <w:left w:val="nil"/>
              <w:bottom w:val="nil"/>
              <w:right w:val="nil"/>
            </w:tcBorders>
          </w:tcPr>
          <w:p w14:paraId="308DF7A7" w14:textId="77777777" w:rsidR="001E74E3" w:rsidRPr="00A7005A" w:rsidRDefault="001E74E3" w:rsidP="00866795"/>
        </w:tc>
      </w:tr>
      <w:tr w:rsidR="001E74E3" w:rsidRPr="00A7005A" w14:paraId="6FAE110B" w14:textId="77777777" w:rsidTr="00866795">
        <w:trPr>
          <w:trHeight w:val="240"/>
          <w:jc w:val="center"/>
        </w:trPr>
        <w:tc>
          <w:tcPr>
            <w:tcW w:w="4876" w:type="dxa"/>
            <w:tcBorders>
              <w:top w:val="nil"/>
              <w:left w:val="nil"/>
              <w:bottom w:val="nil"/>
              <w:right w:val="nil"/>
            </w:tcBorders>
          </w:tcPr>
          <w:p w14:paraId="4CF4F2E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C17FF67" w14:textId="77777777" w:rsidR="001E74E3" w:rsidRPr="00A7005A" w:rsidRDefault="001E74E3" w:rsidP="00866795">
            <w:pPr>
              <w:pStyle w:val="AmColumnHeading"/>
            </w:pPr>
            <w:r w:rsidRPr="00A7005A">
              <w:t>Alteração</w:t>
            </w:r>
          </w:p>
        </w:tc>
      </w:tr>
      <w:tr w:rsidR="001E74E3" w:rsidRPr="00A7005A" w14:paraId="6779F019" w14:textId="77777777" w:rsidTr="00866795">
        <w:trPr>
          <w:jc w:val="center"/>
        </w:trPr>
        <w:tc>
          <w:tcPr>
            <w:tcW w:w="4876" w:type="dxa"/>
            <w:tcBorders>
              <w:top w:val="nil"/>
              <w:left w:val="nil"/>
              <w:bottom w:val="nil"/>
              <w:right w:val="nil"/>
            </w:tcBorders>
          </w:tcPr>
          <w:p w14:paraId="03D0D24E" w14:textId="77777777" w:rsidR="001E74E3" w:rsidRPr="00A7005A" w:rsidRDefault="001E74E3" w:rsidP="00866795">
            <w:pPr>
              <w:pStyle w:val="Normal6a"/>
            </w:pPr>
            <w:r w:rsidRPr="00A7005A">
              <w:t>11.</w:t>
            </w:r>
            <w:r w:rsidRPr="00A7005A">
              <w:tab/>
              <w:t xml:space="preserve">Insta </w:t>
            </w:r>
            <w:r w:rsidRPr="00A7005A">
              <w:rPr>
                <w:b/>
                <w:i/>
              </w:rPr>
              <w:t>a Comissão</w:t>
            </w:r>
            <w:r w:rsidRPr="00A7005A">
              <w:t xml:space="preserve"> a </w:t>
            </w:r>
            <w:r w:rsidRPr="00A7005A">
              <w:rPr>
                <w:b/>
                <w:i/>
              </w:rPr>
              <w:t>assegurar</w:t>
            </w:r>
            <w:r w:rsidRPr="00A7005A">
              <w:t xml:space="preserve"> o acesso </w:t>
            </w:r>
            <w:r w:rsidRPr="00A7005A">
              <w:rPr>
                <w:b/>
                <w:i/>
              </w:rPr>
              <w:t>sensível à dimensão do género em todos os níveis de</w:t>
            </w:r>
            <w:r w:rsidRPr="00A7005A">
              <w:t xml:space="preserve"> ensino e a desenvolver normas de elevada qualidade para os materiais pedagógicos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7D209ED3" w14:textId="77777777" w:rsidR="001E74E3" w:rsidRPr="00A7005A" w:rsidRDefault="001E74E3" w:rsidP="00866795">
            <w:pPr>
              <w:pStyle w:val="Normal6a"/>
            </w:pPr>
            <w:r w:rsidRPr="00A7005A">
              <w:t>11.</w:t>
            </w:r>
            <w:r w:rsidRPr="00A7005A">
              <w:tab/>
              <w:t xml:space="preserve">Insta </w:t>
            </w:r>
            <w:r w:rsidRPr="00A7005A">
              <w:rPr>
                <w:b/>
                <w:i/>
              </w:rPr>
              <w:t>os Estados-Membros</w:t>
            </w:r>
            <w:r w:rsidRPr="00A7005A">
              <w:t xml:space="preserve"> a </w:t>
            </w:r>
            <w:r w:rsidRPr="00A7005A">
              <w:rPr>
                <w:b/>
                <w:i/>
              </w:rPr>
              <w:t>assegurarem</w:t>
            </w:r>
            <w:r w:rsidRPr="00A7005A">
              <w:t xml:space="preserve"> o acesso </w:t>
            </w:r>
            <w:r w:rsidRPr="00A7005A">
              <w:rPr>
                <w:b/>
                <w:i/>
              </w:rPr>
              <w:t>ao</w:t>
            </w:r>
            <w:r w:rsidRPr="00A7005A">
              <w:t xml:space="preserve"> ensino e a desenvolver normas de elevada qualidade para os materiais pedagógicos que promovam a igualdade de género e desmontem os estereótipos de género, incluindo a promoção de uma educação sexual abrangente e do consentimento </w:t>
            </w:r>
            <w:r w:rsidRPr="00A7005A">
              <w:rPr>
                <w:b/>
                <w:i/>
              </w:rPr>
              <w:t xml:space="preserve">para além da idade da puberdade com o acordo </w:t>
            </w:r>
            <w:r w:rsidRPr="00A7005A">
              <w:rPr>
                <w:b/>
                <w:i/>
              </w:rPr>
              <w:lastRenderedPageBreak/>
              <w:t>formal dos pais</w:t>
            </w:r>
            <w:r w:rsidRPr="00A7005A">
              <w:t>;</w:t>
            </w:r>
          </w:p>
        </w:tc>
      </w:tr>
    </w:tbl>
    <w:p w14:paraId="4BFCDB34"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3E7237DA" w14:textId="77777777" w:rsidR="001E74E3" w:rsidRPr="00A7005A" w:rsidRDefault="001E74E3" w:rsidP="001E74E3">
      <w:r w:rsidRPr="00A7005A">
        <w:rPr>
          <w:rStyle w:val="HideTWBExt"/>
        </w:rPr>
        <w:t>&lt;/Amend&gt;</w:t>
      </w:r>
    </w:p>
    <w:p w14:paraId="5135734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523</w:t>
      </w:r>
      <w:r w:rsidRPr="00A7005A">
        <w:rPr>
          <w:rStyle w:val="HideTWBExt"/>
        </w:rPr>
        <w:t>&lt;/NumAm&gt;</w:t>
      </w:r>
    </w:p>
    <w:p w14:paraId="0A94C177"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07CEB512" w14:textId="77777777" w:rsidR="001E74E3" w:rsidRPr="00A7005A" w:rsidRDefault="001E74E3" w:rsidP="001E74E3">
      <w:pPr>
        <w:pStyle w:val="NormalBold"/>
      </w:pPr>
      <w:r w:rsidRPr="00A7005A">
        <w:rPr>
          <w:rStyle w:val="HideTWBExt"/>
          <w:b w:val="0"/>
        </w:rPr>
        <w:t>&lt;/RepeatBlock-By&gt;</w:t>
      </w:r>
    </w:p>
    <w:p w14:paraId="200527E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0D91494"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CA1E11C" w14:textId="77777777" w:rsidTr="00866795">
        <w:trPr>
          <w:trHeight w:hRule="exact" w:val="240"/>
          <w:jc w:val="center"/>
        </w:trPr>
        <w:tc>
          <w:tcPr>
            <w:tcW w:w="9752" w:type="dxa"/>
            <w:gridSpan w:val="2"/>
            <w:tcBorders>
              <w:top w:val="nil"/>
              <w:left w:val="nil"/>
              <w:bottom w:val="nil"/>
              <w:right w:val="nil"/>
            </w:tcBorders>
          </w:tcPr>
          <w:p w14:paraId="22F719B4" w14:textId="77777777" w:rsidR="001E74E3" w:rsidRPr="00A7005A" w:rsidRDefault="001E74E3" w:rsidP="00866795"/>
        </w:tc>
      </w:tr>
      <w:tr w:rsidR="001E74E3" w:rsidRPr="00A7005A" w14:paraId="5550E783" w14:textId="77777777" w:rsidTr="00866795">
        <w:trPr>
          <w:trHeight w:val="240"/>
          <w:jc w:val="center"/>
        </w:trPr>
        <w:tc>
          <w:tcPr>
            <w:tcW w:w="4876" w:type="dxa"/>
            <w:tcBorders>
              <w:top w:val="nil"/>
              <w:left w:val="nil"/>
              <w:bottom w:val="nil"/>
              <w:right w:val="nil"/>
            </w:tcBorders>
          </w:tcPr>
          <w:p w14:paraId="6945E8E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A0462D9" w14:textId="77777777" w:rsidR="001E74E3" w:rsidRPr="00A7005A" w:rsidRDefault="001E74E3" w:rsidP="00866795">
            <w:pPr>
              <w:pStyle w:val="AmColumnHeading"/>
            </w:pPr>
            <w:r w:rsidRPr="00A7005A">
              <w:t>Alteração</w:t>
            </w:r>
          </w:p>
        </w:tc>
      </w:tr>
      <w:tr w:rsidR="001E74E3" w:rsidRPr="00A7005A" w14:paraId="5588B886" w14:textId="77777777" w:rsidTr="00866795">
        <w:trPr>
          <w:jc w:val="center"/>
        </w:trPr>
        <w:tc>
          <w:tcPr>
            <w:tcW w:w="4876" w:type="dxa"/>
            <w:tcBorders>
              <w:top w:val="nil"/>
              <w:left w:val="nil"/>
              <w:bottom w:val="nil"/>
              <w:right w:val="nil"/>
            </w:tcBorders>
          </w:tcPr>
          <w:p w14:paraId="1BCE6DC6" w14:textId="77777777" w:rsidR="001E74E3" w:rsidRPr="00A7005A" w:rsidRDefault="001E74E3" w:rsidP="00866795">
            <w:pPr>
              <w:pStyle w:val="Normal6a"/>
            </w:pPr>
            <w:r w:rsidRPr="00A7005A">
              <w:t>11.</w:t>
            </w:r>
            <w:r w:rsidRPr="00A7005A">
              <w:tab/>
              <w:t>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e do consentimento;</w:t>
            </w:r>
          </w:p>
        </w:tc>
        <w:tc>
          <w:tcPr>
            <w:tcW w:w="4876" w:type="dxa"/>
            <w:tcBorders>
              <w:top w:val="nil"/>
              <w:left w:val="nil"/>
              <w:bottom w:val="nil"/>
              <w:right w:val="nil"/>
            </w:tcBorders>
          </w:tcPr>
          <w:p w14:paraId="59560EF5"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abrangente </w:t>
            </w:r>
            <w:r w:rsidRPr="00A7005A">
              <w:rPr>
                <w:b/>
                <w:i/>
              </w:rPr>
              <w:t>e adequada à idade</w:t>
            </w:r>
            <w:r w:rsidRPr="00A7005A">
              <w:t xml:space="preserve"> e do consentimento;</w:t>
            </w:r>
          </w:p>
        </w:tc>
      </w:tr>
    </w:tbl>
    <w:p w14:paraId="791BDF9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D5EA2AA" w14:textId="77777777" w:rsidR="001E74E3" w:rsidRPr="00A7005A" w:rsidRDefault="001E74E3" w:rsidP="001E74E3">
      <w:r w:rsidRPr="00A7005A">
        <w:rPr>
          <w:rStyle w:val="HideTWBExt"/>
        </w:rPr>
        <w:t>&lt;/Amend&gt;</w:t>
      </w:r>
    </w:p>
    <w:p w14:paraId="7111883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524</w:t>
      </w:r>
      <w:r w:rsidRPr="00A7005A">
        <w:rPr>
          <w:rStyle w:val="HideTWBExt"/>
        </w:rPr>
        <w:t>&lt;/NumAm&gt;</w:t>
      </w:r>
    </w:p>
    <w:p w14:paraId="48A3119A" w14:textId="77777777" w:rsidR="001E74E3" w:rsidRPr="00A7005A" w:rsidRDefault="001E74E3" w:rsidP="001E74E3">
      <w:pPr>
        <w:pStyle w:val="NormalBold"/>
      </w:pPr>
      <w:r w:rsidRPr="00A7005A">
        <w:rPr>
          <w:rStyle w:val="HideTWBExt"/>
          <w:b w:val="0"/>
        </w:rPr>
        <w:t>&lt;RepeatBlock-By&gt;&lt;Members&gt;</w:t>
      </w:r>
      <w:r w:rsidRPr="00A7005A">
        <w:t>Margarita de la Pisa Carrión, Mireia Borrás Pabón, Mathilde Androuët</w:t>
      </w:r>
      <w:r w:rsidRPr="00A7005A">
        <w:rPr>
          <w:rStyle w:val="HideTWBExt"/>
          <w:b w:val="0"/>
        </w:rPr>
        <w:t>&lt;/Members&gt;</w:t>
      </w:r>
    </w:p>
    <w:p w14:paraId="32E70B33" w14:textId="77777777" w:rsidR="001E74E3" w:rsidRPr="00A7005A" w:rsidRDefault="001E74E3" w:rsidP="001E74E3">
      <w:pPr>
        <w:pStyle w:val="NormalBold"/>
      </w:pPr>
      <w:r w:rsidRPr="00A7005A">
        <w:rPr>
          <w:rStyle w:val="HideTWBExt"/>
          <w:b w:val="0"/>
        </w:rPr>
        <w:t>&lt;/RepeatBlock-By&gt;</w:t>
      </w:r>
    </w:p>
    <w:p w14:paraId="64A57D9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BCFF06F"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DB90F0B" w14:textId="77777777" w:rsidTr="00866795">
        <w:trPr>
          <w:trHeight w:hRule="exact" w:val="240"/>
          <w:jc w:val="center"/>
        </w:trPr>
        <w:tc>
          <w:tcPr>
            <w:tcW w:w="9752" w:type="dxa"/>
            <w:gridSpan w:val="2"/>
            <w:tcBorders>
              <w:top w:val="nil"/>
              <w:left w:val="nil"/>
              <w:bottom w:val="nil"/>
              <w:right w:val="nil"/>
            </w:tcBorders>
          </w:tcPr>
          <w:p w14:paraId="33479F5A" w14:textId="77777777" w:rsidR="001E74E3" w:rsidRPr="00A7005A" w:rsidRDefault="001E74E3" w:rsidP="00866795"/>
        </w:tc>
      </w:tr>
      <w:tr w:rsidR="001E74E3" w:rsidRPr="00A7005A" w14:paraId="70ECE6E3" w14:textId="77777777" w:rsidTr="00866795">
        <w:trPr>
          <w:trHeight w:val="240"/>
          <w:jc w:val="center"/>
        </w:trPr>
        <w:tc>
          <w:tcPr>
            <w:tcW w:w="4876" w:type="dxa"/>
            <w:tcBorders>
              <w:top w:val="nil"/>
              <w:left w:val="nil"/>
              <w:bottom w:val="nil"/>
              <w:right w:val="nil"/>
            </w:tcBorders>
          </w:tcPr>
          <w:p w14:paraId="1F83008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FB8D5BE" w14:textId="77777777" w:rsidR="001E74E3" w:rsidRPr="00A7005A" w:rsidRDefault="001E74E3" w:rsidP="00866795">
            <w:pPr>
              <w:pStyle w:val="AmColumnHeading"/>
            </w:pPr>
            <w:r w:rsidRPr="00A7005A">
              <w:t>Alteração</w:t>
            </w:r>
          </w:p>
        </w:tc>
      </w:tr>
      <w:tr w:rsidR="001E74E3" w:rsidRPr="00A7005A" w14:paraId="587CA0DF" w14:textId="77777777" w:rsidTr="00866795">
        <w:trPr>
          <w:jc w:val="center"/>
        </w:trPr>
        <w:tc>
          <w:tcPr>
            <w:tcW w:w="4876" w:type="dxa"/>
            <w:tcBorders>
              <w:top w:val="nil"/>
              <w:left w:val="nil"/>
              <w:bottom w:val="nil"/>
              <w:right w:val="nil"/>
            </w:tcBorders>
          </w:tcPr>
          <w:p w14:paraId="4B627EE3" w14:textId="77777777" w:rsidR="001E74E3" w:rsidRPr="00A7005A" w:rsidRDefault="001E74E3" w:rsidP="00866795">
            <w:pPr>
              <w:pStyle w:val="Normal6a"/>
            </w:pPr>
            <w:r w:rsidRPr="00A7005A">
              <w:t>11.</w:t>
            </w:r>
            <w:r w:rsidRPr="00A7005A">
              <w:tab/>
              <w:t xml:space="preserve">Insta a Comissão a </w:t>
            </w:r>
            <w:r w:rsidRPr="00A7005A">
              <w:rPr>
                <w:b/>
                <w:i/>
              </w:rPr>
              <w:t>assegurar</w:t>
            </w:r>
            <w:r w:rsidRPr="00A7005A">
              <w:t xml:space="preserve"> o acesso </w:t>
            </w:r>
            <w:r w:rsidRPr="00A7005A">
              <w:rPr>
                <w:b/>
                <w:i/>
              </w:rPr>
              <w:t>sensível à dimensão do género em</w:t>
            </w:r>
            <w:r w:rsidRPr="00A7005A">
              <w:t xml:space="preserve"> todos os níveis de ensino </w:t>
            </w:r>
            <w:r w:rsidRPr="00A7005A">
              <w:rPr>
                <w:b/>
                <w:i/>
              </w:rPr>
              <w:t>e a desenvolver normas de elevada qualidade para os materiais pedagógicos que promovam a</w:t>
            </w:r>
            <w:r w:rsidRPr="00A7005A">
              <w:t xml:space="preserve"> igualdade </w:t>
            </w:r>
            <w:r w:rsidRPr="00A7005A">
              <w:rPr>
                <w:b/>
                <w:i/>
              </w:rPr>
              <w:t>de género</w:t>
            </w:r>
            <w:r w:rsidRPr="00A7005A">
              <w:t xml:space="preserve"> e </w:t>
            </w:r>
            <w:r w:rsidRPr="00A7005A">
              <w:rPr>
                <w:b/>
                <w:i/>
              </w:rPr>
              <w:t xml:space="preserve">desmontem os estereótipos de género, incluindo a promoção de uma educação sexual </w:t>
            </w:r>
            <w:r w:rsidRPr="00A7005A">
              <w:rPr>
                <w:b/>
                <w:i/>
              </w:rPr>
              <w:lastRenderedPageBreak/>
              <w:t>abrangente e do consentimento</w:t>
            </w:r>
            <w:r w:rsidRPr="00A7005A">
              <w:t>;</w:t>
            </w:r>
          </w:p>
        </w:tc>
        <w:tc>
          <w:tcPr>
            <w:tcW w:w="4876" w:type="dxa"/>
            <w:tcBorders>
              <w:top w:val="nil"/>
              <w:left w:val="nil"/>
              <w:bottom w:val="nil"/>
              <w:right w:val="nil"/>
            </w:tcBorders>
          </w:tcPr>
          <w:p w14:paraId="1CAA9E03" w14:textId="77777777" w:rsidR="001E74E3" w:rsidRPr="00A7005A" w:rsidRDefault="001E74E3" w:rsidP="00866795">
            <w:pPr>
              <w:pStyle w:val="Normal6a"/>
            </w:pPr>
            <w:r w:rsidRPr="00A7005A">
              <w:lastRenderedPageBreak/>
              <w:t>11.</w:t>
            </w:r>
            <w:r w:rsidRPr="00A7005A">
              <w:tab/>
              <w:t xml:space="preserve">Insta a Comissão a </w:t>
            </w:r>
            <w:r w:rsidRPr="00A7005A">
              <w:rPr>
                <w:b/>
                <w:i/>
              </w:rPr>
              <w:t>promover</w:t>
            </w:r>
            <w:r w:rsidRPr="00A7005A">
              <w:t xml:space="preserve"> o acesso </w:t>
            </w:r>
            <w:r w:rsidRPr="00A7005A">
              <w:rPr>
                <w:b/>
                <w:i/>
              </w:rPr>
              <w:t>à educação a</w:t>
            </w:r>
            <w:r w:rsidRPr="00A7005A">
              <w:t xml:space="preserve"> todos os níveis de ensino</w:t>
            </w:r>
            <w:r w:rsidRPr="00A7005A">
              <w:rPr>
                <w:b/>
                <w:i/>
              </w:rPr>
              <w:t>, garantindo o respeito pelo princípio da</w:t>
            </w:r>
            <w:r w:rsidRPr="00A7005A">
              <w:t xml:space="preserve"> igualdade e </w:t>
            </w:r>
            <w:r w:rsidRPr="00A7005A">
              <w:rPr>
                <w:b/>
                <w:i/>
              </w:rPr>
              <w:t>da dignidade de todas as pessoas, bem como pelo direito dos pais a educarem os seus filhos de acordo com os seus próprios valores</w:t>
            </w:r>
            <w:r w:rsidRPr="00A7005A">
              <w:t>;</w:t>
            </w:r>
          </w:p>
        </w:tc>
      </w:tr>
    </w:tbl>
    <w:p w14:paraId="4034654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51F1018" w14:textId="77777777" w:rsidR="001E74E3" w:rsidRPr="00A7005A" w:rsidRDefault="001E74E3" w:rsidP="001E74E3">
      <w:r w:rsidRPr="00A7005A">
        <w:rPr>
          <w:rStyle w:val="HideTWBExt"/>
        </w:rPr>
        <w:t>&lt;/Amend&gt;</w:t>
      </w:r>
    </w:p>
    <w:p w14:paraId="68F8A30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525</w:t>
      </w:r>
      <w:r w:rsidRPr="00A7005A">
        <w:rPr>
          <w:rStyle w:val="HideTWBExt"/>
        </w:rPr>
        <w:t>&lt;/NumAm&gt;</w:t>
      </w:r>
    </w:p>
    <w:p w14:paraId="2592E710"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0FB7080A" w14:textId="77777777" w:rsidR="001E74E3" w:rsidRPr="00A7005A" w:rsidRDefault="001E74E3" w:rsidP="001E74E3">
      <w:pPr>
        <w:pStyle w:val="NormalBold"/>
      </w:pPr>
      <w:r w:rsidRPr="00A7005A">
        <w:rPr>
          <w:rStyle w:val="HideTWBExt"/>
          <w:b w:val="0"/>
        </w:rPr>
        <w:t>&lt;/RepeatBlock-By&gt;</w:t>
      </w:r>
    </w:p>
    <w:p w14:paraId="7BBC161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9A83B81" w14:textId="77777777" w:rsidR="001E74E3" w:rsidRPr="00A7005A" w:rsidRDefault="001E74E3" w:rsidP="001E74E3">
      <w:pPr>
        <w:pStyle w:val="NormalBold"/>
      </w:pPr>
      <w:r w:rsidRPr="00A7005A">
        <w:rPr>
          <w:rStyle w:val="HideTWBExt"/>
        </w:rPr>
        <w:t>&lt;Article&gt;</w:t>
      </w:r>
      <w:r w:rsidRPr="00A7005A">
        <w:t>N.º 11</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1258583" w14:textId="77777777" w:rsidTr="00866795">
        <w:trPr>
          <w:trHeight w:hRule="exact" w:val="240"/>
          <w:jc w:val="center"/>
        </w:trPr>
        <w:tc>
          <w:tcPr>
            <w:tcW w:w="9752" w:type="dxa"/>
            <w:gridSpan w:val="2"/>
            <w:tcBorders>
              <w:top w:val="nil"/>
              <w:left w:val="nil"/>
              <w:bottom w:val="nil"/>
              <w:right w:val="nil"/>
            </w:tcBorders>
          </w:tcPr>
          <w:p w14:paraId="45FFCB42" w14:textId="77777777" w:rsidR="001E74E3" w:rsidRPr="00A7005A" w:rsidRDefault="001E74E3" w:rsidP="00866795"/>
        </w:tc>
      </w:tr>
      <w:tr w:rsidR="001E74E3" w:rsidRPr="00A7005A" w14:paraId="504356B4" w14:textId="77777777" w:rsidTr="00866795">
        <w:trPr>
          <w:trHeight w:val="240"/>
          <w:jc w:val="center"/>
        </w:trPr>
        <w:tc>
          <w:tcPr>
            <w:tcW w:w="4876" w:type="dxa"/>
            <w:tcBorders>
              <w:top w:val="nil"/>
              <w:left w:val="nil"/>
              <w:bottom w:val="nil"/>
              <w:right w:val="nil"/>
            </w:tcBorders>
          </w:tcPr>
          <w:p w14:paraId="177FA09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640D54B" w14:textId="77777777" w:rsidR="001E74E3" w:rsidRPr="00A7005A" w:rsidRDefault="001E74E3" w:rsidP="00866795">
            <w:pPr>
              <w:pStyle w:val="AmColumnHeading"/>
            </w:pPr>
            <w:r w:rsidRPr="00A7005A">
              <w:t>Alteração</w:t>
            </w:r>
          </w:p>
        </w:tc>
      </w:tr>
      <w:tr w:rsidR="001E74E3" w:rsidRPr="00A7005A" w14:paraId="2225A1A3" w14:textId="77777777" w:rsidTr="00866795">
        <w:trPr>
          <w:jc w:val="center"/>
        </w:trPr>
        <w:tc>
          <w:tcPr>
            <w:tcW w:w="4876" w:type="dxa"/>
            <w:tcBorders>
              <w:top w:val="nil"/>
              <w:left w:val="nil"/>
              <w:bottom w:val="nil"/>
              <w:right w:val="nil"/>
            </w:tcBorders>
          </w:tcPr>
          <w:p w14:paraId="42621F47"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w:t>
            </w:r>
            <w:r w:rsidRPr="00A7005A">
              <w:rPr>
                <w:b/>
                <w:i/>
              </w:rPr>
              <w:t>abrangente</w:t>
            </w:r>
            <w:r w:rsidRPr="00A7005A">
              <w:t xml:space="preserve"> e do consentimento;</w:t>
            </w:r>
          </w:p>
        </w:tc>
        <w:tc>
          <w:tcPr>
            <w:tcW w:w="4876" w:type="dxa"/>
            <w:tcBorders>
              <w:top w:val="nil"/>
              <w:left w:val="nil"/>
              <w:bottom w:val="nil"/>
              <w:right w:val="nil"/>
            </w:tcBorders>
          </w:tcPr>
          <w:p w14:paraId="4956CDE5" w14:textId="77777777" w:rsidR="001E74E3" w:rsidRPr="00A7005A" w:rsidRDefault="001E74E3" w:rsidP="00866795">
            <w:pPr>
              <w:pStyle w:val="Normal6a"/>
            </w:pPr>
            <w:r w:rsidRPr="00A7005A">
              <w:t>11.</w:t>
            </w:r>
            <w:r w:rsidRPr="00A7005A">
              <w:tab/>
              <w:t xml:space="preserve">Insta a Comissão a assegurar o acesso sensível à dimensão do género em todos os níveis de ensino e a desenvolver normas de elevada qualidade para os materiais pedagógicos que promovam a igualdade de género e desmontem os estereótipos de género, incluindo a promoção de uma educação sexual </w:t>
            </w:r>
            <w:r w:rsidRPr="00A7005A">
              <w:rPr>
                <w:b/>
                <w:i/>
              </w:rPr>
              <w:t>adequada à idade</w:t>
            </w:r>
            <w:r w:rsidRPr="00A7005A">
              <w:t xml:space="preserve"> e do consentimento;</w:t>
            </w:r>
          </w:p>
        </w:tc>
      </w:tr>
    </w:tbl>
    <w:p w14:paraId="18B69CB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0A702A8" w14:textId="77777777" w:rsidR="001E74E3" w:rsidRPr="00A7005A" w:rsidRDefault="001E74E3" w:rsidP="001E74E3">
      <w:r w:rsidRPr="00A7005A">
        <w:rPr>
          <w:rStyle w:val="HideTWBExt"/>
        </w:rPr>
        <w:t>&lt;/Amend&gt;</w:t>
      </w:r>
    </w:p>
    <w:p w14:paraId="3129FE4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526</w:t>
      </w:r>
      <w:r w:rsidRPr="00A7005A">
        <w:rPr>
          <w:rStyle w:val="HideTWBExt"/>
        </w:rPr>
        <w:t>&lt;/NumAm&gt;</w:t>
      </w:r>
    </w:p>
    <w:p w14:paraId="330DC037"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3193DB91" w14:textId="77777777" w:rsidR="001E74E3" w:rsidRPr="00A7005A" w:rsidRDefault="001E74E3" w:rsidP="001E74E3">
      <w:pPr>
        <w:pStyle w:val="NormalBold"/>
      </w:pPr>
      <w:r w:rsidRPr="00A7005A">
        <w:rPr>
          <w:rStyle w:val="HideTWBExt"/>
          <w:b w:val="0"/>
        </w:rPr>
        <w:t>&lt;/RepeatBlock-By&gt;</w:t>
      </w:r>
    </w:p>
    <w:p w14:paraId="105B1E7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2ADB94B" w14:textId="77777777" w:rsidR="001E74E3" w:rsidRPr="00A7005A" w:rsidRDefault="001E74E3" w:rsidP="001E74E3">
      <w:pPr>
        <w:pStyle w:val="NormalBold"/>
      </w:pPr>
      <w:r w:rsidRPr="00A7005A">
        <w:rPr>
          <w:rStyle w:val="HideTWBExt"/>
        </w:rPr>
        <w:t>&lt;Article&gt;</w:t>
      </w:r>
      <w:r w:rsidRPr="00A7005A">
        <w:t>N.º 11-A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4870F97" w14:textId="77777777" w:rsidTr="00866795">
        <w:trPr>
          <w:trHeight w:hRule="exact" w:val="240"/>
          <w:jc w:val="center"/>
        </w:trPr>
        <w:tc>
          <w:tcPr>
            <w:tcW w:w="9752" w:type="dxa"/>
            <w:gridSpan w:val="2"/>
            <w:tcBorders>
              <w:top w:val="nil"/>
              <w:left w:val="nil"/>
              <w:bottom w:val="nil"/>
              <w:right w:val="nil"/>
            </w:tcBorders>
          </w:tcPr>
          <w:p w14:paraId="2DAA2CD7" w14:textId="77777777" w:rsidR="001E74E3" w:rsidRPr="00A7005A" w:rsidRDefault="001E74E3" w:rsidP="00866795"/>
        </w:tc>
      </w:tr>
      <w:tr w:rsidR="001E74E3" w:rsidRPr="00A7005A" w14:paraId="3EBA75DD" w14:textId="77777777" w:rsidTr="00866795">
        <w:trPr>
          <w:trHeight w:val="240"/>
          <w:jc w:val="center"/>
        </w:trPr>
        <w:tc>
          <w:tcPr>
            <w:tcW w:w="4876" w:type="dxa"/>
            <w:tcBorders>
              <w:top w:val="nil"/>
              <w:left w:val="nil"/>
              <w:bottom w:val="nil"/>
              <w:right w:val="nil"/>
            </w:tcBorders>
          </w:tcPr>
          <w:p w14:paraId="7C6E0BB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4C5437A" w14:textId="77777777" w:rsidR="001E74E3" w:rsidRPr="00A7005A" w:rsidRDefault="001E74E3" w:rsidP="00866795">
            <w:pPr>
              <w:pStyle w:val="AmColumnHeading"/>
            </w:pPr>
            <w:r w:rsidRPr="00A7005A">
              <w:t>Alteração</w:t>
            </w:r>
          </w:p>
        </w:tc>
      </w:tr>
      <w:tr w:rsidR="001E74E3" w:rsidRPr="00A7005A" w14:paraId="7626D87A" w14:textId="77777777" w:rsidTr="00866795">
        <w:trPr>
          <w:jc w:val="center"/>
        </w:trPr>
        <w:tc>
          <w:tcPr>
            <w:tcW w:w="4876" w:type="dxa"/>
            <w:tcBorders>
              <w:top w:val="nil"/>
              <w:left w:val="nil"/>
              <w:bottom w:val="nil"/>
              <w:right w:val="nil"/>
            </w:tcBorders>
          </w:tcPr>
          <w:p w14:paraId="12487143" w14:textId="77777777" w:rsidR="001E74E3" w:rsidRPr="00A7005A" w:rsidRDefault="001E74E3" w:rsidP="00866795">
            <w:pPr>
              <w:pStyle w:val="Normal6a"/>
            </w:pPr>
          </w:p>
        </w:tc>
        <w:tc>
          <w:tcPr>
            <w:tcW w:w="4876" w:type="dxa"/>
            <w:tcBorders>
              <w:top w:val="nil"/>
              <w:left w:val="nil"/>
              <w:bottom w:val="nil"/>
              <w:right w:val="nil"/>
            </w:tcBorders>
          </w:tcPr>
          <w:p w14:paraId="002DBFE1" w14:textId="77777777" w:rsidR="001E74E3" w:rsidRPr="00A7005A" w:rsidRDefault="001E74E3" w:rsidP="00866795">
            <w:pPr>
              <w:pStyle w:val="Normal6a"/>
            </w:pPr>
            <w:r w:rsidRPr="00A7005A">
              <w:rPr>
                <w:b/>
                <w:i/>
              </w:rPr>
              <w:t>11-A.</w:t>
            </w:r>
            <w:r w:rsidRPr="00A7005A">
              <w:tab/>
            </w:r>
            <w:r w:rsidRPr="00A7005A">
              <w:rPr>
                <w:b/>
                <w:i/>
              </w:rPr>
              <w:t xml:space="preserve">Observa que as mulheres estão tradicionalmente sub-representadas no ensino técnico e em áreas como a ciência, a tecnologia, a engenharia e a matemática (CTEM), que são fundamentais para o desenvolvimento da mobilidade e do setor dos transportes; insta os Estados-Membros a combaterem a segmentação de mercado no que diz respeito às carreiras profissionais no setor dos transportes e no domínio da ciência, tecnologia, engenharia e matemática; observa que promover o empreendedorismo junto das </w:t>
            </w:r>
            <w:r w:rsidRPr="00A7005A">
              <w:rPr>
                <w:b/>
                <w:i/>
              </w:rPr>
              <w:lastRenderedPageBreak/>
              <w:t>raparigas desde tenra idade pode contribuir para uma redução dos estereótipos educativos existentes e assegurar que mais mulheres acedam aos setores da logística, da engenharia e dos transportes; exorta, por conseguinte, a Comissão a promover e apoiar projetos sensíveis às questões de género e a identificar modelos femininos;</w:t>
            </w:r>
          </w:p>
        </w:tc>
      </w:tr>
    </w:tbl>
    <w:p w14:paraId="4B4BB3F0"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242CA8A" w14:textId="77777777" w:rsidR="001E74E3" w:rsidRPr="00A7005A" w:rsidRDefault="001E74E3" w:rsidP="001E74E3">
      <w:r w:rsidRPr="00A7005A">
        <w:rPr>
          <w:rStyle w:val="HideTWBExt"/>
        </w:rPr>
        <w:t>&lt;/Amend&gt;</w:t>
      </w:r>
    </w:p>
    <w:p w14:paraId="497950A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527</w:t>
      </w:r>
      <w:r w:rsidRPr="00A7005A">
        <w:rPr>
          <w:rStyle w:val="HideTWBExt"/>
        </w:rPr>
        <w:t>&lt;/NumAm&gt;</w:t>
      </w:r>
    </w:p>
    <w:p w14:paraId="4E17B949"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7F2BFC35" w14:textId="77777777" w:rsidR="001E74E3" w:rsidRPr="00A7005A" w:rsidRDefault="001E74E3" w:rsidP="001E74E3">
      <w:pPr>
        <w:pStyle w:val="NormalBold"/>
      </w:pPr>
      <w:r w:rsidRPr="00A7005A">
        <w:rPr>
          <w:rStyle w:val="HideTWBExt"/>
          <w:b w:val="0"/>
        </w:rPr>
        <w:t>&lt;/RepeatBlock-By&gt;</w:t>
      </w:r>
    </w:p>
    <w:p w14:paraId="5577838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4FD98B3" w14:textId="77777777" w:rsidR="001E74E3" w:rsidRPr="00A7005A" w:rsidRDefault="001E74E3" w:rsidP="001E74E3">
      <w:pPr>
        <w:pStyle w:val="NormalBold"/>
      </w:pPr>
      <w:r w:rsidRPr="00A7005A">
        <w:rPr>
          <w:rStyle w:val="HideTWBExt"/>
        </w:rPr>
        <w:t>&lt;Article&gt;</w:t>
      </w:r>
      <w:r w:rsidRPr="00A7005A">
        <w:t>N.º 11-A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A1A774F" w14:textId="77777777" w:rsidTr="00866795">
        <w:trPr>
          <w:trHeight w:hRule="exact" w:val="240"/>
          <w:jc w:val="center"/>
        </w:trPr>
        <w:tc>
          <w:tcPr>
            <w:tcW w:w="9752" w:type="dxa"/>
            <w:gridSpan w:val="2"/>
            <w:tcBorders>
              <w:top w:val="nil"/>
              <w:left w:val="nil"/>
              <w:bottom w:val="nil"/>
              <w:right w:val="nil"/>
            </w:tcBorders>
          </w:tcPr>
          <w:p w14:paraId="6FD7EFE1" w14:textId="77777777" w:rsidR="001E74E3" w:rsidRPr="00A7005A" w:rsidRDefault="001E74E3" w:rsidP="00866795"/>
        </w:tc>
      </w:tr>
      <w:tr w:rsidR="001E74E3" w:rsidRPr="00A7005A" w14:paraId="640D8F12" w14:textId="77777777" w:rsidTr="00866795">
        <w:trPr>
          <w:trHeight w:val="240"/>
          <w:jc w:val="center"/>
        </w:trPr>
        <w:tc>
          <w:tcPr>
            <w:tcW w:w="4876" w:type="dxa"/>
            <w:tcBorders>
              <w:top w:val="nil"/>
              <w:left w:val="nil"/>
              <w:bottom w:val="nil"/>
              <w:right w:val="nil"/>
            </w:tcBorders>
          </w:tcPr>
          <w:p w14:paraId="745FF32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001119E" w14:textId="77777777" w:rsidR="001E74E3" w:rsidRPr="00A7005A" w:rsidRDefault="001E74E3" w:rsidP="00866795">
            <w:pPr>
              <w:pStyle w:val="AmColumnHeading"/>
            </w:pPr>
            <w:r w:rsidRPr="00A7005A">
              <w:t>Alteração</w:t>
            </w:r>
          </w:p>
        </w:tc>
      </w:tr>
      <w:tr w:rsidR="001E74E3" w:rsidRPr="00A7005A" w14:paraId="05AD044C" w14:textId="77777777" w:rsidTr="00866795">
        <w:trPr>
          <w:jc w:val="center"/>
        </w:trPr>
        <w:tc>
          <w:tcPr>
            <w:tcW w:w="4876" w:type="dxa"/>
            <w:tcBorders>
              <w:top w:val="nil"/>
              <w:left w:val="nil"/>
              <w:bottom w:val="nil"/>
              <w:right w:val="nil"/>
            </w:tcBorders>
          </w:tcPr>
          <w:p w14:paraId="773699F9" w14:textId="77777777" w:rsidR="001E74E3" w:rsidRPr="00A7005A" w:rsidRDefault="001E74E3" w:rsidP="00866795">
            <w:pPr>
              <w:pStyle w:val="Normal6a"/>
            </w:pPr>
          </w:p>
        </w:tc>
        <w:tc>
          <w:tcPr>
            <w:tcW w:w="4876" w:type="dxa"/>
            <w:tcBorders>
              <w:top w:val="nil"/>
              <w:left w:val="nil"/>
              <w:bottom w:val="nil"/>
              <w:right w:val="nil"/>
            </w:tcBorders>
          </w:tcPr>
          <w:p w14:paraId="04BDF001" w14:textId="77777777" w:rsidR="001E74E3" w:rsidRPr="00A7005A" w:rsidRDefault="001E74E3" w:rsidP="00866795">
            <w:pPr>
              <w:pStyle w:val="Normal6a"/>
            </w:pPr>
            <w:r w:rsidRPr="00A7005A">
              <w:rPr>
                <w:b/>
                <w:i/>
              </w:rPr>
              <w:t>11-A.</w:t>
            </w:r>
            <w:r w:rsidRPr="00A7005A">
              <w:tab/>
            </w:r>
            <w:r w:rsidRPr="00A7005A">
              <w:rPr>
                <w:b/>
                <w:i/>
              </w:rPr>
              <w:t>Destaca a sub-representação das mulheres no desenvolvimento e na aplicação da IA, o que constitui uma oportunidade perdida para o progresso tecnológico; frisa a importância do ensino em CTEM, uma vez que transmite às mulheres e raparigas competências orientadas para o futuro, permitindo o acesso ao emprego e enfraquecendo os estereótipos de género que, tradicionalmente, viam estes domínios como dominados pelos homens; exorta os Estados-Membros a promoverem e incentivarem a aprendizagem em CTEM desde tenra idade, a fim de garantir que as raparigas e as mulheres não fiquem injustamente em desvantagem quando mais tarde procurarem emprego nos setores científico e tecnológico;</w:t>
            </w:r>
          </w:p>
        </w:tc>
      </w:tr>
    </w:tbl>
    <w:p w14:paraId="598A985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50365C6" w14:textId="77777777" w:rsidR="001E74E3" w:rsidRPr="00A7005A" w:rsidRDefault="001E74E3" w:rsidP="001E74E3">
      <w:r w:rsidRPr="00A7005A">
        <w:rPr>
          <w:rStyle w:val="HideTWBExt"/>
        </w:rPr>
        <w:t>&lt;/Amend&gt;</w:t>
      </w:r>
    </w:p>
    <w:p w14:paraId="69651D9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528</w:t>
      </w:r>
      <w:r w:rsidRPr="00A7005A">
        <w:rPr>
          <w:rStyle w:val="HideTWBExt"/>
        </w:rPr>
        <w:t>&lt;/NumAm&gt;</w:t>
      </w:r>
    </w:p>
    <w:p w14:paraId="672DAB3B" w14:textId="77777777" w:rsidR="001E74E3" w:rsidRPr="00A7005A" w:rsidRDefault="001E74E3" w:rsidP="001E74E3">
      <w:pPr>
        <w:pStyle w:val="NormalBold"/>
      </w:pPr>
      <w:r w:rsidRPr="00A7005A">
        <w:rPr>
          <w:rStyle w:val="HideTWBExt"/>
          <w:b w:val="0"/>
        </w:rPr>
        <w:t>&lt;RepeatBlock-By&gt;&lt;Members&gt;</w:t>
      </w:r>
      <w:r w:rsidRPr="00A7005A">
        <w:t xml:space="preserve">Marko Vešligaj, Marina Kaljurand, Maria Noichl, Joanna </w:t>
      </w:r>
      <w:r w:rsidRPr="00A7005A">
        <w:lastRenderedPageBreak/>
        <w:t>Scheuring-Wielgus, Emma Rafowicz, Elisabeth Grossmann, Vilija Blinkevičiūtė, Cecilia Strada, Carla Tavares, Lina Gálvez, Gabriela Firea</w:t>
      </w:r>
      <w:r w:rsidRPr="00A7005A">
        <w:rPr>
          <w:rStyle w:val="HideTWBExt"/>
          <w:b w:val="0"/>
        </w:rPr>
        <w:t>&lt;/Members&gt;</w:t>
      </w:r>
    </w:p>
    <w:p w14:paraId="5E0EF429" w14:textId="77777777" w:rsidR="001E74E3" w:rsidRPr="00A7005A" w:rsidRDefault="001E74E3" w:rsidP="001E74E3">
      <w:pPr>
        <w:pStyle w:val="NormalBold"/>
      </w:pPr>
      <w:r w:rsidRPr="00A7005A">
        <w:rPr>
          <w:rStyle w:val="HideTWBExt"/>
          <w:b w:val="0"/>
        </w:rPr>
        <w:t>&lt;/RepeatBlock-By&gt;</w:t>
      </w:r>
    </w:p>
    <w:p w14:paraId="7EB9C12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733E377" w14:textId="77777777" w:rsidR="001E74E3" w:rsidRPr="00A7005A" w:rsidRDefault="001E74E3" w:rsidP="001E74E3">
      <w:pPr>
        <w:pStyle w:val="NormalBold"/>
      </w:pPr>
      <w:r w:rsidRPr="00A7005A">
        <w:rPr>
          <w:rStyle w:val="HideTWBExt"/>
        </w:rPr>
        <w:t>&lt;Article&gt;</w:t>
      </w:r>
      <w:r w:rsidRPr="00A7005A">
        <w:t>N.º 11-A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2EB7B99" w14:textId="77777777" w:rsidTr="00866795">
        <w:trPr>
          <w:trHeight w:hRule="exact" w:val="240"/>
          <w:jc w:val="center"/>
        </w:trPr>
        <w:tc>
          <w:tcPr>
            <w:tcW w:w="9752" w:type="dxa"/>
            <w:gridSpan w:val="2"/>
            <w:tcBorders>
              <w:top w:val="nil"/>
              <w:left w:val="nil"/>
              <w:bottom w:val="nil"/>
              <w:right w:val="nil"/>
            </w:tcBorders>
          </w:tcPr>
          <w:p w14:paraId="5CAA0E17" w14:textId="77777777" w:rsidR="001E74E3" w:rsidRPr="00A7005A" w:rsidRDefault="001E74E3" w:rsidP="00866795"/>
        </w:tc>
      </w:tr>
      <w:tr w:rsidR="001E74E3" w:rsidRPr="00A7005A" w14:paraId="6EC18251" w14:textId="77777777" w:rsidTr="00866795">
        <w:trPr>
          <w:trHeight w:val="240"/>
          <w:jc w:val="center"/>
        </w:trPr>
        <w:tc>
          <w:tcPr>
            <w:tcW w:w="4876" w:type="dxa"/>
            <w:tcBorders>
              <w:top w:val="nil"/>
              <w:left w:val="nil"/>
              <w:bottom w:val="nil"/>
              <w:right w:val="nil"/>
            </w:tcBorders>
          </w:tcPr>
          <w:p w14:paraId="1EF15DF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CAFC912" w14:textId="77777777" w:rsidR="001E74E3" w:rsidRPr="00A7005A" w:rsidRDefault="001E74E3" w:rsidP="00866795">
            <w:pPr>
              <w:pStyle w:val="AmColumnHeading"/>
            </w:pPr>
            <w:r w:rsidRPr="00A7005A">
              <w:t>Alteração</w:t>
            </w:r>
          </w:p>
        </w:tc>
      </w:tr>
      <w:tr w:rsidR="001E74E3" w:rsidRPr="00A7005A" w14:paraId="0193C19D" w14:textId="77777777" w:rsidTr="00866795">
        <w:trPr>
          <w:jc w:val="center"/>
        </w:trPr>
        <w:tc>
          <w:tcPr>
            <w:tcW w:w="4876" w:type="dxa"/>
            <w:tcBorders>
              <w:top w:val="nil"/>
              <w:left w:val="nil"/>
              <w:bottom w:val="nil"/>
              <w:right w:val="nil"/>
            </w:tcBorders>
          </w:tcPr>
          <w:p w14:paraId="10B141E8" w14:textId="77777777" w:rsidR="001E74E3" w:rsidRPr="00A7005A" w:rsidRDefault="001E74E3" w:rsidP="00866795">
            <w:pPr>
              <w:pStyle w:val="Normal6a"/>
            </w:pPr>
          </w:p>
        </w:tc>
        <w:tc>
          <w:tcPr>
            <w:tcW w:w="4876" w:type="dxa"/>
            <w:tcBorders>
              <w:top w:val="nil"/>
              <w:left w:val="nil"/>
              <w:bottom w:val="nil"/>
              <w:right w:val="nil"/>
            </w:tcBorders>
          </w:tcPr>
          <w:p w14:paraId="7B3A2B15" w14:textId="77777777" w:rsidR="001E74E3" w:rsidRPr="00A7005A" w:rsidRDefault="001E74E3" w:rsidP="00866795">
            <w:pPr>
              <w:pStyle w:val="Normal6a"/>
            </w:pPr>
            <w:r w:rsidRPr="00A7005A">
              <w:rPr>
                <w:b/>
                <w:i/>
              </w:rPr>
              <w:t>11-A.</w:t>
            </w:r>
            <w:r w:rsidRPr="00A7005A">
              <w:tab/>
            </w:r>
            <w:r w:rsidRPr="00A7005A">
              <w:rPr>
                <w:b/>
                <w:i/>
              </w:rPr>
              <w:t>Insta a Comissão a reconhecer a educação abrangente sobre sexualidade e relações como uma parte fundamental da eliminação dos estereótipos de género e dos comportamentos nocivos; insta, por conseguinte, a Comissão a elaborar orientações da UE dirigidas aos Estados-Membros sobre este tipo de educação e a promover o consentimento como uma medida preventiva essencial contra a violência contra as mulheres e a violência doméstica; salienta ainda a necessidade de os programas curriculares e os conteúdos didáticos assegurarem a sua inclusividade, bem como de fornecer aos editores orientações para a eliminação dos preconceitos de género nos materiais educativos;</w:t>
            </w:r>
          </w:p>
        </w:tc>
      </w:tr>
    </w:tbl>
    <w:p w14:paraId="1C77569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9428FD1" w14:textId="77777777" w:rsidR="001E74E3" w:rsidRPr="00A7005A" w:rsidRDefault="001E74E3" w:rsidP="001E74E3">
      <w:r w:rsidRPr="00A7005A">
        <w:rPr>
          <w:rStyle w:val="HideTWBExt"/>
        </w:rPr>
        <w:t>&lt;/Amend&gt;</w:t>
      </w:r>
    </w:p>
    <w:p w14:paraId="68661E1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529</w:t>
      </w:r>
      <w:r w:rsidRPr="00A7005A">
        <w:rPr>
          <w:rStyle w:val="HideTWBExt"/>
        </w:rPr>
        <w:t>&lt;/NumAm&gt;</w:t>
      </w:r>
    </w:p>
    <w:p w14:paraId="309E18AD" w14:textId="77777777" w:rsidR="001E74E3" w:rsidRPr="00A7005A" w:rsidRDefault="001E74E3" w:rsidP="001E74E3">
      <w:pPr>
        <w:pStyle w:val="NormalBold"/>
      </w:pPr>
      <w:r w:rsidRPr="00A7005A">
        <w:rPr>
          <w:rStyle w:val="HideTWBExt"/>
          <w:b w:val="0"/>
        </w:rPr>
        <w:t>&lt;RepeatBlock-By&gt;&lt;Members&gt;</w:t>
      </w:r>
      <w:r w:rsidRPr="00A7005A">
        <w:t>Giusi Princi</w:t>
      </w:r>
      <w:r w:rsidRPr="00A7005A">
        <w:rPr>
          <w:rStyle w:val="HideTWBExt"/>
          <w:b w:val="0"/>
        </w:rPr>
        <w:t>&lt;/Members&gt;</w:t>
      </w:r>
    </w:p>
    <w:p w14:paraId="3C256C08" w14:textId="77777777" w:rsidR="001E74E3" w:rsidRPr="00A7005A" w:rsidRDefault="001E74E3" w:rsidP="001E74E3">
      <w:pPr>
        <w:pStyle w:val="NormalBold"/>
      </w:pPr>
      <w:r w:rsidRPr="00A7005A">
        <w:rPr>
          <w:rStyle w:val="HideTWBExt"/>
          <w:b w:val="0"/>
        </w:rPr>
        <w:t>&lt;/RepeatBlock-By&gt;</w:t>
      </w:r>
    </w:p>
    <w:p w14:paraId="02AE37D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09FF649" w14:textId="77777777" w:rsidR="001E74E3" w:rsidRPr="00A7005A" w:rsidRDefault="001E74E3" w:rsidP="001E74E3">
      <w:pPr>
        <w:pStyle w:val="NormalBold"/>
      </w:pPr>
      <w:r w:rsidRPr="00A7005A">
        <w:rPr>
          <w:rStyle w:val="HideTWBExt"/>
        </w:rPr>
        <w:t>&lt;Article&gt;</w:t>
      </w:r>
      <w:r w:rsidRPr="00A7005A">
        <w:t>N.º 11-A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C782883" w14:textId="77777777" w:rsidTr="00866795">
        <w:trPr>
          <w:trHeight w:hRule="exact" w:val="240"/>
          <w:jc w:val="center"/>
        </w:trPr>
        <w:tc>
          <w:tcPr>
            <w:tcW w:w="9752" w:type="dxa"/>
            <w:gridSpan w:val="2"/>
            <w:tcBorders>
              <w:top w:val="nil"/>
              <w:left w:val="nil"/>
              <w:bottom w:val="nil"/>
              <w:right w:val="nil"/>
            </w:tcBorders>
          </w:tcPr>
          <w:p w14:paraId="43B8328D" w14:textId="77777777" w:rsidR="001E74E3" w:rsidRPr="00A7005A" w:rsidRDefault="001E74E3" w:rsidP="00866795"/>
        </w:tc>
      </w:tr>
      <w:tr w:rsidR="001E74E3" w:rsidRPr="00A7005A" w14:paraId="5560DE50" w14:textId="77777777" w:rsidTr="00866795">
        <w:trPr>
          <w:trHeight w:val="240"/>
          <w:jc w:val="center"/>
        </w:trPr>
        <w:tc>
          <w:tcPr>
            <w:tcW w:w="4876" w:type="dxa"/>
            <w:tcBorders>
              <w:top w:val="nil"/>
              <w:left w:val="nil"/>
              <w:bottom w:val="nil"/>
              <w:right w:val="nil"/>
            </w:tcBorders>
          </w:tcPr>
          <w:p w14:paraId="78B6E28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B1D7D69" w14:textId="77777777" w:rsidR="001E74E3" w:rsidRPr="00A7005A" w:rsidRDefault="001E74E3" w:rsidP="00866795">
            <w:pPr>
              <w:pStyle w:val="AmColumnHeading"/>
            </w:pPr>
            <w:r w:rsidRPr="00A7005A">
              <w:t>Alteração</w:t>
            </w:r>
          </w:p>
        </w:tc>
      </w:tr>
      <w:tr w:rsidR="001E74E3" w:rsidRPr="00A7005A" w14:paraId="24027E1F" w14:textId="77777777" w:rsidTr="00866795">
        <w:trPr>
          <w:jc w:val="center"/>
        </w:trPr>
        <w:tc>
          <w:tcPr>
            <w:tcW w:w="4876" w:type="dxa"/>
            <w:tcBorders>
              <w:top w:val="nil"/>
              <w:left w:val="nil"/>
              <w:bottom w:val="nil"/>
              <w:right w:val="nil"/>
            </w:tcBorders>
          </w:tcPr>
          <w:p w14:paraId="003D939C" w14:textId="77777777" w:rsidR="001E74E3" w:rsidRPr="00A7005A" w:rsidRDefault="001E74E3" w:rsidP="00866795">
            <w:pPr>
              <w:pStyle w:val="Normal6a"/>
            </w:pPr>
          </w:p>
        </w:tc>
        <w:tc>
          <w:tcPr>
            <w:tcW w:w="4876" w:type="dxa"/>
            <w:tcBorders>
              <w:top w:val="nil"/>
              <w:left w:val="nil"/>
              <w:bottom w:val="nil"/>
              <w:right w:val="nil"/>
            </w:tcBorders>
          </w:tcPr>
          <w:p w14:paraId="55547467" w14:textId="77777777" w:rsidR="001E74E3" w:rsidRPr="00A7005A" w:rsidRDefault="001E74E3" w:rsidP="00866795">
            <w:pPr>
              <w:pStyle w:val="Normal6a"/>
            </w:pPr>
            <w:r w:rsidRPr="00A7005A">
              <w:rPr>
                <w:b/>
                <w:i/>
              </w:rPr>
              <w:t>11-A.</w:t>
            </w:r>
            <w:r w:rsidRPr="00A7005A">
              <w:tab/>
            </w:r>
            <w:r w:rsidRPr="00A7005A">
              <w:rPr>
                <w:b/>
                <w:i/>
              </w:rPr>
              <w:t xml:space="preserve">Insta a Comissão a promover uma estratégia integrada para reforçar a participação das mulheres nos setores CTEM e da IA, nomeadamente através do lançamento, até 2025, de iniciativas destinadas a atrair alunas do ensino secundário para percursos CTEM, da criação de programas para identificar e divulgar boas práticas educativas bem-sucedidas e inclusivas, e do apoio a </w:t>
            </w:r>
            <w:r w:rsidRPr="00A7005A">
              <w:rPr>
                <w:b/>
                <w:i/>
              </w:rPr>
              <w:lastRenderedPageBreak/>
              <w:t>programas de aprendizagem e estágios nas áreas CTEM dirigidos a raparigas e mulheres;</w:t>
            </w:r>
          </w:p>
        </w:tc>
      </w:tr>
    </w:tbl>
    <w:p w14:paraId="0EAD1FF1"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2AF0844" w14:textId="77777777" w:rsidR="001E74E3" w:rsidRPr="00A7005A" w:rsidRDefault="001E74E3" w:rsidP="001E74E3">
      <w:r w:rsidRPr="00A7005A">
        <w:rPr>
          <w:rStyle w:val="HideTWBExt"/>
        </w:rPr>
        <w:t>&lt;/Amend&gt;</w:t>
      </w:r>
    </w:p>
    <w:p w14:paraId="0C5CF56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530</w:t>
      </w:r>
      <w:r w:rsidRPr="00A7005A">
        <w:rPr>
          <w:rStyle w:val="HideTWBExt"/>
        </w:rPr>
        <w:t>&lt;/NumAm&gt;</w:t>
      </w:r>
    </w:p>
    <w:p w14:paraId="654068DB"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30388F9" w14:textId="77777777" w:rsidR="001E74E3" w:rsidRPr="00A7005A" w:rsidRDefault="001E74E3" w:rsidP="001E74E3">
      <w:pPr>
        <w:pStyle w:val="NormalBold"/>
      </w:pPr>
      <w:r w:rsidRPr="00A7005A">
        <w:rPr>
          <w:rStyle w:val="HideTWBExt"/>
          <w:b w:val="0"/>
        </w:rPr>
        <w:t>&lt;/RepeatBlock-By&gt;</w:t>
      </w:r>
    </w:p>
    <w:p w14:paraId="69AABC7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60D969F" w14:textId="77777777" w:rsidR="001E74E3" w:rsidRPr="00A7005A" w:rsidRDefault="001E74E3" w:rsidP="001E74E3">
      <w:pPr>
        <w:pStyle w:val="NormalBold"/>
      </w:pPr>
      <w:r w:rsidRPr="00A7005A">
        <w:rPr>
          <w:rStyle w:val="HideTWBExt"/>
        </w:rPr>
        <w:t>&lt;Article&gt;</w:t>
      </w:r>
      <w:r w:rsidRPr="00A7005A">
        <w:t>N.º 11-A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AD2AD05" w14:textId="77777777" w:rsidTr="00866795">
        <w:trPr>
          <w:trHeight w:hRule="exact" w:val="240"/>
          <w:jc w:val="center"/>
        </w:trPr>
        <w:tc>
          <w:tcPr>
            <w:tcW w:w="9752" w:type="dxa"/>
            <w:gridSpan w:val="2"/>
            <w:tcBorders>
              <w:top w:val="nil"/>
              <w:left w:val="nil"/>
              <w:bottom w:val="nil"/>
              <w:right w:val="nil"/>
            </w:tcBorders>
          </w:tcPr>
          <w:p w14:paraId="625826BB" w14:textId="77777777" w:rsidR="001E74E3" w:rsidRPr="00A7005A" w:rsidRDefault="001E74E3" w:rsidP="00866795"/>
        </w:tc>
      </w:tr>
      <w:tr w:rsidR="001E74E3" w:rsidRPr="00A7005A" w14:paraId="65442E70" w14:textId="77777777" w:rsidTr="00866795">
        <w:trPr>
          <w:trHeight w:val="240"/>
          <w:jc w:val="center"/>
        </w:trPr>
        <w:tc>
          <w:tcPr>
            <w:tcW w:w="4876" w:type="dxa"/>
            <w:tcBorders>
              <w:top w:val="nil"/>
              <w:left w:val="nil"/>
              <w:bottom w:val="nil"/>
              <w:right w:val="nil"/>
            </w:tcBorders>
          </w:tcPr>
          <w:p w14:paraId="2F4497E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584086D" w14:textId="77777777" w:rsidR="001E74E3" w:rsidRPr="00A7005A" w:rsidRDefault="001E74E3" w:rsidP="00866795">
            <w:pPr>
              <w:pStyle w:val="AmColumnHeading"/>
            </w:pPr>
            <w:r w:rsidRPr="00A7005A">
              <w:t>Alteração</w:t>
            </w:r>
          </w:p>
        </w:tc>
      </w:tr>
      <w:tr w:rsidR="001E74E3" w:rsidRPr="00A7005A" w14:paraId="653232D1" w14:textId="77777777" w:rsidTr="00866795">
        <w:trPr>
          <w:jc w:val="center"/>
        </w:trPr>
        <w:tc>
          <w:tcPr>
            <w:tcW w:w="4876" w:type="dxa"/>
            <w:tcBorders>
              <w:top w:val="nil"/>
              <w:left w:val="nil"/>
              <w:bottom w:val="nil"/>
              <w:right w:val="nil"/>
            </w:tcBorders>
          </w:tcPr>
          <w:p w14:paraId="03B66DCF" w14:textId="77777777" w:rsidR="001E74E3" w:rsidRPr="00A7005A" w:rsidRDefault="001E74E3" w:rsidP="00866795">
            <w:pPr>
              <w:pStyle w:val="Normal6a"/>
            </w:pPr>
          </w:p>
        </w:tc>
        <w:tc>
          <w:tcPr>
            <w:tcW w:w="4876" w:type="dxa"/>
            <w:tcBorders>
              <w:top w:val="nil"/>
              <w:left w:val="nil"/>
              <w:bottom w:val="nil"/>
              <w:right w:val="nil"/>
            </w:tcBorders>
          </w:tcPr>
          <w:p w14:paraId="089F5FFD" w14:textId="77777777" w:rsidR="001E74E3" w:rsidRPr="00A7005A" w:rsidRDefault="001E74E3" w:rsidP="00866795">
            <w:pPr>
              <w:pStyle w:val="Normal6a"/>
            </w:pPr>
            <w:r w:rsidRPr="00A7005A">
              <w:rPr>
                <w:b/>
                <w:i/>
              </w:rPr>
              <w:t>11-A.</w:t>
            </w:r>
            <w:r w:rsidRPr="00A7005A">
              <w:tab/>
            </w:r>
            <w:r w:rsidRPr="00A7005A">
              <w:rPr>
                <w:b/>
                <w:i/>
              </w:rPr>
              <w:t>Insta a Comissão e os Estados-Membros a reduzirem as disparidades de género na esfera digital, combatendo a sub-representação das mulheres nas carreiras CTEAM, e a assegurarem a igualdade de acesso das mulheres a cursos de formação profissional e ações de sensibilização em disciplinas CTEAM, bem como a criarem uma ligação positiva entre a aquisição de conhecimentos e o desenvolvimento de competências essenciais para as oportunidades de emprego emergentes no contexto da dupla transição digital e ecológica;</w:t>
            </w:r>
          </w:p>
        </w:tc>
      </w:tr>
    </w:tbl>
    <w:p w14:paraId="51D467D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C9FD2B5" w14:textId="77777777" w:rsidR="001E74E3" w:rsidRPr="00A7005A" w:rsidRDefault="001E74E3" w:rsidP="001E74E3">
      <w:r w:rsidRPr="00A7005A">
        <w:rPr>
          <w:rStyle w:val="HideTWBExt"/>
        </w:rPr>
        <w:t>&lt;/Amend&gt;</w:t>
      </w:r>
    </w:p>
    <w:p w14:paraId="2488394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531</w:t>
      </w:r>
      <w:r w:rsidRPr="00A7005A">
        <w:rPr>
          <w:rStyle w:val="HideTWBExt"/>
        </w:rPr>
        <w:t>&lt;/NumAm&gt;</w:t>
      </w:r>
    </w:p>
    <w:p w14:paraId="19098E9E"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1EB0FD9F" w14:textId="77777777" w:rsidR="001E74E3" w:rsidRPr="00A7005A" w:rsidRDefault="001E74E3" w:rsidP="001E74E3">
      <w:pPr>
        <w:pStyle w:val="NormalBold"/>
      </w:pPr>
      <w:r w:rsidRPr="00A7005A">
        <w:rPr>
          <w:rStyle w:val="HideTWBExt"/>
          <w:b w:val="0"/>
        </w:rPr>
        <w:t>&lt;/RepeatBlock-By&gt;</w:t>
      </w:r>
    </w:p>
    <w:p w14:paraId="06FE756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AEAFCE8" w14:textId="77777777" w:rsidR="001E74E3" w:rsidRPr="00A7005A" w:rsidRDefault="001E74E3" w:rsidP="001E74E3">
      <w:pPr>
        <w:pStyle w:val="NormalBold"/>
      </w:pPr>
      <w:r w:rsidRPr="00A7005A">
        <w:rPr>
          <w:rStyle w:val="HideTWBExt"/>
        </w:rPr>
        <w:t>&lt;Article&gt;</w:t>
      </w:r>
      <w:r w:rsidRPr="00A7005A">
        <w:t>N.º 11-B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2ADB2F0" w14:textId="77777777" w:rsidTr="00866795">
        <w:trPr>
          <w:trHeight w:hRule="exact" w:val="240"/>
          <w:jc w:val="center"/>
        </w:trPr>
        <w:tc>
          <w:tcPr>
            <w:tcW w:w="9752" w:type="dxa"/>
            <w:gridSpan w:val="2"/>
            <w:tcBorders>
              <w:top w:val="nil"/>
              <w:left w:val="nil"/>
              <w:bottom w:val="nil"/>
              <w:right w:val="nil"/>
            </w:tcBorders>
          </w:tcPr>
          <w:p w14:paraId="53F54039" w14:textId="77777777" w:rsidR="001E74E3" w:rsidRPr="00A7005A" w:rsidRDefault="001E74E3" w:rsidP="00866795"/>
        </w:tc>
      </w:tr>
      <w:tr w:rsidR="001E74E3" w:rsidRPr="00A7005A" w14:paraId="34BF1045" w14:textId="77777777" w:rsidTr="00866795">
        <w:trPr>
          <w:trHeight w:val="240"/>
          <w:jc w:val="center"/>
        </w:trPr>
        <w:tc>
          <w:tcPr>
            <w:tcW w:w="4876" w:type="dxa"/>
            <w:tcBorders>
              <w:top w:val="nil"/>
              <w:left w:val="nil"/>
              <w:bottom w:val="nil"/>
              <w:right w:val="nil"/>
            </w:tcBorders>
          </w:tcPr>
          <w:p w14:paraId="5CB647B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7E985CE" w14:textId="77777777" w:rsidR="001E74E3" w:rsidRPr="00A7005A" w:rsidRDefault="001E74E3" w:rsidP="00866795">
            <w:pPr>
              <w:pStyle w:val="AmColumnHeading"/>
            </w:pPr>
            <w:r w:rsidRPr="00A7005A">
              <w:t>Alteração</w:t>
            </w:r>
          </w:p>
        </w:tc>
      </w:tr>
      <w:tr w:rsidR="001E74E3" w:rsidRPr="00A7005A" w14:paraId="554A25D2" w14:textId="77777777" w:rsidTr="00866795">
        <w:trPr>
          <w:jc w:val="center"/>
        </w:trPr>
        <w:tc>
          <w:tcPr>
            <w:tcW w:w="4876" w:type="dxa"/>
            <w:tcBorders>
              <w:top w:val="nil"/>
              <w:left w:val="nil"/>
              <w:bottom w:val="nil"/>
              <w:right w:val="nil"/>
            </w:tcBorders>
          </w:tcPr>
          <w:p w14:paraId="20DFF824" w14:textId="77777777" w:rsidR="001E74E3" w:rsidRPr="00A7005A" w:rsidRDefault="001E74E3" w:rsidP="00866795">
            <w:pPr>
              <w:pStyle w:val="Normal6a"/>
            </w:pPr>
          </w:p>
        </w:tc>
        <w:tc>
          <w:tcPr>
            <w:tcW w:w="4876" w:type="dxa"/>
            <w:tcBorders>
              <w:top w:val="nil"/>
              <w:left w:val="nil"/>
              <w:bottom w:val="nil"/>
              <w:right w:val="nil"/>
            </w:tcBorders>
          </w:tcPr>
          <w:p w14:paraId="4B3F4515" w14:textId="77777777" w:rsidR="001E74E3" w:rsidRPr="00A7005A" w:rsidRDefault="001E74E3" w:rsidP="00866795">
            <w:pPr>
              <w:pStyle w:val="Normal6a"/>
            </w:pPr>
            <w:r w:rsidRPr="00A7005A">
              <w:rPr>
                <w:b/>
                <w:i/>
              </w:rPr>
              <w:t>11-B.</w:t>
            </w:r>
            <w:r w:rsidRPr="00A7005A">
              <w:tab/>
            </w:r>
            <w:r w:rsidRPr="00A7005A">
              <w:rPr>
                <w:b/>
                <w:i/>
              </w:rPr>
              <w:t xml:space="preserve">Exorta a Comissão a investir no desenvolvimento profissional dos educadores para melhor combater os estereótipos de género ao longo da </w:t>
            </w:r>
            <w:r w:rsidRPr="00A7005A">
              <w:rPr>
                <w:b/>
                <w:i/>
              </w:rPr>
              <w:lastRenderedPageBreak/>
              <w:t>educação pré-escolar, do ensino e formação profissionais, da formação no local de trabalho e da educação de adultos, bem como nos percursos educativos de aprendizagem formal e não formal;</w:t>
            </w:r>
          </w:p>
        </w:tc>
      </w:tr>
    </w:tbl>
    <w:p w14:paraId="1899D869"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10FF5EE" w14:textId="77777777" w:rsidR="001E74E3" w:rsidRPr="00A7005A" w:rsidRDefault="001E74E3" w:rsidP="001E74E3">
      <w:r w:rsidRPr="00A7005A">
        <w:rPr>
          <w:rStyle w:val="HideTWBExt"/>
        </w:rPr>
        <w:t>&lt;/Amend&gt;</w:t>
      </w:r>
    </w:p>
    <w:p w14:paraId="59494A6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532</w:t>
      </w:r>
      <w:r w:rsidRPr="00A7005A">
        <w:rPr>
          <w:rStyle w:val="HideTWBExt"/>
        </w:rPr>
        <w:t>&lt;/NumAm&gt;</w:t>
      </w:r>
    </w:p>
    <w:p w14:paraId="6BB8ABC2"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26A216DB" w14:textId="77777777" w:rsidR="001E74E3" w:rsidRPr="00A7005A" w:rsidRDefault="001E74E3" w:rsidP="001E74E3">
      <w:pPr>
        <w:pStyle w:val="NormalBold"/>
      </w:pPr>
      <w:r w:rsidRPr="00A7005A">
        <w:rPr>
          <w:rStyle w:val="HideTWBExt"/>
          <w:b w:val="0"/>
        </w:rPr>
        <w:t>&lt;/RepeatBlock-By&gt;</w:t>
      </w:r>
    </w:p>
    <w:p w14:paraId="3353A04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A37CF82" w14:textId="77777777" w:rsidR="001E74E3" w:rsidRPr="00A7005A" w:rsidRDefault="001E74E3" w:rsidP="001E74E3">
      <w:pPr>
        <w:pStyle w:val="NormalBold"/>
      </w:pPr>
      <w:r w:rsidRPr="00A7005A">
        <w:rPr>
          <w:rStyle w:val="HideTWBExt"/>
        </w:rPr>
        <w:t>&lt;Article&gt;</w:t>
      </w:r>
      <w:r w:rsidRPr="00A7005A">
        <w:t>N.º 11-B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7DB01DC" w14:textId="77777777" w:rsidTr="00866795">
        <w:trPr>
          <w:trHeight w:hRule="exact" w:val="240"/>
          <w:jc w:val="center"/>
        </w:trPr>
        <w:tc>
          <w:tcPr>
            <w:tcW w:w="9752" w:type="dxa"/>
            <w:gridSpan w:val="2"/>
            <w:tcBorders>
              <w:top w:val="nil"/>
              <w:left w:val="nil"/>
              <w:bottom w:val="nil"/>
              <w:right w:val="nil"/>
            </w:tcBorders>
          </w:tcPr>
          <w:p w14:paraId="3A20654D" w14:textId="77777777" w:rsidR="001E74E3" w:rsidRPr="00A7005A" w:rsidRDefault="001E74E3" w:rsidP="00866795"/>
        </w:tc>
      </w:tr>
      <w:tr w:rsidR="001E74E3" w:rsidRPr="00A7005A" w14:paraId="4ABBE05D" w14:textId="77777777" w:rsidTr="00866795">
        <w:trPr>
          <w:trHeight w:val="240"/>
          <w:jc w:val="center"/>
        </w:trPr>
        <w:tc>
          <w:tcPr>
            <w:tcW w:w="4876" w:type="dxa"/>
            <w:tcBorders>
              <w:top w:val="nil"/>
              <w:left w:val="nil"/>
              <w:bottom w:val="nil"/>
              <w:right w:val="nil"/>
            </w:tcBorders>
          </w:tcPr>
          <w:p w14:paraId="77E301F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ACECDD9" w14:textId="77777777" w:rsidR="001E74E3" w:rsidRPr="00A7005A" w:rsidRDefault="001E74E3" w:rsidP="00866795">
            <w:pPr>
              <w:pStyle w:val="AmColumnHeading"/>
            </w:pPr>
            <w:r w:rsidRPr="00A7005A">
              <w:t>Alteração</w:t>
            </w:r>
          </w:p>
        </w:tc>
      </w:tr>
      <w:tr w:rsidR="001E74E3" w:rsidRPr="00A7005A" w14:paraId="5DAF297B" w14:textId="77777777" w:rsidTr="00866795">
        <w:trPr>
          <w:jc w:val="center"/>
        </w:trPr>
        <w:tc>
          <w:tcPr>
            <w:tcW w:w="4876" w:type="dxa"/>
            <w:tcBorders>
              <w:top w:val="nil"/>
              <w:left w:val="nil"/>
              <w:bottom w:val="nil"/>
              <w:right w:val="nil"/>
            </w:tcBorders>
          </w:tcPr>
          <w:p w14:paraId="249B2428" w14:textId="77777777" w:rsidR="001E74E3" w:rsidRPr="00A7005A" w:rsidRDefault="001E74E3" w:rsidP="00866795">
            <w:pPr>
              <w:pStyle w:val="Normal6a"/>
            </w:pPr>
          </w:p>
        </w:tc>
        <w:tc>
          <w:tcPr>
            <w:tcW w:w="4876" w:type="dxa"/>
            <w:tcBorders>
              <w:top w:val="nil"/>
              <w:left w:val="nil"/>
              <w:bottom w:val="nil"/>
              <w:right w:val="nil"/>
            </w:tcBorders>
          </w:tcPr>
          <w:p w14:paraId="6EC6DA3C" w14:textId="77777777" w:rsidR="001E74E3" w:rsidRPr="00A7005A" w:rsidRDefault="001E74E3" w:rsidP="00866795">
            <w:pPr>
              <w:pStyle w:val="Normal6a"/>
            </w:pPr>
            <w:r w:rsidRPr="00A7005A">
              <w:rPr>
                <w:b/>
                <w:i/>
              </w:rPr>
              <w:t>11-B.</w:t>
            </w:r>
            <w:r w:rsidRPr="00A7005A">
              <w:tab/>
            </w:r>
            <w:r w:rsidRPr="00A7005A">
              <w:rPr>
                <w:b/>
                <w:i/>
              </w:rPr>
              <w:t>Insta a Comissão a promover ativamente a educação CTEM entre as raparigas, assegurando um maior equilíbrio de género nestes domínios, uma vez que tal é fundamental para assegurar a participação e as carreiras nos futuros mercados de trabalho, bem como para impulsionar o progresso tecnológico, o crescimento económico e a inovação;</w:t>
            </w:r>
          </w:p>
        </w:tc>
      </w:tr>
    </w:tbl>
    <w:p w14:paraId="23D72CE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0E34064" w14:textId="77777777" w:rsidR="001E74E3" w:rsidRPr="00A7005A" w:rsidRDefault="001E74E3" w:rsidP="001E74E3">
      <w:r w:rsidRPr="00A7005A">
        <w:rPr>
          <w:rStyle w:val="HideTWBExt"/>
        </w:rPr>
        <w:t>&lt;/Amend&gt;</w:t>
      </w:r>
    </w:p>
    <w:p w14:paraId="37E4D4A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533</w:t>
      </w:r>
      <w:r w:rsidRPr="00A7005A">
        <w:rPr>
          <w:rStyle w:val="HideTWBExt"/>
        </w:rPr>
        <w:t>&lt;/NumAm&gt;</w:t>
      </w:r>
    </w:p>
    <w:p w14:paraId="60BF5D4A"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286AD06D" w14:textId="77777777" w:rsidR="001E74E3" w:rsidRPr="00A7005A" w:rsidRDefault="001E74E3" w:rsidP="001E74E3">
      <w:pPr>
        <w:pStyle w:val="NormalBold"/>
      </w:pPr>
      <w:r w:rsidRPr="00A7005A">
        <w:rPr>
          <w:rStyle w:val="HideTWBExt"/>
          <w:b w:val="0"/>
        </w:rPr>
        <w:t>&lt;/RepeatBlock-By&gt;</w:t>
      </w:r>
    </w:p>
    <w:p w14:paraId="24CAB8B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01C4900" w14:textId="77777777" w:rsidR="001E74E3" w:rsidRPr="00A7005A" w:rsidRDefault="001E74E3" w:rsidP="001E74E3">
      <w:pPr>
        <w:pStyle w:val="NormalBold"/>
      </w:pPr>
      <w:r w:rsidRPr="00A7005A">
        <w:rPr>
          <w:rStyle w:val="HideTWBExt"/>
        </w:rPr>
        <w:t>&lt;Article&gt;</w:t>
      </w:r>
      <w:r w:rsidRPr="00A7005A">
        <w:t>N.º 11-B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42E468A" w14:textId="77777777" w:rsidTr="00866795">
        <w:trPr>
          <w:trHeight w:hRule="exact" w:val="240"/>
          <w:jc w:val="center"/>
        </w:trPr>
        <w:tc>
          <w:tcPr>
            <w:tcW w:w="9752" w:type="dxa"/>
            <w:gridSpan w:val="2"/>
            <w:tcBorders>
              <w:top w:val="nil"/>
              <w:left w:val="nil"/>
              <w:bottom w:val="nil"/>
              <w:right w:val="nil"/>
            </w:tcBorders>
          </w:tcPr>
          <w:p w14:paraId="282951A7" w14:textId="77777777" w:rsidR="001E74E3" w:rsidRPr="00A7005A" w:rsidRDefault="001E74E3" w:rsidP="00866795"/>
        </w:tc>
      </w:tr>
      <w:tr w:rsidR="001E74E3" w:rsidRPr="00A7005A" w14:paraId="6F0F2C48" w14:textId="77777777" w:rsidTr="00866795">
        <w:trPr>
          <w:trHeight w:val="240"/>
          <w:jc w:val="center"/>
        </w:trPr>
        <w:tc>
          <w:tcPr>
            <w:tcW w:w="4876" w:type="dxa"/>
            <w:tcBorders>
              <w:top w:val="nil"/>
              <w:left w:val="nil"/>
              <w:bottom w:val="nil"/>
              <w:right w:val="nil"/>
            </w:tcBorders>
          </w:tcPr>
          <w:p w14:paraId="0E54F1E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BD1EA1C" w14:textId="77777777" w:rsidR="001E74E3" w:rsidRPr="00A7005A" w:rsidRDefault="001E74E3" w:rsidP="00866795">
            <w:pPr>
              <w:pStyle w:val="AmColumnHeading"/>
            </w:pPr>
            <w:r w:rsidRPr="00A7005A">
              <w:t>Alteração</w:t>
            </w:r>
          </w:p>
        </w:tc>
      </w:tr>
      <w:tr w:rsidR="001E74E3" w:rsidRPr="00A7005A" w14:paraId="179BB557" w14:textId="77777777" w:rsidTr="00866795">
        <w:trPr>
          <w:jc w:val="center"/>
        </w:trPr>
        <w:tc>
          <w:tcPr>
            <w:tcW w:w="4876" w:type="dxa"/>
            <w:tcBorders>
              <w:top w:val="nil"/>
              <w:left w:val="nil"/>
              <w:bottom w:val="nil"/>
              <w:right w:val="nil"/>
            </w:tcBorders>
          </w:tcPr>
          <w:p w14:paraId="3422A697" w14:textId="77777777" w:rsidR="001E74E3" w:rsidRPr="00A7005A" w:rsidRDefault="001E74E3" w:rsidP="00866795">
            <w:pPr>
              <w:pStyle w:val="Normal6a"/>
            </w:pPr>
          </w:p>
        </w:tc>
        <w:tc>
          <w:tcPr>
            <w:tcW w:w="4876" w:type="dxa"/>
            <w:tcBorders>
              <w:top w:val="nil"/>
              <w:left w:val="nil"/>
              <w:bottom w:val="nil"/>
              <w:right w:val="nil"/>
            </w:tcBorders>
          </w:tcPr>
          <w:p w14:paraId="305DC001" w14:textId="77777777" w:rsidR="001E74E3" w:rsidRPr="00A7005A" w:rsidRDefault="001E74E3" w:rsidP="00866795">
            <w:pPr>
              <w:pStyle w:val="Normal6a"/>
            </w:pPr>
            <w:r w:rsidRPr="00A7005A">
              <w:rPr>
                <w:b/>
                <w:i/>
              </w:rPr>
              <w:t>11-B.</w:t>
            </w:r>
            <w:r w:rsidRPr="00A7005A">
              <w:tab/>
            </w:r>
            <w:r w:rsidRPr="00A7005A">
              <w:rPr>
                <w:b/>
                <w:i/>
              </w:rPr>
              <w:t>Insta a Comissão a abordar a disparidade de género no plano da prestação de cuidados, promovendo a participação de todos na prestação de cuidados, a começar pelo local de trabalho;</w:t>
            </w:r>
          </w:p>
        </w:tc>
      </w:tr>
    </w:tbl>
    <w:p w14:paraId="4B888F5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0EEDF8E" w14:textId="77777777" w:rsidR="001E74E3" w:rsidRPr="00A7005A" w:rsidRDefault="001E74E3" w:rsidP="001E74E3">
      <w:r w:rsidRPr="00A7005A">
        <w:rPr>
          <w:rStyle w:val="HideTWBExt"/>
        </w:rPr>
        <w:lastRenderedPageBreak/>
        <w:t>&lt;/Amend&gt;</w:t>
      </w:r>
    </w:p>
    <w:p w14:paraId="5202948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534</w:t>
      </w:r>
      <w:r w:rsidRPr="00A7005A">
        <w:rPr>
          <w:rStyle w:val="HideTWBExt"/>
        </w:rPr>
        <w:t>&lt;/NumAm&gt;</w:t>
      </w:r>
    </w:p>
    <w:p w14:paraId="480972EF"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2D8B1DE2" w14:textId="77777777" w:rsidR="001E74E3" w:rsidRPr="00A7005A" w:rsidRDefault="001E74E3" w:rsidP="001E74E3">
      <w:pPr>
        <w:pStyle w:val="NormalBold"/>
      </w:pPr>
      <w:r w:rsidRPr="00A7005A">
        <w:rPr>
          <w:rStyle w:val="HideTWBExt"/>
          <w:b w:val="0"/>
        </w:rPr>
        <w:t>&lt;/RepeatBlock-By&gt;</w:t>
      </w:r>
    </w:p>
    <w:p w14:paraId="4D061F8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EF428E6" w14:textId="77777777" w:rsidR="001E74E3" w:rsidRPr="00A7005A" w:rsidRDefault="001E74E3" w:rsidP="001E74E3">
      <w:pPr>
        <w:pStyle w:val="NormalBold"/>
      </w:pPr>
      <w:r w:rsidRPr="00A7005A">
        <w:rPr>
          <w:rStyle w:val="HideTWBExt"/>
        </w:rPr>
        <w:t>&lt;Article&gt;</w:t>
      </w:r>
      <w:r w:rsidRPr="00A7005A">
        <w:t>N.º 11-C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DB80DF3" w14:textId="77777777" w:rsidTr="00866795">
        <w:trPr>
          <w:trHeight w:hRule="exact" w:val="240"/>
          <w:jc w:val="center"/>
        </w:trPr>
        <w:tc>
          <w:tcPr>
            <w:tcW w:w="9752" w:type="dxa"/>
            <w:gridSpan w:val="2"/>
            <w:tcBorders>
              <w:top w:val="nil"/>
              <w:left w:val="nil"/>
              <w:bottom w:val="nil"/>
              <w:right w:val="nil"/>
            </w:tcBorders>
          </w:tcPr>
          <w:p w14:paraId="77D1FBDC" w14:textId="77777777" w:rsidR="001E74E3" w:rsidRPr="00A7005A" w:rsidRDefault="001E74E3" w:rsidP="00866795"/>
        </w:tc>
      </w:tr>
      <w:tr w:rsidR="001E74E3" w:rsidRPr="00A7005A" w14:paraId="12D424FD" w14:textId="77777777" w:rsidTr="00866795">
        <w:trPr>
          <w:trHeight w:val="240"/>
          <w:jc w:val="center"/>
        </w:trPr>
        <w:tc>
          <w:tcPr>
            <w:tcW w:w="4876" w:type="dxa"/>
            <w:tcBorders>
              <w:top w:val="nil"/>
              <w:left w:val="nil"/>
              <w:bottom w:val="nil"/>
              <w:right w:val="nil"/>
            </w:tcBorders>
          </w:tcPr>
          <w:p w14:paraId="28FBF3D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4C5C99B" w14:textId="77777777" w:rsidR="001E74E3" w:rsidRPr="00A7005A" w:rsidRDefault="001E74E3" w:rsidP="00866795">
            <w:pPr>
              <w:pStyle w:val="AmColumnHeading"/>
            </w:pPr>
            <w:r w:rsidRPr="00A7005A">
              <w:t>Alteração</w:t>
            </w:r>
          </w:p>
        </w:tc>
      </w:tr>
      <w:tr w:rsidR="001E74E3" w:rsidRPr="00A7005A" w14:paraId="7362E974" w14:textId="77777777" w:rsidTr="00866795">
        <w:trPr>
          <w:jc w:val="center"/>
        </w:trPr>
        <w:tc>
          <w:tcPr>
            <w:tcW w:w="4876" w:type="dxa"/>
            <w:tcBorders>
              <w:top w:val="nil"/>
              <w:left w:val="nil"/>
              <w:bottom w:val="nil"/>
              <w:right w:val="nil"/>
            </w:tcBorders>
          </w:tcPr>
          <w:p w14:paraId="6F9BC40A" w14:textId="77777777" w:rsidR="001E74E3" w:rsidRPr="00A7005A" w:rsidRDefault="001E74E3" w:rsidP="00866795">
            <w:pPr>
              <w:pStyle w:val="Normal6a"/>
            </w:pPr>
          </w:p>
        </w:tc>
        <w:tc>
          <w:tcPr>
            <w:tcW w:w="4876" w:type="dxa"/>
            <w:tcBorders>
              <w:top w:val="nil"/>
              <w:left w:val="nil"/>
              <w:bottom w:val="nil"/>
              <w:right w:val="nil"/>
            </w:tcBorders>
          </w:tcPr>
          <w:p w14:paraId="45BCB46F" w14:textId="77777777" w:rsidR="001E74E3" w:rsidRPr="00A7005A" w:rsidRDefault="001E74E3" w:rsidP="00866795">
            <w:pPr>
              <w:pStyle w:val="Normal6a"/>
            </w:pPr>
            <w:r w:rsidRPr="00A7005A">
              <w:rPr>
                <w:b/>
                <w:i/>
              </w:rPr>
              <w:t>11-C.</w:t>
            </w:r>
            <w:r w:rsidRPr="00A7005A">
              <w:tab/>
            </w:r>
            <w:r w:rsidRPr="00A7005A">
              <w:rPr>
                <w:b/>
                <w:i/>
              </w:rPr>
              <w:t>Insta a Comissão a combater todas as formas de violência de género na educação e a elaborar políticas destinadas a prevenir, identificar e responder a este tipo de violência em contextos educativos, a implementar programas obrigatórios de formação para todos os trabalhadores do setor da educação, incluindo a educação informal, e para os voluntários, bem como a desenvolver infraestruturas seguras, mecanismos de denúncia confidenciais e medidas disciplinares;</w:t>
            </w:r>
          </w:p>
        </w:tc>
      </w:tr>
    </w:tbl>
    <w:p w14:paraId="34A2ECE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966DA71" w14:textId="77777777" w:rsidR="001E74E3" w:rsidRPr="00A7005A" w:rsidRDefault="001E74E3" w:rsidP="001E74E3">
      <w:r w:rsidRPr="00A7005A">
        <w:rPr>
          <w:rStyle w:val="HideTWBExt"/>
        </w:rPr>
        <w:t>&lt;/Amend&gt;</w:t>
      </w:r>
    </w:p>
    <w:p w14:paraId="5AE9D67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535</w:t>
      </w:r>
      <w:r w:rsidRPr="00A7005A">
        <w:rPr>
          <w:rStyle w:val="HideTWBExt"/>
        </w:rPr>
        <w:t>&lt;/NumAm&gt;</w:t>
      </w:r>
    </w:p>
    <w:p w14:paraId="57D5EC99"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44E28119" w14:textId="77777777" w:rsidR="001E74E3" w:rsidRPr="00A7005A" w:rsidRDefault="001E74E3" w:rsidP="001E74E3">
      <w:pPr>
        <w:pStyle w:val="NormalBold"/>
      </w:pPr>
      <w:r w:rsidRPr="00A7005A">
        <w:rPr>
          <w:rStyle w:val="HideTWBExt"/>
          <w:b w:val="0"/>
        </w:rPr>
        <w:t>&lt;/RepeatBlock-By&gt;</w:t>
      </w:r>
    </w:p>
    <w:p w14:paraId="407F7BE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5C1A60F" w14:textId="77777777" w:rsidR="001E74E3" w:rsidRPr="00A7005A" w:rsidRDefault="001E74E3" w:rsidP="001E74E3">
      <w:pPr>
        <w:pStyle w:val="NormalBold"/>
      </w:pPr>
      <w:r w:rsidRPr="00A7005A">
        <w:rPr>
          <w:rStyle w:val="HideTWBExt"/>
        </w:rPr>
        <w:t>&lt;Article&gt;</w:t>
      </w:r>
      <w:r w:rsidRPr="00A7005A">
        <w:t>N.º 11-D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627F981" w14:textId="77777777" w:rsidTr="00866795">
        <w:trPr>
          <w:trHeight w:hRule="exact" w:val="240"/>
          <w:jc w:val="center"/>
        </w:trPr>
        <w:tc>
          <w:tcPr>
            <w:tcW w:w="9752" w:type="dxa"/>
            <w:gridSpan w:val="2"/>
            <w:tcBorders>
              <w:top w:val="nil"/>
              <w:left w:val="nil"/>
              <w:bottom w:val="nil"/>
              <w:right w:val="nil"/>
            </w:tcBorders>
          </w:tcPr>
          <w:p w14:paraId="210C766D" w14:textId="77777777" w:rsidR="001E74E3" w:rsidRPr="00A7005A" w:rsidRDefault="001E74E3" w:rsidP="00866795"/>
        </w:tc>
      </w:tr>
      <w:tr w:rsidR="001E74E3" w:rsidRPr="00A7005A" w14:paraId="5579A8ED" w14:textId="77777777" w:rsidTr="00866795">
        <w:trPr>
          <w:trHeight w:val="240"/>
          <w:jc w:val="center"/>
        </w:trPr>
        <w:tc>
          <w:tcPr>
            <w:tcW w:w="4876" w:type="dxa"/>
            <w:tcBorders>
              <w:top w:val="nil"/>
              <w:left w:val="nil"/>
              <w:bottom w:val="nil"/>
              <w:right w:val="nil"/>
            </w:tcBorders>
          </w:tcPr>
          <w:p w14:paraId="769BB5C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E98C2E5" w14:textId="77777777" w:rsidR="001E74E3" w:rsidRPr="00A7005A" w:rsidRDefault="001E74E3" w:rsidP="00866795">
            <w:pPr>
              <w:pStyle w:val="AmColumnHeading"/>
            </w:pPr>
            <w:r w:rsidRPr="00A7005A">
              <w:t>Alteração</w:t>
            </w:r>
          </w:p>
        </w:tc>
      </w:tr>
      <w:tr w:rsidR="001E74E3" w:rsidRPr="00A7005A" w14:paraId="1B93FF4E" w14:textId="77777777" w:rsidTr="00866795">
        <w:trPr>
          <w:jc w:val="center"/>
        </w:trPr>
        <w:tc>
          <w:tcPr>
            <w:tcW w:w="4876" w:type="dxa"/>
            <w:tcBorders>
              <w:top w:val="nil"/>
              <w:left w:val="nil"/>
              <w:bottom w:val="nil"/>
              <w:right w:val="nil"/>
            </w:tcBorders>
          </w:tcPr>
          <w:p w14:paraId="37526EDB" w14:textId="77777777" w:rsidR="001E74E3" w:rsidRPr="00A7005A" w:rsidRDefault="001E74E3" w:rsidP="00866795">
            <w:pPr>
              <w:pStyle w:val="Normal6a"/>
            </w:pPr>
          </w:p>
        </w:tc>
        <w:tc>
          <w:tcPr>
            <w:tcW w:w="4876" w:type="dxa"/>
            <w:tcBorders>
              <w:top w:val="nil"/>
              <w:left w:val="nil"/>
              <w:bottom w:val="nil"/>
              <w:right w:val="nil"/>
            </w:tcBorders>
          </w:tcPr>
          <w:p w14:paraId="70738A78" w14:textId="77777777" w:rsidR="001E74E3" w:rsidRPr="00A7005A" w:rsidRDefault="001E74E3" w:rsidP="00866795">
            <w:pPr>
              <w:pStyle w:val="Normal6a"/>
            </w:pPr>
            <w:r w:rsidRPr="00A7005A">
              <w:rPr>
                <w:b/>
                <w:i/>
              </w:rPr>
              <w:t>11-D.</w:t>
            </w:r>
            <w:r w:rsidRPr="00A7005A">
              <w:tab/>
            </w:r>
            <w:r w:rsidRPr="00A7005A">
              <w:rPr>
                <w:b/>
                <w:i/>
              </w:rPr>
              <w:t>Insta a Comissão a cooperar com as plataformas das redes sociais para introduzir regulamentação em matéria de segurança eletrónica, a fim de proteger as mulheres e as raparigas da ciberviolência e do assédio nas redes sociais;</w:t>
            </w:r>
          </w:p>
        </w:tc>
      </w:tr>
    </w:tbl>
    <w:p w14:paraId="17B6016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C61348C" w14:textId="77777777" w:rsidR="001E74E3" w:rsidRPr="00A7005A" w:rsidRDefault="001E74E3" w:rsidP="001E74E3">
      <w:r w:rsidRPr="00A7005A">
        <w:rPr>
          <w:rStyle w:val="HideTWBExt"/>
        </w:rPr>
        <w:t>&lt;/Amend&gt;</w:t>
      </w:r>
    </w:p>
    <w:p w14:paraId="6177C173"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536</w:t>
      </w:r>
      <w:r w:rsidRPr="00A7005A">
        <w:rPr>
          <w:rStyle w:val="HideTWBExt"/>
        </w:rPr>
        <w:t>&lt;/NumAm&gt;</w:t>
      </w:r>
    </w:p>
    <w:p w14:paraId="4A455276"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079521B" w14:textId="77777777" w:rsidR="001E74E3" w:rsidRPr="00A7005A" w:rsidRDefault="001E74E3" w:rsidP="001E74E3">
      <w:pPr>
        <w:pStyle w:val="NormalBold"/>
      </w:pPr>
      <w:r w:rsidRPr="00A7005A">
        <w:rPr>
          <w:rStyle w:val="HideTWBExt"/>
          <w:b w:val="0"/>
        </w:rPr>
        <w:t>&lt;/RepeatBlock-By&gt;</w:t>
      </w:r>
    </w:p>
    <w:p w14:paraId="294FBC7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2FDCEDC" w14:textId="77777777" w:rsidR="001E74E3" w:rsidRPr="00A7005A" w:rsidRDefault="001E74E3" w:rsidP="001E74E3">
      <w:pPr>
        <w:pStyle w:val="NormalBold"/>
      </w:pPr>
      <w:r w:rsidRPr="00A7005A">
        <w:rPr>
          <w:rStyle w:val="HideTWBExt"/>
        </w:rPr>
        <w:t>&lt;Article&gt;</w:t>
      </w:r>
      <w:r w:rsidRPr="00A7005A">
        <w:t>N.º 11-E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7C0EC84" w14:textId="77777777" w:rsidTr="00866795">
        <w:trPr>
          <w:trHeight w:hRule="exact" w:val="240"/>
          <w:jc w:val="center"/>
        </w:trPr>
        <w:tc>
          <w:tcPr>
            <w:tcW w:w="9752" w:type="dxa"/>
            <w:gridSpan w:val="2"/>
            <w:tcBorders>
              <w:top w:val="nil"/>
              <w:left w:val="nil"/>
              <w:bottom w:val="nil"/>
              <w:right w:val="nil"/>
            </w:tcBorders>
          </w:tcPr>
          <w:p w14:paraId="0DF5BF84" w14:textId="77777777" w:rsidR="001E74E3" w:rsidRPr="00A7005A" w:rsidRDefault="001E74E3" w:rsidP="00866795"/>
        </w:tc>
      </w:tr>
      <w:tr w:rsidR="001E74E3" w:rsidRPr="00A7005A" w14:paraId="336C69DF" w14:textId="77777777" w:rsidTr="00866795">
        <w:trPr>
          <w:trHeight w:val="240"/>
          <w:jc w:val="center"/>
        </w:trPr>
        <w:tc>
          <w:tcPr>
            <w:tcW w:w="4876" w:type="dxa"/>
            <w:tcBorders>
              <w:top w:val="nil"/>
              <w:left w:val="nil"/>
              <w:bottom w:val="nil"/>
              <w:right w:val="nil"/>
            </w:tcBorders>
          </w:tcPr>
          <w:p w14:paraId="2F3E5B5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6422AB1" w14:textId="77777777" w:rsidR="001E74E3" w:rsidRPr="00A7005A" w:rsidRDefault="001E74E3" w:rsidP="00866795">
            <w:pPr>
              <w:pStyle w:val="AmColumnHeading"/>
            </w:pPr>
            <w:r w:rsidRPr="00A7005A">
              <w:t>Alteração</w:t>
            </w:r>
          </w:p>
        </w:tc>
      </w:tr>
      <w:tr w:rsidR="001E74E3" w:rsidRPr="00A7005A" w14:paraId="5CC53E06" w14:textId="77777777" w:rsidTr="00866795">
        <w:trPr>
          <w:jc w:val="center"/>
        </w:trPr>
        <w:tc>
          <w:tcPr>
            <w:tcW w:w="4876" w:type="dxa"/>
            <w:tcBorders>
              <w:top w:val="nil"/>
              <w:left w:val="nil"/>
              <w:bottom w:val="nil"/>
              <w:right w:val="nil"/>
            </w:tcBorders>
          </w:tcPr>
          <w:p w14:paraId="612651DF" w14:textId="77777777" w:rsidR="001E74E3" w:rsidRPr="00A7005A" w:rsidRDefault="001E74E3" w:rsidP="00866795">
            <w:pPr>
              <w:pStyle w:val="Normal6a"/>
            </w:pPr>
          </w:p>
        </w:tc>
        <w:tc>
          <w:tcPr>
            <w:tcW w:w="4876" w:type="dxa"/>
            <w:tcBorders>
              <w:top w:val="nil"/>
              <w:left w:val="nil"/>
              <w:bottom w:val="nil"/>
              <w:right w:val="nil"/>
            </w:tcBorders>
          </w:tcPr>
          <w:p w14:paraId="161FCB41" w14:textId="77777777" w:rsidR="001E74E3" w:rsidRPr="00A7005A" w:rsidRDefault="001E74E3" w:rsidP="00866795">
            <w:pPr>
              <w:pStyle w:val="Normal6a"/>
            </w:pPr>
            <w:r w:rsidRPr="00A7005A">
              <w:rPr>
                <w:b/>
                <w:i/>
              </w:rPr>
              <w:t>11-E.</w:t>
            </w:r>
            <w:r w:rsidRPr="00A7005A">
              <w:tab/>
            </w:r>
            <w:r w:rsidRPr="00A7005A">
              <w:rPr>
                <w:b/>
                <w:i/>
              </w:rPr>
              <w:t>Insta a Comissão e os Estados-Membros a desenvolverem programas e formações em literacia mediática dirigidos a profissionais como jornalistas, outros profissionais dos meios de comunicação social, bem como profissionais de saúde e da justiça, sobre conteúdos sensíveis às questões de género;</w:t>
            </w:r>
          </w:p>
        </w:tc>
      </w:tr>
    </w:tbl>
    <w:p w14:paraId="15E95BF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47A3999" w14:textId="77777777" w:rsidR="001E74E3" w:rsidRPr="00A7005A" w:rsidRDefault="001E74E3" w:rsidP="001E74E3">
      <w:r w:rsidRPr="00A7005A">
        <w:rPr>
          <w:rStyle w:val="HideTWBExt"/>
        </w:rPr>
        <w:t>&lt;/Amend&gt;</w:t>
      </w:r>
    </w:p>
    <w:p w14:paraId="3E0AA8F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537</w:t>
      </w:r>
      <w:r w:rsidRPr="00A7005A">
        <w:rPr>
          <w:rStyle w:val="HideTWBExt"/>
        </w:rPr>
        <w:t>&lt;/NumAm&gt;</w:t>
      </w:r>
    </w:p>
    <w:p w14:paraId="3A01476D" w14:textId="77777777" w:rsidR="001E74E3" w:rsidRPr="00A7005A" w:rsidRDefault="001E74E3" w:rsidP="001E74E3">
      <w:pPr>
        <w:pStyle w:val="NormalBold"/>
      </w:pPr>
      <w:r w:rsidRPr="00A7005A">
        <w:rPr>
          <w:rStyle w:val="HideTWBExt"/>
          <w:b w:val="0"/>
        </w:rPr>
        <w:t>&lt;RepeatBlock-By&gt;&lt;Members&gt;</w:t>
      </w:r>
      <w:r w:rsidRPr="00A7005A">
        <w:t>Liesbet Sommen, Maria Walsh, Paulo Do Nascimento Cabral</w:t>
      </w:r>
      <w:r w:rsidRPr="00A7005A">
        <w:rPr>
          <w:rStyle w:val="HideTWBExt"/>
          <w:b w:val="0"/>
        </w:rPr>
        <w:t>&lt;/Members&gt;</w:t>
      </w:r>
    </w:p>
    <w:p w14:paraId="5E1DFACF" w14:textId="77777777" w:rsidR="001E74E3" w:rsidRPr="00A7005A" w:rsidRDefault="001E74E3" w:rsidP="001E74E3">
      <w:pPr>
        <w:pStyle w:val="NormalBold"/>
      </w:pPr>
      <w:r w:rsidRPr="00A7005A">
        <w:rPr>
          <w:rStyle w:val="HideTWBExt"/>
          <w:b w:val="0"/>
        </w:rPr>
        <w:t>&lt;/RepeatBlock-By&gt;</w:t>
      </w:r>
    </w:p>
    <w:p w14:paraId="3F2BCBB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E32F045"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DB508FB" w14:textId="77777777" w:rsidTr="00866795">
        <w:trPr>
          <w:trHeight w:hRule="exact" w:val="240"/>
          <w:jc w:val="center"/>
        </w:trPr>
        <w:tc>
          <w:tcPr>
            <w:tcW w:w="9752" w:type="dxa"/>
            <w:gridSpan w:val="2"/>
            <w:tcBorders>
              <w:top w:val="nil"/>
              <w:left w:val="nil"/>
              <w:bottom w:val="nil"/>
              <w:right w:val="nil"/>
            </w:tcBorders>
          </w:tcPr>
          <w:p w14:paraId="533830CD" w14:textId="77777777" w:rsidR="001E74E3" w:rsidRPr="00A7005A" w:rsidRDefault="001E74E3" w:rsidP="00866795"/>
        </w:tc>
      </w:tr>
      <w:tr w:rsidR="001E74E3" w:rsidRPr="00A7005A" w14:paraId="71FCA935" w14:textId="77777777" w:rsidTr="00866795">
        <w:trPr>
          <w:trHeight w:val="240"/>
          <w:jc w:val="center"/>
        </w:trPr>
        <w:tc>
          <w:tcPr>
            <w:tcW w:w="4876" w:type="dxa"/>
            <w:tcBorders>
              <w:top w:val="nil"/>
              <w:left w:val="nil"/>
              <w:bottom w:val="nil"/>
              <w:right w:val="nil"/>
            </w:tcBorders>
          </w:tcPr>
          <w:p w14:paraId="15265D3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BD33DF4" w14:textId="77777777" w:rsidR="001E74E3" w:rsidRPr="00A7005A" w:rsidRDefault="001E74E3" w:rsidP="00866795">
            <w:pPr>
              <w:pStyle w:val="AmColumnHeading"/>
            </w:pPr>
            <w:r w:rsidRPr="00A7005A">
              <w:t>Alteração</w:t>
            </w:r>
          </w:p>
        </w:tc>
      </w:tr>
      <w:tr w:rsidR="001E74E3" w:rsidRPr="00A7005A" w14:paraId="60715990" w14:textId="77777777" w:rsidTr="00866795">
        <w:trPr>
          <w:jc w:val="center"/>
        </w:trPr>
        <w:tc>
          <w:tcPr>
            <w:tcW w:w="4876" w:type="dxa"/>
            <w:tcBorders>
              <w:top w:val="nil"/>
              <w:left w:val="nil"/>
              <w:bottom w:val="nil"/>
              <w:right w:val="nil"/>
            </w:tcBorders>
          </w:tcPr>
          <w:p w14:paraId="04F441EE"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p>
        </w:tc>
        <w:tc>
          <w:tcPr>
            <w:tcW w:w="4876" w:type="dxa"/>
            <w:tcBorders>
              <w:top w:val="nil"/>
              <w:left w:val="nil"/>
              <w:bottom w:val="nil"/>
              <w:right w:val="nil"/>
            </w:tcBorders>
          </w:tcPr>
          <w:p w14:paraId="2991FBB0" w14:textId="77777777" w:rsidR="001E74E3" w:rsidRPr="00A7005A" w:rsidRDefault="001E74E3" w:rsidP="00866795">
            <w:pPr>
              <w:pStyle w:val="Normal6a"/>
            </w:pPr>
            <w:r w:rsidRPr="00A7005A">
              <w:t>12.</w:t>
            </w:r>
            <w:r w:rsidRPr="00A7005A">
              <w:tab/>
              <w:t xml:space="preserve">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 </w:t>
            </w:r>
            <w:r w:rsidRPr="00A7005A">
              <w:rPr>
                <w:b/>
                <w:i/>
              </w:rPr>
              <w:t xml:space="preserve">salienta a necessidade de combater os conteúdos pornográficos violentos e degradantes difundidos através de canais digitais, sobretudo quando têm como alvo ou afetam mulheres e raparigas; insta a Comissão a assegurar a plena aplicação </w:t>
            </w:r>
            <w:r w:rsidRPr="00A7005A">
              <w:rPr>
                <w:b/>
                <w:i/>
              </w:rPr>
              <w:lastRenderedPageBreak/>
              <w:t>das obrigações de avaliação e atenuação dos riscos ao abrigo do Regulamento dos Serviços Digitais (RSD) e a incorporar medidas preventivas e salvaguardas em todos os domínios da política digital, prestando especial atenção à igualdade de género, à violência de género e aos direitos humanos, bem como à proteção dos menores na Internet;</w:t>
            </w:r>
          </w:p>
        </w:tc>
      </w:tr>
    </w:tbl>
    <w:p w14:paraId="7785E63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6DDC450" w14:textId="77777777" w:rsidR="001E74E3" w:rsidRPr="00A7005A" w:rsidRDefault="001E74E3" w:rsidP="001E74E3">
      <w:r w:rsidRPr="00A7005A">
        <w:rPr>
          <w:rStyle w:val="HideTWBExt"/>
        </w:rPr>
        <w:t>&lt;/Amend&gt;</w:t>
      </w:r>
    </w:p>
    <w:p w14:paraId="4523653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538</w:t>
      </w:r>
      <w:r w:rsidRPr="00A7005A">
        <w:rPr>
          <w:rStyle w:val="HideTWBExt"/>
        </w:rPr>
        <w:t>&lt;/NumAm&gt;</w:t>
      </w:r>
    </w:p>
    <w:p w14:paraId="79EF57DB" w14:textId="77777777" w:rsidR="001E74E3" w:rsidRPr="00A7005A" w:rsidRDefault="001E74E3" w:rsidP="001E74E3">
      <w:pPr>
        <w:pStyle w:val="NormalBold"/>
      </w:pPr>
      <w:r w:rsidRPr="00A7005A">
        <w:rPr>
          <w:rStyle w:val="HideTWBExt"/>
          <w:b w:val="0"/>
        </w:rPr>
        <w:t>&lt;RepeatBlock-By&gt;&lt;Members&gt;</w:t>
      </w:r>
      <w:r w:rsidRPr="00A7005A">
        <w:t>Diana Iovanovici Şoşoacă</w:t>
      </w:r>
      <w:r w:rsidRPr="00A7005A">
        <w:rPr>
          <w:rStyle w:val="HideTWBExt"/>
          <w:b w:val="0"/>
        </w:rPr>
        <w:t>&lt;/Members&gt;</w:t>
      </w:r>
    </w:p>
    <w:p w14:paraId="6E0A5B13" w14:textId="77777777" w:rsidR="001E74E3" w:rsidRPr="00A7005A" w:rsidRDefault="001E74E3" w:rsidP="001E74E3">
      <w:pPr>
        <w:pStyle w:val="NormalBold"/>
      </w:pPr>
      <w:r w:rsidRPr="00A7005A">
        <w:rPr>
          <w:rStyle w:val="HideTWBExt"/>
          <w:b w:val="0"/>
        </w:rPr>
        <w:t>&lt;/RepeatBlock-By&gt;</w:t>
      </w:r>
    </w:p>
    <w:p w14:paraId="1E54E51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9E62ABB"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FC5BDE8" w14:textId="77777777" w:rsidTr="00866795">
        <w:trPr>
          <w:trHeight w:hRule="exact" w:val="240"/>
          <w:jc w:val="center"/>
        </w:trPr>
        <w:tc>
          <w:tcPr>
            <w:tcW w:w="9752" w:type="dxa"/>
            <w:gridSpan w:val="2"/>
            <w:tcBorders>
              <w:top w:val="nil"/>
              <w:left w:val="nil"/>
              <w:bottom w:val="nil"/>
              <w:right w:val="nil"/>
            </w:tcBorders>
          </w:tcPr>
          <w:p w14:paraId="4E020D51" w14:textId="77777777" w:rsidR="001E74E3" w:rsidRPr="00A7005A" w:rsidRDefault="001E74E3" w:rsidP="00866795"/>
        </w:tc>
      </w:tr>
      <w:tr w:rsidR="001E74E3" w:rsidRPr="00A7005A" w14:paraId="45E2DF9C" w14:textId="77777777" w:rsidTr="00866795">
        <w:trPr>
          <w:trHeight w:val="240"/>
          <w:jc w:val="center"/>
        </w:trPr>
        <w:tc>
          <w:tcPr>
            <w:tcW w:w="4876" w:type="dxa"/>
            <w:tcBorders>
              <w:top w:val="nil"/>
              <w:left w:val="nil"/>
              <w:bottom w:val="nil"/>
              <w:right w:val="nil"/>
            </w:tcBorders>
          </w:tcPr>
          <w:p w14:paraId="2013533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06B0D1D" w14:textId="77777777" w:rsidR="001E74E3" w:rsidRPr="00A7005A" w:rsidRDefault="001E74E3" w:rsidP="00866795">
            <w:pPr>
              <w:pStyle w:val="AmColumnHeading"/>
            </w:pPr>
            <w:r w:rsidRPr="00A7005A">
              <w:t>Alteração</w:t>
            </w:r>
          </w:p>
        </w:tc>
      </w:tr>
      <w:tr w:rsidR="001E74E3" w:rsidRPr="00A7005A" w14:paraId="75D1A4A3" w14:textId="77777777" w:rsidTr="00866795">
        <w:trPr>
          <w:jc w:val="center"/>
        </w:trPr>
        <w:tc>
          <w:tcPr>
            <w:tcW w:w="4876" w:type="dxa"/>
            <w:tcBorders>
              <w:top w:val="nil"/>
              <w:left w:val="nil"/>
              <w:bottom w:val="nil"/>
              <w:right w:val="nil"/>
            </w:tcBorders>
          </w:tcPr>
          <w:p w14:paraId="2BA947DA"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p>
        </w:tc>
        <w:tc>
          <w:tcPr>
            <w:tcW w:w="4876" w:type="dxa"/>
            <w:tcBorders>
              <w:top w:val="nil"/>
              <w:left w:val="nil"/>
              <w:bottom w:val="nil"/>
              <w:right w:val="nil"/>
            </w:tcBorders>
          </w:tcPr>
          <w:p w14:paraId="18364A6B" w14:textId="77777777" w:rsidR="001E74E3" w:rsidRPr="00A7005A" w:rsidRDefault="001E74E3" w:rsidP="00866795">
            <w:pPr>
              <w:pStyle w:val="Normal6a"/>
            </w:pPr>
            <w:r w:rsidRPr="00A7005A">
              <w:t>12.</w:t>
            </w:r>
            <w:r w:rsidRPr="00A7005A">
              <w:tab/>
              <w:t xml:space="preserve">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 </w:t>
            </w:r>
            <w:r w:rsidRPr="00A7005A">
              <w:rPr>
                <w:b/>
                <w:i/>
              </w:rPr>
              <w:t>e à aplicação de normas juridicamente vinculativas para criminalizar a ciberviolência, assegurar a recolha de provas e impulsionar a cooperação transfronteiriça e internacional com vista à investigação e à instauração de ações penais no que se refere a casos de violência em linha contra mulheres</w:t>
            </w:r>
            <w:r w:rsidRPr="00A7005A">
              <w:t>;</w:t>
            </w:r>
          </w:p>
        </w:tc>
      </w:tr>
    </w:tbl>
    <w:p w14:paraId="06A6032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{RO}</w:t>
      </w:r>
      <w:r w:rsidRPr="00A7005A">
        <w:t>ro</w:t>
      </w:r>
      <w:r w:rsidRPr="00A7005A">
        <w:rPr>
          <w:rStyle w:val="HideTWBExt"/>
        </w:rPr>
        <w:t>&lt;/Original&gt;</w:t>
      </w:r>
    </w:p>
    <w:p w14:paraId="29D354B8" w14:textId="77777777" w:rsidR="001E74E3" w:rsidRPr="00A7005A" w:rsidRDefault="001E74E3" w:rsidP="001E74E3">
      <w:r w:rsidRPr="00A7005A">
        <w:rPr>
          <w:rStyle w:val="HideTWBExt"/>
        </w:rPr>
        <w:t>&lt;/Amend&gt;</w:t>
      </w:r>
    </w:p>
    <w:p w14:paraId="5E66672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539</w:t>
      </w:r>
      <w:r w:rsidRPr="00A7005A">
        <w:rPr>
          <w:rStyle w:val="HideTWBExt"/>
        </w:rPr>
        <w:t>&lt;/NumAm&gt;</w:t>
      </w:r>
    </w:p>
    <w:p w14:paraId="198FE6D6" w14:textId="77777777" w:rsidR="001E74E3" w:rsidRPr="00A7005A" w:rsidRDefault="001E74E3" w:rsidP="001E74E3">
      <w:pPr>
        <w:pStyle w:val="NormalBold"/>
      </w:pPr>
      <w:r w:rsidRPr="00A7005A">
        <w:rPr>
          <w:rStyle w:val="HideTWBExt"/>
          <w:b w:val="0"/>
        </w:rPr>
        <w:t>&lt;RepeatBlock-By&gt;&lt;Members&gt;</w:t>
      </w:r>
      <w:r w:rsidRPr="00A7005A">
        <w:t xml:space="preserve">Marko Vešligaj, Marina Kaljurand, Maria Noichl, Joanna Scheuring-Wielgus, Emma Rafowicz, Elisabeth Grossmann, Vilija Blinkevičiūtė, Cecilia </w:t>
      </w:r>
      <w:r w:rsidRPr="00A7005A">
        <w:lastRenderedPageBreak/>
        <w:t>Strada, Carla Tavares, Lina Gálvez, Gabriela Firea</w:t>
      </w:r>
      <w:r w:rsidRPr="00A7005A">
        <w:rPr>
          <w:rStyle w:val="HideTWBExt"/>
          <w:b w:val="0"/>
        </w:rPr>
        <w:t>&lt;/Members&gt;</w:t>
      </w:r>
    </w:p>
    <w:p w14:paraId="409764E7" w14:textId="77777777" w:rsidR="001E74E3" w:rsidRPr="00A7005A" w:rsidRDefault="001E74E3" w:rsidP="001E74E3">
      <w:pPr>
        <w:pStyle w:val="NormalBold"/>
      </w:pPr>
      <w:r w:rsidRPr="00A7005A">
        <w:rPr>
          <w:rStyle w:val="HideTWBExt"/>
          <w:b w:val="0"/>
        </w:rPr>
        <w:t>&lt;/RepeatBlock-By&gt;</w:t>
      </w:r>
    </w:p>
    <w:p w14:paraId="0B06BE8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CC6DA0B"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DA15281" w14:textId="77777777" w:rsidTr="00866795">
        <w:trPr>
          <w:trHeight w:hRule="exact" w:val="240"/>
          <w:jc w:val="center"/>
        </w:trPr>
        <w:tc>
          <w:tcPr>
            <w:tcW w:w="9752" w:type="dxa"/>
            <w:gridSpan w:val="2"/>
            <w:tcBorders>
              <w:top w:val="nil"/>
              <w:left w:val="nil"/>
              <w:bottom w:val="nil"/>
              <w:right w:val="nil"/>
            </w:tcBorders>
          </w:tcPr>
          <w:p w14:paraId="13A78B8D" w14:textId="77777777" w:rsidR="001E74E3" w:rsidRPr="00A7005A" w:rsidRDefault="001E74E3" w:rsidP="00866795"/>
        </w:tc>
      </w:tr>
      <w:tr w:rsidR="001E74E3" w:rsidRPr="00A7005A" w14:paraId="1F7BB2DB" w14:textId="77777777" w:rsidTr="00866795">
        <w:trPr>
          <w:trHeight w:val="240"/>
          <w:jc w:val="center"/>
        </w:trPr>
        <w:tc>
          <w:tcPr>
            <w:tcW w:w="4876" w:type="dxa"/>
            <w:tcBorders>
              <w:top w:val="nil"/>
              <w:left w:val="nil"/>
              <w:bottom w:val="nil"/>
              <w:right w:val="nil"/>
            </w:tcBorders>
          </w:tcPr>
          <w:p w14:paraId="50E6CDC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170CD2B" w14:textId="77777777" w:rsidR="001E74E3" w:rsidRPr="00A7005A" w:rsidRDefault="001E74E3" w:rsidP="00866795">
            <w:pPr>
              <w:pStyle w:val="AmColumnHeading"/>
            </w:pPr>
            <w:r w:rsidRPr="00A7005A">
              <w:t>Alteração</w:t>
            </w:r>
          </w:p>
        </w:tc>
      </w:tr>
      <w:tr w:rsidR="001E74E3" w:rsidRPr="00A7005A" w14:paraId="1348A242" w14:textId="77777777" w:rsidTr="00866795">
        <w:trPr>
          <w:jc w:val="center"/>
        </w:trPr>
        <w:tc>
          <w:tcPr>
            <w:tcW w:w="4876" w:type="dxa"/>
            <w:tcBorders>
              <w:top w:val="nil"/>
              <w:left w:val="nil"/>
              <w:bottom w:val="nil"/>
              <w:right w:val="nil"/>
            </w:tcBorders>
          </w:tcPr>
          <w:p w14:paraId="678932EE"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p>
        </w:tc>
        <w:tc>
          <w:tcPr>
            <w:tcW w:w="4876" w:type="dxa"/>
            <w:tcBorders>
              <w:top w:val="nil"/>
              <w:left w:val="nil"/>
              <w:bottom w:val="nil"/>
              <w:right w:val="nil"/>
            </w:tcBorders>
          </w:tcPr>
          <w:p w14:paraId="1573B738"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r w:rsidRPr="00A7005A">
              <w:rPr>
                <w:b/>
                <w:i/>
              </w:rPr>
              <w:t>, e a prestar especial atenção à forma como os algoritmos podem reproduzir e amplificar conteúdos sexistas ou degradantes, através da imposição de uma maior transparência e da desagregação por género dos dados gerados por IA, com o objetivo de identificar padrões de discriminação</w:t>
            </w:r>
            <w:r w:rsidRPr="00A7005A">
              <w:t>;</w:t>
            </w:r>
          </w:p>
        </w:tc>
      </w:tr>
    </w:tbl>
    <w:p w14:paraId="6485795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F8C133B" w14:textId="77777777" w:rsidR="001E74E3" w:rsidRPr="00A7005A" w:rsidRDefault="001E74E3" w:rsidP="001E74E3">
      <w:r w:rsidRPr="00A7005A">
        <w:rPr>
          <w:rStyle w:val="HideTWBExt"/>
        </w:rPr>
        <w:t>&lt;/Amend&gt;</w:t>
      </w:r>
    </w:p>
    <w:p w14:paraId="5857EFB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540</w:t>
      </w:r>
      <w:r w:rsidRPr="00A7005A">
        <w:rPr>
          <w:rStyle w:val="HideTWBExt"/>
        </w:rPr>
        <w:t>&lt;/NumAm&gt;</w:t>
      </w:r>
    </w:p>
    <w:p w14:paraId="4094217D"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0DD5825E" w14:textId="77777777" w:rsidR="001E74E3" w:rsidRPr="00A7005A" w:rsidRDefault="001E74E3" w:rsidP="001E74E3">
      <w:pPr>
        <w:pStyle w:val="NormalBold"/>
      </w:pPr>
      <w:r w:rsidRPr="00A7005A">
        <w:rPr>
          <w:rStyle w:val="HideTWBExt"/>
          <w:b w:val="0"/>
        </w:rPr>
        <w:t>&lt;/RepeatBlock-By&gt;</w:t>
      </w:r>
    </w:p>
    <w:p w14:paraId="52F70E5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AEDF04D"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4561AB9" w14:textId="77777777" w:rsidTr="00866795">
        <w:trPr>
          <w:trHeight w:hRule="exact" w:val="240"/>
          <w:jc w:val="center"/>
        </w:trPr>
        <w:tc>
          <w:tcPr>
            <w:tcW w:w="9752" w:type="dxa"/>
            <w:gridSpan w:val="2"/>
            <w:tcBorders>
              <w:top w:val="nil"/>
              <w:left w:val="nil"/>
              <w:bottom w:val="nil"/>
              <w:right w:val="nil"/>
            </w:tcBorders>
          </w:tcPr>
          <w:p w14:paraId="4528ABDD" w14:textId="77777777" w:rsidR="001E74E3" w:rsidRPr="00A7005A" w:rsidRDefault="001E74E3" w:rsidP="00866795"/>
        </w:tc>
      </w:tr>
      <w:tr w:rsidR="001E74E3" w:rsidRPr="00A7005A" w14:paraId="1B9BB8F6" w14:textId="77777777" w:rsidTr="00866795">
        <w:trPr>
          <w:trHeight w:val="240"/>
          <w:jc w:val="center"/>
        </w:trPr>
        <w:tc>
          <w:tcPr>
            <w:tcW w:w="4876" w:type="dxa"/>
            <w:tcBorders>
              <w:top w:val="nil"/>
              <w:left w:val="nil"/>
              <w:bottom w:val="nil"/>
              <w:right w:val="nil"/>
            </w:tcBorders>
          </w:tcPr>
          <w:p w14:paraId="364BF21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A932FC1" w14:textId="77777777" w:rsidR="001E74E3" w:rsidRPr="00A7005A" w:rsidRDefault="001E74E3" w:rsidP="00866795">
            <w:pPr>
              <w:pStyle w:val="AmColumnHeading"/>
            </w:pPr>
            <w:r w:rsidRPr="00A7005A">
              <w:t>Alteração</w:t>
            </w:r>
          </w:p>
        </w:tc>
      </w:tr>
      <w:tr w:rsidR="001E74E3" w:rsidRPr="00A7005A" w14:paraId="628951C8" w14:textId="77777777" w:rsidTr="00866795">
        <w:trPr>
          <w:jc w:val="center"/>
        </w:trPr>
        <w:tc>
          <w:tcPr>
            <w:tcW w:w="4876" w:type="dxa"/>
            <w:tcBorders>
              <w:top w:val="nil"/>
              <w:left w:val="nil"/>
              <w:bottom w:val="nil"/>
              <w:right w:val="nil"/>
            </w:tcBorders>
          </w:tcPr>
          <w:p w14:paraId="40137189"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p>
        </w:tc>
        <w:tc>
          <w:tcPr>
            <w:tcW w:w="4876" w:type="dxa"/>
            <w:tcBorders>
              <w:top w:val="nil"/>
              <w:left w:val="nil"/>
              <w:bottom w:val="nil"/>
              <w:right w:val="nil"/>
            </w:tcBorders>
          </w:tcPr>
          <w:p w14:paraId="44F76924"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r w:rsidRPr="00A7005A">
              <w:rPr>
                <w:b/>
                <w:i/>
              </w:rPr>
              <w:t xml:space="preserve">, e a prestar especial atenção à forma como os </w:t>
            </w:r>
            <w:r w:rsidRPr="00A7005A">
              <w:rPr>
                <w:b/>
                <w:i/>
              </w:rPr>
              <w:lastRenderedPageBreak/>
              <w:t>algoritmos podem reproduzir e amplificar conteúdos sexistas ou degradantes, através da imposição de uma maior transparência e da desagregação por género dos dados gerados por IA, com o objetivo de identificar padrões de discriminação</w:t>
            </w:r>
            <w:r w:rsidRPr="00A7005A">
              <w:t>;</w:t>
            </w:r>
          </w:p>
        </w:tc>
      </w:tr>
    </w:tbl>
    <w:p w14:paraId="49135F5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73D65D9" w14:textId="77777777" w:rsidR="001E74E3" w:rsidRPr="00A7005A" w:rsidRDefault="001E74E3" w:rsidP="001E74E3">
      <w:r w:rsidRPr="00A7005A">
        <w:rPr>
          <w:rStyle w:val="HideTWBExt"/>
        </w:rPr>
        <w:t>&lt;/Amend&gt;</w:t>
      </w:r>
    </w:p>
    <w:p w14:paraId="4FB5B64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541</w:t>
      </w:r>
      <w:r w:rsidRPr="00A7005A">
        <w:rPr>
          <w:rStyle w:val="HideTWBExt"/>
        </w:rPr>
        <w:t>&lt;/NumAm&gt;</w:t>
      </w:r>
    </w:p>
    <w:p w14:paraId="091DAE90"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52BE80B6" w14:textId="77777777" w:rsidR="001E74E3" w:rsidRPr="00A7005A" w:rsidRDefault="001E74E3" w:rsidP="001E74E3">
      <w:pPr>
        <w:pStyle w:val="NormalBold"/>
      </w:pPr>
      <w:r w:rsidRPr="00A7005A">
        <w:rPr>
          <w:rStyle w:val="HideTWBExt"/>
          <w:b w:val="0"/>
        </w:rPr>
        <w:t>&lt;/RepeatBlock-By&gt;</w:t>
      </w:r>
    </w:p>
    <w:p w14:paraId="715C9B0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8B39437"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3361600" w14:textId="77777777" w:rsidTr="00866795">
        <w:trPr>
          <w:trHeight w:hRule="exact" w:val="240"/>
          <w:jc w:val="center"/>
        </w:trPr>
        <w:tc>
          <w:tcPr>
            <w:tcW w:w="9752" w:type="dxa"/>
            <w:gridSpan w:val="2"/>
            <w:tcBorders>
              <w:top w:val="nil"/>
              <w:left w:val="nil"/>
              <w:bottom w:val="nil"/>
              <w:right w:val="nil"/>
            </w:tcBorders>
          </w:tcPr>
          <w:p w14:paraId="6C49B873" w14:textId="77777777" w:rsidR="001E74E3" w:rsidRPr="00A7005A" w:rsidRDefault="001E74E3" w:rsidP="00866795"/>
        </w:tc>
      </w:tr>
      <w:tr w:rsidR="001E74E3" w:rsidRPr="00A7005A" w14:paraId="775200C1" w14:textId="77777777" w:rsidTr="00866795">
        <w:trPr>
          <w:trHeight w:val="240"/>
          <w:jc w:val="center"/>
        </w:trPr>
        <w:tc>
          <w:tcPr>
            <w:tcW w:w="4876" w:type="dxa"/>
            <w:tcBorders>
              <w:top w:val="nil"/>
              <w:left w:val="nil"/>
              <w:bottom w:val="nil"/>
              <w:right w:val="nil"/>
            </w:tcBorders>
          </w:tcPr>
          <w:p w14:paraId="2CF6F28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8C276BD" w14:textId="77777777" w:rsidR="001E74E3" w:rsidRPr="00A7005A" w:rsidRDefault="001E74E3" w:rsidP="00866795">
            <w:pPr>
              <w:pStyle w:val="AmColumnHeading"/>
            </w:pPr>
            <w:r w:rsidRPr="00A7005A">
              <w:t>Alteração</w:t>
            </w:r>
          </w:p>
        </w:tc>
      </w:tr>
      <w:tr w:rsidR="001E74E3" w:rsidRPr="00A7005A" w14:paraId="3DBAB5BE" w14:textId="77777777" w:rsidTr="00866795">
        <w:trPr>
          <w:jc w:val="center"/>
        </w:trPr>
        <w:tc>
          <w:tcPr>
            <w:tcW w:w="4876" w:type="dxa"/>
            <w:tcBorders>
              <w:top w:val="nil"/>
              <w:left w:val="nil"/>
              <w:bottom w:val="nil"/>
              <w:right w:val="nil"/>
            </w:tcBorders>
          </w:tcPr>
          <w:p w14:paraId="1FF3F2FD"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p>
        </w:tc>
        <w:tc>
          <w:tcPr>
            <w:tcW w:w="4876" w:type="dxa"/>
            <w:tcBorders>
              <w:top w:val="nil"/>
              <w:left w:val="nil"/>
              <w:bottom w:val="nil"/>
              <w:right w:val="nil"/>
            </w:tcBorders>
          </w:tcPr>
          <w:p w14:paraId="6CBD8596" w14:textId="77777777" w:rsidR="001E74E3" w:rsidRPr="00A7005A" w:rsidRDefault="001E74E3" w:rsidP="00866795">
            <w:pPr>
              <w:pStyle w:val="Normal6a"/>
            </w:pPr>
            <w:r w:rsidRPr="00A7005A">
              <w:t>12.</w:t>
            </w:r>
            <w:r w:rsidRPr="00A7005A">
              <w:tab/>
              <w:t xml:space="preserve">Exorta a Comissão a desenvolver e a adotar uma política de tolerância zero no ambiente digital no que diz respeito a todas as formas de violência de género </w:t>
            </w:r>
            <w:r w:rsidRPr="00A7005A">
              <w:rPr>
                <w:b/>
                <w:i/>
              </w:rPr>
              <w:t>e assédio</w:t>
            </w:r>
            <w:r w:rsidRPr="00A7005A">
              <w:t>, comportamentos nefastos e discursos que ponham em causa a expressão em linha e fora de linha das mulheres e raparigas, bem como a dar prioridade a medidas e salvaguardas preventivas em todos os domínios da política digital</w:t>
            </w:r>
            <w:r w:rsidRPr="00A7005A">
              <w:rPr>
                <w:b/>
                <w:bCs/>
                <w:i/>
                <w:iCs/>
              </w:rPr>
              <w:t>,</w:t>
            </w:r>
            <w:r w:rsidRPr="00A7005A">
              <w:t xml:space="preserve"> </w:t>
            </w:r>
            <w:r w:rsidRPr="00A7005A">
              <w:rPr>
                <w:b/>
                <w:i/>
              </w:rPr>
              <w:t>assegurando, contudo, mecanismos de responsabilização para as plataformas e os autores desses comportamentos, por exemplo utilizando ferramentas de IA para detetar conteúdos inapropriados, bem como mecanismos de proteção das vítimas em conformidade com a legislação da UE em vigor</w:t>
            </w:r>
            <w:r w:rsidRPr="00A7005A">
              <w:t>;</w:t>
            </w:r>
          </w:p>
        </w:tc>
      </w:tr>
    </w:tbl>
    <w:p w14:paraId="3EDB036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31D7368" w14:textId="77777777" w:rsidR="001E74E3" w:rsidRPr="00A7005A" w:rsidRDefault="001E74E3" w:rsidP="001E74E3">
      <w:r w:rsidRPr="00A7005A">
        <w:rPr>
          <w:rStyle w:val="HideTWBExt"/>
        </w:rPr>
        <w:t>&lt;/Amend&gt;</w:t>
      </w:r>
    </w:p>
    <w:p w14:paraId="169B6E1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542</w:t>
      </w:r>
      <w:r w:rsidRPr="00A7005A">
        <w:rPr>
          <w:rStyle w:val="HideTWBExt"/>
        </w:rPr>
        <w:t>&lt;/NumAm&gt;</w:t>
      </w:r>
    </w:p>
    <w:p w14:paraId="63DC3051" w14:textId="77777777" w:rsidR="001E74E3" w:rsidRPr="00A7005A" w:rsidRDefault="001E74E3" w:rsidP="001E74E3">
      <w:pPr>
        <w:pStyle w:val="NormalBold"/>
      </w:pPr>
      <w:r w:rsidRPr="00A7005A">
        <w:rPr>
          <w:rStyle w:val="HideTWBExt"/>
          <w:b w:val="0"/>
        </w:rPr>
        <w:t>&lt;RepeatBlock-By&gt;&lt;Members&gt;</w:t>
      </w:r>
      <w:r w:rsidRPr="00A7005A">
        <w:t>Maria Walsh, Liesbet Sommen</w:t>
      </w:r>
      <w:r w:rsidRPr="00A7005A">
        <w:rPr>
          <w:rStyle w:val="HideTWBExt"/>
          <w:b w:val="0"/>
        </w:rPr>
        <w:t>&lt;/Members&gt;</w:t>
      </w:r>
    </w:p>
    <w:p w14:paraId="11366ED7" w14:textId="77777777" w:rsidR="001E74E3" w:rsidRPr="00A7005A" w:rsidRDefault="001E74E3" w:rsidP="001E74E3">
      <w:pPr>
        <w:pStyle w:val="NormalBold"/>
      </w:pPr>
      <w:r w:rsidRPr="00A7005A">
        <w:rPr>
          <w:rStyle w:val="HideTWBExt"/>
          <w:b w:val="0"/>
        </w:rPr>
        <w:t>&lt;/RepeatBlock-By&gt;</w:t>
      </w:r>
    </w:p>
    <w:p w14:paraId="7046F8A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DBE3AF7" w14:textId="77777777" w:rsidR="001E74E3" w:rsidRPr="00A7005A" w:rsidRDefault="001E74E3" w:rsidP="001E74E3">
      <w:pPr>
        <w:pStyle w:val="NormalBold"/>
      </w:pPr>
      <w:r w:rsidRPr="00A7005A">
        <w:rPr>
          <w:rStyle w:val="HideTWBExt"/>
        </w:rPr>
        <w:lastRenderedPageBreak/>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97149C7" w14:textId="77777777" w:rsidTr="00866795">
        <w:trPr>
          <w:trHeight w:hRule="exact" w:val="240"/>
          <w:jc w:val="center"/>
        </w:trPr>
        <w:tc>
          <w:tcPr>
            <w:tcW w:w="9752" w:type="dxa"/>
            <w:gridSpan w:val="2"/>
            <w:tcBorders>
              <w:top w:val="nil"/>
              <w:left w:val="nil"/>
              <w:bottom w:val="nil"/>
              <w:right w:val="nil"/>
            </w:tcBorders>
          </w:tcPr>
          <w:p w14:paraId="35E91256" w14:textId="77777777" w:rsidR="001E74E3" w:rsidRPr="00A7005A" w:rsidRDefault="001E74E3" w:rsidP="00866795"/>
        </w:tc>
      </w:tr>
      <w:tr w:rsidR="001E74E3" w:rsidRPr="00A7005A" w14:paraId="4DF64E4F" w14:textId="77777777" w:rsidTr="00866795">
        <w:trPr>
          <w:trHeight w:val="240"/>
          <w:jc w:val="center"/>
        </w:trPr>
        <w:tc>
          <w:tcPr>
            <w:tcW w:w="4876" w:type="dxa"/>
            <w:tcBorders>
              <w:top w:val="nil"/>
              <w:left w:val="nil"/>
              <w:bottom w:val="nil"/>
              <w:right w:val="nil"/>
            </w:tcBorders>
          </w:tcPr>
          <w:p w14:paraId="1A283DA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4D1C16E" w14:textId="77777777" w:rsidR="001E74E3" w:rsidRPr="00A7005A" w:rsidRDefault="001E74E3" w:rsidP="00866795">
            <w:pPr>
              <w:pStyle w:val="AmColumnHeading"/>
            </w:pPr>
            <w:r w:rsidRPr="00A7005A">
              <w:t>Alteração</w:t>
            </w:r>
          </w:p>
        </w:tc>
      </w:tr>
      <w:tr w:rsidR="001E74E3" w:rsidRPr="00A7005A" w14:paraId="5A780F01" w14:textId="77777777" w:rsidTr="00866795">
        <w:trPr>
          <w:jc w:val="center"/>
        </w:trPr>
        <w:tc>
          <w:tcPr>
            <w:tcW w:w="4876" w:type="dxa"/>
            <w:tcBorders>
              <w:top w:val="nil"/>
              <w:left w:val="nil"/>
              <w:bottom w:val="nil"/>
              <w:right w:val="nil"/>
            </w:tcBorders>
          </w:tcPr>
          <w:p w14:paraId="7D27131F"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p>
        </w:tc>
        <w:tc>
          <w:tcPr>
            <w:tcW w:w="4876" w:type="dxa"/>
            <w:tcBorders>
              <w:top w:val="nil"/>
              <w:left w:val="nil"/>
              <w:bottom w:val="nil"/>
              <w:right w:val="nil"/>
            </w:tcBorders>
          </w:tcPr>
          <w:p w14:paraId="5F159814" w14:textId="77777777" w:rsidR="001E74E3" w:rsidRPr="00A7005A" w:rsidRDefault="001E74E3" w:rsidP="00866795">
            <w:pPr>
              <w:pStyle w:val="Normal6a"/>
            </w:pPr>
            <w:r w:rsidRPr="00A7005A">
              <w:t>12.</w:t>
            </w:r>
            <w:r w:rsidRPr="00A7005A">
              <w:tab/>
              <w:t xml:space="preserve">Exorta a Comissão a desenvolver e a adotar uma política de tolerância zero no ambiente digital no que diz respeito a todas as formas de violência de género, </w:t>
            </w:r>
            <w:r w:rsidRPr="00A7005A">
              <w:rPr>
                <w:b/>
                <w:i/>
              </w:rPr>
              <w:t>incluindo a utilização abusiva de IA para criar falsificações profundas,</w:t>
            </w:r>
            <w:r w:rsidRPr="00A7005A">
              <w:t xml:space="preserve"> comportamentos nefastos e discursos que ponham em causa a expressão em linha e fora de linha das mulheres e raparigas, bem como a dar prioridade a medidas e salvaguardas preventivas em todos os domínios da política digital; </w:t>
            </w:r>
            <w:r w:rsidRPr="00A7005A">
              <w:rPr>
                <w:b/>
                <w:i/>
              </w:rPr>
              <w:t>apela à implementação imediata de programas de educação e sensibilização destinados a prevenir a violência de género em linha, em particular entre os jovens;</w:t>
            </w:r>
          </w:p>
        </w:tc>
      </w:tr>
    </w:tbl>
    <w:p w14:paraId="4AE48E1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D2C5523" w14:textId="77777777" w:rsidR="001E74E3" w:rsidRPr="00A7005A" w:rsidRDefault="001E74E3" w:rsidP="001E74E3">
      <w:r w:rsidRPr="00A7005A">
        <w:rPr>
          <w:rStyle w:val="HideTWBExt"/>
        </w:rPr>
        <w:t>&lt;/Amend&gt;</w:t>
      </w:r>
    </w:p>
    <w:p w14:paraId="19AD736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543</w:t>
      </w:r>
      <w:r w:rsidRPr="00A7005A">
        <w:rPr>
          <w:rStyle w:val="HideTWBExt"/>
        </w:rPr>
        <w:t>&lt;/NumAm&gt;</w:t>
      </w:r>
    </w:p>
    <w:p w14:paraId="2E3067E5"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120E883F" w14:textId="77777777" w:rsidR="001E74E3" w:rsidRPr="00A7005A" w:rsidRDefault="001E74E3" w:rsidP="001E74E3">
      <w:pPr>
        <w:pStyle w:val="NormalBold"/>
      </w:pPr>
      <w:r w:rsidRPr="00A7005A">
        <w:rPr>
          <w:rStyle w:val="HideTWBExt"/>
          <w:b w:val="0"/>
        </w:rPr>
        <w:t>&lt;/RepeatBlock-By&gt;</w:t>
      </w:r>
    </w:p>
    <w:p w14:paraId="528D9A6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D682547"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DFF3755" w14:textId="77777777" w:rsidTr="00866795">
        <w:trPr>
          <w:trHeight w:hRule="exact" w:val="240"/>
          <w:jc w:val="center"/>
        </w:trPr>
        <w:tc>
          <w:tcPr>
            <w:tcW w:w="9752" w:type="dxa"/>
            <w:gridSpan w:val="2"/>
            <w:tcBorders>
              <w:top w:val="nil"/>
              <w:left w:val="nil"/>
              <w:bottom w:val="nil"/>
              <w:right w:val="nil"/>
            </w:tcBorders>
          </w:tcPr>
          <w:p w14:paraId="3F6AC473" w14:textId="77777777" w:rsidR="001E74E3" w:rsidRPr="00A7005A" w:rsidRDefault="001E74E3" w:rsidP="00866795"/>
        </w:tc>
      </w:tr>
      <w:tr w:rsidR="001E74E3" w:rsidRPr="00A7005A" w14:paraId="2E3069F4" w14:textId="77777777" w:rsidTr="00866795">
        <w:trPr>
          <w:trHeight w:val="240"/>
          <w:jc w:val="center"/>
        </w:trPr>
        <w:tc>
          <w:tcPr>
            <w:tcW w:w="4876" w:type="dxa"/>
            <w:tcBorders>
              <w:top w:val="nil"/>
              <w:left w:val="nil"/>
              <w:bottom w:val="nil"/>
              <w:right w:val="nil"/>
            </w:tcBorders>
          </w:tcPr>
          <w:p w14:paraId="42FAA3A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46412C2" w14:textId="77777777" w:rsidR="001E74E3" w:rsidRPr="00A7005A" w:rsidRDefault="001E74E3" w:rsidP="00866795">
            <w:pPr>
              <w:pStyle w:val="AmColumnHeading"/>
            </w:pPr>
            <w:r w:rsidRPr="00A7005A">
              <w:t>Alteração</w:t>
            </w:r>
          </w:p>
        </w:tc>
      </w:tr>
      <w:tr w:rsidR="001E74E3" w:rsidRPr="00A7005A" w14:paraId="4A2221BA" w14:textId="77777777" w:rsidTr="00866795">
        <w:trPr>
          <w:jc w:val="center"/>
        </w:trPr>
        <w:tc>
          <w:tcPr>
            <w:tcW w:w="4876" w:type="dxa"/>
            <w:tcBorders>
              <w:top w:val="nil"/>
              <w:left w:val="nil"/>
              <w:bottom w:val="nil"/>
              <w:right w:val="nil"/>
            </w:tcBorders>
          </w:tcPr>
          <w:p w14:paraId="125D8871"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w:t>
            </w:r>
          </w:p>
        </w:tc>
        <w:tc>
          <w:tcPr>
            <w:tcW w:w="4876" w:type="dxa"/>
            <w:tcBorders>
              <w:top w:val="nil"/>
              <w:left w:val="nil"/>
              <w:bottom w:val="nil"/>
              <w:right w:val="nil"/>
            </w:tcBorders>
          </w:tcPr>
          <w:p w14:paraId="2947FF84" w14:textId="77777777" w:rsidR="001E74E3" w:rsidRPr="00A7005A" w:rsidRDefault="001E74E3" w:rsidP="00866795">
            <w:pPr>
              <w:pStyle w:val="Normal6a"/>
            </w:pPr>
            <w:r w:rsidRPr="00A7005A">
              <w:t>12.</w:t>
            </w:r>
            <w:r w:rsidRPr="00A7005A">
              <w:tab/>
              <w:t xml:space="preserve">Exorta a Comissão a desenvolver e a adotar uma política </w:t>
            </w:r>
            <w:r w:rsidRPr="00A7005A">
              <w:rPr>
                <w:b/>
                <w:i/>
              </w:rPr>
              <w:t>e legislação</w:t>
            </w:r>
            <w:r w:rsidRPr="00A7005A">
              <w:t xml:space="preserve"> de tolerância zero no ambiente digital no que diz respeito a todas as formas de violência de género, comportamentos nefastos e discursos que ponham em causa a expressão em linha e fora de linha das mulheres e raparigas, bem como a dar prioridade a medidas e salvaguardas preventivas em todos os domínios da política digital; </w:t>
            </w:r>
            <w:r w:rsidRPr="00A7005A">
              <w:rPr>
                <w:b/>
                <w:i/>
              </w:rPr>
              <w:t xml:space="preserve">exorta a Comissão também a legislar sobre o assédio com base no género como discurso de ódio criminalizado, impondo às plataformas a obrigação de identificar e eliminar qualquer discurso de ódio baseado no </w:t>
            </w:r>
            <w:r w:rsidRPr="00A7005A">
              <w:rPr>
                <w:b/>
                <w:i/>
              </w:rPr>
              <w:lastRenderedPageBreak/>
              <w:t>género;</w:t>
            </w:r>
          </w:p>
        </w:tc>
      </w:tr>
    </w:tbl>
    <w:p w14:paraId="1A74ADF2"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941DA6F" w14:textId="77777777" w:rsidR="001E74E3" w:rsidRPr="00A7005A" w:rsidRDefault="001E74E3" w:rsidP="001E74E3">
      <w:r w:rsidRPr="00A7005A">
        <w:rPr>
          <w:rStyle w:val="HideTWBExt"/>
        </w:rPr>
        <w:t>&lt;/Amend&gt;</w:t>
      </w:r>
    </w:p>
    <w:p w14:paraId="78FCCB2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544</w:t>
      </w:r>
      <w:r w:rsidRPr="00A7005A">
        <w:rPr>
          <w:rStyle w:val="HideTWBExt"/>
        </w:rPr>
        <w:t>&lt;/NumAm&gt;</w:t>
      </w:r>
    </w:p>
    <w:p w14:paraId="150B83FF" w14:textId="77777777" w:rsidR="001E74E3" w:rsidRPr="00A7005A" w:rsidRDefault="001E74E3" w:rsidP="001E74E3">
      <w:pPr>
        <w:pStyle w:val="NormalBold"/>
      </w:pPr>
      <w:r w:rsidRPr="00A7005A">
        <w:rPr>
          <w:rStyle w:val="HideTWBExt"/>
          <w:b w:val="0"/>
        </w:rPr>
        <w:t>&lt;RepeatBlock-By&gt;&lt;Members&gt;</w:t>
      </w:r>
      <w:r w:rsidRPr="00A7005A">
        <w:t>Margarita de la Pisa Carrión, Viktória Ferenc, Mireia Borrás Pabón</w:t>
      </w:r>
      <w:r w:rsidRPr="00A7005A">
        <w:rPr>
          <w:rStyle w:val="HideTWBExt"/>
          <w:b w:val="0"/>
        </w:rPr>
        <w:t>&lt;/Members&gt;</w:t>
      </w:r>
    </w:p>
    <w:p w14:paraId="75D390D8" w14:textId="77777777" w:rsidR="001E74E3" w:rsidRPr="00A7005A" w:rsidRDefault="001E74E3" w:rsidP="001E74E3">
      <w:pPr>
        <w:pStyle w:val="NormalBold"/>
      </w:pPr>
      <w:r w:rsidRPr="00A7005A">
        <w:rPr>
          <w:rStyle w:val="HideTWBExt"/>
          <w:b w:val="0"/>
        </w:rPr>
        <w:t>&lt;/RepeatBlock-By&gt;</w:t>
      </w:r>
    </w:p>
    <w:p w14:paraId="5068AC0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A9D32AE"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5040DDD" w14:textId="77777777" w:rsidTr="00866795">
        <w:trPr>
          <w:trHeight w:hRule="exact" w:val="240"/>
          <w:jc w:val="center"/>
        </w:trPr>
        <w:tc>
          <w:tcPr>
            <w:tcW w:w="9752" w:type="dxa"/>
            <w:gridSpan w:val="2"/>
            <w:tcBorders>
              <w:top w:val="nil"/>
              <w:left w:val="nil"/>
              <w:bottom w:val="nil"/>
              <w:right w:val="nil"/>
            </w:tcBorders>
          </w:tcPr>
          <w:p w14:paraId="5BAE33BF" w14:textId="77777777" w:rsidR="001E74E3" w:rsidRPr="00A7005A" w:rsidRDefault="001E74E3" w:rsidP="00866795"/>
        </w:tc>
      </w:tr>
      <w:tr w:rsidR="001E74E3" w:rsidRPr="00A7005A" w14:paraId="0F7D91A4" w14:textId="77777777" w:rsidTr="00866795">
        <w:trPr>
          <w:trHeight w:val="240"/>
          <w:jc w:val="center"/>
        </w:trPr>
        <w:tc>
          <w:tcPr>
            <w:tcW w:w="4876" w:type="dxa"/>
            <w:tcBorders>
              <w:top w:val="nil"/>
              <w:left w:val="nil"/>
              <w:bottom w:val="nil"/>
              <w:right w:val="nil"/>
            </w:tcBorders>
          </w:tcPr>
          <w:p w14:paraId="4794AB3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78D484" w14:textId="77777777" w:rsidR="001E74E3" w:rsidRPr="00A7005A" w:rsidRDefault="001E74E3" w:rsidP="00866795">
            <w:pPr>
              <w:pStyle w:val="AmColumnHeading"/>
            </w:pPr>
            <w:r w:rsidRPr="00A7005A">
              <w:t>Alteração</w:t>
            </w:r>
          </w:p>
        </w:tc>
      </w:tr>
      <w:tr w:rsidR="001E74E3" w:rsidRPr="00A7005A" w14:paraId="0048CA06" w14:textId="77777777" w:rsidTr="00866795">
        <w:trPr>
          <w:jc w:val="center"/>
        </w:trPr>
        <w:tc>
          <w:tcPr>
            <w:tcW w:w="4876" w:type="dxa"/>
            <w:tcBorders>
              <w:top w:val="nil"/>
              <w:left w:val="nil"/>
              <w:bottom w:val="nil"/>
              <w:right w:val="nil"/>
            </w:tcBorders>
          </w:tcPr>
          <w:p w14:paraId="5F48F134" w14:textId="77777777" w:rsidR="001E74E3" w:rsidRPr="00A7005A" w:rsidRDefault="001E74E3" w:rsidP="00866795">
            <w:pPr>
              <w:pStyle w:val="Normal6a"/>
            </w:pPr>
            <w:r w:rsidRPr="00A7005A">
              <w:t>12.</w:t>
            </w:r>
            <w:r w:rsidRPr="00A7005A">
              <w:tab/>
              <w:t>Exorta a Comissão a desenvolver e a adotar uma política de tolerância zero no ambiente digital no que diz respeito a todas as formas de violência</w:t>
            </w:r>
            <w:r w:rsidRPr="00A7005A">
              <w:rPr>
                <w:b/>
                <w:i/>
              </w:rPr>
              <w:t xml:space="preserve"> de género</w:t>
            </w:r>
            <w:r w:rsidRPr="00A7005A">
              <w:t xml:space="preserve">, comportamentos nefastos e discursos que ponham em causa a </w:t>
            </w:r>
            <w:r w:rsidRPr="00A7005A">
              <w:rPr>
                <w:b/>
                <w:i/>
              </w:rPr>
              <w:t>expressão</w:t>
            </w:r>
            <w:r w:rsidRPr="00A7005A">
              <w:t xml:space="preserve"> em linha e fora de linha das mulheres e raparigas</w:t>
            </w:r>
            <w:r w:rsidRPr="00A7005A">
              <w:rPr>
                <w:b/>
                <w:i/>
              </w:rPr>
              <w:t>, bem como a dar prioridade a medidas e salvaguardas preventivas em todos os domínios da política digital</w:t>
            </w:r>
            <w:r w:rsidRPr="00A7005A">
              <w:t>;</w:t>
            </w:r>
          </w:p>
        </w:tc>
        <w:tc>
          <w:tcPr>
            <w:tcW w:w="4876" w:type="dxa"/>
            <w:tcBorders>
              <w:top w:val="nil"/>
              <w:left w:val="nil"/>
              <w:bottom w:val="nil"/>
              <w:right w:val="nil"/>
            </w:tcBorders>
          </w:tcPr>
          <w:p w14:paraId="0C5A53AD" w14:textId="77777777" w:rsidR="001E74E3" w:rsidRPr="00A7005A" w:rsidRDefault="001E74E3" w:rsidP="00866795">
            <w:pPr>
              <w:pStyle w:val="Normal6a"/>
            </w:pPr>
            <w:r w:rsidRPr="00A7005A">
              <w:t>12.</w:t>
            </w:r>
            <w:r w:rsidRPr="00A7005A">
              <w:tab/>
              <w:t xml:space="preserve">Exorta a Comissão a desenvolver e a adotar uma política de tolerância zero no ambiente digital no que diz respeito a todas as formas de violência, comportamentos nefastos e discursos que ponham em causa a </w:t>
            </w:r>
            <w:r w:rsidRPr="00A7005A">
              <w:rPr>
                <w:b/>
                <w:i/>
              </w:rPr>
              <w:t>dignidade e a segurança</w:t>
            </w:r>
            <w:r w:rsidRPr="00A7005A">
              <w:t xml:space="preserve"> em linha e fora de linha das mulheres e raparigas;</w:t>
            </w:r>
          </w:p>
        </w:tc>
      </w:tr>
    </w:tbl>
    <w:p w14:paraId="037B082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1F5381C" w14:textId="77777777" w:rsidR="001E74E3" w:rsidRPr="00A7005A" w:rsidRDefault="001E74E3" w:rsidP="001E74E3">
      <w:r w:rsidRPr="00A7005A">
        <w:rPr>
          <w:rStyle w:val="HideTWBExt"/>
        </w:rPr>
        <w:t>&lt;/Amend&gt;</w:t>
      </w:r>
    </w:p>
    <w:p w14:paraId="098538D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545</w:t>
      </w:r>
      <w:r w:rsidRPr="00A7005A">
        <w:rPr>
          <w:rStyle w:val="HideTWBExt"/>
        </w:rPr>
        <w:t>&lt;/NumAm&gt;</w:t>
      </w:r>
    </w:p>
    <w:p w14:paraId="56E327E3"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637E12BE" w14:textId="77777777" w:rsidR="001E74E3" w:rsidRPr="00A7005A" w:rsidRDefault="001E74E3" w:rsidP="001E74E3">
      <w:pPr>
        <w:pStyle w:val="NormalBold"/>
      </w:pPr>
      <w:r w:rsidRPr="00A7005A">
        <w:rPr>
          <w:rStyle w:val="HideTWBExt"/>
          <w:b w:val="0"/>
        </w:rPr>
        <w:t>&lt;/RepeatBlock-By&gt;</w:t>
      </w:r>
    </w:p>
    <w:p w14:paraId="76A1F6B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E828F57" w14:textId="77777777" w:rsidR="001E74E3" w:rsidRPr="00A7005A" w:rsidRDefault="001E74E3" w:rsidP="001E74E3">
      <w:pPr>
        <w:pStyle w:val="NormalBold"/>
      </w:pPr>
      <w:r w:rsidRPr="00A7005A">
        <w:rPr>
          <w:rStyle w:val="HideTWBExt"/>
        </w:rPr>
        <w:t>&lt;Article&gt;</w:t>
      </w:r>
      <w:r w:rsidRPr="00A7005A">
        <w:t>N.º 12</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3E529BD" w14:textId="77777777" w:rsidTr="00866795">
        <w:trPr>
          <w:trHeight w:hRule="exact" w:val="240"/>
          <w:jc w:val="center"/>
        </w:trPr>
        <w:tc>
          <w:tcPr>
            <w:tcW w:w="9752" w:type="dxa"/>
            <w:gridSpan w:val="2"/>
            <w:tcBorders>
              <w:top w:val="nil"/>
              <w:left w:val="nil"/>
              <w:bottom w:val="nil"/>
              <w:right w:val="nil"/>
            </w:tcBorders>
          </w:tcPr>
          <w:p w14:paraId="31C1D3C0" w14:textId="77777777" w:rsidR="001E74E3" w:rsidRPr="00A7005A" w:rsidRDefault="001E74E3" w:rsidP="00866795"/>
        </w:tc>
      </w:tr>
      <w:tr w:rsidR="001E74E3" w:rsidRPr="00A7005A" w14:paraId="0580D65C" w14:textId="77777777" w:rsidTr="00866795">
        <w:trPr>
          <w:trHeight w:val="240"/>
          <w:jc w:val="center"/>
        </w:trPr>
        <w:tc>
          <w:tcPr>
            <w:tcW w:w="4876" w:type="dxa"/>
            <w:tcBorders>
              <w:top w:val="nil"/>
              <w:left w:val="nil"/>
              <w:bottom w:val="nil"/>
              <w:right w:val="nil"/>
            </w:tcBorders>
          </w:tcPr>
          <w:p w14:paraId="397F325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BA349A" w14:textId="77777777" w:rsidR="001E74E3" w:rsidRPr="00A7005A" w:rsidRDefault="001E74E3" w:rsidP="00866795">
            <w:pPr>
              <w:pStyle w:val="AmColumnHeading"/>
            </w:pPr>
            <w:r w:rsidRPr="00A7005A">
              <w:t>Alteração</w:t>
            </w:r>
          </w:p>
        </w:tc>
      </w:tr>
      <w:tr w:rsidR="001E74E3" w:rsidRPr="00A7005A" w14:paraId="337078E5" w14:textId="77777777" w:rsidTr="00866795">
        <w:trPr>
          <w:jc w:val="center"/>
        </w:trPr>
        <w:tc>
          <w:tcPr>
            <w:tcW w:w="4876" w:type="dxa"/>
            <w:tcBorders>
              <w:top w:val="nil"/>
              <w:left w:val="nil"/>
              <w:bottom w:val="nil"/>
              <w:right w:val="nil"/>
            </w:tcBorders>
          </w:tcPr>
          <w:p w14:paraId="3AAC35CE" w14:textId="77777777" w:rsidR="001E74E3" w:rsidRPr="00A7005A" w:rsidRDefault="001E74E3" w:rsidP="00866795">
            <w:pPr>
              <w:pStyle w:val="Normal6a"/>
            </w:pPr>
            <w:r w:rsidRPr="00A7005A">
              <w:t>12.</w:t>
            </w:r>
            <w:r w:rsidRPr="00A7005A">
              <w:tab/>
              <w:t xml:space="preserve">Exorta a Comissão a desenvolver e a adotar uma política de tolerância zero no ambiente digital no que diz respeito a todas as formas de violência </w:t>
            </w:r>
            <w:r w:rsidRPr="00A7005A">
              <w:rPr>
                <w:b/>
                <w:i/>
              </w:rPr>
              <w:t>de género</w:t>
            </w:r>
            <w:r w:rsidRPr="00A7005A">
              <w:t xml:space="preserve">, comportamentos nefastos e discursos que ponham em causa a expressão em linha e fora de linha das mulheres e raparigas, bem como a dar prioridade a medidas e salvaguardas preventivas em todos os </w:t>
            </w:r>
            <w:r w:rsidRPr="00A7005A">
              <w:lastRenderedPageBreak/>
              <w:t>domínios da política digital;</w:t>
            </w:r>
          </w:p>
        </w:tc>
        <w:tc>
          <w:tcPr>
            <w:tcW w:w="4876" w:type="dxa"/>
            <w:tcBorders>
              <w:top w:val="nil"/>
              <w:left w:val="nil"/>
              <w:bottom w:val="nil"/>
              <w:right w:val="nil"/>
            </w:tcBorders>
          </w:tcPr>
          <w:p w14:paraId="7B98E404" w14:textId="77777777" w:rsidR="001E74E3" w:rsidRPr="00A7005A" w:rsidRDefault="001E74E3" w:rsidP="00866795">
            <w:pPr>
              <w:pStyle w:val="Normal6a"/>
            </w:pPr>
            <w:r w:rsidRPr="00A7005A">
              <w:lastRenderedPageBreak/>
              <w:t>12.</w:t>
            </w:r>
            <w:r w:rsidRPr="00A7005A">
              <w:tab/>
              <w:t xml:space="preserve">Exorta a Comissão a desenvolver e a adotar uma política de tolerância zero no ambiente digital no que diz respeito a todas as formas de violência </w:t>
            </w:r>
            <w:r w:rsidRPr="00A7005A">
              <w:rPr>
                <w:b/>
                <w:i/>
              </w:rPr>
              <w:t>contra as mulheres</w:t>
            </w:r>
            <w:r w:rsidRPr="00A7005A">
              <w:t xml:space="preserve">, comportamentos nefastos e discursos que ponham em causa a expressão em linha e fora de linha das mulheres e raparigas, bem como a dar prioridade a medidas e salvaguardas preventivas em todos os </w:t>
            </w:r>
            <w:r w:rsidRPr="00A7005A">
              <w:lastRenderedPageBreak/>
              <w:t>domínios da política digital;</w:t>
            </w:r>
          </w:p>
        </w:tc>
      </w:tr>
    </w:tbl>
    <w:p w14:paraId="7CDAC460"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FAC993F" w14:textId="77777777" w:rsidR="001E74E3" w:rsidRPr="00A7005A" w:rsidRDefault="001E74E3" w:rsidP="001E74E3">
      <w:r w:rsidRPr="00A7005A">
        <w:rPr>
          <w:rStyle w:val="HideTWBExt"/>
        </w:rPr>
        <w:t>&lt;/Amend&gt;</w:t>
      </w:r>
    </w:p>
    <w:p w14:paraId="4056074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546</w:t>
      </w:r>
      <w:r w:rsidRPr="00A7005A">
        <w:rPr>
          <w:rStyle w:val="HideTWBExt"/>
        </w:rPr>
        <w:t>&lt;/NumAm&gt;</w:t>
      </w:r>
    </w:p>
    <w:p w14:paraId="3F616357"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162CDDD2" w14:textId="77777777" w:rsidR="001E74E3" w:rsidRPr="00A7005A" w:rsidRDefault="001E74E3" w:rsidP="001E74E3">
      <w:pPr>
        <w:pStyle w:val="NormalBold"/>
      </w:pPr>
      <w:r w:rsidRPr="00A7005A">
        <w:rPr>
          <w:rStyle w:val="HideTWBExt"/>
          <w:b w:val="0"/>
        </w:rPr>
        <w:t>&lt;/RepeatBlock-By&gt;</w:t>
      </w:r>
    </w:p>
    <w:p w14:paraId="5246734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3C0D775"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85C5F73" w14:textId="77777777" w:rsidTr="00866795">
        <w:trPr>
          <w:trHeight w:hRule="exact" w:val="240"/>
          <w:jc w:val="center"/>
        </w:trPr>
        <w:tc>
          <w:tcPr>
            <w:tcW w:w="9752" w:type="dxa"/>
            <w:gridSpan w:val="2"/>
            <w:tcBorders>
              <w:top w:val="nil"/>
              <w:left w:val="nil"/>
              <w:bottom w:val="nil"/>
              <w:right w:val="nil"/>
            </w:tcBorders>
          </w:tcPr>
          <w:p w14:paraId="4816A8F3" w14:textId="77777777" w:rsidR="001E74E3" w:rsidRPr="00A7005A" w:rsidRDefault="001E74E3" w:rsidP="00866795"/>
        </w:tc>
      </w:tr>
      <w:tr w:rsidR="001E74E3" w:rsidRPr="00A7005A" w14:paraId="3314FC93" w14:textId="77777777" w:rsidTr="00866795">
        <w:trPr>
          <w:trHeight w:val="240"/>
          <w:jc w:val="center"/>
        </w:trPr>
        <w:tc>
          <w:tcPr>
            <w:tcW w:w="4876" w:type="dxa"/>
            <w:tcBorders>
              <w:top w:val="nil"/>
              <w:left w:val="nil"/>
              <w:bottom w:val="nil"/>
              <w:right w:val="nil"/>
            </w:tcBorders>
          </w:tcPr>
          <w:p w14:paraId="7AC68B3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D72E39" w14:textId="77777777" w:rsidR="001E74E3" w:rsidRPr="00A7005A" w:rsidRDefault="001E74E3" w:rsidP="00866795">
            <w:pPr>
              <w:pStyle w:val="AmColumnHeading"/>
            </w:pPr>
            <w:r w:rsidRPr="00A7005A">
              <w:t>Alteração</w:t>
            </w:r>
          </w:p>
        </w:tc>
      </w:tr>
      <w:tr w:rsidR="001E74E3" w:rsidRPr="00A7005A" w14:paraId="1C7ACF3B" w14:textId="77777777" w:rsidTr="00866795">
        <w:trPr>
          <w:jc w:val="center"/>
        </w:trPr>
        <w:tc>
          <w:tcPr>
            <w:tcW w:w="4876" w:type="dxa"/>
            <w:tcBorders>
              <w:top w:val="nil"/>
              <w:left w:val="nil"/>
              <w:bottom w:val="nil"/>
              <w:right w:val="nil"/>
            </w:tcBorders>
          </w:tcPr>
          <w:p w14:paraId="472A7243" w14:textId="77777777" w:rsidR="001E74E3" w:rsidRPr="00A7005A" w:rsidRDefault="001E74E3" w:rsidP="00866795">
            <w:pPr>
              <w:pStyle w:val="Normal6a"/>
            </w:pPr>
          </w:p>
        </w:tc>
        <w:tc>
          <w:tcPr>
            <w:tcW w:w="4876" w:type="dxa"/>
            <w:tcBorders>
              <w:top w:val="nil"/>
              <w:left w:val="nil"/>
              <w:bottom w:val="nil"/>
              <w:right w:val="nil"/>
            </w:tcBorders>
          </w:tcPr>
          <w:p w14:paraId="426E4C88" w14:textId="77777777" w:rsidR="001E74E3" w:rsidRPr="00A7005A" w:rsidRDefault="001E74E3" w:rsidP="00866795">
            <w:pPr>
              <w:pStyle w:val="Normal6a"/>
            </w:pPr>
            <w:r w:rsidRPr="00A7005A">
              <w:rPr>
                <w:b/>
                <w:i/>
              </w:rPr>
              <w:t>12-A.</w:t>
            </w:r>
            <w:r w:rsidRPr="00A7005A">
              <w:tab/>
            </w:r>
            <w:r w:rsidRPr="00A7005A">
              <w:rPr>
                <w:b/>
                <w:i/>
              </w:rPr>
              <w:t>Insta a Comissão a garantir que as mulheres não sejam deixadas para trás na esfera digital – em particular no que respeita aos algoritmos, às áreas CTEM e ao domínio exercido pelas grandes plataformas tecnológicas privadas – assegurando uma abordagem abrangente e interseccional que permita enfrentar eficazmente este desafio; a aplicar os regulamentos da UE que exigem transparência e auditorias regulares à IA e aos algoritmos para detetar preconceitos, especialmente no que diz respeito ao género e à raça; a defender a inclusão de dados desagregados por género no treino da IA, com o objetivo de evitar conceções e decisões com viés masculino por omissão; a exigir que as empresas concebam tendo a inclusão em mente e a penalizar aqueles que violem os direitos fundamentais através dos seus sistemas automatizados; a promover a paridade de género na educação e no emprego nas áreas CTEM; a incentivar práticas de contratação e ambientes de trabalho inclusivos nas empresas tecnológicas; a disponibilizar financiamento público e incentivos para iniciativas tecnológicas lideradas por mulheres;</w:t>
            </w:r>
          </w:p>
        </w:tc>
      </w:tr>
    </w:tbl>
    <w:p w14:paraId="2E6CCB6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EC3CE0A" w14:textId="77777777" w:rsidR="001E74E3" w:rsidRPr="00A7005A" w:rsidRDefault="001E74E3" w:rsidP="001E74E3">
      <w:r w:rsidRPr="00A7005A">
        <w:rPr>
          <w:rStyle w:val="HideTWBExt"/>
        </w:rPr>
        <w:t>&lt;/Amend&gt;</w:t>
      </w:r>
    </w:p>
    <w:p w14:paraId="4BF15AAF"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547</w:t>
      </w:r>
      <w:r w:rsidRPr="00A7005A">
        <w:rPr>
          <w:rStyle w:val="HideTWBExt"/>
        </w:rPr>
        <w:t>&lt;/NumAm&gt;</w:t>
      </w:r>
    </w:p>
    <w:p w14:paraId="0530D53A"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3D70C9E4" w14:textId="77777777" w:rsidR="001E74E3" w:rsidRPr="00A7005A" w:rsidRDefault="001E74E3" w:rsidP="001E74E3">
      <w:pPr>
        <w:pStyle w:val="NormalBold"/>
      </w:pPr>
      <w:r w:rsidRPr="00A7005A">
        <w:rPr>
          <w:rStyle w:val="HideTWBExt"/>
          <w:b w:val="0"/>
        </w:rPr>
        <w:t>&lt;/RepeatBlock-By&gt;</w:t>
      </w:r>
    </w:p>
    <w:p w14:paraId="2AFE160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0A00174"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0D1B58C" w14:textId="77777777" w:rsidTr="00866795">
        <w:trPr>
          <w:trHeight w:hRule="exact" w:val="240"/>
          <w:jc w:val="center"/>
        </w:trPr>
        <w:tc>
          <w:tcPr>
            <w:tcW w:w="9752" w:type="dxa"/>
            <w:gridSpan w:val="2"/>
            <w:tcBorders>
              <w:top w:val="nil"/>
              <w:left w:val="nil"/>
              <w:bottom w:val="nil"/>
              <w:right w:val="nil"/>
            </w:tcBorders>
          </w:tcPr>
          <w:p w14:paraId="4564A318" w14:textId="77777777" w:rsidR="001E74E3" w:rsidRPr="00A7005A" w:rsidRDefault="001E74E3" w:rsidP="00866795"/>
        </w:tc>
      </w:tr>
      <w:tr w:rsidR="001E74E3" w:rsidRPr="00A7005A" w14:paraId="6B4C63D5" w14:textId="77777777" w:rsidTr="00866795">
        <w:trPr>
          <w:trHeight w:val="240"/>
          <w:jc w:val="center"/>
        </w:trPr>
        <w:tc>
          <w:tcPr>
            <w:tcW w:w="4876" w:type="dxa"/>
            <w:tcBorders>
              <w:top w:val="nil"/>
              <w:left w:val="nil"/>
              <w:bottom w:val="nil"/>
              <w:right w:val="nil"/>
            </w:tcBorders>
          </w:tcPr>
          <w:p w14:paraId="482E8FE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D546FA8" w14:textId="77777777" w:rsidR="001E74E3" w:rsidRPr="00A7005A" w:rsidRDefault="001E74E3" w:rsidP="00866795">
            <w:pPr>
              <w:pStyle w:val="AmColumnHeading"/>
            </w:pPr>
            <w:r w:rsidRPr="00A7005A">
              <w:t>Alteração</w:t>
            </w:r>
          </w:p>
        </w:tc>
      </w:tr>
      <w:tr w:rsidR="001E74E3" w:rsidRPr="00A7005A" w14:paraId="5256BFDE" w14:textId="77777777" w:rsidTr="00866795">
        <w:trPr>
          <w:jc w:val="center"/>
        </w:trPr>
        <w:tc>
          <w:tcPr>
            <w:tcW w:w="4876" w:type="dxa"/>
            <w:tcBorders>
              <w:top w:val="nil"/>
              <w:left w:val="nil"/>
              <w:bottom w:val="nil"/>
              <w:right w:val="nil"/>
            </w:tcBorders>
          </w:tcPr>
          <w:p w14:paraId="6C9EE07B" w14:textId="77777777" w:rsidR="001E74E3" w:rsidRPr="00A7005A" w:rsidRDefault="001E74E3" w:rsidP="00866795">
            <w:pPr>
              <w:pStyle w:val="Normal6a"/>
            </w:pPr>
          </w:p>
        </w:tc>
        <w:tc>
          <w:tcPr>
            <w:tcW w:w="4876" w:type="dxa"/>
            <w:tcBorders>
              <w:top w:val="nil"/>
              <w:left w:val="nil"/>
              <w:bottom w:val="nil"/>
              <w:right w:val="nil"/>
            </w:tcBorders>
          </w:tcPr>
          <w:p w14:paraId="2616C380" w14:textId="77777777" w:rsidR="001E74E3" w:rsidRPr="00A7005A" w:rsidRDefault="001E74E3" w:rsidP="00866795">
            <w:pPr>
              <w:pStyle w:val="Normal6a"/>
            </w:pPr>
            <w:r w:rsidRPr="00A7005A">
              <w:rPr>
                <w:b/>
                <w:i/>
              </w:rPr>
              <w:t>12-A.</w:t>
            </w:r>
            <w:r w:rsidRPr="00A7005A">
              <w:tab/>
            </w:r>
            <w:r w:rsidRPr="00A7005A">
              <w:rPr>
                <w:b/>
                <w:i/>
              </w:rPr>
              <w:t>Insta a Comissão a apresentar iniciativas específicas para apoiar as mulheres nas CTEM e motivar as raparigas para estudos e carreiras relacionados com as CTEM, as TIC e a IA, nomeadamente através da definição de um objetivo para a participação de mulheres investigadoras em projetos CTEM e de IA, a fim de colmatar as competências globais e as disparidades entre homens e mulheres neste setor; salienta que esta clivagem dá inevitavelmente azo a algoritmos tendenciosos; salienta a necessidade de refletir os objetivos e os interesses das mulheres e dos grupos vulneráveis na transição digital e de incentivar a participação dos homens nos domínios da educação, da saúde e do bem-estar;</w:t>
            </w:r>
          </w:p>
        </w:tc>
      </w:tr>
    </w:tbl>
    <w:p w14:paraId="650B949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850691C" w14:textId="77777777" w:rsidR="001E74E3" w:rsidRPr="00A7005A" w:rsidRDefault="001E74E3" w:rsidP="001E74E3">
      <w:r w:rsidRPr="00A7005A">
        <w:rPr>
          <w:rStyle w:val="HideTWBExt"/>
        </w:rPr>
        <w:t>&lt;/Amend&gt;</w:t>
      </w:r>
    </w:p>
    <w:p w14:paraId="5BA6CD2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548</w:t>
      </w:r>
      <w:r w:rsidRPr="00A7005A">
        <w:rPr>
          <w:rStyle w:val="HideTWBExt"/>
        </w:rPr>
        <w:t>&lt;/NumAm&gt;</w:t>
      </w:r>
    </w:p>
    <w:p w14:paraId="29188318"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2C69FF38" w14:textId="77777777" w:rsidR="001E74E3" w:rsidRPr="00A7005A" w:rsidRDefault="001E74E3" w:rsidP="001E74E3">
      <w:pPr>
        <w:pStyle w:val="NormalBold"/>
      </w:pPr>
      <w:r w:rsidRPr="00A7005A">
        <w:rPr>
          <w:rStyle w:val="HideTWBExt"/>
          <w:b w:val="0"/>
        </w:rPr>
        <w:t>&lt;/RepeatBlock-By&gt;</w:t>
      </w:r>
    </w:p>
    <w:p w14:paraId="7970D67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8E08C3D"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B6D6C77" w14:textId="77777777" w:rsidTr="00866795">
        <w:trPr>
          <w:trHeight w:hRule="exact" w:val="240"/>
          <w:jc w:val="center"/>
        </w:trPr>
        <w:tc>
          <w:tcPr>
            <w:tcW w:w="9752" w:type="dxa"/>
            <w:gridSpan w:val="2"/>
            <w:tcBorders>
              <w:top w:val="nil"/>
              <w:left w:val="nil"/>
              <w:bottom w:val="nil"/>
              <w:right w:val="nil"/>
            </w:tcBorders>
          </w:tcPr>
          <w:p w14:paraId="5970E77C" w14:textId="77777777" w:rsidR="001E74E3" w:rsidRPr="00A7005A" w:rsidRDefault="001E74E3" w:rsidP="00866795"/>
        </w:tc>
      </w:tr>
      <w:tr w:rsidR="001E74E3" w:rsidRPr="00A7005A" w14:paraId="79900751" w14:textId="77777777" w:rsidTr="00866795">
        <w:trPr>
          <w:trHeight w:val="240"/>
          <w:jc w:val="center"/>
        </w:trPr>
        <w:tc>
          <w:tcPr>
            <w:tcW w:w="4876" w:type="dxa"/>
            <w:tcBorders>
              <w:top w:val="nil"/>
              <w:left w:val="nil"/>
              <w:bottom w:val="nil"/>
              <w:right w:val="nil"/>
            </w:tcBorders>
          </w:tcPr>
          <w:p w14:paraId="0FE70B1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A04BFD" w14:textId="77777777" w:rsidR="001E74E3" w:rsidRPr="00A7005A" w:rsidRDefault="001E74E3" w:rsidP="00866795">
            <w:pPr>
              <w:pStyle w:val="AmColumnHeading"/>
            </w:pPr>
            <w:r w:rsidRPr="00A7005A">
              <w:t>Alteração</w:t>
            </w:r>
          </w:p>
        </w:tc>
      </w:tr>
      <w:tr w:rsidR="001E74E3" w:rsidRPr="00A7005A" w14:paraId="45954597" w14:textId="77777777" w:rsidTr="00866795">
        <w:trPr>
          <w:jc w:val="center"/>
        </w:trPr>
        <w:tc>
          <w:tcPr>
            <w:tcW w:w="4876" w:type="dxa"/>
            <w:tcBorders>
              <w:top w:val="nil"/>
              <w:left w:val="nil"/>
              <w:bottom w:val="nil"/>
              <w:right w:val="nil"/>
            </w:tcBorders>
          </w:tcPr>
          <w:p w14:paraId="2575A989" w14:textId="77777777" w:rsidR="001E74E3" w:rsidRPr="00A7005A" w:rsidRDefault="001E74E3" w:rsidP="00866795">
            <w:pPr>
              <w:pStyle w:val="Normal6a"/>
            </w:pPr>
          </w:p>
        </w:tc>
        <w:tc>
          <w:tcPr>
            <w:tcW w:w="4876" w:type="dxa"/>
            <w:tcBorders>
              <w:top w:val="nil"/>
              <w:left w:val="nil"/>
              <w:bottom w:val="nil"/>
              <w:right w:val="nil"/>
            </w:tcBorders>
          </w:tcPr>
          <w:p w14:paraId="2DF5B108" w14:textId="77777777" w:rsidR="001E74E3" w:rsidRPr="00A7005A" w:rsidRDefault="001E74E3" w:rsidP="00866795">
            <w:pPr>
              <w:pStyle w:val="Normal6a"/>
            </w:pPr>
            <w:r w:rsidRPr="00A7005A">
              <w:rPr>
                <w:b/>
                <w:i/>
              </w:rPr>
              <w:t>12-A.</w:t>
            </w:r>
            <w:r w:rsidRPr="00A7005A">
              <w:tab/>
            </w:r>
            <w:r w:rsidRPr="00A7005A">
              <w:rPr>
                <w:b/>
                <w:i/>
              </w:rPr>
              <w:t xml:space="preserve">Apela ao avanço da educação, da formação e da manutenção de novas competências e capacidades digitais, em particular nas disciplinas CTEM, com especial ênfase nas raparigas (acesso universal a aulas de programação, matemática e TIC), através da formação e </w:t>
            </w:r>
            <w:r w:rsidRPr="00A7005A">
              <w:rPr>
                <w:b/>
                <w:i/>
              </w:rPr>
              <w:lastRenderedPageBreak/>
              <w:t>da aprendizagem ao longo da vida, e a que seja dada prioridade à diversidade e à inclusão nas CTEM, a fim de reforçar a igualdade de oportunidades na economia e nas empresas; salienta que as raparigas devem ser incentivadas a frequentar as disciplinas de matemática e ciências na escola;</w:t>
            </w:r>
          </w:p>
        </w:tc>
      </w:tr>
    </w:tbl>
    <w:p w14:paraId="0A9B88DA"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BDDC241" w14:textId="77777777" w:rsidR="001E74E3" w:rsidRPr="00A7005A" w:rsidRDefault="001E74E3" w:rsidP="001E74E3">
      <w:r w:rsidRPr="00A7005A">
        <w:rPr>
          <w:rStyle w:val="HideTWBExt"/>
        </w:rPr>
        <w:t>&lt;/Amend&gt;</w:t>
      </w:r>
    </w:p>
    <w:p w14:paraId="4AB2AD5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549</w:t>
      </w:r>
      <w:r w:rsidRPr="00A7005A">
        <w:rPr>
          <w:rStyle w:val="HideTWBExt"/>
        </w:rPr>
        <w:t>&lt;/NumAm&gt;</w:t>
      </w:r>
    </w:p>
    <w:p w14:paraId="43B1AFF6"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12B84EC8" w14:textId="77777777" w:rsidR="001E74E3" w:rsidRPr="00A7005A" w:rsidRDefault="001E74E3" w:rsidP="001E74E3">
      <w:pPr>
        <w:pStyle w:val="NormalBold"/>
      </w:pPr>
      <w:r w:rsidRPr="00A7005A">
        <w:rPr>
          <w:rStyle w:val="HideTWBExt"/>
          <w:b w:val="0"/>
        </w:rPr>
        <w:t>&lt;/RepeatBlock-By&gt;</w:t>
      </w:r>
    </w:p>
    <w:p w14:paraId="43B2FD0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4A22CD1"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C178879" w14:textId="77777777" w:rsidTr="00866795">
        <w:trPr>
          <w:trHeight w:hRule="exact" w:val="240"/>
          <w:jc w:val="center"/>
        </w:trPr>
        <w:tc>
          <w:tcPr>
            <w:tcW w:w="9752" w:type="dxa"/>
            <w:gridSpan w:val="2"/>
            <w:tcBorders>
              <w:top w:val="nil"/>
              <w:left w:val="nil"/>
              <w:bottom w:val="nil"/>
              <w:right w:val="nil"/>
            </w:tcBorders>
          </w:tcPr>
          <w:p w14:paraId="1C9E3302" w14:textId="77777777" w:rsidR="001E74E3" w:rsidRPr="00A7005A" w:rsidRDefault="001E74E3" w:rsidP="00866795"/>
        </w:tc>
      </w:tr>
      <w:tr w:rsidR="001E74E3" w:rsidRPr="00A7005A" w14:paraId="3C33B2EF" w14:textId="77777777" w:rsidTr="00866795">
        <w:trPr>
          <w:trHeight w:val="240"/>
          <w:jc w:val="center"/>
        </w:trPr>
        <w:tc>
          <w:tcPr>
            <w:tcW w:w="4876" w:type="dxa"/>
            <w:tcBorders>
              <w:top w:val="nil"/>
              <w:left w:val="nil"/>
              <w:bottom w:val="nil"/>
              <w:right w:val="nil"/>
            </w:tcBorders>
          </w:tcPr>
          <w:p w14:paraId="2DDB855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99820EB" w14:textId="77777777" w:rsidR="001E74E3" w:rsidRPr="00A7005A" w:rsidRDefault="001E74E3" w:rsidP="00866795">
            <w:pPr>
              <w:pStyle w:val="AmColumnHeading"/>
            </w:pPr>
            <w:r w:rsidRPr="00A7005A">
              <w:t>Alteração</w:t>
            </w:r>
          </w:p>
        </w:tc>
      </w:tr>
      <w:tr w:rsidR="001E74E3" w:rsidRPr="00A7005A" w14:paraId="48FF1651" w14:textId="77777777" w:rsidTr="00866795">
        <w:trPr>
          <w:jc w:val="center"/>
        </w:trPr>
        <w:tc>
          <w:tcPr>
            <w:tcW w:w="4876" w:type="dxa"/>
            <w:tcBorders>
              <w:top w:val="nil"/>
              <w:left w:val="nil"/>
              <w:bottom w:val="nil"/>
              <w:right w:val="nil"/>
            </w:tcBorders>
          </w:tcPr>
          <w:p w14:paraId="26645351" w14:textId="77777777" w:rsidR="001E74E3" w:rsidRPr="00A7005A" w:rsidRDefault="001E74E3" w:rsidP="00866795">
            <w:pPr>
              <w:pStyle w:val="Normal6a"/>
            </w:pPr>
          </w:p>
        </w:tc>
        <w:tc>
          <w:tcPr>
            <w:tcW w:w="4876" w:type="dxa"/>
            <w:tcBorders>
              <w:top w:val="nil"/>
              <w:left w:val="nil"/>
              <w:bottom w:val="nil"/>
              <w:right w:val="nil"/>
            </w:tcBorders>
          </w:tcPr>
          <w:p w14:paraId="71DD11C1" w14:textId="77777777" w:rsidR="001E74E3" w:rsidRPr="00A7005A" w:rsidRDefault="001E74E3" w:rsidP="00866795">
            <w:pPr>
              <w:pStyle w:val="Normal6a"/>
            </w:pPr>
            <w:r w:rsidRPr="00A7005A">
              <w:rPr>
                <w:b/>
                <w:i/>
              </w:rPr>
              <w:t>12-A.</w:t>
            </w:r>
            <w:r w:rsidRPr="00A7005A">
              <w:tab/>
            </w:r>
            <w:r w:rsidRPr="00A7005A">
              <w:rPr>
                <w:b/>
                <w:i/>
              </w:rPr>
              <w:t>Salienta que, embora o número de mulheres jovens que obtêm diplomas nos domínios das TIC e das CTEM tenha vindo a aumentar, as disparidades entre homens e mulheres no emprego e as disparidades salariais entre homens e mulheres neste setor continuam a ser significativas, com as mulheres no setor das TIC a ganharem quase 20 % menos do que os seus homólogos do sexo masculino</w:t>
            </w:r>
            <w:r w:rsidRPr="00A7005A">
              <w:rPr>
                <w:b/>
                <w:i/>
                <w:vertAlign w:val="superscript"/>
              </w:rPr>
              <w:t>1-A</w:t>
            </w:r>
            <w:r w:rsidRPr="00A7005A">
              <w:rPr>
                <w:b/>
                <w:i/>
              </w:rPr>
              <w:t>; insta, por conseguinte, a Comissão a identificar e combater os obstáculos que contribuem para estas disparidades;</w:t>
            </w:r>
          </w:p>
        </w:tc>
      </w:tr>
      <w:tr w:rsidR="001E74E3" w:rsidRPr="00A7005A" w14:paraId="230CE41D" w14:textId="77777777" w:rsidTr="00866795">
        <w:trPr>
          <w:jc w:val="center"/>
        </w:trPr>
        <w:tc>
          <w:tcPr>
            <w:tcW w:w="4876" w:type="dxa"/>
            <w:tcBorders>
              <w:top w:val="nil"/>
              <w:left w:val="nil"/>
              <w:bottom w:val="nil"/>
              <w:right w:val="nil"/>
            </w:tcBorders>
          </w:tcPr>
          <w:p w14:paraId="7D080F58" w14:textId="77777777" w:rsidR="001E74E3" w:rsidRPr="00A7005A" w:rsidRDefault="001E74E3" w:rsidP="00866795"/>
        </w:tc>
        <w:tc>
          <w:tcPr>
            <w:tcW w:w="4876" w:type="dxa"/>
            <w:tcBorders>
              <w:top w:val="nil"/>
              <w:left w:val="nil"/>
              <w:bottom w:val="nil"/>
              <w:right w:val="nil"/>
            </w:tcBorders>
          </w:tcPr>
          <w:p w14:paraId="39418EB7" w14:textId="77777777" w:rsidR="001E74E3" w:rsidRPr="00A7005A" w:rsidRDefault="001E74E3" w:rsidP="00866795">
            <w:pPr>
              <w:pStyle w:val="Normal6a"/>
            </w:pPr>
            <w:r w:rsidRPr="00A7005A">
              <w:rPr>
                <w:b/>
                <w:i/>
              </w:rPr>
              <w:t>_________________</w:t>
            </w:r>
          </w:p>
        </w:tc>
      </w:tr>
      <w:tr w:rsidR="001E74E3" w:rsidRPr="00A7005A" w14:paraId="58242E4A" w14:textId="77777777" w:rsidTr="00866795">
        <w:trPr>
          <w:jc w:val="center"/>
        </w:trPr>
        <w:tc>
          <w:tcPr>
            <w:tcW w:w="4876" w:type="dxa"/>
            <w:tcBorders>
              <w:top w:val="nil"/>
              <w:left w:val="nil"/>
              <w:bottom w:val="nil"/>
              <w:right w:val="nil"/>
            </w:tcBorders>
          </w:tcPr>
          <w:p w14:paraId="4097FA03" w14:textId="77777777" w:rsidR="001E74E3" w:rsidRPr="00A7005A" w:rsidRDefault="001E74E3" w:rsidP="00866795"/>
        </w:tc>
        <w:tc>
          <w:tcPr>
            <w:tcW w:w="4876" w:type="dxa"/>
            <w:tcBorders>
              <w:top w:val="nil"/>
              <w:left w:val="nil"/>
              <w:bottom w:val="nil"/>
              <w:right w:val="nil"/>
            </w:tcBorders>
          </w:tcPr>
          <w:p w14:paraId="215F17E3" w14:textId="77777777" w:rsidR="001E74E3" w:rsidRPr="00A7005A" w:rsidRDefault="001E74E3" w:rsidP="00866795">
            <w:pPr>
              <w:pStyle w:val="Normal6a"/>
            </w:pPr>
            <w:r w:rsidRPr="00A7005A">
              <w:rPr>
                <w:b/>
                <w:i/>
                <w:vertAlign w:val="superscript"/>
              </w:rPr>
              <w:t>1-A</w:t>
            </w:r>
            <w:r w:rsidRPr="00A7005A">
              <w:t xml:space="preserve"> </w:t>
            </w:r>
            <w:r w:rsidRPr="00A7005A">
              <w:rPr>
                <w:b/>
                <w:i/>
              </w:rPr>
              <w:t>Brochura «Women in Digital» [As mulheres no digital], publicada em 23 de setembro de 2019. </w:t>
            </w:r>
          </w:p>
        </w:tc>
      </w:tr>
    </w:tbl>
    <w:p w14:paraId="7F10AA0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D575330" w14:textId="77777777" w:rsidR="001E74E3" w:rsidRPr="00A7005A" w:rsidRDefault="001E74E3" w:rsidP="001E74E3">
      <w:r w:rsidRPr="00A7005A">
        <w:rPr>
          <w:rStyle w:val="HideTWBExt"/>
        </w:rPr>
        <w:t>&lt;/Amend&gt;</w:t>
      </w:r>
    </w:p>
    <w:p w14:paraId="37377DF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550</w:t>
      </w:r>
      <w:r w:rsidRPr="00A7005A">
        <w:rPr>
          <w:rStyle w:val="HideTWBExt"/>
        </w:rPr>
        <w:t>&lt;/NumAm&gt;</w:t>
      </w:r>
    </w:p>
    <w:p w14:paraId="66E88F79" w14:textId="77777777" w:rsidR="001E74E3" w:rsidRPr="00A7005A" w:rsidRDefault="001E74E3" w:rsidP="001E74E3">
      <w:pPr>
        <w:pStyle w:val="NormalBold"/>
      </w:pPr>
      <w:r w:rsidRPr="00A7005A">
        <w:rPr>
          <w:rStyle w:val="HideTWBExt"/>
          <w:b w:val="0"/>
        </w:rPr>
        <w:t>&lt;RepeatBlock-By&gt;&lt;Members&gt;</w:t>
      </w:r>
      <w:r w:rsidRPr="00A7005A">
        <w:t xml:space="preserve">Marko Vešligaj, Marina Kaljurand, Maria Noichl, Joanna </w:t>
      </w:r>
      <w:r w:rsidRPr="00A7005A">
        <w:lastRenderedPageBreak/>
        <w:t>Scheuring-Wielgus, Emma Rafowicz, Elisabeth Grossmann, Vilija Blinkevičiūtė, Cecilia Strada, Carla Tavares, Lina Gálvez, Gabriela Firea</w:t>
      </w:r>
      <w:r w:rsidRPr="00A7005A">
        <w:rPr>
          <w:rStyle w:val="HideTWBExt"/>
          <w:b w:val="0"/>
        </w:rPr>
        <w:t>&lt;/Members&gt;</w:t>
      </w:r>
    </w:p>
    <w:p w14:paraId="02D502E2" w14:textId="77777777" w:rsidR="001E74E3" w:rsidRPr="00A7005A" w:rsidRDefault="001E74E3" w:rsidP="001E74E3">
      <w:pPr>
        <w:pStyle w:val="NormalBold"/>
      </w:pPr>
      <w:r w:rsidRPr="00A7005A">
        <w:rPr>
          <w:rStyle w:val="HideTWBExt"/>
          <w:b w:val="0"/>
        </w:rPr>
        <w:t>&lt;/RepeatBlock-By&gt;</w:t>
      </w:r>
    </w:p>
    <w:p w14:paraId="40DC371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B3B81BF"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F93466E" w14:textId="77777777" w:rsidTr="00866795">
        <w:trPr>
          <w:trHeight w:hRule="exact" w:val="240"/>
          <w:jc w:val="center"/>
        </w:trPr>
        <w:tc>
          <w:tcPr>
            <w:tcW w:w="9752" w:type="dxa"/>
            <w:gridSpan w:val="2"/>
            <w:tcBorders>
              <w:top w:val="nil"/>
              <w:left w:val="nil"/>
              <w:bottom w:val="nil"/>
              <w:right w:val="nil"/>
            </w:tcBorders>
          </w:tcPr>
          <w:p w14:paraId="14ED52EF" w14:textId="77777777" w:rsidR="001E74E3" w:rsidRPr="00A7005A" w:rsidRDefault="001E74E3" w:rsidP="00866795"/>
        </w:tc>
      </w:tr>
      <w:tr w:rsidR="001E74E3" w:rsidRPr="00A7005A" w14:paraId="6466E5AF" w14:textId="77777777" w:rsidTr="00866795">
        <w:trPr>
          <w:trHeight w:val="240"/>
          <w:jc w:val="center"/>
        </w:trPr>
        <w:tc>
          <w:tcPr>
            <w:tcW w:w="4876" w:type="dxa"/>
            <w:tcBorders>
              <w:top w:val="nil"/>
              <w:left w:val="nil"/>
              <w:bottom w:val="nil"/>
              <w:right w:val="nil"/>
            </w:tcBorders>
          </w:tcPr>
          <w:p w14:paraId="0001DF3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DD71E2" w14:textId="77777777" w:rsidR="001E74E3" w:rsidRPr="00A7005A" w:rsidRDefault="001E74E3" w:rsidP="00866795">
            <w:pPr>
              <w:pStyle w:val="AmColumnHeading"/>
            </w:pPr>
            <w:r w:rsidRPr="00A7005A">
              <w:t>Alteração</w:t>
            </w:r>
          </w:p>
        </w:tc>
      </w:tr>
      <w:tr w:rsidR="001E74E3" w:rsidRPr="00A7005A" w14:paraId="06D5CAB1" w14:textId="77777777" w:rsidTr="00866795">
        <w:trPr>
          <w:jc w:val="center"/>
        </w:trPr>
        <w:tc>
          <w:tcPr>
            <w:tcW w:w="4876" w:type="dxa"/>
            <w:tcBorders>
              <w:top w:val="nil"/>
              <w:left w:val="nil"/>
              <w:bottom w:val="nil"/>
              <w:right w:val="nil"/>
            </w:tcBorders>
          </w:tcPr>
          <w:p w14:paraId="5A865891" w14:textId="77777777" w:rsidR="001E74E3" w:rsidRPr="00A7005A" w:rsidRDefault="001E74E3" w:rsidP="00866795">
            <w:pPr>
              <w:pStyle w:val="Normal6a"/>
            </w:pPr>
          </w:p>
        </w:tc>
        <w:tc>
          <w:tcPr>
            <w:tcW w:w="4876" w:type="dxa"/>
            <w:tcBorders>
              <w:top w:val="nil"/>
              <w:left w:val="nil"/>
              <w:bottom w:val="nil"/>
              <w:right w:val="nil"/>
            </w:tcBorders>
          </w:tcPr>
          <w:p w14:paraId="6F00A563" w14:textId="77777777" w:rsidR="001E74E3" w:rsidRPr="00A7005A" w:rsidRDefault="001E74E3" w:rsidP="00866795">
            <w:pPr>
              <w:pStyle w:val="Normal6a"/>
            </w:pPr>
            <w:r w:rsidRPr="00A7005A">
              <w:rPr>
                <w:b/>
                <w:i/>
              </w:rPr>
              <w:t>12-A.</w:t>
            </w:r>
            <w:r w:rsidRPr="00A7005A">
              <w:tab/>
            </w:r>
            <w:r w:rsidRPr="00A7005A">
              <w:rPr>
                <w:b/>
                <w:i/>
              </w:rPr>
              <w:t>Insta a Comissão a tornar obrigatória a avaliação de impacto em matéria de igualdade de género no âmbito da avaliação do impacto nos direitos fundamentais prevista no Regulamento da Inteligência Artificial, com o objetivo de identificar e atenuar os potenciais efeitos adversos das ferramentas de IA sobre as mulheres, as raparigas e os grupos marginalizados, e a prever auditorias independentes para detetar e corrigir enviesamentos algorítmicos;</w:t>
            </w:r>
          </w:p>
        </w:tc>
      </w:tr>
    </w:tbl>
    <w:p w14:paraId="52CDA85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6C0DD3D" w14:textId="77777777" w:rsidR="001E74E3" w:rsidRPr="00A7005A" w:rsidRDefault="001E74E3" w:rsidP="001E74E3">
      <w:r w:rsidRPr="00A7005A">
        <w:rPr>
          <w:rStyle w:val="HideTWBExt"/>
        </w:rPr>
        <w:t>&lt;/Amend&gt;</w:t>
      </w:r>
    </w:p>
    <w:p w14:paraId="308878E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551</w:t>
      </w:r>
      <w:r w:rsidRPr="00A7005A">
        <w:rPr>
          <w:rStyle w:val="HideTWBExt"/>
        </w:rPr>
        <w:t>&lt;/NumAm&gt;</w:t>
      </w:r>
    </w:p>
    <w:p w14:paraId="7E91E59D"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E22B9BD" w14:textId="77777777" w:rsidR="001E74E3" w:rsidRPr="00A7005A" w:rsidRDefault="001E74E3" w:rsidP="001E74E3">
      <w:pPr>
        <w:pStyle w:val="NormalBold"/>
      </w:pPr>
      <w:r w:rsidRPr="00A7005A">
        <w:rPr>
          <w:rStyle w:val="HideTWBExt"/>
          <w:b w:val="0"/>
        </w:rPr>
        <w:t>&lt;/RepeatBlock-By&gt;</w:t>
      </w:r>
    </w:p>
    <w:p w14:paraId="553C4B5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5226375"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8CA6715" w14:textId="77777777" w:rsidTr="00866795">
        <w:trPr>
          <w:trHeight w:hRule="exact" w:val="240"/>
          <w:jc w:val="center"/>
        </w:trPr>
        <w:tc>
          <w:tcPr>
            <w:tcW w:w="9752" w:type="dxa"/>
            <w:gridSpan w:val="2"/>
            <w:tcBorders>
              <w:top w:val="nil"/>
              <w:left w:val="nil"/>
              <w:bottom w:val="nil"/>
              <w:right w:val="nil"/>
            </w:tcBorders>
          </w:tcPr>
          <w:p w14:paraId="134E2ABE" w14:textId="77777777" w:rsidR="001E74E3" w:rsidRPr="00A7005A" w:rsidRDefault="001E74E3" w:rsidP="00866795"/>
        </w:tc>
      </w:tr>
      <w:tr w:rsidR="001E74E3" w:rsidRPr="00A7005A" w14:paraId="65726006" w14:textId="77777777" w:rsidTr="00866795">
        <w:trPr>
          <w:trHeight w:val="240"/>
          <w:jc w:val="center"/>
        </w:trPr>
        <w:tc>
          <w:tcPr>
            <w:tcW w:w="4876" w:type="dxa"/>
            <w:tcBorders>
              <w:top w:val="nil"/>
              <w:left w:val="nil"/>
              <w:bottom w:val="nil"/>
              <w:right w:val="nil"/>
            </w:tcBorders>
          </w:tcPr>
          <w:p w14:paraId="47E162F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C9EDC33" w14:textId="77777777" w:rsidR="001E74E3" w:rsidRPr="00A7005A" w:rsidRDefault="001E74E3" w:rsidP="00866795">
            <w:pPr>
              <w:pStyle w:val="AmColumnHeading"/>
            </w:pPr>
            <w:r w:rsidRPr="00A7005A">
              <w:t>Alteração</w:t>
            </w:r>
          </w:p>
        </w:tc>
      </w:tr>
      <w:tr w:rsidR="001E74E3" w:rsidRPr="00A7005A" w14:paraId="00D98389" w14:textId="77777777" w:rsidTr="00866795">
        <w:trPr>
          <w:jc w:val="center"/>
        </w:trPr>
        <w:tc>
          <w:tcPr>
            <w:tcW w:w="4876" w:type="dxa"/>
            <w:tcBorders>
              <w:top w:val="nil"/>
              <w:left w:val="nil"/>
              <w:bottom w:val="nil"/>
              <w:right w:val="nil"/>
            </w:tcBorders>
          </w:tcPr>
          <w:p w14:paraId="6FDABBAA" w14:textId="77777777" w:rsidR="001E74E3" w:rsidRPr="00A7005A" w:rsidRDefault="001E74E3" w:rsidP="00866795">
            <w:pPr>
              <w:pStyle w:val="Normal6a"/>
            </w:pPr>
          </w:p>
        </w:tc>
        <w:tc>
          <w:tcPr>
            <w:tcW w:w="4876" w:type="dxa"/>
            <w:tcBorders>
              <w:top w:val="nil"/>
              <w:left w:val="nil"/>
              <w:bottom w:val="nil"/>
              <w:right w:val="nil"/>
            </w:tcBorders>
          </w:tcPr>
          <w:p w14:paraId="355E61C5" w14:textId="77777777" w:rsidR="001E74E3" w:rsidRPr="00A7005A" w:rsidRDefault="001E74E3" w:rsidP="00866795">
            <w:pPr>
              <w:pStyle w:val="Normal6a"/>
            </w:pPr>
            <w:r w:rsidRPr="00A7005A">
              <w:rPr>
                <w:b/>
                <w:i/>
              </w:rPr>
              <w:t>12-A.</w:t>
            </w:r>
            <w:r w:rsidRPr="00A7005A">
              <w:tab/>
            </w:r>
            <w:r w:rsidRPr="00A7005A">
              <w:rPr>
                <w:b/>
                <w:i/>
              </w:rPr>
              <w:t>Insta a Comissão a assegurar o acesso universal e inclusivo a todos os níveis de educação, incluindo uma educação abrangente sobre sexualidade e consentimento, desenvolvendo simultaneamente um quadro de tolerância zero para a violência de género, o assédio e o discurso de ódio em linha e fora de linha, dirigido especialmente às raparigas e aos jovens LGBTIQ+;</w:t>
            </w:r>
          </w:p>
        </w:tc>
      </w:tr>
    </w:tbl>
    <w:p w14:paraId="3397BE6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F6FCED4" w14:textId="77777777" w:rsidR="001E74E3" w:rsidRPr="00A7005A" w:rsidRDefault="001E74E3" w:rsidP="001E74E3">
      <w:r w:rsidRPr="00A7005A">
        <w:rPr>
          <w:rStyle w:val="HideTWBExt"/>
        </w:rPr>
        <w:t>&lt;/Amend&gt;</w:t>
      </w:r>
    </w:p>
    <w:p w14:paraId="118D4EA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552</w:t>
      </w:r>
      <w:r w:rsidRPr="00A7005A">
        <w:rPr>
          <w:rStyle w:val="HideTWBExt"/>
        </w:rPr>
        <w:t>&lt;/NumAm&gt;</w:t>
      </w:r>
    </w:p>
    <w:p w14:paraId="750F347B" w14:textId="77777777" w:rsidR="001E74E3" w:rsidRPr="00A7005A" w:rsidRDefault="001E74E3" w:rsidP="001E74E3">
      <w:pPr>
        <w:pStyle w:val="NormalBold"/>
      </w:pPr>
      <w:r w:rsidRPr="00A7005A">
        <w:rPr>
          <w:rStyle w:val="HideTWBExt"/>
          <w:b w:val="0"/>
        </w:rPr>
        <w:lastRenderedPageBreak/>
        <w:t>&lt;RepeatBlock-By&gt;&lt;Members&gt;</w:t>
      </w:r>
      <w:r w:rsidRPr="00A7005A">
        <w:t>Verena Mertens</w:t>
      </w:r>
      <w:r w:rsidRPr="00A7005A">
        <w:rPr>
          <w:rStyle w:val="HideTWBExt"/>
          <w:b w:val="0"/>
        </w:rPr>
        <w:t>&lt;/Members&gt;</w:t>
      </w:r>
    </w:p>
    <w:p w14:paraId="635D4E63" w14:textId="77777777" w:rsidR="001E74E3" w:rsidRPr="00A7005A" w:rsidRDefault="001E74E3" w:rsidP="001E74E3">
      <w:pPr>
        <w:pStyle w:val="NormalBold"/>
      </w:pPr>
      <w:r w:rsidRPr="00A7005A">
        <w:rPr>
          <w:rStyle w:val="HideTWBExt"/>
          <w:b w:val="0"/>
        </w:rPr>
        <w:t>&lt;/RepeatBlock-By&gt;</w:t>
      </w:r>
    </w:p>
    <w:p w14:paraId="0D9527F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E2B4689"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7582515" w14:textId="77777777" w:rsidTr="00866795">
        <w:trPr>
          <w:trHeight w:hRule="exact" w:val="240"/>
          <w:jc w:val="center"/>
        </w:trPr>
        <w:tc>
          <w:tcPr>
            <w:tcW w:w="9752" w:type="dxa"/>
            <w:gridSpan w:val="2"/>
            <w:tcBorders>
              <w:top w:val="nil"/>
              <w:left w:val="nil"/>
              <w:bottom w:val="nil"/>
              <w:right w:val="nil"/>
            </w:tcBorders>
          </w:tcPr>
          <w:p w14:paraId="4D3DCFC2" w14:textId="77777777" w:rsidR="001E74E3" w:rsidRPr="00A7005A" w:rsidRDefault="001E74E3" w:rsidP="00866795"/>
        </w:tc>
      </w:tr>
      <w:tr w:rsidR="001E74E3" w:rsidRPr="00A7005A" w14:paraId="7D143FF1" w14:textId="77777777" w:rsidTr="00866795">
        <w:trPr>
          <w:trHeight w:val="240"/>
          <w:jc w:val="center"/>
        </w:trPr>
        <w:tc>
          <w:tcPr>
            <w:tcW w:w="4876" w:type="dxa"/>
            <w:tcBorders>
              <w:top w:val="nil"/>
              <w:left w:val="nil"/>
              <w:bottom w:val="nil"/>
              <w:right w:val="nil"/>
            </w:tcBorders>
          </w:tcPr>
          <w:p w14:paraId="6B938E2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6C0CA0E" w14:textId="77777777" w:rsidR="001E74E3" w:rsidRPr="00A7005A" w:rsidRDefault="001E74E3" w:rsidP="00866795">
            <w:pPr>
              <w:pStyle w:val="AmColumnHeading"/>
            </w:pPr>
            <w:r w:rsidRPr="00A7005A">
              <w:t>Alteração</w:t>
            </w:r>
          </w:p>
        </w:tc>
      </w:tr>
      <w:tr w:rsidR="001E74E3" w:rsidRPr="00A7005A" w14:paraId="29D11333" w14:textId="77777777" w:rsidTr="00866795">
        <w:trPr>
          <w:jc w:val="center"/>
        </w:trPr>
        <w:tc>
          <w:tcPr>
            <w:tcW w:w="4876" w:type="dxa"/>
            <w:tcBorders>
              <w:top w:val="nil"/>
              <w:left w:val="nil"/>
              <w:bottom w:val="nil"/>
              <w:right w:val="nil"/>
            </w:tcBorders>
          </w:tcPr>
          <w:p w14:paraId="0CE5FDFC" w14:textId="77777777" w:rsidR="001E74E3" w:rsidRPr="00A7005A" w:rsidRDefault="001E74E3" w:rsidP="00866795">
            <w:pPr>
              <w:pStyle w:val="Normal6a"/>
            </w:pPr>
          </w:p>
        </w:tc>
        <w:tc>
          <w:tcPr>
            <w:tcW w:w="4876" w:type="dxa"/>
            <w:tcBorders>
              <w:top w:val="nil"/>
              <w:left w:val="nil"/>
              <w:bottom w:val="nil"/>
              <w:right w:val="nil"/>
            </w:tcBorders>
          </w:tcPr>
          <w:p w14:paraId="6E4D62B8" w14:textId="77777777" w:rsidR="001E74E3" w:rsidRPr="00A7005A" w:rsidRDefault="001E74E3" w:rsidP="00866795">
            <w:pPr>
              <w:pStyle w:val="Normal6a"/>
            </w:pPr>
            <w:r w:rsidRPr="00A7005A">
              <w:rPr>
                <w:b/>
                <w:i/>
              </w:rPr>
              <w:t>12-A.</w:t>
            </w:r>
            <w:r w:rsidRPr="00A7005A">
              <w:tab/>
            </w:r>
            <w:r w:rsidRPr="00A7005A">
              <w:rPr>
                <w:b/>
                <w:i/>
              </w:rPr>
              <w:t>Exorta a Comissão a respeitar plenamente as competências nacionais em matéria de educação, em conformidade com o princípio da subsidiariedade;</w:t>
            </w:r>
          </w:p>
        </w:tc>
      </w:tr>
    </w:tbl>
    <w:p w14:paraId="54DA43C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467D2C2" w14:textId="77777777" w:rsidR="001E74E3" w:rsidRPr="00A7005A" w:rsidRDefault="001E74E3" w:rsidP="001E74E3">
      <w:r w:rsidRPr="00A7005A">
        <w:rPr>
          <w:rStyle w:val="HideTWBExt"/>
        </w:rPr>
        <w:t>&lt;/Amend&gt;</w:t>
      </w:r>
    </w:p>
    <w:p w14:paraId="7457230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553</w:t>
      </w:r>
      <w:r w:rsidRPr="00A7005A">
        <w:rPr>
          <w:rStyle w:val="HideTWBExt"/>
        </w:rPr>
        <w:t>&lt;/NumAm&gt;</w:t>
      </w:r>
    </w:p>
    <w:p w14:paraId="4DE82C1F"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5EF173E8" w14:textId="77777777" w:rsidR="001E74E3" w:rsidRPr="00A7005A" w:rsidRDefault="001E74E3" w:rsidP="001E74E3">
      <w:pPr>
        <w:pStyle w:val="NormalBold"/>
      </w:pPr>
      <w:r w:rsidRPr="00A7005A">
        <w:rPr>
          <w:rStyle w:val="HideTWBExt"/>
          <w:b w:val="0"/>
        </w:rPr>
        <w:t>&lt;/RepeatBlock-By&gt;</w:t>
      </w:r>
    </w:p>
    <w:p w14:paraId="6FF8728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94EB0C9" w14:textId="77777777" w:rsidR="001E74E3" w:rsidRPr="00A7005A" w:rsidRDefault="001E74E3" w:rsidP="001E74E3">
      <w:pPr>
        <w:pStyle w:val="NormalBold"/>
      </w:pPr>
      <w:r w:rsidRPr="00A7005A">
        <w:rPr>
          <w:rStyle w:val="HideTWBExt"/>
        </w:rPr>
        <w:t>&lt;Article&gt;</w:t>
      </w:r>
      <w:r w:rsidRPr="00A7005A">
        <w:t>N.º 12-A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FF3615F" w14:textId="77777777" w:rsidTr="00866795">
        <w:trPr>
          <w:trHeight w:hRule="exact" w:val="240"/>
          <w:jc w:val="center"/>
        </w:trPr>
        <w:tc>
          <w:tcPr>
            <w:tcW w:w="9752" w:type="dxa"/>
            <w:gridSpan w:val="2"/>
            <w:tcBorders>
              <w:top w:val="nil"/>
              <w:left w:val="nil"/>
              <w:bottom w:val="nil"/>
              <w:right w:val="nil"/>
            </w:tcBorders>
          </w:tcPr>
          <w:p w14:paraId="4AE0DFB8" w14:textId="77777777" w:rsidR="001E74E3" w:rsidRPr="00A7005A" w:rsidRDefault="001E74E3" w:rsidP="00866795"/>
        </w:tc>
      </w:tr>
      <w:tr w:rsidR="001E74E3" w:rsidRPr="00A7005A" w14:paraId="407C4B4A" w14:textId="77777777" w:rsidTr="00866795">
        <w:trPr>
          <w:trHeight w:val="240"/>
          <w:jc w:val="center"/>
        </w:trPr>
        <w:tc>
          <w:tcPr>
            <w:tcW w:w="4876" w:type="dxa"/>
            <w:tcBorders>
              <w:top w:val="nil"/>
              <w:left w:val="nil"/>
              <w:bottom w:val="nil"/>
              <w:right w:val="nil"/>
            </w:tcBorders>
          </w:tcPr>
          <w:p w14:paraId="26EB56F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736F29" w14:textId="77777777" w:rsidR="001E74E3" w:rsidRPr="00A7005A" w:rsidRDefault="001E74E3" w:rsidP="00866795">
            <w:pPr>
              <w:pStyle w:val="AmColumnHeading"/>
            </w:pPr>
            <w:r w:rsidRPr="00A7005A">
              <w:t>Alteração</w:t>
            </w:r>
          </w:p>
        </w:tc>
      </w:tr>
      <w:tr w:rsidR="001E74E3" w:rsidRPr="00A7005A" w14:paraId="4AC6C2E9" w14:textId="77777777" w:rsidTr="00866795">
        <w:trPr>
          <w:jc w:val="center"/>
        </w:trPr>
        <w:tc>
          <w:tcPr>
            <w:tcW w:w="4876" w:type="dxa"/>
            <w:tcBorders>
              <w:top w:val="nil"/>
              <w:left w:val="nil"/>
              <w:bottom w:val="nil"/>
              <w:right w:val="nil"/>
            </w:tcBorders>
          </w:tcPr>
          <w:p w14:paraId="7B613616" w14:textId="77777777" w:rsidR="001E74E3" w:rsidRPr="00A7005A" w:rsidRDefault="001E74E3" w:rsidP="00866795">
            <w:pPr>
              <w:pStyle w:val="Normal6a"/>
            </w:pPr>
          </w:p>
        </w:tc>
        <w:tc>
          <w:tcPr>
            <w:tcW w:w="4876" w:type="dxa"/>
            <w:tcBorders>
              <w:top w:val="nil"/>
              <w:left w:val="nil"/>
              <w:bottom w:val="nil"/>
              <w:right w:val="nil"/>
            </w:tcBorders>
          </w:tcPr>
          <w:p w14:paraId="5B64F2E3" w14:textId="77777777" w:rsidR="001E74E3" w:rsidRPr="00A7005A" w:rsidRDefault="001E74E3" w:rsidP="00866795">
            <w:pPr>
              <w:pStyle w:val="Normal6a"/>
            </w:pPr>
            <w:r w:rsidRPr="00A7005A">
              <w:rPr>
                <w:b/>
                <w:i/>
              </w:rPr>
              <w:t>12-A.</w:t>
            </w:r>
            <w:r w:rsidRPr="00A7005A">
              <w:tab/>
            </w:r>
            <w:r w:rsidRPr="00A7005A">
              <w:rPr>
                <w:b/>
                <w:i/>
              </w:rPr>
              <w:t>Insta os Estados-Membros a considerarem o sexo biológico como uma prioridade ao legislar ou lidar com as mulheres no desporto; </w:t>
            </w:r>
          </w:p>
        </w:tc>
      </w:tr>
    </w:tbl>
    <w:p w14:paraId="4630335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22D9FFD" w14:textId="77777777" w:rsidR="001E74E3" w:rsidRPr="00A7005A" w:rsidRDefault="001E74E3" w:rsidP="001E74E3">
      <w:r w:rsidRPr="00A7005A">
        <w:rPr>
          <w:rStyle w:val="HideTWBExt"/>
        </w:rPr>
        <w:t>&lt;/Amend&gt;</w:t>
      </w:r>
    </w:p>
    <w:p w14:paraId="74CCBC6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554</w:t>
      </w:r>
      <w:r w:rsidRPr="00A7005A">
        <w:rPr>
          <w:rStyle w:val="HideTWBExt"/>
        </w:rPr>
        <w:t>&lt;/NumAm&gt;</w:t>
      </w:r>
    </w:p>
    <w:p w14:paraId="6D63B778"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25825588" w14:textId="77777777" w:rsidR="001E74E3" w:rsidRPr="00A7005A" w:rsidRDefault="001E74E3" w:rsidP="001E74E3">
      <w:pPr>
        <w:pStyle w:val="NormalBold"/>
      </w:pPr>
      <w:r w:rsidRPr="00A7005A">
        <w:rPr>
          <w:rStyle w:val="HideTWBExt"/>
          <w:b w:val="0"/>
        </w:rPr>
        <w:t>&lt;/RepeatBlock-By&gt;</w:t>
      </w:r>
    </w:p>
    <w:p w14:paraId="1417FB4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70FA775" w14:textId="77777777" w:rsidR="001E74E3" w:rsidRPr="00A7005A" w:rsidRDefault="001E74E3" w:rsidP="001E74E3">
      <w:pPr>
        <w:pStyle w:val="NormalBold"/>
      </w:pPr>
      <w:r w:rsidRPr="00A7005A">
        <w:rPr>
          <w:rStyle w:val="HideTWBExt"/>
        </w:rPr>
        <w:t>&lt;Article&gt;</w:t>
      </w:r>
      <w:r w:rsidRPr="00A7005A">
        <w:t>N.º 12-B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7A27B1" w14:textId="77777777" w:rsidTr="00866795">
        <w:trPr>
          <w:trHeight w:hRule="exact" w:val="240"/>
          <w:jc w:val="center"/>
        </w:trPr>
        <w:tc>
          <w:tcPr>
            <w:tcW w:w="9752" w:type="dxa"/>
            <w:gridSpan w:val="2"/>
            <w:tcBorders>
              <w:top w:val="nil"/>
              <w:left w:val="nil"/>
              <w:bottom w:val="nil"/>
              <w:right w:val="nil"/>
            </w:tcBorders>
          </w:tcPr>
          <w:p w14:paraId="2E983D73" w14:textId="77777777" w:rsidR="001E74E3" w:rsidRPr="00A7005A" w:rsidRDefault="001E74E3" w:rsidP="00866795"/>
        </w:tc>
      </w:tr>
      <w:tr w:rsidR="001E74E3" w:rsidRPr="00A7005A" w14:paraId="117E06A5" w14:textId="77777777" w:rsidTr="00866795">
        <w:trPr>
          <w:trHeight w:val="240"/>
          <w:jc w:val="center"/>
        </w:trPr>
        <w:tc>
          <w:tcPr>
            <w:tcW w:w="4876" w:type="dxa"/>
            <w:tcBorders>
              <w:top w:val="nil"/>
              <w:left w:val="nil"/>
              <w:bottom w:val="nil"/>
              <w:right w:val="nil"/>
            </w:tcBorders>
          </w:tcPr>
          <w:p w14:paraId="66516CA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CC1CA62" w14:textId="77777777" w:rsidR="001E74E3" w:rsidRPr="00A7005A" w:rsidRDefault="001E74E3" w:rsidP="00866795">
            <w:pPr>
              <w:pStyle w:val="AmColumnHeading"/>
            </w:pPr>
            <w:r w:rsidRPr="00A7005A">
              <w:t>Alteração</w:t>
            </w:r>
          </w:p>
        </w:tc>
      </w:tr>
      <w:tr w:rsidR="001E74E3" w:rsidRPr="00A7005A" w14:paraId="14EBD66A" w14:textId="77777777" w:rsidTr="00866795">
        <w:trPr>
          <w:jc w:val="center"/>
        </w:trPr>
        <w:tc>
          <w:tcPr>
            <w:tcW w:w="4876" w:type="dxa"/>
            <w:tcBorders>
              <w:top w:val="nil"/>
              <w:left w:val="nil"/>
              <w:bottom w:val="nil"/>
              <w:right w:val="nil"/>
            </w:tcBorders>
          </w:tcPr>
          <w:p w14:paraId="2AD190C7" w14:textId="77777777" w:rsidR="001E74E3" w:rsidRPr="00A7005A" w:rsidRDefault="001E74E3" w:rsidP="00866795">
            <w:pPr>
              <w:pStyle w:val="Normal6a"/>
            </w:pPr>
          </w:p>
        </w:tc>
        <w:tc>
          <w:tcPr>
            <w:tcW w:w="4876" w:type="dxa"/>
            <w:tcBorders>
              <w:top w:val="nil"/>
              <w:left w:val="nil"/>
              <w:bottom w:val="nil"/>
              <w:right w:val="nil"/>
            </w:tcBorders>
          </w:tcPr>
          <w:p w14:paraId="44ABFBE8" w14:textId="77777777" w:rsidR="001E74E3" w:rsidRPr="00A7005A" w:rsidRDefault="001E74E3" w:rsidP="00866795">
            <w:pPr>
              <w:pStyle w:val="Normal6a"/>
            </w:pPr>
            <w:r w:rsidRPr="00A7005A">
              <w:rPr>
                <w:b/>
                <w:i/>
              </w:rPr>
              <w:t>12-B.</w:t>
            </w:r>
            <w:r w:rsidRPr="00A7005A">
              <w:tab/>
            </w:r>
            <w:r w:rsidRPr="00A7005A">
              <w:rPr>
                <w:b/>
                <w:i/>
              </w:rPr>
              <w:t xml:space="preserve">Salienta a importância de promover os direitos das mulheres e a igualdade de oportunidades entre homens e mulheres em todo o mundo, porquanto são cruciais para garantir o respeito pelos direitos humanos; realça que, apesar dos progressos, as mulheres e as raparigas continuam a ser vítimas de discriminação </w:t>
            </w:r>
            <w:r w:rsidRPr="00A7005A">
              <w:rPr>
                <w:b/>
                <w:i/>
              </w:rPr>
              <w:lastRenderedPageBreak/>
              <w:t>e violência, especialmente em países com regimes islâmicos rígidos, e que essas sociedades se eximem a garantir-lhes direitos iguais nos termos da lei e igualdade de acesso à educação, aos cuidados de saúde, ao trabalho digno e à representação política e económica;</w:t>
            </w:r>
          </w:p>
        </w:tc>
      </w:tr>
    </w:tbl>
    <w:p w14:paraId="368D5FE6"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8A4C7A7" w14:textId="77777777" w:rsidR="001E74E3" w:rsidRPr="00A7005A" w:rsidRDefault="001E74E3" w:rsidP="001E74E3">
      <w:r w:rsidRPr="00A7005A">
        <w:rPr>
          <w:rStyle w:val="HideTWBExt"/>
        </w:rPr>
        <w:t>&lt;/Amend&gt;</w:t>
      </w:r>
    </w:p>
    <w:p w14:paraId="05B9D89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555</w:t>
      </w:r>
      <w:r w:rsidRPr="00A7005A">
        <w:rPr>
          <w:rStyle w:val="HideTWBExt"/>
        </w:rPr>
        <w:t>&lt;/NumAm&gt;</w:t>
      </w:r>
    </w:p>
    <w:p w14:paraId="45B613EF"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752788D2" w14:textId="77777777" w:rsidR="001E74E3" w:rsidRPr="00A7005A" w:rsidRDefault="001E74E3" w:rsidP="001E74E3">
      <w:pPr>
        <w:pStyle w:val="NormalBold"/>
      </w:pPr>
      <w:r w:rsidRPr="00A7005A">
        <w:rPr>
          <w:rStyle w:val="HideTWBExt"/>
          <w:b w:val="0"/>
        </w:rPr>
        <w:t>&lt;/RepeatBlock-By&gt;</w:t>
      </w:r>
    </w:p>
    <w:p w14:paraId="08B8C7B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3D19E41" w14:textId="77777777" w:rsidR="001E74E3" w:rsidRPr="00A7005A" w:rsidRDefault="001E74E3" w:rsidP="001E74E3">
      <w:pPr>
        <w:pStyle w:val="NormalBold"/>
      </w:pPr>
      <w:r w:rsidRPr="00A7005A">
        <w:rPr>
          <w:rStyle w:val="HideTWBExt"/>
        </w:rPr>
        <w:t>&lt;Article&gt;</w:t>
      </w:r>
      <w:r w:rsidRPr="00A7005A">
        <w:t>N.º 12-B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D5A5AF3" w14:textId="77777777" w:rsidTr="00866795">
        <w:trPr>
          <w:trHeight w:hRule="exact" w:val="240"/>
          <w:jc w:val="center"/>
        </w:trPr>
        <w:tc>
          <w:tcPr>
            <w:tcW w:w="9752" w:type="dxa"/>
            <w:gridSpan w:val="2"/>
            <w:tcBorders>
              <w:top w:val="nil"/>
              <w:left w:val="nil"/>
              <w:bottom w:val="nil"/>
              <w:right w:val="nil"/>
            </w:tcBorders>
          </w:tcPr>
          <w:p w14:paraId="0BB0EBFF" w14:textId="77777777" w:rsidR="001E74E3" w:rsidRPr="00A7005A" w:rsidRDefault="001E74E3" w:rsidP="00866795"/>
        </w:tc>
      </w:tr>
      <w:tr w:rsidR="001E74E3" w:rsidRPr="00A7005A" w14:paraId="21E8E16D" w14:textId="77777777" w:rsidTr="00866795">
        <w:trPr>
          <w:trHeight w:val="240"/>
          <w:jc w:val="center"/>
        </w:trPr>
        <w:tc>
          <w:tcPr>
            <w:tcW w:w="4876" w:type="dxa"/>
            <w:tcBorders>
              <w:top w:val="nil"/>
              <w:left w:val="nil"/>
              <w:bottom w:val="nil"/>
              <w:right w:val="nil"/>
            </w:tcBorders>
          </w:tcPr>
          <w:p w14:paraId="2E5FD06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CCBCF9F" w14:textId="77777777" w:rsidR="001E74E3" w:rsidRPr="00A7005A" w:rsidRDefault="001E74E3" w:rsidP="00866795">
            <w:pPr>
              <w:pStyle w:val="AmColumnHeading"/>
            </w:pPr>
            <w:r w:rsidRPr="00A7005A">
              <w:t>Alteração</w:t>
            </w:r>
          </w:p>
        </w:tc>
      </w:tr>
      <w:tr w:rsidR="001E74E3" w:rsidRPr="00A7005A" w14:paraId="6A6760D6" w14:textId="77777777" w:rsidTr="00866795">
        <w:trPr>
          <w:jc w:val="center"/>
        </w:trPr>
        <w:tc>
          <w:tcPr>
            <w:tcW w:w="4876" w:type="dxa"/>
            <w:tcBorders>
              <w:top w:val="nil"/>
              <w:left w:val="nil"/>
              <w:bottom w:val="nil"/>
              <w:right w:val="nil"/>
            </w:tcBorders>
          </w:tcPr>
          <w:p w14:paraId="7E1CE431" w14:textId="77777777" w:rsidR="001E74E3" w:rsidRPr="00A7005A" w:rsidRDefault="001E74E3" w:rsidP="00866795">
            <w:pPr>
              <w:pStyle w:val="Normal6a"/>
            </w:pPr>
          </w:p>
        </w:tc>
        <w:tc>
          <w:tcPr>
            <w:tcW w:w="4876" w:type="dxa"/>
            <w:tcBorders>
              <w:top w:val="nil"/>
              <w:left w:val="nil"/>
              <w:bottom w:val="nil"/>
              <w:right w:val="nil"/>
            </w:tcBorders>
          </w:tcPr>
          <w:p w14:paraId="356B2496" w14:textId="77777777" w:rsidR="001E74E3" w:rsidRPr="00A7005A" w:rsidRDefault="001E74E3" w:rsidP="00866795">
            <w:pPr>
              <w:pStyle w:val="Normal6a"/>
            </w:pPr>
            <w:r w:rsidRPr="00A7005A">
              <w:rPr>
                <w:b/>
                <w:i/>
              </w:rPr>
              <w:t>12-B.</w:t>
            </w:r>
            <w:r w:rsidRPr="00A7005A">
              <w:tab/>
            </w:r>
            <w:r w:rsidRPr="00A7005A">
              <w:rPr>
                <w:b/>
                <w:i/>
              </w:rPr>
              <w:t>Insta a Comissão a investir em investigação que acompanhe a igualdade de género nos meios de comunicação social e nas indústrias digitais, recolhendo dados desagregados por sexo/género, nomeadamente numa perspetiva interseccional, e a centrar-se, entre outras atividades, na avaliação do enviesamento da IA e na avaliação de representações estereotipadas, nomeadamente nos meios de comunicação social;</w:t>
            </w:r>
          </w:p>
        </w:tc>
      </w:tr>
    </w:tbl>
    <w:p w14:paraId="1AFAE37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5F5DB8C" w14:textId="77777777" w:rsidR="001E74E3" w:rsidRPr="00A7005A" w:rsidRDefault="001E74E3" w:rsidP="001E74E3">
      <w:r w:rsidRPr="00A7005A">
        <w:rPr>
          <w:rStyle w:val="HideTWBExt"/>
        </w:rPr>
        <w:t>&lt;/Amend&gt;</w:t>
      </w:r>
    </w:p>
    <w:p w14:paraId="4C37C0D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556</w:t>
      </w:r>
      <w:r w:rsidRPr="00A7005A">
        <w:rPr>
          <w:rStyle w:val="HideTWBExt"/>
        </w:rPr>
        <w:t>&lt;/NumAm&gt;</w:t>
      </w:r>
    </w:p>
    <w:p w14:paraId="11ECCC26"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44608673" w14:textId="77777777" w:rsidR="001E74E3" w:rsidRPr="00A7005A" w:rsidRDefault="001E74E3" w:rsidP="001E74E3">
      <w:pPr>
        <w:pStyle w:val="NormalBold"/>
      </w:pPr>
      <w:r w:rsidRPr="00A7005A">
        <w:rPr>
          <w:rStyle w:val="HideTWBExt"/>
          <w:b w:val="0"/>
        </w:rPr>
        <w:t>&lt;/RepeatBlock-By&gt;</w:t>
      </w:r>
    </w:p>
    <w:p w14:paraId="4612CFE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ABEC0DC" w14:textId="77777777" w:rsidR="001E74E3" w:rsidRPr="00A7005A" w:rsidRDefault="001E74E3" w:rsidP="001E74E3">
      <w:pPr>
        <w:pStyle w:val="NormalBold"/>
      </w:pPr>
      <w:r w:rsidRPr="00A7005A">
        <w:rPr>
          <w:rStyle w:val="HideTWBExt"/>
        </w:rPr>
        <w:t>&lt;Article&gt;</w:t>
      </w:r>
      <w:r w:rsidRPr="00A7005A">
        <w:t>N.º 12-B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D7BDEF1" w14:textId="77777777" w:rsidTr="00866795">
        <w:trPr>
          <w:trHeight w:hRule="exact" w:val="240"/>
          <w:jc w:val="center"/>
        </w:trPr>
        <w:tc>
          <w:tcPr>
            <w:tcW w:w="9752" w:type="dxa"/>
            <w:gridSpan w:val="2"/>
            <w:tcBorders>
              <w:top w:val="nil"/>
              <w:left w:val="nil"/>
              <w:bottom w:val="nil"/>
              <w:right w:val="nil"/>
            </w:tcBorders>
          </w:tcPr>
          <w:p w14:paraId="62F99FFF" w14:textId="77777777" w:rsidR="001E74E3" w:rsidRPr="00A7005A" w:rsidRDefault="001E74E3" w:rsidP="00866795"/>
        </w:tc>
      </w:tr>
      <w:tr w:rsidR="001E74E3" w:rsidRPr="00A7005A" w14:paraId="24F99C02" w14:textId="77777777" w:rsidTr="00866795">
        <w:trPr>
          <w:trHeight w:val="240"/>
          <w:jc w:val="center"/>
        </w:trPr>
        <w:tc>
          <w:tcPr>
            <w:tcW w:w="4876" w:type="dxa"/>
            <w:tcBorders>
              <w:top w:val="nil"/>
              <w:left w:val="nil"/>
              <w:bottom w:val="nil"/>
              <w:right w:val="nil"/>
            </w:tcBorders>
          </w:tcPr>
          <w:p w14:paraId="34248D3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949F2EE" w14:textId="77777777" w:rsidR="001E74E3" w:rsidRPr="00A7005A" w:rsidRDefault="001E74E3" w:rsidP="00866795">
            <w:pPr>
              <w:pStyle w:val="AmColumnHeading"/>
            </w:pPr>
            <w:r w:rsidRPr="00A7005A">
              <w:t>Alteração</w:t>
            </w:r>
          </w:p>
        </w:tc>
      </w:tr>
      <w:tr w:rsidR="001E74E3" w:rsidRPr="00A7005A" w14:paraId="3CCD10AF" w14:textId="77777777" w:rsidTr="00866795">
        <w:trPr>
          <w:jc w:val="center"/>
        </w:trPr>
        <w:tc>
          <w:tcPr>
            <w:tcW w:w="4876" w:type="dxa"/>
            <w:tcBorders>
              <w:top w:val="nil"/>
              <w:left w:val="nil"/>
              <w:bottom w:val="nil"/>
              <w:right w:val="nil"/>
            </w:tcBorders>
          </w:tcPr>
          <w:p w14:paraId="16E2C2D5" w14:textId="77777777" w:rsidR="001E74E3" w:rsidRPr="00A7005A" w:rsidRDefault="001E74E3" w:rsidP="00866795">
            <w:pPr>
              <w:pStyle w:val="Normal6a"/>
            </w:pPr>
          </w:p>
        </w:tc>
        <w:tc>
          <w:tcPr>
            <w:tcW w:w="4876" w:type="dxa"/>
            <w:tcBorders>
              <w:top w:val="nil"/>
              <w:left w:val="nil"/>
              <w:bottom w:val="nil"/>
              <w:right w:val="nil"/>
            </w:tcBorders>
          </w:tcPr>
          <w:p w14:paraId="14593182" w14:textId="77777777" w:rsidR="001E74E3" w:rsidRPr="00A7005A" w:rsidRDefault="001E74E3" w:rsidP="00866795">
            <w:pPr>
              <w:pStyle w:val="Normal6a"/>
            </w:pPr>
            <w:r w:rsidRPr="00A7005A">
              <w:rPr>
                <w:b/>
                <w:i/>
              </w:rPr>
              <w:t>12-B.</w:t>
            </w:r>
            <w:r w:rsidRPr="00A7005A">
              <w:tab/>
            </w:r>
            <w:r w:rsidRPr="00A7005A">
              <w:rPr>
                <w:b/>
                <w:i/>
              </w:rPr>
              <w:t>Solicita à Comissão que promova a igualdade de género nas empresas que trabalham com IA ou exercem atividades relacionadas com as TIC, nomeadamente através do financiamento de projetos do setor digital liderados por mulheres e promovendo a participação de um número mínimo de mulheres investigadoras em projetos relacionados com a IA e as TIC;</w:t>
            </w:r>
          </w:p>
        </w:tc>
      </w:tr>
    </w:tbl>
    <w:p w14:paraId="2205D5D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4E9E296" w14:textId="77777777" w:rsidR="001E74E3" w:rsidRPr="00A7005A" w:rsidRDefault="001E74E3" w:rsidP="001E74E3">
      <w:r w:rsidRPr="00A7005A">
        <w:rPr>
          <w:rStyle w:val="HideTWBExt"/>
        </w:rPr>
        <w:t>&lt;/Amend&gt;</w:t>
      </w:r>
    </w:p>
    <w:p w14:paraId="369E33F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557</w:t>
      </w:r>
      <w:r w:rsidRPr="00A7005A">
        <w:rPr>
          <w:rStyle w:val="HideTWBExt"/>
        </w:rPr>
        <w:t>&lt;/NumAm&gt;</w:t>
      </w:r>
    </w:p>
    <w:p w14:paraId="6E3D1566"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386AD581" w14:textId="77777777" w:rsidR="001E74E3" w:rsidRPr="00A7005A" w:rsidRDefault="001E74E3" w:rsidP="001E74E3">
      <w:pPr>
        <w:pStyle w:val="NormalBold"/>
      </w:pPr>
      <w:r w:rsidRPr="00A7005A">
        <w:rPr>
          <w:rStyle w:val="HideTWBExt"/>
          <w:b w:val="0"/>
        </w:rPr>
        <w:t>&lt;/RepeatBlock-By&gt;</w:t>
      </w:r>
    </w:p>
    <w:p w14:paraId="758D7B9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FCC60B9" w14:textId="77777777" w:rsidR="001E74E3" w:rsidRPr="00A7005A" w:rsidRDefault="001E74E3" w:rsidP="001E74E3">
      <w:pPr>
        <w:pStyle w:val="NormalBold"/>
      </w:pPr>
      <w:r w:rsidRPr="00A7005A">
        <w:rPr>
          <w:rStyle w:val="HideTWBExt"/>
        </w:rPr>
        <w:t>&lt;Article&gt;</w:t>
      </w:r>
      <w:r w:rsidRPr="00A7005A">
        <w:t>N.º 12-B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7B37384" w14:textId="77777777" w:rsidTr="00866795">
        <w:trPr>
          <w:trHeight w:hRule="exact" w:val="240"/>
          <w:jc w:val="center"/>
        </w:trPr>
        <w:tc>
          <w:tcPr>
            <w:tcW w:w="9752" w:type="dxa"/>
            <w:gridSpan w:val="2"/>
            <w:tcBorders>
              <w:top w:val="nil"/>
              <w:left w:val="nil"/>
              <w:bottom w:val="nil"/>
              <w:right w:val="nil"/>
            </w:tcBorders>
          </w:tcPr>
          <w:p w14:paraId="6EA76AA7" w14:textId="77777777" w:rsidR="001E74E3" w:rsidRPr="00A7005A" w:rsidRDefault="001E74E3" w:rsidP="00866795"/>
        </w:tc>
      </w:tr>
      <w:tr w:rsidR="001E74E3" w:rsidRPr="00A7005A" w14:paraId="5401A9F3" w14:textId="77777777" w:rsidTr="00866795">
        <w:trPr>
          <w:trHeight w:val="240"/>
          <w:jc w:val="center"/>
        </w:trPr>
        <w:tc>
          <w:tcPr>
            <w:tcW w:w="4876" w:type="dxa"/>
            <w:tcBorders>
              <w:top w:val="nil"/>
              <w:left w:val="nil"/>
              <w:bottom w:val="nil"/>
              <w:right w:val="nil"/>
            </w:tcBorders>
          </w:tcPr>
          <w:p w14:paraId="2A6369B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2DA83DE" w14:textId="77777777" w:rsidR="001E74E3" w:rsidRPr="00A7005A" w:rsidRDefault="001E74E3" w:rsidP="00866795">
            <w:pPr>
              <w:pStyle w:val="AmColumnHeading"/>
            </w:pPr>
            <w:r w:rsidRPr="00A7005A">
              <w:t>Alteração</w:t>
            </w:r>
          </w:p>
        </w:tc>
      </w:tr>
      <w:tr w:rsidR="001E74E3" w:rsidRPr="00A7005A" w14:paraId="461E2FD1" w14:textId="77777777" w:rsidTr="00866795">
        <w:trPr>
          <w:jc w:val="center"/>
        </w:trPr>
        <w:tc>
          <w:tcPr>
            <w:tcW w:w="4876" w:type="dxa"/>
            <w:tcBorders>
              <w:top w:val="nil"/>
              <w:left w:val="nil"/>
              <w:bottom w:val="nil"/>
              <w:right w:val="nil"/>
            </w:tcBorders>
          </w:tcPr>
          <w:p w14:paraId="5EE1A1FF" w14:textId="77777777" w:rsidR="001E74E3" w:rsidRPr="00A7005A" w:rsidRDefault="001E74E3" w:rsidP="00866795">
            <w:pPr>
              <w:pStyle w:val="Normal6a"/>
            </w:pPr>
          </w:p>
        </w:tc>
        <w:tc>
          <w:tcPr>
            <w:tcW w:w="4876" w:type="dxa"/>
            <w:tcBorders>
              <w:top w:val="nil"/>
              <w:left w:val="nil"/>
              <w:bottom w:val="nil"/>
              <w:right w:val="nil"/>
            </w:tcBorders>
          </w:tcPr>
          <w:p w14:paraId="1110A1DC" w14:textId="77777777" w:rsidR="001E74E3" w:rsidRPr="00A7005A" w:rsidRDefault="001E74E3" w:rsidP="00866795">
            <w:pPr>
              <w:pStyle w:val="Normal6a"/>
            </w:pPr>
            <w:r w:rsidRPr="00A7005A">
              <w:rPr>
                <w:b/>
                <w:i/>
              </w:rPr>
              <w:t>12-B.</w:t>
            </w:r>
            <w:r w:rsidRPr="00A7005A">
              <w:tab/>
            </w:r>
            <w:r w:rsidRPr="00A7005A">
              <w:rPr>
                <w:b/>
                <w:i/>
              </w:rPr>
              <w:t>Insta a Comissão a assegurar que a União das Competências, um plano para reforçar a educação, a formação e a aprendizagem ao longo da vida de elevada qualidade, aborde ativamente os desequilíbrios de género, com o objetivo de capacitar todas as pessoas em toda a UE e de tornar a União mais competitiva e inclusiva;</w:t>
            </w:r>
          </w:p>
        </w:tc>
      </w:tr>
    </w:tbl>
    <w:p w14:paraId="0F1D35E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EAA8622" w14:textId="77777777" w:rsidR="001E74E3" w:rsidRPr="00A7005A" w:rsidRDefault="001E74E3" w:rsidP="001E74E3">
      <w:r w:rsidRPr="00A7005A">
        <w:rPr>
          <w:rStyle w:val="HideTWBExt"/>
        </w:rPr>
        <w:t>&lt;/Amend&gt;</w:t>
      </w:r>
    </w:p>
    <w:p w14:paraId="5C1240A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558</w:t>
      </w:r>
      <w:r w:rsidRPr="00A7005A">
        <w:rPr>
          <w:rStyle w:val="HideTWBExt"/>
        </w:rPr>
        <w:t>&lt;/NumAm&gt;</w:t>
      </w:r>
    </w:p>
    <w:p w14:paraId="4346FB0B"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1519AD90" w14:textId="77777777" w:rsidR="001E74E3" w:rsidRPr="00A7005A" w:rsidRDefault="001E74E3" w:rsidP="001E74E3">
      <w:pPr>
        <w:pStyle w:val="NormalBold"/>
      </w:pPr>
      <w:r w:rsidRPr="00A7005A">
        <w:rPr>
          <w:rStyle w:val="HideTWBExt"/>
          <w:b w:val="0"/>
        </w:rPr>
        <w:t>&lt;/RepeatBlock-By&gt;</w:t>
      </w:r>
    </w:p>
    <w:p w14:paraId="15243B9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A0FC8C2" w14:textId="77777777" w:rsidR="001E74E3" w:rsidRPr="00A7005A" w:rsidRDefault="001E74E3" w:rsidP="001E74E3">
      <w:pPr>
        <w:pStyle w:val="NormalBold"/>
      </w:pPr>
      <w:r w:rsidRPr="00A7005A">
        <w:rPr>
          <w:rStyle w:val="HideTWBExt"/>
        </w:rPr>
        <w:t>&lt;Article&gt;</w:t>
      </w:r>
      <w:r w:rsidRPr="00A7005A">
        <w:t>N.º 12-B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4B5D824" w14:textId="77777777" w:rsidTr="00866795">
        <w:trPr>
          <w:trHeight w:hRule="exact" w:val="240"/>
          <w:jc w:val="center"/>
        </w:trPr>
        <w:tc>
          <w:tcPr>
            <w:tcW w:w="9752" w:type="dxa"/>
            <w:gridSpan w:val="2"/>
            <w:tcBorders>
              <w:top w:val="nil"/>
              <w:left w:val="nil"/>
              <w:bottom w:val="nil"/>
              <w:right w:val="nil"/>
            </w:tcBorders>
          </w:tcPr>
          <w:p w14:paraId="3A958255" w14:textId="77777777" w:rsidR="001E74E3" w:rsidRPr="00A7005A" w:rsidRDefault="001E74E3" w:rsidP="00866795"/>
        </w:tc>
      </w:tr>
      <w:tr w:rsidR="001E74E3" w:rsidRPr="00A7005A" w14:paraId="36F51345" w14:textId="77777777" w:rsidTr="00866795">
        <w:trPr>
          <w:trHeight w:val="240"/>
          <w:jc w:val="center"/>
        </w:trPr>
        <w:tc>
          <w:tcPr>
            <w:tcW w:w="4876" w:type="dxa"/>
            <w:tcBorders>
              <w:top w:val="nil"/>
              <w:left w:val="nil"/>
              <w:bottom w:val="nil"/>
              <w:right w:val="nil"/>
            </w:tcBorders>
          </w:tcPr>
          <w:p w14:paraId="1F3187B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A303885" w14:textId="77777777" w:rsidR="001E74E3" w:rsidRPr="00A7005A" w:rsidRDefault="001E74E3" w:rsidP="00866795">
            <w:pPr>
              <w:pStyle w:val="AmColumnHeading"/>
            </w:pPr>
            <w:r w:rsidRPr="00A7005A">
              <w:t>Alteração</w:t>
            </w:r>
          </w:p>
        </w:tc>
      </w:tr>
      <w:tr w:rsidR="001E74E3" w:rsidRPr="00A7005A" w14:paraId="13C83995" w14:textId="77777777" w:rsidTr="00866795">
        <w:trPr>
          <w:jc w:val="center"/>
        </w:trPr>
        <w:tc>
          <w:tcPr>
            <w:tcW w:w="4876" w:type="dxa"/>
            <w:tcBorders>
              <w:top w:val="nil"/>
              <w:left w:val="nil"/>
              <w:bottom w:val="nil"/>
              <w:right w:val="nil"/>
            </w:tcBorders>
          </w:tcPr>
          <w:p w14:paraId="72F10672" w14:textId="77777777" w:rsidR="001E74E3" w:rsidRPr="00A7005A" w:rsidRDefault="001E74E3" w:rsidP="00866795">
            <w:pPr>
              <w:pStyle w:val="Normal6a"/>
            </w:pPr>
          </w:p>
        </w:tc>
        <w:tc>
          <w:tcPr>
            <w:tcW w:w="4876" w:type="dxa"/>
            <w:tcBorders>
              <w:top w:val="nil"/>
              <w:left w:val="nil"/>
              <w:bottom w:val="nil"/>
              <w:right w:val="nil"/>
            </w:tcBorders>
          </w:tcPr>
          <w:p w14:paraId="23912F17" w14:textId="77777777" w:rsidR="001E74E3" w:rsidRPr="00A7005A" w:rsidRDefault="001E74E3" w:rsidP="00866795">
            <w:pPr>
              <w:pStyle w:val="Normal6a"/>
            </w:pPr>
            <w:r w:rsidRPr="00A7005A">
              <w:rPr>
                <w:b/>
                <w:i/>
              </w:rPr>
              <w:t>12-B.</w:t>
            </w:r>
            <w:r w:rsidRPr="00A7005A">
              <w:tab/>
            </w:r>
            <w:r w:rsidRPr="00A7005A">
              <w:rPr>
                <w:b/>
                <w:i/>
              </w:rPr>
              <w:t xml:space="preserve">Insta a Comissão a incluir explicitamente as pessoas trans em todas as medidas de igualdade de género e a </w:t>
            </w:r>
            <w:r w:rsidRPr="00A7005A">
              <w:rPr>
                <w:b/>
                <w:i/>
              </w:rPr>
              <w:lastRenderedPageBreak/>
              <w:t>desenvolver ações específicas contra a transfobia, sobretudo nos cuidados de saúde, no emprego e na educação;</w:t>
            </w:r>
          </w:p>
        </w:tc>
      </w:tr>
    </w:tbl>
    <w:p w14:paraId="0355D3C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EA99006" w14:textId="77777777" w:rsidR="001E74E3" w:rsidRPr="00A7005A" w:rsidRDefault="001E74E3" w:rsidP="001E74E3">
      <w:r w:rsidRPr="00A7005A">
        <w:rPr>
          <w:rStyle w:val="HideTWBExt"/>
        </w:rPr>
        <w:t>&lt;/Amend&gt;</w:t>
      </w:r>
    </w:p>
    <w:p w14:paraId="51049F3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559</w:t>
      </w:r>
      <w:r w:rsidRPr="00A7005A">
        <w:rPr>
          <w:rStyle w:val="HideTWBExt"/>
        </w:rPr>
        <w:t>&lt;/NumAm&gt;</w:t>
      </w:r>
    </w:p>
    <w:p w14:paraId="395DA161"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5804E53F" w14:textId="77777777" w:rsidR="001E74E3" w:rsidRPr="00A7005A" w:rsidRDefault="001E74E3" w:rsidP="001E74E3">
      <w:pPr>
        <w:pStyle w:val="NormalBold"/>
      </w:pPr>
      <w:r w:rsidRPr="00A7005A">
        <w:rPr>
          <w:rStyle w:val="HideTWBExt"/>
          <w:b w:val="0"/>
        </w:rPr>
        <w:t>&lt;/RepeatBlock-By&gt;</w:t>
      </w:r>
    </w:p>
    <w:p w14:paraId="4EDB880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6FDCB08" w14:textId="77777777" w:rsidR="001E74E3" w:rsidRPr="00A7005A" w:rsidRDefault="001E74E3" w:rsidP="001E74E3">
      <w:pPr>
        <w:pStyle w:val="NormalBold"/>
      </w:pPr>
      <w:r w:rsidRPr="00A7005A">
        <w:rPr>
          <w:rStyle w:val="HideTWBExt"/>
        </w:rPr>
        <w:t>&lt;Article&gt;</w:t>
      </w:r>
      <w:r w:rsidRPr="00A7005A">
        <w:t>N.º 12-B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851577D" w14:textId="77777777" w:rsidTr="00866795">
        <w:trPr>
          <w:trHeight w:hRule="exact" w:val="240"/>
          <w:jc w:val="center"/>
        </w:trPr>
        <w:tc>
          <w:tcPr>
            <w:tcW w:w="9752" w:type="dxa"/>
            <w:gridSpan w:val="2"/>
            <w:tcBorders>
              <w:top w:val="nil"/>
              <w:left w:val="nil"/>
              <w:bottom w:val="nil"/>
              <w:right w:val="nil"/>
            </w:tcBorders>
          </w:tcPr>
          <w:p w14:paraId="6162D9FB" w14:textId="77777777" w:rsidR="001E74E3" w:rsidRPr="00A7005A" w:rsidRDefault="001E74E3" w:rsidP="00866795"/>
        </w:tc>
      </w:tr>
      <w:tr w:rsidR="001E74E3" w:rsidRPr="00A7005A" w14:paraId="0CB656BE" w14:textId="77777777" w:rsidTr="00866795">
        <w:trPr>
          <w:trHeight w:val="240"/>
          <w:jc w:val="center"/>
        </w:trPr>
        <w:tc>
          <w:tcPr>
            <w:tcW w:w="4876" w:type="dxa"/>
            <w:tcBorders>
              <w:top w:val="nil"/>
              <w:left w:val="nil"/>
              <w:bottom w:val="nil"/>
              <w:right w:val="nil"/>
            </w:tcBorders>
          </w:tcPr>
          <w:p w14:paraId="5396201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158F4DB" w14:textId="77777777" w:rsidR="001E74E3" w:rsidRPr="00A7005A" w:rsidRDefault="001E74E3" w:rsidP="00866795">
            <w:pPr>
              <w:pStyle w:val="AmColumnHeading"/>
            </w:pPr>
            <w:r w:rsidRPr="00A7005A">
              <w:t>Alteração</w:t>
            </w:r>
          </w:p>
        </w:tc>
      </w:tr>
      <w:tr w:rsidR="001E74E3" w:rsidRPr="00A7005A" w14:paraId="000D2C78" w14:textId="77777777" w:rsidTr="00866795">
        <w:trPr>
          <w:jc w:val="center"/>
        </w:trPr>
        <w:tc>
          <w:tcPr>
            <w:tcW w:w="4876" w:type="dxa"/>
            <w:tcBorders>
              <w:top w:val="nil"/>
              <w:left w:val="nil"/>
              <w:bottom w:val="nil"/>
              <w:right w:val="nil"/>
            </w:tcBorders>
          </w:tcPr>
          <w:p w14:paraId="4A2A810D" w14:textId="77777777" w:rsidR="001E74E3" w:rsidRPr="00A7005A" w:rsidRDefault="001E74E3" w:rsidP="00866795">
            <w:pPr>
              <w:pStyle w:val="Normal6a"/>
            </w:pPr>
          </w:p>
        </w:tc>
        <w:tc>
          <w:tcPr>
            <w:tcW w:w="4876" w:type="dxa"/>
            <w:tcBorders>
              <w:top w:val="nil"/>
              <w:left w:val="nil"/>
              <w:bottom w:val="nil"/>
              <w:right w:val="nil"/>
            </w:tcBorders>
          </w:tcPr>
          <w:p w14:paraId="5BA5BB3E" w14:textId="77777777" w:rsidR="001E74E3" w:rsidRPr="00A7005A" w:rsidRDefault="001E74E3" w:rsidP="00866795">
            <w:pPr>
              <w:pStyle w:val="Normal6a"/>
            </w:pPr>
            <w:r w:rsidRPr="00A7005A">
              <w:rPr>
                <w:b/>
                <w:i/>
              </w:rPr>
              <w:t>12-B.</w:t>
            </w:r>
            <w:r w:rsidRPr="00A7005A">
              <w:tab/>
            </w:r>
            <w:r w:rsidRPr="00A7005A">
              <w:rPr>
                <w:b/>
                <w:i/>
              </w:rPr>
              <w:t>Insta a Comissão a apoiar as mulheres marginalizadas nos seus percursos de formação, através da criação de feiras de emprego, estágios e aconselhamento profissional;</w:t>
            </w:r>
          </w:p>
        </w:tc>
      </w:tr>
    </w:tbl>
    <w:p w14:paraId="146F9D2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8EBFB45" w14:textId="77777777" w:rsidR="001E74E3" w:rsidRPr="00A7005A" w:rsidRDefault="001E74E3" w:rsidP="001E74E3">
      <w:r w:rsidRPr="00A7005A">
        <w:rPr>
          <w:rStyle w:val="HideTWBExt"/>
        </w:rPr>
        <w:t>&lt;/Amend&gt;</w:t>
      </w:r>
    </w:p>
    <w:p w14:paraId="4F6E3F0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560</w:t>
      </w:r>
      <w:r w:rsidRPr="00A7005A">
        <w:rPr>
          <w:rStyle w:val="HideTWBExt"/>
        </w:rPr>
        <w:t>&lt;/NumAm&gt;</w:t>
      </w:r>
    </w:p>
    <w:p w14:paraId="53755679"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578332C0" w14:textId="77777777" w:rsidR="001E74E3" w:rsidRPr="00A7005A" w:rsidRDefault="001E74E3" w:rsidP="001E74E3">
      <w:pPr>
        <w:pStyle w:val="NormalBold"/>
      </w:pPr>
      <w:r w:rsidRPr="00A7005A">
        <w:rPr>
          <w:rStyle w:val="HideTWBExt"/>
          <w:b w:val="0"/>
        </w:rPr>
        <w:t>&lt;/RepeatBlock-By&gt;</w:t>
      </w:r>
    </w:p>
    <w:p w14:paraId="5F3EE4F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AE1A854" w14:textId="77777777" w:rsidR="001E74E3" w:rsidRPr="00A7005A" w:rsidRDefault="001E74E3" w:rsidP="001E74E3">
      <w:pPr>
        <w:pStyle w:val="NormalBold"/>
      </w:pPr>
      <w:r w:rsidRPr="00A7005A">
        <w:rPr>
          <w:rStyle w:val="HideTWBExt"/>
        </w:rPr>
        <w:t>&lt;Article&gt;</w:t>
      </w:r>
      <w:r w:rsidRPr="00A7005A">
        <w:t>N.º 12-C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F287D8F" w14:textId="77777777" w:rsidTr="00866795">
        <w:trPr>
          <w:trHeight w:hRule="exact" w:val="240"/>
          <w:jc w:val="center"/>
        </w:trPr>
        <w:tc>
          <w:tcPr>
            <w:tcW w:w="9752" w:type="dxa"/>
            <w:gridSpan w:val="2"/>
            <w:tcBorders>
              <w:top w:val="nil"/>
              <w:left w:val="nil"/>
              <w:bottom w:val="nil"/>
              <w:right w:val="nil"/>
            </w:tcBorders>
          </w:tcPr>
          <w:p w14:paraId="0E034987" w14:textId="77777777" w:rsidR="001E74E3" w:rsidRPr="00A7005A" w:rsidRDefault="001E74E3" w:rsidP="00866795"/>
        </w:tc>
      </w:tr>
      <w:tr w:rsidR="001E74E3" w:rsidRPr="00A7005A" w14:paraId="08C8605F" w14:textId="77777777" w:rsidTr="00866795">
        <w:trPr>
          <w:trHeight w:val="240"/>
          <w:jc w:val="center"/>
        </w:trPr>
        <w:tc>
          <w:tcPr>
            <w:tcW w:w="4876" w:type="dxa"/>
            <w:tcBorders>
              <w:top w:val="nil"/>
              <w:left w:val="nil"/>
              <w:bottom w:val="nil"/>
              <w:right w:val="nil"/>
            </w:tcBorders>
          </w:tcPr>
          <w:p w14:paraId="3F65B5A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BF6DEA6" w14:textId="77777777" w:rsidR="001E74E3" w:rsidRPr="00A7005A" w:rsidRDefault="001E74E3" w:rsidP="00866795">
            <w:pPr>
              <w:pStyle w:val="AmColumnHeading"/>
            </w:pPr>
            <w:r w:rsidRPr="00A7005A">
              <w:t>Alteração</w:t>
            </w:r>
          </w:p>
        </w:tc>
      </w:tr>
      <w:tr w:rsidR="001E74E3" w:rsidRPr="00A7005A" w14:paraId="1197F4EF" w14:textId="77777777" w:rsidTr="00866795">
        <w:trPr>
          <w:jc w:val="center"/>
        </w:trPr>
        <w:tc>
          <w:tcPr>
            <w:tcW w:w="4876" w:type="dxa"/>
            <w:tcBorders>
              <w:top w:val="nil"/>
              <w:left w:val="nil"/>
              <w:bottom w:val="nil"/>
              <w:right w:val="nil"/>
            </w:tcBorders>
          </w:tcPr>
          <w:p w14:paraId="0A25DCBB" w14:textId="77777777" w:rsidR="001E74E3" w:rsidRPr="00A7005A" w:rsidRDefault="001E74E3" w:rsidP="00866795">
            <w:pPr>
              <w:pStyle w:val="Normal6a"/>
            </w:pPr>
          </w:p>
        </w:tc>
        <w:tc>
          <w:tcPr>
            <w:tcW w:w="4876" w:type="dxa"/>
            <w:tcBorders>
              <w:top w:val="nil"/>
              <w:left w:val="nil"/>
              <w:bottom w:val="nil"/>
              <w:right w:val="nil"/>
            </w:tcBorders>
          </w:tcPr>
          <w:p w14:paraId="69919898" w14:textId="77777777" w:rsidR="001E74E3" w:rsidRPr="00A7005A" w:rsidRDefault="001E74E3" w:rsidP="00866795">
            <w:pPr>
              <w:pStyle w:val="Normal6a"/>
            </w:pPr>
            <w:r w:rsidRPr="00A7005A">
              <w:rPr>
                <w:b/>
                <w:i/>
              </w:rPr>
              <w:t>12-C.</w:t>
            </w:r>
            <w:r w:rsidRPr="00A7005A">
              <w:tab/>
            </w:r>
            <w:r w:rsidRPr="00A7005A">
              <w:rPr>
                <w:b/>
                <w:i/>
              </w:rPr>
              <w:t>Lamenta que as empresárias enfrentem frequentemente desafios administrativos desnecessários e apela à promoção de apoios como o financiamento, os investidores providenciais e os investidores em capital de risco, a formação, as oportunidades de criação de redes e os programas de mentoria;</w:t>
            </w:r>
          </w:p>
        </w:tc>
      </w:tr>
    </w:tbl>
    <w:p w14:paraId="0D9C360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CD0EBFA" w14:textId="77777777" w:rsidR="001E74E3" w:rsidRPr="00A7005A" w:rsidRDefault="001E74E3" w:rsidP="001E74E3">
      <w:r w:rsidRPr="00A7005A">
        <w:rPr>
          <w:rStyle w:val="HideTWBExt"/>
        </w:rPr>
        <w:t>&lt;/Amend&gt;</w:t>
      </w:r>
    </w:p>
    <w:p w14:paraId="70FC994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561</w:t>
      </w:r>
      <w:r w:rsidRPr="00A7005A">
        <w:rPr>
          <w:rStyle w:val="HideTWBExt"/>
        </w:rPr>
        <w:t>&lt;/NumAm&gt;</w:t>
      </w:r>
    </w:p>
    <w:p w14:paraId="25919D7A" w14:textId="77777777" w:rsidR="001E74E3" w:rsidRPr="00A7005A" w:rsidRDefault="001E74E3" w:rsidP="001E74E3">
      <w:pPr>
        <w:pStyle w:val="NormalBold"/>
      </w:pPr>
      <w:r w:rsidRPr="00A7005A">
        <w:rPr>
          <w:rStyle w:val="HideTWBExt"/>
          <w:b w:val="0"/>
        </w:rPr>
        <w:lastRenderedPageBreak/>
        <w:t>&lt;RepeatBlock-By&gt;&lt;Members&gt;</w:t>
      </w:r>
      <w:r w:rsidRPr="00A7005A">
        <w:t>Carolina Morace</w:t>
      </w:r>
      <w:r w:rsidRPr="00A7005A">
        <w:rPr>
          <w:rStyle w:val="HideTWBExt"/>
          <w:b w:val="0"/>
        </w:rPr>
        <w:t>&lt;/Members&gt;</w:t>
      </w:r>
    </w:p>
    <w:p w14:paraId="5E5312E2" w14:textId="77777777" w:rsidR="001E74E3" w:rsidRPr="00A7005A" w:rsidRDefault="001E74E3" w:rsidP="001E74E3">
      <w:pPr>
        <w:pStyle w:val="NormalBold"/>
      </w:pPr>
      <w:r w:rsidRPr="00A7005A">
        <w:rPr>
          <w:rStyle w:val="HideTWBExt"/>
          <w:b w:val="0"/>
        </w:rPr>
        <w:t>&lt;/RepeatBlock-By&gt;</w:t>
      </w:r>
    </w:p>
    <w:p w14:paraId="34083F7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B77B07E" w14:textId="77777777" w:rsidR="001E74E3" w:rsidRPr="00A7005A" w:rsidRDefault="001E74E3" w:rsidP="001E74E3">
      <w:pPr>
        <w:pStyle w:val="NormalBold"/>
      </w:pPr>
      <w:r w:rsidRPr="00A7005A">
        <w:rPr>
          <w:rStyle w:val="HideTWBExt"/>
        </w:rPr>
        <w:t>&lt;Article&gt;</w:t>
      </w:r>
      <w:r w:rsidRPr="00A7005A">
        <w:t>N.º 12-C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6A7769F" w14:textId="77777777" w:rsidTr="00866795">
        <w:trPr>
          <w:trHeight w:hRule="exact" w:val="240"/>
          <w:jc w:val="center"/>
        </w:trPr>
        <w:tc>
          <w:tcPr>
            <w:tcW w:w="9752" w:type="dxa"/>
            <w:gridSpan w:val="2"/>
            <w:tcBorders>
              <w:top w:val="nil"/>
              <w:left w:val="nil"/>
              <w:bottom w:val="nil"/>
              <w:right w:val="nil"/>
            </w:tcBorders>
          </w:tcPr>
          <w:p w14:paraId="79BA99B4" w14:textId="77777777" w:rsidR="001E74E3" w:rsidRPr="00A7005A" w:rsidRDefault="001E74E3" w:rsidP="00866795"/>
        </w:tc>
      </w:tr>
      <w:tr w:rsidR="001E74E3" w:rsidRPr="00A7005A" w14:paraId="5503ED93" w14:textId="77777777" w:rsidTr="00866795">
        <w:trPr>
          <w:trHeight w:val="240"/>
          <w:jc w:val="center"/>
        </w:trPr>
        <w:tc>
          <w:tcPr>
            <w:tcW w:w="4876" w:type="dxa"/>
            <w:tcBorders>
              <w:top w:val="nil"/>
              <w:left w:val="nil"/>
              <w:bottom w:val="nil"/>
              <w:right w:val="nil"/>
            </w:tcBorders>
          </w:tcPr>
          <w:p w14:paraId="617E585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7103D13" w14:textId="77777777" w:rsidR="001E74E3" w:rsidRPr="00A7005A" w:rsidRDefault="001E74E3" w:rsidP="00866795">
            <w:pPr>
              <w:pStyle w:val="AmColumnHeading"/>
            </w:pPr>
            <w:r w:rsidRPr="00A7005A">
              <w:t>Alteração</w:t>
            </w:r>
          </w:p>
        </w:tc>
      </w:tr>
      <w:tr w:rsidR="001E74E3" w:rsidRPr="00A7005A" w14:paraId="19798692" w14:textId="77777777" w:rsidTr="00866795">
        <w:trPr>
          <w:jc w:val="center"/>
        </w:trPr>
        <w:tc>
          <w:tcPr>
            <w:tcW w:w="4876" w:type="dxa"/>
            <w:tcBorders>
              <w:top w:val="nil"/>
              <w:left w:val="nil"/>
              <w:bottom w:val="nil"/>
              <w:right w:val="nil"/>
            </w:tcBorders>
          </w:tcPr>
          <w:p w14:paraId="12BDFAEB" w14:textId="77777777" w:rsidR="001E74E3" w:rsidRPr="00A7005A" w:rsidRDefault="001E74E3" w:rsidP="00866795">
            <w:pPr>
              <w:pStyle w:val="Normal6a"/>
            </w:pPr>
          </w:p>
        </w:tc>
        <w:tc>
          <w:tcPr>
            <w:tcW w:w="4876" w:type="dxa"/>
            <w:tcBorders>
              <w:top w:val="nil"/>
              <w:left w:val="nil"/>
              <w:bottom w:val="nil"/>
              <w:right w:val="nil"/>
            </w:tcBorders>
          </w:tcPr>
          <w:p w14:paraId="1D4FCD09" w14:textId="77777777" w:rsidR="001E74E3" w:rsidRPr="00A7005A" w:rsidRDefault="001E74E3" w:rsidP="00866795">
            <w:pPr>
              <w:pStyle w:val="Normal6a"/>
            </w:pPr>
            <w:r w:rsidRPr="00A7005A">
              <w:rPr>
                <w:b/>
                <w:i/>
              </w:rPr>
              <w:t>12-C.</w:t>
            </w:r>
            <w:r w:rsidRPr="00A7005A">
              <w:tab/>
            </w:r>
            <w:r w:rsidRPr="00A7005A">
              <w:rPr>
                <w:b/>
                <w:i/>
              </w:rPr>
              <w:t>Insta a Comissão a cooperar com as plataformas das redes sociais para introduzir regulamentação em matéria de segurança eletrónica, a fim de proteger as mulheres e as raparigas da ciberviolência e do assédio nas redes sociais;</w:t>
            </w:r>
          </w:p>
        </w:tc>
      </w:tr>
    </w:tbl>
    <w:p w14:paraId="662C60A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F841FA3" w14:textId="77777777" w:rsidR="001E74E3" w:rsidRPr="00A7005A" w:rsidRDefault="001E74E3" w:rsidP="001E74E3">
      <w:r w:rsidRPr="00A7005A">
        <w:rPr>
          <w:rStyle w:val="HideTWBExt"/>
        </w:rPr>
        <w:t>&lt;/Amend&gt;</w:t>
      </w:r>
    </w:p>
    <w:p w14:paraId="0195E0A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562</w:t>
      </w:r>
      <w:r w:rsidRPr="00A7005A">
        <w:rPr>
          <w:rStyle w:val="HideTWBExt"/>
        </w:rPr>
        <w:t>&lt;/NumAm&gt;</w:t>
      </w:r>
    </w:p>
    <w:p w14:paraId="6DD78C60"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013143CE" w14:textId="77777777" w:rsidR="001E74E3" w:rsidRPr="00A7005A" w:rsidRDefault="001E74E3" w:rsidP="001E74E3">
      <w:pPr>
        <w:pStyle w:val="NormalBold"/>
      </w:pPr>
      <w:r w:rsidRPr="00A7005A">
        <w:rPr>
          <w:rStyle w:val="HideTWBExt"/>
          <w:b w:val="0"/>
        </w:rPr>
        <w:t>&lt;/RepeatBlock-By&gt;</w:t>
      </w:r>
    </w:p>
    <w:p w14:paraId="5A02D75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A0B92C6" w14:textId="77777777" w:rsidR="001E74E3" w:rsidRPr="00A7005A" w:rsidRDefault="001E74E3" w:rsidP="001E74E3">
      <w:pPr>
        <w:pStyle w:val="NormalBold"/>
      </w:pPr>
      <w:r w:rsidRPr="00A7005A">
        <w:rPr>
          <w:rStyle w:val="HideTWBExt"/>
        </w:rPr>
        <w:t>&lt;Article&gt;</w:t>
      </w:r>
      <w:r w:rsidRPr="00A7005A">
        <w:t>N.º 12-C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59EE5B6" w14:textId="77777777" w:rsidTr="00866795">
        <w:trPr>
          <w:trHeight w:hRule="exact" w:val="240"/>
          <w:jc w:val="center"/>
        </w:trPr>
        <w:tc>
          <w:tcPr>
            <w:tcW w:w="9752" w:type="dxa"/>
            <w:gridSpan w:val="2"/>
            <w:tcBorders>
              <w:top w:val="nil"/>
              <w:left w:val="nil"/>
              <w:bottom w:val="nil"/>
              <w:right w:val="nil"/>
            </w:tcBorders>
          </w:tcPr>
          <w:p w14:paraId="690A9264" w14:textId="77777777" w:rsidR="001E74E3" w:rsidRPr="00A7005A" w:rsidRDefault="001E74E3" w:rsidP="00866795"/>
        </w:tc>
      </w:tr>
      <w:tr w:rsidR="001E74E3" w:rsidRPr="00A7005A" w14:paraId="5CE96371" w14:textId="77777777" w:rsidTr="00866795">
        <w:trPr>
          <w:trHeight w:val="240"/>
          <w:jc w:val="center"/>
        </w:trPr>
        <w:tc>
          <w:tcPr>
            <w:tcW w:w="4876" w:type="dxa"/>
            <w:tcBorders>
              <w:top w:val="nil"/>
              <w:left w:val="nil"/>
              <w:bottom w:val="nil"/>
              <w:right w:val="nil"/>
            </w:tcBorders>
          </w:tcPr>
          <w:p w14:paraId="4BDF59B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281E98B" w14:textId="77777777" w:rsidR="001E74E3" w:rsidRPr="00A7005A" w:rsidRDefault="001E74E3" w:rsidP="00866795">
            <w:pPr>
              <w:pStyle w:val="AmColumnHeading"/>
            </w:pPr>
            <w:r w:rsidRPr="00A7005A">
              <w:t>Alteração</w:t>
            </w:r>
          </w:p>
        </w:tc>
      </w:tr>
      <w:tr w:rsidR="001E74E3" w:rsidRPr="00A7005A" w14:paraId="6CD067E0" w14:textId="77777777" w:rsidTr="00866795">
        <w:trPr>
          <w:jc w:val="center"/>
        </w:trPr>
        <w:tc>
          <w:tcPr>
            <w:tcW w:w="4876" w:type="dxa"/>
            <w:tcBorders>
              <w:top w:val="nil"/>
              <w:left w:val="nil"/>
              <w:bottom w:val="nil"/>
              <w:right w:val="nil"/>
            </w:tcBorders>
          </w:tcPr>
          <w:p w14:paraId="0098E01D" w14:textId="77777777" w:rsidR="001E74E3" w:rsidRPr="00A7005A" w:rsidRDefault="001E74E3" w:rsidP="00866795">
            <w:pPr>
              <w:pStyle w:val="Normal6a"/>
            </w:pPr>
          </w:p>
        </w:tc>
        <w:tc>
          <w:tcPr>
            <w:tcW w:w="4876" w:type="dxa"/>
            <w:tcBorders>
              <w:top w:val="nil"/>
              <w:left w:val="nil"/>
              <w:bottom w:val="nil"/>
              <w:right w:val="nil"/>
            </w:tcBorders>
          </w:tcPr>
          <w:p w14:paraId="03DA67E5" w14:textId="77777777" w:rsidR="001E74E3" w:rsidRPr="00A7005A" w:rsidRDefault="001E74E3" w:rsidP="00866795">
            <w:pPr>
              <w:pStyle w:val="Normal6a"/>
            </w:pPr>
            <w:r w:rsidRPr="00A7005A">
              <w:rPr>
                <w:b/>
                <w:i/>
              </w:rPr>
              <w:t>12-C.</w:t>
            </w:r>
            <w:r w:rsidRPr="00A7005A">
              <w:tab/>
            </w:r>
            <w:r w:rsidRPr="00A7005A">
              <w:rPr>
                <w:b/>
                <w:i/>
              </w:rPr>
              <w:t>Insta a Comissão e o Eurostat a reforçarem a monitorização da composição de género nas profissões CTEM, por exemplo nas profissões na área da saúde;</w:t>
            </w:r>
          </w:p>
        </w:tc>
      </w:tr>
    </w:tbl>
    <w:p w14:paraId="122DDDB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4A082B1" w14:textId="77777777" w:rsidR="001E74E3" w:rsidRPr="00A7005A" w:rsidRDefault="001E74E3" w:rsidP="001E74E3">
      <w:r w:rsidRPr="00A7005A">
        <w:rPr>
          <w:rStyle w:val="HideTWBExt"/>
        </w:rPr>
        <w:t>&lt;/Amend&gt;</w:t>
      </w:r>
    </w:p>
    <w:p w14:paraId="1347AD4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563</w:t>
      </w:r>
      <w:r w:rsidRPr="00A7005A">
        <w:rPr>
          <w:rStyle w:val="HideTWBExt"/>
        </w:rPr>
        <w:t>&lt;/NumAm&gt;</w:t>
      </w:r>
    </w:p>
    <w:p w14:paraId="3FCF2B66"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09C0C126" w14:textId="77777777" w:rsidR="001E74E3" w:rsidRPr="00A7005A" w:rsidRDefault="001E74E3" w:rsidP="001E74E3">
      <w:pPr>
        <w:pStyle w:val="NormalBold"/>
      </w:pPr>
      <w:r w:rsidRPr="00A7005A">
        <w:rPr>
          <w:rStyle w:val="HideTWBExt"/>
          <w:b w:val="0"/>
        </w:rPr>
        <w:t>&lt;/RepeatBlock-By&gt;</w:t>
      </w:r>
    </w:p>
    <w:p w14:paraId="42BE812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16DB7C5" w14:textId="77777777" w:rsidR="001E74E3" w:rsidRPr="00A7005A" w:rsidRDefault="001E74E3" w:rsidP="001E74E3">
      <w:pPr>
        <w:pStyle w:val="NormalBold"/>
      </w:pPr>
      <w:r w:rsidRPr="00A7005A">
        <w:rPr>
          <w:rStyle w:val="HideTWBExt"/>
        </w:rPr>
        <w:t>&lt;Article&gt;</w:t>
      </w:r>
      <w:r w:rsidRPr="00A7005A">
        <w:t>N.º 12-D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98D53F8" w14:textId="77777777" w:rsidTr="00866795">
        <w:trPr>
          <w:trHeight w:hRule="exact" w:val="240"/>
          <w:jc w:val="center"/>
        </w:trPr>
        <w:tc>
          <w:tcPr>
            <w:tcW w:w="9752" w:type="dxa"/>
            <w:gridSpan w:val="2"/>
            <w:tcBorders>
              <w:top w:val="nil"/>
              <w:left w:val="nil"/>
              <w:bottom w:val="nil"/>
              <w:right w:val="nil"/>
            </w:tcBorders>
          </w:tcPr>
          <w:p w14:paraId="092FCB0C" w14:textId="77777777" w:rsidR="001E74E3" w:rsidRPr="00A7005A" w:rsidRDefault="001E74E3" w:rsidP="00866795"/>
        </w:tc>
      </w:tr>
      <w:tr w:rsidR="001E74E3" w:rsidRPr="00A7005A" w14:paraId="5378FEF6" w14:textId="77777777" w:rsidTr="00866795">
        <w:trPr>
          <w:trHeight w:val="240"/>
          <w:jc w:val="center"/>
        </w:trPr>
        <w:tc>
          <w:tcPr>
            <w:tcW w:w="4876" w:type="dxa"/>
            <w:tcBorders>
              <w:top w:val="nil"/>
              <w:left w:val="nil"/>
              <w:bottom w:val="nil"/>
              <w:right w:val="nil"/>
            </w:tcBorders>
          </w:tcPr>
          <w:p w14:paraId="0DDB04F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6598611" w14:textId="77777777" w:rsidR="001E74E3" w:rsidRPr="00A7005A" w:rsidRDefault="001E74E3" w:rsidP="00866795">
            <w:pPr>
              <w:pStyle w:val="AmColumnHeading"/>
            </w:pPr>
            <w:r w:rsidRPr="00A7005A">
              <w:t>Alteração</w:t>
            </w:r>
          </w:p>
        </w:tc>
      </w:tr>
      <w:tr w:rsidR="001E74E3" w:rsidRPr="00A7005A" w14:paraId="1FB5B6B4" w14:textId="77777777" w:rsidTr="00866795">
        <w:trPr>
          <w:jc w:val="center"/>
        </w:trPr>
        <w:tc>
          <w:tcPr>
            <w:tcW w:w="4876" w:type="dxa"/>
            <w:tcBorders>
              <w:top w:val="nil"/>
              <w:left w:val="nil"/>
              <w:bottom w:val="nil"/>
              <w:right w:val="nil"/>
            </w:tcBorders>
          </w:tcPr>
          <w:p w14:paraId="63D9F377" w14:textId="77777777" w:rsidR="001E74E3" w:rsidRPr="00A7005A" w:rsidRDefault="001E74E3" w:rsidP="00866795">
            <w:pPr>
              <w:pStyle w:val="Normal6a"/>
            </w:pPr>
          </w:p>
        </w:tc>
        <w:tc>
          <w:tcPr>
            <w:tcW w:w="4876" w:type="dxa"/>
            <w:tcBorders>
              <w:top w:val="nil"/>
              <w:left w:val="nil"/>
              <w:bottom w:val="nil"/>
              <w:right w:val="nil"/>
            </w:tcBorders>
          </w:tcPr>
          <w:p w14:paraId="3B5DFCBD" w14:textId="77777777" w:rsidR="001E74E3" w:rsidRPr="00A7005A" w:rsidRDefault="001E74E3" w:rsidP="00866795">
            <w:pPr>
              <w:pStyle w:val="Normal6a"/>
            </w:pPr>
            <w:r w:rsidRPr="00A7005A">
              <w:rPr>
                <w:b/>
                <w:i/>
              </w:rPr>
              <w:t>12-D.</w:t>
            </w:r>
            <w:r w:rsidRPr="00A7005A">
              <w:tab/>
            </w:r>
            <w:r w:rsidRPr="00A7005A">
              <w:rPr>
                <w:b/>
                <w:i/>
              </w:rPr>
              <w:t xml:space="preserve">Insta a Comissão e os Estados-Membros a desenvolverem programas e formações em literacia mediática dirigidos a profissionais como jornalistas, outros profissionais dos meios de </w:t>
            </w:r>
            <w:r w:rsidRPr="00A7005A">
              <w:rPr>
                <w:b/>
                <w:i/>
              </w:rPr>
              <w:lastRenderedPageBreak/>
              <w:t>comunicação social, bem como profissionais de saúde e da justiça, sobre conteúdos sensíveis às questões de género;</w:t>
            </w:r>
          </w:p>
        </w:tc>
      </w:tr>
    </w:tbl>
    <w:p w14:paraId="192EDB4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59EFC00" w14:textId="77777777" w:rsidR="001E74E3" w:rsidRPr="00A7005A" w:rsidRDefault="001E74E3" w:rsidP="001E74E3">
      <w:r w:rsidRPr="00A7005A">
        <w:rPr>
          <w:rStyle w:val="HideTWBExt"/>
        </w:rPr>
        <w:t>&lt;/Amend&gt;</w:t>
      </w:r>
    </w:p>
    <w:p w14:paraId="049972B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564</w:t>
      </w:r>
      <w:r w:rsidRPr="00A7005A">
        <w:rPr>
          <w:rStyle w:val="HideTWBExt"/>
        </w:rPr>
        <w:t>&lt;/NumAm&gt;</w:t>
      </w:r>
    </w:p>
    <w:p w14:paraId="0DD1F4B4"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4AA54F4B" w14:textId="77777777" w:rsidR="001E74E3" w:rsidRPr="00A7005A" w:rsidRDefault="001E74E3" w:rsidP="001E74E3">
      <w:pPr>
        <w:pStyle w:val="NormalBold"/>
      </w:pPr>
      <w:r w:rsidRPr="00A7005A">
        <w:rPr>
          <w:rStyle w:val="HideTWBExt"/>
          <w:b w:val="0"/>
        </w:rPr>
        <w:t>&lt;/RepeatBlock-By&gt;</w:t>
      </w:r>
    </w:p>
    <w:p w14:paraId="42DFC90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E30417A" w14:textId="77777777" w:rsidR="001E74E3" w:rsidRPr="00A7005A" w:rsidRDefault="001E74E3" w:rsidP="001E74E3">
      <w:pPr>
        <w:pStyle w:val="NormalBold"/>
      </w:pPr>
      <w:r w:rsidRPr="00A7005A">
        <w:rPr>
          <w:rStyle w:val="HideTWBExt"/>
        </w:rPr>
        <w:t>&lt;Article&gt;</w:t>
      </w:r>
      <w:r w:rsidRPr="00A7005A">
        <w:t>N.º 12-E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462FB30" w14:textId="77777777" w:rsidTr="00866795">
        <w:trPr>
          <w:trHeight w:hRule="exact" w:val="240"/>
          <w:jc w:val="center"/>
        </w:trPr>
        <w:tc>
          <w:tcPr>
            <w:tcW w:w="9752" w:type="dxa"/>
            <w:gridSpan w:val="2"/>
            <w:tcBorders>
              <w:top w:val="nil"/>
              <w:left w:val="nil"/>
              <w:bottom w:val="nil"/>
              <w:right w:val="nil"/>
            </w:tcBorders>
          </w:tcPr>
          <w:p w14:paraId="3C4CABAE" w14:textId="77777777" w:rsidR="001E74E3" w:rsidRPr="00A7005A" w:rsidRDefault="001E74E3" w:rsidP="00866795"/>
        </w:tc>
      </w:tr>
      <w:tr w:rsidR="001E74E3" w:rsidRPr="00A7005A" w14:paraId="522B223B" w14:textId="77777777" w:rsidTr="00866795">
        <w:trPr>
          <w:trHeight w:val="240"/>
          <w:jc w:val="center"/>
        </w:trPr>
        <w:tc>
          <w:tcPr>
            <w:tcW w:w="4876" w:type="dxa"/>
            <w:tcBorders>
              <w:top w:val="nil"/>
              <w:left w:val="nil"/>
              <w:bottom w:val="nil"/>
              <w:right w:val="nil"/>
            </w:tcBorders>
          </w:tcPr>
          <w:p w14:paraId="444B5D7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A4E8AAF" w14:textId="77777777" w:rsidR="001E74E3" w:rsidRPr="00A7005A" w:rsidRDefault="001E74E3" w:rsidP="00866795">
            <w:pPr>
              <w:pStyle w:val="AmColumnHeading"/>
            </w:pPr>
            <w:r w:rsidRPr="00A7005A">
              <w:t>Alteração</w:t>
            </w:r>
          </w:p>
        </w:tc>
      </w:tr>
      <w:tr w:rsidR="001E74E3" w:rsidRPr="00A7005A" w14:paraId="64CDE2C3" w14:textId="77777777" w:rsidTr="00866795">
        <w:trPr>
          <w:jc w:val="center"/>
        </w:trPr>
        <w:tc>
          <w:tcPr>
            <w:tcW w:w="4876" w:type="dxa"/>
            <w:tcBorders>
              <w:top w:val="nil"/>
              <w:left w:val="nil"/>
              <w:bottom w:val="nil"/>
              <w:right w:val="nil"/>
            </w:tcBorders>
          </w:tcPr>
          <w:p w14:paraId="5BCD1649" w14:textId="77777777" w:rsidR="001E74E3" w:rsidRPr="00A7005A" w:rsidRDefault="001E74E3" w:rsidP="00866795">
            <w:pPr>
              <w:pStyle w:val="Normal6a"/>
            </w:pPr>
          </w:p>
        </w:tc>
        <w:tc>
          <w:tcPr>
            <w:tcW w:w="4876" w:type="dxa"/>
            <w:tcBorders>
              <w:top w:val="nil"/>
              <w:left w:val="nil"/>
              <w:bottom w:val="nil"/>
              <w:right w:val="nil"/>
            </w:tcBorders>
          </w:tcPr>
          <w:p w14:paraId="65DCDB17" w14:textId="77777777" w:rsidR="001E74E3" w:rsidRPr="00A7005A" w:rsidRDefault="001E74E3" w:rsidP="00866795">
            <w:pPr>
              <w:pStyle w:val="Normal6a"/>
            </w:pPr>
            <w:r w:rsidRPr="00A7005A">
              <w:rPr>
                <w:b/>
                <w:i/>
              </w:rPr>
              <w:t>12-E.</w:t>
            </w:r>
            <w:r w:rsidRPr="00A7005A">
              <w:tab/>
            </w:r>
            <w:r w:rsidRPr="00A7005A">
              <w:rPr>
                <w:b/>
                <w:i/>
              </w:rPr>
              <w:t>Insta a Comissão a tornar obrigatória a avaliação de impacto em matéria de igualdade de género no âmbito da avaliação do impacto nos direitos fundamentais prevista no Regulamento da Inteligência Artificial, com o objetivo de identificar e atenuar os potenciais efeitos adversos das ferramentas de IA sobre as mulheres, as raparigas e os grupos marginalizados, e a prever auditorias independentes para detetar e corrigir enviesamentos algorítmicos;</w:t>
            </w:r>
          </w:p>
        </w:tc>
      </w:tr>
    </w:tbl>
    <w:p w14:paraId="498131C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C5F5816" w14:textId="77777777" w:rsidR="001E74E3" w:rsidRPr="00A7005A" w:rsidRDefault="001E74E3" w:rsidP="001E74E3">
      <w:r w:rsidRPr="00A7005A">
        <w:rPr>
          <w:rStyle w:val="HideTWBExt"/>
        </w:rPr>
        <w:t>&lt;/Amend&gt;</w:t>
      </w:r>
    </w:p>
    <w:p w14:paraId="2E09988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565</w:t>
      </w:r>
      <w:r w:rsidRPr="00A7005A">
        <w:rPr>
          <w:rStyle w:val="HideTWBExt"/>
        </w:rPr>
        <w:t>&lt;/NumAm&gt;</w:t>
      </w:r>
    </w:p>
    <w:p w14:paraId="412CAB43"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69B302BA" w14:textId="77777777" w:rsidR="001E74E3" w:rsidRPr="00A7005A" w:rsidRDefault="001E74E3" w:rsidP="001E74E3">
      <w:pPr>
        <w:pStyle w:val="NormalBold"/>
      </w:pPr>
      <w:r w:rsidRPr="00A7005A">
        <w:rPr>
          <w:rStyle w:val="HideTWBExt"/>
          <w:b w:val="0"/>
        </w:rPr>
        <w:t>&lt;/RepeatBlock-By&gt;</w:t>
      </w:r>
    </w:p>
    <w:p w14:paraId="137C8E2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C6686A6" w14:textId="77777777" w:rsidR="001E74E3" w:rsidRPr="00A7005A" w:rsidRDefault="001E74E3" w:rsidP="001E74E3">
      <w:pPr>
        <w:pStyle w:val="NormalBold"/>
      </w:pPr>
      <w:r w:rsidRPr="00A7005A">
        <w:rPr>
          <w:rStyle w:val="HideTWBExt"/>
        </w:rPr>
        <w:t>&lt;Article&gt;</w:t>
      </w:r>
      <w:r w:rsidRPr="00A7005A">
        <w:t>N.º 12-F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BC5D0B" w14:textId="77777777" w:rsidTr="00866795">
        <w:trPr>
          <w:trHeight w:hRule="exact" w:val="240"/>
          <w:jc w:val="center"/>
        </w:trPr>
        <w:tc>
          <w:tcPr>
            <w:tcW w:w="9752" w:type="dxa"/>
            <w:gridSpan w:val="2"/>
            <w:tcBorders>
              <w:top w:val="nil"/>
              <w:left w:val="nil"/>
              <w:bottom w:val="nil"/>
              <w:right w:val="nil"/>
            </w:tcBorders>
          </w:tcPr>
          <w:p w14:paraId="74485A47" w14:textId="77777777" w:rsidR="001E74E3" w:rsidRPr="00A7005A" w:rsidRDefault="001E74E3" w:rsidP="00866795"/>
        </w:tc>
      </w:tr>
      <w:tr w:rsidR="001E74E3" w:rsidRPr="00A7005A" w14:paraId="6482FE88" w14:textId="77777777" w:rsidTr="00866795">
        <w:trPr>
          <w:trHeight w:val="240"/>
          <w:jc w:val="center"/>
        </w:trPr>
        <w:tc>
          <w:tcPr>
            <w:tcW w:w="4876" w:type="dxa"/>
            <w:tcBorders>
              <w:top w:val="nil"/>
              <w:left w:val="nil"/>
              <w:bottom w:val="nil"/>
              <w:right w:val="nil"/>
            </w:tcBorders>
          </w:tcPr>
          <w:p w14:paraId="534A1D3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D5016AE" w14:textId="77777777" w:rsidR="001E74E3" w:rsidRPr="00A7005A" w:rsidRDefault="001E74E3" w:rsidP="00866795">
            <w:pPr>
              <w:pStyle w:val="AmColumnHeading"/>
            </w:pPr>
            <w:r w:rsidRPr="00A7005A">
              <w:t>Alteração</w:t>
            </w:r>
          </w:p>
        </w:tc>
      </w:tr>
      <w:tr w:rsidR="001E74E3" w:rsidRPr="00A7005A" w14:paraId="45966F93" w14:textId="77777777" w:rsidTr="00866795">
        <w:trPr>
          <w:jc w:val="center"/>
        </w:trPr>
        <w:tc>
          <w:tcPr>
            <w:tcW w:w="4876" w:type="dxa"/>
            <w:tcBorders>
              <w:top w:val="nil"/>
              <w:left w:val="nil"/>
              <w:bottom w:val="nil"/>
              <w:right w:val="nil"/>
            </w:tcBorders>
          </w:tcPr>
          <w:p w14:paraId="106B81C6" w14:textId="77777777" w:rsidR="001E74E3" w:rsidRPr="00A7005A" w:rsidRDefault="001E74E3" w:rsidP="00866795">
            <w:pPr>
              <w:pStyle w:val="Normal6a"/>
            </w:pPr>
          </w:p>
        </w:tc>
        <w:tc>
          <w:tcPr>
            <w:tcW w:w="4876" w:type="dxa"/>
            <w:tcBorders>
              <w:top w:val="nil"/>
              <w:left w:val="nil"/>
              <w:bottom w:val="nil"/>
              <w:right w:val="nil"/>
            </w:tcBorders>
          </w:tcPr>
          <w:p w14:paraId="075E3EA8" w14:textId="77777777" w:rsidR="001E74E3" w:rsidRPr="00A7005A" w:rsidRDefault="001E74E3" w:rsidP="00866795">
            <w:pPr>
              <w:pStyle w:val="Normal6a"/>
            </w:pPr>
            <w:r w:rsidRPr="00A7005A">
              <w:rPr>
                <w:b/>
                <w:i/>
              </w:rPr>
              <w:t>12-F.</w:t>
            </w:r>
            <w:r w:rsidRPr="00A7005A">
              <w:tab/>
            </w:r>
            <w:r w:rsidRPr="00A7005A">
              <w:rPr>
                <w:b/>
                <w:i/>
              </w:rPr>
              <w:t xml:space="preserve">Insta a Comissão a investir em investigação que acompanhe a igualdade de género nos meios de comunicação social e nas indústrias digitais, recolhendo dados desagregados por sexo/género, nomeadamente numa perspetiva interseccional, e a centrar-se, </w:t>
            </w:r>
            <w:r w:rsidRPr="00A7005A">
              <w:rPr>
                <w:b/>
                <w:i/>
              </w:rPr>
              <w:lastRenderedPageBreak/>
              <w:t>entre outras atividades, na avaliação do enviesamento da IA em relação à gestão de pessoal, no acompanhamento das condições de trabalho nos setores dos meios de comunicação social e digital e na avaliação de representações estereotipadas nos meios de comunicação social;</w:t>
            </w:r>
          </w:p>
        </w:tc>
      </w:tr>
    </w:tbl>
    <w:p w14:paraId="37432B40"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6DF0FB7" w14:textId="77777777" w:rsidR="001E74E3" w:rsidRPr="00A7005A" w:rsidRDefault="001E74E3" w:rsidP="001E74E3">
      <w:r w:rsidRPr="00A7005A">
        <w:rPr>
          <w:rStyle w:val="HideTWBExt"/>
        </w:rPr>
        <w:t>&lt;/Amend&gt;</w:t>
      </w:r>
    </w:p>
    <w:p w14:paraId="6F88B3A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566</w:t>
      </w:r>
      <w:r w:rsidRPr="00A7005A">
        <w:rPr>
          <w:rStyle w:val="HideTWBExt"/>
        </w:rPr>
        <w:t>&lt;/NumAm&gt;</w:t>
      </w:r>
    </w:p>
    <w:p w14:paraId="6A600B11"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01958B62" w14:textId="77777777" w:rsidR="001E74E3" w:rsidRPr="00A7005A" w:rsidRDefault="001E74E3" w:rsidP="001E74E3">
      <w:pPr>
        <w:pStyle w:val="NormalBold"/>
      </w:pPr>
      <w:r w:rsidRPr="00A7005A">
        <w:rPr>
          <w:rStyle w:val="HideTWBExt"/>
          <w:b w:val="0"/>
        </w:rPr>
        <w:t>&lt;/RepeatBlock-By&gt;</w:t>
      </w:r>
    </w:p>
    <w:p w14:paraId="6110D9E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E849909" w14:textId="77777777" w:rsidR="001E74E3" w:rsidRPr="00A7005A" w:rsidRDefault="001E74E3" w:rsidP="001E74E3">
      <w:pPr>
        <w:pStyle w:val="NormalBold"/>
      </w:pPr>
      <w:r w:rsidRPr="00A7005A">
        <w:rPr>
          <w:rStyle w:val="HideTWBExt"/>
        </w:rPr>
        <w:t>&lt;Article&gt;</w:t>
      </w:r>
      <w:r w:rsidRPr="00A7005A">
        <w:t>Subtítulo 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CD6EC1A" w14:textId="77777777" w:rsidTr="00866795">
        <w:trPr>
          <w:trHeight w:hRule="exact" w:val="240"/>
          <w:jc w:val="center"/>
        </w:trPr>
        <w:tc>
          <w:tcPr>
            <w:tcW w:w="9752" w:type="dxa"/>
            <w:gridSpan w:val="2"/>
            <w:tcBorders>
              <w:top w:val="nil"/>
              <w:left w:val="nil"/>
              <w:bottom w:val="nil"/>
              <w:right w:val="nil"/>
            </w:tcBorders>
          </w:tcPr>
          <w:p w14:paraId="1FEFC7F6" w14:textId="77777777" w:rsidR="001E74E3" w:rsidRPr="00A7005A" w:rsidRDefault="001E74E3" w:rsidP="00866795"/>
        </w:tc>
      </w:tr>
      <w:tr w:rsidR="001E74E3" w:rsidRPr="00A7005A" w14:paraId="50D842F8" w14:textId="77777777" w:rsidTr="00866795">
        <w:trPr>
          <w:trHeight w:val="240"/>
          <w:jc w:val="center"/>
        </w:trPr>
        <w:tc>
          <w:tcPr>
            <w:tcW w:w="4876" w:type="dxa"/>
            <w:tcBorders>
              <w:top w:val="nil"/>
              <w:left w:val="nil"/>
              <w:bottom w:val="nil"/>
              <w:right w:val="nil"/>
            </w:tcBorders>
          </w:tcPr>
          <w:p w14:paraId="6C2C831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2AD63BF" w14:textId="77777777" w:rsidR="001E74E3" w:rsidRPr="00A7005A" w:rsidRDefault="001E74E3" w:rsidP="00866795">
            <w:pPr>
              <w:pStyle w:val="AmColumnHeading"/>
            </w:pPr>
            <w:r w:rsidRPr="00A7005A">
              <w:t>Alteração</w:t>
            </w:r>
          </w:p>
        </w:tc>
      </w:tr>
      <w:tr w:rsidR="001E74E3" w:rsidRPr="00A7005A" w14:paraId="7547FA8E" w14:textId="77777777" w:rsidTr="00866795">
        <w:trPr>
          <w:jc w:val="center"/>
        </w:trPr>
        <w:tc>
          <w:tcPr>
            <w:tcW w:w="4876" w:type="dxa"/>
            <w:tcBorders>
              <w:top w:val="nil"/>
              <w:left w:val="nil"/>
              <w:bottom w:val="nil"/>
              <w:right w:val="nil"/>
            </w:tcBorders>
          </w:tcPr>
          <w:p w14:paraId="138E00DC" w14:textId="77777777" w:rsidR="001E74E3" w:rsidRPr="00A7005A" w:rsidRDefault="001E74E3" w:rsidP="00866795">
            <w:pPr>
              <w:pStyle w:val="Normal6a"/>
            </w:pPr>
            <w:r w:rsidRPr="00A7005A">
              <w:t>Conciliação entre a vida profissional e a vida privada</w:t>
            </w:r>
          </w:p>
        </w:tc>
        <w:tc>
          <w:tcPr>
            <w:tcW w:w="4876" w:type="dxa"/>
            <w:tcBorders>
              <w:top w:val="nil"/>
              <w:left w:val="nil"/>
              <w:bottom w:val="nil"/>
              <w:right w:val="nil"/>
            </w:tcBorders>
          </w:tcPr>
          <w:p w14:paraId="49C3BD74" w14:textId="77777777" w:rsidR="001E74E3" w:rsidRPr="00A7005A" w:rsidRDefault="001E74E3" w:rsidP="00866795">
            <w:pPr>
              <w:pStyle w:val="Normal6a"/>
            </w:pPr>
            <w:r w:rsidRPr="00A7005A">
              <w:t xml:space="preserve">Conciliação entre a vida profissional e a vida privada </w:t>
            </w:r>
            <w:r w:rsidRPr="00A7005A">
              <w:rPr>
                <w:b/>
                <w:i/>
              </w:rPr>
              <w:t>e combate às desigualdades de género na prestação de cuidados</w:t>
            </w:r>
          </w:p>
        </w:tc>
      </w:tr>
    </w:tbl>
    <w:p w14:paraId="65641D9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CD0C59C" w14:textId="77777777" w:rsidR="001E74E3" w:rsidRPr="00A7005A" w:rsidRDefault="001E74E3" w:rsidP="001E74E3">
      <w:r w:rsidRPr="00A7005A">
        <w:rPr>
          <w:rStyle w:val="HideTWBExt"/>
        </w:rPr>
        <w:t>&lt;/Amend&gt;</w:t>
      </w:r>
    </w:p>
    <w:p w14:paraId="5858FA1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567</w:t>
      </w:r>
      <w:r w:rsidRPr="00A7005A">
        <w:rPr>
          <w:rStyle w:val="HideTWBExt"/>
        </w:rPr>
        <w:t>&lt;/NumAm&gt;</w:t>
      </w:r>
    </w:p>
    <w:p w14:paraId="688015E8"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14D54A4A" w14:textId="77777777" w:rsidR="001E74E3" w:rsidRPr="00A7005A" w:rsidRDefault="001E74E3" w:rsidP="001E74E3">
      <w:pPr>
        <w:pStyle w:val="NormalBold"/>
      </w:pPr>
      <w:r w:rsidRPr="00A7005A">
        <w:rPr>
          <w:rStyle w:val="HideTWBExt"/>
          <w:b w:val="0"/>
        </w:rPr>
        <w:t>&lt;/RepeatBlock-By&gt;</w:t>
      </w:r>
    </w:p>
    <w:p w14:paraId="558FA6A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2F9A0ED"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5CFA9FE" w14:textId="77777777" w:rsidTr="00866795">
        <w:trPr>
          <w:trHeight w:hRule="exact" w:val="240"/>
          <w:jc w:val="center"/>
        </w:trPr>
        <w:tc>
          <w:tcPr>
            <w:tcW w:w="9752" w:type="dxa"/>
            <w:gridSpan w:val="2"/>
            <w:tcBorders>
              <w:top w:val="nil"/>
              <w:left w:val="nil"/>
              <w:bottom w:val="nil"/>
              <w:right w:val="nil"/>
            </w:tcBorders>
          </w:tcPr>
          <w:p w14:paraId="3D9F5D6B" w14:textId="77777777" w:rsidR="001E74E3" w:rsidRPr="00A7005A" w:rsidRDefault="001E74E3" w:rsidP="00866795"/>
        </w:tc>
      </w:tr>
      <w:tr w:rsidR="001E74E3" w:rsidRPr="00A7005A" w14:paraId="52F98DED" w14:textId="77777777" w:rsidTr="00866795">
        <w:trPr>
          <w:trHeight w:val="240"/>
          <w:jc w:val="center"/>
        </w:trPr>
        <w:tc>
          <w:tcPr>
            <w:tcW w:w="4876" w:type="dxa"/>
            <w:tcBorders>
              <w:top w:val="nil"/>
              <w:left w:val="nil"/>
              <w:bottom w:val="nil"/>
              <w:right w:val="nil"/>
            </w:tcBorders>
          </w:tcPr>
          <w:p w14:paraId="2AB930C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D90B196" w14:textId="77777777" w:rsidR="001E74E3" w:rsidRPr="00A7005A" w:rsidRDefault="001E74E3" w:rsidP="00866795">
            <w:pPr>
              <w:pStyle w:val="AmColumnHeading"/>
            </w:pPr>
            <w:r w:rsidRPr="00A7005A">
              <w:t>Alteração</w:t>
            </w:r>
          </w:p>
        </w:tc>
      </w:tr>
      <w:tr w:rsidR="001E74E3" w:rsidRPr="00A7005A" w14:paraId="19F1A5BF" w14:textId="77777777" w:rsidTr="00866795">
        <w:trPr>
          <w:jc w:val="center"/>
        </w:trPr>
        <w:tc>
          <w:tcPr>
            <w:tcW w:w="4876" w:type="dxa"/>
            <w:tcBorders>
              <w:top w:val="nil"/>
              <w:left w:val="nil"/>
              <w:bottom w:val="nil"/>
              <w:right w:val="nil"/>
            </w:tcBorders>
          </w:tcPr>
          <w:p w14:paraId="4AC68D0C"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3E1DD7EE"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w:t>
            </w:r>
            <w:r w:rsidRPr="00A7005A">
              <w:rPr>
                <w:b/>
                <w:i/>
              </w:rPr>
              <w:t>abordando tanto as carreiras formais como informais (sobretudo das mulheres),</w:t>
            </w:r>
            <w:r w:rsidRPr="00A7005A">
              <w:t xml:space="preserve"> dotado de instrumentos legislativos e financeiros vinculativos para investir em serviços de acolhimento de crianças</w:t>
            </w:r>
            <w:r w:rsidRPr="00A7005A">
              <w:rPr>
                <w:b/>
                <w:i/>
              </w:rPr>
              <w:t>, programas educativos extracurriculares</w:t>
            </w:r>
            <w:r w:rsidRPr="00A7005A">
              <w:t xml:space="preserve"> e </w:t>
            </w:r>
            <w:r w:rsidRPr="00A7005A">
              <w:rPr>
                <w:b/>
                <w:i/>
              </w:rPr>
              <w:t>serviços</w:t>
            </w:r>
            <w:r w:rsidRPr="00A7005A">
              <w:t xml:space="preserve"> de cuidados de longa duração acessíveis, a preços comportáveis e de elevada </w:t>
            </w:r>
            <w:r w:rsidRPr="00A7005A">
              <w:lastRenderedPageBreak/>
              <w:t xml:space="preserve">qualidade; </w:t>
            </w:r>
            <w:r w:rsidRPr="00A7005A">
              <w:rPr>
                <w:b/>
                <w:i/>
              </w:rPr>
              <w:t>salienta a necessidade de políticas nacionais e da UE para os cuidadores informais que visem o apoio financeiro e o descanso, a formação e a inclusão nos sistemas de pensões e de saúde, com o objetivo de atenuar os efeitos adversos da prestação de cuidados nas carreiras e na independência económica das mulheres;</w:t>
            </w:r>
          </w:p>
        </w:tc>
      </w:tr>
    </w:tbl>
    <w:p w14:paraId="6670538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E410BED" w14:textId="77777777" w:rsidR="001E74E3" w:rsidRPr="00A7005A" w:rsidRDefault="001E74E3" w:rsidP="001E74E3">
      <w:r w:rsidRPr="00A7005A">
        <w:rPr>
          <w:rStyle w:val="HideTWBExt"/>
        </w:rPr>
        <w:t>&lt;/Amend&gt;</w:t>
      </w:r>
    </w:p>
    <w:p w14:paraId="2300C8E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568</w:t>
      </w:r>
      <w:r w:rsidRPr="00A7005A">
        <w:rPr>
          <w:rStyle w:val="HideTWBExt"/>
        </w:rPr>
        <w:t>&lt;/NumAm&gt;</w:t>
      </w:r>
    </w:p>
    <w:p w14:paraId="7029354A"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7EE481F" w14:textId="77777777" w:rsidR="001E74E3" w:rsidRPr="00A7005A" w:rsidRDefault="001E74E3" w:rsidP="001E74E3">
      <w:pPr>
        <w:pStyle w:val="NormalBold"/>
      </w:pPr>
      <w:r w:rsidRPr="00A7005A">
        <w:rPr>
          <w:rStyle w:val="HideTWBExt"/>
          <w:b w:val="0"/>
        </w:rPr>
        <w:t>&lt;/RepeatBlock-By&gt;</w:t>
      </w:r>
    </w:p>
    <w:p w14:paraId="0B51D15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CD99940"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E26EB5B" w14:textId="77777777" w:rsidTr="00866795">
        <w:trPr>
          <w:trHeight w:hRule="exact" w:val="240"/>
          <w:jc w:val="center"/>
        </w:trPr>
        <w:tc>
          <w:tcPr>
            <w:tcW w:w="9752" w:type="dxa"/>
            <w:gridSpan w:val="2"/>
            <w:tcBorders>
              <w:top w:val="nil"/>
              <w:left w:val="nil"/>
              <w:bottom w:val="nil"/>
              <w:right w:val="nil"/>
            </w:tcBorders>
          </w:tcPr>
          <w:p w14:paraId="22D91C7F" w14:textId="77777777" w:rsidR="001E74E3" w:rsidRPr="00A7005A" w:rsidRDefault="001E74E3" w:rsidP="00866795"/>
        </w:tc>
      </w:tr>
      <w:tr w:rsidR="001E74E3" w:rsidRPr="00A7005A" w14:paraId="193113CF" w14:textId="77777777" w:rsidTr="00866795">
        <w:trPr>
          <w:trHeight w:val="240"/>
          <w:jc w:val="center"/>
        </w:trPr>
        <w:tc>
          <w:tcPr>
            <w:tcW w:w="4876" w:type="dxa"/>
            <w:tcBorders>
              <w:top w:val="nil"/>
              <w:left w:val="nil"/>
              <w:bottom w:val="nil"/>
              <w:right w:val="nil"/>
            </w:tcBorders>
          </w:tcPr>
          <w:p w14:paraId="361FFD3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442FEAE" w14:textId="77777777" w:rsidR="001E74E3" w:rsidRPr="00A7005A" w:rsidRDefault="001E74E3" w:rsidP="00866795">
            <w:pPr>
              <w:pStyle w:val="AmColumnHeading"/>
            </w:pPr>
            <w:r w:rsidRPr="00A7005A">
              <w:t>Alteração</w:t>
            </w:r>
          </w:p>
        </w:tc>
      </w:tr>
      <w:tr w:rsidR="001E74E3" w:rsidRPr="00A7005A" w14:paraId="146DBE4E" w14:textId="77777777" w:rsidTr="00866795">
        <w:trPr>
          <w:jc w:val="center"/>
        </w:trPr>
        <w:tc>
          <w:tcPr>
            <w:tcW w:w="4876" w:type="dxa"/>
            <w:tcBorders>
              <w:top w:val="nil"/>
              <w:left w:val="nil"/>
              <w:bottom w:val="nil"/>
              <w:right w:val="nil"/>
            </w:tcBorders>
          </w:tcPr>
          <w:p w14:paraId="0AD1A154"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2726BEAD"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 </w:t>
            </w:r>
            <w:r w:rsidRPr="00A7005A">
              <w:rPr>
                <w:b/>
                <w:i/>
              </w:rPr>
              <w:t>que possibilitem uma abordagem dos cuidados baseada em direitos</w:t>
            </w:r>
            <w:r w:rsidRPr="00A7005A">
              <w:t xml:space="preserve">; </w:t>
            </w:r>
            <w:r w:rsidRPr="00A7005A">
              <w:rPr>
                <w:b/>
                <w:i/>
              </w:rPr>
              <w:t>ao mesmo tempo, devem ser tomadas medidas eficazes para melhorar as condições de trabalho no setor da prestação de cuidados, em que a maioria dos trabalhadores são mulheres;</w:t>
            </w:r>
          </w:p>
        </w:tc>
      </w:tr>
    </w:tbl>
    <w:p w14:paraId="512A667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2A8C80D" w14:textId="77777777" w:rsidR="001E74E3" w:rsidRPr="00A7005A" w:rsidRDefault="001E74E3" w:rsidP="001E74E3">
      <w:r w:rsidRPr="00A7005A">
        <w:rPr>
          <w:rStyle w:val="HideTWBExt"/>
        </w:rPr>
        <w:t>&lt;/Amend&gt;</w:t>
      </w:r>
    </w:p>
    <w:p w14:paraId="5F439A1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569</w:t>
      </w:r>
      <w:r w:rsidRPr="00A7005A">
        <w:rPr>
          <w:rStyle w:val="HideTWBExt"/>
        </w:rPr>
        <w:t>&lt;/NumAm&gt;</w:t>
      </w:r>
    </w:p>
    <w:p w14:paraId="3F7A72EA"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579754B2" w14:textId="77777777" w:rsidR="001E74E3" w:rsidRPr="00A7005A" w:rsidRDefault="001E74E3" w:rsidP="001E74E3">
      <w:pPr>
        <w:pStyle w:val="NormalBold"/>
      </w:pPr>
      <w:r w:rsidRPr="00A7005A">
        <w:rPr>
          <w:rStyle w:val="HideTWBExt"/>
          <w:b w:val="0"/>
        </w:rPr>
        <w:t>&lt;/RepeatBlock-By&gt;</w:t>
      </w:r>
    </w:p>
    <w:p w14:paraId="63991AC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A48C7A"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862341E" w14:textId="77777777" w:rsidTr="00866795">
        <w:trPr>
          <w:trHeight w:hRule="exact" w:val="240"/>
          <w:jc w:val="center"/>
        </w:trPr>
        <w:tc>
          <w:tcPr>
            <w:tcW w:w="9752" w:type="dxa"/>
            <w:gridSpan w:val="2"/>
            <w:tcBorders>
              <w:top w:val="nil"/>
              <w:left w:val="nil"/>
              <w:bottom w:val="nil"/>
              <w:right w:val="nil"/>
            </w:tcBorders>
          </w:tcPr>
          <w:p w14:paraId="5AADCB6E" w14:textId="77777777" w:rsidR="001E74E3" w:rsidRPr="00A7005A" w:rsidRDefault="001E74E3" w:rsidP="00866795"/>
        </w:tc>
      </w:tr>
      <w:tr w:rsidR="001E74E3" w:rsidRPr="00A7005A" w14:paraId="53E9C05C" w14:textId="77777777" w:rsidTr="00866795">
        <w:trPr>
          <w:trHeight w:val="240"/>
          <w:jc w:val="center"/>
        </w:trPr>
        <w:tc>
          <w:tcPr>
            <w:tcW w:w="4876" w:type="dxa"/>
            <w:tcBorders>
              <w:top w:val="nil"/>
              <w:left w:val="nil"/>
              <w:bottom w:val="nil"/>
              <w:right w:val="nil"/>
            </w:tcBorders>
          </w:tcPr>
          <w:p w14:paraId="4A76581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91E2121" w14:textId="77777777" w:rsidR="001E74E3" w:rsidRPr="00A7005A" w:rsidRDefault="001E74E3" w:rsidP="00866795">
            <w:pPr>
              <w:pStyle w:val="AmColumnHeading"/>
            </w:pPr>
            <w:r w:rsidRPr="00A7005A">
              <w:t>Alteração</w:t>
            </w:r>
          </w:p>
        </w:tc>
      </w:tr>
      <w:tr w:rsidR="001E74E3" w:rsidRPr="00A7005A" w14:paraId="20B060D5" w14:textId="77777777" w:rsidTr="00866795">
        <w:trPr>
          <w:jc w:val="center"/>
        </w:trPr>
        <w:tc>
          <w:tcPr>
            <w:tcW w:w="4876" w:type="dxa"/>
            <w:tcBorders>
              <w:top w:val="nil"/>
              <w:left w:val="nil"/>
              <w:bottom w:val="nil"/>
              <w:right w:val="nil"/>
            </w:tcBorders>
          </w:tcPr>
          <w:p w14:paraId="49856D4D"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1EBF01AF"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 </w:t>
            </w:r>
            <w:r w:rsidRPr="00A7005A">
              <w:rPr>
                <w:b/>
                <w:i/>
              </w:rPr>
              <w:t>e salienta a necessidade de fixar metas ambiciosas a nível da UE para os serviços de prestação de cuidados e de aumentar os investimentos nas condições de trabalho, bem como a segurança e a saúde no setor dos cuidados</w:t>
            </w:r>
            <w:r w:rsidRPr="00A7005A">
              <w:t>;</w:t>
            </w:r>
          </w:p>
        </w:tc>
      </w:tr>
    </w:tbl>
    <w:p w14:paraId="297F7F1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B3B08D8" w14:textId="77777777" w:rsidR="001E74E3" w:rsidRPr="00A7005A" w:rsidRDefault="001E74E3" w:rsidP="001E74E3">
      <w:r w:rsidRPr="00A7005A">
        <w:rPr>
          <w:rStyle w:val="HideTWBExt"/>
        </w:rPr>
        <w:t>&lt;/Amend&gt;</w:t>
      </w:r>
    </w:p>
    <w:p w14:paraId="089F382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570</w:t>
      </w:r>
      <w:r w:rsidRPr="00A7005A">
        <w:rPr>
          <w:rStyle w:val="HideTWBExt"/>
        </w:rPr>
        <w:t>&lt;/NumAm&gt;</w:t>
      </w:r>
    </w:p>
    <w:p w14:paraId="5F3A9C57" w14:textId="77777777" w:rsidR="001E74E3" w:rsidRPr="00A7005A" w:rsidRDefault="001E74E3" w:rsidP="001E74E3">
      <w:pPr>
        <w:pStyle w:val="NormalBold"/>
      </w:pPr>
      <w:r w:rsidRPr="00A7005A">
        <w:rPr>
          <w:rStyle w:val="HideTWBExt"/>
          <w:b w:val="0"/>
        </w:rPr>
        <w:t>&lt;RepeatBlock-By&gt;&lt;Members&gt;</w:t>
      </w:r>
      <w:r w:rsidRPr="00A7005A">
        <w:t>Diana Iovanovici Şoşoacă</w:t>
      </w:r>
      <w:r w:rsidRPr="00A7005A">
        <w:rPr>
          <w:rStyle w:val="HideTWBExt"/>
          <w:b w:val="0"/>
        </w:rPr>
        <w:t>&lt;/Members&gt;</w:t>
      </w:r>
    </w:p>
    <w:p w14:paraId="668CA3D3" w14:textId="77777777" w:rsidR="001E74E3" w:rsidRPr="00A7005A" w:rsidRDefault="001E74E3" w:rsidP="001E74E3">
      <w:pPr>
        <w:pStyle w:val="NormalBold"/>
      </w:pPr>
      <w:r w:rsidRPr="00A7005A">
        <w:rPr>
          <w:rStyle w:val="HideTWBExt"/>
          <w:b w:val="0"/>
        </w:rPr>
        <w:t>&lt;/RepeatBlock-By&gt;</w:t>
      </w:r>
    </w:p>
    <w:p w14:paraId="3C75B6E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AF6D9A5"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8F11D22" w14:textId="77777777" w:rsidTr="00866795">
        <w:trPr>
          <w:trHeight w:hRule="exact" w:val="240"/>
          <w:jc w:val="center"/>
        </w:trPr>
        <w:tc>
          <w:tcPr>
            <w:tcW w:w="9752" w:type="dxa"/>
            <w:gridSpan w:val="2"/>
            <w:tcBorders>
              <w:top w:val="nil"/>
              <w:left w:val="nil"/>
              <w:bottom w:val="nil"/>
              <w:right w:val="nil"/>
            </w:tcBorders>
          </w:tcPr>
          <w:p w14:paraId="3B084FFB" w14:textId="77777777" w:rsidR="001E74E3" w:rsidRPr="00A7005A" w:rsidRDefault="001E74E3" w:rsidP="00866795"/>
        </w:tc>
      </w:tr>
      <w:tr w:rsidR="001E74E3" w:rsidRPr="00A7005A" w14:paraId="5F63DAD7" w14:textId="77777777" w:rsidTr="00866795">
        <w:trPr>
          <w:trHeight w:val="240"/>
          <w:jc w:val="center"/>
        </w:trPr>
        <w:tc>
          <w:tcPr>
            <w:tcW w:w="4876" w:type="dxa"/>
            <w:tcBorders>
              <w:top w:val="nil"/>
              <w:left w:val="nil"/>
              <w:bottom w:val="nil"/>
              <w:right w:val="nil"/>
            </w:tcBorders>
          </w:tcPr>
          <w:p w14:paraId="64F7901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85FD465" w14:textId="77777777" w:rsidR="001E74E3" w:rsidRPr="00A7005A" w:rsidRDefault="001E74E3" w:rsidP="00866795">
            <w:pPr>
              <w:pStyle w:val="AmColumnHeading"/>
            </w:pPr>
            <w:r w:rsidRPr="00A7005A">
              <w:t>Alteração</w:t>
            </w:r>
          </w:p>
        </w:tc>
      </w:tr>
      <w:tr w:rsidR="001E74E3" w:rsidRPr="00A7005A" w14:paraId="28B1E844" w14:textId="77777777" w:rsidTr="00866795">
        <w:trPr>
          <w:jc w:val="center"/>
        </w:trPr>
        <w:tc>
          <w:tcPr>
            <w:tcW w:w="4876" w:type="dxa"/>
            <w:tcBorders>
              <w:top w:val="nil"/>
              <w:left w:val="nil"/>
              <w:bottom w:val="nil"/>
              <w:right w:val="nil"/>
            </w:tcBorders>
          </w:tcPr>
          <w:p w14:paraId="14CF5422"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70DB50A6"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w:t>
            </w:r>
            <w:r w:rsidRPr="00A7005A">
              <w:rPr>
                <w:b/>
                <w:i/>
              </w:rPr>
              <w:t>, para os idosos ou para as pessoas com mobilidade reduzida, sejam elas familiares ou pessoas não pertencentes à família</w:t>
            </w:r>
            <w:r w:rsidRPr="00A7005A">
              <w:t>;</w:t>
            </w:r>
          </w:p>
        </w:tc>
      </w:tr>
    </w:tbl>
    <w:p w14:paraId="4C284B3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{RO}</w:t>
      </w:r>
      <w:r w:rsidRPr="00A7005A">
        <w:t>ro</w:t>
      </w:r>
      <w:r w:rsidRPr="00A7005A">
        <w:rPr>
          <w:rStyle w:val="HideTWBExt"/>
        </w:rPr>
        <w:t>&lt;/Original&gt;</w:t>
      </w:r>
    </w:p>
    <w:p w14:paraId="40D9BCD8" w14:textId="77777777" w:rsidR="001E74E3" w:rsidRPr="00A7005A" w:rsidRDefault="001E74E3" w:rsidP="001E74E3">
      <w:r w:rsidRPr="00A7005A">
        <w:rPr>
          <w:rStyle w:val="HideTWBExt"/>
        </w:rPr>
        <w:t>&lt;/Amend&gt;</w:t>
      </w:r>
    </w:p>
    <w:p w14:paraId="038C3918"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571</w:t>
      </w:r>
      <w:r w:rsidRPr="00A7005A">
        <w:rPr>
          <w:rStyle w:val="HideTWBExt"/>
        </w:rPr>
        <w:t>&lt;/NumAm&gt;</w:t>
      </w:r>
    </w:p>
    <w:p w14:paraId="35770EC2"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37DF56E" w14:textId="77777777" w:rsidR="001E74E3" w:rsidRPr="00A7005A" w:rsidRDefault="001E74E3" w:rsidP="001E74E3">
      <w:pPr>
        <w:pStyle w:val="NormalBold"/>
      </w:pPr>
      <w:r w:rsidRPr="00A7005A">
        <w:rPr>
          <w:rStyle w:val="HideTWBExt"/>
          <w:b w:val="0"/>
        </w:rPr>
        <w:t>&lt;/RepeatBlock-By&gt;</w:t>
      </w:r>
    </w:p>
    <w:p w14:paraId="023D455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9A0648"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3B22D5A" w14:textId="77777777" w:rsidTr="00866795">
        <w:trPr>
          <w:trHeight w:hRule="exact" w:val="240"/>
          <w:jc w:val="center"/>
        </w:trPr>
        <w:tc>
          <w:tcPr>
            <w:tcW w:w="9752" w:type="dxa"/>
            <w:gridSpan w:val="2"/>
            <w:tcBorders>
              <w:top w:val="nil"/>
              <w:left w:val="nil"/>
              <w:bottom w:val="nil"/>
              <w:right w:val="nil"/>
            </w:tcBorders>
          </w:tcPr>
          <w:p w14:paraId="46EFAC4F" w14:textId="77777777" w:rsidR="001E74E3" w:rsidRPr="00A7005A" w:rsidRDefault="001E74E3" w:rsidP="00866795"/>
        </w:tc>
      </w:tr>
      <w:tr w:rsidR="001E74E3" w:rsidRPr="00A7005A" w14:paraId="23B84AAA" w14:textId="77777777" w:rsidTr="00866795">
        <w:trPr>
          <w:trHeight w:val="240"/>
          <w:jc w:val="center"/>
        </w:trPr>
        <w:tc>
          <w:tcPr>
            <w:tcW w:w="4876" w:type="dxa"/>
            <w:tcBorders>
              <w:top w:val="nil"/>
              <w:left w:val="nil"/>
              <w:bottom w:val="nil"/>
              <w:right w:val="nil"/>
            </w:tcBorders>
          </w:tcPr>
          <w:p w14:paraId="1582BE6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3CE12E9" w14:textId="77777777" w:rsidR="001E74E3" w:rsidRPr="00A7005A" w:rsidRDefault="001E74E3" w:rsidP="00866795">
            <w:pPr>
              <w:pStyle w:val="AmColumnHeading"/>
            </w:pPr>
            <w:r w:rsidRPr="00A7005A">
              <w:t>Alteração</w:t>
            </w:r>
          </w:p>
        </w:tc>
      </w:tr>
      <w:tr w:rsidR="001E74E3" w:rsidRPr="00A7005A" w14:paraId="5E17A9D4" w14:textId="77777777" w:rsidTr="00866795">
        <w:trPr>
          <w:jc w:val="center"/>
        </w:trPr>
        <w:tc>
          <w:tcPr>
            <w:tcW w:w="4876" w:type="dxa"/>
            <w:tcBorders>
              <w:top w:val="nil"/>
              <w:left w:val="nil"/>
              <w:bottom w:val="nil"/>
              <w:right w:val="nil"/>
            </w:tcBorders>
          </w:tcPr>
          <w:p w14:paraId="70152350"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75F89FCE"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 </w:t>
            </w:r>
            <w:r w:rsidRPr="00A7005A">
              <w:rPr>
                <w:b/>
                <w:i/>
              </w:rPr>
              <w:t>financiando as infraestruturas de prestação de cuidados através de tributação progressiva e da prestação de serviços públicos, sem recorrer a medidas de austeridade</w:t>
            </w:r>
            <w:r w:rsidRPr="00A7005A">
              <w:t>;</w:t>
            </w:r>
          </w:p>
        </w:tc>
      </w:tr>
    </w:tbl>
    <w:p w14:paraId="4CDB1DE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D180D3A" w14:textId="77777777" w:rsidR="001E74E3" w:rsidRPr="00A7005A" w:rsidRDefault="001E74E3" w:rsidP="001E74E3">
      <w:r w:rsidRPr="00A7005A">
        <w:rPr>
          <w:rStyle w:val="HideTWBExt"/>
        </w:rPr>
        <w:t>&lt;/Amend&gt;</w:t>
      </w:r>
    </w:p>
    <w:p w14:paraId="5A4F15D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572</w:t>
      </w:r>
      <w:r w:rsidRPr="00A7005A">
        <w:rPr>
          <w:rStyle w:val="HideTWBExt"/>
        </w:rPr>
        <w:t>&lt;/NumAm&gt;</w:t>
      </w:r>
    </w:p>
    <w:p w14:paraId="2704F6CD"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047CE454" w14:textId="77777777" w:rsidR="001E74E3" w:rsidRPr="00A7005A" w:rsidRDefault="001E74E3" w:rsidP="001E74E3">
      <w:pPr>
        <w:pStyle w:val="NormalBold"/>
      </w:pPr>
      <w:r w:rsidRPr="00A7005A">
        <w:rPr>
          <w:rStyle w:val="HideTWBExt"/>
          <w:b w:val="0"/>
        </w:rPr>
        <w:t>&lt;/RepeatBlock-By&gt;</w:t>
      </w:r>
    </w:p>
    <w:p w14:paraId="4650136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9061D2F"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C7E14F9" w14:textId="77777777" w:rsidTr="00866795">
        <w:trPr>
          <w:trHeight w:hRule="exact" w:val="240"/>
          <w:jc w:val="center"/>
        </w:trPr>
        <w:tc>
          <w:tcPr>
            <w:tcW w:w="9752" w:type="dxa"/>
            <w:gridSpan w:val="2"/>
            <w:tcBorders>
              <w:top w:val="nil"/>
              <w:left w:val="nil"/>
              <w:bottom w:val="nil"/>
              <w:right w:val="nil"/>
            </w:tcBorders>
          </w:tcPr>
          <w:p w14:paraId="4A9A4CB8" w14:textId="77777777" w:rsidR="001E74E3" w:rsidRPr="00A7005A" w:rsidRDefault="001E74E3" w:rsidP="00866795"/>
        </w:tc>
      </w:tr>
      <w:tr w:rsidR="001E74E3" w:rsidRPr="00A7005A" w14:paraId="548C8045" w14:textId="77777777" w:rsidTr="00866795">
        <w:trPr>
          <w:trHeight w:val="240"/>
          <w:jc w:val="center"/>
        </w:trPr>
        <w:tc>
          <w:tcPr>
            <w:tcW w:w="4876" w:type="dxa"/>
            <w:tcBorders>
              <w:top w:val="nil"/>
              <w:left w:val="nil"/>
              <w:bottom w:val="nil"/>
              <w:right w:val="nil"/>
            </w:tcBorders>
          </w:tcPr>
          <w:p w14:paraId="2BF75E0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BDF6758" w14:textId="77777777" w:rsidR="001E74E3" w:rsidRPr="00A7005A" w:rsidRDefault="001E74E3" w:rsidP="00866795">
            <w:pPr>
              <w:pStyle w:val="AmColumnHeading"/>
            </w:pPr>
            <w:r w:rsidRPr="00A7005A">
              <w:t>Alteração</w:t>
            </w:r>
          </w:p>
        </w:tc>
      </w:tr>
      <w:tr w:rsidR="001E74E3" w:rsidRPr="00A7005A" w14:paraId="2B662AAB" w14:textId="77777777" w:rsidTr="00866795">
        <w:trPr>
          <w:jc w:val="center"/>
        </w:trPr>
        <w:tc>
          <w:tcPr>
            <w:tcW w:w="4876" w:type="dxa"/>
            <w:tcBorders>
              <w:top w:val="nil"/>
              <w:left w:val="nil"/>
              <w:bottom w:val="nil"/>
              <w:right w:val="nil"/>
            </w:tcBorders>
          </w:tcPr>
          <w:p w14:paraId="2D21C716" w14:textId="77777777" w:rsidR="001E74E3" w:rsidRPr="00A7005A" w:rsidRDefault="001E74E3" w:rsidP="00866795">
            <w:pPr>
              <w:pStyle w:val="Normal6a"/>
            </w:pPr>
            <w:r w:rsidRPr="00A7005A">
              <w:t>13.</w:t>
            </w:r>
            <w:r w:rsidRPr="00A7005A">
              <w:tab/>
              <w:t xml:space="preserve">Insta a Comissão a </w:t>
            </w:r>
            <w:r w:rsidRPr="00A7005A">
              <w:rPr>
                <w:b/>
                <w:i/>
              </w:rPr>
              <w:t>transformar a</w:t>
            </w:r>
            <w:r w:rsidRPr="00A7005A">
              <w:t xml:space="preserve"> Estratégia Europeia de Prestação de Cuidados </w:t>
            </w:r>
            <w:r w:rsidRPr="00A7005A">
              <w:rPr>
                <w:b/>
                <w:i/>
              </w:rPr>
              <w:t>num pacto europeu para os cuidados abrangente, dotado</w:t>
            </w:r>
            <w:r w:rsidRPr="00A7005A">
              <w:t xml:space="preserve"> de instrumentos </w:t>
            </w:r>
            <w:r w:rsidRPr="00A7005A">
              <w:rPr>
                <w:b/>
                <w:i/>
              </w:rPr>
              <w:t>legislativos e</w:t>
            </w:r>
            <w:r w:rsidRPr="00A7005A">
              <w:t xml:space="preserve"> financeiros </w:t>
            </w:r>
            <w:r w:rsidRPr="00A7005A">
              <w:rPr>
                <w:b/>
                <w:i/>
              </w:rPr>
              <w:t>vinculativos para investir</w:t>
            </w:r>
            <w:r w:rsidRPr="00A7005A">
              <w:t xml:space="preserve"> em serviços de acolhimento de crianças e de cuidados de longa duração acessíveis, a preços comportáveis e de elevada qualidade;</w:t>
            </w:r>
          </w:p>
        </w:tc>
        <w:tc>
          <w:tcPr>
            <w:tcW w:w="4876" w:type="dxa"/>
            <w:tcBorders>
              <w:top w:val="nil"/>
              <w:left w:val="nil"/>
              <w:bottom w:val="nil"/>
              <w:right w:val="nil"/>
            </w:tcBorders>
          </w:tcPr>
          <w:p w14:paraId="03DF5FAD" w14:textId="77777777" w:rsidR="001E74E3" w:rsidRPr="00A7005A" w:rsidRDefault="001E74E3" w:rsidP="00866795">
            <w:pPr>
              <w:pStyle w:val="Normal6a"/>
            </w:pPr>
            <w:r w:rsidRPr="00A7005A">
              <w:t>13.</w:t>
            </w:r>
            <w:r w:rsidRPr="00A7005A">
              <w:tab/>
              <w:t xml:space="preserve">Insta a Comissão a </w:t>
            </w:r>
            <w:r w:rsidRPr="00A7005A">
              <w:rPr>
                <w:b/>
                <w:i/>
              </w:rPr>
              <w:t>assegurar o devido acompanhamento e seguimento da execução da</w:t>
            </w:r>
            <w:r w:rsidRPr="00A7005A">
              <w:t xml:space="preserve"> Estratégia Europeia de Prestação de Cuidados</w:t>
            </w:r>
            <w:r w:rsidRPr="00A7005A">
              <w:rPr>
                <w:b/>
                <w:i/>
              </w:rPr>
              <w:t>, com prestação regular de dados, criação de indicadores, intercâmbio de boas práticas e mobilização</w:t>
            </w:r>
            <w:r w:rsidRPr="00A7005A">
              <w:t xml:space="preserve"> de instrumentos financeiros </w:t>
            </w:r>
            <w:r w:rsidRPr="00A7005A">
              <w:rPr>
                <w:b/>
                <w:i/>
              </w:rPr>
              <w:t>suficientes para apoiar o investimento</w:t>
            </w:r>
            <w:r w:rsidRPr="00A7005A">
              <w:t xml:space="preserve"> em serviços de acolhimento de crianças e de cuidados de longa duração acessíveis, a preços comportáveis e de elevada </w:t>
            </w:r>
            <w:r w:rsidRPr="00A7005A">
              <w:lastRenderedPageBreak/>
              <w:t>qualidade;</w:t>
            </w:r>
          </w:p>
        </w:tc>
      </w:tr>
    </w:tbl>
    <w:p w14:paraId="097FAC2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1FC1955" w14:textId="77777777" w:rsidR="001E74E3" w:rsidRPr="00A7005A" w:rsidRDefault="001E74E3" w:rsidP="001E74E3">
      <w:r w:rsidRPr="00A7005A">
        <w:rPr>
          <w:rStyle w:val="HideTWBExt"/>
        </w:rPr>
        <w:t>&lt;/Amend&gt;</w:t>
      </w:r>
    </w:p>
    <w:p w14:paraId="6314556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573</w:t>
      </w:r>
      <w:r w:rsidRPr="00A7005A">
        <w:rPr>
          <w:rStyle w:val="HideTWBExt"/>
        </w:rPr>
        <w:t>&lt;/NumAm&gt;</w:t>
      </w:r>
    </w:p>
    <w:p w14:paraId="1E1DF8C3"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7EDD1339" w14:textId="77777777" w:rsidR="001E74E3" w:rsidRPr="00A7005A" w:rsidRDefault="001E74E3" w:rsidP="001E74E3">
      <w:pPr>
        <w:pStyle w:val="NormalBold"/>
      </w:pPr>
      <w:r w:rsidRPr="00A7005A">
        <w:rPr>
          <w:rStyle w:val="HideTWBExt"/>
          <w:b w:val="0"/>
        </w:rPr>
        <w:t>&lt;/RepeatBlock-By&gt;</w:t>
      </w:r>
    </w:p>
    <w:p w14:paraId="02376F5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3B80DCA"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F6F5726" w14:textId="77777777" w:rsidTr="00866795">
        <w:trPr>
          <w:trHeight w:hRule="exact" w:val="240"/>
          <w:jc w:val="center"/>
        </w:trPr>
        <w:tc>
          <w:tcPr>
            <w:tcW w:w="9752" w:type="dxa"/>
            <w:gridSpan w:val="2"/>
            <w:tcBorders>
              <w:top w:val="nil"/>
              <w:left w:val="nil"/>
              <w:bottom w:val="nil"/>
              <w:right w:val="nil"/>
            </w:tcBorders>
          </w:tcPr>
          <w:p w14:paraId="66F5D167" w14:textId="77777777" w:rsidR="001E74E3" w:rsidRPr="00A7005A" w:rsidRDefault="001E74E3" w:rsidP="00866795"/>
        </w:tc>
      </w:tr>
      <w:tr w:rsidR="001E74E3" w:rsidRPr="00A7005A" w14:paraId="2E0343DA" w14:textId="77777777" w:rsidTr="00866795">
        <w:trPr>
          <w:trHeight w:val="240"/>
          <w:jc w:val="center"/>
        </w:trPr>
        <w:tc>
          <w:tcPr>
            <w:tcW w:w="4876" w:type="dxa"/>
            <w:tcBorders>
              <w:top w:val="nil"/>
              <w:left w:val="nil"/>
              <w:bottom w:val="nil"/>
              <w:right w:val="nil"/>
            </w:tcBorders>
          </w:tcPr>
          <w:p w14:paraId="6D6F3AD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3276C5" w14:textId="77777777" w:rsidR="001E74E3" w:rsidRPr="00A7005A" w:rsidRDefault="001E74E3" w:rsidP="00866795">
            <w:pPr>
              <w:pStyle w:val="AmColumnHeading"/>
            </w:pPr>
            <w:r w:rsidRPr="00A7005A">
              <w:t>Alteração</w:t>
            </w:r>
          </w:p>
        </w:tc>
      </w:tr>
      <w:tr w:rsidR="001E74E3" w:rsidRPr="00A7005A" w14:paraId="5C91A011" w14:textId="77777777" w:rsidTr="00866795">
        <w:trPr>
          <w:jc w:val="center"/>
        </w:trPr>
        <w:tc>
          <w:tcPr>
            <w:tcW w:w="4876" w:type="dxa"/>
            <w:tcBorders>
              <w:top w:val="nil"/>
              <w:left w:val="nil"/>
              <w:bottom w:val="nil"/>
              <w:right w:val="nil"/>
            </w:tcBorders>
          </w:tcPr>
          <w:p w14:paraId="4E4EC555"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3EF51E21"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dotado de instrumentos legislativos e financeiros vinculativos para investir em serviços de acolhimento de crianças e de cuidados de longa duração acessíveis, a preços comportáveis e de elevada qualidade </w:t>
            </w:r>
            <w:r w:rsidRPr="00A7005A">
              <w:rPr>
                <w:b/>
                <w:i/>
              </w:rPr>
              <w:t>alargando a licença parental remunerada e adotando políticas de promoção de comunidades inclusivas</w:t>
            </w:r>
            <w:r w:rsidRPr="00A7005A">
              <w:t>;</w:t>
            </w:r>
          </w:p>
        </w:tc>
      </w:tr>
    </w:tbl>
    <w:p w14:paraId="59B6A25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E7EA83D" w14:textId="77777777" w:rsidR="001E74E3" w:rsidRPr="00A7005A" w:rsidRDefault="001E74E3" w:rsidP="001E74E3">
      <w:r w:rsidRPr="00A7005A">
        <w:rPr>
          <w:rStyle w:val="HideTWBExt"/>
        </w:rPr>
        <w:t>&lt;/Amend&gt;</w:t>
      </w:r>
    </w:p>
    <w:p w14:paraId="5D7A887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574</w:t>
      </w:r>
      <w:r w:rsidRPr="00A7005A">
        <w:rPr>
          <w:rStyle w:val="HideTWBExt"/>
        </w:rPr>
        <w:t>&lt;/NumAm&gt;</w:t>
      </w:r>
    </w:p>
    <w:p w14:paraId="40D2A74F"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6C6951B8" w14:textId="77777777" w:rsidR="001E74E3" w:rsidRPr="00A7005A" w:rsidRDefault="001E74E3" w:rsidP="001E74E3">
      <w:pPr>
        <w:pStyle w:val="NormalBold"/>
      </w:pPr>
      <w:r w:rsidRPr="00A7005A">
        <w:rPr>
          <w:rStyle w:val="HideTWBExt"/>
          <w:b w:val="0"/>
        </w:rPr>
        <w:t>&lt;/RepeatBlock-By&gt;</w:t>
      </w:r>
    </w:p>
    <w:p w14:paraId="1F70FFC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D101E9F"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664C4EA" w14:textId="77777777" w:rsidTr="00866795">
        <w:trPr>
          <w:trHeight w:hRule="exact" w:val="240"/>
          <w:jc w:val="center"/>
        </w:trPr>
        <w:tc>
          <w:tcPr>
            <w:tcW w:w="9752" w:type="dxa"/>
            <w:gridSpan w:val="2"/>
            <w:tcBorders>
              <w:top w:val="nil"/>
              <w:left w:val="nil"/>
              <w:bottom w:val="nil"/>
              <w:right w:val="nil"/>
            </w:tcBorders>
          </w:tcPr>
          <w:p w14:paraId="7E73AA9A" w14:textId="77777777" w:rsidR="001E74E3" w:rsidRPr="00A7005A" w:rsidRDefault="001E74E3" w:rsidP="00866795"/>
        </w:tc>
      </w:tr>
      <w:tr w:rsidR="001E74E3" w:rsidRPr="00A7005A" w14:paraId="6E7B7598" w14:textId="77777777" w:rsidTr="00866795">
        <w:trPr>
          <w:trHeight w:val="240"/>
          <w:jc w:val="center"/>
        </w:trPr>
        <w:tc>
          <w:tcPr>
            <w:tcW w:w="4876" w:type="dxa"/>
            <w:tcBorders>
              <w:top w:val="nil"/>
              <w:left w:val="nil"/>
              <w:bottom w:val="nil"/>
              <w:right w:val="nil"/>
            </w:tcBorders>
          </w:tcPr>
          <w:p w14:paraId="52E31F4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E347BBA" w14:textId="77777777" w:rsidR="001E74E3" w:rsidRPr="00A7005A" w:rsidRDefault="001E74E3" w:rsidP="00866795">
            <w:pPr>
              <w:pStyle w:val="AmColumnHeading"/>
            </w:pPr>
            <w:r w:rsidRPr="00A7005A">
              <w:t>Alteração</w:t>
            </w:r>
          </w:p>
        </w:tc>
      </w:tr>
      <w:tr w:rsidR="001E74E3" w:rsidRPr="00A7005A" w14:paraId="1573BB1A" w14:textId="77777777" w:rsidTr="00866795">
        <w:trPr>
          <w:jc w:val="center"/>
        </w:trPr>
        <w:tc>
          <w:tcPr>
            <w:tcW w:w="4876" w:type="dxa"/>
            <w:tcBorders>
              <w:top w:val="nil"/>
              <w:left w:val="nil"/>
              <w:bottom w:val="nil"/>
              <w:right w:val="nil"/>
            </w:tcBorders>
          </w:tcPr>
          <w:p w14:paraId="115B3F22" w14:textId="77777777" w:rsidR="001E74E3" w:rsidRPr="00A7005A" w:rsidRDefault="001E74E3" w:rsidP="00866795">
            <w:pPr>
              <w:pStyle w:val="Normal6a"/>
            </w:pPr>
            <w:r w:rsidRPr="00A7005A">
              <w:t>13.</w:t>
            </w:r>
            <w:r w:rsidRPr="00A7005A">
              <w:tab/>
            </w:r>
            <w:r w:rsidRPr="00A7005A">
              <w:rPr>
                <w:b/>
                <w:i/>
              </w:rPr>
              <w:t>Insta a Comissão a transformar a Estratégia Europeia de Prestação de Cuidados num pacto europeu para os cuidados abrangente, dotado de instrumentos legislativos e financeiros vinculativos para investir</w:t>
            </w:r>
            <w:r w:rsidRPr="00A7005A">
              <w:t xml:space="preserve"> em serviços de acolhimento de crianças e de cuidados de </w:t>
            </w:r>
            <w:r w:rsidRPr="00A7005A">
              <w:lastRenderedPageBreak/>
              <w:t>longa duração acessíveis, a preços comportáveis e de elevada qualidade;</w:t>
            </w:r>
          </w:p>
        </w:tc>
        <w:tc>
          <w:tcPr>
            <w:tcW w:w="4876" w:type="dxa"/>
            <w:tcBorders>
              <w:top w:val="nil"/>
              <w:left w:val="nil"/>
              <w:bottom w:val="nil"/>
              <w:right w:val="nil"/>
            </w:tcBorders>
          </w:tcPr>
          <w:p w14:paraId="7491B904" w14:textId="77777777" w:rsidR="001E74E3" w:rsidRPr="00A7005A" w:rsidRDefault="001E74E3" w:rsidP="00866795">
            <w:pPr>
              <w:pStyle w:val="Normal6a"/>
            </w:pPr>
            <w:r w:rsidRPr="00A7005A">
              <w:lastRenderedPageBreak/>
              <w:t>13.</w:t>
            </w:r>
            <w:r w:rsidRPr="00A7005A">
              <w:tab/>
            </w:r>
            <w:r w:rsidRPr="00A7005A">
              <w:rPr>
                <w:b/>
                <w:i/>
              </w:rPr>
              <w:t>Incentiva os Estados-Membros a investirem</w:t>
            </w:r>
            <w:r w:rsidRPr="00A7005A">
              <w:t xml:space="preserve"> em serviços de acolhimento de crianças e de cuidados de longa duração acessíveis, a preços comportáveis e de elevada qualidade </w:t>
            </w:r>
            <w:r w:rsidRPr="00A7005A">
              <w:rPr>
                <w:b/>
                <w:i/>
              </w:rPr>
              <w:t>e a promoverem medidas concretas de apoio às famílias</w:t>
            </w:r>
            <w:r w:rsidRPr="00A7005A">
              <w:t>;</w:t>
            </w:r>
          </w:p>
        </w:tc>
      </w:tr>
    </w:tbl>
    <w:p w14:paraId="13DD969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36E7A10F" w14:textId="77777777" w:rsidR="001E74E3" w:rsidRPr="00A7005A" w:rsidRDefault="001E74E3" w:rsidP="001E74E3">
      <w:r w:rsidRPr="00A7005A">
        <w:rPr>
          <w:rStyle w:val="HideTWBExt"/>
        </w:rPr>
        <w:t>&lt;/Amend&gt;</w:t>
      </w:r>
    </w:p>
    <w:p w14:paraId="56B8992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575</w:t>
      </w:r>
      <w:r w:rsidRPr="00A7005A">
        <w:rPr>
          <w:rStyle w:val="HideTWBExt"/>
        </w:rPr>
        <w:t>&lt;/NumAm&gt;</w:t>
      </w:r>
    </w:p>
    <w:p w14:paraId="02D947CA"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64A3CE32" w14:textId="77777777" w:rsidR="001E74E3" w:rsidRPr="00A7005A" w:rsidRDefault="001E74E3" w:rsidP="001E74E3">
      <w:pPr>
        <w:pStyle w:val="NormalBold"/>
      </w:pPr>
      <w:r w:rsidRPr="00A7005A">
        <w:rPr>
          <w:rStyle w:val="HideTWBExt"/>
          <w:b w:val="0"/>
        </w:rPr>
        <w:t>&lt;/RepeatBlock-By&gt;</w:t>
      </w:r>
    </w:p>
    <w:p w14:paraId="7B2A4EB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11BEC86"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87F8E68" w14:textId="77777777" w:rsidTr="00866795">
        <w:trPr>
          <w:trHeight w:hRule="exact" w:val="240"/>
          <w:jc w:val="center"/>
        </w:trPr>
        <w:tc>
          <w:tcPr>
            <w:tcW w:w="9752" w:type="dxa"/>
            <w:gridSpan w:val="2"/>
            <w:tcBorders>
              <w:top w:val="nil"/>
              <w:left w:val="nil"/>
              <w:bottom w:val="nil"/>
              <w:right w:val="nil"/>
            </w:tcBorders>
          </w:tcPr>
          <w:p w14:paraId="474DA353" w14:textId="77777777" w:rsidR="001E74E3" w:rsidRPr="00A7005A" w:rsidRDefault="001E74E3" w:rsidP="00866795"/>
        </w:tc>
      </w:tr>
      <w:tr w:rsidR="001E74E3" w:rsidRPr="00A7005A" w14:paraId="252744DC" w14:textId="77777777" w:rsidTr="00866795">
        <w:trPr>
          <w:trHeight w:val="240"/>
          <w:jc w:val="center"/>
        </w:trPr>
        <w:tc>
          <w:tcPr>
            <w:tcW w:w="4876" w:type="dxa"/>
            <w:tcBorders>
              <w:top w:val="nil"/>
              <w:left w:val="nil"/>
              <w:bottom w:val="nil"/>
              <w:right w:val="nil"/>
            </w:tcBorders>
          </w:tcPr>
          <w:p w14:paraId="2086EAC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2EA64BB" w14:textId="77777777" w:rsidR="001E74E3" w:rsidRPr="00A7005A" w:rsidRDefault="001E74E3" w:rsidP="00866795">
            <w:pPr>
              <w:pStyle w:val="AmColumnHeading"/>
            </w:pPr>
            <w:r w:rsidRPr="00A7005A">
              <w:t>Alteração</w:t>
            </w:r>
          </w:p>
        </w:tc>
      </w:tr>
      <w:tr w:rsidR="001E74E3" w:rsidRPr="00A7005A" w14:paraId="02D3C6BE" w14:textId="77777777" w:rsidTr="00866795">
        <w:trPr>
          <w:jc w:val="center"/>
        </w:trPr>
        <w:tc>
          <w:tcPr>
            <w:tcW w:w="4876" w:type="dxa"/>
            <w:tcBorders>
              <w:top w:val="nil"/>
              <w:left w:val="nil"/>
              <w:bottom w:val="nil"/>
              <w:right w:val="nil"/>
            </w:tcBorders>
          </w:tcPr>
          <w:p w14:paraId="6E896730" w14:textId="77777777" w:rsidR="001E74E3" w:rsidRPr="00A7005A" w:rsidRDefault="001E74E3" w:rsidP="00866795">
            <w:pPr>
              <w:pStyle w:val="Normal6a"/>
            </w:pPr>
            <w:r w:rsidRPr="00A7005A">
              <w:t>13.</w:t>
            </w:r>
            <w:r w:rsidRPr="00A7005A">
              <w:tab/>
            </w:r>
            <w:r w:rsidRPr="00A7005A">
              <w:rPr>
                <w:b/>
                <w:i/>
              </w:rPr>
              <w:t>Insta</w:t>
            </w:r>
            <w:r w:rsidRPr="00A7005A">
              <w:t xml:space="preserve"> a Comissão a </w:t>
            </w:r>
            <w:r w:rsidRPr="00A7005A">
              <w:rPr>
                <w:b/>
                <w:i/>
              </w:rPr>
              <w:t>transformar a Estratégia Europeia de Prestação de Cuidados num pacto europeu para os cuidados abrangente, dotado de instrumentos legislativos e financeiros vinculativos para investir em</w:t>
            </w:r>
            <w:r w:rsidRPr="00A7005A">
              <w:t xml:space="preserve"> serviços de acolhimento de crianças e de cuidados de longa duração acessíveis, a preços comportáveis e de elevada qualidade;</w:t>
            </w:r>
          </w:p>
        </w:tc>
        <w:tc>
          <w:tcPr>
            <w:tcW w:w="4876" w:type="dxa"/>
            <w:tcBorders>
              <w:top w:val="nil"/>
              <w:left w:val="nil"/>
              <w:bottom w:val="nil"/>
              <w:right w:val="nil"/>
            </w:tcBorders>
          </w:tcPr>
          <w:p w14:paraId="28489047" w14:textId="77777777" w:rsidR="001E74E3" w:rsidRPr="00A7005A" w:rsidRDefault="001E74E3" w:rsidP="00866795">
            <w:pPr>
              <w:pStyle w:val="Normal6a"/>
            </w:pPr>
            <w:r w:rsidRPr="00A7005A">
              <w:t>13.</w:t>
            </w:r>
            <w:r w:rsidRPr="00A7005A">
              <w:tab/>
            </w:r>
            <w:r w:rsidRPr="00A7005A">
              <w:rPr>
                <w:b/>
                <w:i/>
              </w:rPr>
              <w:t>Incentiva</w:t>
            </w:r>
            <w:r w:rsidRPr="00A7005A">
              <w:t xml:space="preserve"> a Comissão a </w:t>
            </w:r>
            <w:r w:rsidRPr="00A7005A">
              <w:rPr>
                <w:b/>
                <w:i/>
              </w:rPr>
              <w:t>continuar a apoiar os Estados-Membros no reforço de</w:t>
            </w:r>
            <w:r w:rsidRPr="00A7005A">
              <w:t xml:space="preserve"> serviços de acolhimento de crianças e de cuidados de longa duração acessíveis, a preços comportáveis e de elevada qualidade</w:t>
            </w:r>
            <w:r w:rsidRPr="00A7005A">
              <w:rPr>
                <w:b/>
                <w:i/>
              </w:rPr>
              <w:t>, respeitando plenamente as competências e os contextos nacionais e promovendo a utilização eficaz dos instrumentos financeiros existentes</w:t>
            </w:r>
            <w:r w:rsidRPr="00A7005A">
              <w:t>;</w:t>
            </w:r>
          </w:p>
        </w:tc>
      </w:tr>
    </w:tbl>
    <w:p w14:paraId="117C1D6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1818D21" w14:textId="77777777" w:rsidR="001E74E3" w:rsidRPr="00A7005A" w:rsidRDefault="001E74E3" w:rsidP="001E74E3">
      <w:r w:rsidRPr="00A7005A">
        <w:rPr>
          <w:rStyle w:val="HideTWBExt"/>
        </w:rPr>
        <w:t>&lt;/Amend&gt;</w:t>
      </w:r>
    </w:p>
    <w:p w14:paraId="7B0A12D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576</w:t>
      </w:r>
      <w:r w:rsidRPr="00A7005A">
        <w:rPr>
          <w:rStyle w:val="HideTWBExt"/>
        </w:rPr>
        <w:t>&lt;/NumAm&gt;</w:t>
      </w:r>
    </w:p>
    <w:p w14:paraId="4C82FD3B"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5839A2F7" w14:textId="77777777" w:rsidR="001E74E3" w:rsidRPr="00A7005A" w:rsidRDefault="001E74E3" w:rsidP="001E74E3">
      <w:pPr>
        <w:pStyle w:val="NormalBold"/>
      </w:pPr>
      <w:r w:rsidRPr="00A7005A">
        <w:rPr>
          <w:rStyle w:val="HideTWBExt"/>
          <w:b w:val="0"/>
        </w:rPr>
        <w:t>&lt;/RepeatBlock-By&gt;</w:t>
      </w:r>
    </w:p>
    <w:p w14:paraId="362DB21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2165728"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10F02A6" w14:textId="77777777" w:rsidTr="00866795">
        <w:trPr>
          <w:trHeight w:hRule="exact" w:val="240"/>
          <w:jc w:val="center"/>
        </w:trPr>
        <w:tc>
          <w:tcPr>
            <w:tcW w:w="9752" w:type="dxa"/>
            <w:gridSpan w:val="2"/>
            <w:tcBorders>
              <w:top w:val="nil"/>
              <w:left w:val="nil"/>
              <w:bottom w:val="nil"/>
              <w:right w:val="nil"/>
            </w:tcBorders>
          </w:tcPr>
          <w:p w14:paraId="7E1A467C" w14:textId="77777777" w:rsidR="001E74E3" w:rsidRPr="00A7005A" w:rsidRDefault="001E74E3" w:rsidP="00866795"/>
        </w:tc>
      </w:tr>
      <w:tr w:rsidR="001E74E3" w:rsidRPr="00A7005A" w14:paraId="27A6341F" w14:textId="77777777" w:rsidTr="00866795">
        <w:trPr>
          <w:trHeight w:val="240"/>
          <w:jc w:val="center"/>
        </w:trPr>
        <w:tc>
          <w:tcPr>
            <w:tcW w:w="4876" w:type="dxa"/>
            <w:tcBorders>
              <w:top w:val="nil"/>
              <w:left w:val="nil"/>
              <w:bottom w:val="nil"/>
              <w:right w:val="nil"/>
            </w:tcBorders>
          </w:tcPr>
          <w:p w14:paraId="47E5810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A93EADE" w14:textId="77777777" w:rsidR="001E74E3" w:rsidRPr="00A7005A" w:rsidRDefault="001E74E3" w:rsidP="00866795">
            <w:pPr>
              <w:pStyle w:val="AmColumnHeading"/>
            </w:pPr>
            <w:r w:rsidRPr="00A7005A">
              <w:t>Alteração</w:t>
            </w:r>
          </w:p>
        </w:tc>
      </w:tr>
      <w:tr w:rsidR="001E74E3" w:rsidRPr="00A7005A" w14:paraId="68EE9B2A" w14:textId="77777777" w:rsidTr="00866795">
        <w:trPr>
          <w:jc w:val="center"/>
        </w:trPr>
        <w:tc>
          <w:tcPr>
            <w:tcW w:w="4876" w:type="dxa"/>
            <w:tcBorders>
              <w:top w:val="nil"/>
              <w:left w:val="nil"/>
              <w:bottom w:val="nil"/>
              <w:right w:val="nil"/>
            </w:tcBorders>
          </w:tcPr>
          <w:p w14:paraId="2E2A4B33"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w:t>
            </w:r>
            <w:r w:rsidRPr="00A7005A">
              <w:rPr>
                <w:b/>
                <w:i/>
              </w:rPr>
              <w:t>, dotado de instrumentos legislativos e financeiros vinculativos para investir em</w:t>
            </w:r>
            <w:r w:rsidRPr="00A7005A">
              <w:t xml:space="preserve"> serviços de acolhimento de crianças e de cuidados de longa duração acessíveis, a preços comportáveis e de elevada qualidade;</w:t>
            </w:r>
          </w:p>
        </w:tc>
        <w:tc>
          <w:tcPr>
            <w:tcW w:w="4876" w:type="dxa"/>
            <w:tcBorders>
              <w:top w:val="nil"/>
              <w:left w:val="nil"/>
              <w:bottom w:val="nil"/>
              <w:right w:val="nil"/>
            </w:tcBorders>
          </w:tcPr>
          <w:p w14:paraId="2793B760"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w:t>
            </w:r>
            <w:r w:rsidRPr="00A7005A">
              <w:rPr>
                <w:b/>
                <w:i/>
              </w:rPr>
              <w:t xml:space="preserve"> para garantir</w:t>
            </w:r>
            <w:r w:rsidRPr="00A7005A">
              <w:t xml:space="preserve"> serviços de acolhimento de crianças e de cuidados de longa duração acessíveis, a preços comportáveis e de elevada qualidade;</w:t>
            </w:r>
          </w:p>
        </w:tc>
      </w:tr>
    </w:tbl>
    <w:p w14:paraId="24C38A6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CA24E36" w14:textId="77777777" w:rsidR="001E74E3" w:rsidRPr="00A7005A" w:rsidRDefault="001E74E3" w:rsidP="001E74E3">
      <w:r w:rsidRPr="00A7005A">
        <w:rPr>
          <w:rStyle w:val="HideTWBExt"/>
        </w:rPr>
        <w:lastRenderedPageBreak/>
        <w:t>&lt;/Amend&gt;</w:t>
      </w:r>
    </w:p>
    <w:p w14:paraId="4EEF6A8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577</w:t>
      </w:r>
      <w:r w:rsidRPr="00A7005A">
        <w:rPr>
          <w:rStyle w:val="HideTWBExt"/>
        </w:rPr>
        <w:t>&lt;/NumAm&gt;</w:t>
      </w:r>
    </w:p>
    <w:p w14:paraId="51D7690E" w14:textId="77777777" w:rsidR="001E74E3" w:rsidRPr="00A7005A" w:rsidRDefault="001E74E3" w:rsidP="001E74E3">
      <w:pPr>
        <w:pStyle w:val="NormalBold"/>
      </w:pPr>
      <w:r w:rsidRPr="00A7005A">
        <w:rPr>
          <w:rStyle w:val="HideTWBExt"/>
          <w:b w:val="0"/>
        </w:rPr>
        <w:t>&lt;RepeatBlock-By&gt;&lt;Members&gt;</w:t>
      </w:r>
      <w:r w:rsidRPr="00A7005A">
        <w:t>Viktória Ferenc</w:t>
      </w:r>
      <w:r w:rsidRPr="00A7005A">
        <w:rPr>
          <w:rStyle w:val="HideTWBExt"/>
          <w:b w:val="0"/>
        </w:rPr>
        <w:t>&lt;/Members&gt;</w:t>
      </w:r>
    </w:p>
    <w:p w14:paraId="4FE62304" w14:textId="77777777" w:rsidR="001E74E3" w:rsidRPr="00A7005A" w:rsidRDefault="001E74E3" w:rsidP="001E74E3">
      <w:pPr>
        <w:pStyle w:val="NormalBold"/>
      </w:pPr>
      <w:r w:rsidRPr="00A7005A">
        <w:rPr>
          <w:rStyle w:val="HideTWBExt"/>
          <w:b w:val="0"/>
        </w:rPr>
        <w:t>&lt;/RepeatBlock-By&gt;</w:t>
      </w:r>
    </w:p>
    <w:p w14:paraId="4ADA1DA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CAF86C7"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FEAB4CB" w14:textId="77777777" w:rsidTr="00866795">
        <w:trPr>
          <w:trHeight w:hRule="exact" w:val="240"/>
          <w:jc w:val="center"/>
        </w:trPr>
        <w:tc>
          <w:tcPr>
            <w:tcW w:w="9752" w:type="dxa"/>
            <w:gridSpan w:val="2"/>
            <w:tcBorders>
              <w:top w:val="nil"/>
              <w:left w:val="nil"/>
              <w:bottom w:val="nil"/>
              <w:right w:val="nil"/>
            </w:tcBorders>
          </w:tcPr>
          <w:p w14:paraId="64D2393D" w14:textId="77777777" w:rsidR="001E74E3" w:rsidRPr="00A7005A" w:rsidRDefault="001E74E3" w:rsidP="00866795"/>
        </w:tc>
      </w:tr>
      <w:tr w:rsidR="001E74E3" w:rsidRPr="00A7005A" w14:paraId="39C7FF35" w14:textId="77777777" w:rsidTr="00866795">
        <w:trPr>
          <w:trHeight w:val="240"/>
          <w:jc w:val="center"/>
        </w:trPr>
        <w:tc>
          <w:tcPr>
            <w:tcW w:w="4876" w:type="dxa"/>
            <w:tcBorders>
              <w:top w:val="nil"/>
              <w:left w:val="nil"/>
              <w:bottom w:val="nil"/>
              <w:right w:val="nil"/>
            </w:tcBorders>
          </w:tcPr>
          <w:p w14:paraId="1A26D59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EDC0566" w14:textId="77777777" w:rsidR="001E74E3" w:rsidRPr="00A7005A" w:rsidRDefault="001E74E3" w:rsidP="00866795">
            <w:pPr>
              <w:pStyle w:val="AmColumnHeading"/>
            </w:pPr>
            <w:r w:rsidRPr="00A7005A">
              <w:t>Alteração</w:t>
            </w:r>
          </w:p>
        </w:tc>
      </w:tr>
      <w:tr w:rsidR="001E74E3" w:rsidRPr="00A7005A" w14:paraId="616235B0" w14:textId="77777777" w:rsidTr="00866795">
        <w:trPr>
          <w:jc w:val="center"/>
        </w:trPr>
        <w:tc>
          <w:tcPr>
            <w:tcW w:w="4876" w:type="dxa"/>
            <w:tcBorders>
              <w:top w:val="nil"/>
              <w:left w:val="nil"/>
              <w:bottom w:val="nil"/>
              <w:right w:val="nil"/>
            </w:tcBorders>
          </w:tcPr>
          <w:p w14:paraId="48967656"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dotado de instrumentos legislativos e financeiros </w:t>
            </w:r>
            <w:r w:rsidRPr="00A7005A">
              <w:rPr>
                <w:b/>
                <w:i/>
              </w:rPr>
              <w:t>vinculativos</w:t>
            </w:r>
            <w:r w:rsidRPr="00A7005A">
              <w:t xml:space="preserve"> para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4F46922A" w14:textId="77777777" w:rsidR="001E74E3" w:rsidRPr="00A7005A" w:rsidRDefault="001E74E3" w:rsidP="00866795">
            <w:pPr>
              <w:pStyle w:val="Normal6a"/>
            </w:pPr>
            <w:r w:rsidRPr="00A7005A">
              <w:t>13.</w:t>
            </w:r>
            <w:r w:rsidRPr="00A7005A">
              <w:tab/>
              <w:t>Insta a Comissão a transformar a Estratégia Europeia de Prestação de Cuidados num pacto europeu para os cuidados abrangente, dotado de instrumentos legislativos e financeiros para investir em serviços de acolhimento de crianças e de cuidados de longa duração acessíveis, a preços comportáveis e de elevada qualidade;</w:t>
            </w:r>
          </w:p>
        </w:tc>
      </w:tr>
    </w:tbl>
    <w:p w14:paraId="0FB2986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18C62E1" w14:textId="77777777" w:rsidR="001E74E3" w:rsidRPr="00A7005A" w:rsidRDefault="001E74E3" w:rsidP="001E74E3">
      <w:r w:rsidRPr="00A7005A">
        <w:rPr>
          <w:rStyle w:val="HideTWBExt"/>
        </w:rPr>
        <w:t>&lt;/Amend&gt;</w:t>
      </w:r>
    </w:p>
    <w:p w14:paraId="4BB1801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578</w:t>
      </w:r>
      <w:r w:rsidRPr="00A7005A">
        <w:rPr>
          <w:rStyle w:val="HideTWBExt"/>
        </w:rPr>
        <w:t>&lt;/NumAm&gt;</w:t>
      </w:r>
    </w:p>
    <w:p w14:paraId="738BD5C8"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56955B48" w14:textId="77777777" w:rsidR="001E74E3" w:rsidRPr="00A7005A" w:rsidRDefault="001E74E3" w:rsidP="001E74E3">
      <w:pPr>
        <w:pStyle w:val="NormalBold"/>
      </w:pPr>
      <w:r w:rsidRPr="00A7005A">
        <w:rPr>
          <w:rStyle w:val="HideTWBExt"/>
          <w:b w:val="0"/>
        </w:rPr>
        <w:t>&lt;/RepeatBlock-By&gt;</w:t>
      </w:r>
    </w:p>
    <w:p w14:paraId="3ADBBC4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AD32246" w14:textId="77777777" w:rsidR="001E74E3" w:rsidRPr="00A7005A" w:rsidRDefault="001E74E3" w:rsidP="001E74E3">
      <w:pPr>
        <w:pStyle w:val="NormalBold"/>
      </w:pPr>
      <w:r w:rsidRPr="00A7005A">
        <w:rPr>
          <w:rStyle w:val="HideTWBExt"/>
        </w:rPr>
        <w:t>&lt;Article&gt;</w:t>
      </w:r>
      <w:r w:rsidRPr="00A7005A">
        <w:t>N.º 13</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572CBBA" w14:textId="77777777" w:rsidTr="00866795">
        <w:trPr>
          <w:trHeight w:hRule="exact" w:val="240"/>
          <w:jc w:val="center"/>
        </w:trPr>
        <w:tc>
          <w:tcPr>
            <w:tcW w:w="9752" w:type="dxa"/>
            <w:gridSpan w:val="2"/>
            <w:tcBorders>
              <w:top w:val="nil"/>
              <w:left w:val="nil"/>
              <w:bottom w:val="nil"/>
              <w:right w:val="nil"/>
            </w:tcBorders>
          </w:tcPr>
          <w:p w14:paraId="30D6A488" w14:textId="77777777" w:rsidR="001E74E3" w:rsidRPr="00A7005A" w:rsidRDefault="001E74E3" w:rsidP="00866795"/>
        </w:tc>
      </w:tr>
      <w:tr w:rsidR="001E74E3" w:rsidRPr="00A7005A" w14:paraId="3D3EC64D" w14:textId="77777777" w:rsidTr="00866795">
        <w:trPr>
          <w:trHeight w:val="240"/>
          <w:jc w:val="center"/>
        </w:trPr>
        <w:tc>
          <w:tcPr>
            <w:tcW w:w="4876" w:type="dxa"/>
            <w:tcBorders>
              <w:top w:val="nil"/>
              <w:left w:val="nil"/>
              <w:bottom w:val="nil"/>
              <w:right w:val="nil"/>
            </w:tcBorders>
          </w:tcPr>
          <w:p w14:paraId="0FFE5BA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C0E577B" w14:textId="77777777" w:rsidR="001E74E3" w:rsidRPr="00A7005A" w:rsidRDefault="001E74E3" w:rsidP="00866795">
            <w:pPr>
              <w:pStyle w:val="AmColumnHeading"/>
            </w:pPr>
            <w:r w:rsidRPr="00A7005A">
              <w:t>Alteração</w:t>
            </w:r>
          </w:p>
        </w:tc>
      </w:tr>
      <w:tr w:rsidR="001E74E3" w:rsidRPr="00A7005A" w14:paraId="73582E23" w14:textId="77777777" w:rsidTr="00866795">
        <w:trPr>
          <w:jc w:val="center"/>
        </w:trPr>
        <w:tc>
          <w:tcPr>
            <w:tcW w:w="4876" w:type="dxa"/>
            <w:tcBorders>
              <w:top w:val="nil"/>
              <w:left w:val="nil"/>
              <w:bottom w:val="nil"/>
              <w:right w:val="nil"/>
            </w:tcBorders>
          </w:tcPr>
          <w:p w14:paraId="2C4A4FCA"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w:t>
            </w:r>
            <w:r w:rsidRPr="00A7005A">
              <w:rPr>
                <w:b/>
                <w:i/>
              </w:rPr>
              <w:t>dotado de instrumentos legislativos e financeiros vinculativos para</w:t>
            </w:r>
            <w:r w:rsidRPr="00A7005A">
              <w:t xml:space="preserve"> investir em serviços de acolhimento de crianças e de cuidados de longa duração acessíveis, a preços comportáveis e de elevada qualidade;</w:t>
            </w:r>
          </w:p>
        </w:tc>
        <w:tc>
          <w:tcPr>
            <w:tcW w:w="4876" w:type="dxa"/>
            <w:tcBorders>
              <w:top w:val="nil"/>
              <w:left w:val="nil"/>
              <w:bottom w:val="nil"/>
              <w:right w:val="nil"/>
            </w:tcBorders>
          </w:tcPr>
          <w:p w14:paraId="39E3CDBA" w14:textId="77777777" w:rsidR="001E74E3" w:rsidRPr="00A7005A" w:rsidRDefault="001E74E3" w:rsidP="00866795">
            <w:pPr>
              <w:pStyle w:val="Normal6a"/>
            </w:pPr>
            <w:r w:rsidRPr="00A7005A">
              <w:t>13.</w:t>
            </w:r>
            <w:r w:rsidRPr="00A7005A">
              <w:tab/>
              <w:t xml:space="preserve">Insta a Comissão a transformar a Estratégia Europeia de Prestação de Cuidados num pacto europeu para os cuidados abrangente, </w:t>
            </w:r>
            <w:r w:rsidRPr="00A7005A">
              <w:rPr>
                <w:b/>
                <w:i/>
              </w:rPr>
              <w:t>capaz de ajudar os Estados-Membros a</w:t>
            </w:r>
            <w:r w:rsidRPr="00A7005A">
              <w:t xml:space="preserve"> investir em serviços de acolhimento de crianças e de cuidados de longa duração acessíveis, a preços comportáveis e de elevada qualidade;</w:t>
            </w:r>
          </w:p>
        </w:tc>
      </w:tr>
    </w:tbl>
    <w:p w14:paraId="18EEDF3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EF512A0" w14:textId="77777777" w:rsidR="001E74E3" w:rsidRPr="00A7005A" w:rsidRDefault="001E74E3" w:rsidP="001E74E3">
      <w:r w:rsidRPr="00A7005A">
        <w:rPr>
          <w:rStyle w:val="HideTWBExt"/>
        </w:rPr>
        <w:t>&lt;/Amend&gt;</w:t>
      </w:r>
    </w:p>
    <w:p w14:paraId="1795721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579</w:t>
      </w:r>
      <w:r w:rsidRPr="00A7005A">
        <w:rPr>
          <w:rStyle w:val="HideTWBExt"/>
        </w:rPr>
        <w:t>&lt;/NumAm&gt;</w:t>
      </w:r>
    </w:p>
    <w:p w14:paraId="5B4722B0"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30AB292" w14:textId="77777777" w:rsidR="001E74E3" w:rsidRPr="00A7005A" w:rsidRDefault="001E74E3" w:rsidP="001E74E3">
      <w:pPr>
        <w:pStyle w:val="NormalBold"/>
      </w:pPr>
      <w:r w:rsidRPr="00A7005A">
        <w:rPr>
          <w:rStyle w:val="HideTWBExt"/>
          <w:b w:val="0"/>
        </w:rPr>
        <w:lastRenderedPageBreak/>
        <w:t>&lt;/RepeatBlock-By&gt;</w:t>
      </w:r>
    </w:p>
    <w:p w14:paraId="5C7175C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7C18030" w14:textId="77777777" w:rsidR="001E74E3" w:rsidRPr="00A7005A" w:rsidRDefault="001E74E3" w:rsidP="001E74E3">
      <w:pPr>
        <w:pStyle w:val="NormalBold"/>
      </w:pPr>
      <w:r w:rsidRPr="00A7005A">
        <w:rPr>
          <w:rStyle w:val="HideTWBExt"/>
        </w:rPr>
        <w:t>&lt;Article&gt;</w:t>
      </w:r>
      <w:r w:rsidRPr="00A7005A">
        <w:t>N.º 13-A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605C9D2" w14:textId="77777777" w:rsidTr="00866795">
        <w:trPr>
          <w:trHeight w:hRule="exact" w:val="240"/>
          <w:jc w:val="center"/>
        </w:trPr>
        <w:tc>
          <w:tcPr>
            <w:tcW w:w="9752" w:type="dxa"/>
            <w:gridSpan w:val="2"/>
            <w:tcBorders>
              <w:top w:val="nil"/>
              <w:left w:val="nil"/>
              <w:bottom w:val="nil"/>
              <w:right w:val="nil"/>
            </w:tcBorders>
          </w:tcPr>
          <w:p w14:paraId="255F59D3" w14:textId="77777777" w:rsidR="001E74E3" w:rsidRPr="00A7005A" w:rsidRDefault="001E74E3" w:rsidP="00866795"/>
        </w:tc>
      </w:tr>
      <w:tr w:rsidR="001E74E3" w:rsidRPr="00A7005A" w14:paraId="32135520" w14:textId="77777777" w:rsidTr="00866795">
        <w:trPr>
          <w:trHeight w:val="240"/>
          <w:jc w:val="center"/>
        </w:trPr>
        <w:tc>
          <w:tcPr>
            <w:tcW w:w="4876" w:type="dxa"/>
            <w:tcBorders>
              <w:top w:val="nil"/>
              <w:left w:val="nil"/>
              <w:bottom w:val="nil"/>
              <w:right w:val="nil"/>
            </w:tcBorders>
          </w:tcPr>
          <w:p w14:paraId="371C52C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4A0A629" w14:textId="77777777" w:rsidR="001E74E3" w:rsidRPr="00A7005A" w:rsidRDefault="001E74E3" w:rsidP="00866795">
            <w:pPr>
              <w:pStyle w:val="AmColumnHeading"/>
            </w:pPr>
            <w:r w:rsidRPr="00A7005A">
              <w:t>Alteração</w:t>
            </w:r>
          </w:p>
        </w:tc>
      </w:tr>
      <w:tr w:rsidR="001E74E3" w:rsidRPr="00A7005A" w14:paraId="64D7B1FB" w14:textId="77777777" w:rsidTr="00866795">
        <w:trPr>
          <w:jc w:val="center"/>
        </w:trPr>
        <w:tc>
          <w:tcPr>
            <w:tcW w:w="4876" w:type="dxa"/>
            <w:tcBorders>
              <w:top w:val="nil"/>
              <w:left w:val="nil"/>
              <w:bottom w:val="nil"/>
              <w:right w:val="nil"/>
            </w:tcBorders>
          </w:tcPr>
          <w:p w14:paraId="2AB58B7C" w14:textId="77777777" w:rsidR="001E74E3" w:rsidRPr="00A7005A" w:rsidRDefault="001E74E3" w:rsidP="00866795">
            <w:pPr>
              <w:pStyle w:val="Normal6a"/>
            </w:pPr>
          </w:p>
        </w:tc>
        <w:tc>
          <w:tcPr>
            <w:tcW w:w="4876" w:type="dxa"/>
            <w:tcBorders>
              <w:top w:val="nil"/>
              <w:left w:val="nil"/>
              <w:bottom w:val="nil"/>
              <w:right w:val="nil"/>
            </w:tcBorders>
          </w:tcPr>
          <w:p w14:paraId="11B4EC3E" w14:textId="77777777" w:rsidR="001E74E3" w:rsidRPr="00A7005A" w:rsidRDefault="001E74E3" w:rsidP="00866795">
            <w:pPr>
              <w:pStyle w:val="Normal6a"/>
            </w:pPr>
            <w:r w:rsidRPr="00A7005A">
              <w:rPr>
                <w:b/>
                <w:i/>
              </w:rPr>
              <w:t>13-A.</w:t>
            </w:r>
            <w:r w:rsidRPr="00A7005A">
              <w:tab/>
            </w:r>
            <w:r w:rsidRPr="00A7005A">
              <w:rPr>
                <w:b/>
                <w:i/>
              </w:rPr>
              <w:t>Insta a Comissão a reconhecer o direito a prestar e a receber cuidados como um direito social fundamental, consagrado no princípio 18 do Pilar Europeu dos Direitos Sociais; insta os Estados-Membros a garantirem o acesso universal a serviços de cuidados de elevada qualidade e a preços comportáveis para as crianças, os idosos e as pessoas com deficiência e a transporem e aplicarem plenamente a Diretiva (UE) 2019/1158 relativa à conciliação entre a vida profissional e a vida familiar dos progenitores e cuidadores, estabelecendo mecanismos sólidos de execução, acompanhamento e comunicação de informações; insta a Comissão a acompanhar e a apresentar um relatório anual sobre o cumprimento por parte dos Estados-Membros, a afetar financiamento específico ao abrigo do próximo quadro financeiro plurianual e a propor normas de qualidade vinculativas a nível da UE para os serviços de cuidados continuados, incluindo o pessoal, a formação e a garantia da qualidade;</w:t>
            </w:r>
          </w:p>
        </w:tc>
      </w:tr>
    </w:tbl>
    <w:p w14:paraId="41D3D18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6195492" w14:textId="77777777" w:rsidR="001E74E3" w:rsidRPr="00A7005A" w:rsidRDefault="001E74E3" w:rsidP="001E74E3">
      <w:r w:rsidRPr="00A7005A">
        <w:rPr>
          <w:rStyle w:val="HideTWBExt"/>
        </w:rPr>
        <w:t>&lt;/Amend&gt;</w:t>
      </w:r>
    </w:p>
    <w:p w14:paraId="6B36B97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580</w:t>
      </w:r>
      <w:r w:rsidRPr="00A7005A">
        <w:rPr>
          <w:rStyle w:val="HideTWBExt"/>
        </w:rPr>
        <w:t>&lt;/NumAm&gt;</w:t>
      </w:r>
    </w:p>
    <w:p w14:paraId="2D75151E"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7FB7FD7B" w14:textId="77777777" w:rsidR="001E74E3" w:rsidRPr="00A7005A" w:rsidRDefault="001E74E3" w:rsidP="001E74E3">
      <w:pPr>
        <w:pStyle w:val="NormalBold"/>
      </w:pPr>
      <w:r w:rsidRPr="00A7005A">
        <w:rPr>
          <w:rStyle w:val="HideTWBExt"/>
          <w:b w:val="0"/>
        </w:rPr>
        <w:t>&lt;/RepeatBlock-By&gt;</w:t>
      </w:r>
    </w:p>
    <w:p w14:paraId="508452D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F6BD9CC" w14:textId="77777777" w:rsidR="001E74E3" w:rsidRPr="00A7005A" w:rsidRDefault="001E74E3" w:rsidP="001E74E3">
      <w:pPr>
        <w:pStyle w:val="NormalBold"/>
      </w:pPr>
      <w:r w:rsidRPr="00A7005A">
        <w:rPr>
          <w:rStyle w:val="HideTWBExt"/>
        </w:rPr>
        <w:t>&lt;Article&gt;</w:t>
      </w:r>
      <w:r w:rsidRPr="00A7005A">
        <w:t>N.º 13-A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48C4D9A" w14:textId="77777777" w:rsidTr="00866795">
        <w:trPr>
          <w:trHeight w:hRule="exact" w:val="240"/>
          <w:jc w:val="center"/>
        </w:trPr>
        <w:tc>
          <w:tcPr>
            <w:tcW w:w="9752" w:type="dxa"/>
            <w:gridSpan w:val="2"/>
            <w:tcBorders>
              <w:top w:val="nil"/>
              <w:left w:val="nil"/>
              <w:bottom w:val="nil"/>
              <w:right w:val="nil"/>
            </w:tcBorders>
          </w:tcPr>
          <w:p w14:paraId="678F6E6E" w14:textId="77777777" w:rsidR="001E74E3" w:rsidRPr="00A7005A" w:rsidRDefault="001E74E3" w:rsidP="00866795"/>
        </w:tc>
      </w:tr>
      <w:tr w:rsidR="001E74E3" w:rsidRPr="00A7005A" w14:paraId="6D416378" w14:textId="77777777" w:rsidTr="00866795">
        <w:trPr>
          <w:trHeight w:val="240"/>
          <w:jc w:val="center"/>
        </w:trPr>
        <w:tc>
          <w:tcPr>
            <w:tcW w:w="4876" w:type="dxa"/>
            <w:tcBorders>
              <w:top w:val="nil"/>
              <w:left w:val="nil"/>
              <w:bottom w:val="nil"/>
              <w:right w:val="nil"/>
            </w:tcBorders>
          </w:tcPr>
          <w:p w14:paraId="1589C60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17F5734" w14:textId="77777777" w:rsidR="001E74E3" w:rsidRPr="00A7005A" w:rsidRDefault="001E74E3" w:rsidP="00866795">
            <w:pPr>
              <w:pStyle w:val="AmColumnHeading"/>
            </w:pPr>
            <w:r w:rsidRPr="00A7005A">
              <w:t>Alteração</w:t>
            </w:r>
          </w:p>
        </w:tc>
      </w:tr>
      <w:tr w:rsidR="001E74E3" w:rsidRPr="00A7005A" w14:paraId="6292E2D8" w14:textId="77777777" w:rsidTr="00866795">
        <w:trPr>
          <w:jc w:val="center"/>
        </w:trPr>
        <w:tc>
          <w:tcPr>
            <w:tcW w:w="4876" w:type="dxa"/>
            <w:tcBorders>
              <w:top w:val="nil"/>
              <w:left w:val="nil"/>
              <w:bottom w:val="nil"/>
              <w:right w:val="nil"/>
            </w:tcBorders>
          </w:tcPr>
          <w:p w14:paraId="0091DCEC" w14:textId="77777777" w:rsidR="001E74E3" w:rsidRPr="00A7005A" w:rsidRDefault="001E74E3" w:rsidP="00866795">
            <w:pPr>
              <w:pStyle w:val="Normal6a"/>
            </w:pPr>
          </w:p>
        </w:tc>
        <w:tc>
          <w:tcPr>
            <w:tcW w:w="4876" w:type="dxa"/>
            <w:tcBorders>
              <w:top w:val="nil"/>
              <w:left w:val="nil"/>
              <w:bottom w:val="nil"/>
              <w:right w:val="nil"/>
            </w:tcBorders>
          </w:tcPr>
          <w:p w14:paraId="76D4F39E" w14:textId="77777777" w:rsidR="001E74E3" w:rsidRPr="00A7005A" w:rsidRDefault="001E74E3" w:rsidP="00866795">
            <w:pPr>
              <w:pStyle w:val="Normal6a"/>
            </w:pPr>
            <w:r w:rsidRPr="00A7005A">
              <w:rPr>
                <w:b/>
                <w:i/>
              </w:rPr>
              <w:t>13-A.</w:t>
            </w:r>
            <w:r w:rsidRPr="00A7005A">
              <w:tab/>
            </w:r>
            <w:r w:rsidRPr="00A7005A">
              <w:rPr>
                <w:b/>
                <w:i/>
              </w:rPr>
              <w:t xml:space="preserve">Insta a Comissão a rever a Diretiva (UE) 2019/1158 do Parlamento Europeu e do Conselho, de 20 de junho de 2019, relativa à conciliação entre a vida </w:t>
            </w:r>
            <w:r w:rsidRPr="00A7005A">
              <w:rPr>
                <w:b/>
                <w:i/>
              </w:rPr>
              <w:lastRenderedPageBreak/>
              <w:t>profissional e a vida familiar dos progenitores e cuidadores, para garantir que é adequada à sua finalidade, promovendo a combinação do emprego remunerado com as responsabilidades de prestação de cuidados e contribuindo, dessa forma, para a igualdade de género no mercado de trabalho;</w:t>
            </w:r>
          </w:p>
        </w:tc>
      </w:tr>
    </w:tbl>
    <w:p w14:paraId="381553C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53CEFC9" w14:textId="77777777" w:rsidR="001E74E3" w:rsidRPr="00A7005A" w:rsidRDefault="001E74E3" w:rsidP="001E74E3">
      <w:r w:rsidRPr="00A7005A">
        <w:rPr>
          <w:rStyle w:val="HideTWBExt"/>
        </w:rPr>
        <w:t>&lt;/Amend&gt;</w:t>
      </w:r>
    </w:p>
    <w:p w14:paraId="5BEC375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581</w:t>
      </w:r>
      <w:r w:rsidRPr="00A7005A">
        <w:rPr>
          <w:rStyle w:val="HideTWBExt"/>
        </w:rPr>
        <w:t>&lt;/NumAm&gt;</w:t>
      </w:r>
    </w:p>
    <w:p w14:paraId="1012FEC9"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43C52F20" w14:textId="77777777" w:rsidR="001E74E3" w:rsidRPr="00A7005A" w:rsidRDefault="001E74E3" w:rsidP="001E74E3">
      <w:pPr>
        <w:pStyle w:val="NormalBold"/>
      </w:pPr>
      <w:r w:rsidRPr="00A7005A">
        <w:rPr>
          <w:rStyle w:val="HideTWBExt"/>
          <w:b w:val="0"/>
        </w:rPr>
        <w:t>&lt;/RepeatBlock-By&gt;</w:t>
      </w:r>
    </w:p>
    <w:p w14:paraId="7EADAAC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7C7691" w14:textId="77777777" w:rsidR="001E74E3" w:rsidRPr="00A7005A" w:rsidRDefault="001E74E3" w:rsidP="001E74E3">
      <w:pPr>
        <w:pStyle w:val="NormalBold"/>
      </w:pPr>
      <w:r w:rsidRPr="00A7005A">
        <w:rPr>
          <w:rStyle w:val="HideTWBExt"/>
        </w:rPr>
        <w:t>&lt;Article&gt;</w:t>
      </w:r>
      <w:r w:rsidRPr="00A7005A">
        <w:t>N.º 13-A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A3958B0" w14:textId="77777777" w:rsidTr="00866795">
        <w:trPr>
          <w:trHeight w:hRule="exact" w:val="240"/>
          <w:jc w:val="center"/>
        </w:trPr>
        <w:tc>
          <w:tcPr>
            <w:tcW w:w="9752" w:type="dxa"/>
            <w:gridSpan w:val="2"/>
            <w:tcBorders>
              <w:top w:val="nil"/>
              <w:left w:val="nil"/>
              <w:bottom w:val="nil"/>
              <w:right w:val="nil"/>
            </w:tcBorders>
          </w:tcPr>
          <w:p w14:paraId="2CDD8B64" w14:textId="77777777" w:rsidR="001E74E3" w:rsidRPr="00A7005A" w:rsidRDefault="001E74E3" w:rsidP="00866795"/>
        </w:tc>
      </w:tr>
      <w:tr w:rsidR="001E74E3" w:rsidRPr="00A7005A" w14:paraId="654936F8" w14:textId="77777777" w:rsidTr="00866795">
        <w:trPr>
          <w:trHeight w:val="240"/>
          <w:jc w:val="center"/>
        </w:trPr>
        <w:tc>
          <w:tcPr>
            <w:tcW w:w="4876" w:type="dxa"/>
            <w:tcBorders>
              <w:top w:val="nil"/>
              <w:left w:val="nil"/>
              <w:bottom w:val="nil"/>
              <w:right w:val="nil"/>
            </w:tcBorders>
          </w:tcPr>
          <w:p w14:paraId="150C3E3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1BB9B80" w14:textId="77777777" w:rsidR="001E74E3" w:rsidRPr="00A7005A" w:rsidRDefault="001E74E3" w:rsidP="00866795">
            <w:pPr>
              <w:pStyle w:val="AmColumnHeading"/>
            </w:pPr>
            <w:r w:rsidRPr="00A7005A">
              <w:t>Alteração</w:t>
            </w:r>
          </w:p>
        </w:tc>
      </w:tr>
      <w:tr w:rsidR="001E74E3" w:rsidRPr="00A7005A" w14:paraId="1CC590B5" w14:textId="77777777" w:rsidTr="00866795">
        <w:trPr>
          <w:jc w:val="center"/>
        </w:trPr>
        <w:tc>
          <w:tcPr>
            <w:tcW w:w="4876" w:type="dxa"/>
            <w:tcBorders>
              <w:top w:val="nil"/>
              <w:left w:val="nil"/>
              <w:bottom w:val="nil"/>
              <w:right w:val="nil"/>
            </w:tcBorders>
          </w:tcPr>
          <w:p w14:paraId="44CEAE25" w14:textId="77777777" w:rsidR="001E74E3" w:rsidRPr="00A7005A" w:rsidRDefault="001E74E3" w:rsidP="00866795">
            <w:pPr>
              <w:pStyle w:val="Normal6a"/>
            </w:pPr>
          </w:p>
        </w:tc>
        <w:tc>
          <w:tcPr>
            <w:tcW w:w="4876" w:type="dxa"/>
            <w:tcBorders>
              <w:top w:val="nil"/>
              <w:left w:val="nil"/>
              <w:bottom w:val="nil"/>
              <w:right w:val="nil"/>
            </w:tcBorders>
          </w:tcPr>
          <w:p w14:paraId="47FBAA6A" w14:textId="77777777" w:rsidR="001E74E3" w:rsidRPr="00A7005A" w:rsidRDefault="001E74E3" w:rsidP="00866795">
            <w:pPr>
              <w:pStyle w:val="Normal6a"/>
            </w:pPr>
            <w:r w:rsidRPr="00A7005A">
              <w:rPr>
                <w:b/>
                <w:i/>
              </w:rPr>
              <w:t>13-A.</w:t>
            </w:r>
            <w:r w:rsidRPr="00A7005A">
              <w:tab/>
            </w:r>
            <w:r w:rsidRPr="00A7005A">
              <w:rPr>
                <w:b/>
                <w:i/>
              </w:rPr>
              <w:t>Salienta que a inadequação das infraestruturas de transportes, a falta de conectividade dos transportes públicos e as opções de mobilidade incomportáveis constituem um obstáculo estrutural de género ao acesso das mulheres ao emprego, à educação, aos cuidados de saúde e aos serviços de prestação de cuidados, em particular nas zonas rurais, remotas e de baixos rendimentos; insta a Comissão e os Estados-Membros a darem prioridade ao investimento em sistemas de transportes inclusivos, seguros, a preços acessíveis e sustentáveis que tenham em conta os padrões e as necessidades de mobilidade específicos das mulheres, no âmbito de esforços mais amplos para reduzir a pobreza em matéria de transportes e promover a igualdade territorial;</w:t>
            </w:r>
          </w:p>
        </w:tc>
      </w:tr>
    </w:tbl>
    <w:p w14:paraId="624D2E5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5F6CCF7" w14:textId="77777777" w:rsidR="001E74E3" w:rsidRPr="00A7005A" w:rsidRDefault="001E74E3" w:rsidP="001E74E3">
      <w:r w:rsidRPr="00A7005A">
        <w:rPr>
          <w:rStyle w:val="HideTWBExt"/>
        </w:rPr>
        <w:t>&lt;/Amend&gt;</w:t>
      </w:r>
    </w:p>
    <w:p w14:paraId="4F51B9A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582</w:t>
      </w:r>
      <w:r w:rsidRPr="00A7005A">
        <w:rPr>
          <w:rStyle w:val="HideTWBExt"/>
        </w:rPr>
        <w:t>&lt;/NumAm&gt;</w:t>
      </w:r>
    </w:p>
    <w:p w14:paraId="0D4C9590" w14:textId="77777777" w:rsidR="001E74E3" w:rsidRPr="00A7005A" w:rsidRDefault="001E74E3" w:rsidP="001E74E3">
      <w:pPr>
        <w:pStyle w:val="NormalBold"/>
      </w:pPr>
      <w:r w:rsidRPr="00A7005A">
        <w:rPr>
          <w:rStyle w:val="HideTWBExt"/>
          <w:b w:val="0"/>
        </w:rPr>
        <w:lastRenderedPageBreak/>
        <w:t>&lt;RepeatBlock-By&gt;&lt;Members&gt;</w:t>
      </w:r>
      <w:r w:rsidRPr="00A7005A">
        <w:t>Benedetta Scuderi</w:t>
      </w:r>
      <w:r w:rsidRPr="00A7005A">
        <w:rPr>
          <w:rStyle w:val="HideTWBExt"/>
          <w:b w:val="0"/>
        </w:rPr>
        <w:t>&lt;/Members&gt;</w:t>
      </w:r>
    </w:p>
    <w:p w14:paraId="4E1270E1" w14:textId="77777777" w:rsidR="001E74E3" w:rsidRPr="00A7005A" w:rsidRDefault="001E74E3" w:rsidP="001E74E3">
      <w:pPr>
        <w:pStyle w:val="NormalBold"/>
      </w:pPr>
      <w:r w:rsidRPr="00A7005A">
        <w:rPr>
          <w:rStyle w:val="HideTWBExt"/>
          <w:b w:val="0"/>
        </w:rPr>
        <w:t>&lt;/RepeatBlock-By&gt;</w:t>
      </w:r>
    </w:p>
    <w:p w14:paraId="3481511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010A1AA" w14:textId="77777777" w:rsidR="001E74E3" w:rsidRPr="00A7005A" w:rsidRDefault="001E74E3" w:rsidP="001E74E3">
      <w:pPr>
        <w:pStyle w:val="NormalBold"/>
      </w:pPr>
      <w:r w:rsidRPr="00A7005A">
        <w:rPr>
          <w:rStyle w:val="HideTWBExt"/>
        </w:rPr>
        <w:t>&lt;Article&gt;</w:t>
      </w:r>
      <w:r w:rsidRPr="00A7005A">
        <w:t>N.º 13-A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F9FFD76" w14:textId="77777777" w:rsidTr="00866795">
        <w:trPr>
          <w:trHeight w:hRule="exact" w:val="240"/>
          <w:jc w:val="center"/>
        </w:trPr>
        <w:tc>
          <w:tcPr>
            <w:tcW w:w="9752" w:type="dxa"/>
            <w:gridSpan w:val="2"/>
            <w:tcBorders>
              <w:top w:val="nil"/>
              <w:left w:val="nil"/>
              <w:bottom w:val="nil"/>
              <w:right w:val="nil"/>
            </w:tcBorders>
          </w:tcPr>
          <w:p w14:paraId="7916ED71" w14:textId="77777777" w:rsidR="001E74E3" w:rsidRPr="00A7005A" w:rsidRDefault="001E74E3" w:rsidP="00866795"/>
        </w:tc>
      </w:tr>
      <w:tr w:rsidR="001E74E3" w:rsidRPr="00A7005A" w14:paraId="47AF596F" w14:textId="77777777" w:rsidTr="00866795">
        <w:trPr>
          <w:trHeight w:val="240"/>
          <w:jc w:val="center"/>
        </w:trPr>
        <w:tc>
          <w:tcPr>
            <w:tcW w:w="4876" w:type="dxa"/>
            <w:tcBorders>
              <w:top w:val="nil"/>
              <w:left w:val="nil"/>
              <w:bottom w:val="nil"/>
              <w:right w:val="nil"/>
            </w:tcBorders>
          </w:tcPr>
          <w:p w14:paraId="37CB89F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679549A" w14:textId="77777777" w:rsidR="001E74E3" w:rsidRPr="00A7005A" w:rsidRDefault="001E74E3" w:rsidP="00866795">
            <w:pPr>
              <w:pStyle w:val="AmColumnHeading"/>
            </w:pPr>
            <w:r w:rsidRPr="00A7005A">
              <w:t>Alteração</w:t>
            </w:r>
          </w:p>
        </w:tc>
      </w:tr>
      <w:tr w:rsidR="001E74E3" w:rsidRPr="00A7005A" w14:paraId="5248AAA0" w14:textId="77777777" w:rsidTr="00866795">
        <w:trPr>
          <w:jc w:val="center"/>
        </w:trPr>
        <w:tc>
          <w:tcPr>
            <w:tcW w:w="4876" w:type="dxa"/>
            <w:tcBorders>
              <w:top w:val="nil"/>
              <w:left w:val="nil"/>
              <w:bottom w:val="nil"/>
              <w:right w:val="nil"/>
            </w:tcBorders>
          </w:tcPr>
          <w:p w14:paraId="2D06C7B9" w14:textId="77777777" w:rsidR="001E74E3" w:rsidRPr="00A7005A" w:rsidRDefault="001E74E3" w:rsidP="00866795">
            <w:pPr>
              <w:pStyle w:val="Normal6a"/>
            </w:pPr>
          </w:p>
        </w:tc>
        <w:tc>
          <w:tcPr>
            <w:tcW w:w="4876" w:type="dxa"/>
            <w:tcBorders>
              <w:top w:val="nil"/>
              <w:left w:val="nil"/>
              <w:bottom w:val="nil"/>
              <w:right w:val="nil"/>
            </w:tcBorders>
          </w:tcPr>
          <w:p w14:paraId="7828DA39" w14:textId="77777777" w:rsidR="001E74E3" w:rsidRPr="00A7005A" w:rsidRDefault="001E74E3" w:rsidP="00866795">
            <w:pPr>
              <w:pStyle w:val="Normal6a"/>
            </w:pPr>
            <w:r w:rsidRPr="00A7005A">
              <w:rPr>
                <w:b/>
                <w:i/>
              </w:rPr>
              <w:t>13-A.</w:t>
            </w:r>
            <w:r w:rsidRPr="00A7005A">
              <w:tab/>
            </w:r>
            <w:r w:rsidRPr="00A7005A">
              <w:rPr>
                <w:b/>
                <w:i/>
              </w:rPr>
              <w:t>Insta a Comissão a estabelecer metas quantitativas específicas no âmbito do Pacto Europeu para a Prestação de Cuidados, incluindo o objetivo de consagrar, pelo menos, 2 % do PIB da UE aos serviços de prestação de cuidados até 2030, com objetivos nacionais vinculativos e um acompanhamento regular para assegurar progressos no sentido de serviços de prestação de cuidados acessíveis, a preços comportáveis e de elevada qualidade;</w:t>
            </w:r>
          </w:p>
        </w:tc>
      </w:tr>
    </w:tbl>
    <w:p w14:paraId="48C6A7F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825D75E" w14:textId="77777777" w:rsidR="001E74E3" w:rsidRPr="00A7005A" w:rsidRDefault="001E74E3" w:rsidP="001E74E3">
      <w:r w:rsidRPr="00A7005A">
        <w:rPr>
          <w:rStyle w:val="HideTWBExt"/>
        </w:rPr>
        <w:t>&lt;/Amend&gt;</w:t>
      </w:r>
    </w:p>
    <w:p w14:paraId="7E955B6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583</w:t>
      </w:r>
      <w:r w:rsidRPr="00A7005A">
        <w:rPr>
          <w:rStyle w:val="HideTWBExt"/>
        </w:rPr>
        <w:t>&lt;/NumAm&gt;</w:t>
      </w:r>
    </w:p>
    <w:p w14:paraId="42E0F1EF"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4AAE448D" w14:textId="77777777" w:rsidR="001E74E3" w:rsidRPr="00A7005A" w:rsidRDefault="001E74E3" w:rsidP="001E74E3">
      <w:pPr>
        <w:pStyle w:val="NormalBold"/>
      </w:pPr>
      <w:r w:rsidRPr="00A7005A">
        <w:rPr>
          <w:rStyle w:val="HideTWBExt"/>
          <w:b w:val="0"/>
        </w:rPr>
        <w:t>&lt;/RepeatBlock-By&gt;</w:t>
      </w:r>
    </w:p>
    <w:p w14:paraId="1A88B03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8DBE88C" w14:textId="77777777" w:rsidR="001E74E3" w:rsidRPr="00A7005A" w:rsidRDefault="001E74E3" w:rsidP="001E74E3">
      <w:pPr>
        <w:pStyle w:val="NormalBold"/>
      </w:pPr>
      <w:r w:rsidRPr="00A7005A">
        <w:rPr>
          <w:rStyle w:val="HideTWBExt"/>
        </w:rPr>
        <w:t>&lt;Article&gt;</w:t>
      </w:r>
      <w:r w:rsidRPr="00A7005A">
        <w:t>N.º 13-A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F45D9F4" w14:textId="77777777" w:rsidTr="00866795">
        <w:trPr>
          <w:trHeight w:hRule="exact" w:val="240"/>
          <w:jc w:val="center"/>
        </w:trPr>
        <w:tc>
          <w:tcPr>
            <w:tcW w:w="9752" w:type="dxa"/>
            <w:gridSpan w:val="2"/>
            <w:tcBorders>
              <w:top w:val="nil"/>
              <w:left w:val="nil"/>
              <w:bottom w:val="nil"/>
              <w:right w:val="nil"/>
            </w:tcBorders>
          </w:tcPr>
          <w:p w14:paraId="777504CB" w14:textId="77777777" w:rsidR="001E74E3" w:rsidRPr="00A7005A" w:rsidRDefault="001E74E3" w:rsidP="00866795"/>
        </w:tc>
      </w:tr>
      <w:tr w:rsidR="001E74E3" w:rsidRPr="00A7005A" w14:paraId="2936CD04" w14:textId="77777777" w:rsidTr="00866795">
        <w:trPr>
          <w:trHeight w:val="240"/>
          <w:jc w:val="center"/>
        </w:trPr>
        <w:tc>
          <w:tcPr>
            <w:tcW w:w="4876" w:type="dxa"/>
            <w:tcBorders>
              <w:top w:val="nil"/>
              <w:left w:val="nil"/>
              <w:bottom w:val="nil"/>
              <w:right w:val="nil"/>
            </w:tcBorders>
          </w:tcPr>
          <w:p w14:paraId="15C7496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9569249" w14:textId="77777777" w:rsidR="001E74E3" w:rsidRPr="00A7005A" w:rsidRDefault="001E74E3" w:rsidP="00866795">
            <w:pPr>
              <w:pStyle w:val="AmColumnHeading"/>
            </w:pPr>
            <w:r w:rsidRPr="00A7005A">
              <w:t>Alteração</w:t>
            </w:r>
          </w:p>
        </w:tc>
      </w:tr>
      <w:tr w:rsidR="001E74E3" w:rsidRPr="00A7005A" w14:paraId="0EC48D87" w14:textId="77777777" w:rsidTr="00866795">
        <w:trPr>
          <w:jc w:val="center"/>
        </w:trPr>
        <w:tc>
          <w:tcPr>
            <w:tcW w:w="4876" w:type="dxa"/>
            <w:tcBorders>
              <w:top w:val="nil"/>
              <w:left w:val="nil"/>
              <w:bottom w:val="nil"/>
              <w:right w:val="nil"/>
            </w:tcBorders>
          </w:tcPr>
          <w:p w14:paraId="3663EBC5" w14:textId="77777777" w:rsidR="001E74E3" w:rsidRPr="00A7005A" w:rsidRDefault="001E74E3" w:rsidP="00866795">
            <w:pPr>
              <w:pStyle w:val="Normal6a"/>
            </w:pPr>
          </w:p>
        </w:tc>
        <w:tc>
          <w:tcPr>
            <w:tcW w:w="4876" w:type="dxa"/>
            <w:tcBorders>
              <w:top w:val="nil"/>
              <w:left w:val="nil"/>
              <w:bottom w:val="nil"/>
              <w:right w:val="nil"/>
            </w:tcBorders>
          </w:tcPr>
          <w:p w14:paraId="3258ABD3" w14:textId="77777777" w:rsidR="001E74E3" w:rsidRPr="00A7005A" w:rsidRDefault="001E74E3" w:rsidP="00866795">
            <w:pPr>
              <w:pStyle w:val="Normal6a"/>
            </w:pPr>
            <w:r w:rsidRPr="00A7005A">
              <w:rPr>
                <w:b/>
                <w:i/>
              </w:rPr>
              <w:t>13-A.</w:t>
            </w:r>
            <w:r w:rsidRPr="00A7005A">
              <w:tab/>
            </w:r>
            <w:r w:rsidRPr="00A7005A">
              <w:rPr>
                <w:b/>
                <w:i/>
              </w:rPr>
              <w:t>Incentiva os Estados-Membros a reforçarem os mecanismos de formação para as mães, a fim de compensar interrupções de carreira significativas, e a apoiarem iniciativas que permitam às mães receber uma pensão digna;</w:t>
            </w:r>
          </w:p>
        </w:tc>
      </w:tr>
    </w:tbl>
    <w:p w14:paraId="25763FA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44748158" w14:textId="77777777" w:rsidR="001E74E3" w:rsidRPr="00A7005A" w:rsidRDefault="001E74E3" w:rsidP="001E74E3">
      <w:r w:rsidRPr="00A7005A">
        <w:rPr>
          <w:rStyle w:val="HideTWBExt"/>
        </w:rPr>
        <w:t>&lt;/Amend&gt;</w:t>
      </w:r>
    </w:p>
    <w:p w14:paraId="1791CBB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584</w:t>
      </w:r>
      <w:r w:rsidRPr="00A7005A">
        <w:rPr>
          <w:rStyle w:val="HideTWBExt"/>
        </w:rPr>
        <w:t>&lt;/NumAm&gt;</w:t>
      </w:r>
    </w:p>
    <w:p w14:paraId="4F40F4AF"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09F7C92D" w14:textId="77777777" w:rsidR="001E74E3" w:rsidRPr="00A7005A" w:rsidRDefault="001E74E3" w:rsidP="001E74E3">
      <w:pPr>
        <w:pStyle w:val="NormalBold"/>
      </w:pPr>
      <w:r w:rsidRPr="00A7005A">
        <w:rPr>
          <w:rStyle w:val="HideTWBExt"/>
          <w:b w:val="0"/>
        </w:rPr>
        <w:t>&lt;/RepeatBlock-By&gt;</w:t>
      </w:r>
    </w:p>
    <w:p w14:paraId="01ED7089" w14:textId="77777777" w:rsidR="001E74E3" w:rsidRPr="00A7005A" w:rsidRDefault="001E74E3" w:rsidP="001E74E3">
      <w:pPr>
        <w:pStyle w:val="NormalBold"/>
      </w:pPr>
      <w:r w:rsidRPr="00A7005A">
        <w:rPr>
          <w:rStyle w:val="HideTWBExt"/>
        </w:rPr>
        <w:lastRenderedPageBreak/>
        <w:t>&lt;DocAmend&gt;</w:t>
      </w:r>
      <w:r w:rsidRPr="00A7005A">
        <w:t>Proposta de resolução</w:t>
      </w:r>
      <w:r w:rsidRPr="00A7005A">
        <w:rPr>
          <w:rStyle w:val="HideTWBExt"/>
        </w:rPr>
        <w:t>&lt;/DocAmend&gt;</w:t>
      </w:r>
    </w:p>
    <w:p w14:paraId="0D02D931" w14:textId="77777777" w:rsidR="001E74E3" w:rsidRPr="00A7005A" w:rsidRDefault="001E74E3" w:rsidP="001E74E3">
      <w:pPr>
        <w:pStyle w:val="NormalBold"/>
      </w:pPr>
      <w:r w:rsidRPr="00A7005A">
        <w:rPr>
          <w:rStyle w:val="HideTWBExt"/>
        </w:rPr>
        <w:t>&lt;Article&gt;</w:t>
      </w:r>
      <w:r w:rsidRPr="00A7005A">
        <w:t>N.º 13-A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3842BAF" w14:textId="77777777" w:rsidTr="00866795">
        <w:trPr>
          <w:trHeight w:hRule="exact" w:val="240"/>
          <w:jc w:val="center"/>
        </w:trPr>
        <w:tc>
          <w:tcPr>
            <w:tcW w:w="9752" w:type="dxa"/>
            <w:gridSpan w:val="2"/>
            <w:tcBorders>
              <w:top w:val="nil"/>
              <w:left w:val="nil"/>
              <w:bottom w:val="nil"/>
              <w:right w:val="nil"/>
            </w:tcBorders>
          </w:tcPr>
          <w:p w14:paraId="4152E0BB" w14:textId="77777777" w:rsidR="001E74E3" w:rsidRPr="00A7005A" w:rsidRDefault="001E74E3" w:rsidP="00866795"/>
        </w:tc>
      </w:tr>
      <w:tr w:rsidR="001E74E3" w:rsidRPr="00A7005A" w14:paraId="441F4264" w14:textId="77777777" w:rsidTr="00866795">
        <w:trPr>
          <w:trHeight w:val="240"/>
          <w:jc w:val="center"/>
        </w:trPr>
        <w:tc>
          <w:tcPr>
            <w:tcW w:w="4876" w:type="dxa"/>
            <w:tcBorders>
              <w:top w:val="nil"/>
              <w:left w:val="nil"/>
              <w:bottom w:val="nil"/>
              <w:right w:val="nil"/>
            </w:tcBorders>
          </w:tcPr>
          <w:p w14:paraId="208CA74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EF91173" w14:textId="77777777" w:rsidR="001E74E3" w:rsidRPr="00A7005A" w:rsidRDefault="001E74E3" w:rsidP="00866795">
            <w:pPr>
              <w:pStyle w:val="AmColumnHeading"/>
            </w:pPr>
            <w:r w:rsidRPr="00A7005A">
              <w:t>Alteração</w:t>
            </w:r>
          </w:p>
        </w:tc>
      </w:tr>
      <w:tr w:rsidR="001E74E3" w:rsidRPr="00A7005A" w14:paraId="5D2A083A" w14:textId="77777777" w:rsidTr="00866795">
        <w:trPr>
          <w:jc w:val="center"/>
        </w:trPr>
        <w:tc>
          <w:tcPr>
            <w:tcW w:w="4876" w:type="dxa"/>
            <w:tcBorders>
              <w:top w:val="nil"/>
              <w:left w:val="nil"/>
              <w:bottom w:val="nil"/>
              <w:right w:val="nil"/>
            </w:tcBorders>
          </w:tcPr>
          <w:p w14:paraId="7E42D974" w14:textId="77777777" w:rsidR="001E74E3" w:rsidRPr="00A7005A" w:rsidRDefault="001E74E3" w:rsidP="00866795">
            <w:pPr>
              <w:pStyle w:val="Normal6a"/>
            </w:pPr>
          </w:p>
        </w:tc>
        <w:tc>
          <w:tcPr>
            <w:tcW w:w="4876" w:type="dxa"/>
            <w:tcBorders>
              <w:top w:val="nil"/>
              <w:left w:val="nil"/>
              <w:bottom w:val="nil"/>
              <w:right w:val="nil"/>
            </w:tcBorders>
          </w:tcPr>
          <w:p w14:paraId="659D4341" w14:textId="77777777" w:rsidR="001E74E3" w:rsidRPr="00A7005A" w:rsidRDefault="001E74E3" w:rsidP="00866795">
            <w:pPr>
              <w:pStyle w:val="Normal6a"/>
            </w:pPr>
            <w:r w:rsidRPr="00A7005A">
              <w:rPr>
                <w:b/>
                <w:i/>
              </w:rPr>
              <w:t>13-A.</w:t>
            </w:r>
            <w:r w:rsidRPr="00A7005A">
              <w:tab/>
            </w:r>
            <w:r w:rsidRPr="00A7005A">
              <w:rPr>
                <w:b/>
                <w:i/>
              </w:rPr>
              <w:t>Salienta a necessidade de combater a discriminação contra as mulheres no local de trabalho, especialmente das mulheres com filhos;</w:t>
            </w:r>
          </w:p>
        </w:tc>
      </w:tr>
    </w:tbl>
    <w:p w14:paraId="308A7D5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BF6B457" w14:textId="77777777" w:rsidR="001E74E3" w:rsidRPr="00A7005A" w:rsidRDefault="001E74E3" w:rsidP="001E74E3">
      <w:r w:rsidRPr="00A7005A">
        <w:rPr>
          <w:rStyle w:val="HideTWBExt"/>
        </w:rPr>
        <w:t>&lt;/Amend&gt;</w:t>
      </w:r>
    </w:p>
    <w:p w14:paraId="5463135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585</w:t>
      </w:r>
      <w:r w:rsidRPr="00A7005A">
        <w:rPr>
          <w:rStyle w:val="HideTWBExt"/>
        </w:rPr>
        <w:t>&lt;/NumAm&gt;</w:t>
      </w:r>
    </w:p>
    <w:p w14:paraId="77EA2E65"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6E02DC90" w14:textId="77777777" w:rsidR="001E74E3" w:rsidRPr="00A7005A" w:rsidRDefault="001E74E3" w:rsidP="001E74E3">
      <w:pPr>
        <w:pStyle w:val="NormalBold"/>
      </w:pPr>
      <w:r w:rsidRPr="00A7005A">
        <w:rPr>
          <w:rStyle w:val="HideTWBExt"/>
          <w:b w:val="0"/>
        </w:rPr>
        <w:t>&lt;/RepeatBlock-By&gt;</w:t>
      </w:r>
    </w:p>
    <w:p w14:paraId="7ED4748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7872E65" w14:textId="77777777" w:rsidR="001E74E3" w:rsidRPr="00A7005A" w:rsidRDefault="001E74E3" w:rsidP="001E74E3">
      <w:pPr>
        <w:pStyle w:val="NormalBold"/>
      </w:pPr>
      <w:r w:rsidRPr="00A7005A">
        <w:rPr>
          <w:rStyle w:val="HideTWBExt"/>
        </w:rPr>
        <w:t>&lt;Article&gt;</w:t>
      </w:r>
      <w:r w:rsidRPr="00A7005A">
        <w:t>N.º 13-B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01E077F" w14:textId="77777777" w:rsidTr="00866795">
        <w:trPr>
          <w:trHeight w:hRule="exact" w:val="240"/>
          <w:jc w:val="center"/>
        </w:trPr>
        <w:tc>
          <w:tcPr>
            <w:tcW w:w="9752" w:type="dxa"/>
            <w:gridSpan w:val="2"/>
            <w:tcBorders>
              <w:top w:val="nil"/>
              <w:left w:val="nil"/>
              <w:bottom w:val="nil"/>
              <w:right w:val="nil"/>
            </w:tcBorders>
          </w:tcPr>
          <w:p w14:paraId="580B99F4" w14:textId="77777777" w:rsidR="001E74E3" w:rsidRPr="00A7005A" w:rsidRDefault="001E74E3" w:rsidP="00866795"/>
        </w:tc>
      </w:tr>
      <w:tr w:rsidR="001E74E3" w:rsidRPr="00A7005A" w14:paraId="0DA1D6B4" w14:textId="77777777" w:rsidTr="00866795">
        <w:trPr>
          <w:trHeight w:val="240"/>
          <w:jc w:val="center"/>
        </w:trPr>
        <w:tc>
          <w:tcPr>
            <w:tcW w:w="4876" w:type="dxa"/>
            <w:tcBorders>
              <w:top w:val="nil"/>
              <w:left w:val="nil"/>
              <w:bottom w:val="nil"/>
              <w:right w:val="nil"/>
            </w:tcBorders>
          </w:tcPr>
          <w:p w14:paraId="2B12758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E3335BF" w14:textId="77777777" w:rsidR="001E74E3" w:rsidRPr="00A7005A" w:rsidRDefault="001E74E3" w:rsidP="00866795">
            <w:pPr>
              <w:pStyle w:val="AmColumnHeading"/>
            </w:pPr>
            <w:r w:rsidRPr="00A7005A">
              <w:t>Alteração</w:t>
            </w:r>
          </w:p>
        </w:tc>
      </w:tr>
      <w:tr w:rsidR="001E74E3" w:rsidRPr="00A7005A" w14:paraId="7D2EA5AC" w14:textId="77777777" w:rsidTr="00866795">
        <w:trPr>
          <w:jc w:val="center"/>
        </w:trPr>
        <w:tc>
          <w:tcPr>
            <w:tcW w:w="4876" w:type="dxa"/>
            <w:tcBorders>
              <w:top w:val="nil"/>
              <w:left w:val="nil"/>
              <w:bottom w:val="nil"/>
              <w:right w:val="nil"/>
            </w:tcBorders>
          </w:tcPr>
          <w:p w14:paraId="14B663AD" w14:textId="77777777" w:rsidR="001E74E3" w:rsidRPr="00A7005A" w:rsidRDefault="001E74E3" w:rsidP="00866795">
            <w:pPr>
              <w:pStyle w:val="Normal6a"/>
            </w:pPr>
          </w:p>
        </w:tc>
        <w:tc>
          <w:tcPr>
            <w:tcW w:w="4876" w:type="dxa"/>
            <w:tcBorders>
              <w:top w:val="nil"/>
              <w:left w:val="nil"/>
              <w:bottom w:val="nil"/>
              <w:right w:val="nil"/>
            </w:tcBorders>
          </w:tcPr>
          <w:p w14:paraId="341AA4BD" w14:textId="77777777" w:rsidR="001E74E3" w:rsidRPr="00A7005A" w:rsidRDefault="001E74E3" w:rsidP="00866795">
            <w:pPr>
              <w:pStyle w:val="Normal6a"/>
            </w:pPr>
            <w:r w:rsidRPr="00A7005A">
              <w:rPr>
                <w:b/>
                <w:i/>
              </w:rPr>
              <w:t>13-B.</w:t>
            </w:r>
            <w:r w:rsidRPr="00A7005A">
              <w:tab/>
            </w:r>
            <w:r w:rsidRPr="00A7005A">
              <w:rPr>
                <w:b/>
                <w:i/>
              </w:rPr>
              <w:t>Salienta que o trabalho de prestação de cuidados deve ser reconhecido, remunerado e apoiado como um bem público; apela à criação de sistemas públicos de prestação de cuidados que garantam a dignidade tanto dos beneficiários como dos prestadores de cuidados;</w:t>
            </w:r>
          </w:p>
        </w:tc>
      </w:tr>
    </w:tbl>
    <w:p w14:paraId="0196AE7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CB01C85" w14:textId="77777777" w:rsidR="001E74E3" w:rsidRPr="00A7005A" w:rsidRDefault="001E74E3" w:rsidP="001E74E3">
      <w:r w:rsidRPr="00A7005A">
        <w:rPr>
          <w:rStyle w:val="HideTWBExt"/>
        </w:rPr>
        <w:t>&lt;/Amend&gt;</w:t>
      </w:r>
    </w:p>
    <w:p w14:paraId="47E5532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586</w:t>
      </w:r>
      <w:r w:rsidRPr="00A7005A">
        <w:rPr>
          <w:rStyle w:val="HideTWBExt"/>
        </w:rPr>
        <w:t>&lt;/NumAm&gt;</w:t>
      </w:r>
    </w:p>
    <w:p w14:paraId="43B43B63"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74572997" w14:textId="77777777" w:rsidR="001E74E3" w:rsidRPr="00A7005A" w:rsidRDefault="001E74E3" w:rsidP="001E74E3">
      <w:pPr>
        <w:pStyle w:val="NormalBold"/>
      </w:pPr>
      <w:r w:rsidRPr="00A7005A">
        <w:rPr>
          <w:rStyle w:val="HideTWBExt"/>
          <w:b w:val="0"/>
        </w:rPr>
        <w:t>&lt;/RepeatBlock-By&gt;</w:t>
      </w:r>
    </w:p>
    <w:p w14:paraId="4EE383E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9476306" w14:textId="77777777" w:rsidR="001E74E3" w:rsidRPr="00A7005A" w:rsidRDefault="001E74E3" w:rsidP="001E74E3">
      <w:pPr>
        <w:pStyle w:val="NormalBold"/>
      </w:pPr>
      <w:r w:rsidRPr="00A7005A">
        <w:rPr>
          <w:rStyle w:val="HideTWBExt"/>
        </w:rPr>
        <w:t>&lt;Article&gt;</w:t>
      </w:r>
      <w:r w:rsidRPr="00A7005A">
        <w:t>N.º 13-B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09F4FCB" w14:textId="77777777" w:rsidTr="00866795">
        <w:trPr>
          <w:trHeight w:hRule="exact" w:val="240"/>
          <w:jc w:val="center"/>
        </w:trPr>
        <w:tc>
          <w:tcPr>
            <w:tcW w:w="9752" w:type="dxa"/>
            <w:gridSpan w:val="2"/>
            <w:tcBorders>
              <w:top w:val="nil"/>
              <w:left w:val="nil"/>
              <w:bottom w:val="nil"/>
              <w:right w:val="nil"/>
            </w:tcBorders>
          </w:tcPr>
          <w:p w14:paraId="12AEA291" w14:textId="77777777" w:rsidR="001E74E3" w:rsidRPr="00A7005A" w:rsidRDefault="001E74E3" w:rsidP="00866795"/>
        </w:tc>
      </w:tr>
      <w:tr w:rsidR="001E74E3" w:rsidRPr="00A7005A" w14:paraId="7635110B" w14:textId="77777777" w:rsidTr="00866795">
        <w:trPr>
          <w:trHeight w:val="240"/>
          <w:jc w:val="center"/>
        </w:trPr>
        <w:tc>
          <w:tcPr>
            <w:tcW w:w="4876" w:type="dxa"/>
            <w:tcBorders>
              <w:top w:val="nil"/>
              <w:left w:val="nil"/>
              <w:bottom w:val="nil"/>
              <w:right w:val="nil"/>
            </w:tcBorders>
          </w:tcPr>
          <w:p w14:paraId="0AC504A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3502F58" w14:textId="77777777" w:rsidR="001E74E3" w:rsidRPr="00A7005A" w:rsidRDefault="001E74E3" w:rsidP="00866795">
            <w:pPr>
              <w:pStyle w:val="AmColumnHeading"/>
            </w:pPr>
            <w:r w:rsidRPr="00A7005A">
              <w:t>Alteração</w:t>
            </w:r>
          </w:p>
        </w:tc>
      </w:tr>
      <w:tr w:rsidR="001E74E3" w:rsidRPr="00A7005A" w14:paraId="108B33C2" w14:textId="77777777" w:rsidTr="00866795">
        <w:trPr>
          <w:jc w:val="center"/>
        </w:trPr>
        <w:tc>
          <w:tcPr>
            <w:tcW w:w="4876" w:type="dxa"/>
            <w:tcBorders>
              <w:top w:val="nil"/>
              <w:left w:val="nil"/>
              <w:bottom w:val="nil"/>
              <w:right w:val="nil"/>
            </w:tcBorders>
          </w:tcPr>
          <w:p w14:paraId="6CDBB72C" w14:textId="77777777" w:rsidR="001E74E3" w:rsidRPr="00A7005A" w:rsidRDefault="001E74E3" w:rsidP="00866795">
            <w:pPr>
              <w:pStyle w:val="Normal6a"/>
            </w:pPr>
          </w:p>
        </w:tc>
        <w:tc>
          <w:tcPr>
            <w:tcW w:w="4876" w:type="dxa"/>
            <w:tcBorders>
              <w:top w:val="nil"/>
              <w:left w:val="nil"/>
              <w:bottom w:val="nil"/>
              <w:right w:val="nil"/>
            </w:tcBorders>
          </w:tcPr>
          <w:p w14:paraId="440F0DA4" w14:textId="77777777" w:rsidR="001E74E3" w:rsidRPr="00A7005A" w:rsidRDefault="001E74E3" w:rsidP="00866795">
            <w:pPr>
              <w:pStyle w:val="Normal6a"/>
            </w:pPr>
            <w:r w:rsidRPr="00A7005A">
              <w:rPr>
                <w:b/>
                <w:i/>
              </w:rPr>
              <w:t>13-B.</w:t>
            </w:r>
            <w:r w:rsidRPr="00A7005A">
              <w:tab/>
            </w:r>
            <w:r w:rsidRPr="00A7005A">
              <w:rPr>
                <w:b/>
                <w:i/>
              </w:rPr>
              <w:t>Insta a Comissão a abordar a disparidade de género no plano da prestação de cuidados, promovendo a participação dos homens na prestação de cuidados, a começar pelo local de trabalho;</w:t>
            </w:r>
          </w:p>
        </w:tc>
      </w:tr>
    </w:tbl>
    <w:p w14:paraId="474D5186"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C3D566C" w14:textId="77777777" w:rsidR="001E74E3" w:rsidRPr="00A7005A" w:rsidRDefault="001E74E3" w:rsidP="001E74E3">
      <w:r w:rsidRPr="00A7005A">
        <w:rPr>
          <w:rStyle w:val="HideTWBExt"/>
        </w:rPr>
        <w:t>&lt;/Amend&gt;</w:t>
      </w:r>
    </w:p>
    <w:p w14:paraId="7A7DAFB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587</w:t>
      </w:r>
      <w:r w:rsidRPr="00A7005A">
        <w:rPr>
          <w:rStyle w:val="HideTWBExt"/>
        </w:rPr>
        <w:t>&lt;/NumAm&gt;</w:t>
      </w:r>
    </w:p>
    <w:p w14:paraId="42CAE5D5"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7CDFFB03" w14:textId="77777777" w:rsidR="001E74E3" w:rsidRPr="00A7005A" w:rsidRDefault="001E74E3" w:rsidP="001E74E3">
      <w:pPr>
        <w:pStyle w:val="NormalBold"/>
      </w:pPr>
      <w:r w:rsidRPr="00A7005A">
        <w:rPr>
          <w:rStyle w:val="HideTWBExt"/>
          <w:b w:val="0"/>
        </w:rPr>
        <w:t>&lt;/RepeatBlock-By&gt;</w:t>
      </w:r>
    </w:p>
    <w:p w14:paraId="37AD8BB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7D6AFFF" w14:textId="77777777" w:rsidR="001E74E3" w:rsidRPr="00A7005A" w:rsidRDefault="001E74E3" w:rsidP="001E74E3">
      <w:pPr>
        <w:pStyle w:val="NormalBold"/>
      </w:pPr>
      <w:r w:rsidRPr="00A7005A">
        <w:rPr>
          <w:rStyle w:val="HideTWBExt"/>
        </w:rPr>
        <w:t>&lt;Article&gt;</w:t>
      </w:r>
      <w:r w:rsidRPr="00A7005A">
        <w:t>N.º 13-C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6FF85D0" w14:textId="77777777" w:rsidTr="00866795">
        <w:trPr>
          <w:trHeight w:hRule="exact" w:val="240"/>
          <w:jc w:val="center"/>
        </w:trPr>
        <w:tc>
          <w:tcPr>
            <w:tcW w:w="9752" w:type="dxa"/>
            <w:gridSpan w:val="2"/>
            <w:tcBorders>
              <w:top w:val="nil"/>
              <w:left w:val="nil"/>
              <w:bottom w:val="nil"/>
              <w:right w:val="nil"/>
            </w:tcBorders>
          </w:tcPr>
          <w:p w14:paraId="222A976A" w14:textId="77777777" w:rsidR="001E74E3" w:rsidRPr="00A7005A" w:rsidRDefault="001E74E3" w:rsidP="00866795"/>
        </w:tc>
      </w:tr>
      <w:tr w:rsidR="001E74E3" w:rsidRPr="00A7005A" w14:paraId="1E0268E5" w14:textId="77777777" w:rsidTr="00866795">
        <w:trPr>
          <w:trHeight w:val="240"/>
          <w:jc w:val="center"/>
        </w:trPr>
        <w:tc>
          <w:tcPr>
            <w:tcW w:w="4876" w:type="dxa"/>
            <w:tcBorders>
              <w:top w:val="nil"/>
              <w:left w:val="nil"/>
              <w:bottom w:val="nil"/>
              <w:right w:val="nil"/>
            </w:tcBorders>
          </w:tcPr>
          <w:p w14:paraId="23BD614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3494C57" w14:textId="77777777" w:rsidR="001E74E3" w:rsidRPr="00A7005A" w:rsidRDefault="001E74E3" w:rsidP="00866795">
            <w:pPr>
              <w:pStyle w:val="AmColumnHeading"/>
            </w:pPr>
            <w:r w:rsidRPr="00A7005A">
              <w:t>Alteração</w:t>
            </w:r>
          </w:p>
        </w:tc>
      </w:tr>
      <w:tr w:rsidR="001E74E3" w:rsidRPr="00A7005A" w14:paraId="62067BCB" w14:textId="77777777" w:rsidTr="00866795">
        <w:trPr>
          <w:jc w:val="center"/>
        </w:trPr>
        <w:tc>
          <w:tcPr>
            <w:tcW w:w="4876" w:type="dxa"/>
            <w:tcBorders>
              <w:top w:val="nil"/>
              <w:left w:val="nil"/>
              <w:bottom w:val="nil"/>
              <w:right w:val="nil"/>
            </w:tcBorders>
          </w:tcPr>
          <w:p w14:paraId="5D7ED103" w14:textId="77777777" w:rsidR="001E74E3" w:rsidRPr="00A7005A" w:rsidRDefault="001E74E3" w:rsidP="00866795">
            <w:pPr>
              <w:pStyle w:val="Normal6a"/>
            </w:pPr>
          </w:p>
        </w:tc>
        <w:tc>
          <w:tcPr>
            <w:tcW w:w="4876" w:type="dxa"/>
            <w:tcBorders>
              <w:top w:val="nil"/>
              <w:left w:val="nil"/>
              <w:bottom w:val="nil"/>
              <w:right w:val="nil"/>
            </w:tcBorders>
          </w:tcPr>
          <w:p w14:paraId="6525464A" w14:textId="77777777" w:rsidR="001E74E3" w:rsidRPr="00A7005A" w:rsidRDefault="001E74E3" w:rsidP="00866795">
            <w:pPr>
              <w:pStyle w:val="Normal6a"/>
            </w:pPr>
            <w:r w:rsidRPr="00A7005A">
              <w:rPr>
                <w:b/>
                <w:i/>
              </w:rPr>
              <w:t>13-C.</w:t>
            </w:r>
            <w:r w:rsidRPr="00A7005A">
              <w:tab/>
            </w:r>
            <w:r w:rsidRPr="00A7005A">
              <w:rPr>
                <w:b/>
                <w:i/>
              </w:rPr>
              <w:t>Insta a Comissão a estabelecer um quadro vinculativo da UE para serviços de acolhimento de crianças e de cuidados continuados que sejam gratuitos, financiados por fundos públicos, acessíveis e de elevada qualidade, prestando especial atenção aos agregados familiares com baixos rendimentos e às famílias monoparentais;</w:t>
            </w:r>
          </w:p>
        </w:tc>
      </w:tr>
    </w:tbl>
    <w:p w14:paraId="2DC7FEB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C82FEB4" w14:textId="77777777" w:rsidR="001E74E3" w:rsidRPr="00A7005A" w:rsidRDefault="001E74E3" w:rsidP="001E74E3">
      <w:r w:rsidRPr="00A7005A">
        <w:rPr>
          <w:rStyle w:val="HideTWBExt"/>
        </w:rPr>
        <w:t>&lt;/Amend&gt;</w:t>
      </w:r>
    </w:p>
    <w:p w14:paraId="4ED1EB0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588</w:t>
      </w:r>
      <w:r w:rsidRPr="00A7005A">
        <w:rPr>
          <w:rStyle w:val="HideTWBExt"/>
        </w:rPr>
        <w:t>&lt;/NumAm&gt;</w:t>
      </w:r>
    </w:p>
    <w:p w14:paraId="6632DFCF"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48C0E7BC" w14:textId="77777777" w:rsidR="001E74E3" w:rsidRPr="00A7005A" w:rsidRDefault="001E74E3" w:rsidP="001E74E3">
      <w:pPr>
        <w:pStyle w:val="NormalBold"/>
      </w:pPr>
      <w:r w:rsidRPr="00A7005A">
        <w:rPr>
          <w:rStyle w:val="HideTWBExt"/>
          <w:b w:val="0"/>
        </w:rPr>
        <w:t>&lt;/RepeatBlock-By&gt;</w:t>
      </w:r>
    </w:p>
    <w:p w14:paraId="2B86E17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084D86A" w14:textId="77777777" w:rsidR="001E74E3" w:rsidRPr="00A7005A" w:rsidRDefault="001E74E3" w:rsidP="001E74E3">
      <w:pPr>
        <w:pStyle w:val="NormalBold"/>
      </w:pPr>
      <w:r w:rsidRPr="00A7005A">
        <w:rPr>
          <w:rStyle w:val="HideTWBExt"/>
        </w:rPr>
        <w:t>&lt;Article&gt;</w:t>
      </w:r>
      <w:r w:rsidRPr="00A7005A">
        <w:t>N.º 13-D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EBECEE8" w14:textId="77777777" w:rsidTr="00866795">
        <w:trPr>
          <w:trHeight w:hRule="exact" w:val="240"/>
          <w:jc w:val="center"/>
        </w:trPr>
        <w:tc>
          <w:tcPr>
            <w:tcW w:w="9752" w:type="dxa"/>
            <w:gridSpan w:val="2"/>
            <w:tcBorders>
              <w:top w:val="nil"/>
              <w:left w:val="nil"/>
              <w:bottom w:val="nil"/>
              <w:right w:val="nil"/>
            </w:tcBorders>
          </w:tcPr>
          <w:p w14:paraId="336F4535" w14:textId="77777777" w:rsidR="001E74E3" w:rsidRPr="00A7005A" w:rsidRDefault="001E74E3" w:rsidP="00866795"/>
        </w:tc>
      </w:tr>
      <w:tr w:rsidR="001E74E3" w:rsidRPr="00A7005A" w14:paraId="3F2B2462" w14:textId="77777777" w:rsidTr="00866795">
        <w:trPr>
          <w:trHeight w:val="240"/>
          <w:jc w:val="center"/>
        </w:trPr>
        <w:tc>
          <w:tcPr>
            <w:tcW w:w="4876" w:type="dxa"/>
            <w:tcBorders>
              <w:top w:val="nil"/>
              <w:left w:val="nil"/>
              <w:bottom w:val="nil"/>
              <w:right w:val="nil"/>
            </w:tcBorders>
          </w:tcPr>
          <w:p w14:paraId="09146D2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FAC46F5" w14:textId="77777777" w:rsidR="001E74E3" w:rsidRPr="00A7005A" w:rsidRDefault="001E74E3" w:rsidP="00866795">
            <w:pPr>
              <w:pStyle w:val="AmColumnHeading"/>
            </w:pPr>
            <w:r w:rsidRPr="00A7005A">
              <w:t>Alteração</w:t>
            </w:r>
          </w:p>
        </w:tc>
      </w:tr>
      <w:tr w:rsidR="001E74E3" w:rsidRPr="00A7005A" w14:paraId="497DEB8E" w14:textId="77777777" w:rsidTr="00866795">
        <w:trPr>
          <w:jc w:val="center"/>
        </w:trPr>
        <w:tc>
          <w:tcPr>
            <w:tcW w:w="4876" w:type="dxa"/>
            <w:tcBorders>
              <w:top w:val="nil"/>
              <w:left w:val="nil"/>
              <w:bottom w:val="nil"/>
              <w:right w:val="nil"/>
            </w:tcBorders>
          </w:tcPr>
          <w:p w14:paraId="751F9558" w14:textId="77777777" w:rsidR="001E74E3" w:rsidRPr="00A7005A" w:rsidRDefault="001E74E3" w:rsidP="00866795">
            <w:pPr>
              <w:pStyle w:val="Normal6a"/>
            </w:pPr>
          </w:p>
        </w:tc>
        <w:tc>
          <w:tcPr>
            <w:tcW w:w="4876" w:type="dxa"/>
            <w:tcBorders>
              <w:top w:val="nil"/>
              <w:left w:val="nil"/>
              <w:bottom w:val="nil"/>
              <w:right w:val="nil"/>
            </w:tcBorders>
          </w:tcPr>
          <w:p w14:paraId="57B157B0" w14:textId="77777777" w:rsidR="001E74E3" w:rsidRPr="00A7005A" w:rsidRDefault="001E74E3" w:rsidP="00866795">
            <w:pPr>
              <w:pStyle w:val="Normal6a"/>
            </w:pPr>
            <w:r w:rsidRPr="00A7005A">
              <w:rPr>
                <w:b/>
                <w:i/>
              </w:rPr>
              <w:t>13-D.</w:t>
            </w:r>
            <w:r w:rsidRPr="00A7005A">
              <w:tab/>
            </w:r>
            <w:r w:rsidRPr="00A7005A">
              <w:rPr>
                <w:b/>
                <w:i/>
              </w:rPr>
              <w:t>Solicita à UE e aos seus Estados-Membros que reforcem a proteção da maternidade e da paternidade, nomeadamente aumentando os períodos das licenças, desde logo tendo em conta o período de seis meses recomendado pela Organização Mundial da Saúde para amamentação como forma exclusiva de alimentação da criança, e garantindo que estas sejam pagas a 100 % sem perda de remuneração;</w:t>
            </w:r>
          </w:p>
        </w:tc>
      </w:tr>
    </w:tbl>
    <w:p w14:paraId="7EC280A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6CE46E3" w14:textId="77777777" w:rsidR="001E74E3" w:rsidRPr="00A7005A" w:rsidRDefault="001E74E3" w:rsidP="001E74E3">
      <w:r w:rsidRPr="00A7005A">
        <w:rPr>
          <w:rStyle w:val="HideTWBExt"/>
        </w:rPr>
        <w:t>&lt;/Amend&gt;</w:t>
      </w:r>
    </w:p>
    <w:p w14:paraId="311C871D"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589</w:t>
      </w:r>
      <w:r w:rsidRPr="00A7005A">
        <w:rPr>
          <w:rStyle w:val="HideTWBExt"/>
        </w:rPr>
        <w:t>&lt;/NumAm&gt;</w:t>
      </w:r>
    </w:p>
    <w:p w14:paraId="2E78325C"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5430D08F" w14:textId="77777777" w:rsidR="001E74E3" w:rsidRPr="00A7005A" w:rsidRDefault="001E74E3" w:rsidP="001E74E3">
      <w:pPr>
        <w:pStyle w:val="NormalBold"/>
      </w:pPr>
      <w:r w:rsidRPr="00A7005A">
        <w:rPr>
          <w:rStyle w:val="HideTWBExt"/>
          <w:b w:val="0"/>
        </w:rPr>
        <w:t>&lt;/RepeatBlock-By&gt;</w:t>
      </w:r>
    </w:p>
    <w:p w14:paraId="6FBDCF5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FC760AB"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449BB81" w14:textId="77777777" w:rsidTr="00866795">
        <w:trPr>
          <w:trHeight w:hRule="exact" w:val="240"/>
          <w:jc w:val="center"/>
        </w:trPr>
        <w:tc>
          <w:tcPr>
            <w:tcW w:w="9752" w:type="dxa"/>
            <w:gridSpan w:val="2"/>
            <w:tcBorders>
              <w:top w:val="nil"/>
              <w:left w:val="nil"/>
              <w:bottom w:val="nil"/>
              <w:right w:val="nil"/>
            </w:tcBorders>
          </w:tcPr>
          <w:p w14:paraId="7ED45EE7" w14:textId="77777777" w:rsidR="001E74E3" w:rsidRPr="00A7005A" w:rsidRDefault="001E74E3" w:rsidP="00866795"/>
        </w:tc>
      </w:tr>
      <w:tr w:rsidR="001E74E3" w:rsidRPr="00A7005A" w14:paraId="1B1B40E4" w14:textId="77777777" w:rsidTr="00866795">
        <w:trPr>
          <w:trHeight w:val="240"/>
          <w:jc w:val="center"/>
        </w:trPr>
        <w:tc>
          <w:tcPr>
            <w:tcW w:w="4876" w:type="dxa"/>
            <w:tcBorders>
              <w:top w:val="nil"/>
              <w:left w:val="nil"/>
              <w:bottom w:val="nil"/>
              <w:right w:val="nil"/>
            </w:tcBorders>
          </w:tcPr>
          <w:p w14:paraId="0BAB19C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E09DACA" w14:textId="77777777" w:rsidR="001E74E3" w:rsidRPr="00A7005A" w:rsidRDefault="001E74E3" w:rsidP="00866795">
            <w:pPr>
              <w:pStyle w:val="AmColumnHeading"/>
            </w:pPr>
            <w:r w:rsidRPr="00A7005A">
              <w:t>Alteração</w:t>
            </w:r>
          </w:p>
        </w:tc>
      </w:tr>
      <w:tr w:rsidR="001E74E3" w:rsidRPr="00A7005A" w14:paraId="04290D97" w14:textId="77777777" w:rsidTr="00866795">
        <w:trPr>
          <w:jc w:val="center"/>
        </w:trPr>
        <w:tc>
          <w:tcPr>
            <w:tcW w:w="4876" w:type="dxa"/>
            <w:tcBorders>
              <w:top w:val="nil"/>
              <w:left w:val="nil"/>
              <w:bottom w:val="nil"/>
              <w:right w:val="nil"/>
            </w:tcBorders>
          </w:tcPr>
          <w:p w14:paraId="7F952591" w14:textId="77777777" w:rsidR="001E74E3" w:rsidRPr="00A7005A" w:rsidRDefault="001E74E3" w:rsidP="00866795">
            <w:pPr>
              <w:pStyle w:val="Normal6a"/>
            </w:pPr>
            <w:r w:rsidRPr="00A7005A">
              <w:rPr>
                <w:b/>
                <w:i/>
              </w:rPr>
              <w:t>14.</w:t>
            </w:r>
            <w:r w:rsidRPr="00A7005A">
              <w:tab/>
            </w:r>
            <w:r w:rsidRPr="00A7005A">
              <w:rPr>
                <w:b/>
                <w:i/>
              </w:rPr>
              <w:t>Salienta a necessidade de procurar um modelo de igualdade de remuneração na UE e de rever e ajustar as metas de Barcelona a este respeito, bem como de continuar a desenvolver as medidas em matéria de licença de maternidade e paternidade, com o objetivo de alcançar um equilíbrio mais equitativo entre homens e mulheres das responsabilidades de prestação de cuidados;</w:t>
            </w:r>
          </w:p>
        </w:tc>
        <w:tc>
          <w:tcPr>
            <w:tcW w:w="4876" w:type="dxa"/>
            <w:tcBorders>
              <w:top w:val="nil"/>
              <w:left w:val="nil"/>
              <w:bottom w:val="nil"/>
              <w:right w:val="nil"/>
            </w:tcBorders>
          </w:tcPr>
          <w:p w14:paraId="17CF3B77" w14:textId="77777777" w:rsidR="001E74E3" w:rsidRPr="00A7005A" w:rsidRDefault="001E74E3" w:rsidP="00866795">
            <w:pPr>
              <w:pStyle w:val="Normal6a"/>
            </w:pPr>
            <w:r w:rsidRPr="00A7005A">
              <w:rPr>
                <w:b/>
                <w:i/>
              </w:rPr>
              <w:t>Suprimido</w:t>
            </w:r>
          </w:p>
        </w:tc>
      </w:tr>
    </w:tbl>
    <w:p w14:paraId="35FB06A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A3B730F" w14:textId="77777777" w:rsidR="001E74E3" w:rsidRPr="00A7005A" w:rsidRDefault="001E74E3" w:rsidP="001E74E3">
      <w:r w:rsidRPr="00A7005A">
        <w:rPr>
          <w:rStyle w:val="HideTWBExt"/>
        </w:rPr>
        <w:t>&lt;/Amend&gt;</w:t>
      </w:r>
    </w:p>
    <w:p w14:paraId="2418E8C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590</w:t>
      </w:r>
      <w:r w:rsidRPr="00A7005A">
        <w:rPr>
          <w:rStyle w:val="HideTWBExt"/>
        </w:rPr>
        <w:t>&lt;/NumAm&gt;</w:t>
      </w:r>
    </w:p>
    <w:p w14:paraId="6AA729A1" w14:textId="77777777" w:rsidR="001E74E3" w:rsidRPr="00A7005A" w:rsidRDefault="001E74E3" w:rsidP="001E74E3">
      <w:pPr>
        <w:pStyle w:val="NormalBold"/>
      </w:pPr>
      <w:r w:rsidRPr="00A7005A">
        <w:rPr>
          <w:rStyle w:val="HideTWBExt"/>
          <w:b w:val="0"/>
        </w:rPr>
        <w:t>&lt;RepeatBlock-By&gt;&lt;Members&gt;</w:t>
      </w:r>
      <w:r w:rsidRPr="00A7005A">
        <w:t>Margarita de la Pisa Carrión, Viktória Ferenc, Mireia Borrás Pabón, Mathilde Androuët</w:t>
      </w:r>
      <w:r w:rsidRPr="00A7005A">
        <w:rPr>
          <w:rStyle w:val="HideTWBExt"/>
          <w:b w:val="0"/>
        </w:rPr>
        <w:t>&lt;/Members&gt;</w:t>
      </w:r>
    </w:p>
    <w:p w14:paraId="29F4F1B0" w14:textId="77777777" w:rsidR="001E74E3" w:rsidRPr="00A7005A" w:rsidRDefault="001E74E3" w:rsidP="001E74E3">
      <w:pPr>
        <w:pStyle w:val="NormalBold"/>
      </w:pPr>
      <w:r w:rsidRPr="00A7005A">
        <w:rPr>
          <w:rStyle w:val="HideTWBExt"/>
          <w:b w:val="0"/>
        </w:rPr>
        <w:t>&lt;/RepeatBlock-By&gt;</w:t>
      </w:r>
    </w:p>
    <w:p w14:paraId="34E8AB8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D08410A"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3878BAE" w14:textId="77777777" w:rsidTr="00866795">
        <w:trPr>
          <w:trHeight w:hRule="exact" w:val="240"/>
          <w:jc w:val="center"/>
        </w:trPr>
        <w:tc>
          <w:tcPr>
            <w:tcW w:w="9752" w:type="dxa"/>
            <w:gridSpan w:val="2"/>
            <w:tcBorders>
              <w:top w:val="nil"/>
              <w:left w:val="nil"/>
              <w:bottom w:val="nil"/>
              <w:right w:val="nil"/>
            </w:tcBorders>
          </w:tcPr>
          <w:p w14:paraId="20B3F9EC" w14:textId="77777777" w:rsidR="001E74E3" w:rsidRPr="00A7005A" w:rsidRDefault="001E74E3" w:rsidP="00866795"/>
        </w:tc>
      </w:tr>
      <w:tr w:rsidR="001E74E3" w:rsidRPr="00A7005A" w14:paraId="4FF1E99B" w14:textId="77777777" w:rsidTr="00866795">
        <w:trPr>
          <w:trHeight w:val="240"/>
          <w:jc w:val="center"/>
        </w:trPr>
        <w:tc>
          <w:tcPr>
            <w:tcW w:w="4876" w:type="dxa"/>
            <w:tcBorders>
              <w:top w:val="nil"/>
              <w:left w:val="nil"/>
              <w:bottom w:val="nil"/>
              <w:right w:val="nil"/>
            </w:tcBorders>
          </w:tcPr>
          <w:p w14:paraId="72066DD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BB0FD4A" w14:textId="77777777" w:rsidR="001E74E3" w:rsidRPr="00A7005A" w:rsidRDefault="001E74E3" w:rsidP="00866795">
            <w:pPr>
              <w:pStyle w:val="AmColumnHeading"/>
            </w:pPr>
            <w:r w:rsidRPr="00A7005A">
              <w:t>Alteração</w:t>
            </w:r>
          </w:p>
        </w:tc>
      </w:tr>
      <w:tr w:rsidR="001E74E3" w:rsidRPr="00A7005A" w14:paraId="20F2D918" w14:textId="77777777" w:rsidTr="00866795">
        <w:trPr>
          <w:jc w:val="center"/>
        </w:trPr>
        <w:tc>
          <w:tcPr>
            <w:tcW w:w="4876" w:type="dxa"/>
            <w:tcBorders>
              <w:top w:val="nil"/>
              <w:left w:val="nil"/>
              <w:bottom w:val="nil"/>
              <w:right w:val="nil"/>
            </w:tcBorders>
          </w:tcPr>
          <w:p w14:paraId="0E9BC48A" w14:textId="77777777" w:rsidR="001E74E3" w:rsidRPr="00A7005A" w:rsidRDefault="001E74E3" w:rsidP="00866795">
            <w:pPr>
              <w:pStyle w:val="Normal6a"/>
            </w:pPr>
            <w:r w:rsidRPr="00A7005A">
              <w:t>14.</w:t>
            </w:r>
            <w:r w:rsidRPr="00A7005A">
              <w:tab/>
              <w:t xml:space="preserve">Salienta a necessidade de </w:t>
            </w:r>
            <w:r w:rsidRPr="00A7005A">
              <w:rPr>
                <w:b/>
                <w:i/>
              </w:rPr>
              <w:t>procurar um modelo de igualdade de remuneração na UE e de rever e ajustar as metas de Barcelona a este respeito, bem como de continuar a desenvolver as medidas em matéria de licença de maternidade e paternidade, com o objetivo de alcançar</w:t>
            </w:r>
            <w:r w:rsidRPr="00A7005A">
              <w:t xml:space="preserve"> um equilíbrio </w:t>
            </w:r>
            <w:r w:rsidRPr="00A7005A">
              <w:rPr>
                <w:b/>
                <w:i/>
              </w:rPr>
              <w:t>mais equitativo entre homens e mulheres das responsabilidades de prestação de cuidados</w:t>
            </w:r>
            <w:r w:rsidRPr="00A7005A">
              <w:t>;</w:t>
            </w:r>
          </w:p>
        </w:tc>
        <w:tc>
          <w:tcPr>
            <w:tcW w:w="4876" w:type="dxa"/>
            <w:tcBorders>
              <w:top w:val="nil"/>
              <w:left w:val="nil"/>
              <w:bottom w:val="nil"/>
              <w:right w:val="nil"/>
            </w:tcBorders>
          </w:tcPr>
          <w:p w14:paraId="08CFA4D3" w14:textId="77777777" w:rsidR="001E74E3" w:rsidRPr="00A7005A" w:rsidRDefault="001E74E3" w:rsidP="00866795">
            <w:pPr>
              <w:pStyle w:val="Normal6a"/>
            </w:pPr>
            <w:r w:rsidRPr="00A7005A">
              <w:t>14.</w:t>
            </w:r>
            <w:r w:rsidRPr="00A7005A">
              <w:tab/>
              <w:t xml:space="preserve">Salienta a necessidade de </w:t>
            </w:r>
            <w:r w:rsidRPr="00A7005A">
              <w:rPr>
                <w:b/>
                <w:i/>
              </w:rPr>
              <w:t>lutar por</w:t>
            </w:r>
            <w:r w:rsidRPr="00A7005A">
              <w:t xml:space="preserve"> um </w:t>
            </w:r>
            <w:r w:rsidRPr="00A7005A">
              <w:rPr>
                <w:b/>
                <w:i/>
              </w:rPr>
              <w:t>maior</w:t>
            </w:r>
            <w:r w:rsidRPr="00A7005A">
              <w:t xml:space="preserve"> equilíbrio </w:t>
            </w:r>
            <w:r w:rsidRPr="00A7005A">
              <w:rPr>
                <w:b/>
                <w:i/>
              </w:rPr>
              <w:t>entre vida profissional e vida privada</w:t>
            </w:r>
            <w:r w:rsidRPr="00A7005A">
              <w:t>;</w:t>
            </w:r>
          </w:p>
        </w:tc>
      </w:tr>
    </w:tbl>
    <w:p w14:paraId="1F7F282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C34A0CE" w14:textId="77777777" w:rsidR="001E74E3" w:rsidRPr="00A7005A" w:rsidRDefault="001E74E3" w:rsidP="001E74E3">
      <w:r w:rsidRPr="00A7005A">
        <w:rPr>
          <w:rStyle w:val="HideTWBExt"/>
        </w:rPr>
        <w:t>&lt;/Amend&gt;</w:t>
      </w:r>
    </w:p>
    <w:p w14:paraId="2958A57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591</w:t>
      </w:r>
      <w:r w:rsidRPr="00A7005A">
        <w:rPr>
          <w:rStyle w:val="HideTWBExt"/>
        </w:rPr>
        <w:t>&lt;/NumAm&gt;</w:t>
      </w:r>
    </w:p>
    <w:p w14:paraId="48D06EEB" w14:textId="77777777" w:rsidR="001E74E3" w:rsidRPr="00A7005A" w:rsidRDefault="001E74E3" w:rsidP="001E74E3">
      <w:pPr>
        <w:pStyle w:val="NormalBold"/>
      </w:pPr>
      <w:r w:rsidRPr="00A7005A">
        <w:rPr>
          <w:rStyle w:val="HideTWBExt"/>
          <w:b w:val="0"/>
        </w:rPr>
        <w:lastRenderedPageBreak/>
        <w:t>&lt;RepeatBlock-By&gt;&lt;Members&gt;</w:t>
      </w:r>
      <w:r w:rsidRPr="00A7005A">
        <w:t>Verena Mertens</w:t>
      </w:r>
      <w:r w:rsidRPr="00A7005A">
        <w:rPr>
          <w:rStyle w:val="HideTWBExt"/>
          <w:b w:val="0"/>
        </w:rPr>
        <w:t>&lt;/Members&gt;</w:t>
      </w:r>
    </w:p>
    <w:p w14:paraId="7F3BF90C" w14:textId="77777777" w:rsidR="001E74E3" w:rsidRPr="00A7005A" w:rsidRDefault="001E74E3" w:rsidP="001E74E3">
      <w:pPr>
        <w:pStyle w:val="NormalBold"/>
      </w:pPr>
      <w:r w:rsidRPr="00A7005A">
        <w:rPr>
          <w:rStyle w:val="HideTWBExt"/>
          <w:b w:val="0"/>
        </w:rPr>
        <w:t>&lt;/RepeatBlock-By&gt;</w:t>
      </w:r>
    </w:p>
    <w:p w14:paraId="3ACE2CB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296E704"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28454EF" w14:textId="77777777" w:rsidTr="00866795">
        <w:trPr>
          <w:trHeight w:hRule="exact" w:val="240"/>
          <w:jc w:val="center"/>
        </w:trPr>
        <w:tc>
          <w:tcPr>
            <w:tcW w:w="9752" w:type="dxa"/>
            <w:gridSpan w:val="2"/>
            <w:tcBorders>
              <w:top w:val="nil"/>
              <w:left w:val="nil"/>
              <w:bottom w:val="nil"/>
              <w:right w:val="nil"/>
            </w:tcBorders>
          </w:tcPr>
          <w:p w14:paraId="42293934" w14:textId="77777777" w:rsidR="001E74E3" w:rsidRPr="00A7005A" w:rsidRDefault="001E74E3" w:rsidP="00866795"/>
        </w:tc>
      </w:tr>
      <w:tr w:rsidR="001E74E3" w:rsidRPr="00A7005A" w14:paraId="6EEA0746" w14:textId="77777777" w:rsidTr="00866795">
        <w:trPr>
          <w:trHeight w:val="240"/>
          <w:jc w:val="center"/>
        </w:trPr>
        <w:tc>
          <w:tcPr>
            <w:tcW w:w="4876" w:type="dxa"/>
            <w:tcBorders>
              <w:top w:val="nil"/>
              <w:left w:val="nil"/>
              <w:bottom w:val="nil"/>
              <w:right w:val="nil"/>
            </w:tcBorders>
          </w:tcPr>
          <w:p w14:paraId="69BB34E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DE896B2" w14:textId="77777777" w:rsidR="001E74E3" w:rsidRPr="00A7005A" w:rsidRDefault="001E74E3" w:rsidP="00866795">
            <w:pPr>
              <w:pStyle w:val="AmColumnHeading"/>
            </w:pPr>
            <w:r w:rsidRPr="00A7005A">
              <w:t>Alteração</w:t>
            </w:r>
          </w:p>
        </w:tc>
      </w:tr>
      <w:tr w:rsidR="001E74E3" w:rsidRPr="00A7005A" w14:paraId="10A1917F" w14:textId="77777777" w:rsidTr="00866795">
        <w:trPr>
          <w:jc w:val="center"/>
        </w:trPr>
        <w:tc>
          <w:tcPr>
            <w:tcW w:w="4876" w:type="dxa"/>
            <w:tcBorders>
              <w:top w:val="nil"/>
              <w:left w:val="nil"/>
              <w:bottom w:val="nil"/>
              <w:right w:val="nil"/>
            </w:tcBorders>
          </w:tcPr>
          <w:p w14:paraId="2325F5C1" w14:textId="77777777" w:rsidR="001E74E3" w:rsidRPr="00A7005A" w:rsidRDefault="001E74E3" w:rsidP="00866795">
            <w:pPr>
              <w:pStyle w:val="Normal6a"/>
            </w:pPr>
            <w:r w:rsidRPr="00A7005A">
              <w:t>14.</w:t>
            </w:r>
            <w:r w:rsidRPr="00A7005A">
              <w:tab/>
              <w:t xml:space="preserve">Salienta a necessidade de </w:t>
            </w:r>
            <w:r w:rsidRPr="00A7005A">
              <w:rPr>
                <w:b/>
                <w:i/>
              </w:rPr>
              <w:t>procurar um modelo de igualdade de remuneração</w:t>
            </w:r>
            <w:r w:rsidRPr="00A7005A">
              <w:t xml:space="preserve"> na UE </w:t>
            </w:r>
            <w:r w:rsidRPr="00A7005A">
              <w:rPr>
                <w:b/>
                <w:i/>
              </w:rPr>
              <w:t>e</w:t>
            </w:r>
            <w:r w:rsidRPr="00A7005A">
              <w:t xml:space="preserve"> de rever e ajustar as metas de Barcelona a este respeito, bem como de continuar a desenvolver </w:t>
            </w:r>
            <w:r w:rsidRPr="00A7005A">
              <w:rPr>
                <w:b/>
                <w:i/>
              </w:rPr>
              <w:t>as medidas em matéria de</w:t>
            </w:r>
            <w:r w:rsidRPr="00A7005A">
              <w:t xml:space="preserve"> licença </w:t>
            </w:r>
            <w:r w:rsidRPr="00A7005A">
              <w:rPr>
                <w:b/>
                <w:i/>
              </w:rPr>
              <w:t>de maternidade e paternidade</w:t>
            </w:r>
            <w:r w:rsidRPr="00A7005A">
              <w:t xml:space="preserve">, com o objetivo de alcançar </w:t>
            </w:r>
            <w:r w:rsidRPr="00A7005A">
              <w:rPr>
                <w:b/>
                <w:i/>
              </w:rPr>
              <w:t>um equilíbrio</w:t>
            </w:r>
            <w:r w:rsidRPr="00A7005A">
              <w:t xml:space="preserve"> mais </w:t>
            </w:r>
            <w:r w:rsidRPr="00A7005A">
              <w:rPr>
                <w:b/>
                <w:i/>
              </w:rPr>
              <w:t>equitativo</w:t>
            </w:r>
            <w:r w:rsidRPr="00A7005A">
              <w:t xml:space="preserve"> entre homens e mulheres das responsabilidades de prestação de cuidados;</w:t>
            </w:r>
          </w:p>
        </w:tc>
        <w:tc>
          <w:tcPr>
            <w:tcW w:w="4876" w:type="dxa"/>
            <w:tcBorders>
              <w:top w:val="nil"/>
              <w:left w:val="nil"/>
              <w:bottom w:val="nil"/>
              <w:right w:val="nil"/>
            </w:tcBorders>
          </w:tcPr>
          <w:p w14:paraId="0251A131" w14:textId="77777777" w:rsidR="001E74E3" w:rsidRPr="00A7005A" w:rsidRDefault="001E74E3" w:rsidP="00866795">
            <w:pPr>
              <w:pStyle w:val="Normal6a"/>
            </w:pPr>
            <w:r w:rsidRPr="00A7005A">
              <w:t>14.</w:t>
            </w:r>
            <w:r w:rsidRPr="00A7005A">
              <w:tab/>
              <w:t xml:space="preserve">Salienta a necessidade de </w:t>
            </w:r>
            <w:r w:rsidRPr="00A7005A">
              <w:rPr>
                <w:b/>
                <w:i/>
              </w:rPr>
              <w:t>alcançar a plena aceitação de uma distribuição equitativa das responsabilidades de emprego e de prestação de cuidados</w:t>
            </w:r>
            <w:r w:rsidRPr="00A7005A">
              <w:t xml:space="preserve"> na UE</w:t>
            </w:r>
            <w:r w:rsidRPr="00A7005A">
              <w:rPr>
                <w:b/>
                <w:i/>
              </w:rPr>
              <w:t>, um objetivo que tem de ser promovido através de disposições jurídicas adequadas,</w:t>
            </w:r>
            <w:r w:rsidRPr="00A7005A">
              <w:t xml:space="preserve"> de rever e ajustar as metas de Barcelona a este respeito, bem como de continuar a desenvolver </w:t>
            </w:r>
            <w:r w:rsidRPr="00A7005A">
              <w:rPr>
                <w:b/>
                <w:i/>
              </w:rPr>
              <w:t>e melhorar as condições da</w:t>
            </w:r>
            <w:r w:rsidRPr="00A7005A">
              <w:t xml:space="preserve"> licença </w:t>
            </w:r>
            <w:r w:rsidRPr="00A7005A">
              <w:rPr>
                <w:b/>
                <w:i/>
              </w:rPr>
              <w:t>parental</w:t>
            </w:r>
            <w:r w:rsidRPr="00A7005A">
              <w:t xml:space="preserve">, com o objetivo de alcançar </w:t>
            </w:r>
            <w:r w:rsidRPr="00A7005A">
              <w:rPr>
                <w:b/>
                <w:i/>
              </w:rPr>
              <w:t>uma distribuição</w:t>
            </w:r>
            <w:r w:rsidRPr="00A7005A">
              <w:t xml:space="preserve"> mais </w:t>
            </w:r>
            <w:r w:rsidRPr="00A7005A">
              <w:rPr>
                <w:b/>
                <w:i/>
              </w:rPr>
              <w:t>equilibrada</w:t>
            </w:r>
            <w:r w:rsidRPr="00A7005A">
              <w:t xml:space="preserve"> entre homens e mulheres das responsabilidades de prestação de cuidados;</w:t>
            </w:r>
          </w:p>
        </w:tc>
      </w:tr>
    </w:tbl>
    <w:p w14:paraId="21576D9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212EF2D" w14:textId="77777777" w:rsidR="001E74E3" w:rsidRPr="00A7005A" w:rsidRDefault="001E74E3" w:rsidP="001E74E3">
      <w:r w:rsidRPr="00A7005A">
        <w:rPr>
          <w:rStyle w:val="HideTWBExt"/>
        </w:rPr>
        <w:t>&lt;/Amend&gt;</w:t>
      </w:r>
    </w:p>
    <w:p w14:paraId="3418D9D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592</w:t>
      </w:r>
      <w:r w:rsidRPr="00A7005A">
        <w:rPr>
          <w:rStyle w:val="HideTWBExt"/>
        </w:rPr>
        <w:t>&lt;/NumAm&gt;</w:t>
      </w:r>
    </w:p>
    <w:p w14:paraId="386A0418"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562BD147" w14:textId="77777777" w:rsidR="001E74E3" w:rsidRPr="00A7005A" w:rsidRDefault="001E74E3" w:rsidP="001E74E3">
      <w:pPr>
        <w:pStyle w:val="NormalBold"/>
      </w:pPr>
      <w:r w:rsidRPr="00A7005A">
        <w:rPr>
          <w:rStyle w:val="HideTWBExt"/>
          <w:b w:val="0"/>
        </w:rPr>
        <w:t>&lt;/RepeatBlock-By&gt;</w:t>
      </w:r>
    </w:p>
    <w:p w14:paraId="6A08725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117AD33"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AE025A6" w14:textId="77777777" w:rsidTr="00866795">
        <w:trPr>
          <w:trHeight w:hRule="exact" w:val="240"/>
          <w:jc w:val="center"/>
        </w:trPr>
        <w:tc>
          <w:tcPr>
            <w:tcW w:w="9752" w:type="dxa"/>
            <w:gridSpan w:val="2"/>
            <w:tcBorders>
              <w:top w:val="nil"/>
              <w:left w:val="nil"/>
              <w:bottom w:val="nil"/>
              <w:right w:val="nil"/>
            </w:tcBorders>
          </w:tcPr>
          <w:p w14:paraId="645C7ACE" w14:textId="77777777" w:rsidR="001E74E3" w:rsidRPr="00A7005A" w:rsidRDefault="001E74E3" w:rsidP="00866795"/>
        </w:tc>
      </w:tr>
      <w:tr w:rsidR="001E74E3" w:rsidRPr="00A7005A" w14:paraId="60CC61F9" w14:textId="77777777" w:rsidTr="00866795">
        <w:trPr>
          <w:trHeight w:val="240"/>
          <w:jc w:val="center"/>
        </w:trPr>
        <w:tc>
          <w:tcPr>
            <w:tcW w:w="4876" w:type="dxa"/>
            <w:tcBorders>
              <w:top w:val="nil"/>
              <w:left w:val="nil"/>
              <w:bottom w:val="nil"/>
              <w:right w:val="nil"/>
            </w:tcBorders>
          </w:tcPr>
          <w:p w14:paraId="141131F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2B69058" w14:textId="77777777" w:rsidR="001E74E3" w:rsidRPr="00A7005A" w:rsidRDefault="001E74E3" w:rsidP="00866795">
            <w:pPr>
              <w:pStyle w:val="AmColumnHeading"/>
            </w:pPr>
            <w:r w:rsidRPr="00A7005A">
              <w:t>Alteração</w:t>
            </w:r>
          </w:p>
        </w:tc>
      </w:tr>
      <w:tr w:rsidR="001E74E3" w:rsidRPr="00A7005A" w14:paraId="016FDAC0" w14:textId="77777777" w:rsidTr="00866795">
        <w:trPr>
          <w:jc w:val="center"/>
        </w:trPr>
        <w:tc>
          <w:tcPr>
            <w:tcW w:w="4876" w:type="dxa"/>
            <w:tcBorders>
              <w:top w:val="nil"/>
              <w:left w:val="nil"/>
              <w:bottom w:val="nil"/>
              <w:right w:val="nil"/>
            </w:tcBorders>
          </w:tcPr>
          <w:p w14:paraId="1BD77DC7" w14:textId="77777777" w:rsidR="001E74E3" w:rsidRPr="00A7005A" w:rsidRDefault="001E74E3" w:rsidP="00866795">
            <w:pPr>
              <w:pStyle w:val="Normal6a"/>
            </w:pPr>
            <w:r w:rsidRPr="00A7005A">
              <w:t>14.</w:t>
            </w:r>
            <w:r w:rsidRPr="00A7005A">
              <w:tab/>
              <w:t>Salienta a necessidade de procurar um modelo de igualdade de remuneração na UE e de rever e ajustar as metas de Barcelona a este respeito, bem como de continuar a desenvolver as medidas em matéria de licença de maternidade e paternidade, com o objetivo de alcançar um equilíbrio mais equitativo entre homens e mulheres das responsabilidades de prestação de cuidados;</w:t>
            </w:r>
          </w:p>
        </w:tc>
        <w:tc>
          <w:tcPr>
            <w:tcW w:w="4876" w:type="dxa"/>
            <w:tcBorders>
              <w:top w:val="nil"/>
              <w:left w:val="nil"/>
              <w:bottom w:val="nil"/>
              <w:right w:val="nil"/>
            </w:tcBorders>
          </w:tcPr>
          <w:p w14:paraId="3500F97C" w14:textId="77777777" w:rsidR="001E74E3" w:rsidRPr="00A7005A" w:rsidRDefault="001E74E3" w:rsidP="00866795">
            <w:pPr>
              <w:pStyle w:val="Normal6a"/>
            </w:pPr>
            <w:r w:rsidRPr="00A7005A">
              <w:t>14.</w:t>
            </w:r>
            <w:r w:rsidRPr="00A7005A">
              <w:tab/>
              <w:t xml:space="preserve">Salienta a necessidade de procurar um modelo de igualdade de remuneração na UE e de rever e ajustar as metas de Barcelona a este respeito, bem como de continuar a desenvolver as medidas em matéria de licença de maternidade e paternidade, com o objetivo de alcançar um equilíbrio mais equitativo entre homens e mulheres das responsabilidades de prestação de cuidados; </w:t>
            </w:r>
            <w:r w:rsidRPr="00A7005A">
              <w:rPr>
                <w:b/>
                <w:i/>
              </w:rPr>
              <w:t xml:space="preserve">sublinha que as responsabilidades de prestação de cuidados não devem constituir um obstáculo à progressão das mulheres na </w:t>
            </w:r>
            <w:r w:rsidRPr="00A7005A">
              <w:rPr>
                <w:b/>
                <w:i/>
              </w:rPr>
              <w:lastRenderedPageBreak/>
              <w:t>carreira;</w:t>
            </w:r>
          </w:p>
        </w:tc>
      </w:tr>
    </w:tbl>
    <w:p w14:paraId="3B279CEA"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9BB9A71" w14:textId="77777777" w:rsidR="001E74E3" w:rsidRPr="00A7005A" w:rsidRDefault="001E74E3" w:rsidP="001E74E3">
      <w:r w:rsidRPr="00A7005A">
        <w:rPr>
          <w:rStyle w:val="HideTWBExt"/>
        </w:rPr>
        <w:t>&lt;/Amend&gt;</w:t>
      </w:r>
    </w:p>
    <w:p w14:paraId="4346458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593</w:t>
      </w:r>
      <w:r w:rsidRPr="00A7005A">
        <w:rPr>
          <w:rStyle w:val="HideTWBExt"/>
        </w:rPr>
        <w:t>&lt;/NumAm&gt;</w:t>
      </w:r>
    </w:p>
    <w:p w14:paraId="79E5A839" w14:textId="77777777" w:rsidR="001E74E3" w:rsidRPr="00A7005A" w:rsidRDefault="001E74E3" w:rsidP="001E74E3">
      <w:pPr>
        <w:pStyle w:val="NormalBold"/>
      </w:pPr>
      <w:r w:rsidRPr="00A7005A">
        <w:rPr>
          <w:rStyle w:val="HideTWBExt"/>
          <w:b w:val="0"/>
        </w:rPr>
        <w:t>&lt;RepeatBlock-By&gt;&lt;Members&gt;</w:t>
      </w:r>
      <w:r w:rsidRPr="00A7005A">
        <w:t>Ewa Kopacz, Elżbieta Katarzyna Łukacijewska, Mirosława Nykiel, Jagna Marczułajtis-Walczak</w:t>
      </w:r>
      <w:r w:rsidRPr="00A7005A">
        <w:rPr>
          <w:rStyle w:val="HideTWBExt"/>
          <w:b w:val="0"/>
        </w:rPr>
        <w:t>&lt;/Members&gt;</w:t>
      </w:r>
    </w:p>
    <w:p w14:paraId="7A7399A6" w14:textId="77777777" w:rsidR="001E74E3" w:rsidRPr="00A7005A" w:rsidRDefault="001E74E3" w:rsidP="001E74E3">
      <w:pPr>
        <w:pStyle w:val="NormalBold"/>
      </w:pPr>
      <w:r w:rsidRPr="00A7005A">
        <w:rPr>
          <w:rStyle w:val="HideTWBExt"/>
          <w:b w:val="0"/>
        </w:rPr>
        <w:t>&lt;/RepeatBlock-By&gt;</w:t>
      </w:r>
    </w:p>
    <w:p w14:paraId="3FDA7AC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BA404EC"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8896F3A" w14:textId="77777777" w:rsidTr="00866795">
        <w:trPr>
          <w:trHeight w:hRule="exact" w:val="240"/>
          <w:jc w:val="center"/>
        </w:trPr>
        <w:tc>
          <w:tcPr>
            <w:tcW w:w="9752" w:type="dxa"/>
            <w:gridSpan w:val="2"/>
            <w:tcBorders>
              <w:top w:val="nil"/>
              <w:left w:val="nil"/>
              <w:bottom w:val="nil"/>
              <w:right w:val="nil"/>
            </w:tcBorders>
          </w:tcPr>
          <w:p w14:paraId="1E5D9E2A" w14:textId="77777777" w:rsidR="001E74E3" w:rsidRPr="00A7005A" w:rsidRDefault="001E74E3" w:rsidP="00866795"/>
        </w:tc>
      </w:tr>
      <w:tr w:rsidR="001E74E3" w:rsidRPr="00A7005A" w14:paraId="7C3EEFA8" w14:textId="77777777" w:rsidTr="00866795">
        <w:trPr>
          <w:trHeight w:val="240"/>
          <w:jc w:val="center"/>
        </w:trPr>
        <w:tc>
          <w:tcPr>
            <w:tcW w:w="4876" w:type="dxa"/>
            <w:tcBorders>
              <w:top w:val="nil"/>
              <w:left w:val="nil"/>
              <w:bottom w:val="nil"/>
              <w:right w:val="nil"/>
            </w:tcBorders>
          </w:tcPr>
          <w:p w14:paraId="1B7CBFD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BD9592E" w14:textId="77777777" w:rsidR="001E74E3" w:rsidRPr="00A7005A" w:rsidRDefault="001E74E3" w:rsidP="00866795">
            <w:pPr>
              <w:pStyle w:val="AmColumnHeading"/>
            </w:pPr>
            <w:r w:rsidRPr="00A7005A">
              <w:t>Alteração</w:t>
            </w:r>
          </w:p>
        </w:tc>
      </w:tr>
      <w:tr w:rsidR="001E74E3" w:rsidRPr="00A7005A" w14:paraId="181E941A" w14:textId="77777777" w:rsidTr="00866795">
        <w:trPr>
          <w:jc w:val="center"/>
        </w:trPr>
        <w:tc>
          <w:tcPr>
            <w:tcW w:w="4876" w:type="dxa"/>
            <w:tcBorders>
              <w:top w:val="nil"/>
              <w:left w:val="nil"/>
              <w:bottom w:val="nil"/>
              <w:right w:val="nil"/>
            </w:tcBorders>
          </w:tcPr>
          <w:p w14:paraId="157CF7D8" w14:textId="77777777" w:rsidR="001E74E3" w:rsidRPr="00A7005A" w:rsidRDefault="001E74E3" w:rsidP="00866795">
            <w:pPr>
              <w:pStyle w:val="Normal6a"/>
            </w:pPr>
            <w:r w:rsidRPr="00A7005A">
              <w:t>14.</w:t>
            </w:r>
            <w:r w:rsidRPr="00A7005A">
              <w:tab/>
              <w:t>Salienta a necessidade de procurar um modelo de igualdade de remuneração na UE e de rever e ajustar as metas de Barcelona a este respeito, bem como de continuar a desenvolver as medidas em matéria de licença de maternidade e paternidade, com o objetivo de alcançar um equilíbrio mais equitativo entre homens e mulheres das responsabilidades de prestação de cuidados;</w:t>
            </w:r>
          </w:p>
        </w:tc>
        <w:tc>
          <w:tcPr>
            <w:tcW w:w="4876" w:type="dxa"/>
            <w:tcBorders>
              <w:top w:val="nil"/>
              <w:left w:val="nil"/>
              <w:bottom w:val="nil"/>
              <w:right w:val="nil"/>
            </w:tcBorders>
          </w:tcPr>
          <w:p w14:paraId="763CDE06" w14:textId="77777777" w:rsidR="001E74E3" w:rsidRPr="00A7005A" w:rsidRDefault="001E74E3" w:rsidP="00866795">
            <w:pPr>
              <w:pStyle w:val="Normal6a"/>
            </w:pPr>
            <w:r w:rsidRPr="00A7005A">
              <w:t>14.</w:t>
            </w:r>
            <w:r w:rsidRPr="00A7005A">
              <w:tab/>
              <w:t>Salienta a necessidade de procurar um modelo de igualdade de remuneração na UE e de rever e ajustar as metas de Barcelona a este respeito, bem como de continuar a desenvolver as medidas em matéria de licença de maternidade e paternidade</w:t>
            </w:r>
            <w:r w:rsidRPr="00A7005A">
              <w:rPr>
                <w:b/>
                <w:i/>
              </w:rPr>
              <w:t>, a par de incentivos para que o outro progenitor goze a licença parental</w:t>
            </w:r>
            <w:r w:rsidRPr="00A7005A">
              <w:t>, com o objetivo de alcançar um equilíbrio mais equitativo entre homens e mulheres das responsabilidades de prestação de cuidados;</w:t>
            </w:r>
          </w:p>
        </w:tc>
      </w:tr>
    </w:tbl>
    <w:p w14:paraId="6824701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{PL}</w:t>
      </w:r>
      <w:r w:rsidRPr="00A7005A">
        <w:t>pl</w:t>
      </w:r>
      <w:r w:rsidRPr="00A7005A">
        <w:rPr>
          <w:rStyle w:val="HideTWBExt"/>
        </w:rPr>
        <w:t>&lt;/Original&gt;</w:t>
      </w:r>
    </w:p>
    <w:p w14:paraId="75EE3389" w14:textId="6F458D27" w:rsidR="001E74E3" w:rsidRPr="00A7005A" w:rsidRDefault="001E74E3" w:rsidP="001E74E3">
      <w:r w:rsidRPr="00A7005A">
        <w:rPr>
          <w:rStyle w:val="HideTWBExt"/>
        </w:rPr>
        <w:t>&lt;/Amend&gt;</w:t>
      </w:r>
    </w:p>
    <w:p w14:paraId="02D6BAE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594</w:t>
      </w:r>
      <w:r w:rsidRPr="00A7005A">
        <w:rPr>
          <w:rStyle w:val="HideTWBExt"/>
        </w:rPr>
        <w:t>&lt;/NumAm&gt;</w:t>
      </w:r>
    </w:p>
    <w:p w14:paraId="02CD7655"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1F414DC3" w14:textId="77777777" w:rsidR="001E74E3" w:rsidRPr="00A7005A" w:rsidRDefault="001E74E3" w:rsidP="001E74E3">
      <w:pPr>
        <w:pStyle w:val="NormalBold"/>
      </w:pPr>
      <w:r w:rsidRPr="00A7005A">
        <w:rPr>
          <w:rStyle w:val="HideTWBExt"/>
          <w:b w:val="0"/>
        </w:rPr>
        <w:t>&lt;/RepeatBlock-By&gt;</w:t>
      </w:r>
    </w:p>
    <w:p w14:paraId="2750E2C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5183C7D"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EA75E6C" w14:textId="77777777" w:rsidTr="00866795">
        <w:trPr>
          <w:trHeight w:hRule="exact" w:val="240"/>
          <w:jc w:val="center"/>
        </w:trPr>
        <w:tc>
          <w:tcPr>
            <w:tcW w:w="9752" w:type="dxa"/>
            <w:gridSpan w:val="2"/>
            <w:tcBorders>
              <w:top w:val="nil"/>
              <w:left w:val="nil"/>
              <w:bottom w:val="nil"/>
              <w:right w:val="nil"/>
            </w:tcBorders>
          </w:tcPr>
          <w:p w14:paraId="6DD56598" w14:textId="77777777" w:rsidR="001E74E3" w:rsidRPr="00A7005A" w:rsidRDefault="001E74E3" w:rsidP="00866795"/>
        </w:tc>
      </w:tr>
      <w:tr w:rsidR="001E74E3" w:rsidRPr="00A7005A" w14:paraId="6E1A3F59" w14:textId="77777777" w:rsidTr="00866795">
        <w:trPr>
          <w:trHeight w:val="240"/>
          <w:jc w:val="center"/>
        </w:trPr>
        <w:tc>
          <w:tcPr>
            <w:tcW w:w="4876" w:type="dxa"/>
            <w:tcBorders>
              <w:top w:val="nil"/>
              <w:left w:val="nil"/>
              <w:bottom w:val="nil"/>
              <w:right w:val="nil"/>
            </w:tcBorders>
          </w:tcPr>
          <w:p w14:paraId="65DE25C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65C4D9D" w14:textId="77777777" w:rsidR="001E74E3" w:rsidRPr="00A7005A" w:rsidRDefault="001E74E3" w:rsidP="00866795">
            <w:pPr>
              <w:pStyle w:val="AmColumnHeading"/>
            </w:pPr>
            <w:r w:rsidRPr="00A7005A">
              <w:t>Alteração</w:t>
            </w:r>
          </w:p>
        </w:tc>
      </w:tr>
      <w:tr w:rsidR="001E74E3" w:rsidRPr="00A7005A" w14:paraId="17011546" w14:textId="77777777" w:rsidTr="00866795">
        <w:trPr>
          <w:jc w:val="center"/>
        </w:trPr>
        <w:tc>
          <w:tcPr>
            <w:tcW w:w="4876" w:type="dxa"/>
            <w:tcBorders>
              <w:top w:val="nil"/>
              <w:left w:val="nil"/>
              <w:bottom w:val="nil"/>
              <w:right w:val="nil"/>
            </w:tcBorders>
          </w:tcPr>
          <w:p w14:paraId="7FFD25D3" w14:textId="77777777" w:rsidR="001E74E3" w:rsidRPr="00A7005A" w:rsidRDefault="001E74E3" w:rsidP="00866795">
            <w:pPr>
              <w:pStyle w:val="Normal6a"/>
            </w:pPr>
            <w:r w:rsidRPr="00A7005A">
              <w:t>14.</w:t>
            </w:r>
            <w:r w:rsidRPr="00A7005A">
              <w:tab/>
              <w:t xml:space="preserve">Salienta a </w:t>
            </w:r>
            <w:r w:rsidRPr="00A7005A">
              <w:rPr>
                <w:b/>
                <w:i/>
              </w:rPr>
              <w:t>necessidade de procurar um modelo de igualdade de remuneração</w:t>
            </w:r>
            <w:r w:rsidRPr="00A7005A">
              <w:t xml:space="preserve"> na UE </w:t>
            </w:r>
            <w:r w:rsidRPr="00A7005A">
              <w:rPr>
                <w:b/>
                <w:i/>
              </w:rPr>
              <w:t>e de rever e ajustar</w:t>
            </w:r>
            <w:r w:rsidRPr="00A7005A">
              <w:t xml:space="preserve"> as metas de Barcelona </w:t>
            </w:r>
            <w:r w:rsidRPr="00A7005A">
              <w:rPr>
                <w:b/>
                <w:i/>
              </w:rPr>
              <w:t>a este respeito, bem como de</w:t>
            </w:r>
            <w:r w:rsidRPr="00A7005A">
              <w:t xml:space="preserve"> continuar a desenvolver as </w:t>
            </w:r>
            <w:r w:rsidRPr="00A7005A">
              <w:rPr>
                <w:b/>
                <w:i/>
              </w:rPr>
              <w:t>medidas</w:t>
            </w:r>
            <w:r w:rsidRPr="00A7005A">
              <w:t xml:space="preserve"> em matéria de licença </w:t>
            </w:r>
            <w:r w:rsidRPr="00A7005A">
              <w:rPr>
                <w:b/>
                <w:i/>
              </w:rPr>
              <w:t xml:space="preserve">de maternidade e paternidade, com o objetivo de alcançar um equilíbrio mais equitativo entre homens e mulheres das responsabilidades </w:t>
            </w:r>
            <w:r w:rsidRPr="00A7005A">
              <w:rPr>
                <w:b/>
                <w:i/>
              </w:rPr>
              <w:lastRenderedPageBreak/>
              <w:t>de prestação de cuidados</w:t>
            </w:r>
            <w:r w:rsidRPr="00A7005A">
              <w:t>;</w:t>
            </w:r>
          </w:p>
        </w:tc>
        <w:tc>
          <w:tcPr>
            <w:tcW w:w="4876" w:type="dxa"/>
            <w:tcBorders>
              <w:top w:val="nil"/>
              <w:left w:val="nil"/>
              <w:bottom w:val="nil"/>
              <w:right w:val="nil"/>
            </w:tcBorders>
          </w:tcPr>
          <w:p w14:paraId="2DA11075" w14:textId="77777777" w:rsidR="001E74E3" w:rsidRPr="00A7005A" w:rsidRDefault="001E74E3" w:rsidP="00866795">
            <w:pPr>
              <w:pStyle w:val="Normal6a"/>
            </w:pPr>
            <w:r w:rsidRPr="00A7005A">
              <w:lastRenderedPageBreak/>
              <w:t>14.</w:t>
            </w:r>
            <w:r w:rsidRPr="00A7005A">
              <w:tab/>
              <w:t xml:space="preserve">Salienta a </w:t>
            </w:r>
            <w:r w:rsidRPr="00A7005A">
              <w:rPr>
                <w:b/>
                <w:i/>
              </w:rPr>
              <w:t>importância de apoiar as políticas dos Estados-Membros que possibilitem um maior equilíbrio entre as responsabilidades relacionadas com o trabalho remunerado e de prestação de cuidados</w:t>
            </w:r>
            <w:r w:rsidRPr="00A7005A">
              <w:t xml:space="preserve"> na UE</w:t>
            </w:r>
            <w:r w:rsidRPr="00A7005A">
              <w:rPr>
                <w:b/>
                <w:i/>
              </w:rPr>
              <w:t>; incentiva a prossecução do diálogo sobre</w:t>
            </w:r>
            <w:r w:rsidRPr="00A7005A">
              <w:t xml:space="preserve"> as metas de Barcelona</w:t>
            </w:r>
            <w:r w:rsidRPr="00A7005A">
              <w:rPr>
                <w:b/>
                <w:i/>
              </w:rPr>
              <w:t>, tendo em conta as necessidades em evolução, e insta os Estados-Membros a</w:t>
            </w:r>
            <w:r w:rsidRPr="00A7005A">
              <w:t xml:space="preserve"> </w:t>
            </w:r>
            <w:r w:rsidRPr="00A7005A">
              <w:lastRenderedPageBreak/>
              <w:t xml:space="preserve">continuar a desenvolver as </w:t>
            </w:r>
            <w:r w:rsidRPr="00A7005A">
              <w:rPr>
                <w:b/>
                <w:i/>
              </w:rPr>
              <w:t>políticas</w:t>
            </w:r>
            <w:r w:rsidRPr="00A7005A">
              <w:t xml:space="preserve"> em matéria de licença </w:t>
            </w:r>
            <w:r w:rsidRPr="00A7005A">
              <w:rPr>
                <w:b/>
                <w:i/>
              </w:rPr>
              <w:t>parental, de acordo com os respetivos contextos nacionais, promovendo simultaneamente a igualdade de género</w:t>
            </w:r>
            <w:r w:rsidRPr="00A7005A">
              <w:t>;</w:t>
            </w:r>
          </w:p>
        </w:tc>
      </w:tr>
    </w:tbl>
    <w:p w14:paraId="1F99DDD2"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CDF8E63" w14:textId="77777777" w:rsidR="001E74E3" w:rsidRPr="00A7005A" w:rsidRDefault="001E74E3" w:rsidP="001E74E3">
      <w:r w:rsidRPr="00A7005A">
        <w:rPr>
          <w:rStyle w:val="HideTWBExt"/>
        </w:rPr>
        <w:t>&lt;/Amend&gt;</w:t>
      </w:r>
    </w:p>
    <w:p w14:paraId="2AC5B1B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595</w:t>
      </w:r>
      <w:r w:rsidRPr="00A7005A">
        <w:rPr>
          <w:rStyle w:val="HideTWBExt"/>
        </w:rPr>
        <w:t>&lt;/NumAm&gt;</w:t>
      </w:r>
    </w:p>
    <w:p w14:paraId="7D3E8DD1"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63D385CE" w14:textId="77777777" w:rsidR="001E74E3" w:rsidRPr="00A7005A" w:rsidRDefault="001E74E3" w:rsidP="001E74E3">
      <w:pPr>
        <w:pStyle w:val="NormalBold"/>
      </w:pPr>
      <w:r w:rsidRPr="00A7005A">
        <w:rPr>
          <w:rStyle w:val="HideTWBExt"/>
          <w:b w:val="0"/>
        </w:rPr>
        <w:t>&lt;/RepeatBlock-By&gt;</w:t>
      </w:r>
    </w:p>
    <w:p w14:paraId="44C12BD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1BBC88C"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3077070" w14:textId="77777777" w:rsidTr="00866795">
        <w:trPr>
          <w:trHeight w:hRule="exact" w:val="240"/>
          <w:jc w:val="center"/>
        </w:trPr>
        <w:tc>
          <w:tcPr>
            <w:tcW w:w="9752" w:type="dxa"/>
            <w:gridSpan w:val="2"/>
            <w:tcBorders>
              <w:top w:val="nil"/>
              <w:left w:val="nil"/>
              <w:bottom w:val="nil"/>
              <w:right w:val="nil"/>
            </w:tcBorders>
          </w:tcPr>
          <w:p w14:paraId="5C097CD9" w14:textId="77777777" w:rsidR="001E74E3" w:rsidRPr="00A7005A" w:rsidRDefault="001E74E3" w:rsidP="00866795"/>
        </w:tc>
      </w:tr>
      <w:tr w:rsidR="001E74E3" w:rsidRPr="00A7005A" w14:paraId="5A63B084" w14:textId="77777777" w:rsidTr="00866795">
        <w:trPr>
          <w:trHeight w:val="240"/>
          <w:jc w:val="center"/>
        </w:trPr>
        <w:tc>
          <w:tcPr>
            <w:tcW w:w="4876" w:type="dxa"/>
            <w:tcBorders>
              <w:top w:val="nil"/>
              <w:left w:val="nil"/>
              <w:bottom w:val="nil"/>
              <w:right w:val="nil"/>
            </w:tcBorders>
          </w:tcPr>
          <w:p w14:paraId="7F71703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DEA2394" w14:textId="77777777" w:rsidR="001E74E3" w:rsidRPr="00A7005A" w:rsidRDefault="001E74E3" w:rsidP="00866795">
            <w:pPr>
              <w:pStyle w:val="AmColumnHeading"/>
            </w:pPr>
            <w:r w:rsidRPr="00A7005A">
              <w:t>Alteração</w:t>
            </w:r>
          </w:p>
        </w:tc>
      </w:tr>
      <w:tr w:rsidR="001E74E3" w:rsidRPr="00A7005A" w14:paraId="78BF2681" w14:textId="77777777" w:rsidTr="00866795">
        <w:trPr>
          <w:jc w:val="center"/>
        </w:trPr>
        <w:tc>
          <w:tcPr>
            <w:tcW w:w="4876" w:type="dxa"/>
            <w:tcBorders>
              <w:top w:val="nil"/>
              <w:left w:val="nil"/>
              <w:bottom w:val="nil"/>
              <w:right w:val="nil"/>
            </w:tcBorders>
          </w:tcPr>
          <w:p w14:paraId="3D77AA4B" w14:textId="77777777" w:rsidR="001E74E3" w:rsidRPr="00A7005A" w:rsidRDefault="001E74E3" w:rsidP="00866795">
            <w:pPr>
              <w:pStyle w:val="Normal6a"/>
            </w:pPr>
            <w:r w:rsidRPr="00A7005A">
              <w:t>14.</w:t>
            </w:r>
            <w:r w:rsidRPr="00A7005A">
              <w:tab/>
              <w:t>Salienta a necessidade de procurar um modelo de igualdade de remuneração na UE e de rever e ajustar as metas de Barcelona a este respeito, bem como de continuar a desenvolver as medidas em matéria de licença de maternidade e paternidade, com o objetivo de alcançar um equilíbrio mais equitativo entre homens e mulheres das responsabilidades de prestação de cuidados;</w:t>
            </w:r>
          </w:p>
        </w:tc>
        <w:tc>
          <w:tcPr>
            <w:tcW w:w="4876" w:type="dxa"/>
            <w:tcBorders>
              <w:top w:val="nil"/>
              <w:left w:val="nil"/>
              <w:bottom w:val="nil"/>
              <w:right w:val="nil"/>
            </w:tcBorders>
          </w:tcPr>
          <w:p w14:paraId="32CCE021" w14:textId="77777777" w:rsidR="001E74E3" w:rsidRPr="00A7005A" w:rsidRDefault="001E74E3" w:rsidP="00866795">
            <w:pPr>
              <w:pStyle w:val="Normal6a"/>
            </w:pPr>
            <w:r w:rsidRPr="00A7005A">
              <w:t>14.</w:t>
            </w:r>
            <w:r w:rsidRPr="00A7005A">
              <w:tab/>
              <w:t xml:space="preserve">Salienta a necessidade de procurar um modelo de igualdade de remuneração na UE e de rever e ajustar as metas de Barcelona a este respeito, bem como de continuar a desenvolver as medidas em matéria de licença de maternidade e paternidade, com o objetivo de alcançar um equilíbrio mais equitativo entre homens e mulheres das responsabilidades de prestação de cuidados </w:t>
            </w:r>
            <w:r w:rsidRPr="00A7005A">
              <w:rPr>
                <w:b/>
                <w:i/>
              </w:rPr>
              <w:t>para todos os Estados-Membros e nas instituições da UE</w:t>
            </w:r>
            <w:r w:rsidRPr="00A7005A">
              <w:t>;</w:t>
            </w:r>
          </w:p>
        </w:tc>
      </w:tr>
    </w:tbl>
    <w:p w14:paraId="58351ED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8EE1C2B" w14:textId="77777777" w:rsidR="001E74E3" w:rsidRPr="00A7005A" w:rsidRDefault="001E74E3" w:rsidP="001E74E3">
      <w:r w:rsidRPr="00A7005A">
        <w:rPr>
          <w:rStyle w:val="HideTWBExt"/>
        </w:rPr>
        <w:t>&lt;/Amend&gt;</w:t>
      </w:r>
    </w:p>
    <w:p w14:paraId="472BA5A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596</w:t>
      </w:r>
      <w:r w:rsidRPr="00A7005A">
        <w:rPr>
          <w:rStyle w:val="HideTWBExt"/>
        </w:rPr>
        <w:t>&lt;/NumAm&gt;</w:t>
      </w:r>
    </w:p>
    <w:p w14:paraId="707FCDCA"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7206A675" w14:textId="77777777" w:rsidR="001E74E3" w:rsidRPr="00A7005A" w:rsidRDefault="001E74E3" w:rsidP="001E74E3">
      <w:pPr>
        <w:pStyle w:val="NormalBold"/>
      </w:pPr>
      <w:r w:rsidRPr="00A7005A">
        <w:rPr>
          <w:rStyle w:val="HideTWBExt"/>
          <w:b w:val="0"/>
        </w:rPr>
        <w:t>&lt;/RepeatBlock-By&gt;</w:t>
      </w:r>
    </w:p>
    <w:p w14:paraId="042CBBE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3309DCD"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7881670" w14:textId="77777777" w:rsidTr="00866795">
        <w:trPr>
          <w:trHeight w:hRule="exact" w:val="240"/>
          <w:jc w:val="center"/>
        </w:trPr>
        <w:tc>
          <w:tcPr>
            <w:tcW w:w="9752" w:type="dxa"/>
            <w:gridSpan w:val="2"/>
            <w:tcBorders>
              <w:top w:val="nil"/>
              <w:left w:val="nil"/>
              <w:bottom w:val="nil"/>
              <w:right w:val="nil"/>
            </w:tcBorders>
          </w:tcPr>
          <w:p w14:paraId="3B228D00" w14:textId="77777777" w:rsidR="001E74E3" w:rsidRPr="00A7005A" w:rsidRDefault="001E74E3" w:rsidP="00866795"/>
        </w:tc>
      </w:tr>
      <w:tr w:rsidR="001E74E3" w:rsidRPr="00A7005A" w14:paraId="74119B9B" w14:textId="77777777" w:rsidTr="00866795">
        <w:trPr>
          <w:trHeight w:val="240"/>
          <w:jc w:val="center"/>
        </w:trPr>
        <w:tc>
          <w:tcPr>
            <w:tcW w:w="4876" w:type="dxa"/>
            <w:tcBorders>
              <w:top w:val="nil"/>
              <w:left w:val="nil"/>
              <w:bottom w:val="nil"/>
              <w:right w:val="nil"/>
            </w:tcBorders>
          </w:tcPr>
          <w:p w14:paraId="7AD18D9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430ED6F" w14:textId="77777777" w:rsidR="001E74E3" w:rsidRPr="00A7005A" w:rsidRDefault="001E74E3" w:rsidP="00866795">
            <w:pPr>
              <w:pStyle w:val="AmColumnHeading"/>
            </w:pPr>
            <w:r w:rsidRPr="00A7005A">
              <w:t>Alteração</w:t>
            </w:r>
          </w:p>
        </w:tc>
      </w:tr>
      <w:tr w:rsidR="001E74E3" w:rsidRPr="00A7005A" w14:paraId="5C4EE6DB" w14:textId="77777777" w:rsidTr="00866795">
        <w:trPr>
          <w:jc w:val="center"/>
        </w:trPr>
        <w:tc>
          <w:tcPr>
            <w:tcW w:w="4876" w:type="dxa"/>
            <w:tcBorders>
              <w:top w:val="nil"/>
              <w:left w:val="nil"/>
              <w:bottom w:val="nil"/>
              <w:right w:val="nil"/>
            </w:tcBorders>
          </w:tcPr>
          <w:p w14:paraId="628B72CE" w14:textId="77777777" w:rsidR="001E74E3" w:rsidRPr="00A7005A" w:rsidRDefault="001E74E3" w:rsidP="00866795">
            <w:pPr>
              <w:pStyle w:val="Normal6a"/>
            </w:pPr>
            <w:r w:rsidRPr="00A7005A">
              <w:t>14.</w:t>
            </w:r>
            <w:r w:rsidRPr="00A7005A">
              <w:tab/>
              <w:t xml:space="preserve">Salienta a necessidade de </w:t>
            </w:r>
            <w:r w:rsidRPr="00A7005A">
              <w:rPr>
                <w:b/>
                <w:i/>
              </w:rPr>
              <w:t>procurar</w:t>
            </w:r>
            <w:r w:rsidRPr="00A7005A">
              <w:t xml:space="preserve"> um modelo de igualdade de remuneração </w:t>
            </w:r>
            <w:r w:rsidRPr="00A7005A">
              <w:lastRenderedPageBreak/>
              <w:t xml:space="preserve">na UE e </w:t>
            </w:r>
            <w:r w:rsidRPr="00A7005A">
              <w:rPr>
                <w:b/>
                <w:i/>
              </w:rPr>
              <w:t>de rever e ajustar</w:t>
            </w:r>
            <w:r w:rsidRPr="00A7005A">
              <w:t xml:space="preserve"> as metas de Barcelona</w:t>
            </w:r>
            <w:r w:rsidRPr="00A7005A">
              <w:rPr>
                <w:b/>
                <w:i/>
              </w:rPr>
              <w:t xml:space="preserve"> a este respeito, bem como de continuar a desenvolver as medidas em matéria de licença de maternidade e paternidade</w:t>
            </w:r>
            <w:r w:rsidRPr="00A7005A">
              <w:t>, com o objetivo de alcançar um equilíbrio mais equitativo entre homens e mulheres das responsabilidades de prestação de cuidados;</w:t>
            </w:r>
          </w:p>
        </w:tc>
        <w:tc>
          <w:tcPr>
            <w:tcW w:w="4876" w:type="dxa"/>
            <w:tcBorders>
              <w:top w:val="nil"/>
              <w:left w:val="nil"/>
              <w:bottom w:val="nil"/>
              <w:right w:val="nil"/>
            </w:tcBorders>
          </w:tcPr>
          <w:p w14:paraId="1AC03F73" w14:textId="77777777" w:rsidR="001E74E3" w:rsidRPr="00A7005A" w:rsidRDefault="001E74E3" w:rsidP="00866795">
            <w:pPr>
              <w:pStyle w:val="Normal6a"/>
            </w:pPr>
            <w:r w:rsidRPr="00A7005A">
              <w:lastRenderedPageBreak/>
              <w:t>14.</w:t>
            </w:r>
            <w:r w:rsidRPr="00A7005A">
              <w:tab/>
              <w:t xml:space="preserve">Salienta a necessidade de </w:t>
            </w:r>
            <w:r w:rsidRPr="00A7005A">
              <w:rPr>
                <w:b/>
                <w:i/>
              </w:rPr>
              <w:t>implementar</w:t>
            </w:r>
            <w:r w:rsidRPr="00A7005A">
              <w:t xml:space="preserve"> um modelo de igualdade de </w:t>
            </w:r>
            <w:r w:rsidRPr="00A7005A">
              <w:lastRenderedPageBreak/>
              <w:t xml:space="preserve">remuneração na UE e </w:t>
            </w:r>
            <w:r w:rsidRPr="00A7005A">
              <w:rPr>
                <w:b/>
                <w:i/>
              </w:rPr>
              <w:t xml:space="preserve">apela, para o efeito, à Comissão que reforce a Diretiva Equilíbrio Trabalho-Vida, melhorando a licença de maternidade, de paternidade e parental partilhada, e alargue </w:t>
            </w:r>
            <w:r w:rsidRPr="00A7005A">
              <w:t xml:space="preserve"> as metas de Barcelona, com o objetivo de alcançar um equilíbrio mais equitativo entre homens e mulheres das responsabilidades de prestação de cuidados;</w:t>
            </w:r>
          </w:p>
        </w:tc>
      </w:tr>
    </w:tbl>
    <w:p w14:paraId="59FB55B8"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A145ED8" w14:textId="77777777" w:rsidR="001E74E3" w:rsidRPr="00A7005A" w:rsidRDefault="001E74E3" w:rsidP="001E74E3">
      <w:r w:rsidRPr="00A7005A">
        <w:rPr>
          <w:rStyle w:val="HideTWBExt"/>
        </w:rPr>
        <w:t>&lt;/Amend&gt;</w:t>
      </w:r>
    </w:p>
    <w:p w14:paraId="5BF4727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597</w:t>
      </w:r>
      <w:r w:rsidRPr="00A7005A">
        <w:rPr>
          <w:rStyle w:val="HideTWBExt"/>
        </w:rPr>
        <w:t>&lt;/NumAm&gt;</w:t>
      </w:r>
    </w:p>
    <w:p w14:paraId="4BD71BD0"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1652CE56" w14:textId="77777777" w:rsidR="001E74E3" w:rsidRPr="00A7005A" w:rsidRDefault="001E74E3" w:rsidP="001E74E3">
      <w:pPr>
        <w:pStyle w:val="NormalBold"/>
      </w:pPr>
      <w:r w:rsidRPr="00A7005A">
        <w:rPr>
          <w:rStyle w:val="HideTWBExt"/>
          <w:b w:val="0"/>
        </w:rPr>
        <w:t>&lt;/RepeatBlock-By&gt;</w:t>
      </w:r>
    </w:p>
    <w:p w14:paraId="01C26F9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B3EDB9B" w14:textId="77777777" w:rsidR="001E74E3" w:rsidRPr="00A7005A" w:rsidRDefault="001E74E3" w:rsidP="001E74E3">
      <w:pPr>
        <w:pStyle w:val="NormalBold"/>
      </w:pPr>
      <w:r w:rsidRPr="00A7005A">
        <w:rPr>
          <w:rStyle w:val="HideTWBExt"/>
        </w:rPr>
        <w:t>&lt;Article&gt;</w:t>
      </w:r>
      <w:r w:rsidRPr="00A7005A">
        <w:t>N.º 14</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CE519E6" w14:textId="77777777" w:rsidTr="00866795">
        <w:trPr>
          <w:trHeight w:hRule="exact" w:val="240"/>
          <w:jc w:val="center"/>
        </w:trPr>
        <w:tc>
          <w:tcPr>
            <w:tcW w:w="9752" w:type="dxa"/>
            <w:gridSpan w:val="2"/>
            <w:tcBorders>
              <w:top w:val="nil"/>
              <w:left w:val="nil"/>
              <w:bottom w:val="nil"/>
              <w:right w:val="nil"/>
            </w:tcBorders>
          </w:tcPr>
          <w:p w14:paraId="557B7930" w14:textId="77777777" w:rsidR="001E74E3" w:rsidRPr="00A7005A" w:rsidRDefault="001E74E3" w:rsidP="00866795"/>
        </w:tc>
      </w:tr>
      <w:tr w:rsidR="001E74E3" w:rsidRPr="00A7005A" w14:paraId="2555DA69" w14:textId="77777777" w:rsidTr="00866795">
        <w:trPr>
          <w:trHeight w:val="240"/>
          <w:jc w:val="center"/>
        </w:trPr>
        <w:tc>
          <w:tcPr>
            <w:tcW w:w="4876" w:type="dxa"/>
            <w:tcBorders>
              <w:top w:val="nil"/>
              <w:left w:val="nil"/>
              <w:bottom w:val="nil"/>
              <w:right w:val="nil"/>
            </w:tcBorders>
          </w:tcPr>
          <w:p w14:paraId="7C1F893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0E0A63A" w14:textId="77777777" w:rsidR="001E74E3" w:rsidRPr="00A7005A" w:rsidRDefault="001E74E3" w:rsidP="00866795">
            <w:pPr>
              <w:pStyle w:val="AmColumnHeading"/>
            </w:pPr>
            <w:r w:rsidRPr="00A7005A">
              <w:t>Alteração</w:t>
            </w:r>
          </w:p>
        </w:tc>
      </w:tr>
      <w:tr w:rsidR="001E74E3" w:rsidRPr="00A7005A" w14:paraId="1851C436" w14:textId="77777777" w:rsidTr="00866795">
        <w:trPr>
          <w:jc w:val="center"/>
        </w:trPr>
        <w:tc>
          <w:tcPr>
            <w:tcW w:w="4876" w:type="dxa"/>
            <w:tcBorders>
              <w:top w:val="nil"/>
              <w:left w:val="nil"/>
              <w:bottom w:val="nil"/>
              <w:right w:val="nil"/>
            </w:tcBorders>
          </w:tcPr>
          <w:p w14:paraId="69A8B1BA" w14:textId="77777777" w:rsidR="001E74E3" w:rsidRPr="00A7005A" w:rsidRDefault="001E74E3" w:rsidP="00866795">
            <w:pPr>
              <w:pStyle w:val="Normal6a"/>
            </w:pPr>
            <w:r w:rsidRPr="00A7005A">
              <w:t>14.</w:t>
            </w:r>
            <w:r w:rsidRPr="00A7005A">
              <w:tab/>
              <w:t>Salienta a necessidade de procurar um modelo de igualdade de remuneração na UE e de rever e ajustar as metas de Barcelona a este respeito, bem como de continuar a desenvolver as medidas em matéria de licença de maternidade e paternidade, com o objetivo de alcançar um equilíbrio mais equitativo entre homens e mulheres das responsabilidades de prestação de cuidados;</w:t>
            </w:r>
          </w:p>
        </w:tc>
        <w:tc>
          <w:tcPr>
            <w:tcW w:w="4876" w:type="dxa"/>
            <w:tcBorders>
              <w:top w:val="nil"/>
              <w:left w:val="nil"/>
              <w:bottom w:val="nil"/>
              <w:right w:val="nil"/>
            </w:tcBorders>
          </w:tcPr>
          <w:p w14:paraId="07B726A2" w14:textId="77777777" w:rsidR="001E74E3" w:rsidRPr="00A7005A" w:rsidRDefault="001E74E3" w:rsidP="00866795">
            <w:pPr>
              <w:pStyle w:val="Normal6a"/>
            </w:pPr>
            <w:r w:rsidRPr="00A7005A">
              <w:t>14.</w:t>
            </w:r>
            <w:r w:rsidRPr="00A7005A">
              <w:tab/>
              <w:t xml:space="preserve">Salienta a necessidade de procurar um modelo de igualdade de remuneração na UE e de rever e ajustar as metas de Barcelona a este respeito, bem como de continuar a desenvolver as medidas em matéria de licença </w:t>
            </w:r>
            <w:r w:rsidRPr="00A7005A">
              <w:rPr>
                <w:b/>
                <w:i/>
              </w:rPr>
              <w:t>parental,</w:t>
            </w:r>
            <w:r w:rsidRPr="00A7005A">
              <w:t xml:space="preserve"> de maternidade e </w:t>
            </w:r>
            <w:r w:rsidRPr="00A7005A">
              <w:rPr>
                <w:b/>
                <w:i/>
              </w:rPr>
              <w:t>de</w:t>
            </w:r>
            <w:r w:rsidRPr="00A7005A">
              <w:t xml:space="preserve"> paternidade </w:t>
            </w:r>
            <w:r w:rsidRPr="00A7005A">
              <w:rPr>
                <w:b/>
                <w:i/>
              </w:rPr>
              <w:t>remunerada</w:t>
            </w:r>
            <w:r w:rsidRPr="00A7005A">
              <w:t>, com o objetivo de alcançar um equilíbrio mais equitativo entre homens e mulheres das responsabilidades de prestação de cuidados;</w:t>
            </w:r>
          </w:p>
        </w:tc>
      </w:tr>
    </w:tbl>
    <w:p w14:paraId="13E0F74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87C1AD7" w14:textId="77777777" w:rsidR="001E74E3" w:rsidRPr="00A7005A" w:rsidRDefault="001E74E3" w:rsidP="001E74E3">
      <w:r w:rsidRPr="00A7005A">
        <w:rPr>
          <w:rStyle w:val="HideTWBExt"/>
        </w:rPr>
        <w:t>&lt;/Amend&gt;</w:t>
      </w:r>
    </w:p>
    <w:p w14:paraId="42D8B5E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598</w:t>
      </w:r>
      <w:r w:rsidRPr="00A7005A">
        <w:rPr>
          <w:rStyle w:val="HideTWBExt"/>
        </w:rPr>
        <w:t>&lt;/NumAm&gt;</w:t>
      </w:r>
    </w:p>
    <w:p w14:paraId="0EC7AACD"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1CF03751" w14:textId="77777777" w:rsidR="001E74E3" w:rsidRPr="00A7005A" w:rsidRDefault="001E74E3" w:rsidP="001E74E3">
      <w:pPr>
        <w:pStyle w:val="NormalBold"/>
      </w:pPr>
      <w:r w:rsidRPr="00A7005A">
        <w:rPr>
          <w:rStyle w:val="HideTWBExt"/>
          <w:b w:val="0"/>
        </w:rPr>
        <w:t>&lt;/RepeatBlock-By&gt;</w:t>
      </w:r>
    </w:p>
    <w:p w14:paraId="4686E4C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003BC00" w14:textId="77777777" w:rsidR="001E74E3" w:rsidRPr="00A7005A" w:rsidRDefault="001E74E3" w:rsidP="001E74E3">
      <w:pPr>
        <w:pStyle w:val="NormalBold"/>
      </w:pPr>
      <w:r w:rsidRPr="00A7005A">
        <w:rPr>
          <w:rStyle w:val="HideTWBExt"/>
        </w:rPr>
        <w:t>&lt;Article&gt;</w:t>
      </w:r>
      <w:r w:rsidRPr="00A7005A">
        <w:t>N.º 14-A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F4FC036" w14:textId="77777777" w:rsidTr="00866795">
        <w:trPr>
          <w:trHeight w:hRule="exact" w:val="240"/>
          <w:jc w:val="center"/>
        </w:trPr>
        <w:tc>
          <w:tcPr>
            <w:tcW w:w="9752" w:type="dxa"/>
            <w:gridSpan w:val="2"/>
            <w:tcBorders>
              <w:top w:val="nil"/>
              <w:left w:val="nil"/>
              <w:bottom w:val="nil"/>
              <w:right w:val="nil"/>
            </w:tcBorders>
          </w:tcPr>
          <w:p w14:paraId="6A5022B1" w14:textId="77777777" w:rsidR="001E74E3" w:rsidRPr="00A7005A" w:rsidRDefault="001E74E3" w:rsidP="00866795"/>
        </w:tc>
      </w:tr>
      <w:tr w:rsidR="001E74E3" w:rsidRPr="00A7005A" w14:paraId="62F95EBA" w14:textId="77777777" w:rsidTr="00866795">
        <w:trPr>
          <w:trHeight w:val="240"/>
          <w:jc w:val="center"/>
        </w:trPr>
        <w:tc>
          <w:tcPr>
            <w:tcW w:w="4876" w:type="dxa"/>
            <w:tcBorders>
              <w:top w:val="nil"/>
              <w:left w:val="nil"/>
              <w:bottom w:val="nil"/>
              <w:right w:val="nil"/>
            </w:tcBorders>
          </w:tcPr>
          <w:p w14:paraId="518D9E4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0FDC849" w14:textId="77777777" w:rsidR="001E74E3" w:rsidRPr="00A7005A" w:rsidRDefault="001E74E3" w:rsidP="00866795">
            <w:pPr>
              <w:pStyle w:val="AmColumnHeading"/>
            </w:pPr>
            <w:r w:rsidRPr="00A7005A">
              <w:t>Alteração</w:t>
            </w:r>
          </w:p>
        </w:tc>
      </w:tr>
      <w:tr w:rsidR="001E74E3" w:rsidRPr="00A7005A" w14:paraId="581E4245" w14:textId="77777777" w:rsidTr="00866795">
        <w:trPr>
          <w:jc w:val="center"/>
        </w:trPr>
        <w:tc>
          <w:tcPr>
            <w:tcW w:w="4876" w:type="dxa"/>
            <w:tcBorders>
              <w:top w:val="nil"/>
              <w:left w:val="nil"/>
              <w:bottom w:val="nil"/>
              <w:right w:val="nil"/>
            </w:tcBorders>
          </w:tcPr>
          <w:p w14:paraId="13B3E6FB" w14:textId="77777777" w:rsidR="001E74E3" w:rsidRPr="00A7005A" w:rsidRDefault="001E74E3" w:rsidP="00866795">
            <w:pPr>
              <w:pStyle w:val="Normal6a"/>
            </w:pPr>
          </w:p>
        </w:tc>
        <w:tc>
          <w:tcPr>
            <w:tcW w:w="4876" w:type="dxa"/>
            <w:tcBorders>
              <w:top w:val="nil"/>
              <w:left w:val="nil"/>
              <w:bottom w:val="nil"/>
              <w:right w:val="nil"/>
            </w:tcBorders>
          </w:tcPr>
          <w:p w14:paraId="77B0E3C0" w14:textId="77777777" w:rsidR="001E74E3" w:rsidRPr="00A7005A" w:rsidRDefault="001E74E3" w:rsidP="00866795">
            <w:pPr>
              <w:pStyle w:val="Normal6a"/>
            </w:pPr>
            <w:r w:rsidRPr="00A7005A">
              <w:rPr>
                <w:b/>
                <w:i/>
              </w:rPr>
              <w:t>14-A.</w:t>
            </w:r>
            <w:r w:rsidRPr="00A7005A">
              <w:tab/>
            </w:r>
            <w:r w:rsidRPr="00A7005A">
              <w:rPr>
                <w:b/>
                <w:i/>
              </w:rPr>
              <w:t xml:space="preserve">Relembra que a habitação adequada é um direito fundamental que deve ser protegido e reconhecido como </w:t>
            </w:r>
            <w:r w:rsidRPr="00A7005A">
              <w:rPr>
                <w:b/>
                <w:i/>
              </w:rPr>
              <w:lastRenderedPageBreak/>
              <w:t>condição prévia para o exercício de outros direitos fundamentais, assim como para o acesso a estes, e para uma vida digna; lamenta que, em resultado da discriminação e da desigualdade na habitação, muitas mulheres vivam em condições precárias, indignas e inseguras, e corram um risco acrescido de violência e de cair em situação de sem-abrigo; frisa que os despejos forçados e outras violações do direito à habitação afetam de forma desproporcionada as mulheres e reforçam as desigualdades existentes, representando um obstáculo significativo à igualdade de género; insta a Comissão a avaliar e propor, se for caso disso, novos atos legislativos para atenuar a financeirização dos mercados da habitação e impedir que os especuladores tornem incomportáveis os custos da habitação;</w:t>
            </w:r>
          </w:p>
        </w:tc>
      </w:tr>
    </w:tbl>
    <w:p w14:paraId="1BE14548"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C2BAA6F" w14:textId="77777777" w:rsidR="001E74E3" w:rsidRPr="00A7005A" w:rsidRDefault="001E74E3" w:rsidP="001E74E3">
      <w:r w:rsidRPr="00A7005A">
        <w:rPr>
          <w:rStyle w:val="HideTWBExt"/>
        </w:rPr>
        <w:t>&lt;/Amend&gt;</w:t>
      </w:r>
    </w:p>
    <w:p w14:paraId="157A7A5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599</w:t>
      </w:r>
      <w:r w:rsidRPr="00A7005A">
        <w:rPr>
          <w:rStyle w:val="HideTWBExt"/>
        </w:rPr>
        <w:t>&lt;/NumAm&gt;</w:t>
      </w:r>
    </w:p>
    <w:p w14:paraId="16B316EC"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6F8316A0" w14:textId="77777777" w:rsidR="001E74E3" w:rsidRPr="00A7005A" w:rsidRDefault="001E74E3" w:rsidP="001E74E3">
      <w:pPr>
        <w:pStyle w:val="NormalBold"/>
      </w:pPr>
      <w:r w:rsidRPr="00A7005A">
        <w:rPr>
          <w:rStyle w:val="HideTWBExt"/>
          <w:b w:val="0"/>
        </w:rPr>
        <w:t>&lt;/RepeatBlock-By&gt;</w:t>
      </w:r>
    </w:p>
    <w:p w14:paraId="1307EF7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27B4F86" w14:textId="77777777" w:rsidR="001E74E3" w:rsidRPr="00A7005A" w:rsidRDefault="001E74E3" w:rsidP="001E74E3">
      <w:pPr>
        <w:pStyle w:val="NormalBold"/>
      </w:pPr>
      <w:r w:rsidRPr="00A7005A">
        <w:rPr>
          <w:rStyle w:val="HideTWBExt"/>
        </w:rPr>
        <w:t>&lt;Article&gt;</w:t>
      </w:r>
      <w:r w:rsidRPr="00A7005A">
        <w:t>N.º 14-A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5AC2734" w14:textId="77777777" w:rsidTr="00866795">
        <w:trPr>
          <w:trHeight w:hRule="exact" w:val="240"/>
          <w:jc w:val="center"/>
        </w:trPr>
        <w:tc>
          <w:tcPr>
            <w:tcW w:w="9752" w:type="dxa"/>
            <w:gridSpan w:val="2"/>
            <w:tcBorders>
              <w:top w:val="nil"/>
              <w:left w:val="nil"/>
              <w:bottom w:val="nil"/>
              <w:right w:val="nil"/>
            </w:tcBorders>
          </w:tcPr>
          <w:p w14:paraId="3FA69B9A" w14:textId="77777777" w:rsidR="001E74E3" w:rsidRPr="00A7005A" w:rsidRDefault="001E74E3" w:rsidP="00866795"/>
        </w:tc>
      </w:tr>
      <w:tr w:rsidR="001E74E3" w:rsidRPr="00A7005A" w14:paraId="01DDF8E0" w14:textId="77777777" w:rsidTr="00866795">
        <w:trPr>
          <w:trHeight w:val="240"/>
          <w:jc w:val="center"/>
        </w:trPr>
        <w:tc>
          <w:tcPr>
            <w:tcW w:w="4876" w:type="dxa"/>
            <w:tcBorders>
              <w:top w:val="nil"/>
              <w:left w:val="nil"/>
              <w:bottom w:val="nil"/>
              <w:right w:val="nil"/>
            </w:tcBorders>
          </w:tcPr>
          <w:p w14:paraId="6868E1E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AB08B55" w14:textId="77777777" w:rsidR="001E74E3" w:rsidRPr="00A7005A" w:rsidRDefault="001E74E3" w:rsidP="00866795">
            <w:pPr>
              <w:pStyle w:val="AmColumnHeading"/>
            </w:pPr>
            <w:r w:rsidRPr="00A7005A">
              <w:t>Alteração</w:t>
            </w:r>
          </w:p>
        </w:tc>
      </w:tr>
      <w:tr w:rsidR="001E74E3" w:rsidRPr="00A7005A" w14:paraId="715EE121" w14:textId="77777777" w:rsidTr="00866795">
        <w:trPr>
          <w:jc w:val="center"/>
        </w:trPr>
        <w:tc>
          <w:tcPr>
            <w:tcW w:w="4876" w:type="dxa"/>
            <w:tcBorders>
              <w:top w:val="nil"/>
              <w:left w:val="nil"/>
              <w:bottom w:val="nil"/>
              <w:right w:val="nil"/>
            </w:tcBorders>
          </w:tcPr>
          <w:p w14:paraId="3BA1574E" w14:textId="77777777" w:rsidR="001E74E3" w:rsidRPr="00A7005A" w:rsidRDefault="001E74E3" w:rsidP="00866795">
            <w:pPr>
              <w:pStyle w:val="Normal6a"/>
            </w:pPr>
          </w:p>
        </w:tc>
        <w:tc>
          <w:tcPr>
            <w:tcW w:w="4876" w:type="dxa"/>
            <w:tcBorders>
              <w:top w:val="nil"/>
              <w:left w:val="nil"/>
              <w:bottom w:val="nil"/>
              <w:right w:val="nil"/>
            </w:tcBorders>
          </w:tcPr>
          <w:p w14:paraId="379F3271" w14:textId="77777777" w:rsidR="001E74E3" w:rsidRPr="00A7005A" w:rsidRDefault="001E74E3" w:rsidP="00866795">
            <w:pPr>
              <w:pStyle w:val="Normal6a"/>
            </w:pPr>
            <w:r w:rsidRPr="00A7005A">
              <w:rPr>
                <w:b/>
                <w:i/>
              </w:rPr>
              <w:t>14-A.</w:t>
            </w:r>
            <w:r w:rsidRPr="00A7005A">
              <w:tab/>
            </w:r>
            <w:r w:rsidRPr="00A7005A">
              <w:rPr>
                <w:b/>
                <w:i/>
              </w:rPr>
              <w:t xml:space="preserve">Insta a Comissão a exortar os Estados-Membros a transporem rapidamente para o direito nacional a Diretiva (UE) 2019/1158 relativa à conciliação entre a vida profissional e a vida familiar dos progenitores e cuidadores, assegurando que cumprem a sua obrigação de conceder o direito à licença parental; insta ainda a Comissão a acompanhar a aplicação efetiva da diretiva em todos os Estados-Membros e, se necessário, a iniciar processos por infração ou outras medidas coercivas para garantir o pleno cumprimento da </w:t>
            </w:r>
            <w:r w:rsidRPr="00A7005A">
              <w:rPr>
                <w:b/>
                <w:i/>
              </w:rPr>
              <w:lastRenderedPageBreak/>
              <w:t>mesma;</w:t>
            </w:r>
          </w:p>
        </w:tc>
      </w:tr>
    </w:tbl>
    <w:p w14:paraId="5FEFA526"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79F8DE2" w14:textId="77777777" w:rsidR="001E74E3" w:rsidRPr="00A7005A" w:rsidRDefault="001E74E3" w:rsidP="001E74E3">
      <w:r w:rsidRPr="00A7005A">
        <w:rPr>
          <w:rStyle w:val="HideTWBExt"/>
        </w:rPr>
        <w:t>&lt;/Amend&gt;</w:t>
      </w:r>
    </w:p>
    <w:p w14:paraId="5432EA1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600</w:t>
      </w:r>
      <w:r w:rsidRPr="00A7005A">
        <w:rPr>
          <w:rStyle w:val="HideTWBExt"/>
        </w:rPr>
        <w:t>&lt;/NumAm&gt;</w:t>
      </w:r>
    </w:p>
    <w:p w14:paraId="404B5204"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24963F3E" w14:textId="77777777" w:rsidR="001E74E3" w:rsidRPr="00A7005A" w:rsidRDefault="001E74E3" w:rsidP="001E74E3">
      <w:pPr>
        <w:pStyle w:val="NormalBold"/>
      </w:pPr>
      <w:r w:rsidRPr="00A7005A">
        <w:rPr>
          <w:rStyle w:val="HideTWBExt"/>
          <w:b w:val="0"/>
        </w:rPr>
        <w:t>&lt;/RepeatBlock-By&gt;</w:t>
      </w:r>
    </w:p>
    <w:p w14:paraId="3304F48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026CCEB" w14:textId="77777777" w:rsidR="001E74E3" w:rsidRPr="00A7005A" w:rsidRDefault="001E74E3" w:rsidP="001E74E3">
      <w:pPr>
        <w:pStyle w:val="NormalBold"/>
      </w:pPr>
      <w:r w:rsidRPr="00A7005A">
        <w:rPr>
          <w:rStyle w:val="HideTWBExt"/>
        </w:rPr>
        <w:t>&lt;Article&gt;</w:t>
      </w:r>
      <w:r w:rsidRPr="00A7005A">
        <w:t>N.º 14-A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4DB6585" w14:textId="77777777" w:rsidTr="00866795">
        <w:trPr>
          <w:trHeight w:hRule="exact" w:val="240"/>
          <w:jc w:val="center"/>
        </w:trPr>
        <w:tc>
          <w:tcPr>
            <w:tcW w:w="9752" w:type="dxa"/>
            <w:gridSpan w:val="2"/>
            <w:tcBorders>
              <w:top w:val="nil"/>
              <w:left w:val="nil"/>
              <w:bottom w:val="nil"/>
              <w:right w:val="nil"/>
            </w:tcBorders>
          </w:tcPr>
          <w:p w14:paraId="4B902B56" w14:textId="77777777" w:rsidR="001E74E3" w:rsidRPr="00A7005A" w:rsidRDefault="001E74E3" w:rsidP="00866795"/>
        </w:tc>
      </w:tr>
      <w:tr w:rsidR="001E74E3" w:rsidRPr="00A7005A" w14:paraId="7F44E98E" w14:textId="77777777" w:rsidTr="00866795">
        <w:trPr>
          <w:trHeight w:val="240"/>
          <w:jc w:val="center"/>
        </w:trPr>
        <w:tc>
          <w:tcPr>
            <w:tcW w:w="4876" w:type="dxa"/>
            <w:tcBorders>
              <w:top w:val="nil"/>
              <w:left w:val="nil"/>
              <w:bottom w:val="nil"/>
              <w:right w:val="nil"/>
            </w:tcBorders>
          </w:tcPr>
          <w:p w14:paraId="1FD2930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C5E7895" w14:textId="77777777" w:rsidR="001E74E3" w:rsidRPr="00A7005A" w:rsidRDefault="001E74E3" w:rsidP="00866795">
            <w:pPr>
              <w:pStyle w:val="AmColumnHeading"/>
            </w:pPr>
            <w:r w:rsidRPr="00A7005A">
              <w:t>Alteração</w:t>
            </w:r>
          </w:p>
        </w:tc>
      </w:tr>
      <w:tr w:rsidR="001E74E3" w:rsidRPr="00A7005A" w14:paraId="53BF5D69" w14:textId="77777777" w:rsidTr="00866795">
        <w:trPr>
          <w:jc w:val="center"/>
        </w:trPr>
        <w:tc>
          <w:tcPr>
            <w:tcW w:w="4876" w:type="dxa"/>
            <w:tcBorders>
              <w:top w:val="nil"/>
              <w:left w:val="nil"/>
              <w:bottom w:val="nil"/>
              <w:right w:val="nil"/>
            </w:tcBorders>
          </w:tcPr>
          <w:p w14:paraId="11C0EF7D" w14:textId="77777777" w:rsidR="001E74E3" w:rsidRPr="00A7005A" w:rsidRDefault="001E74E3" w:rsidP="00866795">
            <w:pPr>
              <w:pStyle w:val="Normal6a"/>
            </w:pPr>
          </w:p>
        </w:tc>
        <w:tc>
          <w:tcPr>
            <w:tcW w:w="4876" w:type="dxa"/>
            <w:tcBorders>
              <w:top w:val="nil"/>
              <w:left w:val="nil"/>
              <w:bottom w:val="nil"/>
              <w:right w:val="nil"/>
            </w:tcBorders>
          </w:tcPr>
          <w:p w14:paraId="31B04E7A" w14:textId="77777777" w:rsidR="001E74E3" w:rsidRPr="00A7005A" w:rsidRDefault="001E74E3" w:rsidP="00866795">
            <w:pPr>
              <w:pStyle w:val="Normal6a"/>
            </w:pPr>
            <w:r w:rsidRPr="00A7005A">
              <w:rPr>
                <w:b/>
                <w:i/>
              </w:rPr>
              <w:t>14-A.</w:t>
            </w:r>
            <w:r w:rsidRPr="00A7005A">
              <w:tab/>
            </w:r>
            <w:r w:rsidRPr="00A7005A">
              <w:rPr>
                <w:b/>
                <w:i/>
              </w:rPr>
              <w:t>Reitera a dimensão e a importância social do trabalho doméstico e de prestação de cuidados não remunerado – como os cuidados a crianças, idosos e familiares dependentes – que continuam a ser predominantemente realizados por mulheres; salienta a importância de criar condições que apoiem tanto as mulheres como os homens na organização da vida familiar e na repartição equitativa das responsabilidades entre o emprego remunerado e a prestação de cuidados;</w:t>
            </w:r>
          </w:p>
        </w:tc>
      </w:tr>
    </w:tbl>
    <w:p w14:paraId="6F6F5CB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E457F1A" w14:textId="77777777" w:rsidR="001E74E3" w:rsidRPr="00A7005A" w:rsidRDefault="001E74E3" w:rsidP="001E74E3">
      <w:r w:rsidRPr="00A7005A">
        <w:rPr>
          <w:rStyle w:val="HideTWBExt"/>
        </w:rPr>
        <w:t>&lt;/Amend&gt;</w:t>
      </w:r>
    </w:p>
    <w:p w14:paraId="2BEBCD8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601</w:t>
      </w:r>
      <w:r w:rsidRPr="00A7005A">
        <w:rPr>
          <w:rStyle w:val="HideTWBExt"/>
        </w:rPr>
        <w:t>&lt;/NumAm&gt;</w:t>
      </w:r>
    </w:p>
    <w:p w14:paraId="1039162E"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79149D87" w14:textId="77777777" w:rsidR="001E74E3" w:rsidRPr="00A7005A" w:rsidRDefault="001E74E3" w:rsidP="001E74E3">
      <w:pPr>
        <w:pStyle w:val="NormalBold"/>
      </w:pPr>
      <w:r w:rsidRPr="00A7005A">
        <w:rPr>
          <w:rStyle w:val="HideTWBExt"/>
          <w:b w:val="0"/>
        </w:rPr>
        <w:t>&lt;/RepeatBlock-By&gt;</w:t>
      </w:r>
    </w:p>
    <w:p w14:paraId="26EC347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EA471D9" w14:textId="77777777" w:rsidR="001E74E3" w:rsidRPr="00A7005A" w:rsidRDefault="001E74E3" w:rsidP="001E74E3">
      <w:pPr>
        <w:pStyle w:val="NormalBold"/>
      </w:pPr>
      <w:r w:rsidRPr="00A7005A">
        <w:rPr>
          <w:rStyle w:val="HideTWBExt"/>
        </w:rPr>
        <w:t>&lt;Article&gt;</w:t>
      </w:r>
      <w:r w:rsidRPr="00A7005A">
        <w:t>N.º 14-A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A22AE0C" w14:textId="77777777" w:rsidTr="00866795">
        <w:trPr>
          <w:trHeight w:hRule="exact" w:val="240"/>
          <w:jc w:val="center"/>
        </w:trPr>
        <w:tc>
          <w:tcPr>
            <w:tcW w:w="9752" w:type="dxa"/>
            <w:gridSpan w:val="2"/>
            <w:tcBorders>
              <w:top w:val="nil"/>
              <w:left w:val="nil"/>
              <w:bottom w:val="nil"/>
              <w:right w:val="nil"/>
            </w:tcBorders>
          </w:tcPr>
          <w:p w14:paraId="15B05E69" w14:textId="77777777" w:rsidR="001E74E3" w:rsidRPr="00A7005A" w:rsidRDefault="001E74E3" w:rsidP="00866795"/>
        </w:tc>
      </w:tr>
      <w:tr w:rsidR="001E74E3" w:rsidRPr="00A7005A" w14:paraId="26F981CF" w14:textId="77777777" w:rsidTr="00866795">
        <w:trPr>
          <w:trHeight w:val="240"/>
          <w:jc w:val="center"/>
        </w:trPr>
        <w:tc>
          <w:tcPr>
            <w:tcW w:w="4876" w:type="dxa"/>
            <w:tcBorders>
              <w:top w:val="nil"/>
              <w:left w:val="nil"/>
              <w:bottom w:val="nil"/>
              <w:right w:val="nil"/>
            </w:tcBorders>
          </w:tcPr>
          <w:p w14:paraId="0F7BDC4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DBE4213" w14:textId="77777777" w:rsidR="001E74E3" w:rsidRPr="00A7005A" w:rsidRDefault="001E74E3" w:rsidP="00866795">
            <w:pPr>
              <w:pStyle w:val="AmColumnHeading"/>
            </w:pPr>
            <w:r w:rsidRPr="00A7005A">
              <w:t>Alteração</w:t>
            </w:r>
          </w:p>
        </w:tc>
      </w:tr>
      <w:tr w:rsidR="001E74E3" w:rsidRPr="00A7005A" w14:paraId="0ECC8721" w14:textId="77777777" w:rsidTr="00866795">
        <w:trPr>
          <w:jc w:val="center"/>
        </w:trPr>
        <w:tc>
          <w:tcPr>
            <w:tcW w:w="4876" w:type="dxa"/>
            <w:tcBorders>
              <w:top w:val="nil"/>
              <w:left w:val="nil"/>
              <w:bottom w:val="nil"/>
              <w:right w:val="nil"/>
            </w:tcBorders>
          </w:tcPr>
          <w:p w14:paraId="4CF5B0CC" w14:textId="77777777" w:rsidR="001E74E3" w:rsidRPr="00A7005A" w:rsidRDefault="001E74E3" w:rsidP="00866795">
            <w:pPr>
              <w:pStyle w:val="Normal6a"/>
            </w:pPr>
          </w:p>
        </w:tc>
        <w:tc>
          <w:tcPr>
            <w:tcW w:w="4876" w:type="dxa"/>
            <w:tcBorders>
              <w:top w:val="nil"/>
              <w:left w:val="nil"/>
              <w:bottom w:val="nil"/>
              <w:right w:val="nil"/>
            </w:tcBorders>
          </w:tcPr>
          <w:p w14:paraId="088C70B5" w14:textId="77777777" w:rsidR="001E74E3" w:rsidRPr="00A7005A" w:rsidRDefault="001E74E3" w:rsidP="00866795">
            <w:pPr>
              <w:pStyle w:val="Normal6a"/>
            </w:pPr>
            <w:r w:rsidRPr="00A7005A">
              <w:rPr>
                <w:b/>
                <w:i/>
              </w:rPr>
              <w:t>14-A.</w:t>
            </w:r>
            <w:r w:rsidRPr="00A7005A">
              <w:tab/>
            </w:r>
            <w:r w:rsidRPr="00A7005A">
              <w:rPr>
                <w:b/>
                <w:i/>
              </w:rPr>
              <w:t xml:space="preserve">Recorda a importância da Diretiva Equilíbrio Trabalho-Vida, bem como das medidas nela incluídas, e a necessidade de promover a licença de paternidade, introduzida pela Diretiva (UE) 2019/1158, através de campanhas à escala da UE, </w:t>
            </w:r>
            <w:r w:rsidRPr="00A7005A">
              <w:rPr>
                <w:b/>
                <w:i/>
              </w:rPr>
              <w:lastRenderedPageBreak/>
              <w:t>bem como a estreita ligação entre as medidas de conciliação entre a vida profissional e a vida familiar e a disparidade de género no plano da prestação de cuidados, que contribui para as disparidades em matéria de emprego, salariais e de pensões;</w:t>
            </w:r>
          </w:p>
        </w:tc>
      </w:tr>
    </w:tbl>
    <w:p w14:paraId="5768B961"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79CA783" w14:textId="77777777" w:rsidR="001E74E3" w:rsidRPr="00A7005A" w:rsidRDefault="001E74E3" w:rsidP="001E74E3">
      <w:r w:rsidRPr="00A7005A">
        <w:rPr>
          <w:rStyle w:val="HideTWBExt"/>
        </w:rPr>
        <w:t>&lt;/Amend&gt;</w:t>
      </w:r>
    </w:p>
    <w:p w14:paraId="17D6ECE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602</w:t>
      </w:r>
      <w:r w:rsidRPr="00A7005A">
        <w:rPr>
          <w:rStyle w:val="HideTWBExt"/>
        </w:rPr>
        <w:t>&lt;/NumAm&gt;</w:t>
      </w:r>
    </w:p>
    <w:p w14:paraId="2B4B9A43"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0E69BA3C" w14:textId="77777777" w:rsidR="001E74E3" w:rsidRPr="00A7005A" w:rsidRDefault="001E74E3" w:rsidP="001E74E3">
      <w:pPr>
        <w:pStyle w:val="NormalBold"/>
      </w:pPr>
      <w:r w:rsidRPr="00A7005A">
        <w:rPr>
          <w:rStyle w:val="HideTWBExt"/>
          <w:b w:val="0"/>
        </w:rPr>
        <w:t>&lt;/RepeatBlock-By&gt;</w:t>
      </w:r>
    </w:p>
    <w:p w14:paraId="091A44A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FC763C6" w14:textId="77777777" w:rsidR="001E74E3" w:rsidRPr="00A7005A" w:rsidRDefault="001E74E3" w:rsidP="001E74E3">
      <w:pPr>
        <w:pStyle w:val="NormalBold"/>
      </w:pPr>
      <w:r w:rsidRPr="00A7005A">
        <w:rPr>
          <w:rStyle w:val="HideTWBExt"/>
        </w:rPr>
        <w:t>&lt;Article&gt;</w:t>
      </w:r>
      <w:r w:rsidRPr="00A7005A">
        <w:t>N.º 14-A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E4EDF9D" w14:textId="77777777" w:rsidTr="00866795">
        <w:trPr>
          <w:trHeight w:hRule="exact" w:val="240"/>
          <w:jc w:val="center"/>
        </w:trPr>
        <w:tc>
          <w:tcPr>
            <w:tcW w:w="9752" w:type="dxa"/>
            <w:gridSpan w:val="2"/>
            <w:tcBorders>
              <w:top w:val="nil"/>
              <w:left w:val="nil"/>
              <w:bottom w:val="nil"/>
              <w:right w:val="nil"/>
            </w:tcBorders>
          </w:tcPr>
          <w:p w14:paraId="2F4B7EDE" w14:textId="77777777" w:rsidR="001E74E3" w:rsidRPr="00A7005A" w:rsidRDefault="001E74E3" w:rsidP="00866795"/>
        </w:tc>
      </w:tr>
      <w:tr w:rsidR="001E74E3" w:rsidRPr="00A7005A" w14:paraId="48E2DCBB" w14:textId="77777777" w:rsidTr="00866795">
        <w:trPr>
          <w:trHeight w:val="240"/>
          <w:jc w:val="center"/>
        </w:trPr>
        <w:tc>
          <w:tcPr>
            <w:tcW w:w="4876" w:type="dxa"/>
            <w:tcBorders>
              <w:top w:val="nil"/>
              <w:left w:val="nil"/>
              <w:bottom w:val="nil"/>
              <w:right w:val="nil"/>
            </w:tcBorders>
          </w:tcPr>
          <w:p w14:paraId="32E5897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AD85934" w14:textId="77777777" w:rsidR="001E74E3" w:rsidRPr="00A7005A" w:rsidRDefault="001E74E3" w:rsidP="00866795">
            <w:pPr>
              <w:pStyle w:val="AmColumnHeading"/>
            </w:pPr>
            <w:r w:rsidRPr="00A7005A">
              <w:t>Alteração</w:t>
            </w:r>
          </w:p>
        </w:tc>
      </w:tr>
      <w:tr w:rsidR="001E74E3" w:rsidRPr="00A7005A" w14:paraId="3279F5C8" w14:textId="77777777" w:rsidTr="00866795">
        <w:trPr>
          <w:jc w:val="center"/>
        </w:trPr>
        <w:tc>
          <w:tcPr>
            <w:tcW w:w="4876" w:type="dxa"/>
            <w:tcBorders>
              <w:top w:val="nil"/>
              <w:left w:val="nil"/>
              <w:bottom w:val="nil"/>
              <w:right w:val="nil"/>
            </w:tcBorders>
          </w:tcPr>
          <w:p w14:paraId="423ADEA8" w14:textId="77777777" w:rsidR="001E74E3" w:rsidRPr="00A7005A" w:rsidRDefault="001E74E3" w:rsidP="00866795">
            <w:pPr>
              <w:pStyle w:val="Normal6a"/>
            </w:pPr>
          </w:p>
        </w:tc>
        <w:tc>
          <w:tcPr>
            <w:tcW w:w="4876" w:type="dxa"/>
            <w:tcBorders>
              <w:top w:val="nil"/>
              <w:left w:val="nil"/>
              <w:bottom w:val="nil"/>
              <w:right w:val="nil"/>
            </w:tcBorders>
          </w:tcPr>
          <w:p w14:paraId="677C9C02" w14:textId="77777777" w:rsidR="001E74E3" w:rsidRPr="00A7005A" w:rsidRDefault="001E74E3" w:rsidP="00866795">
            <w:pPr>
              <w:pStyle w:val="Normal6a"/>
            </w:pPr>
            <w:r w:rsidRPr="00A7005A">
              <w:rPr>
                <w:b/>
                <w:i/>
              </w:rPr>
              <w:t>14-A.</w:t>
            </w:r>
            <w:r w:rsidRPr="00A7005A">
              <w:tab/>
            </w:r>
            <w:r w:rsidRPr="00A7005A">
              <w:rPr>
                <w:b/>
                <w:i/>
              </w:rPr>
              <w:t>Insta a Comissão a alargar e equiparar os períodos de licença de maternidade e paternidade remunerada em todos os Estados-Membros, a promover a licença parental não transmissível e a adotar medidas para redistribuir as responsabilidades de prestação de cuidados no seio dos agregados familiares e entre o Estado e as famílias;</w:t>
            </w:r>
          </w:p>
        </w:tc>
      </w:tr>
    </w:tbl>
    <w:p w14:paraId="0BD6D99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C655655" w14:textId="77777777" w:rsidR="001E74E3" w:rsidRPr="00A7005A" w:rsidRDefault="001E74E3" w:rsidP="001E74E3">
      <w:r w:rsidRPr="00A7005A">
        <w:rPr>
          <w:rStyle w:val="HideTWBExt"/>
        </w:rPr>
        <w:t>&lt;/Amend&gt;</w:t>
      </w:r>
    </w:p>
    <w:p w14:paraId="314FA14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603</w:t>
      </w:r>
      <w:r w:rsidRPr="00A7005A">
        <w:rPr>
          <w:rStyle w:val="HideTWBExt"/>
        </w:rPr>
        <w:t>&lt;/NumAm&gt;</w:t>
      </w:r>
    </w:p>
    <w:p w14:paraId="56E9E0AD"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55D312D" w14:textId="77777777" w:rsidR="001E74E3" w:rsidRPr="00A7005A" w:rsidRDefault="001E74E3" w:rsidP="001E74E3">
      <w:pPr>
        <w:pStyle w:val="NormalBold"/>
      </w:pPr>
      <w:r w:rsidRPr="00A7005A">
        <w:rPr>
          <w:rStyle w:val="HideTWBExt"/>
          <w:b w:val="0"/>
        </w:rPr>
        <w:t>&lt;/RepeatBlock-By&gt;</w:t>
      </w:r>
    </w:p>
    <w:p w14:paraId="43346D8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D59C5C1" w14:textId="77777777" w:rsidR="001E74E3" w:rsidRPr="00A7005A" w:rsidRDefault="001E74E3" w:rsidP="001E74E3">
      <w:pPr>
        <w:pStyle w:val="NormalBold"/>
      </w:pPr>
      <w:r w:rsidRPr="00A7005A">
        <w:rPr>
          <w:rStyle w:val="HideTWBExt"/>
        </w:rPr>
        <w:t>&lt;Article&gt;</w:t>
      </w:r>
      <w:r w:rsidRPr="00A7005A">
        <w:t>N.º 14-A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9E77C0C" w14:textId="77777777" w:rsidTr="00866795">
        <w:trPr>
          <w:trHeight w:hRule="exact" w:val="240"/>
          <w:jc w:val="center"/>
        </w:trPr>
        <w:tc>
          <w:tcPr>
            <w:tcW w:w="9752" w:type="dxa"/>
            <w:gridSpan w:val="2"/>
            <w:tcBorders>
              <w:top w:val="nil"/>
              <w:left w:val="nil"/>
              <w:bottom w:val="nil"/>
              <w:right w:val="nil"/>
            </w:tcBorders>
          </w:tcPr>
          <w:p w14:paraId="0804596E" w14:textId="77777777" w:rsidR="001E74E3" w:rsidRPr="00A7005A" w:rsidRDefault="001E74E3" w:rsidP="00866795"/>
        </w:tc>
      </w:tr>
      <w:tr w:rsidR="001E74E3" w:rsidRPr="00A7005A" w14:paraId="7E173B13" w14:textId="77777777" w:rsidTr="00866795">
        <w:trPr>
          <w:trHeight w:val="240"/>
          <w:jc w:val="center"/>
        </w:trPr>
        <w:tc>
          <w:tcPr>
            <w:tcW w:w="4876" w:type="dxa"/>
            <w:tcBorders>
              <w:top w:val="nil"/>
              <w:left w:val="nil"/>
              <w:bottom w:val="nil"/>
              <w:right w:val="nil"/>
            </w:tcBorders>
          </w:tcPr>
          <w:p w14:paraId="308E9CD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A23E50E" w14:textId="77777777" w:rsidR="001E74E3" w:rsidRPr="00A7005A" w:rsidRDefault="001E74E3" w:rsidP="00866795">
            <w:pPr>
              <w:pStyle w:val="AmColumnHeading"/>
            </w:pPr>
            <w:r w:rsidRPr="00A7005A">
              <w:t>Alteração</w:t>
            </w:r>
          </w:p>
        </w:tc>
      </w:tr>
      <w:tr w:rsidR="001E74E3" w:rsidRPr="00A7005A" w14:paraId="1428C5C2" w14:textId="77777777" w:rsidTr="00866795">
        <w:trPr>
          <w:jc w:val="center"/>
        </w:trPr>
        <w:tc>
          <w:tcPr>
            <w:tcW w:w="4876" w:type="dxa"/>
            <w:tcBorders>
              <w:top w:val="nil"/>
              <w:left w:val="nil"/>
              <w:bottom w:val="nil"/>
              <w:right w:val="nil"/>
            </w:tcBorders>
          </w:tcPr>
          <w:p w14:paraId="5C4244CE" w14:textId="77777777" w:rsidR="001E74E3" w:rsidRPr="00A7005A" w:rsidRDefault="001E74E3" w:rsidP="00866795">
            <w:pPr>
              <w:pStyle w:val="Normal6a"/>
            </w:pPr>
          </w:p>
        </w:tc>
        <w:tc>
          <w:tcPr>
            <w:tcW w:w="4876" w:type="dxa"/>
            <w:tcBorders>
              <w:top w:val="nil"/>
              <w:left w:val="nil"/>
              <w:bottom w:val="nil"/>
              <w:right w:val="nil"/>
            </w:tcBorders>
          </w:tcPr>
          <w:p w14:paraId="75568B3E" w14:textId="77777777" w:rsidR="001E74E3" w:rsidRPr="00A7005A" w:rsidRDefault="001E74E3" w:rsidP="00866795">
            <w:pPr>
              <w:pStyle w:val="Normal6a"/>
            </w:pPr>
            <w:r w:rsidRPr="00A7005A">
              <w:rPr>
                <w:b/>
                <w:i/>
              </w:rPr>
              <w:t>14-A.</w:t>
            </w:r>
            <w:r w:rsidRPr="00A7005A">
              <w:tab/>
            </w:r>
            <w:r w:rsidRPr="00A7005A">
              <w:rPr>
                <w:b/>
                <w:i/>
              </w:rPr>
              <w:t xml:space="preserve">Insta a Comissão a garantir o combate à discriminação relacionada com a gravidez e a maternidade, nomeadamente através de regimes de </w:t>
            </w:r>
            <w:r w:rsidRPr="00A7005A">
              <w:rPr>
                <w:b/>
                <w:i/>
              </w:rPr>
              <w:lastRenderedPageBreak/>
              <w:t>trabalho flexíveis melhorados, adaptados às necessidades e às possibilidades atuais;</w:t>
            </w:r>
          </w:p>
        </w:tc>
      </w:tr>
    </w:tbl>
    <w:p w14:paraId="7B375D3E"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6011574" w14:textId="77777777" w:rsidR="001E74E3" w:rsidRPr="00A7005A" w:rsidRDefault="001E74E3" w:rsidP="001E74E3">
      <w:r w:rsidRPr="00A7005A">
        <w:rPr>
          <w:rStyle w:val="HideTWBExt"/>
        </w:rPr>
        <w:t>&lt;/Amend&gt;</w:t>
      </w:r>
    </w:p>
    <w:p w14:paraId="0C2D059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604</w:t>
      </w:r>
      <w:r w:rsidRPr="00A7005A">
        <w:rPr>
          <w:rStyle w:val="HideTWBExt"/>
        </w:rPr>
        <w:t>&lt;/NumAm&gt;</w:t>
      </w:r>
    </w:p>
    <w:p w14:paraId="363C276E"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3CC17BEE" w14:textId="77777777" w:rsidR="001E74E3" w:rsidRPr="00A7005A" w:rsidRDefault="001E74E3" w:rsidP="001E74E3">
      <w:pPr>
        <w:pStyle w:val="NormalBold"/>
      </w:pPr>
      <w:r w:rsidRPr="00A7005A">
        <w:rPr>
          <w:rStyle w:val="HideTWBExt"/>
          <w:b w:val="0"/>
        </w:rPr>
        <w:t>&lt;/RepeatBlock-By&gt;</w:t>
      </w:r>
    </w:p>
    <w:p w14:paraId="65BC328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FEC23EF" w14:textId="77777777" w:rsidR="001E74E3" w:rsidRPr="00A7005A" w:rsidRDefault="001E74E3" w:rsidP="001E74E3">
      <w:pPr>
        <w:pStyle w:val="NormalBold"/>
      </w:pPr>
      <w:r w:rsidRPr="00A7005A">
        <w:rPr>
          <w:rStyle w:val="HideTWBExt"/>
        </w:rPr>
        <w:t>&lt;Article&gt;</w:t>
      </w:r>
      <w:r w:rsidRPr="00A7005A">
        <w:t>N.º 14-B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E6A4227" w14:textId="77777777" w:rsidTr="00866795">
        <w:trPr>
          <w:trHeight w:hRule="exact" w:val="240"/>
          <w:jc w:val="center"/>
        </w:trPr>
        <w:tc>
          <w:tcPr>
            <w:tcW w:w="9752" w:type="dxa"/>
            <w:gridSpan w:val="2"/>
            <w:tcBorders>
              <w:top w:val="nil"/>
              <w:left w:val="nil"/>
              <w:bottom w:val="nil"/>
              <w:right w:val="nil"/>
            </w:tcBorders>
          </w:tcPr>
          <w:p w14:paraId="212B8A6D" w14:textId="77777777" w:rsidR="001E74E3" w:rsidRPr="00A7005A" w:rsidRDefault="001E74E3" w:rsidP="00866795"/>
        </w:tc>
      </w:tr>
      <w:tr w:rsidR="001E74E3" w:rsidRPr="00A7005A" w14:paraId="3C606980" w14:textId="77777777" w:rsidTr="00866795">
        <w:trPr>
          <w:trHeight w:val="240"/>
          <w:jc w:val="center"/>
        </w:trPr>
        <w:tc>
          <w:tcPr>
            <w:tcW w:w="4876" w:type="dxa"/>
            <w:tcBorders>
              <w:top w:val="nil"/>
              <w:left w:val="nil"/>
              <w:bottom w:val="nil"/>
              <w:right w:val="nil"/>
            </w:tcBorders>
          </w:tcPr>
          <w:p w14:paraId="6D78A1B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7E1CC1E" w14:textId="77777777" w:rsidR="001E74E3" w:rsidRPr="00A7005A" w:rsidRDefault="001E74E3" w:rsidP="00866795">
            <w:pPr>
              <w:pStyle w:val="AmColumnHeading"/>
            </w:pPr>
            <w:r w:rsidRPr="00A7005A">
              <w:t>Alteração</w:t>
            </w:r>
          </w:p>
        </w:tc>
      </w:tr>
      <w:tr w:rsidR="001E74E3" w:rsidRPr="00A7005A" w14:paraId="04532CE1" w14:textId="77777777" w:rsidTr="00866795">
        <w:trPr>
          <w:jc w:val="center"/>
        </w:trPr>
        <w:tc>
          <w:tcPr>
            <w:tcW w:w="4876" w:type="dxa"/>
            <w:tcBorders>
              <w:top w:val="nil"/>
              <w:left w:val="nil"/>
              <w:bottom w:val="nil"/>
              <w:right w:val="nil"/>
            </w:tcBorders>
          </w:tcPr>
          <w:p w14:paraId="59BC1BBB" w14:textId="77777777" w:rsidR="001E74E3" w:rsidRPr="00A7005A" w:rsidRDefault="001E74E3" w:rsidP="00866795">
            <w:pPr>
              <w:pStyle w:val="Normal6a"/>
            </w:pPr>
          </w:p>
        </w:tc>
        <w:tc>
          <w:tcPr>
            <w:tcW w:w="4876" w:type="dxa"/>
            <w:tcBorders>
              <w:top w:val="nil"/>
              <w:left w:val="nil"/>
              <w:bottom w:val="nil"/>
              <w:right w:val="nil"/>
            </w:tcBorders>
          </w:tcPr>
          <w:p w14:paraId="2080B2AC" w14:textId="77777777" w:rsidR="001E74E3" w:rsidRPr="00A7005A" w:rsidRDefault="001E74E3" w:rsidP="00866795">
            <w:pPr>
              <w:pStyle w:val="Normal6a"/>
            </w:pPr>
            <w:r w:rsidRPr="00A7005A">
              <w:rPr>
                <w:b/>
                <w:i/>
              </w:rPr>
              <w:t>14-B.</w:t>
            </w:r>
            <w:r w:rsidRPr="00A7005A">
              <w:tab/>
            </w:r>
            <w:r w:rsidRPr="00A7005A">
              <w:rPr>
                <w:b/>
                <w:i/>
              </w:rPr>
              <w:t>Salienta que é necessário incentivar medidas que promovam e melhorem o ambiente familiar como ambiente privilegiado para que o desenvolvimento das pessoas alcance a sua plenitude;</w:t>
            </w:r>
          </w:p>
        </w:tc>
      </w:tr>
    </w:tbl>
    <w:p w14:paraId="05ED76A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1EDA004" w14:textId="77777777" w:rsidR="001E74E3" w:rsidRPr="00A7005A" w:rsidRDefault="001E74E3" w:rsidP="001E74E3">
      <w:r w:rsidRPr="00A7005A">
        <w:rPr>
          <w:rStyle w:val="HideTWBExt"/>
        </w:rPr>
        <w:t>&lt;/Amend&gt;</w:t>
      </w:r>
    </w:p>
    <w:p w14:paraId="1EDE007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605</w:t>
      </w:r>
      <w:r w:rsidRPr="00A7005A">
        <w:rPr>
          <w:rStyle w:val="HideTWBExt"/>
        </w:rPr>
        <w:t>&lt;/NumAm&gt;</w:t>
      </w:r>
    </w:p>
    <w:p w14:paraId="45C42534"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10D4052C" w14:textId="77777777" w:rsidR="001E74E3" w:rsidRPr="00A7005A" w:rsidRDefault="001E74E3" w:rsidP="001E74E3">
      <w:pPr>
        <w:pStyle w:val="NormalBold"/>
      </w:pPr>
      <w:r w:rsidRPr="00A7005A">
        <w:rPr>
          <w:rStyle w:val="HideTWBExt"/>
          <w:b w:val="0"/>
        </w:rPr>
        <w:t>&lt;/RepeatBlock-By&gt;</w:t>
      </w:r>
    </w:p>
    <w:p w14:paraId="30D7353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B2041DC" w14:textId="77777777" w:rsidR="001E74E3" w:rsidRPr="00A7005A" w:rsidRDefault="001E74E3" w:rsidP="001E74E3">
      <w:pPr>
        <w:pStyle w:val="NormalBold"/>
      </w:pPr>
      <w:r w:rsidRPr="00A7005A">
        <w:rPr>
          <w:rStyle w:val="HideTWBExt"/>
        </w:rPr>
        <w:t>&lt;Article&gt;</w:t>
      </w:r>
      <w:r w:rsidRPr="00A7005A">
        <w:t>N.º 14-B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3E5CD2" w14:textId="77777777" w:rsidTr="00866795">
        <w:trPr>
          <w:trHeight w:hRule="exact" w:val="240"/>
          <w:jc w:val="center"/>
        </w:trPr>
        <w:tc>
          <w:tcPr>
            <w:tcW w:w="9752" w:type="dxa"/>
            <w:gridSpan w:val="2"/>
            <w:tcBorders>
              <w:top w:val="nil"/>
              <w:left w:val="nil"/>
              <w:bottom w:val="nil"/>
              <w:right w:val="nil"/>
            </w:tcBorders>
          </w:tcPr>
          <w:p w14:paraId="2F8B8371" w14:textId="77777777" w:rsidR="001E74E3" w:rsidRPr="00A7005A" w:rsidRDefault="001E74E3" w:rsidP="00866795"/>
        </w:tc>
      </w:tr>
      <w:tr w:rsidR="001E74E3" w:rsidRPr="00A7005A" w14:paraId="320262BE" w14:textId="77777777" w:rsidTr="00866795">
        <w:trPr>
          <w:trHeight w:val="240"/>
          <w:jc w:val="center"/>
        </w:trPr>
        <w:tc>
          <w:tcPr>
            <w:tcW w:w="4876" w:type="dxa"/>
            <w:tcBorders>
              <w:top w:val="nil"/>
              <w:left w:val="nil"/>
              <w:bottom w:val="nil"/>
              <w:right w:val="nil"/>
            </w:tcBorders>
          </w:tcPr>
          <w:p w14:paraId="717BA4C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F6E3560" w14:textId="77777777" w:rsidR="001E74E3" w:rsidRPr="00A7005A" w:rsidRDefault="001E74E3" w:rsidP="00866795">
            <w:pPr>
              <w:pStyle w:val="AmColumnHeading"/>
            </w:pPr>
            <w:r w:rsidRPr="00A7005A">
              <w:t>Alteração</w:t>
            </w:r>
          </w:p>
        </w:tc>
      </w:tr>
      <w:tr w:rsidR="001E74E3" w:rsidRPr="00A7005A" w14:paraId="50F4DF2E" w14:textId="77777777" w:rsidTr="00866795">
        <w:trPr>
          <w:jc w:val="center"/>
        </w:trPr>
        <w:tc>
          <w:tcPr>
            <w:tcW w:w="4876" w:type="dxa"/>
            <w:tcBorders>
              <w:top w:val="nil"/>
              <w:left w:val="nil"/>
              <w:bottom w:val="nil"/>
              <w:right w:val="nil"/>
            </w:tcBorders>
          </w:tcPr>
          <w:p w14:paraId="2092D5B6" w14:textId="77777777" w:rsidR="001E74E3" w:rsidRPr="00A7005A" w:rsidRDefault="001E74E3" w:rsidP="00866795">
            <w:pPr>
              <w:pStyle w:val="Normal6a"/>
            </w:pPr>
          </w:p>
        </w:tc>
        <w:tc>
          <w:tcPr>
            <w:tcW w:w="4876" w:type="dxa"/>
            <w:tcBorders>
              <w:top w:val="nil"/>
              <w:left w:val="nil"/>
              <w:bottom w:val="nil"/>
              <w:right w:val="nil"/>
            </w:tcBorders>
          </w:tcPr>
          <w:p w14:paraId="3C1D73EB" w14:textId="77777777" w:rsidR="001E74E3" w:rsidRPr="00A7005A" w:rsidRDefault="001E74E3" w:rsidP="00866795">
            <w:pPr>
              <w:pStyle w:val="Normal6a"/>
            </w:pPr>
            <w:r w:rsidRPr="00A7005A">
              <w:rPr>
                <w:b/>
                <w:i/>
              </w:rPr>
              <w:t>14-B.</w:t>
            </w:r>
            <w:r w:rsidRPr="00A7005A">
              <w:tab/>
            </w:r>
            <w:r w:rsidRPr="00A7005A">
              <w:rPr>
                <w:b/>
                <w:i/>
              </w:rPr>
              <w:t>Apela à introdução de um Dia Europeu do Equilíbrio Trabalho-Vida, em 20 de março de cada ano, refletindo simbolicamente o equinócio da primavera;</w:t>
            </w:r>
          </w:p>
        </w:tc>
      </w:tr>
    </w:tbl>
    <w:p w14:paraId="5D22B54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790A51B" w14:textId="77777777" w:rsidR="001E74E3" w:rsidRPr="00A7005A" w:rsidRDefault="001E74E3" w:rsidP="001E74E3">
      <w:r w:rsidRPr="00A7005A">
        <w:rPr>
          <w:rStyle w:val="HideTWBExt"/>
        </w:rPr>
        <w:t>&lt;/Amend&gt;</w:t>
      </w:r>
    </w:p>
    <w:p w14:paraId="5359F7F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606</w:t>
      </w:r>
      <w:r w:rsidRPr="00A7005A">
        <w:rPr>
          <w:rStyle w:val="HideTWBExt"/>
        </w:rPr>
        <w:t>&lt;/NumAm&gt;</w:t>
      </w:r>
    </w:p>
    <w:p w14:paraId="3D8A8A69" w14:textId="77777777" w:rsidR="001E74E3" w:rsidRPr="00A7005A" w:rsidRDefault="001E74E3" w:rsidP="001E74E3">
      <w:pPr>
        <w:pStyle w:val="NormalBold"/>
      </w:pPr>
      <w:r w:rsidRPr="00A7005A">
        <w:rPr>
          <w:rStyle w:val="HideTWBExt"/>
          <w:b w:val="0"/>
        </w:rPr>
        <w:t>&lt;RepeatBlock-By&gt;&lt;Members&gt;</w:t>
      </w:r>
      <w:r w:rsidRPr="00A7005A">
        <w:t>Irmhild Boßdorf</w:t>
      </w:r>
      <w:r w:rsidRPr="00A7005A">
        <w:rPr>
          <w:rStyle w:val="HideTWBExt"/>
          <w:b w:val="0"/>
        </w:rPr>
        <w:t>&lt;/Members&gt;</w:t>
      </w:r>
    </w:p>
    <w:p w14:paraId="06ECA328" w14:textId="77777777" w:rsidR="001E74E3" w:rsidRPr="00A7005A" w:rsidRDefault="001E74E3" w:rsidP="001E74E3">
      <w:pPr>
        <w:pStyle w:val="NormalBold"/>
      </w:pPr>
      <w:r w:rsidRPr="00A7005A">
        <w:rPr>
          <w:rStyle w:val="HideTWBExt"/>
          <w:b w:val="0"/>
        </w:rPr>
        <w:lastRenderedPageBreak/>
        <w:t>&lt;/RepeatBlock-By&gt;</w:t>
      </w:r>
    </w:p>
    <w:p w14:paraId="3F3BF42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A131020"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0730700" w14:textId="77777777" w:rsidTr="00866795">
        <w:trPr>
          <w:trHeight w:hRule="exact" w:val="240"/>
          <w:jc w:val="center"/>
        </w:trPr>
        <w:tc>
          <w:tcPr>
            <w:tcW w:w="9752" w:type="dxa"/>
            <w:gridSpan w:val="2"/>
            <w:tcBorders>
              <w:top w:val="nil"/>
              <w:left w:val="nil"/>
              <w:bottom w:val="nil"/>
              <w:right w:val="nil"/>
            </w:tcBorders>
          </w:tcPr>
          <w:p w14:paraId="485E9B27" w14:textId="77777777" w:rsidR="001E74E3" w:rsidRPr="00A7005A" w:rsidRDefault="001E74E3" w:rsidP="00866795"/>
        </w:tc>
      </w:tr>
      <w:tr w:rsidR="001E74E3" w:rsidRPr="00A7005A" w14:paraId="55BAA09A" w14:textId="77777777" w:rsidTr="00866795">
        <w:trPr>
          <w:trHeight w:val="240"/>
          <w:jc w:val="center"/>
        </w:trPr>
        <w:tc>
          <w:tcPr>
            <w:tcW w:w="4876" w:type="dxa"/>
            <w:tcBorders>
              <w:top w:val="nil"/>
              <w:left w:val="nil"/>
              <w:bottom w:val="nil"/>
              <w:right w:val="nil"/>
            </w:tcBorders>
          </w:tcPr>
          <w:p w14:paraId="07E0710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85DE8D9" w14:textId="77777777" w:rsidR="001E74E3" w:rsidRPr="00A7005A" w:rsidRDefault="001E74E3" w:rsidP="00866795">
            <w:pPr>
              <w:pStyle w:val="AmColumnHeading"/>
            </w:pPr>
            <w:r w:rsidRPr="00A7005A">
              <w:t>Alteração</w:t>
            </w:r>
          </w:p>
        </w:tc>
      </w:tr>
      <w:tr w:rsidR="001E74E3" w:rsidRPr="00A7005A" w14:paraId="39A77C89" w14:textId="77777777" w:rsidTr="00866795">
        <w:trPr>
          <w:jc w:val="center"/>
        </w:trPr>
        <w:tc>
          <w:tcPr>
            <w:tcW w:w="4876" w:type="dxa"/>
            <w:tcBorders>
              <w:top w:val="nil"/>
              <w:left w:val="nil"/>
              <w:bottom w:val="nil"/>
              <w:right w:val="nil"/>
            </w:tcBorders>
          </w:tcPr>
          <w:p w14:paraId="73B010A1" w14:textId="77777777" w:rsidR="001E74E3" w:rsidRPr="00A7005A" w:rsidRDefault="001E74E3" w:rsidP="00866795">
            <w:pPr>
              <w:pStyle w:val="Normal6a"/>
            </w:pPr>
            <w:r w:rsidRPr="00A7005A">
              <w:rPr>
                <w:b/>
                <w:i/>
              </w:rPr>
              <w:t>15.</w:t>
            </w:r>
            <w:r w:rsidRPr="00A7005A">
              <w:tab/>
            </w:r>
            <w:r w:rsidRPr="00A7005A">
              <w:rPr>
                <w:b/>
                <w:i/>
              </w:rPr>
              <w:t>Insta a Comissão a aplicar quotas de género a nível legislativo e listas alternadas em todas as eleições, com base na paridade de género, e a assegurar a paridade de género institucional a todos os níveis da tomada de decisões;</w:t>
            </w:r>
          </w:p>
        </w:tc>
        <w:tc>
          <w:tcPr>
            <w:tcW w:w="4876" w:type="dxa"/>
            <w:tcBorders>
              <w:top w:val="nil"/>
              <w:left w:val="nil"/>
              <w:bottom w:val="nil"/>
              <w:right w:val="nil"/>
            </w:tcBorders>
          </w:tcPr>
          <w:p w14:paraId="447AE4C7" w14:textId="77777777" w:rsidR="001E74E3" w:rsidRPr="00A7005A" w:rsidRDefault="001E74E3" w:rsidP="00866795">
            <w:pPr>
              <w:pStyle w:val="Normal6a"/>
            </w:pPr>
            <w:r w:rsidRPr="00A7005A">
              <w:rPr>
                <w:b/>
                <w:i/>
              </w:rPr>
              <w:t>Suprimido</w:t>
            </w:r>
          </w:p>
        </w:tc>
      </w:tr>
    </w:tbl>
    <w:p w14:paraId="6961703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{DE}</w:t>
      </w:r>
      <w:r w:rsidRPr="00A7005A">
        <w:t>de</w:t>
      </w:r>
      <w:r w:rsidRPr="00A7005A">
        <w:rPr>
          <w:rStyle w:val="HideTWBExt"/>
        </w:rPr>
        <w:t>&lt;/Original&gt;</w:t>
      </w:r>
    </w:p>
    <w:p w14:paraId="5A1B66D1" w14:textId="77777777" w:rsidR="001E74E3" w:rsidRPr="00A7005A" w:rsidRDefault="001E74E3" w:rsidP="001E74E3">
      <w:r w:rsidRPr="00A7005A">
        <w:rPr>
          <w:rStyle w:val="HideTWBExt"/>
        </w:rPr>
        <w:t>&lt;/Amend&gt;</w:t>
      </w:r>
    </w:p>
    <w:p w14:paraId="64CF370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607</w:t>
      </w:r>
      <w:r w:rsidRPr="00A7005A">
        <w:rPr>
          <w:rStyle w:val="HideTWBExt"/>
        </w:rPr>
        <w:t>&lt;/NumAm&gt;</w:t>
      </w:r>
    </w:p>
    <w:p w14:paraId="7C7EF875"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2E0E9671" w14:textId="77777777" w:rsidR="001E74E3" w:rsidRPr="00A7005A" w:rsidRDefault="001E74E3" w:rsidP="001E74E3">
      <w:pPr>
        <w:pStyle w:val="NormalBold"/>
      </w:pPr>
      <w:r w:rsidRPr="00A7005A">
        <w:rPr>
          <w:rStyle w:val="HideTWBExt"/>
          <w:b w:val="0"/>
        </w:rPr>
        <w:t>&lt;/RepeatBlock-By&gt;</w:t>
      </w:r>
    </w:p>
    <w:p w14:paraId="00AE434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85870B5"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093BFCA" w14:textId="77777777" w:rsidTr="00866795">
        <w:trPr>
          <w:trHeight w:hRule="exact" w:val="240"/>
          <w:jc w:val="center"/>
        </w:trPr>
        <w:tc>
          <w:tcPr>
            <w:tcW w:w="9752" w:type="dxa"/>
            <w:gridSpan w:val="2"/>
            <w:tcBorders>
              <w:top w:val="nil"/>
              <w:left w:val="nil"/>
              <w:bottom w:val="nil"/>
              <w:right w:val="nil"/>
            </w:tcBorders>
          </w:tcPr>
          <w:p w14:paraId="33E8AF24" w14:textId="77777777" w:rsidR="001E74E3" w:rsidRPr="00A7005A" w:rsidRDefault="001E74E3" w:rsidP="00866795"/>
        </w:tc>
      </w:tr>
      <w:tr w:rsidR="001E74E3" w:rsidRPr="00A7005A" w14:paraId="3F9D2796" w14:textId="77777777" w:rsidTr="00866795">
        <w:trPr>
          <w:trHeight w:val="240"/>
          <w:jc w:val="center"/>
        </w:trPr>
        <w:tc>
          <w:tcPr>
            <w:tcW w:w="4876" w:type="dxa"/>
            <w:tcBorders>
              <w:top w:val="nil"/>
              <w:left w:val="nil"/>
              <w:bottom w:val="nil"/>
              <w:right w:val="nil"/>
            </w:tcBorders>
          </w:tcPr>
          <w:p w14:paraId="3F31555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A3C3D8" w14:textId="77777777" w:rsidR="001E74E3" w:rsidRPr="00A7005A" w:rsidRDefault="001E74E3" w:rsidP="00866795">
            <w:pPr>
              <w:pStyle w:val="AmColumnHeading"/>
            </w:pPr>
            <w:r w:rsidRPr="00A7005A">
              <w:t>Alteração</w:t>
            </w:r>
          </w:p>
        </w:tc>
      </w:tr>
      <w:tr w:rsidR="001E74E3" w:rsidRPr="00A7005A" w14:paraId="46E6C1D7" w14:textId="77777777" w:rsidTr="00866795">
        <w:trPr>
          <w:jc w:val="center"/>
        </w:trPr>
        <w:tc>
          <w:tcPr>
            <w:tcW w:w="4876" w:type="dxa"/>
            <w:tcBorders>
              <w:top w:val="nil"/>
              <w:left w:val="nil"/>
              <w:bottom w:val="nil"/>
              <w:right w:val="nil"/>
            </w:tcBorders>
          </w:tcPr>
          <w:p w14:paraId="0B047179" w14:textId="77777777" w:rsidR="001E74E3" w:rsidRPr="00A7005A" w:rsidRDefault="001E74E3" w:rsidP="00866795">
            <w:pPr>
              <w:pStyle w:val="Normal6a"/>
            </w:pPr>
            <w:r w:rsidRPr="00A7005A">
              <w:rPr>
                <w:b/>
                <w:i/>
              </w:rPr>
              <w:t>15.</w:t>
            </w:r>
            <w:r w:rsidRPr="00A7005A">
              <w:tab/>
            </w:r>
            <w:r w:rsidRPr="00A7005A">
              <w:rPr>
                <w:b/>
                <w:i/>
              </w:rPr>
              <w:t>Insta a Comissão a aplicar quotas de género a nível legislativo e listas alternadas em todas as eleições, com base na paridade de género, e a assegurar a paridade de género institucional a todos os níveis da tomada de decisões;</w:t>
            </w:r>
          </w:p>
        </w:tc>
        <w:tc>
          <w:tcPr>
            <w:tcW w:w="4876" w:type="dxa"/>
            <w:tcBorders>
              <w:top w:val="nil"/>
              <w:left w:val="nil"/>
              <w:bottom w:val="nil"/>
              <w:right w:val="nil"/>
            </w:tcBorders>
          </w:tcPr>
          <w:p w14:paraId="4481E97A" w14:textId="77777777" w:rsidR="001E74E3" w:rsidRPr="00A7005A" w:rsidRDefault="001E74E3" w:rsidP="00866795">
            <w:pPr>
              <w:pStyle w:val="Normal6a"/>
            </w:pPr>
            <w:r w:rsidRPr="00A7005A">
              <w:rPr>
                <w:b/>
                <w:i/>
              </w:rPr>
              <w:t>Suprimido</w:t>
            </w:r>
          </w:p>
        </w:tc>
      </w:tr>
    </w:tbl>
    <w:p w14:paraId="1DA72AC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11FD2D4" w14:textId="77777777" w:rsidR="001E74E3" w:rsidRPr="00A7005A" w:rsidRDefault="001E74E3" w:rsidP="001E74E3">
      <w:r w:rsidRPr="00A7005A">
        <w:rPr>
          <w:rStyle w:val="HideTWBExt"/>
        </w:rPr>
        <w:t>&lt;/Amend&gt;</w:t>
      </w:r>
    </w:p>
    <w:p w14:paraId="1F0F9B4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608</w:t>
      </w:r>
      <w:r w:rsidRPr="00A7005A">
        <w:rPr>
          <w:rStyle w:val="HideTWBExt"/>
        </w:rPr>
        <w:t>&lt;/NumAm&gt;</w:t>
      </w:r>
    </w:p>
    <w:p w14:paraId="34C39887"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4EBF4850" w14:textId="77777777" w:rsidR="001E74E3" w:rsidRPr="00A7005A" w:rsidRDefault="001E74E3" w:rsidP="001E74E3">
      <w:pPr>
        <w:pStyle w:val="NormalBold"/>
      </w:pPr>
      <w:r w:rsidRPr="00A7005A">
        <w:rPr>
          <w:rStyle w:val="HideTWBExt"/>
          <w:b w:val="0"/>
        </w:rPr>
        <w:t>&lt;/RepeatBlock-By&gt;</w:t>
      </w:r>
    </w:p>
    <w:p w14:paraId="1B45F3A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5A188FD"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B5DAFB3" w14:textId="77777777" w:rsidTr="00866795">
        <w:trPr>
          <w:trHeight w:hRule="exact" w:val="240"/>
          <w:jc w:val="center"/>
        </w:trPr>
        <w:tc>
          <w:tcPr>
            <w:tcW w:w="9752" w:type="dxa"/>
            <w:gridSpan w:val="2"/>
            <w:tcBorders>
              <w:top w:val="nil"/>
              <w:left w:val="nil"/>
              <w:bottom w:val="nil"/>
              <w:right w:val="nil"/>
            </w:tcBorders>
          </w:tcPr>
          <w:p w14:paraId="01112FA6" w14:textId="77777777" w:rsidR="001E74E3" w:rsidRPr="00A7005A" w:rsidRDefault="001E74E3" w:rsidP="00866795"/>
        </w:tc>
      </w:tr>
      <w:tr w:rsidR="001E74E3" w:rsidRPr="00A7005A" w14:paraId="1A5841C9" w14:textId="77777777" w:rsidTr="00866795">
        <w:trPr>
          <w:trHeight w:val="240"/>
          <w:jc w:val="center"/>
        </w:trPr>
        <w:tc>
          <w:tcPr>
            <w:tcW w:w="4876" w:type="dxa"/>
            <w:tcBorders>
              <w:top w:val="nil"/>
              <w:left w:val="nil"/>
              <w:bottom w:val="nil"/>
              <w:right w:val="nil"/>
            </w:tcBorders>
          </w:tcPr>
          <w:p w14:paraId="242A28F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0716C66" w14:textId="77777777" w:rsidR="001E74E3" w:rsidRPr="00A7005A" w:rsidRDefault="001E74E3" w:rsidP="00866795">
            <w:pPr>
              <w:pStyle w:val="AmColumnHeading"/>
            </w:pPr>
            <w:r w:rsidRPr="00A7005A">
              <w:t>Alteração</w:t>
            </w:r>
          </w:p>
        </w:tc>
      </w:tr>
      <w:tr w:rsidR="001E74E3" w:rsidRPr="00A7005A" w14:paraId="17328373" w14:textId="77777777" w:rsidTr="00866795">
        <w:trPr>
          <w:jc w:val="center"/>
        </w:trPr>
        <w:tc>
          <w:tcPr>
            <w:tcW w:w="4876" w:type="dxa"/>
            <w:tcBorders>
              <w:top w:val="nil"/>
              <w:left w:val="nil"/>
              <w:bottom w:val="nil"/>
              <w:right w:val="nil"/>
            </w:tcBorders>
          </w:tcPr>
          <w:p w14:paraId="46E08B1B" w14:textId="77777777" w:rsidR="001E74E3" w:rsidRPr="00A7005A" w:rsidRDefault="001E74E3" w:rsidP="00866795">
            <w:pPr>
              <w:pStyle w:val="Normal6a"/>
            </w:pPr>
            <w:r w:rsidRPr="00A7005A">
              <w:t>15.</w:t>
            </w:r>
            <w:r w:rsidRPr="00A7005A">
              <w:tab/>
              <w:t xml:space="preserve">Insta a Comissão a </w:t>
            </w:r>
            <w:r w:rsidRPr="00A7005A">
              <w:rPr>
                <w:b/>
                <w:i/>
              </w:rPr>
              <w:t>aplicar</w:t>
            </w:r>
            <w:r w:rsidRPr="00A7005A">
              <w:t xml:space="preserve"> quotas de género a nível legislativo e listas </w:t>
            </w:r>
            <w:r w:rsidRPr="00A7005A">
              <w:lastRenderedPageBreak/>
              <w:t>alternadas em todas as eleições, com base na paridade de género, e a assegurar a paridade de género institucional a todos os níveis da tomada de decisões;</w:t>
            </w:r>
          </w:p>
        </w:tc>
        <w:tc>
          <w:tcPr>
            <w:tcW w:w="4876" w:type="dxa"/>
            <w:tcBorders>
              <w:top w:val="nil"/>
              <w:left w:val="nil"/>
              <w:bottom w:val="nil"/>
              <w:right w:val="nil"/>
            </w:tcBorders>
          </w:tcPr>
          <w:p w14:paraId="2F4578A8" w14:textId="77777777" w:rsidR="001E74E3" w:rsidRPr="00A7005A" w:rsidRDefault="001E74E3" w:rsidP="00866795">
            <w:pPr>
              <w:pStyle w:val="Normal6a"/>
            </w:pPr>
            <w:r w:rsidRPr="00A7005A">
              <w:lastRenderedPageBreak/>
              <w:t>15.</w:t>
            </w:r>
            <w:r w:rsidRPr="00A7005A">
              <w:tab/>
              <w:t xml:space="preserve">Insta a Comissão a </w:t>
            </w:r>
            <w:r w:rsidRPr="00A7005A">
              <w:rPr>
                <w:b/>
                <w:i/>
              </w:rPr>
              <w:t xml:space="preserve">garantir a igualdade efetiva entre os géneros, </w:t>
            </w:r>
            <w:r w:rsidRPr="00A7005A">
              <w:rPr>
                <w:b/>
                <w:i/>
              </w:rPr>
              <w:lastRenderedPageBreak/>
              <w:t>nomeadamente através da introdução de medidas especiais permanentes ou temporárias para alcançar a paridade de género absoluta, nomeadamente</w:t>
            </w:r>
            <w:r w:rsidRPr="00A7005A">
              <w:t xml:space="preserve"> quotas de género a nível legislativo e listas alternadas em todas as eleições, com base na paridade de género, e a assegurar a paridade de género institucional a todos os níveis da tomada de decisões</w:t>
            </w:r>
            <w:r w:rsidRPr="00A7005A">
              <w:rPr>
                <w:b/>
                <w:i/>
              </w:rPr>
              <w:t>, em conformidade com a recomendação geral n.º 40 da Convenção sobre a Eliminação de Todas as Formas de Discriminação contra as Mulheres</w:t>
            </w:r>
            <w:r w:rsidRPr="00A7005A">
              <w:t>;</w:t>
            </w:r>
          </w:p>
        </w:tc>
      </w:tr>
    </w:tbl>
    <w:p w14:paraId="07E9920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69388FC" w14:textId="77777777" w:rsidR="001E74E3" w:rsidRPr="00A7005A" w:rsidRDefault="001E74E3" w:rsidP="001E74E3">
      <w:r w:rsidRPr="00A7005A">
        <w:rPr>
          <w:rStyle w:val="HideTWBExt"/>
        </w:rPr>
        <w:t>&lt;/Amend&gt;</w:t>
      </w:r>
    </w:p>
    <w:p w14:paraId="2F6EA38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609</w:t>
      </w:r>
      <w:r w:rsidRPr="00A7005A">
        <w:rPr>
          <w:rStyle w:val="HideTWBExt"/>
        </w:rPr>
        <w:t>&lt;/NumAm&gt;</w:t>
      </w:r>
    </w:p>
    <w:p w14:paraId="42840A9F"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5E983F6A" w14:textId="77777777" w:rsidR="001E74E3" w:rsidRPr="00A7005A" w:rsidRDefault="001E74E3" w:rsidP="001E74E3">
      <w:pPr>
        <w:pStyle w:val="NormalBold"/>
      </w:pPr>
      <w:r w:rsidRPr="00A7005A">
        <w:rPr>
          <w:rStyle w:val="HideTWBExt"/>
          <w:b w:val="0"/>
        </w:rPr>
        <w:t>&lt;/RepeatBlock-By&gt;</w:t>
      </w:r>
    </w:p>
    <w:p w14:paraId="11C5B48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8AC6667"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B3E89B9" w14:textId="77777777" w:rsidTr="00866795">
        <w:trPr>
          <w:trHeight w:hRule="exact" w:val="240"/>
          <w:jc w:val="center"/>
        </w:trPr>
        <w:tc>
          <w:tcPr>
            <w:tcW w:w="9752" w:type="dxa"/>
            <w:gridSpan w:val="2"/>
            <w:tcBorders>
              <w:top w:val="nil"/>
              <w:left w:val="nil"/>
              <w:bottom w:val="nil"/>
              <w:right w:val="nil"/>
            </w:tcBorders>
          </w:tcPr>
          <w:p w14:paraId="38E16DD0" w14:textId="77777777" w:rsidR="001E74E3" w:rsidRPr="00A7005A" w:rsidRDefault="001E74E3" w:rsidP="00866795"/>
        </w:tc>
      </w:tr>
      <w:tr w:rsidR="001E74E3" w:rsidRPr="00A7005A" w14:paraId="3EC553A6" w14:textId="77777777" w:rsidTr="00866795">
        <w:trPr>
          <w:trHeight w:val="240"/>
          <w:jc w:val="center"/>
        </w:trPr>
        <w:tc>
          <w:tcPr>
            <w:tcW w:w="4876" w:type="dxa"/>
            <w:tcBorders>
              <w:top w:val="nil"/>
              <w:left w:val="nil"/>
              <w:bottom w:val="nil"/>
              <w:right w:val="nil"/>
            </w:tcBorders>
          </w:tcPr>
          <w:p w14:paraId="69364AC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DFCCEC" w14:textId="77777777" w:rsidR="001E74E3" w:rsidRPr="00A7005A" w:rsidRDefault="001E74E3" w:rsidP="00866795">
            <w:pPr>
              <w:pStyle w:val="AmColumnHeading"/>
            </w:pPr>
            <w:r w:rsidRPr="00A7005A">
              <w:t>Alteração</w:t>
            </w:r>
          </w:p>
        </w:tc>
      </w:tr>
      <w:tr w:rsidR="001E74E3" w:rsidRPr="00A7005A" w14:paraId="02C805AE" w14:textId="77777777" w:rsidTr="00866795">
        <w:trPr>
          <w:jc w:val="center"/>
        </w:trPr>
        <w:tc>
          <w:tcPr>
            <w:tcW w:w="4876" w:type="dxa"/>
            <w:tcBorders>
              <w:top w:val="nil"/>
              <w:left w:val="nil"/>
              <w:bottom w:val="nil"/>
              <w:right w:val="nil"/>
            </w:tcBorders>
          </w:tcPr>
          <w:p w14:paraId="3326DFF2" w14:textId="77777777" w:rsidR="001E74E3" w:rsidRPr="00A7005A" w:rsidRDefault="001E74E3" w:rsidP="00866795">
            <w:pPr>
              <w:pStyle w:val="Normal6a"/>
            </w:pPr>
            <w:r w:rsidRPr="00A7005A">
              <w:t>15.</w:t>
            </w:r>
            <w:r w:rsidRPr="00A7005A">
              <w:tab/>
              <w:t>Insta a Comissão a aplicar quotas de género a nível legislativo e listas alternadas em todas as eleições, com base na paridade de género, e a assegurar a paridade de género institucional a todos os níveis da tomada de decisões;</w:t>
            </w:r>
          </w:p>
        </w:tc>
        <w:tc>
          <w:tcPr>
            <w:tcW w:w="4876" w:type="dxa"/>
            <w:tcBorders>
              <w:top w:val="nil"/>
              <w:left w:val="nil"/>
              <w:bottom w:val="nil"/>
              <w:right w:val="nil"/>
            </w:tcBorders>
          </w:tcPr>
          <w:p w14:paraId="756A1C2E" w14:textId="77777777" w:rsidR="001E74E3" w:rsidRPr="00A7005A" w:rsidRDefault="001E74E3" w:rsidP="00866795">
            <w:pPr>
              <w:pStyle w:val="Normal6a"/>
            </w:pPr>
            <w:r w:rsidRPr="00A7005A">
              <w:t>15.</w:t>
            </w:r>
            <w:r w:rsidRPr="00A7005A">
              <w:tab/>
              <w:t xml:space="preserve">Insta a Comissão a aplicar quotas de género a nível legislativo e listas alternadas em todas as eleições, com base na paridade de género, e a assegurar a </w:t>
            </w:r>
            <w:r w:rsidRPr="00A7005A">
              <w:rPr>
                <w:b/>
                <w:i/>
              </w:rPr>
              <w:t>representação e a</w:t>
            </w:r>
            <w:r w:rsidRPr="00A7005A">
              <w:t xml:space="preserve"> paridade de género institucional a todos os níveis da tomada de decisões</w:t>
            </w:r>
            <w:r w:rsidRPr="00A7005A">
              <w:rPr>
                <w:b/>
                <w:i/>
              </w:rPr>
              <w:t>, inclusive a nível local, regional, nacional e europeu</w:t>
            </w:r>
            <w:r w:rsidRPr="00A7005A">
              <w:t xml:space="preserve">; </w:t>
            </w:r>
            <w:r w:rsidRPr="00A7005A">
              <w:rPr>
                <w:b/>
                <w:i/>
              </w:rPr>
              <w:t>salienta que o Parlamento Europeu deve servir de modelo a este respeito;</w:t>
            </w:r>
          </w:p>
        </w:tc>
      </w:tr>
    </w:tbl>
    <w:p w14:paraId="4E8E862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CBD6AE0" w14:textId="77777777" w:rsidR="001E74E3" w:rsidRPr="00A7005A" w:rsidRDefault="001E74E3" w:rsidP="001E74E3">
      <w:r w:rsidRPr="00A7005A">
        <w:rPr>
          <w:rStyle w:val="HideTWBExt"/>
        </w:rPr>
        <w:t>&lt;/Amend&gt;</w:t>
      </w:r>
    </w:p>
    <w:p w14:paraId="187C546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610</w:t>
      </w:r>
      <w:r w:rsidRPr="00A7005A">
        <w:rPr>
          <w:rStyle w:val="HideTWBExt"/>
        </w:rPr>
        <w:t>&lt;/NumAm&gt;</w:t>
      </w:r>
    </w:p>
    <w:p w14:paraId="74BF0381" w14:textId="77777777" w:rsidR="001E74E3" w:rsidRPr="00A7005A" w:rsidRDefault="001E74E3" w:rsidP="001E74E3">
      <w:pPr>
        <w:pStyle w:val="NormalBold"/>
      </w:pPr>
      <w:r w:rsidRPr="00A7005A">
        <w:rPr>
          <w:rStyle w:val="HideTWBExt"/>
          <w:b w:val="0"/>
        </w:rPr>
        <w:t>&lt;RepeatBlock-By&gt;&lt;Members&gt;</w:t>
      </w:r>
      <w:r w:rsidRPr="00A7005A">
        <w:t>Diana Iovanovici Şoşoacă</w:t>
      </w:r>
      <w:r w:rsidRPr="00A7005A">
        <w:rPr>
          <w:rStyle w:val="HideTWBExt"/>
          <w:b w:val="0"/>
        </w:rPr>
        <w:t>&lt;/Members&gt;</w:t>
      </w:r>
    </w:p>
    <w:p w14:paraId="5EF65104" w14:textId="77777777" w:rsidR="001E74E3" w:rsidRPr="00A7005A" w:rsidRDefault="001E74E3" w:rsidP="001E74E3">
      <w:pPr>
        <w:pStyle w:val="NormalBold"/>
      </w:pPr>
      <w:r w:rsidRPr="00A7005A">
        <w:rPr>
          <w:rStyle w:val="HideTWBExt"/>
          <w:b w:val="0"/>
        </w:rPr>
        <w:t>&lt;/RepeatBlock-By&gt;</w:t>
      </w:r>
    </w:p>
    <w:p w14:paraId="2A8EE8B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781606F"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D664BC7" w14:textId="77777777" w:rsidTr="00866795">
        <w:trPr>
          <w:trHeight w:hRule="exact" w:val="240"/>
          <w:jc w:val="center"/>
        </w:trPr>
        <w:tc>
          <w:tcPr>
            <w:tcW w:w="9752" w:type="dxa"/>
            <w:gridSpan w:val="2"/>
            <w:tcBorders>
              <w:top w:val="nil"/>
              <w:left w:val="nil"/>
              <w:bottom w:val="nil"/>
              <w:right w:val="nil"/>
            </w:tcBorders>
          </w:tcPr>
          <w:p w14:paraId="495D5A84" w14:textId="77777777" w:rsidR="001E74E3" w:rsidRPr="00A7005A" w:rsidRDefault="001E74E3" w:rsidP="00866795"/>
        </w:tc>
      </w:tr>
      <w:tr w:rsidR="001E74E3" w:rsidRPr="00A7005A" w14:paraId="0E0EF106" w14:textId="77777777" w:rsidTr="00866795">
        <w:trPr>
          <w:trHeight w:val="240"/>
          <w:jc w:val="center"/>
        </w:trPr>
        <w:tc>
          <w:tcPr>
            <w:tcW w:w="4876" w:type="dxa"/>
            <w:tcBorders>
              <w:top w:val="nil"/>
              <w:left w:val="nil"/>
              <w:bottom w:val="nil"/>
              <w:right w:val="nil"/>
            </w:tcBorders>
          </w:tcPr>
          <w:p w14:paraId="7875D241"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5B0FF3F5" w14:textId="77777777" w:rsidR="001E74E3" w:rsidRPr="00A7005A" w:rsidRDefault="001E74E3" w:rsidP="00866795">
            <w:pPr>
              <w:pStyle w:val="AmColumnHeading"/>
            </w:pPr>
            <w:r w:rsidRPr="00A7005A">
              <w:t>Alteração</w:t>
            </w:r>
          </w:p>
        </w:tc>
      </w:tr>
      <w:tr w:rsidR="001E74E3" w:rsidRPr="00A7005A" w14:paraId="10497707" w14:textId="77777777" w:rsidTr="00866795">
        <w:trPr>
          <w:jc w:val="center"/>
        </w:trPr>
        <w:tc>
          <w:tcPr>
            <w:tcW w:w="4876" w:type="dxa"/>
            <w:tcBorders>
              <w:top w:val="nil"/>
              <w:left w:val="nil"/>
              <w:bottom w:val="nil"/>
              <w:right w:val="nil"/>
            </w:tcBorders>
          </w:tcPr>
          <w:p w14:paraId="6E411FAF" w14:textId="77777777" w:rsidR="001E74E3" w:rsidRPr="00A7005A" w:rsidRDefault="001E74E3" w:rsidP="00866795">
            <w:pPr>
              <w:pStyle w:val="Normal6a"/>
            </w:pPr>
            <w:r w:rsidRPr="00A7005A">
              <w:t>15.</w:t>
            </w:r>
            <w:r w:rsidRPr="00A7005A">
              <w:tab/>
              <w:t xml:space="preserve">Insta a Comissão a aplicar quotas de género a nível legislativo e listas alternadas em </w:t>
            </w:r>
            <w:r w:rsidRPr="00A7005A">
              <w:rPr>
                <w:b/>
                <w:i/>
              </w:rPr>
              <w:t>todas as</w:t>
            </w:r>
            <w:r w:rsidRPr="00A7005A">
              <w:t xml:space="preserve"> eleições, </w:t>
            </w:r>
            <w:r w:rsidRPr="00A7005A">
              <w:rPr>
                <w:b/>
                <w:i/>
              </w:rPr>
              <w:t>com base na</w:t>
            </w:r>
            <w:r w:rsidRPr="00A7005A">
              <w:t xml:space="preserve"> paridade de género, e a assegurar </w:t>
            </w:r>
            <w:r w:rsidRPr="00A7005A">
              <w:rPr>
                <w:b/>
                <w:i/>
              </w:rPr>
              <w:t>a</w:t>
            </w:r>
            <w:r w:rsidRPr="00A7005A">
              <w:t xml:space="preserve"> paridade de género </w:t>
            </w:r>
            <w:r w:rsidRPr="00A7005A">
              <w:rPr>
                <w:b/>
                <w:i/>
              </w:rPr>
              <w:t>institucional</w:t>
            </w:r>
            <w:r w:rsidRPr="00A7005A">
              <w:t xml:space="preserve"> a todos os níveis da tomada de decisões;</w:t>
            </w:r>
          </w:p>
        </w:tc>
        <w:tc>
          <w:tcPr>
            <w:tcW w:w="4876" w:type="dxa"/>
            <w:tcBorders>
              <w:top w:val="nil"/>
              <w:left w:val="nil"/>
              <w:bottom w:val="nil"/>
              <w:right w:val="nil"/>
            </w:tcBorders>
          </w:tcPr>
          <w:p w14:paraId="536978BB" w14:textId="77777777" w:rsidR="001E74E3" w:rsidRPr="00A7005A" w:rsidRDefault="001E74E3" w:rsidP="00866795">
            <w:pPr>
              <w:pStyle w:val="Normal6a"/>
            </w:pPr>
            <w:r w:rsidRPr="00A7005A">
              <w:t>15.</w:t>
            </w:r>
            <w:r w:rsidRPr="00A7005A">
              <w:tab/>
              <w:t xml:space="preserve">Insta a Comissão a aplicar </w:t>
            </w:r>
            <w:r w:rsidRPr="00A7005A">
              <w:rPr>
                <w:b/>
                <w:i/>
              </w:rPr>
              <w:t>imediatamente</w:t>
            </w:r>
            <w:r w:rsidRPr="00A7005A">
              <w:t xml:space="preserve"> quotas </w:t>
            </w:r>
            <w:r w:rsidRPr="00A7005A">
              <w:rPr>
                <w:b/>
                <w:i/>
              </w:rPr>
              <w:t>obrigatórias</w:t>
            </w:r>
            <w:r w:rsidRPr="00A7005A">
              <w:t xml:space="preserve"> de género a nível legislativo e </w:t>
            </w:r>
            <w:r w:rsidRPr="00A7005A">
              <w:rPr>
                <w:b/>
                <w:i/>
              </w:rPr>
              <w:t>mecanismos para a criação de</w:t>
            </w:r>
            <w:r w:rsidRPr="00A7005A">
              <w:t xml:space="preserve"> listas alternadas em </w:t>
            </w:r>
            <w:r w:rsidRPr="00A7005A">
              <w:rPr>
                <w:b/>
                <w:i/>
              </w:rPr>
              <w:t>todos os tipos de</w:t>
            </w:r>
            <w:r w:rsidRPr="00A7005A">
              <w:t xml:space="preserve"> eleições, </w:t>
            </w:r>
            <w:r w:rsidRPr="00A7005A">
              <w:rPr>
                <w:b/>
                <w:i/>
              </w:rPr>
              <w:t>que constituem instrumentos indispensáveis para alcançar a</w:t>
            </w:r>
            <w:r w:rsidRPr="00A7005A">
              <w:t xml:space="preserve"> paridade de género, e a assegurar </w:t>
            </w:r>
            <w:r w:rsidRPr="00A7005A">
              <w:rPr>
                <w:b/>
                <w:i/>
              </w:rPr>
              <w:t>o estrito respeito pelo princípio da</w:t>
            </w:r>
            <w:r w:rsidRPr="00A7005A">
              <w:t xml:space="preserve"> paridade de género a todos os níveis da tomada de decisões </w:t>
            </w:r>
            <w:r w:rsidRPr="00A7005A">
              <w:rPr>
                <w:b/>
                <w:i/>
              </w:rPr>
              <w:t>institucional, nomeadamente através de medidas de controlo e sanções eficazes</w:t>
            </w:r>
            <w:r w:rsidRPr="00A7005A">
              <w:t>;</w:t>
            </w:r>
          </w:p>
        </w:tc>
      </w:tr>
    </w:tbl>
    <w:p w14:paraId="6D67F9E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{RO}</w:t>
      </w:r>
      <w:r w:rsidRPr="00A7005A">
        <w:t>ro</w:t>
      </w:r>
      <w:r w:rsidRPr="00A7005A">
        <w:rPr>
          <w:rStyle w:val="HideTWBExt"/>
        </w:rPr>
        <w:t>&lt;/Original&gt;</w:t>
      </w:r>
    </w:p>
    <w:p w14:paraId="48EAA26E" w14:textId="77777777" w:rsidR="001E74E3" w:rsidRPr="00A7005A" w:rsidRDefault="001E74E3" w:rsidP="001E74E3">
      <w:r w:rsidRPr="00A7005A">
        <w:rPr>
          <w:rStyle w:val="HideTWBExt"/>
        </w:rPr>
        <w:t>&lt;/Amend&gt;</w:t>
      </w:r>
    </w:p>
    <w:p w14:paraId="120242A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611</w:t>
      </w:r>
      <w:r w:rsidRPr="00A7005A">
        <w:rPr>
          <w:rStyle w:val="HideTWBExt"/>
        </w:rPr>
        <w:t>&lt;/NumAm&gt;</w:t>
      </w:r>
    </w:p>
    <w:p w14:paraId="7BC4B0F3"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43C54CC5" w14:textId="77777777" w:rsidR="001E74E3" w:rsidRPr="00A7005A" w:rsidRDefault="001E74E3" w:rsidP="001E74E3">
      <w:pPr>
        <w:pStyle w:val="NormalBold"/>
      </w:pPr>
      <w:r w:rsidRPr="00A7005A">
        <w:rPr>
          <w:rStyle w:val="HideTWBExt"/>
          <w:b w:val="0"/>
        </w:rPr>
        <w:t>&lt;/RepeatBlock-By&gt;</w:t>
      </w:r>
    </w:p>
    <w:p w14:paraId="031EEA0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404B475"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3C0CC98" w14:textId="77777777" w:rsidTr="00866795">
        <w:trPr>
          <w:trHeight w:hRule="exact" w:val="240"/>
          <w:jc w:val="center"/>
        </w:trPr>
        <w:tc>
          <w:tcPr>
            <w:tcW w:w="9752" w:type="dxa"/>
            <w:gridSpan w:val="2"/>
            <w:tcBorders>
              <w:top w:val="nil"/>
              <w:left w:val="nil"/>
              <w:bottom w:val="nil"/>
              <w:right w:val="nil"/>
            </w:tcBorders>
          </w:tcPr>
          <w:p w14:paraId="538BC2E6" w14:textId="77777777" w:rsidR="001E74E3" w:rsidRPr="00A7005A" w:rsidRDefault="001E74E3" w:rsidP="00866795"/>
        </w:tc>
      </w:tr>
      <w:tr w:rsidR="001E74E3" w:rsidRPr="00A7005A" w14:paraId="0CDC1FD2" w14:textId="77777777" w:rsidTr="00866795">
        <w:trPr>
          <w:trHeight w:val="240"/>
          <w:jc w:val="center"/>
        </w:trPr>
        <w:tc>
          <w:tcPr>
            <w:tcW w:w="4876" w:type="dxa"/>
            <w:tcBorders>
              <w:top w:val="nil"/>
              <w:left w:val="nil"/>
              <w:bottom w:val="nil"/>
              <w:right w:val="nil"/>
            </w:tcBorders>
          </w:tcPr>
          <w:p w14:paraId="0675B14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C1F6E6C" w14:textId="77777777" w:rsidR="001E74E3" w:rsidRPr="00A7005A" w:rsidRDefault="001E74E3" w:rsidP="00866795">
            <w:pPr>
              <w:pStyle w:val="AmColumnHeading"/>
            </w:pPr>
            <w:r w:rsidRPr="00A7005A">
              <w:t>Alteração</w:t>
            </w:r>
          </w:p>
        </w:tc>
      </w:tr>
      <w:tr w:rsidR="001E74E3" w:rsidRPr="00A7005A" w14:paraId="37ADF7BB" w14:textId="77777777" w:rsidTr="00866795">
        <w:trPr>
          <w:jc w:val="center"/>
        </w:trPr>
        <w:tc>
          <w:tcPr>
            <w:tcW w:w="4876" w:type="dxa"/>
            <w:tcBorders>
              <w:top w:val="nil"/>
              <w:left w:val="nil"/>
              <w:bottom w:val="nil"/>
              <w:right w:val="nil"/>
            </w:tcBorders>
          </w:tcPr>
          <w:p w14:paraId="73BD750E" w14:textId="77777777" w:rsidR="001E74E3" w:rsidRPr="00A7005A" w:rsidRDefault="001E74E3" w:rsidP="00866795">
            <w:pPr>
              <w:pStyle w:val="Normal6a"/>
            </w:pPr>
            <w:r w:rsidRPr="00A7005A">
              <w:t>15.</w:t>
            </w:r>
            <w:r w:rsidRPr="00A7005A">
              <w:tab/>
              <w:t xml:space="preserve">Insta a Comissão a </w:t>
            </w:r>
            <w:r w:rsidRPr="00A7005A">
              <w:rPr>
                <w:b/>
                <w:i/>
              </w:rPr>
              <w:t>aplicar quotas de género a nível legislativo e listas alternadas em todas as eleições, com base na paridade de género</w:t>
            </w:r>
            <w:r w:rsidRPr="00A7005A">
              <w:t>, e a assegurar a paridade de género institucional a todos os níveis da tomada de decisões;</w:t>
            </w:r>
          </w:p>
        </w:tc>
        <w:tc>
          <w:tcPr>
            <w:tcW w:w="4876" w:type="dxa"/>
            <w:tcBorders>
              <w:top w:val="nil"/>
              <w:left w:val="nil"/>
              <w:bottom w:val="nil"/>
              <w:right w:val="nil"/>
            </w:tcBorders>
          </w:tcPr>
          <w:p w14:paraId="46409C03" w14:textId="77777777" w:rsidR="001E74E3" w:rsidRPr="00A7005A" w:rsidRDefault="001E74E3" w:rsidP="00866795">
            <w:pPr>
              <w:pStyle w:val="Normal6a"/>
            </w:pPr>
            <w:r w:rsidRPr="00A7005A">
              <w:t>15.</w:t>
            </w:r>
            <w:r w:rsidRPr="00A7005A">
              <w:tab/>
              <w:t xml:space="preserve">Insta a Comissão a </w:t>
            </w:r>
            <w:r w:rsidRPr="00A7005A">
              <w:rPr>
                <w:b/>
                <w:i/>
              </w:rPr>
              <w:t>abordar e solucionar todas as práticas obstrutivas a todos os níveis da esfera política, para garantir o acesso pleno e equitativo dos homens e das mulheres à participação na política, incluindo licença parental durante o exercício de cargos políticos</w:t>
            </w:r>
            <w:r w:rsidRPr="00A7005A">
              <w:t>, e a assegurar a paridade de género institucional a todos os níveis da tomada de decisões;</w:t>
            </w:r>
          </w:p>
        </w:tc>
      </w:tr>
    </w:tbl>
    <w:p w14:paraId="2805963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960177D" w14:textId="77777777" w:rsidR="001E74E3" w:rsidRPr="00A7005A" w:rsidRDefault="001E74E3" w:rsidP="001E74E3">
      <w:r w:rsidRPr="00A7005A">
        <w:rPr>
          <w:rStyle w:val="HideTWBExt"/>
        </w:rPr>
        <w:t>&lt;/Amend&gt;</w:t>
      </w:r>
    </w:p>
    <w:p w14:paraId="1CFB9DC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612</w:t>
      </w:r>
      <w:r w:rsidRPr="00A7005A">
        <w:rPr>
          <w:rStyle w:val="HideTWBExt"/>
        </w:rPr>
        <w:t>&lt;/NumAm&gt;</w:t>
      </w:r>
    </w:p>
    <w:p w14:paraId="7BDF89CA" w14:textId="77777777" w:rsidR="001E74E3" w:rsidRPr="00A7005A" w:rsidRDefault="001E74E3" w:rsidP="001E74E3">
      <w:pPr>
        <w:pStyle w:val="NormalBold"/>
      </w:pPr>
      <w:r w:rsidRPr="00A7005A">
        <w:rPr>
          <w:rStyle w:val="HideTWBExt"/>
          <w:b w:val="0"/>
        </w:rPr>
        <w:t>&lt;RepeatBlock-By&gt;&lt;Members&gt;</w:t>
      </w:r>
      <w:r w:rsidRPr="00A7005A">
        <w:t>Maria Noichl</w:t>
      </w:r>
      <w:r w:rsidRPr="00A7005A">
        <w:rPr>
          <w:rStyle w:val="HideTWBExt"/>
          <w:b w:val="0"/>
        </w:rPr>
        <w:t>&lt;/Members&gt;</w:t>
      </w:r>
    </w:p>
    <w:p w14:paraId="49B60FAE" w14:textId="77777777" w:rsidR="001E74E3" w:rsidRPr="00A7005A" w:rsidRDefault="001E74E3" w:rsidP="001E74E3">
      <w:pPr>
        <w:pStyle w:val="NormalBold"/>
      </w:pPr>
      <w:r w:rsidRPr="00A7005A">
        <w:rPr>
          <w:rStyle w:val="HideTWBExt"/>
          <w:b w:val="0"/>
        </w:rPr>
        <w:t>&lt;/RepeatBlock-By&gt;</w:t>
      </w:r>
    </w:p>
    <w:p w14:paraId="6884657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A349B15"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FFAD273" w14:textId="77777777" w:rsidTr="00866795">
        <w:trPr>
          <w:trHeight w:hRule="exact" w:val="240"/>
          <w:jc w:val="center"/>
        </w:trPr>
        <w:tc>
          <w:tcPr>
            <w:tcW w:w="9752" w:type="dxa"/>
            <w:gridSpan w:val="2"/>
            <w:tcBorders>
              <w:top w:val="nil"/>
              <w:left w:val="nil"/>
              <w:bottom w:val="nil"/>
              <w:right w:val="nil"/>
            </w:tcBorders>
          </w:tcPr>
          <w:p w14:paraId="0F2E5836" w14:textId="77777777" w:rsidR="001E74E3" w:rsidRPr="00A7005A" w:rsidRDefault="001E74E3" w:rsidP="00866795"/>
        </w:tc>
      </w:tr>
      <w:tr w:rsidR="001E74E3" w:rsidRPr="00A7005A" w14:paraId="4F64E482" w14:textId="77777777" w:rsidTr="00866795">
        <w:trPr>
          <w:trHeight w:val="240"/>
          <w:jc w:val="center"/>
        </w:trPr>
        <w:tc>
          <w:tcPr>
            <w:tcW w:w="4876" w:type="dxa"/>
            <w:tcBorders>
              <w:top w:val="nil"/>
              <w:left w:val="nil"/>
              <w:bottom w:val="nil"/>
              <w:right w:val="nil"/>
            </w:tcBorders>
          </w:tcPr>
          <w:p w14:paraId="546886E1"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490B3E61" w14:textId="77777777" w:rsidR="001E74E3" w:rsidRPr="00A7005A" w:rsidRDefault="001E74E3" w:rsidP="00866795">
            <w:pPr>
              <w:pStyle w:val="AmColumnHeading"/>
            </w:pPr>
            <w:r w:rsidRPr="00A7005A">
              <w:t>Alteração</w:t>
            </w:r>
          </w:p>
        </w:tc>
      </w:tr>
      <w:tr w:rsidR="001E74E3" w:rsidRPr="00A7005A" w14:paraId="7B8A4C9E" w14:textId="77777777" w:rsidTr="00866795">
        <w:trPr>
          <w:jc w:val="center"/>
        </w:trPr>
        <w:tc>
          <w:tcPr>
            <w:tcW w:w="4876" w:type="dxa"/>
            <w:tcBorders>
              <w:top w:val="nil"/>
              <w:left w:val="nil"/>
              <w:bottom w:val="nil"/>
              <w:right w:val="nil"/>
            </w:tcBorders>
          </w:tcPr>
          <w:p w14:paraId="6C9F1DD3" w14:textId="77777777" w:rsidR="001E74E3" w:rsidRPr="00A7005A" w:rsidRDefault="001E74E3" w:rsidP="00866795">
            <w:pPr>
              <w:pStyle w:val="Normal6a"/>
            </w:pPr>
            <w:r w:rsidRPr="00A7005A">
              <w:t>15.</w:t>
            </w:r>
            <w:r w:rsidRPr="00A7005A">
              <w:tab/>
              <w:t>Insta a Comissão a aplicar quotas de género a nível legislativo e listas alternadas em todas as eleições, com base na paridade de género, e a assegurar a paridade de género institucional a todos os níveis da tomada de decisões;</w:t>
            </w:r>
          </w:p>
        </w:tc>
        <w:tc>
          <w:tcPr>
            <w:tcW w:w="4876" w:type="dxa"/>
            <w:tcBorders>
              <w:top w:val="nil"/>
              <w:left w:val="nil"/>
              <w:bottom w:val="nil"/>
              <w:right w:val="nil"/>
            </w:tcBorders>
          </w:tcPr>
          <w:p w14:paraId="2F48163F" w14:textId="77777777" w:rsidR="001E74E3" w:rsidRPr="00A7005A" w:rsidRDefault="001E74E3" w:rsidP="00866795">
            <w:pPr>
              <w:pStyle w:val="Normal6a"/>
            </w:pPr>
            <w:r w:rsidRPr="00A7005A">
              <w:t>15.</w:t>
            </w:r>
            <w:r w:rsidRPr="00A7005A">
              <w:tab/>
              <w:t xml:space="preserve">Insta a Comissão a aplicar quotas de género a nível legislativo e listas alternadas em todas as eleições, com base na paridade de género, e a assegurar a paridade de género institucional a todos os níveis da tomada de decisões; </w:t>
            </w:r>
            <w:r w:rsidRPr="00A7005A">
              <w:rPr>
                <w:b/>
                <w:i/>
              </w:rPr>
              <w:t>salienta que o Parlamento Europeu deve servir de modelo a este respeito;</w:t>
            </w:r>
          </w:p>
        </w:tc>
      </w:tr>
    </w:tbl>
    <w:p w14:paraId="03AA528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82C7B61" w14:textId="77777777" w:rsidR="001E74E3" w:rsidRPr="00A7005A" w:rsidRDefault="001E74E3" w:rsidP="001E74E3">
      <w:r w:rsidRPr="00A7005A">
        <w:rPr>
          <w:rStyle w:val="HideTWBExt"/>
        </w:rPr>
        <w:t>&lt;/Amend&gt;</w:t>
      </w:r>
    </w:p>
    <w:p w14:paraId="70E8192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613</w:t>
      </w:r>
      <w:r w:rsidRPr="00A7005A">
        <w:rPr>
          <w:rStyle w:val="HideTWBExt"/>
        </w:rPr>
        <w:t>&lt;/NumAm&gt;</w:t>
      </w:r>
    </w:p>
    <w:p w14:paraId="131A8DDF" w14:textId="77777777" w:rsidR="001E74E3" w:rsidRPr="00A7005A" w:rsidRDefault="001E74E3" w:rsidP="001E74E3">
      <w:pPr>
        <w:pStyle w:val="NormalBold"/>
      </w:pPr>
      <w:r w:rsidRPr="00A7005A">
        <w:rPr>
          <w:rStyle w:val="HideTWBExt"/>
          <w:b w:val="0"/>
        </w:rPr>
        <w:t>&lt;RepeatBlock-By&gt;&lt;Members&gt;</w:t>
      </w:r>
      <w:r w:rsidRPr="00A7005A">
        <w:t>Viktória Ferenc</w:t>
      </w:r>
      <w:r w:rsidRPr="00A7005A">
        <w:rPr>
          <w:rStyle w:val="HideTWBExt"/>
          <w:b w:val="0"/>
        </w:rPr>
        <w:t>&lt;/Members&gt;</w:t>
      </w:r>
    </w:p>
    <w:p w14:paraId="7CC1523D" w14:textId="77777777" w:rsidR="001E74E3" w:rsidRPr="00A7005A" w:rsidRDefault="001E74E3" w:rsidP="001E74E3">
      <w:pPr>
        <w:pStyle w:val="NormalBold"/>
      </w:pPr>
      <w:r w:rsidRPr="00A7005A">
        <w:rPr>
          <w:rStyle w:val="HideTWBExt"/>
          <w:b w:val="0"/>
        </w:rPr>
        <w:t>&lt;/RepeatBlock-By&gt;</w:t>
      </w:r>
    </w:p>
    <w:p w14:paraId="1F7CF12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73B92AD"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A8522EB" w14:textId="77777777" w:rsidTr="00866795">
        <w:trPr>
          <w:trHeight w:hRule="exact" w:val="240"/>
          <w:jc w:val="center"/>
        </w:trPr>
        <w:tc>
          <w:tcPr>
            <w:tcW w:w="9752" w:type="dxa"/>
            <w:gridSpan w:val="2"/>
            <w:tcBorders>
              <w:top w:val="nil"/>
              <w:left w:val="nil"/>
              <w:bottom w:val="nil"/>
              <w:right w:val="nil"/>
            </w:tcBorders>
          </w:tcPr>
          <w:p w14:paraId="6376AAD9" w14:textId="77777777" w:rsidR="001E74E3" w:rsidRPr="00A7005A" w:rsidRDefault="001E74E3" w:rsidP="00866795"/>
        </w:tc>
      </w:tr>
      <w:tr w:rsidR="001E74E3" w:rsidRPr="00A7005A" w14:paraId="7D02A50A" w14:textId="77777777" w:rsidTr="00866795">
        <w:trPr>
          <w:trHeight w:val="240"/>
          <w:jc w:val="center"/>
        </w:trPr>
        <w:tc>
          <w:tcPr>
            <w:tcW w:w="4876" w:type="dxa"/>
            <w:tcBorders>
              <w:top w:val="nil"/>
              <w:left w:val="nil"/>
              <w:bottom w:val="nil"/>
              <w:right w:val="nil"/>
            </w:tcBorders>
          </w:tcPr>
          <w:p w14:paraId="4099744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A0E98A4" w14:textId="77777777" w:rsidR="001E74E3" w:rsidRPr="00A7005A" w:rsidRDefault="001E74E3" w:rsidP="00866795">
            <w:pPr>
              <w:pStyle w:val="AmColumnHeading"/>
            </w:pPr>
            <w:r w:rsidRPr="00A7005A">
              <w:t>Alteração</w:t>
            </w:r>
          </w:p>
        </w:tc>
      </w:tr>
      <w:tr w:rsidR="001E74E3" w:rsidRPr="00A7005A" w14:paraId="232C5D8D" w14:textId="77777777" w:rsidTr="00866795">
        <w:trPr>
          <w:jc w:val="center"/>
        </w:trPr>
        <w:tc>
          <w:tcPr>
            <w:tcW w:w="4876" w:type="dxa"/>
            <w:tcBorders>
              <w:top w:val="nil"/>
              <w:left w:val="nil"/>
              <w:bottom w:val="nil"/>
              <w:right w:val="nil"/>
            </w:tcBorders>
          </w:tcPr>
          <w:p w14:paraId="69826C30" w14:textId="77777777" w:rsidR="001E74E3" w:rsidRPr="00A7005A" w:rsidRDefault="001E74E3" w:rsidP="00866795">
            <w:pPr>
              <w:pStyle w:val="Normal6a"/>
            </w:pPr>
            <w:r w:rsidRPr="00A7005A">
              <w:t>15.</w:t>
            </w:r>
            <w:r w:rsidRPr="00A7005A">
              <w:tab/>
              <w:t xml:space="preserve">Insta a Comissão a </w:t>
            </w:r>
            <w:r w:rsidRPr="00A7005A">
              <w:rPr>
                <w:b/>
                <w:i/>
              </w:rPr>
              <w:t>aplicar quotas de género a nível legislativo e listas alternadas em todas as eleições, com base na paridade de género, e a</w:t>
            </w:r>
            <w:r w:rsidRPr="00A7005A">
              <w:t xml:space="preserve"> assegurar a paridade de género institucional a todos os níveis da tomada de decisões;</w:t>
            </w:r>
          </w:p>
        </w:tc>
        <w:tc>
          <w:tcPr>
            <w:tcW w:w="4876" w:type="dxa"/>
            <w:tcBorders>
              <w:top w:val="nil"/>
              <w:left w:val="nil"/>
              <w:bottom w:val="nil"/>
              <w:right w:val="nil"/>
            </w:tcBorders>
          </w:tcPr>
          <w:p w14:paraId="4B7D5B82" w14:textId="77777777" w:rsidR="001E74E3" w:rsidRPr="00A7005A" w:rsidRDefault="001E74E3" w:rsidP="00866795">
            <w:pPr>
              <w:pStyle w:val="Normal6a"/>
            </w:pPr>
            <w:r w:rsidRPr="00A7005A">
              <w:t>15.</w:t>
            </w:r>
            <w:r w:rsidRPr="00A7005A">
              <w:tab/>
              <w:t>Insta a Comissão a assegurar a paridade de género institucional a todos os níveis da tomada de decisões;</w:t>
            </w:r>
          </w:p>
        </w:tc>
      </w:tr>
    </w:tbl>
    <w:p w14:paraId="780D9D1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D50AEBC" w14:textId="77777777" w:rsidR="001E74E3" w:rsidRPr="00A7005A" w:rsidRDefault="001E74E3" w:rsidP="001E74E3">
      <w:r w:rsidRPr="00A7005A">
        <w:rPr>
          <w:rStyle w:val="HideTWBExt"/>
        </w:rPr>
        <w:t>&lt;/Amend&gt;</w:t>
      </w:r>
    </w:p>
    <w:p w14:paraId="506CED7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614</w:t>
      </w:r>
      <w:r w:rsidRPr="00A7005A">
        <w:rPr>
          <w:rStyle w:val="HideTWBExt"/>
        </w:rPr>
        <w:t>&lt;/NumAm&gt;</w:t>
      </w:r>
    </w:p>
    <w:p w14:paraId="7DDEF579"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6D7C1DD6" w14:textId="77777777" w:rsidR="001E74E3" w:rsidRPr="00A7005A" w:rsidRDefault="001E74E3" w:rsidP="001E74E3">
      <w:pPr>
        <w:pStyle w:val="NormalBold"/>
      </w:pPr>
      <w:r w:rsidRPr="00A7005A">
        <w:rPr>
          <w:rStyle w:val="HideTWBExt"/>
          <w:b w:val="0"/>
        </w:rPr>
        <w:t>&lt;/RepeatBlock-By&gt;</w:t>
      </w:r>
    </w:p>
    <w:p w14:paraId="4D9196B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5510EE7"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E1D30DC" w14:textId="77777777" w:rsidTr="00866795">
        <w:trPr>
          <w:trHeight w:hRule="exact" w:val="240"/>
          <w:jc w:val="center"/>
        </w:trPr>
        <w:tc>
          <w:tcPr>
            <w:tcW w:w="9752" w:type="dxa"/>
            <w:gridSpan w:val="2"/>
            <w:tcBorders>
              <w:top w:val="nil"/>
              <w:left w:val="nil"/>
              <w:bottom w:val="nil"/>
              <w:right w:val="nil"/>
            </w:tcBorders>
          </w:tcPr>
          <w:p w14:paraId="71B594DF" w14:textId="77777777" w:rsidR="001E74E3" w:rsidRPr="00A7005A" w:rsidRDefault="001E74E3" w:rsidP="00866795"/>
        </w:tc>
      </w:tr>
      <w:tr w:rsidR="001E74E3" w:rsidRPr="00A7005A" w14:paraId="2ECC6E07" w14:textId="77777777" w:rsidTr="00866795">
        <w:trPr>
          <w:trHeight w:val="240"/>
          <w:jc w:val="center"/>
        </w:trPr>
        <w:tc>
          <w:tcPr>
            <w:tcW w:w="4876" w:type="dxa"/>
            <w:tcBorders>
              <w:top w:val="nil"/>
              <w:left w:val="nil"/>
              <w:bottom w:val="nil"/>
              <w:right w:val="nil"/>
            </w:tcBorders>
          </w:tcPr>
          <w:p w14:paraId="20E85FE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DB33387" w14:textId="77777777" w:rsidR="001E74E3" w:rsidRPr="00A7005A" w:rsidRDefault="001E74E3" w:rsidP="00866795">
            <w:pPr>
              <w:pStyle w:val="AmColumnHeading"/>
            </w:pPr>
            <w:r w:rsidRPr="00A7005A">
              <w:t>Alteração</w:t>
            </w:r>
          </w:p>
        </w:tc>
      </w:tr>
      <w:tr w:rsidR="001E74E3" w:rsidRPr="00A7005A" w14:paraId="4ACB1AFF" w14:textId="77777777" w:rsidTr="00866795">
        <w:trPr>
          <w:jc w:val="center"/>
        </w:trPr>
        <w:tc>
          <w:tcPr>
            <w:tcW w:w="4876" w:type="dxa"/>
            <w:tcBorders>
              <w:top w:val="nil"/>
              <w:left w:val="nil"/>
              <w:bottom w:val="nil"/>
              <w:right w:val="nil"/>
            </w:tcBorders>
          </w:tcPr>
          <w:p w14:paraId="73A5CDEB" w14:textId="77777777" w:rsidR="001E74E3" w:rsidRPr="00A7005A" w:rsidRDefault="001E74E3" w:rsidP="00866795">
            <w:pPr>
              <w:pStyle w:val="Normal6a"/>
            </w:pPr>
            <w:r w:rsidRPr="00A7005A">
              <w:t>15.</w:t>
            </w:r>
            <w:r w:rsidRPr="00A7005A">
              <w:tab/>
              <w:t xml:space="preserve">Insta a Comissão a </w:t>
            </w:r>
            <w:r w:rsidRPr="00A7005A">
              <w:rPr>
                <w:b/>
                <w:i/>
              </w:rPr>
              <w:t xml:space="preserve">aplicar quotas de género a nível legislativo e listas alternadas em todas as eleições, com base na paridade de género, e a assegurar a paridade de género institucional a todos </w:t>
            </w:r>
            <w:r w:rsidRPr="00A7005A">
              <w:rPr>
                <w:b/>
                <w:i/>
              </w:rPr>
              <w:lastRenderedPageBreak/>
              <w:t>os níveis da</w:t>
            </w:r>
            <w:r w:rsidRPr="00A7005A">
              <w:t xml:space="preserve"> tomada de decisões;</w:t>
            </w:r>
          </w:p>
        </w:tc>
        <w:tc>
          <w:tcPr>
            <w:tcW w:w="4876" w:type="dxa"/>
            <w:tcBorders>
              <w:top w:val="nil"/>
              <w:left w:val="nil"/>
              <w:bottom w:val="nil"/>
              <w:right w:val="nil"/>
            </w:tcBorders>
          </w:tcPr>
          <w:p w14:paraId="3AD9A63C" w14:textId="77777777" w:rsidR="001E74E3" w:rsidRPr="00A7005A" w:rsidRDefault="001E74E3" w:rsidP="00866795">
            <w:pPr>
              <w:pStyle w:val="Normal6a"/>
            </w:pPr>
            <w:r w:rsidRPr="00A7005A">
              <w:lastRenderedPageBreak/>
              <w:t>15.</w:t>
            </w:r>
            <w:r w:rsidRPr="00A7005A">
              <w:tab/>
              <w:t xml:space="preserve">Insta a Comissão a </w:t>
            </w:r>
            <w:r w:rsidRPr="00A7005A">
              <w:rPr>
                <w:b/>
                <w:i/>
              </w:rPr>
              <w:t xml:space="preserve">incentivar a partilha de boas práticas entre os Estados-Membros, no sentido de melhorar a participação e a promoção das mulheres em várias instâncias, procurando </w:t>
            </w:r>
            <w:r w:rsidRPr="00A7005A">
              <w:rPr>
                <w:b/>
                <w:i/>
              </w:rPr>
              <w:lastRenderedPageBreak/>
              <w:t>alcançar o maior número possível de mulheres na política e na</w:t>
            </w:r>
            <w:r w:rsidRPr="00A7005A">
              <w:t xml:space="preserve"> tomada de decisões;</w:t>
            </w:r>
          </w:p>
        </w:tc>
      </w:tr>
    </w:tbl>
    <w:p w14:paraId="6CD78240"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2ACB462" w14:textId="77777777" w:rsidR="001E74E3" w:rsidRPr="00A7005A" w:rsidRDefault="001E74E3" w:rsidP="001E74E3">
      <w:r w:rsidRPr="00A7005A">
        <w:rPr>
          <w:rStyle w:val="HideTWBExt"/>
        </w:rPr>
        <w:t>&lt;/Amend&gt;</w:t>
      </w:r>
    </w:p>
    <w:p w14:paraId="0CFCB8D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615</w:t>
      </w:r>
      <w:r w:rsidRPr="00A7005A">
        <w:rPr>
          <w:rStyle w:val="HideTWBExt"/>
        </w:rPr>
        <w:t>&lt;/NumAm&gt;</w:t>
      </w:r>
    </w:p>
    <w:p w14:paraId="564B1F0A"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1AF298CE" w14:textId="77777777" w:rsidR="001E74E3" w:rsidRPr="00A7005A" w:rsidRDefault="001E74E3" w:rsidP="001E74E3">
      <w:pPr>
        <w:pStyle w:val="NormalBold"/>
      </w:pPr>
      <w:r w:rsidRPr="00A7005A">
        <w:rPr>
          <w:rStyle w:val="HideTWBExt"/>
          <w:b w:val="0"/>
        </w:rPr>
        <w:t>&lt;/RepeatBlock-By&gt;</w:t>
      </w:r>
    </w:p>
    <w:p w14:paraId="67DCC5F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BA3783D"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C318368" w14:textId="77777777" w:rsidTr="00866795">
        <w:trPr>
          <w:trHeight w:hRule="exact" w:val="240"/>
          <w:jc w:val="center"/>
        </w:trPr>
        <w:tc>
          <w:tcPr>
            <w:tcW w:w="9752" w:type="dxa"/>
            <w:gridSpan w:val="2"/>
            <w:tcBorders>
              <w:top w:val="nil"/>
              <w:left w:val="nil"/>
              <w:bottom w:val="nil"/>
              <w:right w:val="nil"/>
            </w:tcBorders>
          </w:tcPr>
          <w:p w14:paraId="69487807" w14:textId="77777777" w:rsidR="001E74E3" w:rsidRPr="00A7005A" w:rsidRDefault="001E74E3" w:rsidP="00866795"/>
        </w:tc>
      </w:tr>
      <w:tr w:rsidR="001E74E3" w:rsidRPr="00A7005A" w14:paraId="2DA0411A" w14:textId="77777777" w:rsidTr="00866795">
        <w:trPr>
          <w:trHeight w:val="240"/>
          <w:jc w:val="center"/>
        </w:trPr>
        <w:tc>
          <w:tcPr>
            <w:tcW w:w="4876" w:type="dxa"/>
            <w:tcBorders>
              <w:top w:val="nil"/>
              <w:left w:val="nil"/>
              <w:bottom w:val="nil"/>
              <w:right w:val="nil"/>
            </w:tcBorders>
          </w:tcPr>
          <w:p w14:paraId="328ADE9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48AD87F" w14:textId="77777777" w:rsidR="001E74E3" w:rsidRPr="00A7005A" w:rsidRDefault="001E74E3" w:rsidP="00866795">
            <w:pPr>
              <w:pStyle w:val="AmColumnHeading"/>
            </w:pPr>
            <w:r w:rsidRPr="00A7005A">
              <w:t>Alteração</w:t>
            </w:r>
          </w:p>
        </w:tc>
      </w:tr>
      <w:tr w:rsidR="001E74E3" w:rsidRPr="00A7005A" w14:paraId="1AB04A3E" w14:textId="77777777" w:rsidTr="00866795">
        <w:trPr>
          <w:jc w:val="center"/>
        </w:trPr>
        <w:tc>
          <w:tcPr>
            <w:tcW w:w="4876" w:type="dxa"/>
            <w:tcBorders>
              <w:top w:val="nil"/>
              <w:left w:val="nil"/>
              <w:bottom w:val="nil"/>
              <w:right w:val="nil"/>
            </w:tcBorders>
          </w:tcPr>
          <w:p w14:paraId="77EE486D" w14:textId="77777777" w:rsidR="001E74E3" w:rsidRPr="00A7005A" w:rsidRDefault="001E74E3" w:rsidP="00866795">
            <w:pPr>
              <w:pStyle w:val="Normal6a"/>
            </w:pPr>
            <w:r w:rsidRPr="00A7005A">
              <w:t>15.</w:t>
            </w:r>
            <w:r w:rsidRPr="00A7005A">
              <w:tab/>
            </w:r>
            <w:r w:rsidRPr="00A7005A">
              <w:rPr>
                <w:b/>
                <w:i/>
              </w:rPr>
              <w:t>Insta</w:t>
            </w:r>
            <w:r w:rsidRPr="00A7005A">
              <w:t xml:space="preserve"> a Comissão a </w:t>
            </w:r>
            <w:r w:rsidRPr="00A7005A">
              <w:rPr>
                <w:b/>
                <w:i/>
              </w:rPr>
              <w:t>aplicar</w:t>
            </w:r>
            <w:r w:rsidRPr="00A7005A">
              <w:t xml:space="preserve"> quotas de género a nível legislativo e listas alternadas em todas as eleições, com base na paridade de género, e </w:t>
            </w:r>
            <w:r w:rsidRPr="00A7005A">
              <w:rPr>
                <w:b/>
                <w:i/>
              </w:rPr>
              <w:t>a assegurar</w:t>
            </w:r>
            <w:r w:rsidRPr="00A7005A">
              <w:t xml:space="preserve"> a paridade de género institucional a todos os níveis da tomada de decisões;</w:t>
            </w:r>
          </w:p>
        </w:tc>
        <w:tc>
          <w:tcPr>
            <w:tcW w:w="4876" w:type="dxa"/>
            <w:tcBorders>
              <w:top w:val="nil"/>
              <w:left w:val="nil"/>
              <w:bottom w:val="nil"/>
              <w:right w:val="nil"/>
            </w:tcBorders>
          </w:tcPr>
          <w:p w14:paraId="0B5D7077" w14:textId="77777777" w:rsidR="001E74E3" w:rsidRPr="00A7005A" w:rsidRDefault="001E74E3" w:rsidP="00866795">
            <w:pPr>
              <w:pStyle w:val="Normal6a"/>
            </w:pPr>
            <w:r w:rsidRPr="00A7005A">
              <w:t>15.</w:t>
            </w:r>
            <w:r w:rsidRPr="00A7005A">
              <w:tab/>
            </w:r>
            <w:r w:rsidRPr="00A7005A">
              <w:rPr>
                <w:b/>
                <w:i/>
              </w:rPr>
              <w:t>Incentiva</w:t>
            </w:r>
            <w:r w:rsidRPr="00A7005A">
              <w:t xml:space="preserve"> a Comissão a </w:t>
            </w:r>
            <w:r w:rsidRPr="00A7005A">
              <w:rPr>
                <w:b/>
                <w:i/>
              </w:rPr>
              <w:t>promover</w:t>
            </w:r>
            <w:r w:rsidRPr="00A7005A">
              <w:t xml:space="preserve"> quotas de género a nível legislativo e listas alternadas em todas as eleições, com base na paridade de género, e a paridade de género institucional a todos os níveis da tomada de decisões</w:t>
            </w:r>
            <w:r w:rsidRPr="00A7005A">
              <w:rPr>
                <w:b/>
                <w:i/>
              </w:rPr>
              <w:t>, respeitando plenamente o princípio da subsidiariedade</w:t>
            </w:r>
            <w:r w:rsidRPr="00A7005A">
              <w:t>;</w:t>
            </w:r>
          </w:p>
        </w:tc>
      </w:tr>
    </w:tbl>
    <w:p w14:paraId="781CEB2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8767E68" w14:textId="77777777" w:rsidR="001E74E3" w:rsidRPr="00A7005A" w:rsidRDefault="001E74E3" w:rsidP="001E74E3">
      <w:r w:rsidRPr="00A7005A">
        <w:rPr>
          <w:rStyle w:val="HideTWBExt"/>
        </w:rPr>
        <w:t>&lt;/Amend&gt;</w:t>
      </w:r>
    </w:p>
    <w:p w14:paraId="0E20995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616</w:t>
      </w:r>
      <w:r w:rsidRPr="00A7005A">
        <w:rPr>
          <w:rStyle w:val="HideTWBExt"/>
        </w:rPr>
        <w:t>&lt;/NumAm&gt;</w:t>
      </w:r>
    </w:p>
    <w:p w14:paraId="13A7C94C" w14:textId="77777777" w:rsidR="001E74E3" w:rsidRPr="00A7005A" w:rsidRDefault="001E74E3" w:rsidP="001E74E3">
      <w:pPr>
        <w:pStyle w:val="NormalBold"/>
      </w:pPr>
      <w:r w:rsidRPr="00A7005A">
        <w:rPr>
          <w:rStyle w:val="HideTWBExt"/>
          <w:b w:val="0"/>
        </w:rPr>
        <w:t>&lt;RepeatBlock-By&gt;&lt;Members&gt;</w:t>
      </w:r>
      <w:r w:rsidRPr="00A7005A">
        <w:t>Margarita de la Pisa Carrión, Mireia Borrás Pabón</w:t>
      </w:r>
      <w:r w:rsidRPr="00A7005A">
        <w:rPr>
          <w:rStyle w:val="HideTWBExt"/>
          <w:b w:val="0"/>
        </w:rPr>
        <w:t>&lt;/Members&gt;</w:t>
      </w:r>
    </w:p>
    <w:p w14:paraId="26E2138C" w14:textId="77777777" w:rsidR="001E74E3" w:rsidRPr="00A7005A" w:rsidRDefault="001E74E3" w:rsidP="001E74E3">
      <w:pPr>
        <w:pStyle w:val="NormalBold"/>
      </w:pPr>
      <w:r w:rsidRPr="00A7005A">
        <w:rPr>
          <w:rStyle w:val="HideTWBExt"/>
          <w:b w:val="0"/>
        </w:rPr>
        <w:t>&lt;/RepeatBlock-By&gt;</w:t>
      </w:r>
    </w:p>
    <w:p w14:paraId="4A14986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327B09D"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25A2E99" w14:textId="77777777" w:rsidTr="00866795">
        <w:trPr>
          <w:trHeight w:hRule="exact" w:val="240"/>
          <w:jc w:val="center"/>
        </w:trPr>
        <w:tc>
          <w:tcPr>
            <w:tcW w:w="9752" w:type="dxa"/>
            <w:gridSpan w:val="2"/>
            <w:tcBorders>
              <w:top w:val="nil"/>
              <w:left w:val="nil"/>
              <w:bottom w:val="nil"/>
              <w:right w:val="nil"/>
            </w:tcBorders>
          </w:tcPr>
          <w:p w14:paraId="74AF40E9" w14:textId="77777777" w:rsidR="001E74E3" w:rsidRPr="00A7005A" w:rsidRDefault="001E74E3" w:rsidP="00866795"/>
        </w:tc>
      </w:tr>
      <w:tr w:rsidR="001E74E3" w:rsidRPr="00A7005A" w14:paraId="6372C4DE" w14:textId="77777777" w:rsidTr="00866795">
        <w:trPr>
          <w:trHeight w:val="240"/>
          <w:jc w:val="center"/>
        </w:trPr>
        <w:tc>
          <w:tcPr>
            <w:tcW w:w="4876" w:type="dxa"/>
            <w:tcBorders>
              <w:top w:val="nil"/>
              <w:left w:val="nil"/>
              <w:bottom w:val="nil"/>
              <w:right w:val="nil"/>
            </w:tcBorders>
          </w:tcPr>
          <w:p w14:paraId="58BA521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EECF4A8" w14:textId="77777777" w:rsidR="001E74E3" w:rsidRPr="00A7005A" w:rsidRDefault="001E74E3" w:rsidP="00866795">
            <w:pPr>
              <w:pStyle w:val="AmColumnHeading"/>
            </w:pPr>
            <w:r w:rsidRPr="00A7005A">
              <w:t>Alteração</w:t>
            </w:r>
          </w:p>
        </w:tc>
      </w:tr>
      <w:tr w:rsidR="001E74E3" w:rsidRPr="00A7005A" w14:paraId="7BB35418" w14:textId="77777777" w:rsidTr="00866795">
        <w:trPr>
          <w:jc w:val="center"/>
        </w:trPr>
        <w:tc>
          <w:tcPr>
            <w:tcW w:w="4876" w:type="dxa"/>
            <w:tcBorders>
              <w:top w:val="nil"/>
              <w:left w:val="nil"/>
              <w:bottom w:val="nil"/>
              <w:right w:val="nil"/>
            </w:tcBorders>
          </w:tcPr>
          <w:p w14:paraId="44F771F5" w14:textId="77777777" w:rsidR="001E74E3" w:rsidRPr="00A7005A" w:rsidRDefault="001E74E3" w:rsidP="00866795">
            <w:pPr>
              <w:pStyle w:val="Normal6a"/>
            </w:pPr>
            <w:r w:rsidRPr="00A7005A">
              <w:t>15.</w:t>
            </w:r>
            <w:r w:rsidRPr="00A7005A">
              <w:tab/>
              <w:t xml:space="preserve">Insta a Comissão a </w:t>
            </w:r>
            <w:r w:rsidRPr="00A7005A">
              <w:rPr>
                <w:b/>
                <w:i/>
              </w:rPr>
              <w:t>aplicar quotas de género a nível legislativo e listas alternadas em todas as eleições, com base na paridade de género, e a assegurar a paridade de género institucional a todos os níveis</w:t>
            </w:r>
            <w:r w:rsidRPr="00A7005A">
              <w:t xml:space="preserve"> da tomada de decisões;</w:t>
            </w:r>
          </w:p>
        </w:tc>
        <w:tc>
          <w:tcPr>
            <w:tcW w:w="4876" w:type="dxa"/>
            <w:tcBorders>
              <w:top w:val="nil"/>
              <w:left w:val="nil"/>
              <w:bottom w:val="nil"/>
              <w:right w:val="nil"/>
            </w:tcBorders>
          </w:tcPr>
          <w:p w14:paraId="63DBA0C3" w14:textId="77777777" w:rsidR="001E74E3" w:rsidRPr="00A7005A" w:rsidRDefault="001E74E3" w:rsidP="00866795">
            <w:pPr>
              <w:pStyle w:val="Normal6a"/>
            </w:pPr>
            <w:r w:rsidRPr="00A7005A">
              <w:t>15.</w:t>
            </w:r>
            <w:r w:rsidRPr="00A7005A">
              <w:tab/>
              <w:t xml:space="preserve">Insta a Comissão a </w:t>
            </w:r>
            <w:r w:rsidRPr="00A7005A">
              <w:rPr>
                <w:b/>
                <w:i/>
              </w:rPr>
              <w:t>incentivar a participação das mulheres e dos homens em todas as áreas</w:t>
            </w:r>
            <w:r w:rsidRPr="00A7005A">
              <w:t xml:space="preserve"> da tomada de decisões</w:t>
            </w:r>
            <w:r w:rsidRPr="00A7005A">
              <w:rPr>
                <w:b/>
                <w:i/>
              </w:rPr>
              <w:t>, promovendo uma abordagem baseada no mérito e nas capacidades e respeitando a liberdade de escolha e a igualdade de oportunidades a todos os níveis</w:t>
            </w:r>
            <w:r w:rsidRPr="00A7005A">
              <w:t>;</w:t>
            </w:r>
          </w:p>
        </w:tc>
      </w:tr>
    </w:tbl>
    <w:p w14:paraId="29AE153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67048BB" w14:textId="77777777" w:rsidR="001E74E3" w:rsidRPr="00A7005A" w:rsidRDefault="001E74E3" w:rsidP="001E74E3">
      <w:r w:rsidRPr="00A7005A">
        <w:rPr>
          <w:rStyle w:val="HideTWBExt"/>
        </w:rPr>
        <w:t>&lt;/Amend&gt;</w:t>
      </w:r>
    </w:p>
    <w:p w14:paraId="61B2E040"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617</w:t>
      </w:r>
      <w:r w:rsidRPr="00A7005A">
        <w:rPr>
          <w:rStyle w:val="HideTWBExt"/>
        </w:rPr>
        <w:t>&lt;/NumAm&gt;</w:t>
      </w:r>
    </w:p>
    <w:p w14:paraId="2651D5BD"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2C816903" w14:textId="77777777" w:rsidR="001E74E3" w:rsidRPr="00A7005A" w:rsidRDefault="001E74E3" w:rsidP="001E74E3">
      <w:pPr>
        <w:pStyle w:val="NormalBold"/>
      </w:pPr>
      <w:r w:rsidRPr="00A7005A">
        <w:rPr>
          <w:rStyle w:val="HideTWBExt"/>
          <w:b w:val="0"/>
        </w:rPr>
        <w:t>&lt;/RepeatBlock-By&gt;</w:t>
      </w:r>
    </w:p>
    <w:p w14:paraId="7BA6582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790B59F"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A135F3C" w14:textId="77777777" w:rsidTr="00866795">
        <w:trPr>
          <w:trHeight w:hRule="exact" w:val="240"/>
          <w:jc w:val="center"/>
        </w:trPr>
        <w:tc>
          <w:tcPr>
            <w:tcW w:w="9752" w:type="dxa"/>
            <w:gridSpan w:val="2"/>
            <w:tcBorders>
              <w:top w:val="nil"/>
              <w:left w:val="nil"/>
              <w:bottom w:val="nil"/>
              <w:right w:val="nil"/>
            </w:tcBorders>
          </w:tcPr>
          <w:p w14:paraId="45946C81" w14:textId="77777777" w:rsidR="001E74E3" w:rsidRPr="00A7005A" w:rsidRDefault="001E74E3" w:rsidP="00866795"/>
        </w:tc>
      </w:tr>
      <w:tr w:rsidR="001E74E3" w:rsidRPr="00A7005A" w14:paraId="7DAB0217" w14:textId="77777777" w:rsidTr="00866795">
        <w:trPr>
          <w:trHeight w:val="240"/>
          <w:jc w:val="center"/>
        </w:trPr>
        <w:tc>
          <w:tcPr>
            <w:tcW w:w="4876" w:type="dxa"/>
            <w:tcBorders>
              <w:top w:val="nil"/>
              <w:left w:val="nil"/>
              <w:bottom w:val="nil"/>
              <w:right w:val="nil"/>
            </w:tcBorders>
          </w:tcPr>
          <w:p w14:paraId="043980D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D10EEEF" w14:textId="77777777" w:rsidR="001E74E3" w:rsidRPr="00A7005A" w:rsidRDefault="001E74E3" w:rsidP="00866795">
            <w:pPr>
              <w:pStyle w:val="AmColumnHeading"/>
            </w:pPr>
            <w:r w:rsidRPr="00A7005A">
              <w:t>Alteração</w:t>
            </w:r>
          </w:p>
        </w:tc>
      </w:tr>
      <w:tr w:rsidR="001E74E3" w:rsidRPr="00A7005A" w14:paraId="1E8D9BEF" w14:textId="77777777" w:rsidTr="00866795">
        <w:trPr>
          <w:jc w:val="center"/>
        </w:trPr>
        <w:tc>
          <w:tcPr>
            <w:tcW w:w="4876" w:type="dxa"/>
            <w:tcBorders>
              <w:top w:val="nil"/>
              <w:left w:val="nil"/>
              <w:bottom w:val="nil"/>
              <w:right w:val="nil"/>
            </w:tcBorders>
          </w:tcPr>
          <w:p w14:paraId="247C2032" w14:textId="77777777" w:rsidR="001E74E3" w:rsidRPr="00A7005A" w:rsidRDefault="001E74E3" w:rsidP="00866795">
            <w:pPr>
              <w:pStyle w:val="Normal6a"/>
            </w:pPr>
            <w:r w:rsidRPr="00A7005A">
              <w:t>15.</w:t>
            </w:r>
            <w:r w:rsidRPr="00A7005A">
              <w:tab/>
              <w:t xml:space="preserve">Insta a Comissão a aplicar quotas de género a nível legislativo e listas alternadas em todas as eleições, com base na </w:t>
            </w:r>
            <w:r w:rsidRPr="00A7005A">
              <w:rPr>
                <w:b/>
                <w:i/>
              </w:rPr>
              <w:t>paridade</w:t>
            </w:r>
            <w:r w:rsidRPr="00A7005A">
              <w:t xml:space="preserve"> de género, e a assegurar a </w:t>
            </w:r>
            <w:r w:rsidRPr="00A7005A">
              <w:rPr>
                <w:b/>
                <w:i/>
              </w:rPr>
              <w:t>paridade</w:t>
            </w:r>
            <w:r w:rsidRPr="00A7005A">
              <w:t xml:space="preserve"> de género institucional a todos os níveis da tomada de decisões;</w:t>
            </w:r>
          </w:p>
        </w:tc>
        <w:tc>
          <w:tcPr>
            <w:tcW w:w="4876" w:type="dxa"/>
            <w:tcBorders>
              <w:top w:val="nil"/>
              <w:left w:val="nil"/>
              <w:bottom w:val="nil"/>
              <w:right w:val="nil"/>
            </w:tcBorders>
          </w:tcPr>
          <w:p w14:paraId="48EBF11C" w14:textId="77777777" w:rsidR="001E74E3" w:rsidRPr="00A7005A" w:rsidRDefault="001E74E3" w:rsidP="00866795">
            <w:pPr>
              <w:pStyle w:val="Normal6a"/>
            </w:pPr>
            <w:r w:rsidRPr="00A7005A">
              <w:t>15.</w:t>
            </w:r>
            <w:r w:rsidRPr="00A7005A">
              <w:tab/>
              <w:t xml:space="preserve">Insta a Comissão a aplicar quotas de género a nível legislativo e listas alternadas em todas as eleições, com base na </w:t>
            </w:r>
            <w:r w:rsidRPr="00A7005A">
              <w:rPr>
                <w:b/>
                <w:i/>
              </w:rPr>
              <w:t>representação</w:t>
            </w:r>
            <w:r w:rsidRPr="00A7005A">
              <w:t xml:space="preserve"> de género, e a assegurar a </w:t>
            </w:r>
            <w:r w:rsidRPr="00A7005A">
              <w:rPr>
                <w:b/>
                <w:i/>
              </w:rPr>
              <w:t>representação</w:t>
            </w:r>
            <w:r w:rsidRPr="00A7005A">
              <w:t xml:space="preserve"> de género institucional a todos os níveis da tomada de decisões;</w:t>
            </w:r>
          </w:p>
        </w:tc>
      </w:tr>
    </w:tbl>
    <w:p w14:paraId="39A3F4B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1F008F7" w14:textId="77777777" w:rsidR="001E74E3" w:rsidRPr="00A7005A" w:rsidRDefault="001E74E3" w:rsidP="001E74E3">
      <w:r w:rsidRPr="00A7005A">
        <w:rPr>
          <w:rStyle w:val="HideTWBExt"/>
        </w:rPr>
        <w:t>&lt;/Amend&gt;</w:t>
      </w:r>
    </w:p>
    <w:p w14:paraId="1B6FC6F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618</w:t>
      </w:r>
      <w:r w:rsidRPr="00A7005A">
        <w:rPr>
          <w:rStyle w:val="HideTWBExt"/>
        </w:rPr>
        <w:t>&lt;/NumAm&gt;</w:t>
      </w:r>
    </w:p>
    <w:p w14:paraId="2A30860A"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2292E9BA" w14:textId="77777777" w:rsidR="001E74E3" w:rsidRPr="00A7005A" w:rsidRDefault="001E74E3" w:rsidP="001E74E3">
      <w:pPr>
        <w:pStyle w:val="NormalBold"/>
      </w:pPr>
      <w:r w:rsidRPr="00A7005A">
        <w:rPr>
          <w:rStyle w:val="HideTWBExt"/>
          <w:b w:val="0"/>
        </w:rPr>
        <w:t>&lt;/RepeatBlock-By&gt;</w:t>
      </w:r>
    </w:p>
    <w:p w14:paraId="791D51F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4DE8948" w14:textId="77777777" w:rsidR="001E74E3" w:rsidRPr="00A7005A" w:rsidRDefault="001E74E3" w:rsidP="001E74E3">
      <w:pPr>
        <w:pStyle w:val="NormalBold"/>
      </w:pPr>
      <w:r w:rsidRPr="00A7005A">
        <w:rPr>
          <w:rStyle w:val="HideTWBExt"/>
        </w:rPr>
        <w:t>&lt;Article&gt;</w:t>
      </w:r>
      <w:r w:rsidRPr="00A7005A">
        <w:t>N.º 15</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E911A11" w14:textId="77777777" w:rsidTr="00866795">
        <w:trPr>
          <w:trHeight w:hRule="exact" w:val="240"/>
          <w:jc w:val="center"/>
        </w:trPr>
        <w:tc>
          <w:tcPr>
            <w:tcW w:w="9752" w:type="dxa"/>
            <w:gridSpan w:val="2"/>
            <w:tcBorders>
              <w:top w:val="nil"/>
              <w:left w:val="nil"/>
              <w:bottom w:val="nil"/>
              <w:right w:val="nil"/>
            </w:tcBorders>
          </w:tcPr>
          <w:p w14:paraId="18458878" w14:textId="77777777" w:rsidR="001E74E3" w:rsidRPr="00A7005A" w:rsidRDefault="001E74E3" w:rsidP="00866795"/>
        </w:tc>
      </w:tr>
      <w:tr w:rsidR="001E74E3" w:rsidRPr="00A7005A" w14:paraId="48CB4710" w14:textId="77777777" w:rsidTr="00866795">
        <w:trPr>
          <w:trHeight w:val="240"/>
          <w:jc w:val="center"/>
        </w:trPr>
        <w:tc>
          <w:tcPr>
            <w:tcW w:w="4876" w:type="dxa"/>
            <w:tcBorders>
              <w:top w:val="nil"/>
              <w:left w:val="nil"/>
              <w:bottom w:val="nil"/>
              <w:right w:val="nil"/>
            </w:tcBorders>
          </w:tcPr>
          <w:p w14:paraId="5FA1DA0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367FA2" w14:textId="77777777" w:rsidR="001E74E3" w:rsidRPr="00A7005A" w:rsidRDefault="001E74E3" w:rsidP="00866795">
            <w:pPr>
              <w:pStyle w:val="AmColumnHeading"/>
            </w:pPr>
            <w:r w:rsidRPr="00A7005A">
              <w:t>Alteração</w:t>
            </w:r>
          </w:p>
        </w:tc>
      </w:tr>
      <w:tr w:rsidR="001E74E3" w:rsidRPr="00A7005A" w14:paraId="3A54EF2F" w14:textId="77777777" w:rsidTr="00866795">
        <w:trPr>
          <w:jc w:val="center"/>
        </w:trPr>
        <w:tc>
          <w:tcPr>
            <w:tcW w:w="4876" w:type="dxa"/>
            <w:tcBorders>
              <w:top w:val="nil"/>
              <w:left w:val="nil"/>
              <w:bottom w:val="nil"/>
              <w:right w:val="nil"/>
            </w:tcBorders>
          </w:tcPr>
          <w:p w14:paraId="39720927" w14:textId="77777777" w:rsidR="001E74E3" w:rsidRPr="00A7005A" w:rsidRDefault="001E74E3" w:rsidP="00866795">
            <w:pPr>
              <w:pStyle w:val="Normal6a"/>
            </w:pPr>
            <w:r w:rsidRPr="00A7005A">
              <w:t>15.</w:t>
            </w:r>
            <w:r w:rsidRPr="00A7005A">
              <w:tab/>
              <w:t xml:space="preserve">Insta a Comissão a aplicar quotas de género a nível legislativo </w:t>
            </w:r>
            <w:r w:rsidRPr="00A7005A">
              <w:rPr>
                <w:b/>
                <w:i/>
              </w:rPr>
              <w:t>e listas alternadas</w:t>
            </w:r>
            <w:r w:rsidRPr="00A7005A">
              <w:t xml:space="preserve"> em todas as eleições, com base na paridade de género, e a assegurar a paridade de género institucional a todos os níveis da tomada de decisões;</w:t>
            </w:r>
          </w:p>
        </w:tc>
        <w:tc>
          <w:tcPr>
            <w:tcW w:w="4876" w:type="dxa"/>
            <w:tcBorders>
              <w:top w:val="nil"/>
              <w:left w:val="nil"/>
              <w:bottom w:val="nil"/>
              <w:right w:val="nil"/>
            </w:tcBorders>
          </w:tcPr>
          <w:p w14:paraId="66D5FCED" w14:textId="77777777" w:rsidR="001E74E3" w:rsidRPr="00A7005A" w:rsidRDefault="001E74E3" w:rsidP="00866795">
            <w:pPr>
              <w:pStyle w:val="Normal6a"/>
            </w:pPr>
            <w:r w:rsidRPr="00A7005A">
              <w:t>15.</w:t>
            </w:r>
            <w:r w:rsidRPr="00A7005A">
              <w:tab/>
              <w:t>Insta a Comissão a aplicar quotas de género a nível legislativo em todas as eleições, com base na paridade de género, e a assegurar a paridade de género institucional a todos os níveis da tomada de decisões;</w:t>
            </w:r>
          </w:p>
        </w:tc>
      </w:tr>
    </w:tbl>
    <w:p w14:paraId="6768A4C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4875EA9" w14:textId="77777777" w:rsidR="001E74E3" w:rsidRPr="00A7005A" w:rsidRDefault="001E74E3" w:rsidP="001E74E3">
      <w:r w:rsidRPr="00A7005A">
        <w:rPr>
          <w:rStyle w:val="HideTWBExt"/>
        </w:rPr>
        <w:t>&lt;/Amend&gt;</w:t>
      </w:r>
    </w:p>
    <w:p w14:paraId="13D452B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619</w:t>
      </w:r>
      <w:r w:rsidRPr="00A7005A">
        <w:rPr>
          <w:rStyle w:val="HideTWBExt"/>
        </w:rPr>
        <w:t>&lt;/NumAm&gt;</w:t>
      </w:r>
    </w:p>
    <w:p w14:paraId="537721A8"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1C5313AF" w14:textId="77777777" w:rsidR="001E74E3" w:rsidRPr="00A7005A" w:rsidRDefault="001E74E3" w:rsidP="001E74E3">
      <w:pPr>
        <w:pStyle w:val="NormalBold"/>
      </w:pPr>
      <w:r w:rsidRPr="00A7005A">
        <w:rPr>
          <w:rStyle w:val="HideTWBExt"/>
          <w:b w:val="0"/>
        </w:rPr>
        <w:t>&lt;/RepeatBlock-By&gt;</w:t>
      </w:r>
    </w:p>
    <w:p w14:paraId="3A26D86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F4880E4" w14:textId="77777777" w:rsidR="001E74E3" w:rsidRPr="00A7005A" w:rsidRDefault="001E74E3" w:rsidP="001E74E3">
      <w:pPr>
        <w:pStyle w:val="NormalBold"/>
      </w:pPr>
      <w:r w:rsidRPr="00A7005A">
        <w:rPr>
          <w:rStyle w:val="HideTWBExt"/>
        </w:rPr>
        <w:t>&lt;Article&gt;</w:t>
      </w:r>
      <w:r w:rsidRPr="00A7005A">
        <w:t>N.º 15-A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09AB3B0" w14:textId="77777777" w:rsidTr="00866795">
        <w:trPr>
          <w:trHeight w:hRule="exact" w:val="240"/>
          <w:jc w:val="center"/>
        </w:trPr>
        <w:tc>
          <w:tcPr>
            <w:tcW w:w="9752" w:type="dxa"/>
            <w:gridSpan w:val="2"/>
            <w:tcBorders>
              <w:top w:val="nil"/>
              <w:left w:val="nil"/>
              <w:bottom w:val="nil"/>
              <w:right w:val="nil"/>
            </w:tcBorders>
          </w:tcPr>
          <w:p w14:paraId="1B85A1BE" w14:textId="77777777" w:rsidR="001E74E3" w:rsidRPr="00A7005A" w:rsidRDefault="001E74E3" w:rsidP="00866795"/>
        </w:tc>
      </w:tr>
      <w:tr w:rsidR="001E74E3" w:rsidRPr="00A7005A" w14:paraId="52AEE67E" w14:textId="77777777" w:rsidTr="00866795">
        <w:trPr>
          <w:trHeight w:val="240"/>
          <w:jc w:val="center"/>
        </w:trPr>
        <w:tc>
          <w:tcPr>
            <w:tcW w:w="4876" w:type="dxa"/>
            <w:tcBorders>
              <w:top w:val="nil"/>
              <w:left w:val="nil"/>
              <w:bottom w:val="nil"/>
              <w:right w:val="nil"/>
            </w:tcBorders>
          </w:tcPr>
          <w:p w14:paraId="79EC539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A4F63A7" w14:textId="77777777" w:rsidR="001E74E3" w:rsidRPr="00A7005A" w:rsidRDefault="001E74E3" w:rsidP="00866795">
            <w:pPr>
              <w:pStyle w:val="AmColumnHeading"/>
            </w:pPr>
            <w:r w:rsidRPr="00A7005A">
              <w:t>Alteração</w:t>
            </w:r>
          </w:p>
        </w:tc>
      </w:tr>
      <w:tr w:rsidR="001E74E3" w:rsidRPr="00A7005A" w14:paraId="46001395" w14:textId="77777777" w:rsidTr="00866795">
        <w:trPr>
          <w:jc w:val="center"/>
        </w:trPr>
        <w:tc>
          <w:tcPr>
            <w:tcW w:w="4876" w:type="dxa"/>
            <w:tcBorders>
              <w:top w:val="nil"/>
              <w:left w:val="nil"/>
              <w:bottom w:val="nil"/>
              <w:right w:val="nil"/>
            </w:tcBorders>
          </w:tcPr>
          <w:p w14:paraId="1ACD4E1C" w14:textId="77777777" w:rsidR="001E74E3" w:rsidRPr="00A7005A" w:rsidRDefault="001E74E3" w:rsidP="00866795">
            <w:pPr>
              <w:pStyle w:val="Normal6a"/>
            </w:pPr>
          </w:p>
        </w:tc>
        <w:tc>
          <w:tcPr>
            <w:tcW w:w="4876" w:type="dxa"/>
            <w:tcBorders>
              <w:top w:val="nil"/>
              <w:left w:val="nil"/>
              <w:bottom w:val="nil"/>
              <w:right w:val="nil"/>
            </w:tcBorders>
          </w:tcPr>
          <w:p w14:paraId="513A55F2" w14:textId="77777777" w:rsidR="001E74E3" w:rsidRPr="00A7005A" w:rsidRDefault="001E74E3" w:rsidP="00866795">
            <w:pPr>
              <w:pStyle w:val="Normal6a"/>
            </w:pPr>
            <w:r w:rsidRPr="00A7005A">
              <w:rPr>
                <w:b/>
                <w:i/>
              </w:rPr>
              <w:t>15-A.</w:t>
            </w:r>
            <w:r w:rsidRPr="00A7005A">
              <w:tab/>
            </w:r>
            <w:r w:rsidRPr="00A7005A">
              <w:rPr>
                <w:b/>
                <w:i/>
              </w:rPr>
              <w:t>Salienta que as mulheres continuam a estar significativamente sub-</w:t>
            </w:r>
            <w:r w:rsidRPr="00A7005A">
              <w:rPr>
                <w:b/>
                <w:i/>
              </w:rPr>
              <w:lastRenderedPageBreak/>
              <w:t>representadas nos órgãos de decisão política locais e regionais em toda a União; insta a Comissão e os Estados-Membros a promoverem a paridade de género a todos os níveis de governação, nomeadamente através de campanhas de sensibilização, programas de reforço das capacidades, mentoria política para candidatas do sexo feminino e a eliminação dos obstáculos institucionais e culturais à participação das mulheres na democracia local;</w:t>
            </w:r>
          </w:p>
        </w:tc>
      </w:tr>
    </w:tbl>
    <w:p w14:paraId="0BFC1FD6"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25E0D03" w14:textId="77777777" w:rsidR="001E74E3" w:rsidRPr="00A7005A" w:rsidRDefault="001E74E3" w:rsidP="001E74E3">
      <w:r w:rsidRPr="00A7005A">
        <w:rPr>
          <w:rStyle w:val="HideTWBExt"/>
        </w:rPr>
        <w:t>&lt;/Amend&gt;</w:t>
      </w:r>
    </w:p>
    <w:p w14:paraId="563AF86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620</w:t>
      </w:r>
      <w:r w:rsidRPr="00A7005A">
        <w:rPr>
          <w:rStyle w:val="HideTWBExt"/>
        </w:rPr>
        <w:t>&lt;/NumAm&gt;</w:t>
      </w:r>
    </w:p>
    <w:p w14:paraId="2F575D2F"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459E938A" w14:textId="77777777" w:rsidR="001E74E3" w:rsidRPr="00A7005A" w:rsidRDefault="001E74E3" w:rsidP="001E74E3">
      <w:pPr>
        <w:pStyle w:val="NormalBold"/>
      </w:pPr>
      <w:r w:rsidRPr="00A7005A">
        <w:rPr>
          <w:rStyle w:val="HideTWBExt"/>
          <w:b w:val="0"/>
        </w:rPr>
        <w:t>&lt;/RepeatBlock-By&gt;</w:t>
      </w:r>
    </w:p>
    <w:p w14:paraId="6F8EE93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8954216" w14:textId="77777777" w:rsidR="001E74E3" w:rsidRPr="00A7005A" w:rsidRDefault="001E74E3" w:rsidP="001E74E3">
      <w:pPr>
        <w:pStyle w:val="NormalBold"/>
      </w:pPr>
      <w:r w:rsidRPr="00A7005A">
        <w:rPr>
          <w:rStyle w:val="HideTWBExt"/>
        </w:rPr>
        <w:t>&lt;Article&gt;</w:t>
      </w:r>
      <w:r w:rsidRPr="00A7005A">
        <w:t>N.º 15-A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3F42EB8" w14:textId="77777777" w:rsidTr="00866795">
        <w:trPr>
          <w:trHeight w:hRule="exact" w:val="240"/>
          <w:jc w:val="center"/>
        </w:trPr>
        <w:tc>
          <w:tcPr>
            <w:tcW w:w="9752" w:type="dxa"/>
            <w:gridSpan w:val="2"/>
            <w:tcBorders>
              <w:top w:val="nil"/>
              <w:left w:val="nil"/>
              <w:bottom w:val="nil"/>
              <w:right w:val="nil"/>
            </w:tcBorders>
          </w:tcPr>
          <w:p w14:paraId="711529DE" w14:textId="77777777" w:rsidR="001E74E3" w:rsidRPr="00A7005A" w:rsidRDefault="001E74E3" w:rsidP="00866795"/>
        </w:tc>
      </w:tr>
      <w:tr w:rsidR="001E74E3" w:rsidRPr="00A7005A" w14:paraId="47B2BA0A" w14:textId="77777777" w:rsidTr="00866795">
        <w:trPr>
          <w:trHeight w:val="240"/>
          <w:jc w:val="center"/>
        </w:trPr>
        <w:tc>
          <w:tcPr>
            <w:tcW w:w="4876" w:type="dxa"/>
            <w:tcBorders>
              <w:top w:val="nil"/>
              <w:left w:val="nil"/>
              <w:bottom w:val="nil"/>
              <w:right w:val="nil"/>
            </w:tcBorders>
          </w:tcPr>
          <w:p w14:paraId="59B1397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EF63DED" w14:textId="77777777" w:rsidR="001E74E3" w:rsidRPr="00A7005A" w:rsidRDefault="001E74E3" w:rsidP="00866795">
            <w:pPr>
              <w:pStyle w:val="AmColumnHeading"/>
            </w:pPr>
            <w:r w:rsidRPr="00A7005A">
              <w:t>Alteração</w:t>
            </w:r>
          </w:p>
        </w:tc>
      </w:tr>
      <w:tr w:rsidR="001E74E3" w:rsidRPr="00A7005A" w14:paraId="65797277" w14:textId="77777777" w:rsidTr="00866795">
        <w:trPr>
          <w:jc w:val="center"/>
        </w:trPr>
        <w:tc>
          <w:tcPr>
            <w:tcW w:w="4876" w:type="dxa"/>
            <w:tcBorders>
              <w:top w:val="nil"/>
              <w:left w:val="nil"/>
              <w:bottom w:val="nil"/>
              <w:right w:val="nil"/>
            </w:tcBorders>
          </w:tcPr>
          <w:p w14:paraId="2E97DEBC" w14:textId="77777777" w:rsidR="001E74E3" w:rsidRPr="00A7005A" w:rsidRDefault="001E74E3" w:rsidP="00866795">
            <w:pPr>
              <w:pStyle w:val="Normal6a"/>
            </w:pPr>
          </w:p>
        </w:tc>
        <w:tc>
          <w:tcPr>
            <w:tcW w:w="4876" w:type="dxa"/>
            <w:tcBorders>
              <w:top w:val="nil"/>
              <w:left w:val="nil"/>
              <w:bottom w:val="nil"/>
              <w:right w:val="nil"/>
            </w:tcBorders>
          </w:tcPr>
          <w:p w14:paraId="1348A89E" w14:textId="77777777" w:rsidR="001E74E3" w:rsidRPr="00A7005A" w:rsidRDefault="001E74E3" w:rsidP="00866795">
            <w:pPr>
              <w:pStyle w:val="Normal6a"/>
            </w:pPr>
            <w:r w:rsidRPr="00A7005A">
              <w:rPr>
                <w:b/>
                <w:i/>
              </w:rPr>
              <w:t>15-A.</w:t>
            </w:r>
            <w:r w:rsidRPr="00A7005A">
              <w:tab/>
            </w:r>
            <w:r w:rsidRPr="00A7005A">
              <w:rPr>
                <w:b/>
                <w:i/>
              </w:rPr>
              <w:t>Insta a Comissão a promover uma representação equilibrada em termos de género em cargos de responsabilidade e de tomada de decisões, a fim de assegurar a participação plena, equitativa e significativa das mulheres em todas as esferas e a todos os níveis da vida pública e política, nomeadamente através de campanhas de sensibilização e da promoção de modelos e mentoras do sexo feminino, a fim de incentivar uma maior participação;</w:t>
            </w:r>
          </w:p>
        </w:tc>
      </w:tr>
    </w:tbl>
    <w:p w14:paraId="7F291A7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6EA36C0" w14:textId="77777777" w:rsidR="001E74E3" w:rsidRPr="00A7005A" w:rsidRDefault="001E74E3" w:rsidP="001E74E3">
      <w:r w:rsidRPr="00A7005A">
        <w:rPr>
          <w:rStyle w:val="HideTWBExt"/>
        </w:rPr>
        <w:t>&lt;/Amend&gt;</w:t>
      </w:r>
    </w:p>
    <w:p w14:paraId="0E10A66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621</w:t>
      </w:r>
      <w:r w:rsidRPr="00A7005A">
        <w:rPr>
          <w:rStyle w:val="HideTWBExt"/>
        </w:rPr>
        <w:t>&lt;/NumAm&gt;</w:t>
      </w:r>
    </w:p>
    <w:p w14:paraId="2FCD9A23"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7D9EF1D3" w14:textId="77777777" w:rsidR="001E74E3" w:rsidRPr="00A7005A" w:rsidRDefault="001E74E3" w:rsidP="001E74E3">
      <w:pPr>
        <w:pStyle w:val="NormalBold"/>
      </w:pPr>
      <w:r w:rsidRPr="00A7005A">
        <w:rPr>
          <w:rStyle w:val="HideTWBExt"/>
          <w:b w:val="0"/>
        </w:rPr>
        <w:t>&lt;/RepeatBlock-By&gt;</w:t>
      </w:r>
    </w:p>
    <w:p w14:paraId="55B025E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1AC2C72" w14:textId="77777777" w:rsidR="001E74E3" w:rsidRPr="00A7005A" w:rsidRDefault="001E74E3" w:rsidP="001E74E3">
      <w:pPr>
        <w:pStyle w:val="NormalBold"/>
      </w:pPr>
      <w:r w:rsidRPr="00A7005A">
        <w:rPr>
          <w:rStyle w:val="HideTWBExt"/>
        </w:rPr>
        <w:lastRenderedPageBreak/>
        <w:t>&lt;Article&gt;</w:t>
      </w:r>
      <w:r w:rsidRPr="00A7005A">
        <w:t>N.º 15-A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9D56EDD" w14:textId="77777777" w:rsidTr="00866795">
        <w:trPr>
          <w:trHeight w:hRule="exact" w:val="240"/>
          <w:jc w:val="center"/>
        </w:trPr>
        <w:tc>
          <w:tcPr>
            <w:tcW w:w="9752" w:type="dxa"/>
            <w:gridSpan w:val="2"/>
            <w:tcBorders>
              <w:top w:val="nil"/>
              <w:left w:val="nil"/>
              <w:bottom w:val="nil"/>
              <w:right w:val="nil"/>
            </w:tcBorders>
          </w:tcPr>
          <w:p w14:paraId="2531FD76" w14:textId="77777777" w:rsidR="001E74E3" w:rsidRPr="00A7005A" w:rsidRDefault="001E74E3" w:rsidP="00866795"/>
        </w:tc>
      </w:tr>
      <w:tr w:rsidR="001E74E3" w:rsidRPr="00A7005A" w14:paraId="7F08F46D" w14:textId="77777777" w:rsidTr="00866795">
        <w:trPr>
          <w:trHeight w:val="240"/>
          <w:jc w:val="center"/>
        </w:trPr>
        <w:tc>
          <w:tcPr>
            <w:tcW w:w="4876" w:type="dxa"/>
            <w:tcBorders>
              <w:top w:val="nil"/>
              <w:left w:val="nil"/>
              <w:bottom w:val="nil"/>
              <w:right w:val="nil"/>
            </w:tcBorders>
          </w:tcPr>
          <w:p w14:paraId="5C0AC35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3F4BD25" w14:textId="77777777" w:rsidR="001E74E3" w:rsidRPr="00A7005A" w:rsidRDefault="001E74E3" w:rsidP="00866795">
            <w:pPr>
              <w:pStyle w:val="AmColumnHeading"/>
            </w:pPr>
            <w:r w:rsidRPr="00A7005A">
              <w:t>Alteração</w:t>
            </w:r>
          </w:p>
        </w:tc>
      </w:tr>
      <w:tr w:rsidR="001E74E3" w:rsidRPr="00A7005A" w14:paraId="18058CED" w14:textId="77777777" w:rsidTr="00866795">
        <w:trPr>
          <w:jc w:val="center"/>
        </w:trPr>
        <w:tc>
          <w:tcPr>
            <w:tcW w:w="4876" w:type="dxa"/>
            <w:tcBorders>
              <w:top w:val="nil"/>
              <w:left w:val="nil"/>
              <w:bottom w:val="nil"/>
              <w:right w:val="nil"/>
            </w:tcBorders>
          </w:tcPr>
          <w:p w14:paraId="1595FE73" w14:textId="77777777" w:rsidR="001E74E3" w:rsidRPr="00A7005A" w:rsidRDefault="001E74E3" w:rsidP="00866795">
            <w:pPr>
              <w:pStyle w:val="Normal6a"/>
            </w:pPr>
          </w:p>
        </w:tc>
        <w:tc>
          <w:tcPr>
            <w:tcW w:w="4876" w:type="dxa"/>
            <w:tcBorders>
              <w:top w:val="nil"/>
              <w:left w:val="nil"/>
              <w:bottom w:val="nil"/>
              <w:right w:val="nil"/>
            </w:tcBorders>
          </w:tcPr>
          <w:p w14:paraId="364F3734" w14:textId="77777777" w:rsidR="001E74E3" w:rsidRPr="00A7005A" w:rsidRDefault="001E74E3" w:rsidP="00866795">
            <w:pPr>
              <w:pStyle w:val="Normal6a"/>
            </w:pPr>
            <w:r w:rsidRPr="00A7005A">
              <w:rPr>
                <w:b/>
                <w:i/>
              </w:rPr>
              <w:t>15-A.</w:t>
            </w:r>
            <w:r w:rsidRPr="00A7005A">
              <w:tab/>
            </w:r>
            <w:r w:rsidRPr="00A7005A">
              <w:rPr>
                <w:b/>
                <w:i/>
              </w:rPr>
              <w:t>Salienta a importância da igualdade de oportunidades e não da igualdade de resultados; incentiva a Comissão a respeitar a liberdade de escolha individual e a diversidade das carreiras seguidas por mulheres e homens e a abster-se de impor quotas legislativas que se sobreponham à seleção baseada no mérito ou aos processos democráticos;</w:t>
            </w:r>
          </w:p>
        </w:tc>
      </w:tr>
    </w:tbl>
    <w:p w14:paraId="27FC1B1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DA73325" w14:textId="77777777" w:rsidR="001E74E3" w:rsidRPr="00A7005A" w:rsidRDefault="001E74E3" w:rsidP="001E74E3">
      <w:r w:rsidRPr="00A7005A">
        <w:rPr>
          <w:rStyle w:val="HideTWBExt"/>
        </w:rPr>
        <w:t>&lt;/Amend&gt;</w:t>
      </w:r>
    </w:p>
    <w:p w14:paraId="43B5FB2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622</w:t>
      </w:r>
      <w:r w:rsidRPr="00A7005A">
        <w:rPr>
          <w:rStyle w:val="HideTWBExt"/>
        </w:rPr>
        <w:t>&lt;/NumAm&gt;</w:t>
      </w:r>
    </w:p>
    <w:p w14:paraId="37703520"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6B2DB13" w14:textId="77777777" w:rsidR="001E74E3" w:rsidRPr="00A7005A" w:rsidRDefault="001E74E3" w:rsidP="001E74E3">
      <w:pPr>
        <w:pStyle w:val="NormalBold"/>
      </w:pPr>
      <w:r w:rsidRPr="00A7005A">
        <w:rPr>
          <w:rStyle w:val="HideTWBExt"/>
          <w:b w:val="0"/>
        </w:rPr>
        <w:t>&lt;/RepeatBlock-By&gt;</w:t>
      </w:r>
    </w:p>
    <w:p w14:paraId="768B488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86B7BED" w14:textId="77777777" w:rsidR="001E74E3" w:rsidRPr="00A7005A" w:rsidRDefault="001E74E3" w:rsidP="001E74E3">
      <w:pPr>
        <w:pStyle w:val="NormalBold"/>
      </w:pPr>
      <w:r w:rsidRPr="00A7005A">
        <w:rPr>
          <w:rStyle w:val="HideTWBExt"/>
        </w:rPr>
        <w:t>&lt;Article&gt;</w:t>
      </w:r>
      <w:r w:rsidRPr="00A7005A">
        <w:t>N.º 15-A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5FF56A2" w14:textId="77777777" w:rsidTr="00866795">
        <w:trPr>
          <w:trHeight w:hRule="exact" w:val="240"/>
          <w:jc w:val="center"/>
        </w:trPr>
        <w:tc>
          <w:tcPr>
            <w:tcW w:w="9752" w:type="dxa"/>
            <w:gridSpan w:val="2"/>
            <w:tcBorders>
              <w:top w:val="nil"/>
              <w:left w:val="nil"/>
              <w:bottom w:val="nil"/>
              <w:right w:val="nil"/>
            </w:tcBorders>
          </w:tcPr>
          <w:p w14:paraId="2E7E152E" w14:textId="77777777" w:rsidR="001E74E3" w:rsidRPr="00A7005A" w:rsidRDefault="001E74E3" w:rsidP="00866795"/>
        </w:tc>
      </w:tr>
      <w:tr w:rsidR="001E74E3" w:rsidRPr="00A7005A" w14:paraId="3B8DF93A" w14:textId="77777777" w:rsidTr="00866795">
        <w:trPr>
          <w:trHeight w:val="240"/>
          <w:jc w:val="center"/>
        </w:trPr>
        <w:tc>
          <w:tcPr>
            <w:tcW w:w="4876" w:type="dxa"/>
            <w:tcBorders>
              <w:top w:val="nil"/>
              <w:left w:val="nil"/>
              <w:bottom w:val="nil"/>
              <w:right w:val="nil"/>
            </w:tcBorders>
          </w:tcPr>
          <w:p w14:paraId="1FAB654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D597298" w14:textId="77777777" w:rsidR="001E74E3" w:rsidRPr="00A7005A" w:rsidRDefault="001E74E3" w:rsidP="00866795">
            <w:pPr>
              <w:pStyle w:val="AmColumnHeading"/>
            </w:pPr>
            <w:r w:rsidRPr="00A7005A">
              <w:t>Alteração</w:t>
            </w:r>
          </w:p>
        </w:tc>
      </w:tr>
      <w:tr w:rsidR="001E74E3" w:rsidRPr="00A7005A" w14:paraId="39019AA3" w14:textId="77777777" w:rsidTr="00866795">
        <w:trPr>
          <w:jc w:val="center"/>
        </w:trPr>
        <w:tc>
          <w:tcPr>
            <w:tcW w:w="4876" w:type="dxa"/>
            <w:tcBorders>
              <w:top w:val="nil"/>
              <w:left w:val="nil"/>
              <w:bottom w:val="nil"/>
              <w:right w:val="nil"/>
            </w:tcBorders>
          </w:tcPr>
          <w:p w14:paraId="509EEEE6" w14:textId="77777777" w:rsidR="001E74E3" w:rsidRPr="00A7005A" w:rsidRDefault="001E74E3" w:rsidP="00866795">
            <w:pPr>
              <w:pStyle w:val="Normal6a"/>
            </w:pPr>
          </w:p>
        </w:tc>
        <w:tc>
          <w:tcPr>
            <w:tcW w:w="4876" w:type="dxa"/>
            <w:tcBorders>
              <w:top w:val="nil"/>
              <w:left w:val="nil"/>
              <w:bottom w:val="nil"/>
              <w:right w:val="nil"/>
            </w:tcBorders>
          </w:tcPr>
          <w:p w14:paraId="7C3FDCAC" w14:textId="77777777" w:rsidR="001E74E3" w:rsidRPr="00A7005A" w:rsidRDefault="001E74E3" w:rsidP="00866795">
            <w:pPr>
              <w:pStyle w:val="Normal6a"/>
            </w:pPr>
            <w:r w:rsidRPr="00A7005A">
              <w:rPr>
                <w:b/>
                <w:i/>
              </w:rPr>
              <w:t>15-A.</w:t>
            </w:r>
            <w:r w:rsidRPr="00A7005A">
              <w:tab/>
            </w:r>
            <w:r w:rsidRPr="00A7005A">
              <w:rPr>
                <w:b/>
                <w:i/>
              </w:rPr>
              <w:t>Insta a Comissão a elaborar orientações para os Estados-Membros, o setor privado e a sociedade civil, a fim de ajudar a definir metas e estratégias em matéria de igualdade de género, incluindo a igualdade de oportunidades de liderança;</w:t>
            </w:r>
          </w:p>
        </w:tc>
      </w:tr>
    </w:tbl>
    <w:p w14:paraId="0D96254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420C1E6" w14:textId="77777777" w:rsidR="001E74E3" w:rsidRPr="00A7005A" w:rsidRDefault="001E74E3" w:rsidP="001E74E3">
      <w:r w:rsidRPr="00A7005A">
        <w:rPr>
          <w:rStyle w:val="HideTWBExt"/>
        </w:rPr>
        <w:t>&lt;/Amend&gt;</w:t>
      </w:r>
    </w:p>
    <w:p w14:paraId="526003D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623</w:t>
      </w:r>
      <w:r w:rsidRPr="00A7005A">
        <w:rPr>
          <w:rStyle w:val="HideTWBExt"/>
        </w:rPr>
        <w:t>&lt;/NumAm&gt;</w:t>
      </w:r>
    </w:p>
    <w:p w14:paraId="48805035"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7D91D9D1" w14:textId="77777777" w:rsidR="001E74E3" w:rsidRPr="00A7005A" w:rsidRDefault="001E74E3" w:rsidP="001E74E3">
      <w:pPr>
        <w:pStyle w:val="NormalBold"/>
      </w:pPr>
      <w:r w:rsidRPr="00A7005A">
        <w:rPr>
          <w:rStyle w:val="HideTWBExt"/>
          <w:b w:val="0"/>
        </w:rPr>
        <w:t>&lt;/RepeatBlock-By&gt;</w:t>
      </w:r>
    </w:p>
    <w:p w14:paraId="5F5E1B9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85542A7" w14:textId="77777777" w:rsidR="001E74E3" w:rsidRPr="00A7005A" w:rsidRDefault="001E74E3" w:rsidP="001E74E3">
      <w:pPr>
        <w:pStyle w:val="NormalBold"/>
      </w:pPr>
      <w:r w:rsidRPr="00A7005A">
        <w:rPr>
          <w:rStyle w:val="HideTWBExt"/>
        </w:rPr>
        <w:t>&lt;Article&gt;</w:t>
      </w:r>
      <w:r w:rsidRPr="00A7005A">
        <w:t>N.º 15-A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026F1EA" w14:textId="77777777" w:rsidTr="00866795">
        <w:trPr>
          <w:trHeight w:hRule="exact" w:val="240"/>
          <w:jc w:val="center"/>
        </w:trPr>
        <w:tc>
          <w:tcPr>
            <w:tcW w:w="9752" w:type="dxa"/>
            <w:gridSpan w:val="2"/>
            <w:tcBorders>
              <w:top w:val="nil"/>
              <w:left w:val="nil"/>
              <w:bottom w:val="nil"/>
              <w:right w:val="nil"/>
            </w:tcBorders>
          </w:tcPr>
          <w:p w14:paraId="39EACF7E" w14:textId="77777777" w:rsidR="001E74E3" w:rsidRPr="00A7005A" w:rsidRDefault="001E74E3" w:rsidP="00866795"/>
        </w:tc>
      </w:tr>
      <w:tr w:rsidR="001E74E3" w:rsidRPr="00A7005A" w14:paraId="59DF640C" w14:textId="77777777" w:rsidTr="00866795">
        <w:trPr>
          <w:trHeight w:val="240"/>
          <w:jc w:val="center"/>
        </w:trPr>
        <w:tc>
          <w:tcPr>
            <w:tcW w:w="4876" w:type="dxa"/>
            <w:tcBorders>
              <w:top w:val="nil"/>
              <w:left w:val="nil"/>
              <w:bottom w:val="nil"/>
              <w:right w:val="nil"/>
            </w:tcBorders>
          </w:tcPr>
          <w:p w14:paraId="711B490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ECD0256" w14:textId="77777777" w:rsidR="001E74E3" w:rsidRPr="00A7005A" w:rsidRDefault="001E74E3" w:rsidP="00866795">
            <w:pPr>
              <w:pStyle w:val="AmColumnHeading"/>
            </w:pPr>
            <w:r w:rsidRPr="00A7005A">
              <w:t>Alteração</w:t>
            </w:r>
          </w:p>
        </w:tc>
      </w:tr>
      <w:tr w:rsidR="001E74E3" w:rsidRPr="00A7005A" w14:paraId="092A6383" w14:textId="77777777" w:rsidTr="00866795">
        <w:trPr>
          <w:jc w:val="center"/>
        </w:trPr>
        <w:tc>
          <w:tcPr>
            <w:tcW w:w="4876" w:type="dxa"/>
            <w:tcBorders>
              <w:top w:val="nil"/>
              <w:left w:val="nil"/>
              <w:bottom w:val="nil"/>
              <w:right w:val="nil"/>
            </w:tcBorders>
          </w:tcPr>
          <w:p w14:paraId="6A0E1326" w14:textId="77777777" w:rsidR="001E74E3" w:rsidRPr="00A7005A" w:rsidRDefault="001E74E3" w:rsidP="00866795">
            <w:pPr>
              <w:pStyle w:val="Normal6a"/>
            </w:pPr>
          </w:p>
        </w:tc>
        <w:tc>
          <w:tcPr>
            <w:tcW w:w="4876" w:type="dxa"/>
            <w:tcBorders>
              <w:top w:val="nil"/>
              <w:left w:val="nil"/>
              <w:bottom w:val="nil"/>
              <w:right w:val="nil"/>
            </w:tcBorders>
          </w:tcPr>
          <w:p w14:paraId="39017D22" w14:textId="77777777" w:rsidR="001E74E3" w:rsidRPr="00A7005A" w:rsidRDefault="001E74E3" w:rsidP="00866795">
            <w:pPr>
              <w:pStyle w:val="Normal6a"/>
            </w:pPr>
            <w:r w:rsidRPr="00A7005A">
              <w:rPr>
                <w:b/>
                <w:i/>
              </w:rPr>
              <w:t>15-A.</w:t>
            </w:r>
            <w:r w:rsidRPr="00A7005A">
              <w:tab/>
            </w:r>
            <w:r w:rsidRPr="00A7005A">
              <w:rPr>
                <w:b/>
                <w:i/>
              </w:rPr>
              <w:t xml:space="preserve">Regista com preocupação as </w:t>
            </w:r>
            <w:r w:rsidRPr="00A7005A">
              <w:rPr>
                <w:b/>
                <w:i/>
              </w:rPr>
              <w:lastRenderedPageBreak/>
              <w:t>tentativas falhadas de garantir a igualdade de género, como o mecanismo corretivo em matéria de género em Malta, que pode funcionar contra as mulheres candidatas;</w:t>
            </w:r>
          </w:p>
        </w:tc>
      </w:tr>
    </w:tbl>
    <w:p w14:paraId="3A384A1E"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C803D36" w14:textId="77777777" w:rsidR="001E74E3" w:rsidRPr="00A7005A" w:rsidRDefault="001E74E3" w:rsidP="001E74E3">
      <w:r w:rsidRPr="00A7005A">
        <w:rPr>
          <w:rStyle w:val="HideTWBExt"/>
        </w:rPr>
        <w:t>&lt;/Amend&gt;</w:t>
      </w:r>
    </w:p>
    <w:p w14:paraId="1448855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624</w:t>
      </w:r>
      <w:r w:rsidRPr="00A7005A">
        <w:rPr>
          <w:rStyle w:val="HideTWBExt"/>
        </w:rPr>
        <w:t>&lt;/NumAm&gt;</w:t>
      </w:r>
    </w:p>
    <w:p w14:paraId="3D30E174"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1746007A" w14:textId="77777777" w:rsidR="001E74E3" w:rsidRPr="00A7005A" w:rsidRDefault="001E74E3" w:rsidP="001E74E3">
      <w:pPr>
        <w:pStyle w:val="NormalBold"/>
      </w:pPr>
      <w:r w:rsidRPr="00A7005A">
        <w:rPr>
          <w:rStyle w:val="HideTWBExt"/>
          <w:b w:val="0"/>
        </w:rPr>
        <w:t>&lt;/RepeatBlock-By&gt;</w:t>
      </w:r>
    </w:p>
    <w:p w14:paraId="738CF9E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25CB605" w14:textId="77777777" w:rsidR="001E74E3" w:rsidRPr="00A7005A" w:rsidRDefault="001E74E3" w:rsidP="001E74E3">
      <w:pPr>
        <w:pStyle w:val="NormalBold"/>
      </w:pPr>
      <w:r w:rsidRPr="00A7005A">
        <w:rPr>
          <w:rStyle w:val="HideTWBExt"/>
        </w:rPr>
        <w:t>&lt;Article&gt;</w:t>
      </w:r>
      <w:r w:rsidRPr="00A7005A">
        <w:t>Subtítulo 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3589164" w14:textId="77777777" w:rsidTr="00866795">
        <w:trPr>
          <w:trHeight w:hRule="exact" w:val="240"/>
          <w:jc w:val="center"/>
        </w:trPr>
        <w:tc>
          <w:tcPr>
            <w:tcW w:w="9752" w:type="dxa"/>
            <w:gridSpan w:val="2"/>
            <w:tcBorders>
              <w:top w:val="nil"/>
              <w:left w:val="nil"/>
              <w:bottom w:val="nil"/>
              <w:right w:val="nil"/>
            </w:tcBorders>
          </w:tcPr>
          <w:p w14:paraId="39BF84DB" w14:textId="77777777" w:rsidR="001E74E3" w:rsidRPr="00A7005A" w:rsidRDefault="001E74E3" w:rsidP="00866795"/>
        </w:tc>
      </w:tr>
      <w:tr w:rsidR="001E74E3" w:rsidRPr="00A7005A" w14:paraId="22346F30" w14:textId="77777777" w:rsidTr="00866795">
        <w:trPr>
          <w:trHeight w:val="240"/>
          <w:jc w:val="center"/>
        </w:trPr>
        <w:tc>
          <w:tcPr>
            <w:tcW w:w="4876" w:type="dxa"/>
            <w:tcBorders>
              <w:top w:val="nil"/>
              <w:left w:val="nil"/>
              <w:bottom w:val="nil"/>
              <w:right w:val="nil"/>
            </w:tcBorders>
          </w:tcPr>
          <w:p w14:paraId="77CE6CE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53520B4" w14:textId="77777777" w:rsidR="001E74E3" w:rsidRPr="00A7005A" w:rsidRDefault="001E74E3" w:rsidP="00866795">
            <w:pPr>
              <w:pStyle w:val="AmColumnHeading"/>
            </w:pPr>
            <w:r w:rsidRPr="00A7005A">
              <w:t>Alteração</w:t>
            </w:r>
          </w:p>
        </w:tc>
      </w:tr>
      <w:tr w:rsidR="001E74E3" w:rsidRPr="00A7005A" w14:paraId="06C1A8CF" w14:textId="77777777" w:rsidTr="00866795">
        <w:trPr>
          <w:jc w:val="center"/>
        </w:trPr>
        <w:tc>
          <w:tcPr>
            <w:tcW w:w="4876" w:type="dxa"/>
            <w:tcBorders>
              <w:top w:val="nil"/>
              <w:left w:val="nil"/>
              <w:bottom w:val="nil"/>
              <w:right w:val="nil"/>
            </w:tcBorders>
          </w:tcPr>
          <w:p w14:paraId="509A3717" w14:textId="77777777" w:rsidR="001E74E3" w:rsidRPr="00A7005A" w:rsidRDefault="001E74E3" w:rsidP="00866795">
            <w:pPr>
              <w:pStyle w:val="Normal6a"/>
            </w:pPr>
          </w:p>
        </w:tc>
        <w:tc>
          <w:tcPr>
            <w:tcW w:w="4876" w:type="dxa"/>
            <w:tcBorders>
              <w:top w:val="nil"/>
              <w:left w:val="nil"/>
              <w:bottom w:val="nil"/>
              <w:right w:val="nil"/>
            </w:tcBorders>
          </w:tcPr>
          <w:p w14:paraId="47403F1A" w14:textId="77777777" w:rsidR="001E74E3" w:rsidRPr="00A7005A" w:rsidRDefault="001E74E3" w:rsidP="00866795">
            <w:pPr>
              <w:pStyle w:val="Normal6a"/>
            </w:pPr>
            <w:r w:rsidRPr="00A7005A">
              <w:rPr>
                <w:b/>
                <w:i/>
              </w:rPr>
              <w:t>Clima, ambiente e igualdade de género</w:t>
            </w:r>
          </w:p>
        </w:tc>
      </w:tr>
    </w:tbl>
    <w:p w14:paraId="4E75B0F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411D9AE" w14:textId="77777777" w:rsidR="001E74E3" w:rsidRPr="00A7005A" w:rsidRDefault="001E74E3" w:rsidP="001E74E3">
      <w:r w:rsidRPr="00A7005A">
        <w:rPr>
          <w:rStyle w:val="HideTWBExt"/>
        </w:rPr>
        <w:t>&lt;/Amend&gt;</w:t>
      </w:r>
    </w:p>
    <w:p w14:paraId="0D8C632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625</w:t>
      </w:r>
      <w:r w:rsidRPr="00A7005A">
        <w:rPr>
          <w:rStyle w:val="HideTWBExt"/>
        </w:rPr>
        <w:t>&lt;/NumAm&gt;</w:t>
      </w:r>
    </w:p>
    <w:p w14:paraId="5DC55FFB"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78000795" w14:textId="77777777" w:rsidR="001E74E3" w:rsidRPr="00A7005A" w:rsidRDefault="001E74E3" w:rsidP="001E74E3">
      <w:pPr>
        <w:pStyle w:val="NormalBold"/>
      </w:pPr>
      <w:r w:rsidRPr="00A7005A">
        <w:rPr>
          <w:rStyle w:val="HideTWBExt"/>
          <w:b w:val="0"/>
        </w:rPr>
        <w:t>&lt;/RepeatBlock-By&gt;</w:t>
      </w:r>
    </w:p>
    <w:p w14:paraId="342FD27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9A927DF" w14:textId="77777777" w:rsidR="001E74E3" w:rsidRPr="00A7005A" w:rsidRDefault="001E74E3" w:rsidP="001E74E3">
      <w:pPr>
        <w:pStyle w:val="NormalBold"/>
      </w:pPr>
      <w:r w:rsidRPr="00A7005A">
        <w:rPr>
          <w:rStyle w:val="HideTWBExt"/>
        </w:rPr>
        <w:t>&lt;Article&gt;</w:t>
      </w:r>
      <w:r w:rsidRPr="00A7005A">
        <w:t>N.º 15-B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7A68747" w14:textId="77777777" w:rsidTr="00866795">
        <w:trPr>
          <w:trHeight w:hRule="exact" w:val="240"/>
          <w:jc w:val="center"/>
        </w:trPr>
        <w:tc>
          <w:tcPr>
            <w:tcW w:w="9752" w:type="dxa"/>
            <w:gridSpan w:val="2"/>
            <w:tcBorders>
              <w:top w:val="nil"/>
              <w:left w:val="nil"/>
              <w:bottom w:val="nil"/>
              <w:right w:val="nil"/>
            </w:tcBorders>
          </w:tcPr>
          <w:p w14:paraId="596B624A" w14:textId="77777777" w:rsidR="001E74E3" w:rsidRPr="00A7005A" w:rsidRDefault="001E74E3" w:rsidP="00866795"/>
        </w:tc>
      </w:tr>
      <w:tr w:rsidR="001E74E3" w:rsidRPr="00A7005A" w14:paraId="03930FE4" w14:textId="77777777" w:rsidTr="00866795">
        <w:trPr>
          <w:trHeight w:val="240"/>
          <w:jc w:val="center"/>
        </w:trPr>
        <w:tc>
          <w:tcPr>
            <w:tcW w:w="4876" w:type="dxa"/>
            <w:tcBorders>
              <w:top w:val="nil"/>
              <w:left w:val="nil"/>
              <w:bottom w:val="nil"/>
              <w:right w:val="nil"/>
            </w:tcBorders>
          </w:tcPr>
          <w:p w14:paraId="1AA072D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8620629" w14:textId="77777777" w:rsidR="001E74E3" w:rsidRPr="00A7005A" w:rsidRDefault="001E74E3" w:rsidP="00866795">
            <w:pPr>
              <w:pStyle w:val="AmColumnHeading"/>
            </w:pPr>
            <w:r w:rsidRPr="00A7005A">
              <w:t>Alteração</w:t>
            </w:r>
          </w:p>
        </w:tc>
      </w:tr>
      <w:tr w:rsidR="001E74E3" w:rsidRPr="00A7005A" w14:paraId="1C2F5D36" w14:textId="77777777" w:rsidTr="00866795">
        <w:trPr>
          <w:jc w:val="center"/>
        </w:trPr>
        <w:tc>
          <w:tcPr>
            <w:tcW w:w="4876" w:type="dxa"/>
            <w:tcBorders>
              <w:top w:val="nil"/>
              <w:left w:val="nil"/>
              <w:bottom w:val="nil"/>
              <w:right w:val="nil"/>
            </w:tcBorders>
          </w:tcPr>
          <w:p w14:paraId="3BD54BC2" w14:textId="77777777" w:rsidR="001E74E3" w:rsidRPr="00A7005A" w:rsidRDefault="001E74E3" w:rsidP="00866795">
            <w:pPr>
              <w:pStyle w:val="Normal6a"/>
            </w:pPr>
          </w:p>
        </w:tc>
        <w:tc>
          <w:tcPr>
            <w:tcW w:w="4876" w:type="dxa"/>
            <w:tcBorders>
              <w:top w:val="nil"/>
              <w:left w:val="nil"/>
              <w:bottom w:val="nil"/>
              <w:right w:val="nil"/>
            </w:tcBorders>
          </w:tcPr>
          <w:p w14:paraId="00C83895" w14:textId="77777777" w:rsidR="001E74E3" w:rsidRPr="00A7005A" w:rsidRDefault="001E74E3" w:rsidP="00866795">
            <w:pPr>
              <w:pStyle w:val="Normal6a"/>
            </w:pPr>
            <w:r w:rsidRPr="00A7005A">
              <w:rPr>
                <w:b/>
                <w:i/>
              </w:rPr>
              <w:t>15-B.</w:t>
            </w:r>
            <w:r w:rsidRPr="00A7005A">
              <w:tab/>
            </w:r>
            <w:r w:rsidRPr="00A7005A">
              <w:rPr>
                <w:b/>
                <w:i/>
              </w:rPr>
              <w:t>Insta a Comissão a apoiar medidas preventivas que garantam a segurança das mulheres na vida pública e a tolerância zero em relação à violência, ao ódio ou ao assédio contra as mulheres e as raparigas na vida pública, tanto em linha como fora de linha; salienta que o facto de as mulheres serem os principais alvos da ciberviolência e das falsificações profundas constitui uma grave ameaça à sua participação segura na vida pública e, por conseguinte, à própria democracia;</w:t>
            </w:r>
          </w:p>
        </w:tc>
      </w:tr>
    </w:tbl>
    <w:p w14:paraId="6017931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373DB94" w14:textId="77777777" w:rsidR="001E74E3" w:rsidRPr="00A7005A" w:rsidRDefault="001E74E3" w:rsidP="001E74E3">
      <w:r w:rsidRPr="00A7005A">
        <w:rPr>
          <w:rStyle w:val="HideTWBExt"/>
        </w:rPr>
        <w:lastRenderedPageBreak/>
        <w:t>&lt;/Amend&gt;</w:t>
      </w:r>
    </w:p>
    <w:p w14:paraId="103FB9D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626</w:t>
      </w:r>
      <w:r w:rsidRPr="00A7005A">
        <w:rPr>
          <w:rStyle w:val="HideTWBExt"/>
        </w:rPr>
        <w:t>&lt;/NumAm&gt;</w:t>
      </w:r>
    </w:p>
    <w:p w14:paraId="77C90E4C"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736655A" w14:textId="77777777" w:rsidR="001E74E3" w:rsidRPr="00A7005A" w:rsidRDefault="001E74E3" w:rsidP="001E74E3">
      <w:pPr>
        <w:pStyle w:val="NormalBold"/>
      </w:pPr>
      <w:r w:rsidRPr="00A7005A">
        <w:rPr>
          <w:rStyle w:val="HideTWBExt"/>
          <w:b w:val="0"/>
        </w:rPr>
        <w:t>&lt;/RepeatBlock-By&gt;</w:t>
      </w:r>
    </w:p>
    <w:p w14:paraId="7CDB35B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0A794DB" w14:textId="77777777" w:rsidR="001E74E3" w:rsidRPr="00A7005A" w:rsidRDefault="001E74E3" w:rsidP="001E74E3">
      <w:pPr>
        <w:pStyle w:val="NormalBold"/>
      </w:pPr>
      <w:r w:rsidRPr="00A7005A">
        <w:rPr>
          <w:rStyle w:val="HideTWBExt"/>
        </w:rPr>
        <w:t>&lt;Article&gt;</w:t>
      </w:r>
      <w:r w:rsidRPr="00A7005A">
        <w:t>N.º 15-A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42CAFF1" w14:textId="77777777" w:rsidTr="00866795">
        <w:trPr>
          <w:trHeight w:hRule="exact" w:val="240"/>
          <w:jc w:val="center"/>
        </w:trPr>
        <w:tc>
          <w:tcPr>
            <w:tcW w:w="9752" w:type="dxa"/>
            <w:gridSpan w:val="2"/>
            <w:tcBorders>
              <w:top w:val="nil"/>
              <w:left w:val="nil"/>
              <w:bottom w:val="nil"/>
              <w:right w:val="nil"/>
            </w:tcBorders>
          </w:tcPr>
          <w:p w14:paraId="38064909" w14:textId="77777777" w:rsidR="001E74E3" w:rsidRPr="00A7005A" w:rsidRDefault="001E74E3" w:rsidP="00866795"/>
        </w:tc>
      </w:tr>
      <w:tr w:rsidR="001E74E3" w:rsidRPr="00A7005A" w14:paraId="4A8DD751" w14:textId="77777777" w:rsidTr="00866795">
        <w:trPr>
          <w:trHeight w:val="240"/>
          <w:jc w:val="center"/>
        </w:trPr>
        <w:tc>
          <w:tcPr>
            <w:tcW w:w="4876" w:type="dxa"/>
            <w:tcBorders>
              <w:top w:val="nil"/>
              <w:left w:val="nil"/>
              <w:bottom w:val="nil"/>
              <w:right w:val="nil"/>
            </w:tcBorders>
          </w:tcPr>
          <w:p w14:paraId="2166956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77E7CFC" w14:textId="77777777" w:rsidR="001E74E3" w:rsidRPr="00A7005A" w:rsidRDefault="001E74E3" w:rsidP="00866795">
            <w:pPr>
              <w:pStyle w:val="AmColumnHeading"/>
            </w:pPr>
            <w:r w:rsidRPr="00A7005A">
              <w:t>Alteração</w:t>
            </w:r>
          </w:p>
        </w:tc>
      </w:tr>
      <w:tr w:rsidR="001E74E3" w:rsidRPr="00A7005A" w14:paraId="1D9BEED5" w14:textId="77777777" w:rsidTr="00866795">
        <w:trPr>
          <w:jc w:val="center"/>
        </w:trPr>
        <w:tc>
          <w:tcPr>
            <w:tcW w:w="4876" w:type="dxa"/>
            <w:tcBorders>
              <w:top w:val="nil"/>
              <w:left w:val="nil"/>
              <w:bottom w:val="nil"/>
              <w:right w:val="nil"/>
            </w:tcBorders>
          </w:tcPr>
          <w:p w14:paraId="3E8A1D5C" w14:textId="77777777" w:rsidR="001E74E3" w:rsidRPr="00A7005A" w:rsidRDefault="001E74E3" w:rsidP="00866795">
            <w:pPr>
              <w:pStyle w:val="Normal6a"/>
            </w:pPr>
          </w:p>
        </w:tc>
        <w:tc>
          <w:tcPr>
            <w:tcW w:w="4876" w:type="dxa"/>
            <w:tcBorders>
              <w:top w:val="nil"/>
              <w:left w:val="nil"/>
              <w:bottom w:val="nil"/>
              <w:right w:val="nil"/>
            </w:tcBorders>
          </w:tcPr>
          <w:p w14:paraId="53953194" w14:textId="77777777" w:rsidR="001E74E3" w:rsidRPr="00A7005A" w:rsidRDefault="001E74E3" w:rsidP="00866795">
            <w:pPr>
              <w:pStyle w:val="Normal6a"/>
            </w:pPr>
            <w:r w:rsidRPr="00A7005A">
              <w:rPr>
                <w:b/>
                <w:i/>
              </w:rPr>
              <w:t>15-A.</w:t>
            </w:r>
            <w:r w:rsidRPr="00A7005A">
              <w:tab/>
            </w:r>
            <w:r w:rsidRPr="00A7005A">
              <w:rPr>
                <w:b/>
                <w:i/>
              </w:rPr>
              <w:t>Salienta que os efeitos nocivos das alterações climáticas e da degradação dos ecossistemas estão a ser suportados de forma desproporcionada pelos pobres, nomeadamente por mulheres, jovens, pessoas incapacitadas e outras minorias, incluindo povos indígenas e outras comunidades dependentes dos recursos naturais;</w:t>
            </w:r>
          </w:p>
        </w:tc>
      </w:tr>
    </w:tbl>
    <w:p w14:paraId="022622B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C0EAF4F" w14:textId="77777777" w:rsidR="001E74E3" w:rsidRPr="00A7005A" w:rsidRDefault="001E74E3" w:rsidP="001E74E3">
      <w:r w:rsidRPr="00A7005A">
        <w:rPr>
          <w:rStyle w:val="HideTWBExt"/>
        </w:rPr>
        <w:t>&lt;/Amend&gt;</w:t>
      </w:r>
    </w:p>
    <w:p w14:paraId="1865976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627</w:t>
      </w:r>
      <w:r w:rsidRPr="00A7005A">
        <w:rPr>
          <w:rStyle w:val="HideTWBExt"/>
        </w:rPr>
        <w:t>&lt;/NumAm&gt;</w:t>
      </w:r>
    </w:p>
    <w:p w14:paraId="0C6F00A0"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1977AD4E" w14:textId="77777777" w:rsidR="001E74E3" w:rsidRPr="00A7005A" w:rsidRDefault="001E74E3" w:rsidP="001E74E3">
      <w:pPr>
        <w:pStyle w:val="NormalBold"/>
      </w:pPr>
      <w:r w:rsidRPr="00A7005A">
        <w:rPr>
          <w:rStyle w:val="HideTWBExt"/>
          <w:b w:val="0"/>
        </w:rPr>
        <w:t>&lt;/RepeatBlock-By&gt;</w:t>
      </w:r>
    </w:p>
    <w:p w14:paraId="1F403F2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EC2E539" w14:textId="77777777" w:rsidR="001E74E3" w:rsidRPr="00A7005A" w:rsidRDefault="001E74E3" w:rsidP="001E74E3">
      <w:pPr>
        <w:pStyle w:val="NormalBold"/>
      </w:pPr>
      <w:r w:rsidRPr="00A7005A">
        <w:rPr>
          <w:rStyle w:val="HideTWBExt"/>
        </w:rPr>
        <w:t>&lt;Article&gt;</w:t>
      </w:r>
      <w:r w:rsidRPr="00A7005A">
        <w:t>N.º 15-B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79EA1F2" w14:textId="77777777" w:rsidTr="00866795">
        <w:trPr>
          <w:trHeight w:hRule="exact" w:val="240"/>
          <w:jc w:val="center"/>
        </w:trPr>
        <w:tc>
          <w:tcPr>
            <w:tcW w:w="9752" w:type="dxa"/>
            <w:gridSpan w:val="2"/>
            <w:tcBorders>
              <w:top w:val="nil"/>
              <w:left w:val="nil"/>
              <w:bottom w:val="nil"/>
              <w:right w:val="nil"/>
            </w:tcBorders>
          </w:tcPr>
          <w:p w14:paraId="15E0AECD" w14:textId="77777777" w:rsidR="001E74E3" w:rsidRPr="00A7005A" w:rsidRDefault="001E74E3" w:rsidP="00866795"/>
        </w:tc>
      </w:tr>
      <w:tr w:rsidR="001E74E3" w:rsidRPr="00A7005A" w14:paraId="2A153D59" w14:textId="77777777" w:rsidTr="00866795">
        <w:trPr>
          <w:trHeight w:val="240"/>
          <w:jc w:val="center"/>
        </w:trPr>
        <w:tc>
          <w:tcPr>
            <w:tcW w:w="4876" w:type="dxa"/>
            <w:tcBorders>
              <w:top w:val="nil"/>
              <w:left w:val="nil"/>
              <w:bottom w:val="nil"/>
              <w:right w:val="nil"/>
            </w:tcBorders>
          </w:tcPr>
          <w:p w14:paraId="4BB7B8F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3F1BAA" w14:textId="77777777" w:rsidR="001E74E3" w:rsidRPr="00A7005A" w:rsidRDefault="001E74E3" w:rsidP="00866795">
            <w:pPr>
              <w:pStyle w:val="AmColumnHeading"/>
            </w:pPr>
            <w:r w:rsidRPr="00A7005A">
              <w:t>Alteração</w:t>
            </w:r>
          </w:p>
        </w:tc>
      </w:tr>
      <w:tr w:rsidR="001E74E3" w:rsidRPr="00A7005A" w14:paraId="752548F9" w14:textId="77777777" w:rsidTr="00866795">
        <w:trPr>
          <w:jc w:val="center"/>
        </w:trPr>
        <w:tc>
          <w:tcPr>
            <w:tcW w:w="4876" w:type="dxa"/>
            <w:tcBorders>
              <w:top w:val="nil"/>
              <w:left w:val="nil"/>
              <w:bottom w:val="nil"/>
              <w:right w:val="nil"/>
            </w:tcBorders>
          </w:tcPr>
          <w:p w14:paraId="0BDF4B17" w14:textId="77777777" w:rsidR="001E74E3" w:rsidRPr="00A7005A" w:rsidRDefault="001E74E3" w:rsidP="00866795">
            <w:pPr>
              <w:pStyle w:val="Normal6a"/>
            </w:pPr>
          </w:p>
        </w:tc>
        <w:tc>
          <w:tcPr>
            <w:tcW w:w="4876" w:type="dxa"/>
            <w:tcBorders>
              <w:top w:val="nil"/>
              <w:left w:val="nil"/>
              <w:bottom w:val="nil"/>
              <w:right w:val="nil"/>
            </w:tcBorders>
          </w:tcPr>
          <w:p w14:paraId="105056F9" w14:textId="77777777" w:rsidR="001E74E3" w:rsidRPr="00A7005A" w:rsidRDefault="001E74E3" w:rsidP="00866795">
            <w:pPr>
              <w:pStyle w:val="Normal6a"/>
            </w:pPr>
            <w:r w:rsidRPr="00A7005A">
              <w:rPr>
                <w:b/>
                <w:i/>
              </w:rPr>
              <w:t>15-B.</w:t>
            </w:r>
            <w:r w:rsidRPr="00A7005A">
              <w:tab/>
            </w:r>
            <w:r w:rsidRPr="00A7005A">
              <w:rPr>
                <w:b/>
                <w:i/>
              </w:rPr>
              <w:t>Insta a Comissão a reforçar e apoiar a formação de um Conselho de Ministros para a Igualdade de Género, dedicado às próprias questões dos direitos das mulheres e da igualdade de género;</w:t>
            </w:r>
          </w:p>
        </w:tc>
      </w:tr>
    </w:tbl>
    <w:p w14:paraId="326D735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BEEA640" w14:textId="77777777" w:rsidR="001E74E3" w:rsidRPr="00A7005A" w:rsidRDefault="001E74E3" w:rsidP="001E74E3">
      <w:r w:rsidRPr="00A7005A">
        <w:rPr>
          <w:rStyle w:val="HideTWBExt"/>
        </w:rPr>
        <w:t>&lt;/Amend&gt;</w:t>
      </w:r>
    </w:p>
    <w:p w14:paraId="1B1ABCF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628</w:t>
      </w:r>
      <w:r w:rsidRPr="00A7005A">
        <w:rPr>
          <w:rStyle w:val="HideTWBExt"/>
        </w:rPr>
        <w:t>&lt;/NumAm&gt;</w:t>
      </w:r>
    </w:p>
    <w:p w14:paraId="6BCEFE27"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7EF91C7E" w14:textId="77777777" w:rsidR="001E74E3" w:rsidRPr="00A7005A" w:rsidRDefault="001E74E3" w:rsidP="001E74E3">
      <w:pPr>
        <w:pStyle w:val="NormalBold"/>
      </w:pPr>
      <w:r w:rsidRPr="00A7005A">
        <w:rPr>
          <w:rStyle w:val="HideTWBExt"/>
          <w:b w:val="0"/>
        </w:rPr>
        <w:t>&lt;/RepeatBlock-By&gt;</w:t>
      </w:r>
    </w:p>
    <w:p w14:paraId="35C7179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1DFF104" w14:textId="77777777" w:rsidR="001E74E3" w:rsidRPr="00A7005A" w:rsidRDefault="001E74E3" w:rsidP="001E74E3">
      <w:pPr>
        <w:pStyle w:val="NormalBold"/>
      </w:pPr>
      <w:r w:rsidRPr="00A7005A">
        <w:rPr>
          <w:rStyle w:val="HideTWBExt"/>
        </w:rPr>
        <w:t>&lt;Article&gt;</w:t>
      </w:r>
      <w:r w:rsidRPr="00A7005A">
        <w:t>N.º 15-B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7785554" w14:textId="77777777" w:rsidTr="00866795">
        <w:trPr>
          <w:trHeight w:hRule="exact" w:val="240"/>
          <w:jc w:val="center"/>
        </w:trPr>
        <w:tc>
          <w:tcPr>
            <w:tcW w:w="9752" w:type="dxa"/>
            <w:gridSpan w:val="2"/>
            <w:tcBorders>
              <w:top w:val="nil"/>
              <w:left w:val="nil"/>
              <w:bottom w:val="nil"/>
              <w:right w:val="nil"/>
            </w:tcBorders>
          </w:tcPr>
          <w:p w14:paraId="772DEA09" w14:textId="77777777" w:rsidR="001E74E3" w:rsidRPr="00A7005A" w:rsidRDefault="001E74E3" w:rsidP="00866795"/>
        </w:tc>
      </w:tr>
      <w:tr w:rsidR="001E74E3" w:rsidRPr="00A7005A" w14:paraId="638D463A" w14:textId="77777777" w:rsidTr="00866795">
        <w:trPr>
          <w:trHeight w:val="240"/>
          <w:jc w:val="center"/>
        </w:trPr>
        <w:tc>
          <w:tcPr>
            <w:tcW w:w="4876" w:type="dxa"/>
            <w:tcBorders>
              <w:top w:val="nil"/>
              <w:left w:val="nil"/>
              <w:bottom w:val="nil"/>
              <w:right w:val="nil"/>
            </w:tcBorders>
          </w:tcPr>
          <w:p w14:paraId="1E6E4D5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898A8B8" w14:textId="77777777" w:rsidR="001E74E3" w:rsidRPr="00A7005A" w:rsidRDefault="001E74E3" w:rsidP="00866795">
            <w:pPr>
              <w:pStyle w:val="AmColumnHeading"/>
            </w:pPr>
            <w:r w:rsidRPr="00A7005A">
              <w:t>Alteração</w:t>
            </w:r>
          </w:p>
        </w:tc>
      </w:tr>
      <w:tr w:rsidR="001E74E3" w:rsidRPr="00A7005A" w14:paraId="2E83FD4E" w14:textId="77777777" w:rsidTr="00866795">
        <w:trPr>
          <w:jc w:val="center"/>
        </w:trPr>
        <w:tc>
          <w:tcPr>
            <w:tcW w:w="4876" w:type="dxa"/>
            <w:tcBorders>
              <w:top w:val="nil"/>
              <w:left w:val="nil"/>
              <w:bottom w:val="nil"/>
              <w:right w:val="nil"/>
            </w:tcBorders>
          </w:tcPr>
          <w:p w14:paraId="3DCBFF6E" w14:textId="77777777" w:rsidR="001E74E3" w:rsidRPr="00A7005A" w:rsidRDefault="001E74E3" w:rsidP="00866795">
            <w:pPr>
              <w:pStyle w:val="Normal6a"/>
            </w:pPr>
          </w:p>
        </w:tc>
        <w:tc>
          <w:tcPr>
            <w:tcW w:w="4876" w:type="dxa"/>
            <w:tcBorders>
              <w:top w:val="nil"/>
              <w:left w:val="nil"/>
              <w:bottom w:val="nil"/>
              <w:right w:val="nil"/>
            </w:tcBorders>
          </w:tcPr>
          <w:p w14:paraId="5612E910" w14:textId="77777777" w:rsidR="001E74E3" w:rsidRPr="00A7005A" w:rsidRDefault="001E74E3" w:rsidP="00866795">
            <w:pPr>
              <w:pStyle w:val="Normal6a"/>
            </w:pPr>
            <w:r w:rsidRPr="00A7005A">
              <w:rPr>
                <w:b/>
                <w:i/>
              </w:rPr>
              <w:t>15-B.</w:t>
            </w:r>
            <w:r w:rsidRPr="00A7005A">
              <w:tab/>
            </w:r>
            <w:r w:rsidRPr="00A7005A">
              <w:rPr>
                <w:b/>
                <w:i/>
              </w:rPr>
              <w:t>Insta os Estados-Membros a sensibilizarem para a presença das mulheres nos meios de comunicação social e a procederem ao intercâmbio de boas práticas que promovam uma melhor representação e retrato das mulheres nos meios de comunicação social;</w:t>
            </w:r>
          </w:p>
        </w:tc>
      </w:tr>
    </w:tbl>
    <w:p w14:paraId="189961C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F497506" w14:textId="77777777" w:rsidR="001E74E3" w:rsidRPr="00A7005A" w:rsidRDefault="001E74E3" w:rsidP="001E74E3">
      <w:r w:rsidRPr="00A7005A">
        <w:rPr>
          <w:rStyle w:val="HideTWBExt"/>
        </w:rPr>
        <w:t>&lt;/Amend&gt;</w:t>
      </w:r>
    </w:p>
    <w:p w14:paraId="30281F6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629</w:t>
      </w:r>
      <w:r w:rsidRPr="00A7005A">
        <w:rPr>
          <w:rStyle w:val="HideTWBExt"/>
        </w:rPr>
        <w:t>&lt;/NumAm&gt;</w:t>
      </w:r>
    </w:p>
    <w:p w14:paraId="0E48D9A2"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1BD1C5F7" w14:textId="77777777" w:rsidR="001E74E3" w:rsidRPr="00A7005A" w:rsidRDefault="001E74E3" w:rsidP="001E74E3">
      <w:pPr>
        <w:pStyle w:val="NormalBold"/>
      </w:pPr>
      <w:r w:rsidRPr="00A7005A">
        <w:rPr>
          <w:rStyle w:val="HideTWBExt"/>
          <w:b w:val="0"/>
        </w:rPr>
        <w:t>&lt;/RepeatBlock-By&gt;</w:t>
      </w:r>
    </w:p>
    <w:p w14:paraId="59A44B5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EEBA57F" w14:textId="77777777" w:rsidR="001E74E3" w:rsidRPr="00A7005A" w:rsidRDefault="001E74E3" w:rsidP="001E74E3">
      <w:pPr>
        <w:pStyle w:val="NormalBold"/>
      </w:pPr>
      <w:r w:rsidRPr="00A7005A">
        <w:rPr>
          <w:rStyle w:val="HideTWBExt"/>
        </w:rPr>
        <w:t>&lt;Article&gt;</w:t>
      </w:r>
      <w:r w:rsidRPr="00A7005A">
        <w:t>N.º 15-C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9003526" w14:textId="77777777" w:rsidTr="00866795">
        <w:trPr>
          <w:trHeight w:hRule="exact" w:val="240"/>
          <w:jc w:val="center"/>
        </w:trPr>
        <w:tc>
          <w:tcPr>
            <w:tcW w:w="9752" w:type="dxa"/>
            <w:gridSpan w:val="2"/>
            <w:tcBorders>
              <w:top w:val="nil"/>
              <w:left w:val="nil"/>
              <w:bottom w:val="nil"/>
              <w:right w:val="nil"/>
            </w:tcBorders>
          </w:tcPr>
          <w:p w14:paraId="0138BEE6" w14:textId="77777777" w:rsidR="001E74E3" w:rsidRPr="00A7005A" w:rsidRDefault="001E74E3" w:rsidP="00866795"/>
        </w:tc>
      </w:tr>
      <w:tr w:rsidR="001E74E3" w:rsidRPr="00A7005A" w14:paraId="5A3737DD" w14:textId="77777777" w:rsidTr="00866795">
        <w:trPr>
          <w:trHeight w:val="240"/>
          <w:jc w:val="center"/>
        </w:trPr>
        <w:tc>
          <w:tcPr>
            <w:tcW w:w="4876" w:type="dxa"/>
            <w:tcBorders>
              <w:top w:val="nil"/>
              <w:left w:val="nil"/>
              <w:bottom w:val="nil"/>
              <w:right w:val="nil"/>
            </w:tcBorders>
          </w:tcPr>
          <w:p w14:paraId="1803EA7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946BFC1" w14:textId="77777777" w:rsidR="001E74E3" w:rsidRPr="00A7005A" w:rsidRDefault="001E74E3" w:rsidP="00866795">
            <w:pPr>
              <w:pStyle w:val="AmColumnHeading"/>
            </w:pPr>
            <w:r w:rsidRPr="00A7005A">
              <w:t>Alteração</w:t>
            </w:r>
          </w:p>
        </w:tc>
      </w:tr>
      <w:tr w:rsidR="001E74E3" w:rsidRPr="00A7005A" w14:paraId="72AE00B7" w14:textId="77777777" w:rsidTr="00866795">
        <w:trPr>
          <w:jc w:val="center"/>
        </w:trPr>
        <w:tc>
          <w:tcPr>
            <w:tcW w:w="4876" w:type="dxa"/>
            <w:tcBorders>
              <w:top w:val="nil"/>
              <w:left w:val="nil"/>
              <w:bottom w:val="nil"/>
              <w:right w:val="nil"/>
            </w:tcBorders>
          </w:tcPr>
          <w:p w14:paraId="1366F094" w14:textId="77777777" w:rsidR="001E74E3" w:rsidRPr="00A7005A" w:rsidRDefault="001E74E3" w:rsidP="00866795">
            <w:pPr>
              <w:pStyle w:val="Normal6a"/>
            </w:pPr>
          </w:p>
        </w:tc>
        <w:tc>
          <w:tcPr>
            <w:tcW w:w="4876" w:type="dxa"/>
            <w:tcBorders>
              <w:top w:val="nil"/>
              <w:left w:val="nil"/>
              <w:bottom w:val="nil"/>
              <w:right w:val="nil"/>
            </w:tcBorders>
          </w:tcPr>
          <w:p w14:paraId="6F2828B1" w14:textId="77777777" w:rsidR="001E74E3" w:rsidRPr="00A7005A" w:rsidRDefault="001E74E3" w:rsidP="00866795">
            <w:pPr>
              <w:pStyle w:val="Normal6a"/>
            </w:pPr>
            <w:r w:rsidRPr="00A7005A">
              <w:rPr>
                <w:b/>
                <w:i/>
              </w:rPr>
              <w:t>15-C.</w:t>
            </w:r>
            <w:r w:rsidRPr="00A7005A">
              <w:tab/>
            </w:r>
            <w:r w:rsidRPr="00A7005A">
              <w:rPr>
                <w:b/>
                <w:i/>
              </w:rPr>
              <w:t>Insta os Estados-Membros a aplicarem rapidamente a Diretiva Mulheres nos Conselhos de Administração, lembrando que as mulheres continuam a estar sub-representadas em cargos de poder em muitos setores económicos em toda a UE, e insta os Estados-Membros a abordarem eficazmente a questão da sub-representação das mulheres em posições de decisão económica e política;</w:t>
            </w:r>
          </w:p>
        </w:tc>
      </w:tr>
    </w:tbl>
    <w:p w14:paraId="185E546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5D8F138" w14:textId="77777777" w:rsidR="001E74E3" w:rsidRPr="00A7005A" w:rsidRDefault="001E74E3" w:rsidP="001E74E3">
      <w:r w:rsidRPr="00A7005A">
        <w:rPr>
          <w:rStyle w:val="HideTWBExt"/>
        </w:rPr>
        <w:t>&lt;/Amend&gt;</w:t>
      </w:r>
    </w:p>
    <w:p w14:paraId="2E84699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630</w:t>
      </w:r>
      <w:r w:rsidRPr="00A7005A">
        <w:rPr>
          <w:rStyle w:val="HideTWBExt"/>
        </w:rPr>
        <w:t>&lt;/NumAm&gt;</w:t>
      </w:r>
    </w:p>
    <w:p w14:paraId="28D353CB"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4E426458" w14:textId="77777777" w:rsidR="001E74E3" w:rsidRPr="00A7005A" w:rsidRDefault="001E74E3" w:rsidP="001E74E3">
      <w:pPr>
        <w:pStyle w:val="NormalBold"/>
      </w:pPr>
      <w:r w:rsidRPr="00A7005A">
        <w:rPr>
          <w:rStyle w:val="HideTWBExt"/>
          <w:b w:val="0"/>
        </w:rPr>
        <w:t>&lt;/RepeatBlock-By&gt;</w:t>
      </w:r>
    </w:p>
    <w:p w14:paraId="6410566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1CF0CAC" w14:textId="77777777" w:rsidR="001E74E3" w:rsidRPr="00A7005A" w:rsidRDefault="001E74E3" w:rsidP="001E74E3">
      <w:pPr>
        <w:pStyle w:val="NormalBold"/>
      </w:pPr>
      <w:r w:rsidRPr="00A7005A">
        <w:rPr>
          <w:rStyle w:val="HideTWBExt"/>
        </w:rPr>
        <w:t>&lt;Article&gt;</w:t>
      </w:r>
      <w:r w:rsidRPr="00A7005A">
        <w:t>N.º 15-B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2E2C492" w14:textId="77777777" w:rsidTr="00866795">
        <w:trPr>
          <w:trHeight w:hRule="exact" w:val="240"/>
          <w:jc w:val="center"/>
        </w:trPr>
        <w:tc>
          <w:tcPr>
            <w:tcW w:w="9752" w:type="dxa"/>
            <w:gridSpan w:val="2"/>
            <w:tcBorders>
              <w:top w:val="nil"/>
              <w:left w:val="nil"/>
              <w:bottom w:val="nil"/>
              <w:right w:val="nil"/>
            </w:tcBorders>
          </w:tcPr>
          <w:p w14:paraId="5F261439" w14:textId="77777777" w:rsidR="001E74E3" w:rsidRPr="00A7005A" w:rsidRDefault="001E74E3" w:rsidP="00866795"/>
        </w:tc>
      </w:tr>
      <w:tr w:rsidR="001E74E3" w:rsidRPr="00A7005A" w14:paraId="5529122B" w14:textId="77777777" w:rsidTr="00866795">
        <w:trPr>
          <w:trHeight w:val="240"/>
          <w:jc w:val="center"/>
        </w:trPr>
        <w:tc>
          <w:tcPr>
            <w:tcW w:w="4876" w:type="dxa"/>
            <w:tcBorders>
              <w:top w:val="nil"/>
              <w:left w:val="nil"/>
              <w:bottom w:val="nil"/>
              <w:right w:val="nil"/>
            </w:tcBorders>
          </w:tcPr>
          <w:p w14:paraId="609BE42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78CF1E7" w14:textId="77777777" w:rsidR="001E74E3" w:rsidRPr="00A7005A" w:rsidRDefault="001E74E3" w:rsidP="00866795">
            <w:pPr>
              <w:pStyle w:val="AmColumnHeading"/>
            </w:pPr>
            <w:r w:rsidRPr="00A7005A">
              <w:t>Alteração</w:t>
            </w:r>
          </w:p>
        </w:tc>
      </w:tr>
      <w:tr w:rsidR="001E74E3" w:rsidRPr="00A7005A" w14:paraId="5DF3F7AF" w14:textId="77777777" w:rsidTr="00866795">
        <w:trPr>
          <w:jc w:val="center"/>
        </w:trPr>
        <w:tc>
          <w:tcPr>
            <w:tcW w:w="4876" w:type="dxa"/>
            <w:tcBorders>
              <w:top w:val="nil"/>
              <w:left w:val="nil"/>
              <w:bottom w:val="nil"/>
              <w:right w:val="nil"/>
            </w:tcBorders>
          </w:tcPr>
          <w:p w14:paraId="23AAE100" w14:textId="77777777" w:rsidR="001E74E3" w:rsidRPr="00A7005A" w:rsidRDefault="001E74E3" w:rsidP="00866795">
            <w:pPr>
              <w:pStyle w:val="Normal6a"/>
            </w:pPr>
          </w:p>
        </w:tc>
        <w:tc>
          <w:tcPr>
            <w:tcW w:w="4876" w:type="dxa"/>
            <w:tcBorders>
              <w:top w:val="nil"/>
              <w:left w:val="nil"/>
              <w:bottom w:val="nil"/>
              <w:right w:val="nil"/>
            </w:tcBorders>
          </w:tcPr>
          <w:p w14:paraId="6D868D9F" w14:textId="77777777" w:rsidR="001E74E3" w:rsidRPr="00A7005A" w:rsidRDefault="001E74E3" w:rsidP="00866795">
            <w:pPr>
              <w:pStyle w:val="Normal6a"/>
            </w:pPr>
            <w:r w:rsidRPr="00A7005A">
              <w:rPr>
                <w:b/>
                <w:i/>
              </w:rPr>
              <w:t>15-B.</w:t>
            </w:r>
            <w:r w:rsidRPr="00A7005A">
              <w:tab/>
            </w:r>
            <w:r w:rsidRPr="00A7005A">
              <w:rPr>
                <w:b/>
                <w:i/>
              </w:rPr>
              <w:t>Sublinha os efeitos nocivos que a degradação ambiental tem na saúde das mulheres e das raparigas, especialmente o impacto das PFAS, que estão associadas a uma série de problemas de saúde graves, incluindo cancro, infertilidade, malformações congénitas e doenças do sistema imunitário;</w:t>
            </w:r>
          </w:p>
        </w:tc>
      </w:tr>
    </w:tbl>
    <w:p w14:paraId="7371D63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1337CBA" w14:textId="77777777" w:rsidR="001E74E3" w:rsidRPr="00A7005A" w:rsidRDefault="001E74E3" w:rsidP="001E74E3">
      <w:r w:rsidRPr="00A7005A">
        <w:rPr>
          <w:rStyle w:val="HideTWBExt"/>
        </w:rPr>
        <w:t>&lt;/Amend&gt;</w:t>
      </w:r>
    </w:p>
    <w:p w14:paraId="4EFAB62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631</w:t>
      </w:r>
      <w:r w:rsidRPr="00A7005A">
        <w:rPr>
          <w:rStyle w:val="HideTWBExt"/>
        </w:rPr>
        <w:t>&lt;/NumAm&gt;</w:t>
      </w:r>
    </w:p>
    <w:p w14:paraId="032B5310"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301E2C35" w14:textId="77777777" w:rsidR="001E74E3" w:rsidRPr="00A7005A" w:rsidRDefault="001E74E3" w:rsidP="001E74E3">
      <w:pPr>
        <w:pStyle w:val="NormalBold"/>
      </w:pPr>
      <w:r w:rsidRPr="00A7005A">
        <w:rPr>
          <w:rStyle w:val="HideTWBExt"/>
          <w:b w:val="0"/>
        </w:rPr>
        <w:t>&lt;/RepeatBlock-By&gt;</w:t>
      </w:r>
    </w:p>
    <w:p w14:paraId="1092CB3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A8AE547" w14:textId="77777777" w:rsidR="001E74E3" w:rsidRPr="00A7005A" w:rsidRDefault="001E74E3" w:rsidP="001E74E3">
      <w:pPr>
        <w:pStyle w:val="NormalBold"/>
      </w:pPr>
      <w:r w:rsidRPr="00A7005A">
        <w:rPr>
          <w:rStyle w:val="HideTWBExt"/>
        </w:rPr>
        <w:t>&lt;Article&gt;</w:t>
      </w:r>
      <w:r w:rsidRPr="00A7005A">
        <w:t>N.º 15-C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13416A9" w14:textId="77777777" w:rsidTr="00866795">
        <w:trPr>
          <w:trHeight w:hRule="exact" w:val="240"/>
          <w:jc w:val="center"/>
        </w:trPr>
        <w:tc>
          <w:tcPr>
            <w:tcW w:w="9752" w:type="dxa"/>
            <w:gridSpan w:val="2"/>
            <w:tcBorders>
              <w:top w:val="nil"/>
              <w:left w:val="nil"/>
              <w:bottom w:val="nil"/>
              <w:right w:val="nil"/>
            </w:tcBorders>
          </w:tcPr>
          <w:p w14:paraId="6D8ACF00" w14:textId="77777777" w:rsidR="001E74E3" w:rsidRPr="00A7005A" w:rsidRDefault="001E74E3" w:rsidP="00866795"/>
        </w:tc>
      </w:tr>
      <w:tr w:rsidR="001E74E3" w:rsidRPr="00A7005A" w14:paraId="3C085D9C" w14:textId="77777777" w:rsidTr="00866795">
        <w:trPr>
          <w:trHeight w:val="240"/>
          <w:jc w:val="center"/>
        </w:trPr>
        <w:tc>
          <w:tcPr>
            <w:tcW w:w="4876" w:type="dxa"/>
            <w:tcBorders>
              <w:top w:val="nil"/>
              <w:left w:val="nil"/>
              <w:bottom w:val="nil"/>
              <w:right w:val="nil"/>
            </w:tcBorders>
          </w:tcPr>
          <w:p w14:paraId="4655F4F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AA44C19" w14:textId="77777777" w:rsidR="001E74E3" w:rsidRPr="00A7005A" w:rsidRDefault="001E74E3" w:rsidP="00866795">
            <w:pPr>
              <w:pStyle w:val="AmColumnHeading"/>
            </w:pPr>
            <w:r w:rsidRPr="00A7005A">
              <w:t>Alteração</w:t>
            </w:r>
          </w:p>
        </w:tc>
      </w:tr>
      <w:tr w:rsidR="001E74E3" w:rsidRPr="00A7005A" w14:paraId="1910C250" w14:textId="77777777" w:rsidTr="00866795">
        <w:trPr>
          <w:jc w:val="center"/>
        </w:trPr>
        <w:tc>
          <w:tcPr>
            <w:tcW w:w="4876" w:type="dxa"/>
            <w:tcBorders>
              <w:top w:val="nil"/>
              <w:left w:val="nil"/>
              <w:bottom w:val="nil"/>
              <w:right w:val="nil"/>
            </w:tcBorders>
          </w:tcPr>
          <w:p w14:paraId="27FBED2F" w14:textId="77777777" w:rsidR="001E74E3" w:rsidRPr="00A7005A" w:rsidRDefault="001E74E3" w:rsidP="00866795">
            <w:pPr>
              <w:pStyle w:val="Normal6a"/>
            </w:pPr>
          </w:p>
        </w:tc>
        <w:tc>
          <w:tcPr>
            <w:tcW w:w="4876" w:type="dxa"/>
            <w:tcBorders>
              <w:top w:val="nil"/>
              <w:left w:val="nil"/>
              <w:bottom w:val="nil"/>
              <w:right w:val="nil"/>
            </w:tcBorders>
          </w:tcPr>
          <w:p w14:paraId="06C6F0CE" w14:textId="77777777" w:rsidR="001E74E3" w:rsidRPr="00A7005A" w:rsidRDefault="001E74E3" w:rsidP="00866795">
            <w:pPr>
              <w:pStyle w:val="Normal6a"/>
            </w:pPr>
            <w:r w:rsidRPr="00A7005A">
              <w:rPr>
                <w:b/>
                <w:i/>
              </w:rPr>
              <w:t>15-C.</w:t>
            </w:r>
            <w:r w:rsidRPr="00A7005A">
              <w:tab/>
            </w:r>
            <w:r w:rsidRPr="00A7005A">
              <w:rPr>
                <w:b/>
                <w:i/>
              </w:rPr>
              <w:t>Insta a Comissão a salientar estas ligações e a realizar um trabalho transversal a todas as direções-gerais para garantir o cumprimento das políticas ambientais, incluindo o Regulamento REACH, com o objetivo de evitar a destruição contínua do ambiente e a degradação persistente da saúde das mulheres, das raparigas e de outros grupos vulneráveis;</w:t>
            </w:r>
          </w:p>
        </w:tc>
      </w:tr>
    </w:tbl>
    <w:p w14:paraId="32FB48B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D222DAF" w14:textId="77777777" w:rsidR="001E74E3" w:rsidRPr="00A7005A" w:rsidRDefault="001E74E3" w:rsidP="001E74E3">
      <w:r w:rsidRPr="00A7005A">
        <w:rPr>
          <w:rStyle w:val="HideTWBExt"/>
        </w:rPr>
        <w:t>&lt;/Amend&gt;</w:t>
      </w:r>
    </w:p>
    <w:p w14:paraId="586FE65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632</w:t>
      </w:r>
      <w:r w:rsidRPr="00A7005A">
        <w:rPr>
          <w:rStyle w:val="HideTWBExt"/>
        </w:rPr>
        <w:t>&lt;/NumAm&gt;</w:t>
      </w:r>
    </w:p>
    <w:p w14:paraId="57E4C97C"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F127C20" w14:textId="77777777" w:rsidR="001E74E3" w:rsidRPr="00A7005A" w:rsidRDefault="001E74E3" w:rsidP="001E74E3">
      <w:pPr>
        <w:pStyle w:val="NormalBold"/>
      </w:pPr>
      <w:r w:rsidRPr="00A7005A">
        <w:rPr>
          <w:rStyle w:val="HideTWBExt"/>
          <w:b w:val="0"/>
        </w:rPr>
        <w:t>&lt;/RepeatBlock-By&gt;</w:t>
      </w:r>
    </w:p>
    <w:p w14:paraId="0330CEE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27EA115" w14:textId="77777777" w:rsidR="001E74E3" w:rsidRPr="00A7005A" w:rsidRDefault="001E74E3" w:rsidP="001E74E3">
      <w:pPr>
        <w:pStyle w:val="NormalBold"/>
      </w:pPr>
      <w:r w:rsidRPr="00A7005A">
        <w:rPr>
          <w:rStyle w:val="HideTWBExt"/>
        </w:rPr>
        <w:t>&lt;Article&gt;</w:t>
      </w:r>
      <w:r w:rsidRPr="00A7005A">
        <w:t>N.º 15-D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A01E19C" w14:textId="77777777" w:rsidTr="00866795">
        <w:trPr>
          <w:trHeight w:hRule="exact" w:val="240"/>
          <w:jc w:val="center"/>
        </w:trPr>
        <w:tc>
          <w:tcPr>
            <w:tcW w:w="9752" w:type="dxa"/>
            <w:gridSpan w:val="2"/>
            <w:tcBorders>
              <w:top w:val="nil"/>
              <w:left w:val="nil"/>
              <w:bottom w:val="nil"/>
              <w:right w:val="nil"/>
            </w:tcBorders>
          </w:tcPr>
          <w:p w14:paraId="4EF64D57" w14:textId="77777777" w:rsidR="001E74E3" w:rsidRPr="00A7005A" w:rsidRDefault="001E74E3" w:rsidP="00866795"/>
        </w:tc>
      </w:tr>
      <w:tr w:rsidR="001E74E3" w:rsidRPr="00A7005A" w14:paraId="7D153EF2" w14:textId="77777777" w:rsidTr="00866795">
        <w:trPr>
          <w:trHeight w:val="240"/>
          <w:jc w:val="center"/>
        </w:trPr>
        <w:tc>
          <w:tcPr>
            <w:tcW w:w="4876" w:type="dxa"/>
            <w:tcBorders>
              <w:top w:val="nil"/>
              <w:left w:val="nil"/>
              <w:bottom w:val="nil"/>
              <w:right w:val="nil"/>
            </w:tcBorders>
          </w:tcPr>
          <w:p w14:paraId="1538FC2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62E663E" w14:textId="77777777" w:rsidR="001E74E3" w:rsidRPr="00A7005A" w:rsidRDefault="001E74E3" w:rsidP="00866795">
            <w:pPr>
              <w:pStyle w:val="AmColumnHeading"/>
            </w:pPr>
            <w:r w:rsidRPr="00A7005A">
              <w:t>Alteração</w:t>
            </w:r>
          </w:p>
        </w:tc>
      </w:tr>
      <w:tr w:rsidR="001E74E3" w:rsidRPr="00A7005A" w14:paraId="5FB14139" w14:textId="77777777" w:rsidTr="00866795">
        <w:trPr>
          <w:jc w:val="center"/>
        </w:trPr>
        <w:tc>
          <w:tcPr>
            <w:tcW w:w="4876" w:type="dxa"/>
            <w:tcBorders>
              <w:top w:val="nil"/>
              <w:left w:val="nil"/>
              <w:bottom w:val="nil"/>
              <w:right w:val="nil"/>
            </w:tcBorders>
          </w:tcPr>
          <w:p w14:paraId="331CD5BB" w14:textId="77777777" w:rsidR="001E74E3" w:rsidRPr="00A7005A" w:rsidRDefault="001E74E3" w:rsidP="00866795">
            <w:pPr>
              <w:pStyle w:val="Normal6a"/>
            </w:pPr>
          </w:p>
        </w:tc>
        <w:tc>
          <w:tcPr>
            <w:tcW w:w="4876" w:type="dxa"/>
            <w:tcBorders>
              <w:top w:val="nil"/>
              <w:left w:val="nil"/>
              <w:bottom w:val="nil"/>
              <w:right w:val="nil"/>
            </w:tcBorders>
          </w:tcPr>
          <w:p w14:paraId="74403EAC" w14:textId="77777777" w:rsidR="001E74E3" w:rsidRPr="00A7005A" w:rsidRDefault="001E74E3" w:rsidP="00866795">
            <w:pPr>
              <w:pStyle w:val="Normal6a"/>
            </w:pPr>
            <w:r w:rsidRPr="00A7005A">
              <w:rPr>
                <w:b/>
                <w:i/>
              </w:rPr>
              <w:t>15-D.</w:t>
            </w:r>
            <w:r w:rsidRPr="00A7005A">
              <w:tab/>
            </w:r>
            <w:r w:rsidRPr="00A7005A">
              <w:rPr>
                <w:b/>
                <w:i/>
              </w:rPr>
              <w:t xml:space="preserve">Recorda que uma transição ecológica justa é necessária para evitar crises futuras graves e o aumento da pobreza; que, além disso, a transição ecológica só será socialmente equitativa </w:t>
            </w:r>
            <w:r w:rsidRPr="00A7005A">
              <w:rPr>
                <w:b/>
                <w:i/>
              </w:rPr>
              <w:lastRenderedPageBreak/>
              <w:t>se incluir uma perspetiva de género, garantir a igualdade de oportunidades para as mulheres e para as pessoas vítimas de discriminação interseccional e uma inclusão significativa destas pessoas no processo de elaboração de políticas; insta, por conseguinte, a Comissão a nomear um coordenador da UE para as questões de género e o clima, dotado de pessoal e financiamento suficientes, e a introduzir avaliações de impacto em função do género em todos os atos legislativos e políticas da UE, em particular nas iniciativas do Pacto Ecológico Europeu;</w:t>
            </w:r>
          </w:p>
        </w:tc>
      </w:tr>
    </w:tbl>
    <w:p w14:paraId="2E20018C"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CE82989" w14:textId="77777777" w:rsidR="001E74E3" w:rsidRPr="00A7005A" w:rsidRDefault="001E74E3" w:rsidP="001E74E3">
      <w:r w:rsidRPr="00A7005A">
        <w:rPr>
          <w:rStyle w:val="HideTWBExt"/>
        </w:rPr>
        <w:t>&lt;/Amend&gt;</w:t>
      </w:r>
    </w:p>
    <w:p w14:paraId="0A57E1A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633</w:t>
      </w:r>
      <w:r w:rsidRPr="00A7005A">
        <w:rPr>
          <w:rStyle w:val="HideTWBExt"/>
        </w:rPr>
        <w:t>&lt;/NumAm&gt;</w:t>
      </w:r>
    </w:p>
    <w:p w14:paraId="6878B615"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79EE2B7A" w14:textId="77777777" w:rsidR="001E74E3" w:rsidRPr="00A7005A" w:rsidRDefault="001E74E3" w:rsidP="001E74E3">
      <w:pPr>
        <w:pStyle w:val="NormalBold"/>
      </w:pPr>
      <w:r w:rsidRPr="00A7005A">
        <w:rPr>
          <w:rStyle w:val="HideTWBExt"/>
          <w:b w:val="0"/>
        </w:rPr>
        <w:t>&lt;/RepeatBlock-By&gt;</w:t>
      </w:r>
    </w:p>
    <w:p w14:paraId="4106DE1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F82A1B9" w14:textId="77777777" w:rsidR="001E74E3" w:rsidRPr="00A7005A" w:rsidRDefault="001E74E3" w:rsidP="001E74E3">
      <w:pPr>
        <w:pStyle w:val="NormalBold"/>
      </w:pPr>
      <w:r w:rsidRPr="00A7005A">
        <w:rPr>
          <w:rStyle w:val="HideTWBExt"/>
        </w:rPr>
        <w:t>&lt;Article&gt;</w:t>
      </w:r>
      <w:r w:rsidRPr="00A7005A">
        <w:t>Subtítulo 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A59618F" w14:textId="77777777" w:rsidTr="00866795">
        <w:trPr>
          <w:trHeight w:hRule="exact" w:val="240"/>
          <w:jc w:val="center"/>
        </w:trPr>
        <w:tc>
          <w:tcPr>
            <w:tcW w:w="9752" w:type="dxa"/>
            <w:gridSpan w:val="2"/>
            <w:tcBorders>
              <w:top w:val="nil"/>
              <w:left w:val="nil"/>
              <w:bottom w:val="nil"/>
              <w:right w:val="nil"/>
            </w:tcBorders>
          </w:tcPr>
          <w:p w14:paraId="118304BC" w14:textId="77777777" w:rsidR="001E74E3" w:rsidRPr="00A7005A" w:rsidRDefault="001E74E3" w:rsidP="00866795"/>
        </w:tc>
      </w:tr>
      <w:tr w:rsidR="001E74E3" w:rsidRPr="00A7005A" w14:paraId="666A33C7" w14:textId="77777777" w:rsidTr="00866795">
        <w:trPr>
          <w:trHeight w:val="240"/>
          <w:jc w:val="center"/>
        </w:trPr>
        <w:tc>
          <w:tcPr>
            <w:tcW w:w="4876" w:type="dxa"/>
            <w:tcBorders>
              <w:top w:val="nil"/>
              <w:left w:val="nil"/>
              <w:bottom w:val="nil"/>
              <w:right w:val="nil"/>
            </w:tcBorders>
          </w:tcPr>
          <w:p w14:paraId="02008CC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A269D37" w14:textId="77777777" w:rsidR="001E74E3" w:rsidRPr="00A7005A" w:rsidRDefault="001E74E3" w:rsidP="00866795">
            <w:pPr>
              <w:pStyle w:val="AmColumnHeading"/>
            </w:pPr>
            <w:r w:rsidRPr="00A7005A">
              <w:t>Alteração</w:t>
            </w:r>
          </w:p>
        </w:tc>
      </w:tr>
      <w:tr w:rsidR="001E74E3" w:rsidRPr="00A7005A" w14:paraId="25D62F70" w14:textId="77777777" w:rsidTr="00866795">
        <w:trPr>
          <w:jc w:val="center"/>
        </w:trPr>
        <w:tc>
          <w:tcPr>
            <w:tcW w:w="4876" w:type="dxa"/>
            <w:tcBorders>
              <w:top w:val="nil"/>
              <w:left w:val="nil"/>
              <w:bottom w:val="nil"/>
              <w:right w:val="nil"/>
            </w:tcBorders>
          </w:tcPr>
          <w:p w14:paraId="1351403F" w14:textId="77777777" w:rsidR="001E74E3" w:rsidRPr="00A7005A" w:rsidRDefault="001E74E3" w:rsidP="00866795">
            <w:pPr>
              <w:pStyle w:val="Normal6a"/>
            </w:pPr>
            <w:r w:rsidRPr="00A7005A">
              <w:rPr>
                <w:b/>
                <w:i/>
              </w:rPr>
              <w:t>Política externa feminista</w:t>
            </w:r>
          </w:p>
        </w:tc>
        <w:tc>
          <w:tcPr>
            <w:tcW w:w="4876" w:type="dxa"/>
            <w:tcBorders>
              <w:top w:val="nil"/>
              <w:left w:val="nil"/>
              <w:bottom w:val="nil"/>
              <w:right w:val="nil"/>
            </w:tcBorders>
          </w:tcPr>
          <w:p w14:paraId="2F1A7A65" w14:textId="77777777" w:rsidR="001E74E3" w:rsidRPr="00A7005A" w:rsidRDefault="001E74E3" w:rsidP="00866795">
            <w:pPr>
              <w:pStyle w:val="Normal6a"/>
            </w:pPr>
            <w:r w:rsidRPr="00A7005A">
              <w:rPr>
                <w:b/>
                <w:i/>
              </w:rPr>
              <w:t>Suprimido</w:t>
            </w:r>
          </w:p>
        </w:tc>
      </w:tr>
    </w:tbl>
    <w:p w14:paraId="24E69EC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E64F508" w14:textId="77777777" w:rsidR="001E74E3" w:rsidRPr="00A7005A" w:rsidRDefault="001E74E3" w:rsidP="001E74E3">
      <w:r w:rsidRPr="00A7005A">
        <w:rPr>
          <w:rStyle w:val="HideTWBExt"/>
        </w:rPr>
        <w:t>&lt;/Amend&gt;</w:t>
      </w:r>
    </w:p>
    <w:p w14:paraId="2142BBB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634</w:t>
      </w:r>
      <w:r w:rsidRPr="00A7005A">
        <w:rPr>
          <w:rStyle w:val="HideTWBExt"/>
        </w:rPr>
        <w:t>&lt;/NumAm&gt;</w:t>
      </w:r>
    </w:p>
    <w:p w14:paraId="18272076"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30151A52" w14:textId="77777777" w:rsidR="001E74E3" w:rsidRPr="00A7005A" w:rsidRDefault="001E74E3" w:rsidP="001E74E3">
      <w:pPr>
        <w:pStyle w:val="NormalBold"/>
      </w:pPr>
      <w:r w:rsidRPr="00A7005A">
        <w:rPr>
          <w:rStyle w:val="HideTWBExt"/>
          <w:b w:val="0"/>
        </w:rPr>
        <w:t>&lt;/RepeatBlock-By&gt;</w:t>
      </w:r>
    </w:p>
    <w:p w14:paraId="349F924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8BAB8FA" w14:textId="77777777" w:rsidR="001E74E3" w:rsidRPr="00A7005A" w:rsidRDefault="001E74E3" w:rsidP="001E74E3">
      <w:pPr>
        <w:pStyle w:val="NormalBold"/>
      </w:pPr>
      <w:r w:rsidRPr="00A7005A">
        <w:rPr>
          <w:rStyle w:val="HideTWBExt"/>
        </w:rPr>
        <w:t>&lt;Article&gt;</w:t>
      </w:r>
      <w:r w:rsidRPr="00A7005A">
        <w:t>Subtítulo 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579D69F" w14:textId="77777777" w:rsidTr="00866795">
        <w:trPr>
          <w:trHeight w:hRule="exact" w:val="240"/>
          <w:jc w:val="center"/>
        </w:trPr>
        <w:tc>
          <w:tcPr>
            <w:tcW w:w="9752" w:type="dxa"/>
            <w:gridSpan w:val="2"/>
            <w:tcBorders>
              <w:top w:val="nil"/>
              <w:left w:val="nil"/>
              <w:bottom w:val="nil"/>
              <w:right w:val="nil"/>
            </w:tcBorders>
          </w:tcPr>
          <w:p w14:paraId="5E574834" w14:textId="77777777" w:rsidR="001E74E3" w:rsidRPr="00A7005A" w:rsidRDefault="001E74E3" w:rsidP="00866795"/>
        </w:tc>
      </w:tr>
      <w:tr w:rsidR="001E74E3" w:rsidRPr="00A7005A" w14:paraId="5EFAAE04" w14:textId="77777777" w:rsidTr="00866795">
        <w:trPr>
          <w:trHeight w:val="240"/>
          <w:jc w:val="center"/>
        </w:trPr>
        <w:tc>
          <w:tcPr>
            <w:tcW w:w="4876" w:type="dxa"/>
            <w:tcBorders>
              <w:top w:val="nil"/>
              <w:left w:val="nil"/>
              <w:bottom w:val="nil"/>
              <w:right w:val="nil"/>
            </w:tcBorders>
          </w:tcPr>
          <w:p w14:paraId="3E2B628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16FF445" w14:textId="77777777" w:rsidR="001E74E3" w:rsidRPr="00A7005A" w:rsidRDefault="001E74E3" w:rsidP="00866795">
            <w:pPr>
              <w:pStyle w:val="AmColumnHeading"/>
            </w:pPr>
            <w:r w:rsidRPr="00A7005A">
              <w:t>Alteração</w:t>
            </w:r>
          </w:p>
        </w:tc>
      </w:tr>
      <w:tr w:rsidR="001E74E3" w:rsidRPr="00A7005A" w14:paraId="52EA0AE5" w14:textId="77777777" w:rsidTr="00866795">
        <w:trPr>
          <w:jc w:val="center"/>
        </w:trPr>
        <w:tc>
          <w:tcPr>
            <w:tcW w:w="4876" w:type="dxa"/>
            <w:tcBorders>
              <w:top w:val="nil"/>
              <w:left w:val="nil"/>
              <w:bottom w:val="nil"/>
              <w:right w:val="nil"/>
            </w:tcBorders>
          </w:tcPr>
          <w:p w14:paraId="51F2BD13" w14:textId="77777777" w:rsidR="001E74E3" w:rsidRPr="00A7005A" w:rsidRDefault="001E74E3" w:rsidP="00866795">
            <w:pPr>
              <w:pStyle w:val="Normal6a"/>
            </w:pPr>
            <w:r w:rsidRPr="00A7005A">
              <w:rPr>
                <w:b/>
                <w:i/>
              </w:rPr>
              <w:t>Política externa feminista</w:t>
            </w:r>
          </w:p>
        </w:tc>
        <w:tc>
          <w:tcPr>
            <w:tcW w:w="4876" w:type="dxa"/>
            <w:tcBorders>
              <w:top w:val="nil"/>
              <w:left w:val="nil"/>
              <w:bottom w:val="nil"/>
              <w:right w:val="nil"/>
            </w:tcBorders>
          </w:tcPr>
          <w:p w14:paraId="684C51C6" w14:textId="77777777" w:rsidR="001E74E3" w:rsidRPr="00A7005A" w:rsidRDefault="001E74E3" w:rsidP="00866795">
            <w:pPr>
              <w:pStyle w:val="Normal6a"/>
            </w:pPr>
            <w:r w:rsidRPr="00A7005A">
              <w:rPr>
                <w:b/>
                <w:i/>
              </w:rPr>
              <w:t>Suprimido</w:t>
            </w:r>
          </w:p>
        </w:tc>
      </w:tr>
    </w:tbl>
    <w:p w14:paraId="77B0D79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64BCB58" w14:textId="77777777" w:rsidR="001E74E3" w:rsidRPr="00A7005A" w:rsidRDefault="001E74E3" w:rsidP="001E74E3">
      <w:r w:rsidRPr="00A7005A">
        <w:rPr>
          <w:rStyle w:val="HideTWBExt"/>
        </w:rPr>
        <w:t>&lt;/Amend&gt;</w:t>
      </w:r>
    </w:p>
    <w:p w14:paraId="71D7392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635</w:t>
      </w:r>
      <w:r w:rsidRPr="00A7005A">
        <w:rPr>
          <w:rStyle w:val="HideTWBExt"/>
        </w:rPr>
        <w:t>&lt;/NumAm&gt;</w:t>
      </w:r>
    </w:p>
    <w:p w14:paraId="68B7A551" w14:textId="77777777" w:rsidR="001E74E3" w:rsidRPr="00A7005A" w:rsidRDefault="001E74E3" w:rsidP="001E74E3">
      <w:pPr>
        <w:pStyle w:val="NormalBold"/>
      </w:pPr>
      <w:r w:rsidRPr="00A7005A">
        <w:rPr>
          <w:rStyle w:val="HideTWBExt"/>
          <w:b w:val="0"/>
        </w:rPr>
        <w:lastRenderedPageBreak/>
        <w:t>&lt;RepeatBlock-By&gt;&lt;Members&gt;</w:t>
      </w:r>
      <w:r w:rsidRPr="00A7005A">
        <w:t>Elena Donazzan, Chiara Gemma, Jadwiga Wiśniewska, Georgiana Teodorescu</w:t>
      </w:r>
      <w:r w:rsidRPr="00A7005A">
        <w:rPr>
          <w:rStyle w:val="HideTWBExt"/>
          <w:b w:val="0"/>
        </w:rPr>
        <w:t>&lt;/Members&gt;</w:t>
      </w:r>
    </w:p>
    <w:p w14:paraId="684DF7DA" w14:textId="77777777" w:rsidR="001E74E3" w:rsidRPr="00A7005A" w:rsidRDefault="001E74E3" w:rsidP="001E74E3">
      <w:pPr>
        <w:pStyle w:val="NormalBold"/>
      </w:pPr>
      <w:r w:rsidRPr="00A7005A">
        <w:rPr>
          <w:rStyle w:val="HideTWBExt"/>
          <w:b w:val="0"/>
        </w:rPr>
        <w:t>&lt;/RepeatBlock-By&gt;</w:t>
      </w:r>
    </w:p>
    <w:p w14:paraId="122A67D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FDDC644" w14:textId="77777777" w:rsidR="001E74E3" w:rsidRPr="00A7005A" w:rsidRDefault="001E74E3" w:rsidP="001E74E3">
      <w:pPr>
        <w:pStyle w:val="NormalBold"/>
      </w:pPr>
      <w:r w:rsidRPr="00A7005A">
        <w:rPr>
          <w:rStyle w:val="HideTWBExt"/>
        </w:rPr>
        <w:t>&lt;Article&gt;</w:t>
      </w:r>
      <w:r w:rsidRPr="00A7005A">
        <w:t>Subtítulo 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DBCDF72" w14:textId="77777777" w:rsidTr="00866795">
        <w:trPr>
          <w:trHeight w:hRule="exact" w:val="240"/>
          <w:jc w:val="center"/>
        </w:trPr>
        <w:tc>
          <w:tcPr>
            <w:tcW w:w="9752" w:type="dxa"/>
            <w:gridSpan w:val="2"/>
            <w:tcBorders>
              <w:top w:val="nil"/>
              <w:left w:val="nil"/>
              <w:bottom w:val="nil"/>
              <w:right w:val="nil"/>
            </w:tcBorders>
          </w:tcPr>
          <w:p w14:paraId="7A0C1CE1" w14:textId="77777777" w:rsidR="001E74E3" w:rsidRPr="00A7005A" w:rsidRDefault="001E74E3" w:rsidP="00866795"/>
        </w:tc>
      </w:tr>
      <w:tr w:rsidR="001E74E3" w:rsidRPr="00A7005A" w14:paraId="70F89507" w14:textId="77777777" w:rsidTr="00866795">
        <w:trPr>
          <w:trHeight w:val="240"/>
          <w:jc w:val="center"/>
        </w:trPr>
        <w:tc>
          <w:tcPr>
            <w:tcW w:w="4876" w:type="dxa"/>
            <w:tcBorders>
              <w:top w:val="nil"/>
              <w:left w:val="nil"/>
              <w:bottom w:val="nil"/>
              <w:right w:val="nil"/>
            </w:tcBorders>
          </w:tcPr>
          <w:p w14:paraId="11D4EE0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0BD8087" w14:textId="77777777" w:rsidR="001E74E3" w:rsidRPr="00A7005A" w:rsidRDefault="001E74E3" w:rsidP="00866795">
            <w:pPr>
              <w:pStyle w:val="AmColumnHeading"/>
            </w:pPr>
            <w:r w:rsidRPr="00A7005A">
              <w:t>Alteração</w:t>
            </w:r>
          </w:p>
        </w:tc>
      </w:tr>
      <w:tr w:rsidR="001E74E3" w:rsidRPr="00A7005A" w14:paraId="1437546C" w14:textId="77777777" w:rsidTr="00866795">
        <w:trPr>
          <w:jc w:val="center"/>
        </w:trPr>
        <w:tc>
          <w:tcPr>
            <w:tcW w:w="4876" w:type="dxa"/>
            <w:tcBorders>
              <w:top w:val="nil"/>
              <w:left w:val="nil"/>
              <w:bottom w:val="nil"/>
              <w:right w:val="nil"/>
            </w:tcBorders>
          </w:tcPr>
          <w:p w14:paraId="0B7A3385" w14:textId="77777777" w:rsidR="001E74E3" w:rsidRPr="00A7005A" w:rsidRDefault="001E74E3" w:rsidP="00866795">
            <w:pPr>
              <w:pStyle w:val="Normal6a"/>
            </w:pPr>
            <w:r w:rsidRPr="00A7005A">
              <w:rPr>
                <w:b/>
                <w:i/>
              </w:rPr>
              <w:t>Política externa feminista</w:t>
            </w:r>
          </w:p>
        </w:tc>
        <w:tc>
          <w:tcPr>
            <w:tcW w:w="4876" w:type="dxa"/>
            <w:tcBorders>
              <w:top w:val="nil"/>
              <w:left w:val="nil"/>
              <w:bottom w:val="nil"/>
              <w:right w:val="nil"/>
            </w:tcBorders>
          </w:tcPr>
          <w:p w14:paraId="6A172019" w14:textId="77777777" w:rsidR="001E74E3" w:rsidRPr="00A7005A" w:rsidRDefault="001E74E3" w:rsidP="00866795">
            <w:pPr>
              <w:pStyle w:val="Normal6a"/>
            </w:pPr>
            <w:r w:rsidRPr="00A7005A">
              <w:rPr>
                <w:b/>
                <w:i/>
              </w:rPr>
              <w:t>Suprimido</w:t>
            </w:r>
          </w:p>
        </w:tc>
      </w:tr>
    </w:tbl>
    <w:p w14:paraId="29AE77F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53C480C" w14:textId="77777777" w:rsidR="001E74E3" w:rsidRPr="00A7005A" w:rsidRDefault="001E74E3" w:rsidP="001E74E3">
      <w:r w:rsidRPr="00A7005A">
        <w:rPr>
          <w:rStyle w:val="HideTWBExt"/>
        </w:rPr>
        <w:t>&lt;/Amend&gt;</w:t>
      </w:r>
    </w:p>
    <w:p w14:paraId="16175AA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636</w:t>
      </w:r>
      <w:r w:rsidRPr="00A7005A">
        <w:rPr>
          <w:rStyle w:val="HideTWBExt"/>
        </w:rPr>
        <w:t>&lt;/NumAm&gt;</w:t>
      </w:r>
    </w:p>
    <w:p w14:paraId="18FC7230" w14:textId="77777777" w:rsidR="001E74E3" w:rsidRPr="00A7005A" w:rsidRDefault="001E74E3" w:rsidP="001E74E3">
      <w:pPr>
        <w:pStyle w:val="NormalBold"/>
      </w:pPr>
      <w:r w:rsidRPr="00A7005A">
        <w:rPr>
          <w:rStyle w:val="HideTWBExt"/>
          <w:b w:val="0"/>
        </w:rPr>
        <w:t>&lt;RepeatBlock-By&gt;&lt;Members&gt;</w:t>
      </w:r>
      <w:r w:rsidRPr="00A7005A">
        <w:t>Margarita de la Pisa Carrión, Mireia Borrás Pabón, Mathilde Androuët</w:t>
      </w:r>
      <w:r w:rsidRPr="00A7005A">
        <w:rPr>
          <w:rStyle w:val="HideTWBExt"/>
          <w:b w:val="0"/>
        </w:rPr>
        <w:t>&lt;/Members&gt;</w:t>
      </w:r>
    </w:p>
    <w:p w14:paraId="27B5488C" w14:textId="77777777" w:rsidR="001E74E3" w:rsidRPr="00A7005A" w:rsidRDefault="001E74E3" w:rsidP="001E74E3">
      <w:pPr>
        <w:pStyle w:val="NormalBold"/>
      </w:pPr>
      <w:r w:rsidRPr="00A7005A">
        <w:rPr>
          <w:rStyle w:val="HideTWBExt"/>
          <w:b w:val="0"/>
        </w:rPr>
        <w:t>&lt;/RepeatBlock-By&gt;</w:t>
      </w:r>
    </w:p>
    <w:p w14:paraId="70ACE3A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3A71BE5" w14:textId="77777777" w:rsidR="001E74E3" w:rsidRPr="00A7005A" w:rsidRDefault="001E74E3" w:rsidP="001E74E3">
      <w:pPr>
        <w:pStyle w:val="NormalBold"/>
      </w:pPr>
      <w:r w:rsidRPr="00A7005A">
        <w:rPr>
          <w:rStyle w:val="HideTWBExt"/>
        </w:rPr>
        <w:t>&lt;Article&gt;</w:t>
      </w:r>
      <w:r w:rsidRPr="00A7005A">
        <w:t>Subtítulo 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CF25F60" w14:textId="77777777" w:rsidTr="00866795">
        <w:trPr>
          <w:trHeight w:hRule="exact" w:val="240"/>
          <w:jc w:val="center"/>
        </w:trPr>
        <w:tc>
          <w:tcPr>
            <w:tcW w:w="9752" w:type="dxa"/>
            <w:gridSpan w:val="2"/>
            <w:tcBorders>
              <w:top w:val="nil"/>
              <w:left w:val="nil"/>
              <w:bottom w:val="nil"/>
              <w:right w:val="nil"/>
            </w:tcBorders>
          </w:tcPr>
          <w:p w14:paraId="2CE5F4F0" w14:textId="77777777" w:rsidR="001E74E3" w:rsidRPr="00A7005A" w:rsidRDefault="001E74E3" w:rsidP="00866795"/>
        </w:tc>
      </w:tr>
      <w:tr w:rsidR="001E74E3" w:rsidRPr="00A7005A" w14:paraId="11F57224" w14:textId="77777777" w:rsidTr="00866795">
        <w:trPr>
          <w:trHeight w:val="240"/>
          <w:jc w:val="center"/>
        </w:trPr>
        <w:tc>
          <w:tcPr>
            <w:tcW w:w="4876" w:type="dxa"/>
            <w:tcBorders>
              <w:top w:val="nil"/>
              <w:left w:val="nil"/>
              <w:bottom w:val="nil"/>
              <w:right w:val="nil"/>
            </w:tcBorders>
          </w:tcPr>
          <w:p w14:paraId="4941A49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6540FF7" w14:textId="77777777" w:rsidR="001E74E3" w:rsidRPr="00A7005A" w:rsidRDefault="001E74E3" w:rsidP="00866795">
            <w:pPr>
              <w:pStyle w:val="AmColumnHeading"/>
            </w:pPr>
            <w:r w:rsidRPr="00A7005A">
              <w:t>Alteração</w:t>
            </w:r>
          </w:p>
        </w:tc>
      </w:tr>
      <w:tr w:rsidR="001E74E3" w:rsidRPr="00A7005A" w14:paraId="4B12A32E" w14:textId="77777777" w:rsidTr="00866795">
        <w:trPr>
          <w:jc w:val="center"/>
        </w:trPr>
        <w:tc>
          <w:tcPr>
            <w:tcW w:w="4876" w:type="dxa"/>
            <w:tcBorders>
              <w:top w:val="nil"/>
              <w:left w:val="nil"/>
              <w:bottom w:val="nil"/>
              <w:right w:val="nil"/>
            </w:tcBorders>
          </w:tcPr>
          <w:p w14:paraId="102888DA" w14:textId="77777777" w:rsidR="001E74E3" w:rsidRPr="00A7005A" w:rsidRDefault="001E74E3" w:rsidP="00866795">
            <w:pPr>
              <w:pStyle w:val="Normal6a"/>
            </w:pPr>
            <w:r w:rsidRPr="00A7005A">
              <w:rPr>
                <w:b/>
                <w:i/>
              </w:rPr>
              <w:t>Política externa feminista</w:t>
            </w:r>
          </w:p>
        </w:tc>
        <w:tc>
          <w:tcPr>
            <w:tcW w:w="4876" w:type="dxa"/>
            <w:tcBorders>
              <w:top w:val="nil"/>
              <w:left w:val="nil"/>
              <w:bottom w:val="nil"/>
              <w:right w:val="nil"/>
            </w:tcBorders>
          </w:tcPr>
          <w:p w14:paraId="7E16C864" w14:textId="77777777" w:rsidR="001E74E3" w:rsidRPr="00A7005A" w:rsidRDefault="001E74E3" w:rsidP="00866795">
            <w:pPr>
              <w:pStyle w:val="Normal6a"/>
            </w:pPr>
            <w:r w:rsidRPr="00A7005A">
              <w:rPr>
                <w:b/>
                <w:i/>
              </w:rPr>
              <w:t>Suprimido</w:t>
            </w:r>
          </w:p>
        </w:tc>
      </w:tr>
    </w:tbl>
    <w:p w14:paraId="250B097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377917F" w14:textId="77777777" w:rsidR="001E74E3" w:rsidRPr="00A7005A" w:rsidRDefault="001E74E3" w:rsidP="001E74E3">
      <w:r w:rsidRPr="00A7005A">
        <w:rPr>
          <w:rStyle w:val="HideTWBExt"/>
        </w:rPr>
        <w:t>&lt;/Amend&gt;</w:t>
      </w:r>
    </w:p>
    <w:p w14:paraId="060CF89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637</w:t>
      </w:r>
      <w:r w:rsidRPr="00A7005A">
        <w:rPr>
          <w:rStyle w:val="HideTWBExt"/>
        </w:rPr>
        <w:t>&lt;/NumAm&gt;</w:t>
      </w:r>
    </w:p>
    <w:p w14:paraId="3AAA0004" w14:textId="77777777" w:rsidR="001E74E3" w:rsidRPr="00A7005A" w:rsidRDefault="001E74E3" w:rsidP="001E74E3">
      <w:pPr>
        <w:pStyle w:val="NormalBold"/>
      </w:pPr>
      <w:r w:rsidRPr="00A7005A">
        <w:rPr>
          <w:rStyle w:val="HideTWBExt"/>
          <w:b w:val="0"/>
        </w:rPr>
        <w:t>&lt;RepeatBlock-By&gt;&lt;Members&gt;</w:t>
      </w:r>
      <w:r w:rsidRPr="00A7005A">
        <w:t>Paulo Do Nascimento Cabral, Giusi Princi, Eleonora Meleti, Maria Walsh, Loucas Fourlas, Rosa Estaràs Ferragut, Sirpa Pietikäinen</w:t>
      </w:r>
      <w:r w:rsidRPr="00A7005A">
        <w:rPr>
          <w:rStyle w:val="HideTWBExt"/>
          <w:b w:val="0"/>
        </w:rPr>
        <w:t>&lt;/Members&gt;</w:t>
      </w:r>
    </w:p>
    <w:p w14:paraId="26CF6BA7" w14:textId="77777777" w:rsidR="001E74E3" w:rsidRPr="00A7005A" w:rsidRDefault="001E74E3" w:rsidP="001E74E3">
      <w:pPr>
        <w:pStyle w:val="NormalBold"/>
      </w:pPr>
      <w:r w:rsidRPr="00A7005A">
        <w:rPr>
          <w:rStyle w:val="HideTWBExt"/>
          <w:b w:val="0"/>
        </w:rPr>
        <w:t>&lt;/RepeatBlock-By&gt;</w:t>
      </w:r>
    </w:p>
    <w:p w14:paraId="7E61A31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2BB40EB" w14:textId="77777777" w:rsidR="001E74E3" w:rsidRPr="00A7005A" w:rsidRDefault="001E74E3" w:rsidP="001E74E3">
      <w:pPr>
        <w:pStyle w:val="NormalBold"/>
      </w:pPr>
      <w:r w:rsidRPr="00A7005A">
        <w:rPr>
          <w:rStyle w:val="HideTWBExt"/>
        </w:rPr>
        <w:t>&lt;Article&gt;</w:t>
      </w:r>
      <w:r w:rsidRPr="00A7005A">
        <w:t>Subtítulo 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9E1AC2A" w14:textId="77777777" w:rsidTr="00866795">
        <w:trPr>
          <w:trHeight w:hRule="exact" w:val="240"/>
          <w:jc w:val="center"/>
        </w:trPr>
        <w:tc>
          <w:tcPr>
            <w:tcW w:w="9752" w:type="dxa"/>
            <w:gridSpan w:val="2"/>
            <w:tcBorders>
              <w:top w:val="nil"/>
              <w:left w:val="nil"/>
              <w:bottom w:val="nil"/>
              <w:right w:val="nil"/>
            </w:tcBorders>
          </w:tcPr>
          <w:p w14:paraId="64B61F75" w14:textId="77777777" w:rsidR="001E74E3" w:rsidRPr="00A7005A" w:rsidRDefault="001E74E3" w:rsidP="00866795"/>
        </w:tc>
      </w:tr>
      <w:tr w:rsidR="001E74E3" w:rsidRPr="00A7005A" w14:paraId="12DBB535" w14:textId="77777777" w:rsidTr="00866795">
        <w:trPr>
          <w:trHeight w:val="240"/>
          <w:jc w:val="center"/>
        </w:trPr>
        <w:tc>
          <w:tcPr>
            <w:tcW w:w="4876" w:type="dxa"/>
            <w:tcBorders>
              <w:top w:val="nil"/>
              <w:left w:val="nil"/>
              <w:bottom w:val="nil"/>
              <w:right w:val="nil"/>
            </w:tcBorders>
          </w:tcPr>
          <w:p w14:paraId="21969DE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A337351" w14:textId="77777777" w:rsidR="001E74E3" w:rsidRPr="00A7005A" w:rsidRDefault="001E74E3" w:rsidP="00866795">
            <w:pPr>
              <w:pStyle w:val="AmColumnHeading"/>
            </w:pPr>
            <w:r w:rsidRPr="00A7005A">
              <w:t>Alteração</w:t>
            </w:r>
          </w:p>
        </w:tc>
      </w:tr>
      <w:tr w:rsidR="001E74E3" w:rsidRPr="00A7005A" w14:paraId="42EE382C" w14:textId="77777777" w:rsidTr="00866795">
        <w:trPr>
          <w:jc w:val="center"/>
        </w:trPr>
        <w:tc>
          <w:tcPr>
            <w:tcW w:w="4876" w:type="dxa"/>
            <w:tcBorders>
              <w:top w:val="nil"/>
              <w:left w:val="nil"/>
              <w:bottom w:val="nil"/>
              <w:right w:val="nil"/>
            </w:tcBorders>
          </w:tcPr>
          <w:p w14:paraId="11C3705F" w14:textId="77777777" w:rsidR="001E74E3" w:rsidRPr="00A7005A" w:rsidRDefault="001E74E3" w:rsidP="00866795">
            <w:pPr>
              <w:pStyle w:val="Normal6a"/>
            </w:pPr>
            <w:r w:rsidRPr="00A7005A">
              <w:t xml:space="preserve">Política externa </w:t>
            </w:r>
            <w:r w:rsidRPr="00A7005A">
              <w:rPr>
                <w:b/>
                <w:i/>
              </w:rPr>
              <w:t>feminista</w:t>
            </w:r>
          </w:p>
        </w:tc>
        <w:tc>
          <w:tcPr>
            <w:tcW w:w="4876" w:type="dxa"/>
            <w:tcBorders>
              <w:top w:val="nil"/>
              <w:left w:val="nil"/>
              <w:bottom w:val="nil"/>
              <w:right w:val="nil"/>
            </w:tcBorders>
          </w:tcPr>
          <w:p w14:paraId="11BAB63F" w14:textId="77777777" w:rsidR="001E74E3" w:rsidRPr="00A7005A" w:rsidRDefault="001E74E3" w:rsidP="00866795">
            <w:pPr>
              <w:pStyle w:val="Normal6a"/>
            </w:pPr>
            <w:r w:rsidRPr="00A7005A">
              <w:rPr>
                <w:b/>
                <w:i/>
              </w:rPr>
              <w:t xml:space="preserve">Igualdade de género e </w:t>
            </w:r>
            <w:r w:rsidRPr="00A7005A">
              <w:t>política externa</w:t>
            </w:r>
          </w:p>
        </w:tc>
      </w:tr>
    </w:tbl>
    <w:p w14:paraId="47EDCD0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8E00FC4" w14:textId="77777777" w:rsidR="001E74E3" w:rsidRPr="00A7005A" w:rsidRDefault="001E74E3" w:rsidP="001E74E3">
      <w:r w:rsidRPr="00A7005A">
        <w:rPr>
          <w:rStyle w:val="HideTWBExt"/>
        </w:rPr>
        <w:t>&lt;/Amend&gt;</w:t>
      </w:r>
    </w:p>
    <w:p w14:paraId="3FD0EE4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638</w:t>
      </w:r>
      <w:r w:rsidRPr="00A7005A">
        <w:rPr>
          <w:rStyle w:val="HideTWBExt"/>
        </w:rPr>
        <w:t>&lt;/NumAm&gt;</w:t>
      </w:r>
    </w:p>
    <w:p w14:paraId="4D525304"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6A479AE4" w14:textId="77777777" w:rsidR="001E74E3" w:rsidRPr="00A7005A" w:rsidRDefault="001E74E3" w:rsidP="001E74E3">
      <w:pPr>
        <w:pStyle w:val="NormalBold"/>
      </w:pPr>
      <w:r w:rsidRPr="00A7005A">
        <w:rPr>
          <w:rStyle w:val="HideTWBExt"/>
          <w:b w:val="0"/>
        </w:rPr>
        <w:t>&lt;/RepeatBlock-By&gt;</w:t>
      </w:r>
    </w:p>
    <w:p w14:paraId="580DFFE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C1E5FE3" w14:textId="77777777" w:rsidR="001E74E3" w:rsidRPr="00A7005A" w:rsidRDefault="001E74E3" w:rsidP="001E74E3">
      <w:pPr>
        <w:pStyle w:val="NormalBold"/>
      </w:pPr>
      <w:r w:rsidRPr="00A7005A">
        <w:rPr>
          <w:rStyle w:val="HideTWBExt"/>
        </w:rPr>
        <w:t>&lt;Article&gt;</w:t>
      </w:r>
      <w:r w:rsidRPr="00A7005A">
        <w:t>Subtítulo 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FC42DE1" w14:textId="77777777" w:rsidTr="00866795">
        <w:trPr>
          <w:trHeight w:hRule="exact" w:val="240"/>
          <w:jc w:val="center"/>
        </w:trPr>
        <w:tc>
          <w:tcPr>
            <w:tcW w:w="9752" w:type="dxa"/>
            <w:gridSpan w:val="2"/>
            <w:tcBorders>
              <w:top w:val="nil"/>
              <w:left w:val="nil"/>
              <w:bottom w:val="nil"/>
              <w:right w:val="nil"/>
            </w:tcBorders>
          </w:tcPr>
          <w:p w14:paraId="245158B0" w14:textId="77777777" w:rsidR="001E74E3" w:rsidRPr="00A7005A" w:rsidRDefault="001E74E3" w:rsidP="00866795"/>
        </w:tc>
      </w:tr>
      <w:tr w:rsidR="001E74E3" w:rsidRPr="00A7005A" w14:paraId="2B6A61F2" w14:textId="77777777" w:rsidTr="00866795">
        <w:trPr>
          <w:trHeight w:val="240"/>
          <w:jc w:val="center"/>
        </w:trPr>
        <w:tc>
          <w:tcPr>
            <w:tcW w:w="4876" w:type="dxa"/>
            <w:tcBorders>
              <w:top w:val="nil"/>
              <w:left w:val="nil"/>
              <w:bottom w:val="nil"/>
              <w:right w:val="nil"/>
            </w:tcBorders>
          </w:tcPr>
          <w:p w14:paraId="0420F7B2"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7FCB0ACD" w14:textId="77777777" w:rsidR="001E74E3" w:rsidRPr="00A7005A" w:rsidRDefault="001E74E3" w:rsidP="00866795">
            <w:pPr>
              <w:pStyle w:val="AmColumnHeading"/>
            </w:pPr>
            <w:r w:rsidRPr="00A7005A">
              <w:t>Alteração</w:t>
            </w:r>
          </w:p>
        </w:tc>
      </w:tr>
      <w:tr w:rsidR="001E74E3" w:rsidRPr="00A7005A" w14:paraId="5E998CA5" w14:textId="77777777" w:rsidTr="00866795">
        <w:trPr>
          <w:jc w:val="center"/>
        </w:trPr>
        <w:tc>
          <w:tcPr>
            <w:tcW w:w="4876" w:type="dxa"/>
            <w:tcBorders>
              <w:top w:val="nil"/>
              <w:left w:val="nil"/>
              <w:bottom w:val="nil"/>
              <w:right w:val="nil"/>
            </w:tcBorders>
          </w:tcPr>
          <w:p w14:paraId="2B3C43FA" w14:textId="77777777" w:rsidR="001E74E3" w:rsidRPr="00A7005A" w:rsidRDefault="001E74E3" w:rsidP="00866795">
            <w:pPr>
              <w:pStyle w:val="Normal6a"/>
            </w:pPr>
            <w:r w:rsidRPr="00A7005A">
              <w:t xml:space="preserve">Política externa </w:t>
            </w:r>
            <w:r w:rsidRPr="00A7005A">
              <w:rPr>
                <w:b/>
                <w:i/>
              </w:rPr>
              <w:t>feminista</w:t>
            </w:r>
          </w:p>
        </w:tc>
        <w:tc>
          <w:tcPr>
            <w:tcW w:w="4876" w:type="dxa"/>
            <w:tcBorders>
              <w:top w:val="nil"/>
              <w:left w:val="nil"/>
              <w:bottom w:val="nil"/>
              <w:right w:val="nil"/>
            </w:tcBorders>
          </w:tcPr>
          <w:p w14:paraId="4208971A" w14:textId="77777777" w:rsidR="001E74E3" w:rsidRPr="00A7005A" w:rsidRDefault="001E74E3" w:rsidP="00866795">
            <w:pPr>
              <w:pStyle w:val="Normal6a"/>
            </w:pPr>
            <w:r w:rsidRPr="00A7005A">
              <w:t xml:space="preserve">Política externa </w:t>
            </w:r>
            <w:r w:rsidRPr="00A7005A">
              <w:rPr>
                <w:b/>
                <w:i/>
              </w:rPr>
              <w:t>sensível à dimensão de género</w:t>
            </w:r>
          </w:p>
        </w:tc>
      </w:tr>
    </w:tbl>
    <w:p w14:paraId="43B58BB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6BE4D17" w14:textId="77777777" w:rsidR="001E74E3" w:rsidRPr="00A7005A" w:rsidRDefault="001E74E3" w:rsidP="001E74E3">
      <w:r w:rsidRPr="00A7005A">
        <w:rPr>
          <w:rStyle w:val="HideTWBExt"/>
        </w:rPr>
        <w:t>&lt;/Amend&gt;</w:t>
      </w:r>
    </w:p>
    <w:p w14:paraId="2AEA25B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639</w:t>
      </w:r>
      <w:r w:rsidRPr="00A7005A">
        <w:rPr>
          <w:rStyle w:val="HideTWBExt"/>
        </w:rPr>
        <w:t>&lt;/NumAm&gt;</w:t>
      </w:r>
    </w:p>
    <w:p w14:paraId="73B4E30B"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7D7724D6" w14:textId="77777777" w:rsidR="001E74E3" w:rsidRPr="00A7005A" w:rsidRDefault="001E74E3" w:rsidP="001E74E3">
      <w:pPr>
        <w:pStyle w:val="NormalBold"/>
      </w:pPr>
      <w:r w:rsidRPr="00A7005A">
        <w:rPr>
          <w:rStyle w:val="HideTWBExt"/>
          <w:b w:val="0"/>
        </w:rPr>
        <w:t>&lt;/RepeatBlock-By&gt;</w:t>
      </w:r>
    </w:p>
    <w:p w14:paraId="5ECD321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10731B7"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8DB3412" w14:textId="77777777" w:rsidTr="00866795">
        <w:trPr>
          <w:trHeight w:hRule="exact" w:val="240"/>
          <w:jc w:val="center"/>
        </w:trPr>
        <w:tc>
          <w:tcPr>
            <w:tcW w:w="9752" w:type="dxa"/>
            <w:gridSpan w:val="2"/>
            <w:tcBorders>
              <w:top w:val="nil"/>
              <w:left w:val="nil"/>
              <w:bottom w:val="nil"/>
              <w:right w:val="nil"/>
            </w:tcBorders>
          </w:tcPr>
          <w:p w14:paraId="0C0AE40B" w14:textId="77777777" w:rsidR="001E74E3" w:rsidRPr="00A7005A" w:rsidRDefault="001E74E3" w:rsidP="00866795"/>
        </w:tc>
      </w:tr>
      <w:tr w:rsidR="001E74E3" w:rsidRPr="00A7005A" w14:paraId="762AB705" w14:textId="77777777" w:rsidTr="00866795">
        <w:trPr>
          <w:trHeight w:val="240"/>
          <w:jc w:val="center"/>
        </w:trPr>
        <w:tc>
          <w:tcPr>
            <w:tcW w:w="4876" w:type="dxa"/>
            <w:tcBorders>
              <w:top w:val="nil"/>
              <w:left w:val="nil"/>
              <w:bottom w:val="nil"/>
              <w:right w:val="nil"/>
            </w:tcBorders>
          </w:tcPr>
          <w:p w14:paraId="2C694CC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EB23867" w14:textId="77777777" w:rsidR="001E74E3" w:rsidRPr="00A7005A" w:rsidRDefault="001E74E3" w:rsidP="00866795">
            <w:pPr>
              <w:pStyle w:val="AmColumnHeading"/>
            </w:pPr>
            <w:r w:rsidRPr="00A7005A">
              <w:t>Alteração</w:t>
            </w:r>
          </w:p>
        </w:tc>
      </w:tr>
      <w:tr w:rsidR="001E74E3" w:rsidRPr="00A7005A" w14:paraId="3B5F7F97" w14:textId="77777777" w:rsidTr="00866795">
        <w:trPr>
          <w:jc w:val="center"/>
        </w:trPr>
        <w:tc>
          <w:tcPr>
            <w:tcW w:w="4876" w:type="dxa"/>
            <w:tcBorders>
              <w:top w:val="nil"/>
              <w:left w:val="nil"/>
              <w:bottom w:val="nil"/>
              <w:right w:val="nil"/>
            </w:tcBorders>
          </w:tcPr>
          <w:p w14:paraId="5FBC3D0A" w14:textId="77777777" w:rsidR="001E74E3" w:rsidRPr="00A7005A" w:rsidRDefault="001E74E3" w:rsidP="00866795">
            <w:pPr>
              <w:pStyle w:val="Normal6a"/>
            </w:pPr>
            <w:r w:rsidRPr="00A7005A">
              <w:rPr>
                <w:b/>
                <w:i/>
              </w:rPr>
              <w:t>16.</w:t>
            </w:r>
            <w:r w:rsidRPr="00A7005A">
              <w:tab/>
            </w:r>
            <w:r w:rsidRPr="00A7005A">
              <w:rPr>
                <w:b/>
                <w:i/>
              </w:rPr>
              <w:t>Insta a Comissão a promover uma política externa, de segurança, comercial e de desenvolvimento que dê prioridade à igualdade de género, seguindo o princípio dos «três erres» («rights, representation and resources», a saber, «direitos, representação e recursos»);</w:t>
            </w:r>
          </w:p>
        </w:tc>
        <w:tc>
          <w:tcPr>
            <w:tcW w:w="4876" w:type="dxa"/>
            <w:tcBorders>
              <w:top w:val="nil"/>
              <w:left w:val="nil"/>
              <w:bottom w:val="nil"/>
              <w:right w:val="nil"/>
            </w:tcBorders>
          </w:tcPr>
          <w:p w14:paraId="537E9D25" w14:textId="77777777" w:rsidR="001E74E3" w:rsidRPr="00A7005A" w:rsidRDefault="001E74E3" w:rsidP="00866795">
            <w:pPr>
              <w:pStyle w:val="Normal6a"/>
            </w:pPr>
            <w:r w:rsidRPr="00A7005A">
              <w:rPr>
                <w:b/>
                <w:i/>
              </w:rPr>
              <w:t>Suprimido</w:t>
            </w:r>
          </w:p>
        </w:tc>
      </w:tr>
    </w:tbl>
    <w:p w14:paraId="59AE93F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96ED827" w14:textId="77777777" w:rsidR="001E74E3" w:rsidRPr="00A7005A" w:rsidRDefault="001E74E3" w:rsidP="001E74E3">
      <w:r w:rsidRPr="00A7005A">
        <w:rPr>
          <w:rStyle w:val="HideTWBExt"/>
        </w:rPr>
        <w:t>&lt;/Amend&gt;</w:t>
      </w:r>
    </w:p>
    <w:p w14:paraId="26A7ECD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640</w:t>
      </w:r>
      <w:r w:rsidRPr="00A7005A">
        <w:rPr>
          <w:rStyle w:val="HideTWBExt"/>
        </w:rPr>
        <w:t>&lt;/NumAm&gt;</w:t>
      </w:r>
    </w:p>
    <w:p w14:paraId="1335753C"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04DF27B6" w14:textId="77777777" w:rsidR="001E74E3" w:rsidRPr="00A7005A" w:rsidRDefault="001E74E3" w:rsidP="001E74E3">
      <w:pPr>
        <w:pStyle w:val="NormalBold"/>
      </w:pPr>
      <w:r w:rsidRPr="00A7005A">
        <w:rPr>
          <w:rStyle w:val="HideTWBExt"/>
          <w:b w:val="0"/>
        </w:rPr>
        <w:t>&lt;/RepeatBlock-By&gt;</w:t>
      </w:r>
    </w:p>
    <w:p w14:paraId="00032B5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4A26141"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CEFF2A5" w14:textId="77777777" w:rsidTr="00866795">
        <w:trPr>
          <w:trHeight w:hRule="exact" w:val="240"/>
          <w:jc w:val="center"/>
        </w:trPr>
        <w:tc>
          <w:tcPr>
            <w:tcW w:w="9752" w:type="dxa"/>
            <w:gridSpan w:val="2"/>
            <w:tcBorders>
              <w:top w:val="nil"/>
              <w:left w:val="nil"/>
              <w:bottom w:val="nil"/>
              <w:right w:val="nil"/>
            </w:tcBorders>
          </w:tcPr>
          <w:p w14:paraId="3479BA61" w14:textId="77777777" w:rsidR="001E74E3" w:rsidRPr="00A7005A" w:rsidRDefault="001E74E3" w:rsidP="00866795"/>
        </w:tc>
      </w:tr>
      <w:tr w:rsidR="001E74E3" w:rsidRPr="00A7005A" w14:paraId="429F0677" w14:textId="77777777" w:rsidTr="00866795">
        <w:trPr>
          <w:trHeight w:val="240"/>
          <w:jc w:val="center"/>
        </w:trPr>
        <w:tc>
          <w:tcPr>
            <w:tcW w:w="4876" w:type="dxa"/>
            <w:tcBorders>
              <w:top w:val="nil"/>
              <w:left w:val="nil"/>
              <w:bottom w:val="nil"/>
              <w:right w:val="nil"/>
            </w:tcBorders>
          </w:tcPr>
          <w:p w14:paraId="5C3C662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4274C19" w14:textId="77777777" w:rsidR="001E74E3" w:rsidRPr="00A7005A" w:rsidRDefault="001E74E3" w:rsidP="00866795">
            <w:pPr>
              <w:pStyle w:val="AmColumnHeading"/>
            </w:pPr>
            <w:r w:rsidRPr="00A7005A">
              <w:t>Alteração</w:t>
            </w:r>
          </w:p>
        </w:tc>
      </w:tr>
      <w:tr w:rsidR="001E74E3" w:rsidRPr="00A7005A" w14:paraId="3653667F" w14:textId="77777777" w:rsidTr="00866795">
        <w:trPr>
          <w:jc w:val="center"/>
        </w:trPr>
        <w:tc>
          <w:tcPr>
            <w:tcW w:w="4876" w:type="dxa"/>
            <w:tcBorders>
              <w:top w:val="nil"/>
              <w:left w:val="nil"/>
              <w:bottom w:val="nil"/>
              <w:right w:val="nil"/>
            </w:tcBorders>
          </w:tcPr>
          <w:p w14:paraId="69C7E396" w14:textId="77777777" w:rsidR="001E74E3" w:rsidRPr="00A7005A" w:rsidRDefault="001E74E3" w:rsidP="00866795">
            <w:pPr>
              <w:pStyle w:val="Normal6a"/>
            </w:pPr>
            <w:r w:rsidRPr="00A7005A">
              <w:rPr>
                <w:b/>
                <w:i/>
              </w:rPr>
              <w:t>16.</w:t>
            </w:r>
            <w:r w:rsidRPr="00A7005A">
              <w:tab/>
            </w:r>
            <w:r w:rsidRPr="00A7005A">
              <w:rPr>
                <w:b/>
                <w:i/>
              </w:rPr>
              <w:t>Insta a Comissão a promover uma política externa, de segurança, comercial e de desenvolvimento que dê prioridade à igualdade de género, seguindo o princípio dos «três erres» («rights, representation and resources», a saber, «direitos, representação e recursos»);</w:t>
            </w:r>
          </w:p>
        </w:tc>
        <w:tc>
          <w:tcPr>
            <w:tcW w:w="4876" w:type="dxa"/>
            <w:tcBorders>
              <w:top w:val="nil"/>
              <w:left w:val="nil"/>
              <w:bottom w:val="nil"/>
              <w:right w:val="nil"/>
            </w:tcBorders>
          </w:tcPr>
          <w:p w14:paraId="3472E1F6" w14:textId="77777777" w:rsidR="001E74E3" w:rsidRPr="00A7005A" w:rsidRDefault="001E74E3" w:rsidP="00866795">
            <w:pPr>
              <w:pStyle w:val="Normal6a"/>
            </w:pPr>
            <w:r w:rsidRPr="00A7005A">
              <w:rPr>
                <w:b/>
                <w:i/>
              </w:rPr>
              <w:t>Suprimido</w:t>
            </w:r>
          </w:p>
        </w:tc>
      </w:tr>
    </w:tbl>
    <w:p w14:paraId="388FDE9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25B3980" w14:textId="77777777" w:rsidR="001E74E3" w:rsidRPr="00A7005A" w:rsidRDefault="001E74E3" w:rsidP="001E74E3">
      <w:r w:rsidRPr="00A7005A">
        <w:rPr>
          <w:rStyle w:val="HideTWBExt"/>
        </w:rPr>
        <w:t>&lt;/Amend&gt;</w:t>
      </w:r>
    </w:p>
    <w:p w14:paraId="29EAD405"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641</w:t>
      </w:r>
      <w:r w:rsidRPr="00A7005A">
        <w:rPr>
          <w:rStyle w:val="HideTWBExt"/>
        </w:rPr>
        <w:t>&lt;/NumAm&gt;</w:t>
      </w:r>
    </w:p>
    <w:p w14:paraId="30D4835B"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63C01518" w14:textId="77777777" w:rsidR="001E74E3" w:rsidRPr="00A7005A" w:rsidRDefault="001E74E3" w:rsidP="001E74E3">
      <w:pPr>
        <w:pStyle w:val="NormalBold"/>
      </w:pPr>
      <w:r w:rsidRPr="00A7005A">
        <w:rPr>
          <w:rStyle w:val="HideTWBExt"/>
          <w:b w:val="0"/>
        </w:rPr>
        <w:t>&lt;/RepeatBlock-By&gt;</w:t>
      </w:r>
    </w:p>
    <w:p w14:paraId="5AF62E2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15598B6"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1F38D60" w14:textId="77777777" w:rsidTr="00866795">
        <w:trPr>
          <w:trHeight w:hRule="exact" w:val="240"/>
          <w:jc w:val="center"/>
        </w:trPr>
        <w:tc>
          <w:tcPr>
            <w:tcW w:w="9752" w:type="dxa"/>
            <w:gridSpan w:val="2"/>
            <w:tcBorders>
              <w:top w:val="nil"/>
              <w:left w:val="nil"/>
              <w:bottom w:val="nil"/>
              <w:right w:val="nil"/>
            </w:tcBorders>
          </w:tcPr>
          <w:p w14:paraId="3BD05256" w14:textId="77777777" w:rsidR="001E74E3" w:rsidRPr="00A7005A" w:rsidRDefault="001E74E3" w:rsidP="00866795"/>
        </w:tc>
      </w:tr>
      <w:tr w:rsidR="001E74E3" w:rsidRPr="00A7005A" w14:paraId="48D0980B" w14:textId="77777777" w:rsidTr="00866795">
        <w:trPr>
          <w:trHeight w:val="240"/>
          <w:jc w:val="center"/>
        </w:trPr>
        <w:tc>
          <w:tcPr>
            <w:tcW w:w="4876" w:type="dxa"/>
            <w:tcBorders>
              <w:top w:val="nil"/>
              <w:left w:val="nil"/>
              <w:bottom w:val="nil"/>
              <w:right w:val="nil"/>
            </w:tcBorders>
          </w:tcPr>
          <w:p w14:paraId="3783777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989DC2D" w14:textId="77777777" w:rsidR="001E74E3" w:rsidRPr="00A7005A" w:rsidRDefault="001E74E3" w:rsidP="00866795">
            <w:pPr>
              <w:pStyle w:val="AmColumnHeading"/>
            </w:pPr>
            <w:r w:rsidRPr="00A7005A">
              <w:t>Alteração</w:t>
            </w:r>
          </w:p>
        </w:tc>
      </w:tr>
      <w:tr w:rsidR="001E74E3" w:rsidRPr="00A7005A" w14:paraId="47145645" w14:textId="77777777" w:rsidTr="00866795">
        <w:trPr>
          <w:jc w:val="center"/>
        </w:trPr>
        <w:tc>
          <w:tcPr>
            <w:tcW w:w="4876" w:type="dxa"/>
            <w:tcBorders>
              <w:top w:val="nil"/>
              <w:left w:val="nil"/>
              <w:bottom w:val="nil"/>
              <w:right w:val="nil"/>
            </w:tcBorders>
          </w:tcPr>
          <w:p w14:paraId="0565B4D8" w14:textId="77777777" w:rsidR="001E74E3" w:rsidRPr="00A7005A" w:rsidRDefault="001E74E3" w:rsidP="00866795">
            <w:pPr>
              <w:pStyle w:val="Normal6a"/>
            </w:pPr>
            <w:r w:rsidRPr="00A7005A">
              <w:t>16.</w:t>
            </w:r>
            <w:r w:rsidRPr="00A7005A">
              <w:tab/>
              <w:t>Insta a Comissão a promover uma política externa, de segurança, comercial e de desenvolvimento que dê prioridade à igualdade de género, seguindo o princípio dos «três erres» («rights, representation and resources», a saber, «direitos, representação e recursos»);</w:t>
            </w:r>
          </w:p>
        </w:tc>
        <w:tc>
          <w:tcPr>
            <w:tcW w:w="4876" w:type="dxa"/>
            <w:tcBorders>
              <w:top w:val="nil"/>
              <w:left w:val="nil"/>
              <w:bottom w:val="nil"/>
              <w:right w:val="nil"/>
            </w:tcBorders>
          </w:tcPr>
          <w:p w14:paraId="29D76397" w14:textId="77777777" w:rsidR="001E74E3" w:rsidRPr="00A7005A" w:rsidRDefault="001E74E3" w:rsidP="00866795">
            <w:pPr>
              <w:pStyle w:val="Normal6a"/>
            </w:pPr>
            <w:r w:rsidRPr="00A7005A">
              <w:t>16.</w:t>
            </w:r>
            <w:r w:rsidRPr="00A7005A">
              <w:tab/>
              <w:t>Insta a Comissão a promover uma política externa, de segurança, comercial e de desenvolvimento que dê prioridade à igualdade de género, seguindo o princípio dos «três erres» («rights, representation and resources», a saber, «direitos, representação e recursos»)</w:t>
            </w:r>
            <w:r w:rsidRPr="00A7005A">
              <w:rPr>
                <w:b/>
                <w:i/>
              </w:rPr>
              <w:t xml:space="preserve"> e a criar um serviço de apoio específico para combater o movimento antigénero, prestando apoio aos defensores e às organizações de direitos humanos das mulheres a nível mundial</w:t>
            </w:r>
            <w:r w:rsidRPr="00A7005A">
              <w:t xml:space="preserve">; </w:t>
            </w:r>
            <w:r w:rsidRPr="00A7005A">
              <w:rPr>
                <w:b/>
                <w:i/>
              </w:rPr>
              <w:t>salienta que este serviço deve funcionar através das Representações Permanentes da UE em países terceiros, com um mandato específico para apoiar as organizações e os defensores dos direitos das mulheres; insta a Comissão a atribuir financiamento específico às Representações Permanentes, a fim de lhes permitir desempenhar eficazmente esta tarefa;</w:t>
            </w:r>
          </w:p>
        </w:tc>
      </w:tr>
    </w:tbl>
    <w:p w14:paraId="723E7AA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1F4D7A6" w14:textId="77777777" w:rsidR="001E74E3" w:rsidRPr="00A7005A" w:rsidRDefault="001E74E3" w:rsidP="001E74E3">
      <w:r w:rsidRPr="00A7005A">
        <w:rPr>
          <w:rStyle w:val="HideTWBExt"/>
        </w:rPr>
        <w:t>&lt;/Amend&gt;</w:t>
      </w:r>
    </w:p>
    <w:p w14:paraId="469080C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642</w:t>
      </w:r>
      <w:r w:rsidRPr="00A7005A">
        <w:rPr>
          <w:rStyle w:val="HideTWBExt"/>
        </w:rPr>
        <w:t>&lt;/NumAm&gt;</w:t>
      </w:r>
    </w:p>
    <w:p w14:paraId="30AA5AC5"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1268FBAE" w14:textId="77777777" w:rsidR="001E74E3" w:rsidRPr="00A7005A" w:rsidRDefault="001E74E3" w:rsidP="001E74E3">
      <w:pPr>
        <w:pStyle w:val="NormalBold"/>
      </w:pPr>
      <w:r w:rsidRPr="00A7005A">
        <w:rPr>
          <w:rStyle w:val="HideTWBExt"/>
          <w:b w:val="0"/>
        </w:rPr>
        <w:t>&lt;/RepeatBlock-By&gt;</w:t>
      </w:r>
    </w:p>
    <w:p w14:paraId="608BF9F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5010B3C"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CE863C0" w14:textId="77777777" w:rsidTr="00866795">
        <w:trPr>
          <w:trHeight w:hRule="exact" w:val="240"/>
          <w:jc w:val="center"/>
        </w:trPr>
        <w:tc>
          <w:tcPr>
            <w:tcW w:w="9752" w:type="dxa"/>
            <w:gridSpan w:val="2"/>
            <w:tcBorders>
              <w:top w:val="nil"/>
              <w:left w:val="nil"/>
              <w:bottom w:val="nil"/>
              <w:right w:val="nil"/>
            </w:tcBorders>
          </w:tcPr>
          <w:p w14:paraId="4418F7D4" w14:textId="77777777" w:rsidR="001E74E3" w:rsidRPr="00A7005A" w:rsidRDefault="001E74E3" w:rsidP="00866795"/>
        </w:tc>
      </w:tr>
      <w:tr w:rsidR="001E74E3" w:rsidRPr="00A7005A" w14:paraId="23C46FA5" w14:textId="77777777" w:rsidTr="00866795">
        <w:trPr>
          <w:trHeight w:val="240"/>
          <w:jc w:val="center"/>
        </w:trPr>
        <w:tc>
          <w:tcPr>
            <w:tcW w:w="4876" w:type="dxa"/>
            <w:tcBorders>
              <w:top w:val="nil"/>
              <w:left w:val="nil"/>
              <w:bottom w:val="nil"/>
              <w:right w:val="nil"/>
            </w:tcBorders>
          </w:tcPr>
          <w:p w14:paraId="4A47672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04D6264" w14:textId="77777777" w:rsidR="001E74E3" w:rsidRPr="00A7005A" w:rsidRDefault="001E74E3" w:rsidP="00866795">
            <w:pPr>
              <w:pStyle w:val="AmColumnHeading"/>
            </w:pPr>
            <w:r w:rsidRPr="00A7005A">
              <w:t>Alteração</w:t>
            </w:r>
          </w:p>
        </w:tc>
      </w:tr>
      <w:tr w:rsidR="001E74E3" w:rsidRPr="00A7005A" w14:paraId="60FFD305" w14:textId="77777777" w:rsidTr="00866795">
        <w:trPr>
          <w:jc w:val="center"/>
        </w:trPr>
        <w:tc>
          <w:tcPr>
            <w:tcW w:w="4876" w:type="dxa"/>
            <w:tcBorders>
              <w:top w:val="nil"/>
              <w:left w:val="nil"/>
              <w:bottom w:val="nil"/>
              <w:right w:val="nil"/>
            </w:tcBorders>
          </w:tcPr>
          <w:p w14:paraId="41FBD433" w14:textId="77777777" w:rsidR="001E74E3" w:rsidRPr="00A7005A" w:rsidRDefault="001E74E3" w:rsidP="00866795">
            <w:pPr>
              <w:pStyle w:val="Normal6a"/>
            </w:pPr>
            <w:r w:rsidRPr="00A7005A">
              <w:t>16.</w:t>
            </w:r>
            <w:r w:rsidRPr="00A7005A">
              <w:tab/>
              <w:t xml:space="preserve">Insta a Comissão a promover uma política externa, de segurança, comercial e de desenvolvimento que </w:t>
            </w:r>
            <w:r w:rsidRPr="00A7005A">
              <w:rPr>
                <w:b/>
                <w:i/>
              </w:rPr>
              <w:t>dê prioridade à igualdade</w:t>
            </w:r>
            <w:r w:rsidRPr="00A7005A">
              <w:t xml:space="preserve"> de género, </w:t>
            </w:r>
            <w:r w:rsidRPr="00A7005A">
              <w:rPr>
                <w:b/>
                <w:i/>
              </w:rPr>
              <w:t xml:space="preserve">seguindo o princípio dos «três erres» («rights, representation and resources», a saber, «direitos, </w:t>
            </w:r>
            <w:r w:rsidRPr="00A7005A">
              <w:rPr>
                <w:b/>
                <w:i/>
              </w:rPr>
              <w:lastRenderedPageBreak/>
              <w:t>representação e recursos»)</w:t>
            </w:r>
            <w:r w:rsidRPr="00A7005A">
              <w:t>;</w:t>
            </w:r>
          </w:p>
        </w:tc>
        <w:tc>
          <w:tcPr>
            <w:tcW w:w="4876" w:type="dxa"/>
            <w:tcBorders>
              <w:top w:val="nil"/>
              <w:left w:val="nil"/>
              <w:bottom w:val="nil"/>
              <w:right w:val="nil"/>
            </w:tcBorders>
          </w:tcPr>
          <w:p w14:paraId="75087866" w14:textId="77777777" w:rsidR="001E74E3" w:rsidRPr="00A7005A" w:rsidRDefault="001E74E3" w:rsidP="00866795">
            <w:pPr>
              <w:pStyle w:val="Normal6a"/>
            </w:pPr>
            <w:r w:rsidRPr="00A7005A">
              <w:lastRenderedPageBreak/>
              <w:t>16.</w:t>
            </w:r>
            <w:r w:rsidRPr="00A7005A">
              <w:tab/>
              <w:t xml:space="preserve">Insta a Comissão a promover uma política externa, de segurança, comercial e de desenvolvimento </w:t>
            </w:r>
            <w:r w:rsidRPr="00A7005A">
              <w:rPr>
                <w:b/>
                <w:i/>
              </w:rPr>
              <w:t>feminista</w:t>
            </w:r>
            <w:r w:rsidRPr="00A7005A">
              <w:t xml:space="preserve"> que </w:t>
            </w:r>
            <w:r w:rsidRPr="00A7005A">
              <w:rPr>
                <w:b/>
                <w:i/>
              </w:rPr>
              <w:t>adote uma visão transformadora</w:t>
            </w:r>
            <w:r w:rsidRPr="00A7005A">
              <w:t xml:space="preserve"> de género, </w:t>
            </w:r>
            <w:r w:rsidRPr="00A7005A">
              <w:rPr>
                <w:b/>
                <w:i/>
              </w:rPr>
              <w:t>que tenha no seu cerne a necessidade de abordar a desigualdade nas estruturas e nas relações de poder</w:t>
            </w:r>
            <w:r w:rsidRPr="00A7005A">
              <w:t xml:space="preserve">; </w:t>
            </w:r>
            <w:r w:rsidRPr="00A7005A">
              <w:rPr>
                <w:b/>
                <w:i/>
              </w:rPr>
              <w:t xml:space="preserve">salienta que essa </w:t>
            </w:r>
            <w:r w:rsidRPr="00A7005A">
              <w:rPr>
                <w:b/>
                <w:i/>
              </w:rPr>
              <w:lastRenderedPageBreak/>
              <w:t>política deve defender mudanças sistémicas e o desmantelamento dos sistemas de opressão, incluindo o colonialismo, o racismo e o patriarcado;</w:t>
            </w:r>
          </w:p>
        </w:tc>
      </w:tr>
    </w:tbl>
    <w:p w14:paraId="514F4B4B"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A086C56" w14:textId="77777777" w:rsidR="001E74E3" w:rsidRPr="00A7005A" w:rsidRDefault="001E74E3" w:rsidP="001E74E3">
      <w:r w:rsidRPr="00A7005A">
        <w:rPr>
          <w:rStyle w:val="HideTWBExt"/>
        </w:rPr>
        <w:t>&lt;/Amend&gt;</w:t>
      </w:r>
    </w:p>
    <w:p w14:paraId="7DF414D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643</w:t>
      </w:r>
      <w:r w:rsidRPr="00A7005A">
        <w:rPr>
          <w:rStyle w:val="HideTWBExt"/>
        </w:rPr>
        <w:t>&lt;/NumAm&gt;</w:t>
      </w:r>
    </w:p>
    <w:p w14:paraId="17CFF404"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1FD0FF9E" w14:textId="77777777" w:rsidR="001E74E3" w:rsidRPr="00A7005A" w:rsidRDefault="001E74E3" w:rsidP="001E74E3">
      <w:pPr>
        <w:pStyle w:val="NormalBold"/>
      </w:pPr>
      <w:r w:rsidRPr="00A7005A">
        <w:rPr>
          <w:rStyle w:val="HideTWBExt"/>
          <w:b w:val="0"/>
        </w:rPr>
        <w:t>&lt;/RepeatBlock-By&gt;</w:t>
      </w:r>
    </w:p>
    <w:p w14:paraId="2FEB12C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83C804F"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2BDA754" w14:textId="77777777" w:rsidTr="00866795">
        <w:trPr>
          <w:trHeight w:hRule="exact" w:val="240"/>
          <w:jc w:val="center"/>
        </w:trPr>
        <w:tc>
          <w:tcPr>
            <w:tcW w:w="9752" w:type="dxa"/>
            <w:gridSpan w:val="2"/>
            <w:tcBorders>
              <w:top w:val="nil"/>
              <w:left w:val="nil"/>
              <w:bottom w:val="nil"/>
              <w:right w:val="nil"/>
            </w:tcBorders>
          </w:tcPr>
          <w:p w14:paraId="741347FD" w14:textId="77777777" w:rsidR="001E74E3" w:rsidRPr="00A7005A" w:rsidRDefault="001E74E3" w:rsidP="00866795"/>
        </w:tc>
      </w:tr>
      <w:tr w:rsidR="001E74E3" w:rsidRPr="00A7005A" w14:paraId="6BB431BF" w14:textId="77777777" w:rsidTr="00866795">
        <w:trPr>
          <w:trHeight w:val="240"/>
          <w:jc w:val="center"/>
        </w:trPr>
        <w:tc>
          <w:tcPr>
            <w:tcW w:w="4876" w:type="dxa"/>
            <w:tcBorders>
              <w:top w:val="nil"/>
              <w:left w:val="nil"/>
              <w:bottom w:val="nil"/>
              <w:right w:val="nil"/>
            </w:tcBorders>
          </w:tcPr>
          <w:p w14:paraId="60C9031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A87EDA2" w14:textId="77777777" w:rsidR="001E74E3" w:rsidRPr="00A7005A" w:rsidRDefault="001E74E3" w:rsidP="00866795">
            <w:pPr>
              <w:pStyle w:val="AmColumnHeading"/>
            </w:pPr>
            <w:r w:rsidRPr="00A7005A">
              <w:t>Alteração</w:t>
            </w:r>
          </w:p>
        </w:tc>
      </w:tr>
      <w:tr w:rsidR="001E74E3" w:rsidRPr="00A7005A" w14:paraId="390E6EA4" w14:textId="77777777" w:rsidTr="00866795">
        <w:trPr>
          <w:jc w:val="center"/>
        </w:trPr>
        <w:tc>
          <w:tcPr>
            <w:tcW w:w="4876" w:type="dxa"/>
            <w:tcBorders>
              <w:top w:val="nil"/>
              <w:left w:val="nil"/>
              <w:bottom w:val="nil"/>
              <w:right w:val="nil"/>
            </w:tcBorders>
          </w:tcPr>
          <w:p w14:paraId="7AE55AAE" w14:textId="77777777" w:rsidR="001E74E3" w:rsidRPr="00A7005A" w:rsidRDefault="001E74E3" w:rsidP="00866795">
            <w:pPr>
              <w:pStyle w:val="Normal6a"/>
            </w:pPr>
            <w:r w:rsidRPr="00A7005A">
              <w:t>16.</w:t>
            </w:r>
            <w:r w:rsidRPr="00A7005A">
              <w:tab/>
              <w:t xml:space="preserve">Insta a Comissão a promover uma política externa, de segurança, comercial e de desenvolvimento que dê prioridade à igualdade de género, seguindo </w:t>
            </w:r>
            <w:r w:rsidRPr="00A7005A">
              <w:rPr>
                <w:b/>
                <w:i/>
              </w:rPr>
              <w:t>o princípio dos</w:t>
            </w:r>
            <w:r w:rsidRPr="00A7005A">
              <w:t xml:space="preserve"> «três erres» («rights, representation and resources», a saber, «direitos, representação e recursos»);</w:t>
            </w:r>
          </w:p>
        </w:tc>
        <w:tc>
          <w:tcPr>
            <w:tcW w:w="4876" w:type="dxa"/>
            <w:tcBorders>
              <w:top w:val="nil"/>
              <w:left w:val="nil"/>
              <w:bottom w:val="nil"/>
              <w:right w:val="nil"/>
            </w:tcBorders>
          </w:tcPr>
          <w:p w14:paraId="4BD4AD70" w14:textId="77777777" w:rsidR="001E74E3" w:rsidRPr="00A7005A" w:rsidRDefault="001E74E3" w:rsidP="00866795">
            <w:pPr>
              <w:pStyle w:val="Normal6a"/>
            </w:pPr>
            <w:r w:rsidRPr="00A7005A">
              <w:t>16.</w:t>
            </w:r>
            <w:r w:rsidRPr="00A7005A">
              <w:tab/>
              <w:t xml:space="preserve">Insta a Comissão a promover </w:t>
            </w:r>
            <w:r w:rsidRPr="00A7005A">
              <w:rPr>
                <w:b/>
                <w:i/>
              </w:rPr>
              <w:t>e prosseguir</w:t>
            </w:r>
            <w:r w:rsidRPr="00A7005A">
              <w:t xml:space="preserve"> uma política externa, de segurança, comercial e de desenvolvimento que dê prioridade à igualdade de género </w:t>
            </w:r>
            <w:r w:rsidRPr="00A7005A">
              <w:rPr>
                <w:b/>
                <w:i/>
              </w:rPr>
              <w:t>e proteja os direitos das mulheres</w:t>
            </w:r>
            <w:r w:rsidRPr="00A7005A">
              <w:t xml:space="preserve">, seguindo </w:t>
            </w:r>
            <w:r w:rsidRPr="00A7005A">
              <w:rPr>
                <w:b/>
                <w:i/>
              </w:rPr>
              <w:t>os</w:t>
            </w:r>
            <w:r w:rsidRPr="00A7005A">
              <w:t xml:space="preserve"> «três erres» («rights, representation and resources», a saber, «direitos, representação e recursos»)</w:t>
            </w:r>
            <w:r w:rsidRPr="00A7005A">
              <w:rPr>
                <w:b/>
                <w:i/>
              </w:rPr>
              <w:t>, os princípios da política externa feminista</w:t>
            </w:r>
            <w:r w:rsidRPr="00A7005A">
              <w:t xml:space="preserve">; </w:t>
            </w:r>
            <w:r w:rsidRPr="00A7005A">
              <w:rPr>
                <w:b/>
                <w:i/>
              </w:rPr>
              <w:t>insta a Comissão a incluir a política externa feminista como objetivo político no âmbito da Estratégia para a Igualdade de Género pós-2025;</w:t>
            </w:r>
          </w:p>
        </w:tc>
      </w:tr>
    </w:tbl>
    <w:p w14:paraId="79B751F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8D00FAE" w14:textId="77777777" w:rsidR="001E74E3" w:rsidRPr="00A7005A" w:rsidRDefault="001E74E3" w:rsidP="001E74E3">
      <w:r w:rsidRPr="00A7005A">
        <w:rPr>
          <w:rStyle w:val="HideTWBExt"/>
        </w:rPr>
        <w:t>&lt;/Amend&gt;</w:t>
      </w:r>
    </w:p>
    <w:p w14:paraId="319B32F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644</w:t>
      </w:r>
      <w:r w:rsidRPr="00A7005A">
        <w:rPr>
          <w:rStyle w:val="HideTWBExt"/>
        </w:rPr>
        <w:t>&lt;/NumAm&gt;</w:t>
      </w:r>
    </w:p>
    <w:p w14:paraId="29FF3235"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E35D420" w14:textId="77777777" w:rsidR="001E74E3" w:rsidRPr="00A7005A" w:rsidRDefault="001E74E3" w:rsidP="001E74E3">
      <w:pPr>
        <w:pStyle w:val="NormalBold"/>
      </w:pPr>
      <w:r w:rsidRPr="00A7005A">
        <w:rPr>
          <w:rStyle w:val="HideTWBExt"/>
          <w:b w:val="0"/>
        </w:rPr>
        <w:t>&lt;/RepeatBlock-By&gt;</w:t>
      </w:r>
    </w:p>
    <w:p w14:paraId="3217A44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006B4D3"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A8BE4EF" w14:textId="77777777" w:rsidTr="00866795">
        <w:trPr>
          <w:trHeight w:hRule="exact" w:val="240"/>
          <w:jc w:val="center"/>
        </w:trPr>
        <w:tc>
          <w:tcPr>
            <w:tcW w:w="9752" w:type="dxa"/>
            <w:gridSpan w:val="2"/>
            <w:tcBorders>
              <w:top w:val="nil"/>
              <w:left w:val="nil"/>
              <w:bottom w:val="nil"/>
              <w:right w:val="nil"/>
            </w:tcBorders>
          </w:tcPr>
          <w:p w14:paraId="2C53EBDA" w14:textId="77777777" w:rsidR="001E74E3" w:rsidRPr="00A7005A" w:rsidRDefault="001E74E3" w:rsidP="00866795"/>
        </w:tc>
      </w:tr>
      <w:tr w:rsidR="001E74E3" w:rsidRPr="00A7005A" w14:paraId="7C0E7A35" w14:textId="77777777" w:rsidTr="00866795">
        <w:trPr>
          <w:trHeight w:val="240"/>
          <w:jc w:val="center"/>
        </w:trPr>
        <w:tc>
          <w:tcPr>
            <w:tcW w:w="4876" w:type="dxa"/>
            <w:tcBorders>
              <w:top w:val="nil"/>
              <w:left w:val="nil"/>
              <w:bottom w:val="nil"/>
              <w:right w:val="nil"/>
            </w:tcBorders>
          </w:tcPr>
          <w:p w14:paraId="53DA7D6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00933A2" w14:textId="77777777" w:rsidR="001E74E3" w:rsidRPr="00A7005A" w:rsidRDefault="001E74E3" w:rsidP="00866795">
            <w:pPr>
              <w:pStyle w:val="AmColumnHeading"/>
            </w:pPr>
            <w:r w:rsidRPr="00A7005A">
              <w:t>Alteração</w:t>
            </w:r>
          </w:p>
        </w:tc>
      </w:tr>
      <w:tr w:rsidR="001E74E3" w:rsidRPr="00A7005A" w14:paraId="6877A74F" w14:textId="77777777" w:rsidTr="00866795">
        <w:trPr>
          <w:jc w:val="center"/>
        </w:trPr>
        <w:tc>
          <w:tcPr>
            <w:tcW w:w="4876" w:type="dxa"/>
            <w:tcBorders>
              <w:top w:val="nil"/>
              <w:left w:val="nil"/>
              <w:bottom w:val="nil"/>
              <w:right w:val="nil"/>
            </w:tcBorders>
          </w:tcPr>
          <w:p w14:paraId="52733179" w14:textId="77777777" w:rsidR="001E74E3" w:rsidRPr="00A7005A" w:rsidRDefault="001E74E3" w:rsidP="00866795">
            <w:pPr>
              <w:pStyle w:val="Normal6a"/>
            </w:pPr>
            <w:r w:rsidRPr="00A7005A">
              <w:t>16.</w:t>
            </w:r>
            <w:r w:rsidRPr="00A7005A">
              <w:tab/>
              <w:t xml:space="preserve">Insta a Comissão a promover uma política externa, de segurança, comercial e de desenvolvimento que dê prioridade à igualdade de género, seguindo o princípio </w:t>
            </w:r>
            <w:r w:rsidRPr="00A7005A">
              <w:lastRenderedPageBreak/>
              <w:t>dos «três erres» («rights, representation and resources», a saber, «direitos, representação e recursos»);</w:t>
            </w:r>
          </w:p>
        </w:tc>
        <w:tc>
          <w:tcPr>
            <w:tcW w:w="4876" w:type="dxa"/>
            <w:tcBorders>
              <w:top w:val="nil"/>
              <w:left w:val="nil"/>
              <w:bottom w:val="nil"/>
              <w:right w:val="nil"/>
            </w:tcBorders>
          </w:tcPr>
          <w:p w14:paraId="283DDDED" w14:textId="77777777" w:rsidR="001E74E3" w:rsidRPr="00A7005A" w:rsidRDefault="001E74E3" w:rsidP="00866795">
            <w:pPr>
              <w:pStyle w:val="Normal6a"/>
            </w:pPr>
            <w:r w:rsidRPr="00A7005A">
              <w:lastRenderedPageBreak/>
              <w:t>16.</w:t>
            </w:r>
            <w:r w:rsidRPr="00A7005A">
              <w:tab/>
              <w:t xml:space="preserve">Insta a Comissão a promover uma política externa, de segurança, comercial e de desenvolvimento que dê prioridade à igualdade de género, seguindo o princípio </w:t>
            </w:r>
            <w:r w:rsidRPr="00A7005A">
              <w:lastRenderedPageBreak/>
              <w:t>dos «três erres» («rights, representation and resources», a saber, «direitos, representação e recursos»)</w:t>
            </w:r>
            <w:r w:rsidRPr="00A7005A">
              <w:rPr>
                <w:b/>
                <w:i/>
              </w:rPr>
              <w:t>, reorientando os orçamentos militares para iniciativas de justiça social e climática e suspendendo as exportações de armas para regimes com fracos registos em matéria de direitos das mulheres</w:t>
            </w:r>
            <w:r w:rsidRPr="00A7005A">
              <w:t>;</w:t>
            </w:r>
          </w:p>
        </w:tc>
      </w:tr>
    </w:tbl>
    <w:p w14:paraId="515A7636"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675E0C4" w14:textId="77777777" w:rsidR="001E74E3" w:rsidRPr="00A7005A" w:rsidRDefault="001E74E3" w:rsidP="001E74E3">
      <w:r w:rsidRPr="00A7005A">
        <w:rPr>
          <w:rStyle w:val="HideTWBExt"/>
        </w:rPr>
        <w:t>&lt;/Amend&gt;</w:t>
      </w:r>
    </w:p>
    <w:p w14:paraId="5D8DE8F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645</w:t>
      </w:r>
      <w:r w:rsidRPr="00A7005A">
        <w:rPr>
          <w:rStyle w:val="HideTWBExt"/>
        </w:rPr>
        <w:t>&lt;/NumAm&gt;</w:t>
      </w:r>
    </w:p>
    <w:p w14:paraId="282FCCBC"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4CCE232F" w14:textId="77777777" w:rsidR="001E74E3" w:rsidRPr="00A7005A" w:rsidRDefault="001E74E3" w:rsidP="001E74E3">
      <w:pPr>
        <w:pStyle w:val="NormalBold"/>
      </w:pPr>
      <w:r w:rsidRPr="00A7005A">
        <w:rPr>
          <w:rStyle w:val="HideTWBExt"/>
          <w:b w:val="0"/>
        </w:rPr>
        <w:t>&lt;/RepeatBlock-By&gt;</w:t>
      </w:r>
    </w:p>
    <w:p w14:paraId="1B28A89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1D7FBD4"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F060971" w14:textId="77777777" w:rsidTr="00866795">
        <w:trPr>
          <w:trHeight w:hRule="exact" w:val="240"/>
          <w:jc w:val="center"/>
        </w:trPr>
        <w:tc>
          <w:tcPr>
            <w:tcW w:w="9752" w:type="dxa"/>
            <w:gridSpan w:val="2"/>
            <w:tcBorders>
              <w:top w:val="nil"/>
              <w:left w:val="nil"/>
              <w:bottom w:val="nil"/>
              <w:right w:val="nil"/>
            </w:tcBorders>
          </w:tcPr>
          <w:p w14:paraId="55E4A11F" w14:textId="77777777" w:rsidR="001E74E3" w:rsidRPr="00A7005A" w:rsidRDefault="001E74E3" w:rsidP="00866795"/>
        </w:tc>
      </w:tr>
      <w:tr w:rsidR="001E74E3" w:rsidRPr="00A7005A" w14:paraId="492E38A2" w14:textId="77777777" w:rsidTr="00866795">
        <w:trPr>
          <w:trHeight w:val="240"/>
          <w:jc w:val="center"/>
        </w:trPr>
        <w:tc>
          <w:tcPr>
            <w:tcW w:w="4876" w:type="dxa"/>
            <w:tcBorders>
              <w:top w:val="nil"/>
              <w:left w:val="nil"/>
              <w:bottom w:val="nil"/>
              <w:right w:val="nil"/>
            </w:tcBorders>
          </w:tcPr>
          <w:p w14:paraId="65A5031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674C820" w14:textId="77777777" w:rsidR="001E74E3" w:rsidRPr="00A7005A" w:rsidRDefault="001E74E3" w:rsidP="00866795">
            <w:pPr>
              <w:pStyle w:val="AmColumnHeading"/>
            </w:pPr>
            <w:r w:rsidRPr="00A7005A">
              <w:t>Alteração</w:t>
            </w:r>
          </w:p>
        </w:tc>
      </w:tr>
      <w:tr w:rsidR="001E74E3" w:rsidRPr="00A7005A" w14:paraId="48CF9E8E" w14:textId="77777777" w:rsidTr="00866795">
        <w:trPr>
          <w:jc w:val="center"/>
        </w:trPr>
        <w:tc>
          <w:tcPr>
            <w:tcW w:w="4876" w:type="dxa"/>
            <w:tcBorders>
              <w:top w:val="nil"/>
              <w:left w:val="nil"/>
              <w:bottom w:val="nil"/>
              <w:right w:val="nil"/>
            </w:tcBorders>
          </w:tcPr>
          <w:p w14:paraId="0D3F83DC" w14:textId="77777777" w:rsidR="001E74E3" w:rsidRPr="00A7005A" w:rsidRDefault="001E74E3" w:rsidP="00866795">
            <w:pPr>
              <w:pStyle w:val="Normal6a"/>
            </w:pPr>
            <w:r w:rsidRPr="00A7005A">
              <w:t>16.</w:t>
            </w:r>
            <w:r w:rsidRPr="00A7005A">
              <w:tab/>
              <w:t xml:space="preserve">Insta a Comissão a </w:t>
            </w:r>
            <w:r w:rsidRPr="00A7005A">
              <w:rPr>
                <w:b/>
                <w:i/>
              </w:rPr>
              <w:t>promover uma política externa, de segurança, comercial e de desenvolvimento que dê prioridade à</w:t>
            </w:r>
            <w:r w:rsidRPr="00A7005A">
              <w:t xml:space="preserve"> igualdade de género, </w:t>
            </w:r>
            <w:r w:rsidRPr="00A7005A">
              <w:rPr>
                <w:b/>
                <w:i/>
              </w:rPr>
              <w:t>seguindo o princípio dos «três erres» («rights, representation and resources», a saber, «direitos, representação e recursos»)</w:t>
            </w:r>
            <w:r w:rsidRPr="00A7005A">
              <w:t>;</w:t>
            </w:r>
          </w:p>
        </w:tc>
        <w:tc>
          <w:tcPr>
            <w:tcW w:w="4876" w:type="dxa"/>
            <w:tcBorders>
              <w:top w:val="nil"/>
              <w:left w:val="nil"/>
              <w:bottom w:val="nil"/>
              <w:right w:val="nil"/>
            </w:tcBorders>
          </w:tcPr>
          <w:p w14:paraId="58B23CB4" w14:textId="77777777" w:rsidR="001E74E3" w:rsidRPr="00A7005A" w:rsidRDefault="001E74E3" w:rsidP="00866795">
            <w:pPr>
              <w:pStyle w:val="Normal6a"/>
            </w:pPr>
            <w:r w:rsidRPr="00A7005A">
              <w:t>16.</w:t>
            </w:r>
            <w:r w:rsidRPr="00A7005A">
              <w:tab/>
              <w:t>Insta a Comissão</w:t>
            </w:r>
            <w:r w:rsidRPr="00A7005A">
              <w:rPr>
                <w:b/>
                <w:i/>
              </w:rPr>
              <w:t>, no âmbito da sua ação externa,</w:t>
            </w:r>
            <w:r w:rsidRPr="00A7005A">
              <w:t xml:space="preserve"> a </w:t>
            </w:r>
            <w:r w:rsidRPr="00A7005A">
              <w:rPr>
                <w:b/>
                <w:i/>
              </w:rPr>
              <w:t>não conceder fundos a países terceiros que não respeitem a</w:t>
            </w:r>
            <w:r w:rsidRPr="00A7005A">
              <w:t xml:space="preserve"> igualdade de género, </w:t>
            </w:r>
            <w:r w:rsidRPr="00A7005A">
              <w:rPr>
                <w:b/>
                <w:i/>
              </w:rPr>
              <w:t>especialmente aos países que pratiquem o apartheid de género, como o Afeganistão</w:t>
            </w:r>
            <w:r w:rsidRPr="00A7005A">
              <w:t>;</w:t>
            </w:r>
          </w:p>
        </w:tc>
      </w:tr>
    </w:tbl>
    <w:p w14:paraId="60028D4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5CF2682E" w14:textId="77777777" w:rsidR="001E74E3" w:rsidRPr="00A7005A" w:rsidRDefault="001E74E3" w:rsidP="001E74E3">
      <w:r w:rsidRPr="00A7005A">
        <w:rPr>
          <w:rStyle w:val="HideTWBExt"/>
        </w:rPr>
        <w:t>&lt;/Amend&gt;</w:t>
      </w:r>
    </w:p>
    <w:p w14:paraId="060FF88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646</w:t>
      </w:r>
      <w:r w:rsidRPr="00A7005A">
        <w:rPr>
          <w:rStyle w:val="HideTWBExt"/>
        </w:rPr>
        <w:t>&lt;/NumAm&gt;</w:t>
      </w:r>
    </w:p>
    <w:p w14:paraId="2DBECB0F" w14:textId="77777777" w:rsidR="001E74E3" w:rsidRPr="00A7005A" w:rsidRDefault="001E74E3" w:rsidP="001E74E3">
      <w:pPr>
        <w:pStyle w:val="NormalBold"/>
      </w:pPr>
      <w:r w:rsidRPr="00A7005A">
        <w:rPr>
          <w:rStyle w:val="HideTWBExt"/>
          <w:b w:val="0"/>
        </w:rPr>
        <w:t>&lt;RepeatBlock-By&gt;&lt;Members&gt;</w:t>
      </w:r>
      <w:r w:rsidRPr="00A7005A">
        <w:t>Paulo Do Nascimento Cabral, Giusi Princi, Eleonora Meleti, Maria Walsh, Rosa Estaràs Ferragut, Sirpa Pietikäinen</w:t>
      </w:r>
      <w:r w:rsidRPr="00A7005A">
        <w:rPr>
          <w:rStyle w:val="HideTWBExt"/>
          <w:b w:val="0"/>
        </w:rPr>
        <w:t>&lt;/Members&gt;</w:t>
      </w:r>
    </w:p>
    <w:p w14:paraId="0B80BAC5" w14:textId="77777777" w:rsidR="001E74E3" w:rsidRPr="00A7005A" w:rsidRDefault="001E74E3" w:rsidP="001E74E3">
      <w:pPr>
        <w:pStyle w:val="NormalBold"/>
      </w:pPr>
      <w:r w:rsidRPr="00A7005A">
        <w:rPr>
          <w:rStyle w:val="HideTWBExt"/>
          <w:b w:val="0"/>
        </w:rPr>
        <w:t>&lt;/RepeatBlock-By&gt;</w:t>
      </w:r>
    </w:p>
    <w:p w14:paraId="6489D38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684080F"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63F31BA" w14:textId="77777777" w:rsidTr="00866795">
        <w:trPr>
          <w:trHeight w:hRule="exact" w:val="240"/>
          <w:jc w:val="center"/>
        </w:trPr>
        <w:tc>
          <w:tcPr>
            <w:tcW w:w="9752" w:type="dxa"/>
            <w:gridSpan w:val="2"/>
            <w:tcBorders>
              <w:top w:val="nil"/>
              <w:left w:val="nil"/>
              <w:bottom w:val="nil"/>
              <w:right w:val="nil"/>
            </w:tcBorders>
          </w:tcPr>
          <w:p w14:paraId="6235D527" w14:textId="77777777" w:rsidR="001E74E3" w:rsidRPr="00A7005A" w:rsidRDefault="001E74E3" w:rsidP="00866795"/>
        </w:tc>
      </w:tr>
      <w:tr w:rsidR="001E74E3" w:rsidRPr="00A7005A" w14:paraId="07209DC7" w14:textId="77777777" w:rsidTr="00866795">
        <w:trPr>
          <w:trHeight w:val="240"/>
          <w:jc w:val="center"/>
        </w:trPr>
        <w:tc>
          <w:tcPr>
            <w:tcW w:w="4876" w:type="dxa"/>
            <w:tcBorders>
              <w:top w:val="nil"/>
              <w:left w:val="nil"/>
              <w:bottom w:val="nil"/>
              <w:right w:val="nil"/>
            </w:tcBorders>
          </w:tcPr>
          <w:p w14:paraId="0163906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3A68A9D" w14:textId="77777777" w:rsidR="001E74E3" w:rsidRPr="00A7005A" w:rsidRDefault="001E74E3" w:rsidP="00866795">
            <w:pPr>
              <w:pStyle w:val="AmColumnHeading"/>
            </w:pPr>
            <w:r w:rsidRPr="00A7005A">
              <w:t>Alteração</w:t>
            </w:r>
          </w:p>
        </w:tc>
      </w:tr>
      <w:tr w:rsidR="001E74E3" w:rsidRPr="00A7005A" w14:paraId="46C88C0A" w14:textId="77777777" w:rsidTr="00866795">
        <w:trPr>
          <w:jc w:val="center"/>
        </w:trPr>
        <w:tc>
          <w:tcPr>
            <w:tcW w:w="4876" w:type="dxa"/>
            <w:tcBorders>
              <w:top w:val="nil"/>
              <w:left w:val="nil"/>
              <w:bottom w:val="nil"/>
              <w:right w:val="nil"/>
            </w:tcBorders>
          </w:tcPr>
          <w:p w14:paraId="09519A16" w14:textId="77777777" w:rsidR="001E74E3" w:rsidRPr="00A7005A" w:rsidRDefault="001E74E3" w:rsidP="00866795">
            <w:pPr>
              <w:pStyle w:val="Normal6a"/>
            </w:pPr>
            <w:r w:rsidRPr="00A7005A">
              <w:t>16.</w:t>
            </w:r>
            <w:r w:rsidRPr="00A7005A">
              <w:tab/>
              <w:t xml:space="preserve">Insta a Comissão a promover uma política externa, de segurança, comercial e de desenvolvimento que </w:t>
            </w:r>
            <w:r w:rsidRPr="00A7005A">
              <w:rPr>
                <w:b/>
                <w:i/>
              </w:rPr>
              <w:t>dê prioridade à</w:t>
            </w:r>
            <w:r w:rsidRPr="00A7005A">
              <w:t xml:space="preserve"> igualdade de género, seguindo o princípio dos «três erres» («rights, representation and resources», a saber, «direitos, </w:t>
            </w:r>
            <w:r w:rsidRPr="00A7005A">
              <w:lastRenderedPageBreak/>
              <w:t>representação e recursos»);</w:t>
            </w:r>
          </w:p>
        </w:tc>
        <w:tc>
          <w:tcPr>
            <w:tcW w:w="4876" w:type="dxa"/>
            <w:tcBorders>
              <w:top w:val="nil"/>
              <w:left w:val="nil"/>
              <w:bottom w:val="nil"/>
              <w:right w:val="nil"/>
            </w:tcBorders>
          </w:tcPr>
          <w:p w14:paraId="1A90F9B6" w14:textId="77777777" w:rsidR="001E74E3" w:rsidRPr="00A7005A" w:rsidRDefault="001E74E3" w:rsidP="00866795">
            <w:pPr>
              <w:pStyle w:val="Normal6a"/>
            </w:pPr>
            <w:r w:rsidRPr="00A7005A">
              <w:lastRenderedPageBreak/>
              <w:t>16.</w:t>
            </w:r>
            <w:r w:rsidRPr="00A7005A">
              <w:tab/>
              <w:t xml:space="preserve">Insta a Comissão a promover uma política externa, de segurança, comercial e de desenvolvimento que </w:t>
            </w:r>
            <w:r w:rsidRPr="00A7005A">
              <w:rPr>
                <w:b/>
                <w:i/>
              </w:rPr>
              <w:t>promova a</w:t>
            </w:r>
            <w:r w:rsidRPr="00A7005A">
              <w:t xml:space="preserve"> igualdade de género, seguindo o princípio dos «três erres» («rights, representation and resources», a saber, «direitos, </w:t>
            </w:r>
            <w:r w:rsidRPr="00A7005A">
              <w:lastRenderedPageBreak/>
              <w:t>representação e recursos»);</w:t>
            </w:r>
          </w:p>
        </w:tc>
      </w:tr>
    </w:tbl>
    <w:p w14:paraId="16B13C12"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85A2940" w14:textId="77777777" w:rsidR="001E74E3" w:rsidRPr="00A7005A" w:rsidRDefault="001E74E3" w:rsidP="001E74E3">
      <w:r w:rsidRPr="00A7005A">
        <w:rPr>
          <w:rStyle w:val="HideTWBExt"/>
        </w:rPr>
        <w:t>&lt;/Amend&gt;</w:t>
      </w:r>
    </w:p>
    <w:p w14:paraId="03C81E6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647</w:t>
      </w:r>
      <w:r w:rsidRPr="00A7005A">
        <w:rPr>
          <w:rStyle w:val="HideTWBExt"/>
        </w:rPr>
        <w:t>&lt;/NumAm&gt;</w:t>
      </w:r>
    </w:p>
    <w:p w14:paraId="2F4401F5"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5F0BDCFC" w14:textId="77777777" w:rsidR="001E74E3" w:rsidRPr="00A7005A" w:rsidRDefault="001E74E3" w:rsidP="001E74E3">
      <w:pPr>
        <w:pStyle w:val="NormalBold"/>
      </w:pPr>
      <w:r w:rsidRPr="00A7005A">
        <w:rPr>
          <w:rStyle w:val="HideTWBExt"/>
          <w:b w:val="0"/>
        </w:rPr>
        <w:t>&lt;/RepeatBlock-By&gt;</w:t>
      </w:r>
    </w:p>
    <w:p w14:paraId="6529863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50FB213" w14:textId="77777777" w:rsidR="001E74E3" w:rsidRPr="00A7005A" w:rsidRDefault="001E74E3" w:rsidP="001E74E3">
      <w:pPr>
        <w:pStyle w:val="NormalBold"/>
      </w:pPr>
      <w:r w:rsidRPr="00A7005A">
        <w:rPr>
          <w:rStyle w:val="HideTWBExt"/>
        </w:rPr>
        <w:t>&lt;Article&gt;</w:t>
      </w:r>
      <w:r w:rsidRPr="00A7005A">
        <w:t>N.º 16</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9661A05" w14:textId="77777777" w:rsidTr="00866795">
        <w:trPr>
          <w:trHeight w:hRule="exact" w:val="240"/>
          <w:jc w:val="center"/>
        </w:trPr>
        <w:tc>
          <w:tcPr>
            <w:tcW w:w="9752" w:type="dxa"/>
            <w:gridSpan w:val="2"/>
            <w:tcBorders>
              <w:top w:val="nil"/>
              <w:left w:val="nil"/>
              <w:bottom w:val="nil"/>
              <w:right w:val="nil"/>
            </w:tcBorders>
          </w:tcPr>
          <w:p w14:paraId="462F2332" w14:textId="77777777" w:rsidR="001E74E3" w:rsidRPr="00A7005A" w:rsidRDefault="001E74E3" w:rsidP="00866795"/>
        </w:tc>
      </w:tr>
      <w:tr w:rsidR="001E74E3" w:rsidRPr="00A7005A" w14:paraId="5F895C6D" w14:textId="77777777" w:rsidTr="00866795">
        <w:trPr>
          <w:trHeight w:val="240"/>
          <w:jc w:val="center"/>
        </w:trPr>
        <w:tc>
          <w:tcPr>
            <w:tcW w:w="4876" w:type="dxa"/>
            <w:tcBorders>
              <w:top w:val="nil"/>
              <w:left w:val="nil"/>
              <w:bottom w:val="nil"/>
              <w:right w:val="nil"/>
            </w:tcBorders>
          </w:tcPr>
          <w:p w14:paraId="7D00F80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937DF97" w14:textId="77777777" w:rsidR="001E74E3" w:rsidRPr="00A7005A" w:rsidRDefault="001E74E3" w:rsidP="00866795">
            <w:pPr>
              <w:pStyle w:val="AmColumnHeading"/>
            </w:pPr>
            <w:r w:rsidRPr="00A7005A">
              <w:t>Alteração</w:t>
            </w:r>
          </w:p>
        </w:tc>
      </w:tr>
      <w:tr w:rsidR="001E74E3" w:rsidRPr="00A7005A" w14:paraId="576AA60C" w14:textId="77777777" w:rsidTr="00866795">
        <w:trPr>
          <w:jc w:val="center"/>
        </w:trPr>
        <w:tc>
          <w:tcPr>
            <w:tcW w:w="4876" w:type="dxa"/>
            <w:tcBorders>
              <w:top w:val="nil"/>
              <w:left w:val="nil"/>
              <w:bottom w:val="nil"/>
              <w:right w:val="nil"/>
            </w:tcBorders>
          </w:tcPr>
          <w:p w14:paraId="33ABA0C2" w14:textId="77777777" w:rsidR="001E74E3" w:rsidRPr="00A7005A" w:rsidRDefault="001E74E3" w:rsidP="00866795">
            <w:pPr>
              <w:pStyle w:val="Normal6a"/>
            </w:pPr>
            <w:r w:rsidRPr="00A7005A">
              <w:t>16.</w:t>
            </w:r>
            <w:r w:rsidRPr="00A7005A">
              <w:tab/>
              <w:t xml:space="preserve">Insta a Comissão a promover uma política externa, de segurança, comercial e de desenvolvimento que </w:t>
            </w:r>
            <w:r w:rsidRPr="00A7005A">
              <w:rPr>
                <w:b/>
                <w:i/>
              </w:rPr>
              <w:t>dê prioridade à</w:t>
            </w:r>
            <w:r w:rsidRPr="00A7005A">
              <w:t xml:space="preserve"> igualdade de género</w:t>
            </w:r>
            <w:r w:rsidRPr="00A7005A">
              <w:rPr>
                <w:b/>
                <w:i/>
              </w:rPr>
              <w:t>, seguindo o princípio dos «três erres» («rights, representation and resources», a saber, «</w:t>
            </w:r>
            <w:r w:rsidRPr="00A7005A">
              <w:t>direitos</w:t>
            </w:r>
            <w:r w:rsidRPr="00A7005A">
              <w:rPr>
                <w:b/>
                <w:i/>
              </w:rPr>
              <w:t>, representação e recursos»)</w:t>
            </w:r>
            <w:r w:rsidRPr="00A7005A">
              <w:t>;</w:t>
            </w:r>
          </w:p>
        </w:tc>
        <w:tc>
          <w:tcPr>
            <w:tcW w:w="4876" w:type="dxa"/>
            <w:tcBorders>
              <w:top w:val="nil"/>
              <w:left w:val="nil"/>
              <w:bottom w:val="nil"/>
              <w:right w:val="nil"/>
            </w:tcBorders>
          </w:tcPr>
          <w:p w14:paraId="5A43002D" w14:textId="77777777" w:rsidR="001E74E3" w:rsidRPr="00A7005A" w:rsidRDefault="001E74E3" w:rsidP="00866795">
            <w:pPr>
              <w:pStyle w:val="Normal6a"/>
            </w:pPr>
            <w:r w:rsidRPr="00A7005A">
              <w:t>16.</w:t>
            </w:r>
            <w:r w:rsidRPr="00A7005A">
              <w:tab/>
              <w:t xml:space="preserve">Insta a Comissão a promover uma política externa, de segurança, comercial e de desenvolvimento que </w:t>
            </w:r>
            <w:r w:rsidRPr="00A7005A">
              <w:rPr>
                <w:b/>
                <w:i/>
              </w:rPr>
              <w:t>reconheça a importância da</w:t>
            </w:r>
            <w:r w:rsidRPr="00A7005A">
              <w:t xml:space="preserve"> igualdade de género, </w:t>
            </w:r>
            <w:r w:rsidRPr="00A7005A">
              <w:rPr>
                <w:b/>
                <w:i/>
              </w:rPr>
              <w:t>em conformidade com as normas internacionais de</w:t>
            </w:r>
            <w:r w:rsidRPr="00A7005A">
              <w:t xml:space="preserve"> direitos </w:t>
            </w:r>
            <w:r w:rsidRPr="00A7005A">
              <w:rPr>
                <w:b/>
                <w:i/>
              </w:rPr>
              <w:t>humanos</w:t>
            </w:r>
            <w:r w:rsidRPr="00A7005A">
              <w:t>;</w:t>
            </w:r>
          </w:p>
        </w:tc>
      </w:tr>
    </w:tbl>
    <w:p w14:paraId="3171032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7940055" w14:textId="77777777" w:rsidR="001E74E3" w:rsidRPr="00A7005A" w:rsidRDefault="001E74E3" w:rsidP="001E74E3">
      <w:r w:rsidRPr="00A7005A">
        <w:rPr>
          <w:rStyle w:val="HideTWBExt"/>
        </w:rPr>
        <w:t>&lt;/Amend&gt;</w:t>
      </w:r>
    </w:p>
    <w:p w14:paraId="7071528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648</w:t>
      </w:r>
      <w:r w:rsidRPr="00A7005A">
        <w:rPr>
          <w:rStyle w:val="HideTWBExt"/>
        </w:rPr>
        <w:t>&lt;/NumAm&gt;</w:t>
      </w:r>
    </w:p>
    <w:p w14:paraId="4677BC1D"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7A7891DA" w14:textId="77777777" w:rsidR="001E74E3" w:rsidRPr="00A7005A" w:rsidRDefault="001E74E3" w:rsidP="001E74E3">
      <w:pPr>
        <w:pStyle w:val="NormalBold"/>
      </w:pPr>
      <w:r w:rsidRPr="00A7005A">
        <w:rPr>
          <w:rStyle w:val="HideTWBExt"/>
          <w:b w:val="0"/>
        </w:rPr>
        <w:t>&lt;/RepeatBlock-By&gt;</w:t>
      </w:r>
    </w:p>
    <w:p w14:paraId="7E8058E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CE031F9"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B768AAA" w14:textId="77777777" w:rsidTr="00866795">
        <w:trPr>
          <w:trHeight w:hRule="exact" w:val="240"/>
          <w:jc w:val="center"/>
        </w:trPr>
        <w:tc>
          <w:tcPr>
            <w:tcW w:w="9752" w:type="dxa"/>
            <w:gridSpan w:val="2"/>
            <w:tcBorders>
              <w:top w:val="nil"/>
              <w:left w:val="nil"/>
              <w:bottom w:val="nil"/>
              <w:right w:val="nil"/>
            </w:tcBorders>
          </w:tcPr>
          <w:p w14:paraId="5FE9E802" w14:textId="77777777" w:rsidR="001E74E3" w:rsidRPr="00A7005A" w:rsidRDefault="001E74E3" w:rsidP="00866795"/>
        </w:tc>
      </w:tr>
      <w:tr w:rsidR="001E74E3" w:rsidRPr="00A7005A" w14:paraId="782B2877" w14:textId="77777777" w:rsidTr="00866795">
        <w:trPr>
          <w:trHeight w:val="240"/>
          <w:jc w:val="center"/>
        </w:trPr>
        <w:tc>
          <w:tcPr>
            <w:tcW w:w="4876" w:type="dxa"/>
            <w:tcBorders>
              <w:top w:val="nil"/>
              <w:left w:val="nil"/>
              <w:bottom w:val="nil"/>
              <w:right w:val="nil"/>
            </w:tcBorders>
          </w:tcPr>
          <w:p w14:paraId="7DB271D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1C686B8" w14:textId="77777777" w:rsidR="001E74E3" w:rsidRPr="00A7005A" w:rsidRDefault="001E74E3" w:rsidP="00866795">
            <w:pPr>
              <w:pStyle w:val="AmColumnHeading"/>
            </w:pPr>
            <w:r w:rsidRPr="00A7005A">
              <w:t>Alteração</w:t>
            </w:r>
          </w:p>
        </w:tc>
      </w:tr>
      <w:tr w:rsidR="001E74E3" w:rsidRPr="00A7005A" w14:paraId="6CF9DE11" w14:textId="77777777" w:rsidTr="00866795">
        <w:trPr>
          <w:jc w:val="center"/>
        </w:trPr>
        <w:tc>
          <w:tcPr>
            <w:tcW w:w="4876" w:type="dxa"/>
            <w:tcBorders>
              <w:top w:val="nil"/>
              <w:left w:val="nil"/>
              <w:bottom w:val="nil"/>
              <w:right w:val="nil"/>
            </w:tcBorders>
          </w:tcPr>
          <w:p w14:paraId="2ABC6574" w14:textId="77777777" w:rsidR="001E74E3" w:rsidRPr="00A7005A" w:rsidRDefault="001E74E3" w:rsidP="00866795">
            <w:pPr>
              <w:pStyle w:val="Normal6a"/>
            </w:pPr>
          </w:p>
        </w:tc>
        <w:tc>
          <w:tcPr>
            <w:tcW w:w="4876" w:type="dxa"/>
            <w:tcBorders>
              <w:top w:val="nil"/>
              <w:left w:val="nil"/>
              <w:bottom w:val="nil"/>
              <w:right w:val="nil"/>
            </w:tcBorders>
          </w:tcPr>
          <w:p w14:paraId="188CCF50" w14:textId="77777777" w:rsidR="001E74E3" w:rsidRPr="00A7005A" w:rsidRDefault="001E74E3" w:rsidP="00866795">
            <w:pPr>
              <w:pStyle w:val="Normal6a"/>
            </w:pPr>
            <w:r w:rsidRPr="00A7005A">
              <w:rPr>
                <w:b/>
                <w:i/>
              </w:rPr>
              <w:t>16-A.</w:t>
            </w:r>
            <w:r w:rsidRPr="00A7005A">
              <w:tab/>
            </w:r>
            <w:r w:rsidRPr="00A7005A">
              <w:rPr>
                <w:b/>
                <w:i/>
              </w:rPr>
              <w:t xml:space="preserve">Salienta a importância de integrar a igualdade de género como um objetivo fundamental da cooperação para o desenvolvimento e da ação externa da UE; insta a Comissão e os Estados-Membros a assegurarem que a assistência técnica específica e o diálogo político sejam orientados para o apoio ao empoderamento das mulheres, ao acesso à educação, aos cuidados de saúde e às oportunidades económicas nos países em desenvolvimento, em particular nas regiões frágeis, afetadas por conflitos e vulneráveis às alterações climáticas; </w:t>
            </w:r>
            <w:r w:rsidRPr="00A7005A">
              <w:rPr>
                <w:b/>
                <w:i/>
              </w:rPr>
              <w:lastRenderedPageBreak/>
              <w:t>sublinha a necessidade de estabelecer parcerias e reforçar a capacidade das organizações locais de mulheres e dos movimentos de base;</w:t>
            </w:r>
          </w:p>
        </w:tc>
      </w:tr>
    </w:tbl>
    <w:p w14:paraId="48C9203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6E6E448" w14:textId="77777777" w:rsidR="001E74E3" w:rsidRPr="00A7005A" w:rsidRDefault="001E74E3" w:rsidP="001E74E3">
      <w:r w:rsidRPr="00A7005A">
        <w:rPr>
          <w:rStyle w:val="HideTWBExt"/>
        </w:rPr>
        <w:t>&lt;/Amend&gt;</w:t>
      </w:r>
    </w:p>
    <w:p w14:paraId="1CA4CD5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649</w:t>
      </w:r>
      <w:r w:rsidRPr="00A7005A">
        <w:rPr>
          <w:rStyle w:val="HideTWBExt"/>
        </w:rPr>
        <w:t>&lt;/NumAm&gt;</w:t>
      </w:r>
    </w:p>
    <w:p w14:paraId="7966E4BC"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7B6207D7" w14:textId="77777777" w:rsidR="001E74E3" w:rsidRPr="00A7005A" w:rsidRDefault="001E74E3" w:rsidP="001E74E3">
      <w:pPr>
        <w:pStyle w:val="NormalBold"/>
      </w:pPr>
      <w:r w:rsidRPr="00A7005A">
        <w:rPr>
          <w:rStyle w:val="HideTWBExt"/>
          <w:b w:val="0"/>
        </w:rPr>
        <w:t>&lt;/RepeatBlock-By&gt;</w:t>
      </w:r>
    </w:p>
    <w:p w14:paraId="7AD3B39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69CDA9B"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4B24354" w14:textId="77777777" w:rsidTr="00866795">
        <w:trPr>
          <w:trHeight w:hRule="exact" w:val="240"/>
          <w:jc w:val="center"/>
        </w:trPr>
        <w:tc>
          <w:tcPr>
            <w:tcW w:w="9752" w:type="dxa"/>
            <w:gridSpan w:val="2"/>
            <w:tcBorders>
              <w:top w:val="nil"/>
              <w:left w:val="nil"/>
              <w:bottom w:val="nil"/>
              <w:right w:val="nil"/>
            </w:tcBorders>
          </w:tcPr>
          <w:p w14:paraId="6A7B3BCE" w14:textId="77777777" w:rsidR="001E74E3" w:rsidRPr="00A7005A" w:rsidRDefault="001E74E3" w:rsidP="00866795"/>
        </w:tc>
      </w:tr>
      <w:tr w:rsidR="001E74E3" w:rsidRPr="00A7005A" w14:paraId="7D3DC4CC" w14:textId="77777777" w:rsidTr="00866795">
        <w:trPr>
          <w:trHeight w:val="240"/>
          <w:jc w:val="center"/>
        </w:trPr>
        <w:tc>
          <w:tcPr>
            <w:tcW w:w="4876" w:type="dxa"/>
            <w:tcBorders>
              <w:top w:val="nil"/>
              <w:left w:val="nil"/>
              <w:bottom w:val="nil"/>
              <w:right w:val="nil"/>
            </w:tcBorders>
          </w:tcPr>
          <w:p w14:paraId="15CD99C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B920E5D" w14:textId="77777777" w:rsidR="001E74E3" w:rsidRPr="00A7005A" w:rsidRDefault="001E74E3" w:rsidP="00866795">
            <w:pPr>
              <w:pStyle w:val="AmColumnHeading"/>
            </w:pPr>
            <w:r w:rsidRPr="00A7005A">
              <w:t>Alteração</w:t>
            </w:r>
          </w:p>
        </w:tc>
      </w:tr>
      <w:tr w:rsidR="001E74E3" w:rsidRPr="00A7005A" w14:paraId="533F7122" w14:textId="77777777" w:rsidTr="00866795">
        <w:trPr>
          <w:jc w:val="center"/>
        </w:trPr>
        <w:tc>
          <w:tcPr>
            <w:tcW w:w="4876" w:type="dxa"/>
            <w:tcBorders>
              <w:top w:val="nil"/>
              <w:left w:val="nil"/>
              <w:bottom w:val="nil"/>
              <w:right w:val="nil"/>
            </w:tcBorders>
          </w:tcPr>
          <w:p w14:paraId="45B3BD18" w14:textId="77777777" w:rsidR="001E74E3" w:rsidRPr="00A7005A" w:rsidRDefault="001E74E3" w:rsidP="00866795">
            <w:pPr>
              <w:pStyle w:val="Normal6a"/>
            </w:pPr>
          </w:p>
        </w:tc>
        <w:tc>
          <w:tcPr>
            <w:tcW w:w="4876" w:type="dxa"/>
            <w:tcBorders>
              <w:top w:val="nil"/>
              <w:left w:val="nil"/>
              <w:bottom w:val="nil"/>
              <w:right w:val="nil"/>
            </w:tcBorders>
          </w:tcPr>
          <w:p w14:paraId="1B6A2CA5" w14:textId="77777777" w:rsidR="001E74E3" w:rsidRPr="00A7005A" w:rsidRDefault="001E74E3" w:rsidP="00866795">
            <w:pPr>
              <w:pStyle w:val="Normal6a"/>
            </w:pPr>
            <w:r w:rsidRPr="00A7005A">
              <w:rPr>
                <w:b/>
                <w:i/>
              </w:rPr>
              <w:t>16-A.</w:t>
            </w:r>
            <w:r w:rsidRPr="00A7005A">
              <w:tab/>
            </w:r>
            <w:r w:rsidRPr="00A7005A">
              <w:rPr>
                <w:b/>
                <w:i/>
              </w:rPr>
              <w:t>Insta a Comissão a apresentar ações e medidas concretas para promover e assegurar a participação e a liderança das mulheres na política externa, na defesa e na segurança e na prevenção, gestão e resolução de conflitos e crises, bem como na preparação e na consolidação da paz; insta a Comissão a desenvolver uma metodologia comum de acompanhamento para a recolha de dados sobre a participação das mulheres nestes setores;</w:t>
            </w:r>
          </w:p>
        </w:tc>
      </w:tr>
    </w:tbl>
    <w:p w14:paraId="43E4123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F9BEBA0" w14:textId="77777777" w:rsidR="001E74E3" w:rsidRPr="00A7005A" w:rsidRDefault="001E74E3" w:rsidP="001E74E3">
      <w:r w:rsidRPr="00A7005A">
        <w:rPr>
          <w:rStyle w:val="HideTWBExt"/>
        </w:rPr>
        <w:t>&lt;/Amend&gt;</w:t>
      </w:r>
    </w:p>
    <w:p w14:paraId="5D54003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650</w:t>
      </w:r>
      <w:r w:rsidRPr="00A7005A">
        <w:rPr>
          <w:rStyle w:val="HideTWBExt"/>
        </w:rPr>
        <w:t>&lt;/NumAm&gt;</w:t>
      </w:r>
    </w:p>
    <w:p w14:paraId="7A98BE34"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50C5BFA2" w14:textId="77777777" w:rsidR="001E74E3" w:rsidRPr="00A7005A" w:rsidRDefault="001E74E3" w:rsidP="001E74E3">
      <w:pPr>
        <w:pStyle w:val="NormalBold"/>
      </w:pPr>
      <w:r w:rsidRPr="00A7005A">
        <w:rPr>
          <w:rStyle w:val="HideTWBExt"/>
          <w:b w:val="0"/>
        </w:rPr>
        <w:t>&lt;/RepeatBlock-By&gt;</w:t>
      </w:r>
    </w:p>
    <w:p w14:paraId="4D5595A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5BCFEF"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2946B9" w14:textId="77777777" w:rsidTr="00866795">
        <w:trPr>
          <w:trHeight w:hRule="exact" w:val="240"/>
          <w:jc w:val="center"/>
        </w:trPr>
        <w:tc>
          <w:tcPr>
            <w:tcW w:w="9752" w:type="dxa"/>
            <w:gridSpan w:val="2"/>
            <w:tcBorders>
              <w:top w:val="nil"/>
              <w:left w:val="nil"/>
              <w:bottom w:val="nil"/>
              <w:right w:val="nil"/>
            </w:tcBorders>
          </w:tcPr>
          <w:p w14:paraId="4844E59B" w14:textId="77777777" w:rsidR="001E74E3" w:rsidRPr="00A7005A" w:rsidRDefault="001E74E3" w:rsidP="00866795"/>
        </w:tc>
      </w:tr>
      <w:tr w:rsidR="001E74E3" w:rsidRPr="00A7005A" w14:paraId="0E95D99B" w14:textId="77777777" w:rsidTr="00866795">
        <w:trPr>
          <w:trHeight w:val="240"/>
          <w:jc w:val="center"/>
        </w:trPr>
        <w:tc>
          <w:tcPr>
            <w:tcW w:w="4876" w:type="dxa"/>
            <w:tcBorders>
              <w:top w:val="nil"/>
              <w:left w:val="nil"/>
              <w:bottom w:val="nil"/>
              <w:right w:val="nil"/>
            </w:tcBorders>
          </w:tcPr>
          <w:p w14:paraId="488AF1C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569956B" w14:textId="77777777" w:rsidR="001E74E3" w:rsidRPr="00A7005A" w:rsidRDefault="001E74E3" w:rsidP="00866795">
            <w:pPr>
              <w:pStyle w:val="AmColumnHeading"/>
            </w:pPr>
            <w:r w:rsidRPr="00A7005A">
              <w:t>Alteração</w:t>
            </w:r>
          </w:p>
        </w:tc>
      </w:tr>
      <w:tr w:rsidR="001E74E3" w:rsidRPr="00A7005A" w14:paraId="2B7B6C34" w14:textId="77777777" w:rsidTr="00866795">
        <w:trPr>
          <w:jc w:val="center"/>
        </w:trPr>
        <w:tc>
          <w:tcPr>
            <w:tcW w:w="4876" w:type="dxa"/>
            <w:tcBorders>
              <w:top w:val="nil"/>
              <w:left w:val="nil"/>
              <w:bottom w:val="nil"/>
              <w:right w:val="nil"/>
            </w:tcBorders>
          </w:tcPr>
          <w:p w14:paraId="25C9B779" w14:textId="77777777" w:rsidR="001E74E3" w:rsidRPr="00A7005A" w:rsidRDefault="001E74E3" w:rsidP="00866795">
            <w:pPr>
              <w:pStyle w:val="Normal6a"/>
            </w:pPr>
          </w:p>
        </w:tc>
        <w:tc>
          <w:tcPr>
            <w:tcW w:w="4876" w:type="dxa"/>
            <w:tcBorders>
              <w:top w:val="nil"/>
              <w:left w:val="nil"/>
              <w:bottom w:val="nil"/>
              <w:right w:val="nil"/>
            </w:tcBorders>
          </w:tcPr>
          <w:p w14:paraId="46905E38" w14:textId="77777777" w:rsidR="001E74E3" w:rsidRPr="00A7005A" w:rsidRDefault="001E74E3" w:rsidP="00866795">
            <w:pPr>
              <w:pStyle w:val="Normal6a"/>
            </w:pPr>
            <w:r w:rsidRPr="00A7005A">
              <w:rPr>
                <w:b/>
                <w:i/>
              </w:rPr>
              <w:t>16-A.</w:t>
            </w:r>
            <w:r w:rsidRPr="00A7005A">
              <w:tab/>
            </w:r>
            <w:r w:rsidRPr="00A7005A">
              <w:rPr>
                <w:b/>
                <w:i/>
              </w:rPr>
              <w:t xml:space="preserve">Lamenta que as iniciativas feministas em matéria de política externa tenham uma perspetiva de curto prazo ou determinada por crises e não façam parte de uma reforma estrutural a longo prazo </w:t>
            </w:r>
            <w:r w:rsidRPr="00A7005A">
              <w:rPr>
                <w:b/>
                <w:i/>
              </w:rPr>
              <w:lastRenderedPageBreak/>
              <w:t>que possa produzir mudanças significativas; observa que esta ênfase no curto prazo conduz frequentemente a mudanças temporárias ou gestos simbólicos, e não a investimentos sustentados na igualdade de género que possam produzir mudanças duradouras para as mulheres e para as raparigas;</w:t>
            </w:r>
          </w:p>
        </w:tc>
      </w:tr>
    </w:tbl>
    <w:p w14:paraId="38F2C2E9"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42C2B14" w14:textId="77777777" w:rsidR="001E74E3" w:rsidRPr="00A7005A" w:rsidRDefault="001E74E3" w:rsidP="001E74E3">
      <w:r w:rsidRPr="00A7005A">
        <w:rPr>
          <w:rStyle w:val="HideTWBExt"/>
        </w:rPr>
        <w:t>&lt;/Amend&gt;</w:t>
      </w:r>
    </w:p>
    <w:p w14:paraId="70359C6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651</w:t>
      </w:r>
      <w:r w:rsidRPr="00A7005A">
        <w:rPr>
          <w:rStyle w:val="HideTWBExt"/>
        </w:rPr>
        <w:t>&lt;/NumAm&gt;</w:t>
      </w:r>
    </w:p>
    <w:p w14:paraId="53BEE267"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D007D55" w14:textId="77777777" w:rsidR="001E74E3" w:rsidRPr="00A7005A" w:rsidRDefault="001E74E3" w:rsidP="001E74E3">
      <w:pPr>
        <w:pStyle w:val="NormalBold"/>
      </w:pPr>
      <w:r w:rsidRPr="00A7005A">
        <w:rPr>
          <w:rStyle w:val="HideTWBExt"/>
          <w:b w:val="0"/>
        </w:rPr>
        <w:t>&lt;/RepeatBlock-By&gt;</w:t>
      </w:r>
    </w:p>
    <w:p w14:paraId="76D4FFA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46027A5"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17C89DC" w14:textId="77777777" w:rsidTr="00866795">
        <w:trPr>
          <w:trHeight w:hRule="exact" w:val="240"/>
          <w:jc w:val="center"/>
        </w:trPr>
        <w:tc>
          <w:tcPr>
            <w:tcW w:w="9752" w:type="dxa"/>
            <w:gridSpan w:val="2"/>
            <w:tcBorders>
              <w:top w:val="nil"/>
              <w:left w:val="nil"/>
              <w:bottom w:val="nil"/>
              <w:right w:val="nil"/>
            </w:tcBorders>
          </w:tcPr>
          <w:p w14:paraId="57DDC287" w14:textId="77777777" w:rsidR="001E74E3" w:rsidRPr="00A7005A" w:rsidRDefault="001E74E3" w:rsidP="00866795"/>
        </w:tc>
      </w:tr>
      <w:tr w:rsidR="001E74E3" w:rsidRPr="00A7005A" w14:paraId="5C8C784C" w14:textId="77777777" w:rsidTr="00866795">
        <w:trPr>
          <w:trHeight w:val="240"/>
          <w:jc w:val="center"/>
        </w:trPr>
        <w:tc>
          <w:tcPr>
            <w:tcW w:w="4876" w:type="dxa"/>
            <w:tcBorders>
              <w:top w:val="nil"/>
              <w:left w:val="nil"/>
              <w:bottom w:val="nil"/>
              <w:right w:val="nil"/>
            </w:tcBorders>
          </w:tcPr>
          <w:p w14:paraId="51C1AE7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E4DDFB9" w14:textId="77777777" w:rsidR="001E74E3" w:rsidRPr="00A7005A" w:rsidRDefault="001E74E3" w:rsidP="00866795">
            <w:pPr>
              <w:pStyle w:val="AmColumnHeading"/>
            </w:pPr>
            <w:r w:rsidRPr="00A7005A">
              <w:t>Alteração</w:t>
            </w:r>
          </w:p>
        </w:tc>
      </w:tr>
      <w:tr w:rsidR="001E74E3" w:rsidRPr="00A7005A" w14:paraId="18B12957" w14:textId="77777777" w:rsidTr="00866795">
        <w:trPr>
          <w:jc w:val="center"/>
        </w:trPr>
        <w:tc>
          <w:tcPr>
            <w:tcW w:w="4876" w:type="dxa"/>
            <w:tcBorders>
              <w:top w:val="nil"/>
              <w:left w:val="nil"/>
              <w:bottom w:val="nil"/>
              <w:right w:val="nil"/>
            </w:tcBorders>
          </w:tcPr>
          <w:p w14:paraId="13EFEF60" w14:textId="77777777" w:rsidR="001E74E3" w:rsidRPr="00A7005A" w:rsidRDefault="001E74E3" w:rsidP="00866795">
            <w:pPr>
              <w:pStyle w:val="Normal6a"/>
            </w:pPr>
          </w:p>
        </w:tc>
        <w:tc>
          <w:tcPr>
            <w:tcW w:w="4876" w:type="dxa"/>
            <w:tcBorders>
              <w:top w:val="nil"/>
              <w:left w:val="nil"/>
              <w:bottom w:val="nil"/>
              <w:right w:val="nil"/>
            </w:tcBorders>
          </w:tcPr>
          <w:p w14:paraId="76BF01B3" w14:textId="77777777" w:rsidR="001E74E3" w:rsidRPr="00A7005A" w:rsidRDefault="001E74E3" w:rsidP="00866795">
            <w:pPr>
              <w:pStyle w:val="Normal6a"/>
            </w:pPr>
            <w:r w:rsidRPr="00A7005A">
              <w:rPr>
                <w:b/>
                <w:i/>
              </w:rPr>
              <w:t>16-A.</w:t>
            </w:r>
            <w:r w:rsidRPr="00A7005A">
              <w:tab/>
            </w:r>
            <w:r w:rsidRPr="00A7005A">
              <w:rPr>
                <w:b/>
                <w:i/>
              </w:rPr>
              <w:t>Insta a Comissão Europeia a renovar o Plano de Ação em matéria de igualdade de género, adotando atempadamente um Quarto Plano de Ação da UE em matéria de Igualdade de Género ambicioso em 2027; salienta que os princípios fundamentais do Terceiro Plano de Ação da UE em matéria de Igualdade de Género – abordagem baseada nos direitos humanos, interseccionalidade e abordagem transformadora em termos de género – devem ser parte integrante Quarto Plano de Ação e a sua aplicação concreta deve ser reforçada; </w:t>
            </w:r>
          </w:p>
        </w:tc>
      </w:tr>
    </w:tbl>
    <w:p w14:paraId="5F8BA51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B48CC22" w14:textId="77777777" w:rsidR="001E74E3" w:rsidRPr="00A7005A" w:rsidRDefault="001E74E3" w:rsidP="001E74E3">
      <w:r w:rsidRPr="00A7005A">
        <w:rPr>
          <w:rStyle w:val="HideTWBExt"/>
        </w:rPr>
        <w:t>&lt;/Amend&gt;</w:t>
      </w:r>
    </w:p>
    <w:p w14:paraId="08DEBCB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652</w:t>
      </w:r>
      <w:r w:rsidRPr="00A7005A">
        <w:rPr>
          <w:rStyle w:val="HideTWBExt"/>
        </w:rPr>
        <w:t>&lt;/NumAm&gt;</w:t>
      </w:r>
    </w:p>
    <w:p w14:paraId="63FA9D8F"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207B5210" w14:textId="77777777" w:rsidR="001E74E3" w:rsidRPr="00A7005A" w:rsidRDefault="001E74E3" w:rsidP="001E74E3">
      <w:pPr>
        <w:pStyle w:val="NormalBold"/>
      </w:pPr>
      <w:r w:rsidRPr="00A7005A">
        <w:rPr>
          <w:rStyle w:val="HideTWBExt"/>
          <w:b w:val="0"/>
        </w:rPr>
        <w:t>&lt;/RepeatBlock-By&gt;</w:t>
      </w:r>
    </w:p>
    <w:p w14:paraId="360804D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CAF259D"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70D6F6" w14:textId="77777777" w:rsidTr="00866795">
        <w:trPr>
          <w:trHeight w:hRule="exact" w:val="240"/>
          <w:jc w:val="center"/>
        </w:trPr>
        <w:tc>
          <w:tcPr>
            <w:tcW w:w="9752" w:type="dxa"/>
            <w:gridSpan w:val="2"/>
            <w:tcBorders>
              <w:top w:val="nil"/>
              <w:left w:val="nil"/>
              <w:bottom w:val="nil"/>
              <w:right w:val="nil"/>
            </w:tcBorders>
          </w:tcPr>
          <w:p w14:paraId="1642F2FF" w14:textId="77777777" w:rsidR="001E74E3" w:rsidRPr="00A7005A" w:rsidRDefault="001E74E3" w:rsidP="00866795"/>
        </w:tc>
      </w:tr>
      <w:tr w:rsidR="001E74E3" w:rsidRPr="00A7005A" w14:paraId="5052EFDF" w14:textId="77777777" w:rsidTr="00866795">
        <w:trPr>
          <w:trHeight w:val="240"/>
          <w:jc w:val="center"/>
        </w:trPr>
        <w:tc>
          <w:tcPr>
            <w:tcW w:w="4876" w:type="dxa"/>
            <w:tcBorders>
              <w:top w:val="nil"/>
              <w:left w:val="nil"/>
              <w:bottom w:val="nil"/>
              <w:right w:val="nil"/>
            </w:tcBorders>
          </w:tcPr>
          <w:p w14:paraId="00F3694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51B387E" w14:textId="77777777" w:rsidR="001E74E3" w:rsidRPr="00A7005A" w:rsidRDefault="001E74E3" w:rsidP="00866795">
            <w:pPr>
              <w:pStyle w:val="AmColumnHeading"/>
            </w:pPr>
            <w:r w:rsidRPr="00A7005A">
              <w:t>Alteração</w:t>
            </w:r>
          </w:p>
        </w:tc>
      </w:tr>
      <w:tr w:rsidR="001E74E3" w:rsidRPr="00A7005A" w14:paraId="4F8EC319" w14:textId="77777777" w:rsidTr="00866795">
        <w:trPr>
          <w:jc w:val="center"/>
        </w:trPr>
        <w:tc>
          <w:tcPr>
            <w:tcW w:w="4876" w:type="dxa"/>
            <w:tcBorders>
              <w:top w:val="nil"/>
              <w:left w:val="nil"/>
              <w:bottom w:val="nil"/>
              <w:right w:val="nil"/>
            </w:tcBorders>
          </w:tcPr>
          <w:p w14:paraId="18C928E6" w14:textId="77777777" w:rsidR="001E74E3" w:rsidRPr="00A7005A" w:rsidRDefault="001E74E3" w:rsidP="00866795">
            <w:pPr>
              <w:pStyle w:val="Normal6a"/>
            </w:pPr>
          </w:p>
        </w:tc>
        <w:tc>
          <w:tcPr>
            <w:tcW w:w="4876" w:type="dxa"/>
            <w:tcBorders>
              <w:top w:val="nil"/>
              <w:left w:val="nil"/>
              <w:bottom w:val="nil"/>
              <w:right w:val="nil"/>
            </w:tcBorders>
          </w:tcPr>
          <w:p w14:paraId="7832CA7B" w14:textId="77777777" w:rsidR="001E74E3" w:rsidRPr="00A7005A" w:rsidRDefault="001E74E3" w:rsidP="00866795">
            <w:pPr>
              <w:pStyle w:val="Normal6a"/>
            </w:pPr>
            <w:r w:rsidRPr="00A7005A">
              <w:rPr>
                <w:b/>
                <w:i/>
              </w:rPr>
              <w:t>16-A.</w:t>
            </w:r>
            <w:r w:rsidRPr="00A7005A">
              <w:tab/>
            </w:r>
            <w:r w:rsidRPr="00A7005A">
              <w:rPr>
                <w:b/>
                <w:i/>
              </w:rPr>
              <w:t>Insta a Comissão Europeia a renovar o Plano de Ação em matéria de igualdade de género, adotando atempadamente um Quarto Plano de Ação da UE em matéria de Igualdade de Género ambicioso em 2027; salienta que os princípios fundamentais do Terceiro Plano de Ação da UE em matéria de Igualdade de Género – abordagem baseada nos direitos humanos, interseccionalidade e abordagem transformadora em termos de género – devem ser parte integrante Quarto Plano de Ação e a sua aplicação concreta deve ser reforçada;</w:t>
            </w:r>
          </w:p>
        </w:tc>
      </w:tr>
    </w:tbl>
    <w:p w14:paraId="32DF7E0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2F1EA18" w14:textId="77777777" w:rsidR="001E74E3" w:rsidRPr="00A7005A" w:rsidRDefault="001E74E3" w:rsidP="001E74E3">
      <w:r w:rsidRPr="00A7005A">
        <w:rPr>
          <w:rStyle w:val="HideTWBExt"/>
        </w:rPr>
        <w:t>&lt;/Amend&gt;</w:t>
      </w:r>
    </w:p>
    <w:p w14:paraId="1387BF4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653</w:t>
      </w:r>
      <w:r w:rsidRPr="00A7005A">
        <w:rPr>
          <w:rStyle w:val="HideTWBExt"/>
        </w:rPr>
        <w:t>&lt;/NumAm&gt;</w:t>
      </w:r>
    </w:p>
    <w:p w14:paraId="59C15830" w14:textId="77777777" w:rsidR="001E74E3" w:rsidRPr="00A7005A" w:rsidRDefault="001E74E3" w:rsidP="001E74E3">
      <w:pPr>
        <w:pStyle w:val="NormalBold"/>
      </w:pPr>
      <w:r w:rsidRPr="00A7005A">
        <w:rPr>
          <w:rStyle w:val="HideTWBExt"/>
          <w:b w:val="0"/>
        </w:rPr>
        <w:t>&lt;RepeatBlock-By&gt;&lt;Members&gt;</w:t>
      </w:r>
      <w:r w:rsidRPr="00A7005A">
        <w:t>Rosa Estaràs Ferragut</w:t>
      </w:r>
      <w:r w:rsidRPr="00A7005A">
        <w:rPr>
          <w:rStyle w:val="HideTWBExt"/>
          <w:b w:val="0"/>
        </w:rPr>
        <w:t>&lt;/Members&gt;</w:t>
      </w:r>
    </w:p>
    <w:p w14:paraId="69610406" w14:textId="77777777" w:rsidR="001E74E3" w:rsidRPr="00A7005A" w:rsidRDefault="001E74E3" w:rsidP="001E74E3">
      <w:pPr>
        <w:pStyle w:val="NormalBold"/>
      </w:pPr>
      <w:r w:rsidRPr="00A7005A">
        <w:rPr>
          <w:rStyle w:val="HideTWBExt"/>
          <w:b w:val="0"/>
        </w:rPr>
        <w:t>&lt;/RepeatBlock-By&gt;</w:t>
      </w:r>
    </w:p>
    <w:p w14:paraId="49E44B2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624AD87"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781F65B" w14:textId="77777777" w:rsidTr="00866795">
        <w:trPr>
          <w:trHeight w:hRule="exact" w:val="240"/>
          <w:jc w:val="center"/>
        </w:trPr>
        <w:tc>
          <w:tcPr>
            <w:tcW w:w="9752" w:type="dxa"/>
            <w:gridSpan w:val="2"/>
            <w:tcBorders>
              <w:top w:val="nil"/>
              <w:left w:val="nil"/>
              <w:bottom w:val="nil"/>
              <w:right w:val="nil"/>
            </w:tcBorders>
          </w:tcPr>
          <w:p w14:paraId="5821E603" w14:textId="77777777" w:rsidR="001E74E3" w:rsidRPr="00A7005A" w:rsidRDefault="001E74E3" w:rsidP="00866795"/>
        </w:tc>
      </w:tr>
      <w:tr w:rsidR="001E74E3" w:rsidRPr="00A7005A" w14:paraId="60051C76" w14:textId="77777777" w:rsidTr="00866795">
        <w:trPr>
          <w:trHeight w:val="240"/>
          <w:jc w:val="center"/>
        </w:trPr>
        <w:tc>
          <w:tcPr>
            <w:tcW w:w="4876" w:type="dxa"/>
            <w:tcBorders>
              <w:top w:val="nil"/>
              <w:left w:val="nil"/>
              <w:bottom w:val="nil"/>
              <w:right w:val="nil"/>
            </w:tcBorders>
          </w:tcPr>
          <w:p w14:paraId="3FD4BEC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A88BB9" w14:textId="77777777" w:rsidR="001E74E3" w:rsidRPr="00A7005A" w:rsidRDefault="001E74E3" w:rsidP="00866795">
            <w:pPr>
              <w:pStyle w:val="AmColumnHeading"/>
            </w:pPr>
            <w:r w:rsidRPr="00A7005A">
              <w:t>Alteração</w:t>
            </w:r>
          </w:p>
        </w:tc>
      </w:tr>
      <w:tr w:rsidR="001E74E3" w:rsidRPr="00A7005A" w14:paraId="66B38204" w14:textId="77777777" w:rsidTr="00866795">
        <w:trPr>
          <w:jc w:val="center"/>
        </w:trPr>
        <w:tc>
          <w:tcPr>
            <w:tcW w:w="4876" w:type="dxa"/>
            <w:tcBorders>
              <w:top w:val="nil"/>
              <w:left w:val="nil"/>
              <w:bottom w:val="nil"/>
              <w:right w:val="nil"/>
            </w:tcBorders>
          </w:tcPr>
          <w:p w14:paraId="3F21B60E" w14:textId="77777777" w:rsidR="001E74E3" w:rsidRPr="00A7005A" w:rsidRDefault="001E74E3" w:rsidP="00866795">
            <w:pPr>
              <w:pStyle w:val="Normal6a"/>
            </w:pPr>
          </w:p>
        </w:tc>
        <w:tc>
          <w:tcPr>
            <w:tcW w:w="4876" w:type="dxa"/>
            <w:tcBorders>
              <w:top w:val="nil"/>
              <w:left w:val="nil"/>
              <w:bottom w:val="nil"/>
              <w:right w:val="nil"/>
            </w:tcBorders>
          </w:tcPr>
          <w:p w14:paraId="0B52131A" w14:textId="77777777" w:rsidR="001E74E3" w:rsidRPr="00A7005A" w:rsidRDefault="001E74E3" w:rsidP="00866795">
            <w:pPr>
              <w:pStyle w:val="Normal6a"/>
            </w:pPr>
            <w:r w:rsidRPr="00A7005A">
              <w:rPr>
                <w:b/>
                <w:i/>
              </w:rPr>
              <w:t>16-A.</w:t>
            </w:r>
            <w:r w:rsidRPr="00A7005A">
              <w:tab/>
            </w:r>
            <w:r w:rsidRPr="00A7005A">
              <w:rPr>
                <w:b/>
                <w:i/>
              </w:rPr>
              <w:t>Insta a Comissão a reforçar a sua política de saúde a nível mundial, assegurando um maior apoio ao objetivo da OMS de eliminação do cancro do colo do útero, incluindo a promoção ativa de sinergias entre as atuais políticas para alcançar a eliminação do cancro do colo do útero na Europa no âmbito do Plano Europeu de Luta contra o Cancro;</w:t>
            </w:r>
          </w:p>
        </w:tc>
      </w:tr>
    </w:tbl>
    <w:p w14:paraId="0F8FCEC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AFCCE1D" w14:textId="77777777" w:rsidR="001E74E3" w:rsidRPr="00A7005A" w:rsidRDefault="001E74E3" w:rsidP="001E74E3">
      <w:r w:rsidRPr="00A7005A">
        <w:rPr>
          <w:rStyle w:val="HideTWBExt"/>
        </w:rPr>
        <w:t>&lt;/Amend&gt;</w:t>
      </w:r>
    </w:p>
    <w:p w14:paraId="73651EB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654</w:t>
      </w:r>
      <w:r w:rsidRPr="00A7005A">
        <w:rPr>
          <w:rStyle w:val="HideTWBExt"/>
        </w:rPr>
        <w:t>&lt;/NumAm&gt;</w:t>
      </w:r>
    </w:p>
    <w:p w14:paraId="0958C913"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2E2688FD" w14:textId="77777777" w:rsidR="001E74E3" w:rsidRPr="00A7005A" w:rsidRDefault="001E74E3" w:rsidP="001E74E3">
      <w:pPr>
        <w:pStyle w:val="NormalBold"/>
      </w:pPr>
      <w:r w:rsidRPr="00A7005A">
        <w:rPr>
          <w:rStyle w:val="HideTWBExt"/>
          <w:b w:val="0"/>
        </w:rPr>
        <w:t>&lt;/RepeatBlock-By&gt;</w:t>
      </w:r>
    </w:p>
    <w:p w14:paraId="1762166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901FB48"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090CC8F" w14:textId="77777777" w:rsidTr="00866795">
        <w:trPr>
          <w:trHeight w:hRule="exact" w:val="240"/>
          <w:jc w:val="center"/>
        </w:trPr>
        <w:tc>
          <w:tcPr>
            <w:tcW w:w="9752" w:type="dxa"/>
            <w:gridSpan w:val="2"/>
            <w:tcBorders>
              <w:top w:val="nil"/>
              <w:left w:val="nil"/>
              <w:bottom w:val="nil"/>
              <w:right w:val="nil"/>
            </w:tcBorders>
          </w:tcPr>
          <w:p w14:paraId="4C11C3C9" w14:textId="77777777" w:rsidR="001E74E3" w:rsidRPr="00A7005A" w:rsidRDefault="001E74E3" w:rsidP="00866795"/>
        </w:tc>
      </w:tr>
      <w:tr w:rsidR="001E74E3" w:rsidRPr="00A7005A" w14:paraId="6C9B61F9" w14:textId="77777777" w:rsidTr="00866795">
        <w:trPr>
          <w:trHeight w:val="240"/>
          <w:jc w:val="center"/>
        </w:trPr>
        <w:tc>
          <w:tcPr>
            <w:tcW w:w="4876" w:type="dxa"/>
            <w:tcBorders>
              <w:top w:val="nil"/>
              <w:left w:val="nil"/>
              <w:bottom w:val="nil"/>
              <w:right w:val="nil"/>
            </w:tcBorders>
          </w:tcPr>
          <w:p w14:paraId="2E04824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E06F96A" w14:textId="77777777" w:rsidR="001E74E3" w:rsidRPr="00A7005A" w:rsidRDefault="001E74E3" w:rsidP="00866795">
            <w:pPr>
              <w:pStyle w:val="AmColumnHeading"/>
            </w:pPr>
            <w:r w:rsidRPr="00A7005A">
              <w:t>Alteração</w:t>
            </w:r>
          </w:p>
        </w:tc>
      </w:tr>
      <w:tr w:rsidR="001E74E3" w:rsidRPr="00A7005A" w14:paraId="6897EDCD" w14:textId="77777777" w:rsidTr="00866795">
        <w:trPr>
          <w:jc w:val="center"/>
        </w:trPr>
        <w:tc>
          <w:tcPr>
            <w:tcW w:w="4876" w:type="dxa"/>
            <w:tcBorders>
              <w:top w:val="nil"/>
              <w:left w:val="nil"/>
              <w:bottom w:val="nil"/>
              <w:right w:val="nil"/>
            </w:tcBorders>
          </w:tcPr>
          <w:p w14:paraId="200A8113" w14:textId="77777777" w:rsidR="001E74E3" w:rsidRPr="00A7005A" w:rsidRDefault="001E74E3" w:rsidP="00866795">
            <w:pPr>
              <w:pStyle w:val="Normal6a"/>
            </w:pPr>
          </w:p>
        </w:tc>
        <w:tc>
          <w:tcPr>
            <w:tcW w:w="4876" w:type="dxa"/>
            <w:tcBorders>
              <w:top w:val="nil"/>
              <w:left w:val="nil"/>
              <w:bottom w:val="nil"/>
              <w:right w:val="nil"/>
            </w:tcBorders>
          </w:tcPr>
          <w:p w14:paraId="4E0673DE" w14:textId="77777777" w:rsidR="001E74E3" w:rsidRPr="00A7005A" w:rsidRDefault="001E74E3" w:rsidP="00866795">
            <w:pPr>
              <w:pStyle w:val="Normal6a"/>
            </w:pPr>
            <w:r w:rsidRPr="00A7005A">
              <w:rPr>
                <w:b/>
                <w:i/>
              </w:rPr>
              <w:t>16-A.</w:t>
            </w:r>
            <w:r w:rsidRPr="00A7005A">
              <w:tab/>
            </w:r>
            <w:r w:rsidRPr="00A7005A">
              <w:rPr>
                <w:b/>
                <w:i/>
              </w:rPr>
              <w:t>Insta a Comissão a assegurar a participação significativa das mulheres na segurança e na defesa, especialmente numa altura em que a UE fez da segurança e da defesa uma prioridade com o lançamento do Livro branco sobre o futuro da defesa europeia e da Estratégia Europeia para uma União da Preparação;</w:t>
            </w:r>
          </w:p>
        </w:tc>
      </w:tr>
    </w:tbl>
    <w:p w14:paraId="278ACFB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34FEEE3" w14:textId="77777777" w:rsidR="001E74E3" w:rsidRPr="00A7005A" w:rsidRDefault="001E74E3" w:rsidP="001E74E3">
      <w:r w:rsidRPr="00A7005A">
        <w:rPr>
          <w:rStyle w:val="HideTWBExt"/>
        </w:rPr>
        <w:t>&lt;/Amend&gt;</w:t>
      </w:r>
    </w:p>
    <w:p w14:paraId="04A3399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655</w:t>
      </w:r>
      <w:r w:rsidRPr="00A7005A">
        <w:rPr>
          <w:rStyle w:val="HideTWBExt"/>
        </w:rPr>
        <w:t>&lt;/NumAm&gt;</w:t>
      </w:r>
    </w:p>
    <w:p w14:paraId="04E4DB08"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5AB36379" w14:textId="77777777" w:rsidR="001E74E3" w:rsidRPr="00A7005A" w:rsidRDefault="001E74E3" w:rsidP="001E74E3">
      <w:pPr>
        <w:pStyle w:val="NormalBold"/>
      </w:pPr>
      <w:r w:rsidRPr="00A7005A">
        <w:rPr>
          <w:rStyle w:val="HideTWBExt"/>
          <w:b w:val="0"/>
        </w:rPr>
        <w:t>&lt;/RepeatBlock-By&gt;</w:t>
      </w:r>
    </w:p>
    <w:p w14:paraId="2EFC012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4C634F4"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E288084" w14:textId="77777777" w:rsidTr="00866795">
        <w:trPr>
          <w:trHeight w:hRule="exact" w:val="240"/>
          <w:jc w:val="center"/>
        </w:trPr>
        <w:tc>
          <w:tcPr>
            <w:tcW w:w="9752" w:type="dxa"/>
            <w:gridSpan w:val="2"/>
            <w:tcBorders>
              <w:top w:val="nil"/>
              <w:left w:val="nil"/>
              <w:bottom w:val="nil"/>
              <w:right w:val="nil"/>
            </w:tcBorders>
          </w:tcPr>
          <w:p w14:paraId="12EA360E" w14:textId="77777777" w:rsidR="001E74E3" w:rsidRPr="00A7005A" w:rsidRDefault="001E74E3" w:rsidP="00866795"/>
        </w:tc>
      </w:tr>
      <w:tr w:rsidR="001E74E3" w:rsidRPr="00A7005A" w14:paraId="7B3F9BD2" w14:textId="77777777" w:rsidTr="00866795">
        <w:trPr>
          <w:trHeight w:val="240"/>
          <w:jc w:val="center"/>
        </w:trPr>
        <w:tc>
          <w:tcPr>
            <w:tcW w:w="4876" w:type="dxa"/>
            <w:tcBorders>
              <w:top w:val="nil"/>
              <w:left w:val="nil"/>
              <w:bottom w:val="nil"/>
              <w:right w:val="nil"/>
            </w:tcBorders>
          </w:tcPr>
          <w:p w14:paraId="32D7221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243B9E8" w14:textId="77777777" w:rsidR="001E74E3" w:rsidRPr="00A7005A" w:rsidRDefault="001E74E3" w:rsidP="00866795">
            <w:pPr>
              <w:pStyle w:val="AmColumnHeading"/>
            </w:pPr>
            <w:r w:rsidRPr="00A7005A">
              <w:t>Alteração</w:t>
            </w:r>
          </w:p>
        </w:tc>
      </w:tr>
      <w:tr w:rsidR="001E74E3" w:rsidRPr="00A7005A" w14:paraId="135FB5BC" w14:textId="77777777" w:rsidTr="00866795">
        <w:trPr>
          <w:jc w:val="center"/>
        </w:trPr>
        <w:tc>
          <w:tcPr>
            <w:tcW w:w="4876" w:type="dxa"/>
            <w:tcBorders>
              <w:top w:val="nil"/>
              <w:left w:val="nil"/>
              <w:bottom w:val="nil"/>
              <w:right w:val="nil"/>
            </w:tcBorders>
          </w:tcPr>
          <w:p w14:paraId="5249BD61" w14:textId="77777777" w:rsidR="001E74E3" w:rsidRPr="00A7005A" w:rsidRDefault="001E74E3" w:rsidP="00866795">
            <w:pPr>
              <w:pStyle w:val="Normal6a"/>
            </w:pPr>
          </w:p>
        </w:tc>
        <w:tc>
          <w:tcPr>
            <w:tcW w:w="4876" w:type="dxa"/>
            <w:tcBorders>
              <w:top w:val="nil"/>
              <w:left w:val="nil"/>
              <w:bottom w:val="nil"/>
              <w:right w:val="nil"/>
            </w:tcBorders>
          </w:tcPr>
          <w:p w14:paraId="71F306FB" w14:textId="77777777" w:rsidR="001E74E3" w:rsidRPr="00A7005A" w:rsidRDefault="001E74E3" w:rsidP="00866795">
            <w:pPr>
              <w:pStyle w:val="Normal6a"/>
            </w:pPr>
            <w:r w:rsidRPr="00A7005A">
              <w:rPr>
                <w:b/>
                <w:i/>
              </w:rPr>
              <w:t>16-A.</w:t>
            </w:r>
            <w:r w:rsidRPr="00A7005A">
              <w:tab/>
            </w:r>
            <w:r w:rsidRPr="00A7005A">
              <w:rPr>
                <w:b/>
                <w:i/>
              </w:rPr>
              <w:t>Insta a Comissão a integrar sistematicamente uma dimensão feminista na sua resposta às crises e aos conflitos internacionais, nomeadamente através da mobilização de financiamento específico para fazer face ao recurso à violência sexual e a outras formas de violência de género como arma de guerra;</w:t>
            </w:r>
          </w:p>
        </w:tc>
      </w:tr>
    </w:tbl>
    <w:p w14:paraId="59CBAC2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59889F1" w14:textId="77777777" w:rsidR="001E74E3" w:rsidRPr="00A7005A" w:rsidRDefault="001E74E3" w:rsidP="001E74E3">
      <w:r w:rsidRPr="00A7005A">
        <w:rPr>
          <w:rStyle w:val="HideTWBExt"/>
        </w:rPr>
        <w:t>&lt;/Amend&gt;</w:t>
      </w:r>
    </w:p>
    <w:p w14:paraId="2CE862A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656</w:t>
      </w:r>
      <w:r w:rsidRPr="00A7005A">
        <w:rPr>
          <w:rStyle w:val="HideTWBExt"/>
        </w:rPr>
        <w:t>&lt;/NumAm&gt;</w:t>
      </w:r>
    </w:p>
    <w:p w14:paraId="6A1CC554"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6CCB179B" w14:textId="77777777" w:rsidR="001E74E3" w:rsidRPr="00A7005A" w:rsidRDefault="001E74E3" w:rsidP="001E74E3">
      <w:pPr>
        <w:pStyle w:val="NormalBold"/>
      </w:pPr>
      <w:r w:rsidRPr="00A7005A">
        <w:rPr>
          <w:rStyle w:val="HideTWBExt"/>
          <w:b w:val="0"/>
        </w:rPr>
        <w:t>&lt;/RepeatBlock-By&gt;</w:t>
      </w:r>
    </w:p>
    <w:p w14:paraId="46558B5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ACEA5EC" w14:textId="77777777" w:rsidR="001E74E3" w:rsidRPr="00A7005A" w:rsidRDefault="001E74E3" w:rsidP="001E74E3">
      <w:pPr>
        <w:pStyle w:val="NormalBold"/>
      </w:pPr>
      <w:r w:rsidRPr="00A7005A">
        <w:rPr>
          <w:rStyle w:val="HideTWBExt"/>
        </w:rPr>
        <w:t>&lt;Article&gt;</w:t>
      </w:r>
      <w:r w:rsidRPr="00A7005A">
        <w:t>N.º 16-A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F5C4D7A" w14:textId="77777777" w:rsidTr="00866795">
        <w:trPr>
          <w:trHeight w:hRule="exact" w:val="240"/>
          <w:jc w:val="center"/>
        </w:trPr>
        <w:tc>
          <w:tcPr>
            <w:tcW w:w="9752" w:type="dxa"/>
            <w:gridSpan w:val="2"/>
            <w:tcBorders>
              <w:top w:val="nil"/>
              <w:left w:val="nil"/>
              <w:bottom w:val="nil"/>
              <w:right w:val="nil"/>
            </w:tcBorders>
          </w:tcPr>
          <w:p w14:paraId="44C04678" w14:textId="77777777" w:rsidR="001E74E3" w:rsidRPr="00A7005A" w:rsidRDefault="001E74E3" w:rsidP="00866795"/>
        </w:tc>
      </w:tr>
      <w:tr w:rsidR="001E74E3" w:rsidRPr="00A7005A" w14:paraId="0A183FF1" w14:textId="77777777" w:rsidTr="00866795">
        <w:trPr>
          <w:trHeight w:val="240"/>
          <w:jc w:val="center"/>
        </w:trPr>
        <w:tc>
          <w:tcPr>
            <w:tcW w:w="4876" w:type="dxa"/>
            <w:tcBorders>
              <w:top w:val="nil"/>
              <w:left w:val="nil"/>
              <w:bottom w:val="nil"/>
              <w:right w:val="nil"/>
            </w:tcBorders>
          </w:tcPr>
          <w:p w14:paraId="3314F9A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6BADF60" w14:textId="77777777" w:rsidR="001E74E3" w:rsidRPr="00A7005A" w:rsidRDefault="001E74E3" w:rsidP="00866795">
            <w:pPr>
              <w:pStyle w:val="AmColumnHeading"/>
            </w:pPr>
            <w:r w:rsidRPr="00A7005A">
              <w:t>Alteração</w:t>
            </w:r>
          </w:p>
        </w:tc>
      </w:tr>
      <w:tr w:rsidR="001E74E3" w:rsidRPr="00A7005A" w14:paraId="1C2762C9" w14:textId="77777777" w:rsidTr="00866795">
        <w:trPr>
          <w:jc w:val="center"/>
        </w:trPr>
        <w:tc>
          <w:tcPr>
            <w:tcW w:w="4876" w:type="dxa"/>
            <w:tcBorders>
              <w:top w:val="nil"/>
              <w:left w:val="nil"/>
              <w:bottom w:val="nil"/>
              <w:right w:val="nil"/>
            </w:tcBorders>
          </w:tcPr>
          <w:p w14:paraId="5F59C0C3" w14:textId="77777777" w:rsidR="001E74E3" w:rsidRPr="00A7005A" w:rsidRDefault="001E74E3" w:rsidP="00866795">
            <w:pPr>
              <w:pStyle w:val="Normal6a"/>
            </w:pPr>
          </w:p>
        </w:tc>
        <w:tc>
          <w:tcPr>
            <w:tcW w:w="4876" w:type="dxa"/>
            <w:tcBorders>
              <w:top w:val="nil"/>
              <w:left w:val="nil"/>
              <w:bottom w:val="nil"/>
              <w:right w:val="nil"/>
            </w:tcBorders>
          </w:tcPr>
          <w:p w14:paraId="1144EC3C" w14:textId="77777777" w:rsidR="001E74E3" w:rsidRPr="00A7005A" w:rsidRDefault="001E74E3" w:rsidP="00866795">
            <w:pPr>
              <w:pStyle w:val="Normal6a"/>
            </w:pPr>
            <w:r w:rsidRPr="00A7005A">
              <w:rPr>
                <w:b/>
                <w:i/>
              </w:rPr>
              <w:t>16-A.</w:t>
            </w:r>
            <w:r w:rsidRPr="00A7005A">
              <w:tab/>
            </w:r>
            <w:r w:rsidRPr="00A7005A">
              <w:rPr>
                <w:b/>
                <w:i/>
              </w:rPr>
              <w:t xml:space="preserve">Insta a Comissão a apoiar os </w:t>
            </w:r>
            <w:r w:rsidRPr="00A7005A">
              <w:rPr>
                <w:b/>
                <w:i/>
              </w:rPr>
              <w:lastRenderedPageBreak/>
              <w:t>defensores dos direitos humanos e as organizações da sociedade civil que se dedicam a promover e facilitar o acesso à SDSR, cujo trabalho é posto em risco pela redução do espaço da sociedade civil;</w:t>
            </w:r>
          </w:p>
        </w:tc>
      </w:tr>
    </w:tbl>
    <w:p w14:paraId="2E057A3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32E1E25" w14:textId="77777777" w:rsidR="001E74E3" w:rsidRPr="00A7005A" w:rsidRDefault="001E74E3" w:rsidP="001E74E3">
      <w:r w:rsidRPr="00A7005A">
        <w:rPr>
          <w:rStyle w:val="HideTWBExt"/>
        </w:rPr>
        <w:t>&lt;/Amend&gt;</w:t>
      </w:r>
    </w:p>
    <w:p w14:paraId="71CBE23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657</w:t>
      </w:r>
      <w:r w:rsidRPr="00A7005A">
        <w:rPr>
          <w:rStyle w:val="HideTWBExt"/>
        </w:rPr>
        <w:t>&lt;/NumAm&gt;</w:t>
      </w:r>
    </w:p>
    <w:p w14:paraId="35B229E1"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0EFD64BF" w14:textId="77777777" w:rsidR="001E74E3" w:rsidRPr="00A7005A" w:rsidRDefault="001E74E3" w:rsidP="001E74E3">
      <w:pPr>
        <w:pStyle w:val="NormalBold"/>
      </w:pPr>
      <w:r w:rsidRPr="00A7005A">
        <w:rPr>
          <w:rStyle w:val="HideTWBExt"/>
          <w:b w:val="0"/>
        </w:rPr>
        <w:t>&lt;/RepeatBlock-By&gt;</w:t>
      </w:r>
    </w:p>
    <w:p w14:paraId="2A0EBC3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257791A"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AEF6FB5" w14:textId="77777777" w:rsidTr="00866795">
        <w:trPr>
          <w:trHeight w:hRule="exact" w:val="240"/>
          <w:jc w:val="center"/>
        </w:trPr>
        <w:tc>
          <w:tcPr>
            <w:tcW w:w="9752" w:type="dxa"/>
            <w:gridSpan w:val="2"/>
            <w:tcBorders>
              <w:top w:val="nil"/>
              <w:left w:val="nil"/>
              <w:bottom w:val="nil"/>
              <w:right w:val="nil"/>
            </w:tcBorders>
          </w:tcPr>
          <w:p w14:paraId="40CD9C3C" w14:textId="77777777" w:rsidR="001E74E3" w:rsidRPr="00A7005A" w:rsidRDefault="001E74E3" w:rsidP="00866795"/>
        </w:tc>
      </w:tr>
      <w:tr w:rsidR="001E74E3" w:rsidRPr="00A7005A" w14:paraId="01BFCFDA" w14:textId="77777777" w:rsidTr="00866795">
        <w:trPr>
          <w:trHeight w:val="240"/>
          <w:jc w:val="center"/>
        </w:trPr>
        <w:tc>
          <w:tcPr>
            <w:tcW w:w="4876" w:type="dxa"/>
            <w:tcBorders>
              <w:top w:val="nil"/>
              <w:left w:val="nil"/>
              <w:bottom w:val="nil"/>
              <w:right w:val="nil"/>
            </w:tcBorders>
          </w:tcPr>
          <w:p w14:paraId="3E9D384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08537F0" w14:textId="77777777" w:rsidR="001E74E3" w:rsidRPr="00A7005A" w:rsidRDefault="001E74E3" w:rsidP="00866795">
            <w:pPr>
              <w:pStyle w:val="AmColumnHeading"/>
            </w:pPr>
            <w:r w:rsidRPr="00A7005A">
              <w:t>Alteração</w:t>
            </w:r>
          </w:p>
        </w:tc>
      </w:tr>
      <w:tr w:rsidR="001E74E3" w:rsidRPr="00A7005A" w14:paraId="5C4AC114" w14:textId="77777777" w:rsidTr="00866795">
        <w:trPr>
          <w:jc w:val="center"/>
        </w:trPr>
        <w:tc>
          <w:tcPr>
            <w:tcW w:w="4876" w:type="dxa"/>
            <w:tcBorders>
              <w:top w:val="nil"/>
              <w:left w:val="nil"/>
              <w:bottom w:val="nil"/>
              <w:right w:val="nil"/>
            </w:tcBorders>
          </w:tcPr>
          <w:p w14:paraId="3695939F" w14:textId="77777777" w:rsidR="001E74E3" w:rsidRPr="00A7005A" w:rsidRDefault="001E74E3" w:rsidP="00866795">
            <w:pPr>
              <w:pStyle w:val="Normal6a"/>
            </w:pPr>
          </w:p>
        </w:tc>
        <w:tc>
          <w:tcPr>
            <w:tcW w:w="4876" w:type="dxa"/>
            <w:tcBorders>
              <w:top w:val="nil"/>
              <w:left w:val="nil"/>
              <w:bottom w:val="nil"/>
              <w:right w:val="nil"/>
            </w:tcBorders>
          </w:tcPr>
          <w:p w14:paraId="234D01CC" w14:textId="77777777" w:rsidR="001E74E3" w:rsidRPr="00A7005A" w:rsidRDefault="001E74E3" w:rsidP="00866795">
            <w:pPr>
              <w:pStyle w:val="Normal6a"/>
            </w:pPr>
            <w:r w:rsidRPr="00A7005A">
              <w:rPr>
                <w:b/>
                <w:i/>
              </w:rPr>
              <w:t>16-B.</w:t>
            </w:r>
            <w:r w:rsidRPr="00A7005A">
              <w:tab/>
            </w:r>
            <w:r w:rsidRPr="00A7005A">
              <w:rPr>
                <w:b/>
                <w:i/>
              </w:rPr>
              <w:t>Insta a Comissão a fazer um balanço dos progressos realizados na execução da agenda para as mulheres, a paz e a segurança a nível da UE e a apresentar as suas conclusões ao Conselho e ao Parlamento Europeu; insta a Comissão a apresentar, com base nesse exercício de balanço, um plano de ação que dê seguimento ao Plano de Ação da UE sobre as mulheres, a paz e a segurança 2019-2024, e a apresentar ações que permitam alcançar uma liderança equilibrada em termos de género e sensível às questões de género a todos os níveis da UE, bem como uma capacidade interna suficiente para integrar sistematicamente uma perspetiva de género e realizar análises de género; salienta a necessidade de adaptar e alargar o próximo plano de ação à natureza evolutiva dos conflitos e às novas ameaças à paz e à segurança, bem como de aplicar a agenda de forma holística e enquanto agenda para os direitos humanos das mulheres em todas as situações de decisão e de elaboração de políticas;</w:t>
            </w:r>
          </w:p>
        </w:tc>
      </w:tr>
    </w:tbl>
    <w:p w14:paraId="3ADE118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4534C25" w14:textId="77777777" w:rsidR="001E74E3" w:rsidRPr="00A7005A" w:rsidRDefault="001E74E3" w:rsidP="001E74E3">
      <w:r w:rsidRPr="00A7005A">
        <w:rPr>
          <w:rStyle w:val="HideTWBExt"/>
        </w:rPr>
        <w:t>&lt;/Amend&gt;</w:t>
      </w:r>
    </w:p>
    <w:p w14:paraId="67026E6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658</w:t>
      </w:r>
      <w:r w:rsidRPr="00A7005A">
        <w:rPr>
          <w:rStyle w:val="HideTWBExt"/>
        </w:rPr>
        <w:t>&lt;/NumAm&gt;</w:t>
      </w:r>
    </w:p>
    <w:p w14:paraId="6352BDA9"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7842DE79" w14:textId="77777777" w:rsidR="001E74E3" w:rsidRPr="00A7005A" w:rsidRDefault="001E74E3" w:rsidP="001E74E3">
      <w:pPr>
        <w:pStyle w:val="NormalBold"/>
      </w:pPr>
      <w:r w:rsidRPr="00A7005A">
        <w:rPr>
          <w:rStyle w:val="HideTWBExt"/>
          <w:b w:val="0"/>
        </w:rPr>
        <w:t>&lt;/RepeatBlock-By&gt;</w:t>
      </w:r>
    </w:p>
    <w:p w14:paraId="385DBF3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F7E8DF4"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1B3E46D" w14:textId="77777777" w:rsidTr="00866795">
        <w:trPr>
          <w:trHeight w:hRule="exact" w:val="240"/>
          <w:jc w:val="center"/>
        </w:trPr>
        <w:tc>
          <w:tcPr>
            <w:tcW w:w="9752" w:type="dxa"/>
            <w:gridSpan w:val="2"/>
            <w:tcBorders>
              <w:top w:val="nil"/>
              <w:left w:val="nil"/>
              <w:bottom w:val="nil"/>
              <w:right w:val="nil"/>
            </w:tcBorders>
          </w:tcPr>
          <w:p w14:paraId="3518C114" w14:textId="77777777" w:rsidR="001E74E3" w:rsidRPr="00A7005A" w:rsidRDefault="001E74E3" w:rsidP="00866795"/>
        </w:tc>
      </w:tr>
      <w:tr w:rsidR="001E74E3" w:rsidRPr="00A7005A" w14:paraId="58DD3246" w14:textId="77777777" w:rsidTr="00866795">
        <w:trPr>
          <w:trHeight w:val="240"/>
          <w:jc w:val="center"/>
        </w:trPr>
        <w:tc>
          <w:tcPr>
            <w:tcW w:w="4876" w:type="dxa"/>
            <w:tcBorders>
              <w:top w:val="nil"/>
              <w:left w:val="nil"/>
              <w:bottom w:val="nil"/>
              <w:right w:val="nil"/>
            </w:tcBorders>
          </w:tcPr>
          <w:p w14:paraId="3D4EDA0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50E18E1" w14:textId="77777777" w:rsidR="001E74E3" w:rsidRPr="00A7005A" w:rsidRDefault="001E74E3" w:rsidP="00866795">
            <w:pPr>
              <w:pStyle w:val="AmColumnHeading"/>
            </w:pPr>
            <w:r w:rsidRPr="00A7005A">
              <w:t>Alteração</w:t>
            </w:r>
          </w:p>
        </w:tc>
      </w:tr>
      <w:tr w:rsidR="001E74E3" w:rsidRPr="00A7005A" w14:paraId="0741DC6F" w14:textId="77777777" w:rsidTr="00866795">
        <w:trPr>
          <w:jc w:val="center"/>
        </w:trPr>
        <w:tc>
          <w:tcPr>
            <w:tcW w:w="4876" w:type="dxa"/>
            <w:tcBorders>
              <w:top w:val="nil"/>
              <w:left w:val="nil"/>
              <w:bottom w:val="nil"/>
              <w:right w:val="nil"/>
            </w:tcBorders>
          </w:tcPr>
          <w:p w14:paraId="38DE8CA9" w14:textId="77777777" w:rsidR="001E74E3" w:rsidRPr="00A7005A" w:rsidRDefault="001E74E3" w:rsidP="00866795">
            <w:pPr>
              <w:pStyle w:val="Normal6a"/>
            </w:pPr>
          </w:p>
        </w:tc>
        <w:tc>
          <w:tcPr>
            <w:tcW w:w="4876" w:type="dxa"/>
            <w:tcBorders>
              <w:top w:val="nil"/>
              <w:left w:val="nil"/>
              <w:bottom w:val="nil"/>
              <w:right w:val="nil"/>
            </w:tcBorders>
          </w:tcPr>
          <w:p w14:paraId="4CC6F215" w14:textId="77777777" w:rsidR="001E74E3" w:rsidRPr="00A7005A" w:rsidRDefault="001E74E3" w:rsidP="00866795">
            <w:pPr>
              <w:pStyle w:val="Normal6a"/>
            </w:pPr>
            <w:r w:rsidRPr="00A7005A">
              <w:rPr>
                <w:b/>
                <w:i/>
              </w:rPr>
              <w:t>16-B.</w:t>
            </w:r>
            <w:r w:rsidRPr="00A7005A">
              <w:tab/>
            </w:r>
            <w:r w:rsidRPr="00A7005A">
              <w:rPr>
                <w:b/>
                <w:i/>
              </w:rPr>
              <w:t>Salienta que a SDSR devem ser um pilar indivisível e não negociável do Quarto Plano de Ação da UE em matéria de Igualdade de Género e de uma política externa e de desenvolvimento feminista da UE; frisa que a UE deve demonstrar liderança mundial, assegurando um financiamento adequado, previsível e a longo prazo para as iniciativas em matéria de SDSR, em especial nos países de rendimento baixo e médio, assegurando o acesso à SDSR para os sobreviventes de violência de género, aborto seguro, contraceção de emergência e cuidados pós-aborto em todas as respostas humanitárias financiadas pela UE, apoiando os movimentos feministas, as organizações de defesa dos direitos das mulheres e as organizações da sociedade civil que trabalham no domínio da SDSR em contextos restritivos e defendendo a eliminação dos obstáculos jurídicos e políticos que criminalizam o aborto, as relações entre pessoas do mesmo sexo e os cuidados de saúde para afirmação de género;</w:t>
            </w:r>
          </w:p>
        </w:tc>
      </w:tr>
    </w:tbl>
    <w:p w14:paraId="04B248C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69E7B1E" w14:textId="77777777" w:rsidR="001E74E3" w:rsidRPr="00A7005A" w:rsidRDefault="001E74E3" w:rsidP="001E74E3">
      <w:r w:rsidRPr="00A7005A">
        <w:rPr>
          <w:rStyle w:val="HideTWBExt"/>
        </w:rPr>
        <w:t>&lt;/Amend&gt;</w:t>
      </w:r>
    </w:p>
    <w:p w14:paraId="754EEAA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659</w:t>
      </w:r>
      <w:r w:rsidRPr="00A7005A">
        <w:rPr>
          <w:rStyle w:val="HideTWBExt"/>
        </w:rPr>
        <w:t>&lt;/NumAm&gt;</w:t>
      </w:r>
    </w:p>
    <w:p w14:paraId="6F8CD637"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0902FC30" w14:textId="77777777" w:rsidR="001E74E3" w:rsidRPr="00A7005A" w:rsidRDefault="001E74E3" w:rsidP="001E74E3">
      <w:pPr>
        <w:pStyle w:val="NormalBold"/>
      </w:pPr>
      <w:r w:rsidRPr="00A7005A">
        <w:rPr>
          <w:rStyle w:val="HideTWBExt"/>
          <w:b w:val="0"/>
        </w:rPr>
        <w:t>&lt;/RepeatBlock-By&gt;</w:t>
      </w:r>
    </w:p>
    <w:p w14:paraId="529168D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F6F20A6"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7E76A46" w14:textId="77777777" w:rsidTr="00866795">
        <w:trPr>
          <w:trHeight w:hRule="exact" w:val="240"/>
          <w:jc w:val="center"/>
        </w:trPr>
        <w:tc>
          <w:tcPr>
            <w:tcW w:w="9752" w:type="dxa"/>
            <w:gridSpan w:val="2"/>
            <w:tcBorders>
              <w:top w:val="nil"/>
              <w:left w:val="nil"/>
              <w:bottom w:val="nil"/>
              <w:right w:val="nil"/>
            </w:tcBorders>
          </w:tcPr>
          <w:p w14:paraId="55444A68" w14:textId="77777777" w:rsidR="001E74E3" w:rsidRPr="00A7005A" w:rsidRDefault="001E74E3" w:rsidP="00866795"/>
        </w:tc>
      </w:tr>
      <w:tr w:rsidR="001E74E3" w:rsidRPr="00A7005A" w14:paraId="1C961E6B" w14:textId="77777777" w:rsidTr="00866795">
        <w:trPr>
          <w:trHeight w:val="240"/>
          <w:jc w:val="center"/>
        </w:trPr>
        <w:tc>
          <w:tcPr>
            <w:tcW w:w="4876" w:type="dxa"/>
            <w:tcBorders>
              <w:top w:val="nil"/>
              <w:left w:val="nil"/>
              <w:bottom w:val="nil"/>
              <w:right w:val="nil"/>
            </w:tcBorders>
          </w:tcPr>
          <w:p w14:paraId="43E4C7E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AD51BBE" w14:textId="77777777" w:rsidR="001E74E3" w:rsidRPr="00A7005A" w:rsidRDefault="001E74E3" w:rsidP="00866795">
            <w:pPr>
              <w:pStyle w:val="AmColumnHeading"/>
            </w:pPr>
            <w:r w:rsidRPr="00A7005A">
              <w:t>Alteração</w:t>
            </w:r>
          </w:p>
        </w:tc>
      </w:tr>
      <w:tr w:rsidR="001E74E3" w:rsidRPr="00A7005A" w14:paraId="5D012396" w14:textId="77777777" w:rsidTr="00866795">
        <w:trPr>
          <w:jc w:val="center"/>
        </w:trPr>
        <w:tc>
          <w:tcPr>
            <w:tcW w:w="4876" w:type="dxa"/>
            <w:tcBorders>
              <w:top w:val="nil"/>
              <w:left w:val="nil"/>
              <w:bottom w:val="nil"/>
              <w:right w:val="nil"/>
            </w:tcBorders>
          </w:tcPr>
          <w:p w14:paraId="4619B2E8" w14:textId="77777777" w:rsidR="001E74E3" w:rsidRPr="00A7005A" w:rsidRDefault="001E74E3" w:rsidP="00866795">
            <w:pPr>
              <w:pStyle w:val="Normal6a"/>
            </w:pPr>
          </w:p>
        </w:tc>
        <w:tc>
          <w:tcPr>
            <w:tcW w:w="4876" w:type="dxa"/>
            <w:tcBorders>
              <w:top w:val="nil"/>
              <w:left w:val="nil"/>
              <w:bottom w:val="nil"/>
              <w:right w:val="nil"/>
            </w:tcBorders>
          </w:tcPr>
          <w:p w14:paraId="62F1456C" w14:textId="77777777" w:rsidR="001E74E3" w:rsidRPr="00A7005A" w:rsidRDefault="001E74E3" w:rsidP="00866795">
            <w:pPr>
              <w:pStyle w:val="Normal6a"/>
            </w:pPr>
            <w:r w:rsidRPr="00A7005A">
              <w:rPr>
                <w:b/>
                <w:i/>
              </w:rPr>
              <w:t>16-B.</w:t>
            </w:r>
            <w:r w:rsidRPr="00A7005A">
              <w:tab/>
            </w:r>
            <w:r w:rsidRPr="00A7005A">
              <w:rPr>
                <w:b/>
                <w:i/>
              </w:rPr>
              <w:t>Sublinha a importância de promover a participação significativa das mulheres nas estruturas militares, de manutenção da paz e de segurança, tanto na UE como nas suas operações externas; insta a Comissão e os Estados-Membros a apoiarem o recrutamento, a retenção e a promoção das mulheres nas forças armadas nacionais e nas missões civis, bem como a integrarem a perspetiva de género em todas as fases da elaboração, do planeamento e da execução das políticas de segurança e defesa; salienta a necessidade de aplicar a agenda para as mulheres, a paz e a segurança enquanto elemento central da política comum de segurança e defesa da UE;</w:t>
            </w:r>
          </w:p>
        </w:tc>
      </w:tr>
    </w:tbl>
    <w:p w14:paraId="0FBF2C2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40D94E8" w14:textId="77777777" w:rsidR="001E74E3" w:rsidRPr="00A7005A" w:rsidRDefault="001E74E3" w:rsidP="001E74E3">
      <w:r w:rsidRPr="00A7005A">
        <w:rPr>
          <w:rStyle w:val="HideTWBExt"/>
        </w:rPr>
        <w:t>&lt;/Amend&gt;</w:t>
      </w:r>
    </w:p>
    <w:p w14:paraId="14885BF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660</w:t>
      </w:r>
      <w:r w:rsidRPr="00A7005A">
        <w:rPr>
          <w:rStyle w:val="HideTWBExt"/>
        </w:rPr>
        <w:t>&lt;/NumAm&gt;</w:t>
      </w:r>
    </w:p>
    <w:p w14:paraId="4E3CCB87"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0D58C7BF" w14:textId="77777777" w:rsidR="001E74E3" w:rsidRPr="00A7005A" w:rsidRDefault="001E74E3" w:rsidP="001E74E3">
      <w:pPr>
        <w:pStyle w:val="NormalBold"/>
      </w:pPr>
      <w:r w:rsidRPr="00A7005A">
        <w:rPr>
          <w:rStyle w:val="HideTWBExt"/>
          <w:b w:val="0"/>
        </w:rPr>
        <w:t>&lt;/RepeatBlock-By&gt;</w:t>
      </w:r>
    </w:p>
    <w:p w14:paraId="21F3ABB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C0FC109"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E90EE6E" w14:textId="77777777" w:rsidTr="00866795">
        <w:trPr>
          <w:trHeight w:hRule="exact" w:val="240"/>
          <w:jc w:val="center"/>
        </w:trPr>
        <w:tc>
          <w:tcPr>
            <w:tcW w:w="9752" w:type="dxa"/>
            <w:gridSpan w:val="2"/>
            <w:tcBorders>
              <w:top w:val="nil"/>
              <w:left w:val="nil"/>
              <w:bottom w:val="nil"/>
              <w:right w:val="nil"/>
            </w:tcBorders>
          </w:tcPr>
          <w:p w14:paraId="236D2E2B" w14:textId="77777777" w:rsidR="001E74E3" w:rsidRPr="00A7005A" w:rsidRDefault="001E74E3" w:rsidP="00866795"/>
        </w:tc>
      </w:tr>
      <w:tr w:rsidR="001E74E3" w:rsidRPr="00A7005A" w14:paraId="7EB0DF66" w14:textId="77777777" w:rsidTr="00866795">
        <w:trPr>
          <w:trHeight w:val="240"/>
          <w:jc w:val="center"/>
        </w:trPr>
        <w:tc>
          <w:tcPr>
            <w:tcW w:w="4876" w:type="dxa"/>
            <w:tcBorders>
              <w:top w:val="nil"/>
              <w:left w:val="nil"/>
              <w:bottom w:val="nil"/>
              <w:right w:val="nil"/>
            </w:tcBorders>
          </w:tcPr>
          <w:p w14:paraId="0917BE6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EEFC04B" w14:textId="77777777" w:rsidR="001E74E3" w:rsidRPr="00A7005A" w:rsidRDefault="001E74E3" w:rsidP="00866795">
            <w:pPr>
              <w:pStyle w:val="AmColumnHeading"/>
            </w:pPr>
            <w:r w:rsidRPr="00A7005A">
              <w:t>Alteração</w:t>
            </w:r>
          </w:p>
        </w:tc>
      </w:tr>
      <w:tr w:rsidR="001E74E3" w:rsidRPr="00A7005A" w14:paraId="11731931" w14:textId="77777777" w:rsidTr="00866795">
        <w:trPr>
          <w:jc w:val="center"/>
        </w:trPr>
        <w:tc>
          <w:tcPr>
            <w:tcW w:w="4876" w:type="dxa"/>
            <w:tcBorders>
              <w:top w:val="nil"/>
              <w:left w:val="nil"/>
              <w:bottom w:val="nil"/>
              <w:right w:val="nil"/>
            </w:tcBorders>
          </w:tcPr>
          <w:p w14:paraId="62774A75" w14:textId="77777777" w:rsidR="001E74E3" w:rsidRPr="00A7005A" w:rsidRDefault="001E74E3" w:rsidP="00866795">
            <w:pPr>
              <w:pStyle w:val="Normal6a"/>
            </w:pPr>
          </w:p>
        </w:tc>
        <w:tc>
          <w:tcPr>
            <w:tcW w:w="4876" w:type="dxa"/>
            <w:tcBorders>
              <w:top w:val="nil"/>
              <w:left w:val="nil"/>
              <w:bottom w:val="nil"/>
              <w:right w:val="nil"/>
            </w:tcBorders>
          </w:tcPr>
          <w:p w14:paraId="157054D4" w14:textId="77777777" w:rsidR="001E74E3" w:rsidRPr="00A7005A" w:rsidRDefault="001E74E3" w:rsidP="00866795">
            <w:pPr>
              <w:pStyle w:val="Normal6a"/>
            </w:pPr>
            <w:r w:rsidRPr="00A7005A">
              <w:rPr>
                <w:b/>
                <w:i/>
              </w:rPr>
              <w:t>16-B.</w:t>
            </w:r>
            <w:r w:rsidRPr="00A7005A">
              <w:tab/>
            </w:r>
            <w:r w:rsidRPr="00A7005A">
              <w:rPr>
                <w:b/>
                <w:i/>
              </w:rPr>
              <w:t>Salienta a importância de promover os direitos das mulheres e a igualdade de oportunidades entre homens e mulheres em todo o mundo, porquanto são cruciais para garantir o respeito pelos direitos humanos; realça que, apesar dos progressos, as mulheres e as raparigas continuam a ser vítimas de discriminação e violência, especialmente em países com regimes islâmicos rígidos, e que essas sociedades se eximem a garantir-lhes direitos iguais nos termos da lei e igualdade de acesso à educação, aos cuidados de saúde, ao trabalho digno e à representação política e económica;</w:t>
            </w:r>
          </w:p>
        </w:tc>
      </w:tr>
    </w:tbl>
    <w:p w14:paraId="079A2DEB"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0E03DEE" w14:textId="77777777" w:rsidR="001E74E3" w:rsidRPr="00A7005A" w:rsidRDefault="001E74E3" w:rsidP="001E74E3">
      <w:r w:rsidRPr="00A7005A">
        <w:rPr>
          <w:rStyle w:val="HideTWBExt"/>
        </w:rPr>
        <w:t>&lt;/Amend&gt;</w:t>
      </w:r>
    </w:p>
    <w:p w14:paraId="52BFB3D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661</w:t>
      </w:r>
      <w:r w:rsidRPr="00A7005A">
        <w:rPr>
          <w:rStyle w:val="HideTWBExt"/>
        </w:rPr>
        <w:t>&lt;/NumAm&gt;</w:t>
      </w:r>
    </w:p>
    <w:p w14:paraId="1F63F948"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595F0A62" w14:textId="77777777" w:rsidR="001E74E3" w:rsidRPr="00A7005A" w:rsidRDefault="001E74E3" w:rsidP="001E74E3">
      <w:pPr>
        <w:pStyle w:val="NormalBold"/>
      </w:pPr>
      <w:r w:rsidRPr="00A7005A">
        <w:rPr>
          <w:rStyle w:val="HideTWBExt"/>
          <w:b w:val="0"/>
        </w:rPr>
        <w:t>&lt;/RepeatBlock-By&gt;</w:t>
      </w:r>
    </w:p>
    <w:p w14:paraId="2E1E398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891C768"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4E242ED" w14:textId="77777777" w:rsidTr="00866795">
        <w:trPr>
          <w:trHeight w:hRule="exact" w:val="240"/>
          <w:jc w:val="center"/>
        </w:trPr>
        <w:tc>
          <w:tcPr>
            <w:tcW w:w="9752" w:type="dxa"/>
            <w:gridSpan w:val="2"/>
            <w:tcBorders>
              <w:top w:val="nil"/>
              <w:left w:val="nil"/>
              <w:bottom w:val="nil"/>
              <w:right w:val="nil"/>
            </w:tcBorders>
          </w:tcPr>
          <w:p w14:paraId="6B9BD90A" w14:textId="77777777" w:rsidR="001E74E3" w:rsidRPr="00A7005A" w:rsidRDefault="001E74E3" w:rsidP="00866795"/>
        </w:tc>
      </w:tr>
      <w:tr w:rsidR="001E74E3" w:rsidRPr="00A7005A" w14:paraId="31033352" w14:textId="77777777" w:rsidTr="00866795">
        <w:trPr>
          <w:trHeight w:val="240"/>
          <w:jc w:val="center"/>
        </w:trPr>
        <w:tc>
          <w:tcPr>
            <w:tcW w:w="4876" w:type="dxa"/>
            <w:tcBorders>
              <w:top w:val="nil"/>
              <w:left w:val="nil"/>
              <w:bottom w:val="nil"/>
              <w:right w:val="nil"/>
            </w:tcBorders>
          </w:tcPr>
          <w:p w14:paraId="072E665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A184B08" w14:textId="77777777" w:rsidR="001E74E3" w:rsidRPr="00A7005A" w:rsidRDefault="001E74E3" w:rsidP="00866795">
            <w:pPr>
              <w:pStyle w:val="AmColumnHeading"/>
            </w:pPr>
            <w:r w:rsidRPr="00A7005A">
              <w:t>Alteração</w:t>
            </w:r>
          </w:p>
        </w:tc>
      </w:tr>
      <w:tr w:rsidR="001E74E3" w:rsidRPr="00A7005A" w14:paraId="0DA9CC3B" w14:textId="77777777" w:rsidTr="00866795">
        <w:trPr>
          <w:jc w:val="center"/>
        </w:trPr>
        <w:tc>
          <w:tcPr>
            <w:tcW w:w="4876" w:type="dxa"/>
            <w:tcBorders>
              <w:top w:val="nil"/>
              <w:left w:val="nil"/>
              <w:bottom w:val="nil"/>
              <w:right w:val="nil"/>
            </w:tcBorders>
          </w:tcPr>
          <w:p w14:paraId="62D49A38" w14:textId="77777777" w:rsidR="001E74E3" w:rsidRPr="00A7005A" w:rsidRDefault="001E74E3" w:rsidP="00866795">
            <w:pPr>
              <w:pStyle w:val="Normal6a"/>
            </w:pPr>
          </w:p>
        </w:tc>
        <w:tc>
          <w:tcPr>
            <w:tcW w:w="4876" w:type="dxa"/>
            <w:tcBorders>
              <w:top w:val="nil"/>
              <w:left w:val="nil"/>
              <w:bottom w:val="nil"/>
              <w:right w:val="nil"/>
            </w:tcBorders>
          </w:tcPr>
          <w:p w14:paraId="112D307C" w14:textId="77777777" w:rsidR="001E74E3" w:rsidRPr="00A7005A" w:rsidRDefault="001E74E3" w:rsidP="00866795">
            <w:pPr>
              <w:pStyle w:val="Normal6a"/>
            </w:pPr>
            <w:r w:rsidRPr="00A7005A">
              <w:rPr>
                <w:b/>
                <w:i/>
              </w:rPr>
              <w:t>16-B.</w:t>
            </w:r>
            <w:r w:rsidRPr="00A7005A">
              <w:tab/>
            </w:r>
            <w:r w:rsidRPr="00A7005A">
              <w:rPr>
                <w:b/>
                <w:i/>
              </w:rPr>
              <w:t>Apela ao avanço da aplicação da Resolução 1325 das Nações Unidas através de planos de ação nacionais para as mulheres, a paz e a segurança (PAN 1325-IV) e ao apoio à participação das mulheres nas forças armadas, bem como nas negociações de paz e na reconstrução pós-conflito; destaca estudos que demonstram que os acordos de paz com mulheres signatárias têm taxas de execução mais elevadas e são mais duradouros</w:t>
            </w:r>
            <w:r w:rsidRPr="00A7005A">
              <w:rPr>
                <w:b/>
                <w:i/>
                <w:vertAlign w:val="superscript"/>
              </w:rPr>
              <w:t>1-A</w:t>
            </w:r>
            <w:r w:rsidRPr="00A7005A">
              <w:rPr>
                <w:b/>
                <w:i/>
              </w:rPr>
              <w:t>;</w:t>
            </w:r>
          </w:p>
        </w:tc>
      </w:tr>
      <w:tr w:rsidR="001E74E3" w:rsidRPr="00A7005A" w14:paraId="747EEB8B" w14:textId="77777777" w:rsidTr="00866795">
        <w:trPr>
          <w:jc w:val="center"/>
        </w:trPr>
        <w:tc>
          <w:tcPr>
            <w:tcW w:w="4876" w:type="dxa"/>
            <w:tcBorders>
              <w:top w:val="nil"/>
              <w:left w:val="nil"/>
              <w:bottom w:val="nil"/>
              <w:right w:val="nil"/>
            </w:tcBorders>
          </w:tcPr>
          <w:p w14:paraId="460CBC57" w14:textId="77777777" w:rsidR="001E74E3" w:rsidRPr="00A7005A" w:rsidRDefault="001E74E3" w:rsidP="00866795"/>
        </w:tc>
        <w:tc>
          <w:tcPr>
            <w:tcW w:w="4876" w:type="dxa"/>
            <w:tcBorders>
              <w:top w:val="nil"/>
              <w:left w:val="nil"/>
              <w:bottom w:val="nil"/>
              <w:right w:val="nil"/>
            </w:tcBorders>
          </w:tcPr>
          <w:p w14:paraId="71A22554" w14:textId="77777777" w:rsidR="001E74E3" w:rsidRPr="00A7005A" w:rsidRDefault="001E74E3" w:rsidP="00866795">
            <w:pPr>
              <w:pStyle w:val="Normal6a"/>
            </w:pPr>
            <w:r w:rsidRPr="00A7005A">
              <w:rPr>
                <w:b/>
                <w:i/>
              </w:rPr>
              <w:t>_________________</w:t>
            </w:r>
          </w:p>
        </w:tc>
      </w:tr>
      <w:tr w:rsidR="001E74E3" w:rsidRPr="00A7005A" w14:paraId="6D8B9FB6" w14:textId="77777777" w:rsidTr="00866795">
        <w:trPr>
          <w:jc w:val="center"/>
        </w:trPr>
        <w:tc>
          <w:tcPr>
            <w:tcW w:w="4876" w:type="dxa"/>
            <w:tcBorders>
              <w:top w:val="nil"/>
              <w:left w:val="nil"/>
              <w:bottom w:val="nil"/>
              <w:right w:val="nil"/>
            </w:tcBorders>
          </w:tcPr>
          <w:p w14:paraId="441F2038" w14:textId="77777777" w:rsidR="001E74E3" w:rsidRPr="00A7005A" w:rsidRDefault="001E74E3" w:rsidP="00866795"/>
        </w:tc>
        <w:tc>
          <w:tcPr>
            <w:tcW w:w="4876" w:type="dxa"/>
            <w:tcBorders>
              <w:top w:val="nil"/>
              <w:left w:val="nil"/>
              <w:bottom w:val="nil"/>
              <w:right w:val="nil"/>
            </w:tcBorders>
          </w:tcPr>
          <w:p w14:paraId="7923CD65" w14:textId="77777777" w:rsidR="001E74E3" w:rsidRPr="00A7005A" w:rsidRDefault="001E74E3" w:rsidP="00866795">
            <w:pPr>
              <w:pStyle w:val="Normal6a"/>
            </w:pPr>
            <w:r w:rsidRPr="00A7005A">
              <w:rPr>
                <w:b/>
                <w:i/>
                <w:vertAlign w:val="superscript"/>
              </w:rPr>
              <w:t>1-A</w:t>
            </w:r>
            <w:r w:rsidRPr="00A7005A">
              <w:t xml:space="preserve"> </w:t>
            </w:r>
            <w:r w:rsidRPr="00A7005A">
              <w:rPr>
                <w:b/>
                <w:i/>
              </w:rPr>
              <w:t>Artigo «Women’s Participation in Peace Negotiations and the Durability of Peace» [A participação das mulheres em negociações de paz e a durabilidade da paz]: https://www.tandfonline.com/doi/full/10.1080/03050629.2018.1492386</w:t>
            </w:r>
          </w:p>
        </w:tc>
      </w:tr>
    </w:tbl>
    <w:p w14:paraId="207B0B6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B71DCEB" w14:textId="77777777" w:rsidR="001E74E3" w:rsidRPr="00A7005A" w:rsidRDefault="001E74E3" w:rsidP="001E74E3">
      <w:r w:rsidRPr="00A7005A">
        <w:rPr>
          <w:rStyle w:val="HideTWBExt"/>
        </w:rPr>
        <w:t>&lt;/Amend&gt;</w:t>
      </w:r>
    </w:p>
    <w:p w14:paraId="1190EFD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662</w:t>
      </w:r>
      <w:r w:rsidRPr="00A7005A">
        <w:rPr>
          <w:rStyle w:val="HideTWBExt"/>
        </w:rPr>
        <w:t>&lt;/NumAm&gt;</w:t>
      </w:r>
    </w:p>
    <w:p w14:paraId="004D377D"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2D5674FA" w14:textId="77777777" w:rsidR="001E74E3" w:rsidRPr="00A7005A" w:rsidRDefault="001E74E3" w:rsidP="001E74E3">
      <w:pPr>
        <w:pStyle w:val="NormalBold"/>
      </w:pPr>
      <w:r w:rsidRPr="00A7005A">
        <w:rPr>
          <w:rStyle w:val="HideTWBExt"/>
          <w:b w:val="0"/>
        </w:rPr>
        <w:t>&lt;/RepeatBlock-By&gt;</w:t>
      </w:r>
    </w:p>
    <w:p w14:paraId="68D267F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AEC8D4E"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82703A3" w14:textId="77777777" w:rsidTr="00866795">
        <w:trPr>
          <w:trHeight w:hRule="exact" w:val="240"/>
          <w:jc w:val="center"/>
        </w:trPr>
        <w:tc>
          <w:tcPr>
            <w:tcW w:w="9752" w:type="dxa"/>
            <w:gridSpan w:val="2"/>
            <w:tcBorders>
              <w:top w:val="nil"/>
              <w:left w:val="nil"/>
              <w:bottom w:val="nil"/>
              <w:right w:val="nil"/>
            </w:tcBorders>
          </w:tcPr>
          <w:p w14:paraId="0FF5EA37" w14:textId="77777777" w:rsidR="001E74E3" w:rsidRPr="00A7005A" w:rsidRDefault="001E74E3" w:rsidP="00866795"/>
        </w:tc>
      </w:tr>
      <w:tr w:rsidR="001E74E3" w:rsidRPr="00A7005A" w14:paraId="3AF610AF" w14:textId="77777777" w:rsidTr="00866795">
        <w:trPr>
          <w:trHeight w:val="240"/>
          <w:jc w:val="center"/>
        </w:trPr>
        <w:tc>
          <w:tcPr>
            <w:tcW w:w="4876" w:type="dxa"/>
            <w:tcBorders>
              <w:top w:val="nil"/>
              <w:left w:val="nil"/>
              <w:bottom w:val="nil"/>
              <w:right w:val="nil"/>
            </w:tcBorders>
          </w:tcPr>
          <w:p w14:paraId="3BC3853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6DB6D1F" w14:textId="77777777" w:rsidR="001E74E3" w:rsidRPr="00A7005A" w:rsidRDefault="001E74E3" w:rsidP="00866795">
            <w:pPr>
              <w:pStyle w:val="AmColumnHeading"/>
            </w:pPr>
            <w:r w:rsidRPr="00A7005A">
              <w:t>Alteração</w:t>
            </w:r>
          </w:p>
        </w:tc>
      </w:tr>
      <w:tr w:rsidR="001E74E3" w:rsidRPr="00A7005A" w14:paraId="0EBB000A" w14:textId="77777777" w:rsidTr="00866795">
        <w:trPr>
          <w:jc w:val="center"/>
        </w:trPr>
        <w:tc>
          <w:tcPr>
            <w:tcW w:w="4876" w:type="dxa"/>
            <w:tcBorders>
              <w:top w:val="nil"/>
              <w:left w:val="nil"/>
              <w:bottom w:val="nil"/>
              <w:right w:val="nil"/>
            </w:tcBorders>
          </w:tcPr>
          <w:p w14:paraId="0CEADBED" w14:textId="77777777" w:rsidR="001E74E3" w:rsidRPr="00A7005A" w:rsidRDefault="001E74E3" w:rsidP="00866795">
            <w:pPr>
              <w:pStyle w:val="Normal6a"/>
            </w:pPr>
          </w:p>
        </w:tc>
        <w:tc>
          <w:tcPr>
            <w:tcW w:w="4876" w:type="dxa"/>
            <w:tcBorders>
              <w:top w:val="nil"/>
              <w:left w:val="nil"/>
              <w:bottom w:val="nil"/>
              <w:right w:val="nil"/>
            </w:tcBorders>
          </w:tcPr>
          <w:p w14:paraId="2903B81D" w14:textId="77777777" w:rsidR="001E74E3" w:rsidRPr="00A7005A" w:rsidRDefault="001E74E3" w:rsidP="00866795">
            <w:pPr>
              <w:pStyle w:val="Normal6a"/>
            </w:pPr>
            <w:r w:rsidRPr="00A7005A">
              <w:rPr>
                <w:b/>
                <w:i/>
              </w:rPr>
              <w:t>16-B.</w:t>
            </w:r>
            <w:r w:rsidRPr="00A7005A">
              <w:tab/>
            </w:r>
            <w:r w:rsidRPr="00A7005A">
              <w:rPr>
                <w:b/>
                <w:i/>
              </w:rPr>
              <w:t xml:space="preserve">Solicita ao SEAE, à Comissão e </w:t>
            </w:r>
            <w:r w:rsidRPr="00A7005A">
              <w:rPr>
                <w:b/>
                <w:i/>
              </w:rPr>
              <w:lastRenderedPageBreak/>
              <w:t>aos Estados-Membros da UE que reafirmem, através de um novo Plano de Ação sobre o Género, o seu empenho para com a integração da perspetiva de género em todos os setores, incluindo setores não sociais como o comércio, a energia, a agricultura e a migração; insta o SEAE, os serviços competentes da Comissão e os Estados-Membros da UE a comprometerem-se, paralelamente, a executar mais ações de género para além da integração da perspetiva de género;</w:t>
            </w:r>
          </w:p>
        </w:tc>
      </w:tr>
    </w:tbl>
    <w:p w14:paraId="36FD286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9037D57" w14:textId="77777777" w:rsidR="001E74E3" w:rsidRPr="00A7005A" w:rsidRDefault="001E74E3" w:rsidP="001E74E3">
      <w:r w:rsidRPr="00A7005A">
        <w:rPr>
          <w:rStyle w:val="HideTWBExt"/>
        </w:rPr>
        <w:t>&lt;/Amend&gt;</w:t>
      </w:r>
    </w:p>
    <w:p w14:paraId="522A52F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663</w:t>
      </w:r>
      <w:r w:rsidRPr="00A7005A">
        <w:rPr>
          <w:rStyle w:val="HideTWBExt"/>
        </w:rPr>
        <w:t>&lt;/NumAm&gt;</w:t>
      </w:r>
    </w:p>
    <w:p w14:paraId="3CBDD653"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59D40D03" w14:textId="77777777" w:rsidR="001E74E3" w:rsidRPr="00A7005A" w:rsidRDefault="001E74E3" w:rsidP="001E74E3">
      <w:pPr>
        <w:pStyle w:val="NormalBold"/>
      </w:pPr>
      <w:r w:rsidRPr="00A7005A">
        <w:rPr>
          <w:rStyle w:val="HideTWBExt"/>
          <w:b w:val="0"/>
        </w:rPr>
        <w:t>&lt;/RepeatBlock-By&gt;</w:t>
      </w:r>
    </w:p>
    <w:p w14:paraId="3704044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0250FFB"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07E64C9" w14:textId="77777777" w:rsidTr="00866795">
        <w:trPr>
          <w:trHeight w:hRule="exact" w:val="240"/>
          <w:jc w:val="center"/>
        </w:trPr>
        <w:tc>
          <w:tcPr>
            <w:tcW w:w="9752" w:type="dxa"/>
            <w:gridSpan w:val="2"/>
            <w:tcBorders>
              <w:top w:val="nil"/>
              <w:left w:val="nil"/>
              <w:bottom w:val="nil"/>
              <w:right w:val="nil"/>
            </w:tcBorders>
          </w:tcPr>
          <w:p w14:paraId="18E2D126" w14:textId="77777777" w:rsidR="001E74E3" w:rsidRPr="00A7005A" w:rsidRDefault="001E74E3" w:rsidP="00866795"/>
        </w:tc>
      </w:tr>
      <w:tr w:rsidR="001E74E3" w:rsidRPr="00A7005A" w14:paraId="78E67916" w14:textId="77777777" w:rsidTr="00866795">
        <w:trPr>
          <w:trHeight w:val="240"/>
          <w:jc w:val="center"/>
        </w:trPr>
        <w:tc>
          <w:tcPr>
            <w:tcW w:w="4876" w:type="dxa"/>
            <w:tcBorders>
              <w:top w:val="nil"/>
              <w:left w:val="nil"/>
              <w:bottom w:val="nil"/>
              <w:right w:val="nil"/>
            </w:tcBorders>
          </w:tcPr>
          <w:p w14:paraId="1BED65E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D6A7A65" w14:textId="77777777" w:rsidR="001E74E3" w:rsidRPr="00A7005A" w:rsidRDefault="001E74E3" w:rsidP="00866795">
            <w:pPr>
              <w:pStyle w:val="AmColumnHeading"/>
            </w:pPr>
            <w:r w:rsidRPr="00A7005A">
              <w:t>Alteração</w:t>
            </w:r>
          </w:p>
        </w:tc>
      </w:tr>
      <w:tr w:rsidR="001E74E3" w:rsidRPr="00A7005A" w14:paraId="79BA4130" w14:textId="77777777" w:rsidTr="00866795">
        <w:trPr>
          <w:jc w:val="center"/>
        </w:trPr>
        <w:tc>
          <w:tcPr>
            <w:tcW w:w="4876" w:type="dxa"/>
            <w:tcBorders>
              <w:top w:val="nil"/>
              <w:left w:val="nil"/>
              <w:bottom w:val="nil"/>
              <w:right w:val="nil"/>
            </w:tcBorders>
          </w:tcPr>
          <w:p w14:paraId="3CC03FB2" w14:textId="77777777" w:rsidR="001E74E3" w:rsidRPr="00A7005A" w:rsidRDefault="001E74E3" w:rsidP="00866795">
            <w:pPr>
              <w:pStyle w:val="Normal6a"/>
            </w:pPr>
          </w:p>
        </w:tc>
        <w:tc>
          <w:tcPr>
            <w:tcW w:w="4876" w:type="dxa"/>
            <w:tcBorders>
              <w:top w:val="nil"/>
              <w:left w:val="nil"/>
              <w:bottom w:val="nil"/>
              <w:right w:val="nil"/>
            </w:tcBorders>
          </w:tcPr>
          <w:p w14:paraId="36586F80" w14:textId="77777777" w:rsidR="001E74E3" w:rsidRPr="00A7005A" w:rsidRDefault="001E74E3" w:rsidP="00866795">
            <w:pPr>
              <w:pStyle w:val="Normal6a"/>
            </w:pPr>
            <w:r w:rsidRPr="00A7005A">
              <w:rPr>
                <w:b/>
                <w:i/>
              </w:rPr>
              <w:t>16-B.</w:t>
            </w:r>
            <w:r w:rsidRPr="00A7005A">
              <w:tab/>
            </w:r>
            <w:r w:rsidRPr="00A7005A">
              <w:rPr>
                <w:b/>
                <w:i/>
              </w:rPr>
              <w:t>Insta a Comissão a renovar o Plano de Ação em matéria de igualdade de género, adotando atempadamente um Quarto Plano de Ação da UE em matéria de Igualdade de Género ambicioso em 2027; salienta que os princípios fundamentais do Terceiro Plano de Ação da UE em matéria de Igualdade de Género – abordagem baseada nos direitos humanos, interseccionalidade e abordagem transformadora em termos de género – devem ser parte integrante Quarto Plano de Ação e a sua aplicação concreta deve ser reforçada;</w:t>
            </w:r>
          </w:p>
        </w:tc>
      </w:tr>
    </w:tbl>
    <w:p w14:paraId="7963B76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180236C" w14:textId="77777777" w:rsidR="001E74E3" w:rsidRPr="00A7005A" w:rsidRDefault="001E74E3" w:rsidP="001E74E3">
      <w:r w:rsidRPr="00A7005A">
        <w:rPr>
          <w:rStyle w:val="HideTWBExt"/>
        </w:rPr>
        <w:t>&lt;/Amend&gt;</w:t>
      </w:r>
    </w:p>
    <w:p w14:paraId="407A3C4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664</w:t>
      </w:r>
      <w:r w:rsidRPr="00A7005A">
        <w:rPr>
          <w:rStyle w:val="HideTWBExt"/>
        </w:rPr>
        <w:t>&lt;/NumAm&gt;</w:t>
      </w:r>
    </w:p>
    <w:p w14:paraId="2C680D0C"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2EC94C3E" w14:textId="77777777" w:rsidR="001E74E3" w:rsidRPr="00A7005A" w:rsidRDefault="001E74E3" w:rsidP="001E74E3">
      <w:pPr>
        <w:pStyle w:val="NormalBold"/>
      </w:pPr>
      <w:r w:rsidRPr="00A7005A">
        <w:rPr>
          <w:rStyle w:val="HideTWBExt"/>
          <w:b w:val="0"/>
        </w:rPr>
        <w:t>&lt;/RepeatBlock-By&gt;</w:t>
      </w:r>
    </w:p>
    <w:p w14:paraId="7B7EB9EA" w14:textId="77777777" w:rsidR="001E74E3" w:rsidRPr="00A7005A" w:rsidRDefault="001E74E3" w:rsidP="001E74E3">
      <w:pPr>
        <w:pStyle w:val="NormalBold"/>
      </w:pPr>
      <w:r w:rsidRPr="00A7005A">
        <w:rPr>
          <w:rStyle w:val="HideTWBExt"/>
        </w:rPr>
        <w:lastRenderedPageBreak/>
        <w:t>&lt;DocAmend&gt;</w:t>
      </w:r>
      <w:r w:rsidRPr="00A7005A">
        <w:t>Proposta de resolução</w:t>
      </w:r>
      <w:r w:rsidRPr="00A7005A">
        <w:rPr>
          <w:rStyle w:val="HideTWBExt"/>
        </w:rPr>
        <w:t>&lt;/DocAmend&gt;</w:t>
      </w:r>
    </w:p>
    <w:p w14:paraId="47AF4C94" w14:textId="77777777" w:rsidR="001E74E3" w:rsidRPr="00A7005A" w:rsidRDefault="001E74E3" w:rsidP="001E74E3">
      <w:pPr>
        <w:pStyle w:val="NormalBold"/>
      </w:pPr>
      <w:r w:rsidRPr="00A7005A">
        <w:rPr>
          <w:rStyle w:val="HideTWBExt"/>
        </w:rPr>
        <w:t>&lt;Article&gt;</w:t>
      </w:r>
      <w:r w:rsidRPr="00A7005A">
        <w:t>N.º 16-B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2F3B3FB" w14:textId="77777777" w:rsidTr="00866795">
        <w:trPr>
          <w:trHeight w:hRule="exact" w:val="240"/>
          <w:jc w:val="center"/>
        </w:trPr>
        <w:tc>
          <w:tcPr>
            <w:tcW w:w="9752" w:type="dxa"/>
            <w:gridSpan w:val="2"/>
            <w:tcBorders>
              <w:top w:val="nil"/>
              <w:left w:val="nil"/>
              <w:bottom w:val="nil"/>
              <w:right w:val="nil"/>
            </w:tcBorders>
          </w:tcPr>
          <w:p w14:paraId="2B19AC4C" w14:textId="77777777" w:rsidR="001E74E3" w:rsidRPr="00A7005A" w:rsidRDefault="001E74E3" w:rsidP="00866795"/>
        </w:tc>
      </w:tr>
      <w:tr w:rsidR="001E74E3" w:rsidRPr="00A7005A" w14:paraId="6AD7D40B" w14:textId="77777777" w:rsidTr="00866795">
        <w:trPr>
          <w:trHeight w:val="240"/>
          <w:jc w:val="center"/>
        </w:trPr>
        <w:tc>
          <w:tcPr>
            <w:tcW w:w="4876" w:type="dxa"/>
            <w:tcBorders>
              <w:top w:val="nil"/>
              <w:left w:val="nil"/>
              <w:bottom w:val="nil"/>
              <w:right w:val="nil"/>
            </w:tcBorders>
          </w:tcPr>
          <w:p w14:paraId="2A4C6BE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0D3DD26" w14:textId="77777777" w:rsidR="001E74E3" w:rsidRPr="00A7005A" w:rsidRDefault="001E74E3" w:rsidP="00866795">
            <w:pPr>
              <w:pStyle w:val="AmColumnHeading"/>
            </w:pPr>
            <w:r w:rsidRPr="00A7005A">
              <w:t>Alteração</w:t>
            </w:r>
          </w:p>
        </w:tc>
      </w:tr>
      <w:tr w:rsidR="001E74E3" w:rsidRPr="00A7005A" w14:paraId="70278904" w14:textId="77777777" w:rsidTr="00866795">
        <w:trPr>
          <w:jc w:val="center"/>
        </w:trPr>
        <w:tc>
          <w:tcPr>
            <w:tcW w:w="4876" w:type="dxa"/>
            <w:tcBorders>
              <w:top w:val="nil"/>
              <w:left w:val="nil"/>
              <w:bottom w:val="nil"/>
              <w:right w:val="nil"/>
            </w:tcBorders>
          </w:tcPr>
          <w:p w14:paraId="74EE90A5" w14:textId="77777777" w:rsidR="001E74E3" w:rsidRPr="00A7005A" w:rsidRDefault="001E74E3" w:rsidP="00866795">
            <w:pPr>
              <w:pStyle w:val="Normal6a"/>
            </w:pPr>
          </w:p>
        </w:tc>
        <w:tc>
          <w:tcPr>
            <w:tcW w:w="4876" w:type="dxa"/>
            <w:tcBorders>
              <w:top w:val="nil"/>
              <w:left w:val="nil"/>
              <w:bottom w:val="nil"/>
              <w:right w:val="nil"/>
            </w:tcBorders>
          </w:tcPr>
          <w:p w14:paraId="7F300472" w14:textId="77777777" w:rsidR="001E74E3" w:rsidRPr="00A7005A" w:rsidRDefault="001E74E3" w:rsidP="00866795">
            <w:pPr>
              <w:pStyle w:val="Normal6a"/>
            </w:pPr>
            <w:r w:rsidRPr="00A7005A">
              <w:rPr>
                <w:b/>
                <w:i/>
              </w:rPr>
              <w:t>16-B.</w:t>
            </w:r>
            <w:r w:rsidRPr="00A7005A">
              <w:tab/>
            </w:r>
            <w:r w:rsidRPr="00A7005A">
              <w:rPr>
                <w:b/>
                <w:i/>
              </w:rPr>
              <w:t>Observa que qualquer política externa se deve basear no mérito para garantir a segurança e o bem-estar económico das mulheres e raparigas, entre outros;</w:t>
            </w:r>
          </w:p>
        </w:tc>
      </w:tr>
    </w:tbl>
    <w:p w14:paraId="37C0452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62AD0BF" w14:textId="77777777" w:rsidR="001E74E3" w:rsidRPr="00A7005A" w:rsidRDefault="001E74E3" w:rsidP="001E74E3">
      <w:r w:rsidRPr="00A7005A">
        <w:rPr>
          <w:rStyle w:val="HideTWBExt"/>
        </w:rPr>
        <w:t>&lt;/Amend&gt;</w:t>
      </w:r>
    </w:p>
    <w:p w14:paraId="11A8CC1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665</w:t>
      </w:r>
      <w:r w:rsidRPr="00A7005A">
        <w:rPr>
          <w:rStyle w:val="HideTWBExt"/>
        </w:rPr>
        <w:t>&lt;/NumAm&gt;</w:t>
      </w:r>
    </w:p>
    <w:p w14:paraId="13AB6C59"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w:t>
      </w:r>
      <w:r w:rsidRPr="00A7005A">
        <w:rPr>
          <w:rStyle w:val="HideTWBExt"/>
          <w:b w:val="0"/>
        </w:rPr>
        <w:t>&lt;/Members&gt;</w:t>
      </w:r>
    </w:p>
    <w:p w14:paraId="326856D1" w14:textId="77777777" w:rsidR="001E74E3" w:rsidRPr="00A7005A" w:rsidRDefault="001E74E3" w:rsidP="001E74E3">
      <w:pPr>
        <w:pStyle w:val="NormalBold"/>
      </w:pPr>
      <w:r w:rsidRPr="00A7005A">
        <w:rPr>
          <w:rStyle w:val="HideTWBExt"/>
          <w:b w:val="0"/>
        </w:rPr>
        <w:t>&lt;/RepeatBlock-By&gt;</w:t>
      </w:r>
    </w:p>
    <w:p w14:paraId="67D76A8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E1E1495" w14:textId="77777777" w:rsidR="001E74E3" w:rsidRPr="00A7005A" w:rsidRDefault="001E74E3" w:rsidP="001E74E3">
      <w:pPr>
        <w:pStyle w:val="NormalBold"/>
      </w:pPr>
      <w:r w:rsidRPr="00A7005A">
        <w:rPr>
          <w:rStyle w:val="HideTWBExt"/>
        </w:rPr>
        <w:t>&lt;Article&gt;</w:t>
      </w:r>
      <w:r w:rsidRPr="00A7005A">
        <w:t>N.º 16-C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58A8E75" w14:textId="77777777" w:rsidTr="00866795">
        <w:trPr>
          <w:trHeight w:hRule="exact" w:val="240"/>
          <w:jc w:val="center"/>
        </w:trPr>
        <w:tc>
          <w:tcPr>
            <w:tcW w:w="9752" w:type="dxa"/>
            <w:gridSpan w:val="2"/>
            <w:tcBorders>
              <w:top w:val="nil"/>
              <w:left w:val="nil"/>
              <w:bottom w:val="nil"/>
              <w:right w:val="nil"/>
            </w:tcBorders>
          </w:tcPr>
          <w:p w14:paraId="73086EAB" w14:textId="77777777" w:rsidR="001E74E3" w:rsidRPr="00A7005A" w:rsidRDefault="001E74E3" w:rsidP="00866795"/>
        </w:tc>
      </w:tr>
      <w:tr w:rsidR="001E74E3" w:rsidRPr="00A7005A" w14:paraId="23FBF1B7" w14:textId="77777777" w:rsidTr="00866795">
        <w:trPr>
          <w:trHeight w:val="240"/>
          <w:jc w:val="center"/>
        </w:trPr>
        <w:tc>
          <w:tcPr>
            <w:tcW w:w="4876" w:type="dxa"/>
            <w:tcBorders>
              <w:top w:val="nil"/>
              <w:left w:val="nil"/>
              <w:bottom w:val="nil"/>
              <w:right w:val="nil"/>
            </w:tcBorders>
          </w:tcPr>
          <w:p w14:paraId="4F87ED8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CB12C44" w14:textId="77777777" w:rsidR="001E74E3" w:rsidRPr="00A7005A" w:rsidRDefault="001E74E3" w:rsidP="00866795">
            <w:pPr>
              <w:pStyle w:val="AmColumnHeading"/>
            </w:pPr>
            <w:r w:rsidRPr="00A7005A">
              <w:t>Alteração</w:t>
            </w:r>
          </w:p>
        </w:tc>
      </w:tr>
      <w:tr w:rsidR="001E74E3" w:rsidRPr="00A7005A" w14:paraId="42E7DBF2" w14:textId="77777777" w:rsidTr="00866795">
        <w:trPr>
          <w:jc w:val="center"/>
        </w:trPr>
        <w:tc>
          <w:tcPr>
            <w:tcW w:w="4876" w:type="dxa"/>
            <w:tcBorders>
              <w:top w:val="nil"/>
              <w:left w:val="nil"/>
              <w:bottom w:val="nil"/>
              <w:right w:val="nil"/>
            </w:tcBorders>
          </w:tcPr>
          <w:p w14:paraId="1374B820" w14:textId="77777777" w:rsidR="001E74E3" w:rsidRPr="00A7005A" w:rsidRDefault="001E74E3" w:rsidP="00866795">
            <w:pPr>
              <w:pStyle w:val="Normal6a"/>
            </w:pPr>
          </w:p>
        </w:tc>
        <w:tc>
          <w:tcPr>
            <w:tcW w:w="4876" w:type="dxa"/>
            <w:tcBorders>
              <w:top w:val="nil"/>
              <w:left w:val="nil"/>
              <w:bottom w:val="nil"/>
              <w:right w:val="nil"/>
            </w:tcBorders>
          </w:tcPr>
          <w:p w14:paraId="7FC85167" w14:textId="77777777" w:rsidR="001E74E3" w:rsidRPr="00A7005A" w:rsidRDefault="001E74E3" w:rsidP="00866795">
            <w:pPr>
              <w:pStyle w:val="Normal6a"/>
            </w:pPr>
            <w:r w:rsidRPr="00A7005A">
              <w:rPr>
                <w:b/>
                <w:i/>
              </w:rPr>
              <w:t>16-C.</w:t>
            </w:r>
            <w:r w:rsidRPr="00A7005A">
              <w:tab/>
            </w:r>
            <w:r w:rsidRPr="00A7005A">
              <w:rPr>
                <w:b/>
                <w:i/>
              </w:rPr>
              <w:t xml:space="preserve">Salienta que a SDSR devem ser um pilar indivisível e não negociável do Quarto Plano de Ação da UE em matéria de Igualdade de Género e de uma política externa e de desenvolvimento feminista da UE e insta a Comissão a garantir um financiamento adequado, previsível e a longo prazo para as iniciativas em matéria de SDSR, em especial nos países de rendimento baixo e médio, assegurando o acesso à SDSR para os sobreviventes de violência de género, aborto seguro, contraceção de emergência e cuidados pós-aborto em todas as respostas humanitárias financiadas pela UE, apoiando os movimentos feministas, as organizações de defesa dos direitos das mulheres e as organizações da sociedade civil que trabalham no domínio da SDSR em contextos restritivos e defendendo a eliminação dos obstáculos jurídicos e políticos que criminalizam o aborto, as relações entre pessoas do mesmo sexo e os cuidados de saúde para afirmação de </w:t>
            </w:r>
            <w:r w:rsidRPr="00A7005A">
              <w:rPr>
                <w:b/>
                <w:i/>
              </w:rPr>
              <w:lastRenderedPageBreak/>
              <w:t>género;</w:t>
            </w:r>
          </w:p>
        </w:tc>
      </w:tr>
    </w:tbl>
    <w:p w14:paraId="53EDB2B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0EF2F70" w14:textId="77777777" w:rsidR="001E74E3" w:rsidRPr="00A7005A" w:rsidRDefault="001E74E3" w:rsidP="001E74E3">
      <w:r w:rsidRPr="00A7005A">
        <w:rPr>
          <w:rStyle w:val="HideTWBExt"/>
        </w:rPr>
        <w:t>&lt;/Amend&gt;</w:t>
      </w:r>
    </w:p>
    <w:p w14:paraId="4AF1218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666</w:t>
      </w:r>
      <w:r w:rsidRPr="00A7005A">
        <w:rPr>
          <w:rStyle w:val="HideTWBExt"/>
        </w:rPr>
        <w:t>&lt;/NumAm&gt;</w:t>
      </w:r>
    </w:p>
    <w:p w14:paraId="1FA0DDC4"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9685CE0" w14:textId="77777777" w:rsidR="001E74E3" w:rsidRPr="00A7005A" w:rsidRDefault="001E74E3" w:rsidP="001E74E3">
      <w:pPr>
        <w:pStyle w:val="NormalBold"/>
      </w:pPr>
      <w:r w:rsidRPr="00A7005A">
        <w:rPr>
          <w:rStyle w:val="HideTWBExt"/>
          <w:b w:val="0"/>
        </w:rPr>
        <w:t>&lt;/RepeatBlock-By&gt;</w:t>
      </w:r>
    </w:p>
    <w:p w14:paraId="33BFF1D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5AC9CE4" w14:textId="77777777" w:rsidR="001E74E3" w:rsidRPr="00A7005A" w:rsidRDefault="001E74E3" w:rsidP="001E74E3">
      <w:pPr>
        <w:pStyle w:val="NormalBold"/>
      </w:pPr>
      <w:r w:rsidRPr="00A7005A">
        <w:rPr>
          <w:rStyle w:val="HideTWBExt"/>
        </w:rPr>
        <w:t>&lt;Article&gt;</w:t>
      </w:r>
      <w:r w:rsidRPr="00A7005A">
        <w:t>N.º 16-C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EC47371" w14:textId="77777777" w:rsidTr="00866795">
        <w:trPr>
          <w:trHeight w:hRule="exact" w:val="240"/>
          <w:jc w:val="center"/>
        </w:trPr>
        <w:tc>
          <w:tcPr>
            <w:tcW w:w="9752" w:type="dxa"/>
            <w:gridSpan w:val="2"/>
            <w:tcBorders>
              <w:top w:val="nil"/>
              <w:left w:val="nil"/>
              <w:bottom w:val="nil"/>
              <w:right w:val="nil"/>
            </w:tcBorders>
          </w:tcPr>
          <w:p w14:paraId="2A0BB8FC" w14:textId="77777777" w:rsidR="001E74E3" w:rsidRPr="00A7005A" w:rsidRDefault="001E74E3" w:rsidP="00866795"/>
        </w:tc>
      </w:tr>
      <w:tr w:rsidR="001E74E3" w:rsidRPr="00A7005A" w14:paraId="7A91B955" w14:textId="77777777" w:rsidTr="00866795">
        <w:trPr>
          <w:trHeight w:val="240"/>
          <w:jc w:val="center"/>
        </w:trPr>
        <w:tc>
          <w:tcPr>
            <w:tcW w:w="4876" w:type="dxa"/>
            <w:tcBorders>
              <w:top w:val="nil"/>
              <w:left w:val="nil"/>
              <w:bottom w:val="nil"/>
              <w:right w:val="nil"/>
            </w:tcBorders>
          </w:tcPr>
          <w:p w14:paraId="718D6BF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9750D72" w14:textId="77777777" w:rsidR="001E74E3" w:rsidRPr="00A7005A" w:rsidRDefault="001E74E3" w:rsidP="00866795">
            <w:pPr>
              <w:pStyle w:val="AmColumnHeading"/>
            </w:pPr>
            <w:r w:rsidRPr="00A7005A">
              <w:t>Alteração</w:t>
            </w:r>
          </w:p>
        </w:tc>
      </w:tr>
      <w:tr w:rsidR="001E74E3" w:rsidRPr="00A7005A" w14:paraId="30087AD8" w14:textId="77777777" w:rsidTr="00866795">
        <w:trPr>
          <w:jc w:val="center"/>
        </w:trPr>
        <w:tc>
          <w:tcPr>
            <w:tcW w:w="4876" w:type="dxa"/>
            <w:tcBorders>
              <w:top w:val="nil"/>
              <w:left w:val="nil"/>
              <w:bottom w:val="nil"/>
              <w:right w:val="nil"/>
            </w:tcBorders>
          </w:tcPr>
          <w:p w14:paraId="437FF9CD" w14:textId="77777777" w:rsidR="001E74E3" w:rsidRPr="00A7005A" w:rsidRDefault="001E74E3" w:rsidP="00866795">
            <w:pPr>
              <w:pStyle w:val="Normal6a"/>
            </w:pPr>
          </w:p>
        </w:tc>
        <w:tc>
          <w:tcPr>
            <w:tcW w:w="4876" w:type="dxa"/>
            <w:tcBorders>
              <w:top w:val="nil"/>
              <w:left w:val="nil"/>
              <w:bottom w:val="nil"/>
              <w:right w:val="nil"/>
            </w:tcBorders>
          </w:tcPr>
          <w:p w14:paraId="1F9EF422" w14:textId="77777777" w:rsidR="001E74E3" w:rsidRPr="00A7005A" w:rsidRDefault="001E74E3" w:rsidP="00866795">
            <w:pPr>
              <w:pStyle w:val="Normal6a"/>
            </w:pPr>
            <w:r w:rsidRPr="00A7005A">
              <w:rPr>
                <w:b/>
                <w:i/>
              </w:rPr>
              <w:t>16-C.</w:t>
            </w:r>
            <w:r w:rsidRPr="00A7005A">
              <w:tab/>
            </w:r>
            <w:r w:rsidRPr="00A7005A">
              <w:rPr>
                <w:b/>
                <w:i/>
              </w:rPr>
              <w:t>Insta a Comissão a adotar um mecanismo para controlar o montante do financiamento da UE para a igualdade de género afetado e desembolsado nos países parceiros e a comunicá-lo através do Plano de Ação III; solicita também à Comissão que realize uma avaliação formal do impacto dos diferentes programas financiados pela UE, incluindo modalidades como o apoio orçamental, e que apresente um relatório ao Parlamento Europeu; salienta que esta avaliação deve basear-se em dados desagregados por género e que o seu resultado seja integrado na programação futura; recorda a importância de assegurar que os parceiros dispõem de recursos financeiros suficientes para a integração da perspetiva de género;</w:t>
            </w:r>
          </w:p>
        </w:tc>
      </w:tr>
    </w:tbl>
    <w:p w14:paraId="505D76A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C9EAC42" w14:textId="77777777" w:rsidR="001E74E3" w:rsidRPr="00A7005A" w:rsidRDefault="001E74E3" w:rsidP="001E74E3">
      <w:r w:rsidRPr="00A7005A">
        <w:rPr>
          <w:rStyle w:val="HideTWBExt"/>
        </w:rPr>
        <w:t>&lt;/Amend&gt;</w:t>
      </w:r>
    </w:p>
    <w:p w14:paraId="1E87B19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667</w:t>
      </w:r>
      <w:r w:rsidRPr="00A7005A">
        <w:rPr>
          <w:rStyle w:val="HideTWBExt"/>
        </w:rPr>
        <w:t>&lt;/NumAm&gt;</w:t>
      </w:r>
    </w:p>
    <w:p w14:paraId="56B43356"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5A224966" w14:textId="77777777" w:rsidR="001E74E3" w:rsidRPr="00A7005A" w:rsidRDefault="001E74E3" w:rsidP="001E74E3">
      <w:pPr>
        <w:pStyle w:val="NormalBold"/>
      </w:pPr>
      <w:r w:rsidRPr="00A7005A">
        <w:rPr>
          <w:rStyle w:val="HideTWBExt"/>
          <w:b w:val="0"/>
        </w:rPr>
        <w:t>&lt;/RepeatBlock-By&gt;</w:t>
      </w:r>
    </w:p>
    <w:p w14:paraId="7066C21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131E09A" w14:textId="77777777" w:rsidR="001E74E3" w:rsidRPr="00A7005A" w:rsidRDefault="001E74E3" w:rsidP="001E74E3">
      <w:pPr>
        <w:pStyle w:val="NormalBold"/>
      </w:pPr>
      <w:r w:rsidRPr="00A7005A">
        <w:rPr>
          <w:rStyle w:val="HideTWBExt"/>
        </w:rPr>
        <w:t>&lt;Article&gt;</w:t>
      </w:r>
      <w:r w:rsidRPr="00A7005A">
        <w:t>N.º 16-C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B6E120A" w14:textId="77777777" w:rsidTr="00866795">
        <w:trPr>
          <w:trHeight w:hRule="exact" w:val="240"/>
          <w:jc w:val="center"/>
        </w:trPr>
        <w:tc>
          <w:tcPr>
            <w:tcW w:w="9752" w:type="dxa"/>
            <w:gridSpan w:val="2"/>
            <w:tcBorders>
              <w:top w:val="nil"/>
              <w:left w:val="nil"/>
              <w:bottom w:val="nil"/>
              <w:right w:val="nil"/>
            </w:tcBorders>
          </w:tcPr>
          <w:p w14:paraId="61823668" w14:textId="77777777" w:rsidR="001E74E3" w:rsidRPr="00A7005A" w:rsidRDefault="001E74E3" w:rsidP="00866795"/>
        </w:tc>
      </w:tr>
      <w:tr w:rsidR="001E74E3" w:rsidRPr="00A7005A" w14:paraId="0A9B33AC" w14:textId="77777777" w:rsidTr="00866795">
        <w:trPr>
          <w:trHeight w:val="240"/>
          <w:jc w:val="center"/>
        </w:trPr>
        <w:tc>
          <w:tcPr>
            <w:tcW w:w="4876" w:type="dxa"/>
            <w:tcBorders>
              <w:top w:val="nil"/>
              <w:left w:val="nil"/>
              <w:bottom w:val="nil"/>
              <w:right w:val="nil"/>
            </w:tcBorders>
          </w:tcPr>
          <w:p w14:paraId="28B6F6C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E270944" w14:textId="77777777" w:rsidR="001E74E3" w:rsidRPr="00A7005A" w:rsidRDefault="001E74E3" w:rsidP="00866795">
            <w:pPr>
              <w:pStyle w:val="AmColumnHeading"/>
            </w:pPr>
            <w:r w:rsidRPr="00A7005A">
              <w:t>Alteração</w:t>
            </w:r>
          </w:p>
        </w:tc>
      </w:tr>
      <w:tr w:rsidR="001E74E3" w:rsidRPr="00A7005A" w14:paraId="2A06D5F6" w14:textId="77777777" w:rsidTr="00866795">
        <w:trPr>
          <w:jc w:val="center"/>
        </w:trPr>
        <w:tc>
          <w:tcPr>
            <w:tcW w:w="4876" w:type="dxa"/>
            <w:tcBorders>
              <w:top w:val="nil"/>
              <w:left w:val="nil"/>
              <w:bottom w:val="nil"/>
              <w:right w:val="nil"/>
            </w:tcBorders>
          </w:tcPr>
          <w:p w14:paraId="7F1A0946" w14:textId="77777777" w:rsidR="001E74E3" w:rsidRPr="00A7005A" w:rsidRDefault="001E74E3" w:rsidP="00866795">
            <w:pPr>
              <w:pStyle w:val="Normal6a"/>
            </w:pPr>
          </w:p>
        </w:tc>
        <w:tc>
          <w:tcPr>
            <w:tcW w:w="4876" w:type="dxa"/>
            <w:tcBorders>
              <w:top w:val="nil"/>
              <w:left w:val="nil"/>
              <w:bottom w:val="nil"/>
              <w:right w:val="nil"/>
            </w:tcBorders>
          </w:tcPr>
          <w:p w14:paraId="24E2C0B0" w14:textId="77777777" w:rsidR="001E74E3" w:rsidRPr="00A7005A" w:rsidRDefault="001E74E3" w:rsidP="00866795">
            <w:pPr>
              <w:pStyle w:val="Normal6a"/>
            </w:pPr>
            <w:r w:rsidRPr="00A7005A">
              <w:rPr>
                <w:b/>
                <w:i/>
              </w:rPr>
              <w:t>16-C.</w:t>
            </w:r>
            <w:r w:rsidRPr="00A7005A">
              <w:tab/>
            </w:r>
            <w:r w:rsidRPr="00A7005A">
              <w:rPr>
                <w:b/>
                <w:i/>
              </w:rPr>
              <w:t>Insta a Comissão a assegurar uma orçamentação coerente e sustentável de todas as atividades relacionadas com o género no setor da defesa e segurança da UE, em consonância com o plano de ação da UE para as mulheres, a paz e a segurança; destaca a necessidade de um financiamento específico para ações relacionadas com o género no âmbito das missões da política comum de segurança e defesa (PCSD), nomeadamente uma rubrica orçamental específica para os conselheiros para as questões de género no âmbito das missões civis da PCSD;</w:t>
            </w:r>
          </w:p>
        </w:tc>
      </w:tr>
    </w:tbl>
    <w:p w14:paraId="634B16C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2B5DD62" w14:textId="77777777" w:rsidR="001E74E3" w:rsidRPr="00A7005A" w:rsidRDefault="001E74E3" w:rsidP="001E74E3">
      <w:r w:rsidRPr="00A7005A">
        <w:rPr>
          <w:rStyle w:val="HideTWBExt"/>
        </w:rPr>
        <w:t>&lt;/Amend&gt;</w:t>
      </w:r>
    </w:p>
    <w:p w14:paraId="4FAE840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668</w:t>
      </w:r>
      <w:r w:rsidRPr="00A7005A">
        <w:rPr>
          <w:rStyle w:val="HideTWBExt"/>
        </w:rPr>
        <w:t>&lt;/NumAm&gt;</w:t>
      </w:r>
    </w:p>
    <w:p w14:paraId="750AF82C"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40DF99B5" w14:textId="77777777" w:rsidR="001E74E3" w:rsidRPr="00A7005A" w:rsidRDefault="001E74E3" w:rsidP="001E74E3">
      <w:pPr>
        <w:pStyle w:val="NormalBold"/>
      </w:pPr>
      <w:r w:rsidRPr="00A7005A">
        <w:rPr>
          <w:rStyle w:val="HideTWBExt"/>
          <w:b w:val="0"/>
        </w:rPr>
        <w:t>&lt;/RepeatBlock-By&gt;</w:t>
      </w:r>
    </w:p>
    <w:p w14:paraId="5D1899F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3D81B3C" w14:textId="77777777" w:rsidR="001E74E3" w:rsidRPr="00A7005A" w:rsidRDefault="001E74E3" w:rsidP="001E74E3">
      <w:pPr>
        <w:pStyle w:val="NormalBold"/>
      </w:pPr>
      <w:r w:rsidRPr="00A7005A">
        <w:rPr>
          <w:rStyle w:val="HideTWBExt"/>
        </w:rPr>
        <w:t>&lt;Article&gt;</w:t>
      </w:r>
      <w:r w:rsidRPr="00A7005A">
        <w:t>N.º 16-C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3A66363" w14:textId="77777777" w:rsidTr="00866795">
        <w:trPr>
          <w:trHeight w:hRule="exact" w:val="240"/>
          <w:jc w:val="center"/>
        </w:trPr>
        <w:tc>
          <w:tcPr>
            <w:tcW w:w="9752" w:type="dxa"/>
            <w:gridSpan w:val="2"/>
            <w:tcBorders>
              <w:top w:val="nil"/>
              <w:left w:val="nil"/>
              <w:bottom w:val="nil"/>
              <w:right w:val="nil"/>
            </w:tcBorders>
          </w:tcPr>
          <w:p w14:paraId="64999999" w14:textId="77777777" w:rsidR="001E74E3" w:rsidRPr="00A7005A" w:rsidRDefault="001E74E3" w:rsidP="00866795"/>
        </w:tc>
      </w:tr>
      <w:tr w:rsidR="001E74E3" w:rsidRPr="00A7005A" w14:paraId="00616C71" w14:textId="77777777" w:rsidTr="00866795">
        <w:trPr>
          <w:trHeight w:val="240"/>
          <w:jc w:val="center"/>
        </w:trPr>
        <w:tc>
          <w:tcPr>
            <w:tcW w:w="4876" w:type="dxa"/>
            <w:tcBorders>
              <w:top w:val="nil"/>
              <w:left w:val="nil"/>
              <w:bottom w:val="nil"/>
              <w:right w:val="nil"/>
            </w:tcBorders>
          </w:tcPr>
          <w:p w14:paraId="513FC0E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5D75195" w14:textId="77777777" w:rsidR="001E74E3" w:rsidRPr="00A7005A" w:rsidRDefault="001E74E3" w:rsidP="00866795">
            <w:pPr>
              <w:pStyle w:val="AmColumnHeading"/>
            </w:pPr>
            <w:r w:rsidRPr="00A7005A">
              <w:t>Alteração</w:t>
            </w:r>
          </w:p>
        </w:tc>
      </w:tr>
      <w:tr w:rsidR="001E74E3" w:rsidRPr="00A7005A" w14:paraId="737082E9" w14:textId="77777777" w:rsidTr="00866795">
        <w:trPr>
          <w:jc w:val="center"/>
        </w:trPr>
        <w:tc>
          <w:tcPr>
            <w:tcW w:w="4876" w:type="dxa"/>
            <w:tcBorders>
              <w:top w:val="nil"/>
              <w:left w:val="nil"/>
              <w:bottom w:val="nil"/>
              <w:right w:val="nil"/>
            </w:tcBorders>
          </w:tcPr>
          <w:p w14:paraId="3489DE14" w14:textId="77777777" w:rsidR="001E74E3" w:rsidRPr="00A7005A" w:rsidRDefault="001E74E3" w:rsidP="00866795">
            <w:pPr>
              <w:pStyle w:val="Normal6a"/>
            </w:pPr>
          </w:p>
        </w:tc>
        <w:tc>
          <w:tcPr>
            <w:tcW w:w="4876" w:type="dxa"/>
            <w:tcBorders>
              <w:top w:val="nil"/>
              <w:left w:val="nil"/>
              <w:bottom w:val="nil"/>
              <w:right w:val="nil"/>
            </w:tcBorders>
          </w:tcPr>
          <w:p w14:paraId="2819737E" w14:textId="77777777" w:rsidR="001E74E3" w:rsidRPr="00A7005A" w:rsidRDefault="001E74E3" w:rsidP="00866795">
            <w:pPr>
              <w:pStyle w:val="Normal6a"/>
            </w:pPr>
            <w:r w:rsidRPr="00A7005A">
              <w:rPr>
                <w:b/>
                <w:i/>
              </w:rPr>
              <w:t>16-C.</w:t>
            </w:r>
            <w:r w:rsidRPr="00A7005A">
              <w:tab/>
            </w:r>
            <w:r w:rsidRPr="00A7005A">
              <w:rPr>
                <w:b/>
                <w:i/>
              </w:rPr>
              <w:t>Recorda que, devido às ocupações recentes e em curso em territórios europeus e da UE, é necessária uma mudança nas prioridades da política externa, dando maior atenção à defesa e à segurança, sobretudo devido aos problemas de segurança regional na Europa, que têm consequências graves, nomeadamente para as mulheres e as raparigas, entre outros grupos;</w:t>
            </w:r>
          </w:p>
        </w:tc>
      </w:tr>
    </w:tbl>
    <w:p w14:paraId="3E5B123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6D5AADB" w14:textId="77777777" w:rsidR="001E74E3" w:rsidRPr="00A7005A" w:rsidRDefault="001E74E3" w:rsidP="001E74E3">
      <w:r w:rsidRPr="00A7005A">
        <w:rPr>
          <w:rStyle w:val="HideTWBExt"/>
        </w:rPr>
        <w:t>&lt;/Amend&gt;</w:t>
      </w:r>
    </w:p>
    <w:p w14:paraId="227FDF7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669</w:t>
      </w:r>
      <w:r w:rsidRPr="00A7005A">
        <w:rPr>
          <w:rStyle w:val="HideTWBExt"/>
        </w:rPr>
        <w:t>&lt;/NumAm&gt;</w:t>
      </w:r>
    </w:p>
    <w:p w14:paraId="1EAD484E"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78BB8AE9" w14:textId="77777777" w:rsidR="001E74E3" w:rsidRPr="00A7005A" w:rsidRDefault="001E74E3" w:rsidP="001E74E3">
      <w:pPr>
        <w:pStyle w:val="NormalBold"/>
      </w:pPr>
      <w:r w:rsidRPr="00A7005A">
        <w:rPr>
          <w:rStyle w:val="HideTWBExt"/>
          <w:b w:val="0"/>
        </w:rPr>
        <w:t>&lt;/RepeatBlock-By&gt;</w:t>
      </w:r>
    </w:p>
    <w:p w14:paraId="4DCCFDC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C30ECA6" w14:textId="77777777" w:rsidR="001E74E3" w:rsidRPr="00A7005A" w:rsidRDefault="001E74E3" w:rsidP="001E74E3">
      <w:pPr>
        <w:pStyle w:val="NormalBold"/>
      </w:pPr>
      <w:r w:rsidRPr="00A7005A">
        <w:rPr>
          <w:rStyle w:val="HideTWBExt"/>
        </w:rPr>
        <w:t>&lt;Article&gt;</w:t>
      </w:r>
      <w:r w:rsidRPr="00A7005A">
        <w:t>N.º 16-C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5B4DEDE" w14:textId="77777777" w:rsidTr="00866795">
        <w:trPr>
          <w:trHeight w:hRule="exact" w:val="240"/>
          <w:jc w:val="center"/>
        </w:trPr>
        <w:tc>
          <w:tcPr>
            <w:tcW w:w="9752" w:type="dxa"/>
            <w:gridSpan w:val="2"/>
            <w:tcBorders>
              <w:top w:val="nil"/>
              <w:left w:val="nil"/>
              <w:bottom w:val="nil"/>
              <w:right w:val="nil"/>
            </w:tcBorders>
          </w:tcPr>
          <w:p w14:paraId="0BF373F9" w14:textId="77777777" w:rsidR="001E74E3" w:rsidRPr="00A7005A" w:rsidRDefault="001E74E3" w:rsidP="00866795"/>
        </w:tc>
      </w:tr>
      <w:tr w:rsidR="001E74E3" w:rsidRPr="00A7005A" w14:paraId="65884034" w14:textId="77777777" w:rsidTr="00866795">
        <w:trPr>
          <w:trHeight w:val="240"/>
          <w:jc w:val="center"/>
        </w:trPr>
        <w:tc>
          <w:tcPr>
            <w:tcW w:w="4876" w:type="dxa"/>
            <w:tcBorders>
              <w:top w:val="nil"/>
              <w:left w:val="nil"/>
              <w:bottom w:val="nil"/>
              <w:right w:val="nil"/>
            </w:tcBorders>
          </w:tcPr>
          <w:p w14:paraId="56D6A21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3155C72" w14:textId="77777777" w:rsidR="001E74E3" w:rsidRPr="00A7005A" w:rsidRDefault="001E74E3" w:rsidP="00866795">
            <w:pPr>
              <w:pStyle w:val="AmColumnHeading"/>
            </w:pPr>
            <w:r w:rsidRPr="00A7005A">
              <w:t>Alteração</w:t>
            </w:r>
          </w:p>
        </w:tc>
      </w:tr>
      <w:tr w:rsidR="001E74E3" w:rsidRPr="00A7005A" w14:paraId="788A2AF7" w14:textId="77777777" w:rsidTr="00866795">
        <w:trPr>
          <w:jc w:val="center"/>
        </w:trPr>
        <w:tc>
          <w:tcPr>
            <w:tcW w:w="4876" w:type="dxa"/>
            <w:tcBorders>
              <w:top w:val="nil"/>
              <w:left w:val="nil"/>
              <w:bottom w:val="nil"/>
              <w:right w:val="nil"/>
            </w:tcBorders>
          </w:tcPr>
          <w:p w14:paraId="3713ECFA" w14:textId="77777777" w:rsidR="001E74E3" w:rsidRPr="00A7005A" w:rsidRDefault="001E74E3" w:rsidP="00866795">
            <w:pPr>
              <w:pStyle w:val="Normal6a"/>
            </w:pPr>
          </w:p>
        </w:tc>
        <w:tc>
          <w:tcPr>
            <w:tcW w:w="4876" w:type="dxa"/>
            <w:tcBorders>
              <w:top w:val="nil"/>
              <w:left w:val="nil"/>
              <w:bottom w:val="nil"/>
              <w:right w:val="nil"/>
            </w:tcBorders>
          </w:tcPr>
          <w:p w14:paraId="1276F463" w14:textId="77777777" w:rsidR="001E74E3" w:rsidRPr="00A7005A" w:rsidRDefault="001E74E3" w:rsidP="00866795">
            <w:pPr>
              <w:pStyle w:val="Normal6a"/>
            </w:pPr>
            <w:r w:rsidRPr="00A7005A">
              <w:rPr>
                <w:b/>
                <w:i/>
              </w:rPr>
              <w:t>16-C.</w:t>
            </w:r>
            <w:r w:rsidRPr="00A7005A">
              <w:tab/>
            </w:r>
            <w:r w:rsidRPr="00A7005A">
              <w:rPr>
                <w:b/>
                <w:i/>
              </w:rPr>
              <w:t>Congratula-se com o pacto sobre a vertente civil da política comum de segurança e defesa (PCSD), adotado em maio de 2023, que também se comprometeu a reforçar uma liderança sensível às questões de género nas missões e estabeleceu o objetivo de incluir 40 % de mulheres no pessoal internacional;</w:t>
            </w:r>
          </w:p>
        </w:tc>
      </w:tr>
    </w:tbl>
    <w:p w14:paraId="679F3DF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31A0147" w14:textId="77777777" w:rsidR="001E74E3" w:rsidRPr="00A7005A" w:rsidRDefault="001E74E3" w:rsidP="001E74E3">
      <w:r w:rsidRPr="00A7005A">
        <w:rPr>
          <w:rStyle w:val="HideTWBExt"/>
        </w:rPr>
        <w:t>&lt;/Amend&gt;</w:t>
      </w:r>
    </w:p>
    <w:p w14:paraId="4A087FB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670</w:t>
      </w:r>
      <w:r w:rsidRPr="00A7005A">
        <w:rPr>
          <w:rStyle w:val="HideTWBExt"/>
        </w:rPr>
        <w:t>&lt;/NumAm&gt;</w:t>
      </w:r>
    </w:p>
    <w:p w14:paraId="4318A3FD"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2357FB33" w14:textId="77777777" w:rsidR="001E74E3" w:rsidRPr="00A7005A" w:rsidRDefault="001E74E3" w:rsidP="001E74E3">
      <w:pPr>
        <w:pStyle w:val="NormalBold"/>
      </w:pPr>
      <w:r w:rsidRPr="00A7005A">
        <w:rPr>
          <w:rStyle w:val="HideTWBExt"/>
          <w:b w:val="0"/>
        </w:rPr>
        <w:t>&lt;/RepeatBlock-By&gt;</w:t>
      </w:r>
    </w:p>
    <w:p w14:paraId="014CA8A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4EEA8F7" w14:textId="77777777" w:rsidR="001E74E3" w:rsidRPr="00A7005A" w:rsidRDefault="001E74E3" w:rsidP="001E74E3">
      <w:pPr>
        <w:pStyle w:val="NormalBold"/>
      </w:pPr>
      <w:r w:rsidRPr="00A7005A">
        <w:rPr>
          <w:rStyle w:val="HideTWBExt"/>
        </w:rPr>
        <w:t>&lt;Article&gt;</w:t>
      </w:r>
      <w:r w:rsidRPr="00A7005A">
        <w:t>N.º 16-C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0D05D33" w14:textId="77777777" w:rsidTr="00866795">
        <w:trPr>
          <w:trHeight w:hRule="exact" w:val="240"/>
          <w:jc w:val="center"/>
        </w:trPr>
        <w:tc>
          <w:tcPr>
            <w:tcW w:w="9752" w:type="dxa"/>
            <w:gridSpan w:val="2"/>
            <w:tcBorders>
              <w:top w:val="nil"/>
              <w:left w:val="nil"/>
              <w:bottom w:val="nil"/>
              <w:right w:val="nil"/>
            </w:tcBorders>
          </w:tcPr>
          <w:p w14:paraId="02D50292" w14:textId="77777777" w:rsidR="001E74E3" w:rsidRPr="00A7005A" w:rsidRDefault="001E74E3" w:rsidP="00866795"/>
        </w:tc>
      </w:tr>
      <w:tr w:rsidR="001E74E3" w:rsidRPr="00A7005A" w14:paraId="4841C438" w14:textId="77777777" w:rsidTr="00866795">
        <w:trPr>
          <w:trHeight w:val="240"/>
          <w:jc w:val="center"/>
        </w:trPr>
        <w:tc>
          <w:tcPr>
            <w:tcW w:w="4876" w:type="dxa"/>
            <w:tcBorders>
              <w:top w:val="nil"/>
              <w:left w:val="nil"/>
              <w:bottom w:val="nil"/>
              <w:right w:val="nil"/>
            </w:tcBorders>
          </w:tcPr>
          <w:p w14:paraId="1494564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9BED017" w14:textId="77777777" w:rsidR="001E74E3" w:rsidRPr="00A7005A" w:rsidRDefault="001E74E3" w:rsidP="00866795">
            <w:pPr>
              <w:pStyle w:val="AmColumnHeading"/>
            </w:pPr>
            <w:r w:rsidRPr="00A7005A">
              <w:t>Alteração</w:t>
            </w:r>
          </w:p>
        </w:tc>
      </w:tr>
      <w:tr w:rsidR="001E74E3" w:rsidRPr="00A7005A" w14:paraId="694F57B0" w14:textId="77777777" w:rsidTr="00866795">
        <w:trPr>
          <w:jc w:val="center"/>
        </w:trPr>
        <w:tc>
          <w:tcPr>
            <w:tcW w:w="4876" w:type="dxa"/>
            <w:tcBorders>
              <w:top w:val="nil"/>
              <w:left w:val="nil"/>
              <w:bottom w:val="nil"/>
              <w:right w:val="nil"/>
            </w:tcBorders>
          </w:tcPr>
          <w:p w14:paraId="1E116539" w14:textId="77777777" w:rsidR="001E74E3" w:rsidRPr="00A7005A" w:rsidRDefault="001E74E3" w:rsidP="00866795">
            <w:pPr>
              <w:pStyle w:val="Normal6a"/>
            </w:pPr>
          </w:p>
        </w:tc>
        <w:tc>
          <w:tcPr>
            <w:tcW w:w="4876" w:type="dxa"/>
            <w:tcBorders>
              <w:top w:val="nil"/>
              <w:left w:val="nil"/>
              <w:bottom w:val="nil"/>
              <w:right w:val="nil"/>
            </w:tcBorders>
          </w:tcPr>
          <w:p w14:paraId="1C64FD1F" w14:textId="77777777" w:rsidR="001E74E3" w:rsidRPr="00A7005A" w:rsidRDefault="001E74E3" w:rsidP="00866795">
            <w:pPr>
              <w:pStyle w:val="Normal6a"/>
            </w:pPr>
            <w:r w:rsidRPr="00A7005A">
              <w:rPr>
                <w:b/>
                <w:i/>
              </w:rPr>
              <w:t>16-C.</w:t>
            </w:r>
            <w:r w:rsidRPr="00A7005A">
              <w:tab/>
            </w:r>
            <w:r w:rsidRPr="00A7005A">
              <w:rPr>
                <w:b/>
                <w:i/>
              </w:rPr>
              <w:t>Solicita um aumento do apoio político e financeiro às iniciativas em matéria de igualdade de género e às agências das Nações Unidas, como a ONU Mulheres e o Fundo das Nações Unidas para a População (FNUAP), com especial destaque para a Parceria de Fornecimentos do FNUAP;</w:t>
            </w:r>
          </w:p>
        </w:tc>
      </w:tr>
    </w:tbl>
    <w:p w14:paraId="23E3FB7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C31E53B" w14:textId="77777777" w:rsidR="001E74E3" w:rsidRPr="00A7005A" w:rsidRDefault="001E74E3" w:rsidP="001E74E3">
      <w:r w:rsidRPr="00A7005A">
        <w:rPr>
          <w:rStyle w:val="HideTWBExt"/>
        </w:rPr>
        <w:t>&lt;/Amend&gt;</w:t>
      </w:r>
    </w:p>
    <w:p w14:paraId="7057F72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671</w:t>
      </w:r>
      <w:r w:rsidRPr="00A7005A">
        <w:rPr>
          <w:rStyle w:val="HideTWBExt"/>
        </w:rPr>
        <w:t>&lt;/NumAm&gt;</w:t>
      </w:r>
    </w:p>
    <w:p w14:paraId="79B07943"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0228FC40" w14:textId="77777777" w:rsidR="001E74E3" w:rsidRPr="00A7005A" w:rsidRDefault="001E74E3" w:rsidP="001E74E3">
      <w:pPr>
        <w:pStyle w:val="NormalBold"/>
      </w:pPr>
      <w:r w:rsidRPr="00A7005A">
        <w:rPr>
          <w:rStyle w:val="HideTWBExt"/>
          <w:b w:val="0"/>
        </w:rPr>
        <w:t>&lt;/RepeatBlock-By&gt;</w:t>
      </w:r>
    </w:p>
    <w:p w14:paraId="7961CEE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84C7CB2" w14:textId="77777777" w:rsidR="001E74E3" w:rsidRPr="00A7005A" w:rsidRDefault="001E74E3" w:rsidP="001E74E3">
      <w:pPr>
        <w:pStyle w:val="NormalBold"/>
      </w:pPr>
      <w:r w:rsidRPr="00A7005A">
        <w:rPr>
          <w:rStyle w:val="HideTWBExt"/>
        </w:rPr>
        <w:t>&lt;Article&gt;</w:t>
      </w:r>
      <w:r w:rsidRPr="00A7005A">
        <w:t>N.º 16-D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49A8051" w14:textId="77777777" w:rsidTr="00866795">
        <w:trPr>
          <w:trHeight w:hRule="exact" w:val="240"/>
          <w:jc w:val="center"/>
        </w:trPr>
        <w:tc>
          <w:tcPr>
            <w:tcW w:w="9752" w:type="dxa"/>
            <w:gridSpan w:val="2"/>
            <w:tcBorders>
              <w:top w:val="nil"/>
              <w:left w:val="nil"/>
              <w:bottom w:val="nil"/>
              <w:right w:val="nil"/>
            </w:tcBorders>
          </w:tcPr>
          <w:p w14:paraId="6958895C" w14:textId="77777777" w:rsidR="001E74E3" w:rsidRPr="00A7005A" w:rsidRDefault="001E74E3" w:rsidP="00866795"/>
        </w:tc>
      </w:tr>
      <w:tr w:rsidR="001E74E3" w:rsidRPr="00A7005A" w14:paraId="448F2DFF" w14:textId="77777777" w:rsidTr="00866795">
        <w:trPr>
          <w:trHeight w:val="240"/>
          <w:jc w:val="center"/>
        </w:trPr>
        <w:tc>
          <w:tcPr>
            <w:tcW w:w="4876" w:type="dxa"/>
            <w:tcBorders>
              <w:top w:val="nil"/>
              <w:left w:val="nil"/>
              <w:bottom w:val="nil"/>
              <w:right w:val="nil"/>
            </w:tcBorders>
          </w:tcPr>
          <w:p w14:paraId="36395A8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151A762" w14:textId="77777777" w:rsidR="001E74E3" w:rsidRPr="00A7005A" w:rsidRDefault="001E74E3" w:rsidP="00866795">
            <w:pPr>
              <w:pStyle w:val="AmColumnHeading"/>
            </w:pPr>
            <w:r w:rsidRPr="00A7005A">
              <w:t>Alteração</w:t>
            </w:r>
          </w:p>
        </w:tc>
      </w:tr>
      <w:tr w:rsidR="001E74E3" w:rsidRPr="00A7005A" w14:paraId="7771985E" w14:textId="77777777" w:rsidTr="00866795">
        <w:trPr>
          <w:jc w:val="center"/>
        </w:trPr>
        <w:tc>
          <w:tcPr>
            <w:tcW w:w="4876" w:type="dxa"/>
            <w:tcBorders>
              <w:top w:val="nil"/>
              <w:left w:val="nil"/>
              <w:bottom w:val="nil"/>
              <w:right w:val="nil"/>
            </w:tcBorders>
          </w:tcPr>
          <w:p w14:paraId="43E46FD8" w14:textId="77777777" w:rsidR="001E74E3" w:rsidRPr="00A7005A" w:rsidRDefault="001E74E3" w:rsidP="00866795">
            <w:pPr>
              <w:pStyle w:val="Normal6a"/>
            </w:pPr>
          </w:p>
        </w:tc>
        <w:tc>
          <w:tcPr>
            <w:tcW w:w="4876" w:type="dxa"/>
            <w:tcBorders>
              <w:top w:val="nil"/>
              <w:left w:val="nil"/>
              <w:bottom w:val="nil"/>
              <w:right w:val="nil"/>
            </w:tcBorders>
          </w:tcPr>
          <w:p w14:paraId="2DA39400" w14:textId="77777777" w:rsidR="001E74E3" w:rsidRPr="00A7005A" w:rsidRDefault="001E74E3" w:rsidP="00866795">
            <w:pPr>
              <w:pStyle w:val="Normal6a"/>
            </w:pPr>
            <w:r w:rsidRPr="00A7005A">
              <w:rPr>
                <w:b/>
                <w:i/>
              </w:rPr>
              <w:t>16-D.</w:t>
            </w:r>
            <w:r w:rsidRPr="00A7005A">
              <w:tab/>
            </w:r>
            <w:r w:rsidRPr="00A7005A">
              <w:rPr>
                <w:b/>
                <w:i/>
              </w:rPr>
              <w:t xml:space="preserve">Insta a Comissão a proceder a </w:t>
            </w:r>
            <w:r w:rsidRPr="00A7005A">
              <w:rPr>
                <w:b/>
                <w:i/>
              </w:rPr>
              <w:lastRenderedPageBreak/>
              <w:t>uma segunda revisão dos progressos alcançados na execução do atual Plano de Ação em matéria de Igualdade de Género (GAP III) e a manter elevados o ritmo e o nível de ambição para a execução do plano; insta a Comissão a iniciar os preparativos para o próximo Plano de Ação em matéria de Igualdade de Género pós-2027 (GAP IV), a fim de assegurar a sua adoção atempada, nomeadamente através da constituição de uma reserva de financiamento adequado para a execução do plano na próxima proposta sobre o QFP 2028-2034; insta a Comissão a assegurar que o objetivo estabelecido de 85 % da ajuda pública ao desenvolvimento (APD) para projetos que tenham como objetivo principal ou significativo a igualdade de género seja preservado no âmbito do GAP IV e que seja incluída uma nova meta de 20 % da APD para projetos que tenham como objetivo principal a igualdade de género; salienta que a SDSR devem ser parte integrante do GAP IV;</w:t>
            </w:r>
          </w:p>
        </w:tc>
      </w:tr>
    </w:tbl>
    <w:p w14:paraId="5BEF3C3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3E603BE" w14:textId="77777777" w:rsidR="001E74E3" w:rsidRPr="00A7005A" w:rsidRDefault="001E74E3" w:rsidP="001E74E3">
      <w:r w:rsidRPr="00A7005A">
        <w:rPr>
          <w:rStyle w:val="HideTWBExt"/>
        </w:rPr>
        <w:t>&lt;/Amend&gt;</w:t>
      </w:r>
    </w:p>
    <w:p w14:paraId="7471883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672</w:t>
      </w:r>
      <w:r w:rsidRPr="00A7005A">
        <w:rPr>
          <w:rStyle w:val="HideTWBExt"/>
        </w:rPr>
        <w:t>&lt;/NumAm&gt;</w:t>
      </w:r>
    </w:p>
    <w:p w14:paraId="42843572"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503338C" w14:textId="77777777" w:rsidR="001E74E3" w:rsidRPr="00A7005A" w:rsidRDefault="001E74E3" w:rsidP="001E74E3">
      <w:pPr>
        <w:pStyle w:val="NormalBold"/>
      </w:pPr>
      <w:r w:rsidRPr="00A7005A">
        <w:rPr>
          <w:rStyle w:val="HideTWBExt"/>
          <w:b w:val="0"/>
        </w:rPr>
        <w:t>&lt;/RepeatBlock-By&gt;</w:t>
      </w:r>
    </w:p>
    <w:p w14:paraId="46DD799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98EA019" w14:textId="77777777" w:rsidR="001E74E3" w:rsidRPr="00A7005A" w:rsidRDefault="001E74E3" w:rsidP="001E74E3">
      <w:pPr>
        <w:pStyle w:val="NormalBold"/>
      </w:pPr>
      <w:r w:rsidRPr="00A7005A">
        <w:rPr>
          <w:rStyle w:val="HideTWBExt"/>
        </w:rPr>
        <w:t>&lt;Article&gt;</w:t>
      </w:r>
      <w:r w:rsidRPr="00A7005A">
        <w:t>N.º 16-D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49DDF00" w14:textId="77777777" w:rsidTr="00866795">
        <w:trPr>
          <w:trHeight w:hRule="exact" w:val="240"/>
          <w:jc w:val="center"/>
        </w:trPr>
        <w:tc>
          <w:tcPr>
            <w:tcW w:w="9752" w:type="dxa"/>
            <w:gridSpan w:val="2"/>
            <w:tcBorders>
              <w:top w:val="nil"/>
              <w:left w:val="nil"/>
              <w:bottom w:val="nil"/>
              <w:right w:val="nil"/>
            </w:tcBorders>
          </w:tcPr>
          <w:p w14:paraId="2FA0BDCB" w14:textId="77777777" w:rsidR="001E74E3" w:rsidRPr="00A7005A" w:rsidRDefault="001E74E3" w:rsidP="00866795"/>
        </w:tc>
      </w:tr>
      <w:tr w:rsidR="001E74E3" w:rsidRPr="00A7005A" w14:paraId="0F48EA6F" w14:textId="77777777" w:rsidTr="00866795">
        <w:trPr>
          <w:trHeight w:val="240"/>
          <w:jc w:val="center"/>
        </w:trPr>
        <w:tc>
          <w:tcPr>
            <w:tcW w:w="4876" w:type="dxa"/>
            <w:tcBorders>
              <w:top w:val="nil"/>
              <w:left w:val="nil"/>
              <w:bottom w:val="nil"/>
              <w:right w:val="nil"/>
            </w:tcBorders>
          </w:tcPr>
          <w:p w14:paraId="7780DD1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5AD9564" w14:textId="77777777" w:rsidR="001E74E3" w:rsidRPr="00A7005A" w:rsidRDefault="001E74E3" w:rsidP="00866795">
            <w:pPr>
              <w:pStyle w:val="AmColumnHeading"/>
            </w:pPr>
            <w:r w:rsidRPr="00A7005A">
              <w:t>Alteração</w:t>
            </w:r>
          </w:p>
        </w:tc>
      </w:tr>
      <w:tr w:rsidR="001E74E3" w:rsidRPr="00A7005A" w14:paraId="2F77650C" w14:textId="77777777" w:rsidTr="00866795">
        <w:trPr>
          <w:jc w:val="center"/>
        </w:trPr>
        <w:tc>
          <w:tcPr>
            <w:tcW w:w="4876" w:type="dxa"/>
            <w:tcBorders>
              <w:top w:val="nil"/>
              <w:left w:val="nil"/>
              <w:bottom w:val="nil"/>
              <w:right w:val="nil"/>
            </w:tcBorders>
          </w:tcPr>
          <w:p w14:paraId="7B565446" w14:textId="77777777" w:rsidR="001E74E3" w:rsidRPr="00A7005A" w:rsidRDefault="001E74E3" w:rsidP="00866795">
            <w:pPr>
              <w:pStyle w:val="Normal6a"/>
            </w:pPr>
          </w:p>
        </w:tc>
        <w:tc>
          <w:tcPr>
            <w:tcW w:w="4876" w:type="dxa"/>
            <w:tcBorders>
              <w:top w:val="nil"/>
              <w:left w:val="nil"/>
              <w:bottom w:val="nil"/>
              <w:right w:val="nil"/>
            </w:tcBorders>
          </w:tcPr>
          <w:p w14:paraId="39EC0B39" w14:textId="77777777" w:rsidR="001E74E3" w:rsidRPr="00A7005A" w:rsidRDefault="001E74E3" w:rsidP="00866795">
            <w:pPr>
              <w:pStyle w:val="Normal6a"/>
            </w:pPr>
            <w:r w:rsidRPr="00A7005A">
              <w:rPr>
                <w:b/>
                <w:i/>
              </w:rPr>
              <w:t>16-D.</w:t>
            </w:r>
            <w:r w:rsidRPr="00A7005A">
              <w:tab/>
            </w:r>
            <w:r w:rsidRPr="00A7005A">
              <w:rPr>
                <w:b/>
                <w:i/>
              </w:rPr>
              <w:t xml:space="preserve">Salienta a necessidade de uma participação equitativa e significativa das mulheres enquanto agentes ativos na prevenção e resolução de conflitos, nas negociações de paz, na consolidação da paz, na manutenção da paz, na resposta humanitária, na preparação para situações de crise, nos planos e avaliações </w:t>
            </w:r>
            <w:r w:rsidRPr="00A7005A">
              <w:rPr>
                <w:b/>
                <w:i/>
              </w:rPr>
              <w:lastRenderedPageBreak/>
              <w:t>de preparação e segurança e na reconstrução pós-conflito; insta a Comissão a acrescentar este aspeto à sua Estratégia para a Igualdade de Género;</w:t>
            </w:r>
          </w:p>
        </w:tc>
      </w:tr>
    </w:tbl>
    <w:p w14:paraId="126C40F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E04579C" w14:textId="77777777" w:rsidR="001E74E3" w:rsidRPr="00A7005A" w:rsidRDefault="001E74E3" w:rsidP="001E74E3">
      <w:r w:rsidRPr="00A7005A">
        <w:rPr>
          <w:rStyle w:val="HideTWBExt"/>
        </w:rPr>
        <w:t>&lt;/Amend&gt;</w:t>
      </w:r>
    </w:p>
    <w:p w14:paraId="438ED2B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673</w:t>
      </w:r>
      <w:r w:rsidRPr="00A7005A">
        <w:rPr>
          <w:rStyle w:val="HideTWBExt"/>
        </w:rPr>
        <w:t>&lt;/NumAm&gt;</w:t>
      </w:r>
    </w:p>
    <w:p w14:paraId="5937D44F"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4DD8BC41" w14:textId="77777777" w:rsidR="001E74E3" w:rsidRPr="00A7005A" w:rsidRDefault="001E74E3" w:rsidP="001E74E3">
      <w:pPr>
        <w:pStyle w:val="NormalBold"/>
      </w:pPr>
      <w:r w:rsidRPr="00A7005A">
        <w:rPr>
          <w:rStyle w:val="HideTWBExt"/>
          <w:b w:val="0"/>
        </w:rPr>
        <w:t>&lt;/RepeatBlock-By&gt;</w:t>
      </w:r>
    </w:p>
    <w:p w14:paraId="0EBAF67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58EC9F7" w14:textId="77777777" w:rsidR="001E74E3" w:rsidRPr="00A7005A" w:rsidRDefault="001E74E3" w:rsidP="001E74E3">
      <w:pPr>
        <w:pStyle w:val="NormalBold"/>
      </w:pPr>
      <w:r w:rsidRPr="00A7005A">
        <w:rPr>
          <w:rStyle w:val="HideTWBExt"/>
        </w:rPr>
        <w:t>&lt;Article&gt;</w:t>
      </w:r>
      <w:r w:rsidRPr="00A7005A">
        <w:t>N.º 16-D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FD9E05E" w14:textId="77777777" w:rsidTr="00866795">
        <w:trPr>
          <w:trHeight w:hRule="exact" w:val="240"/>
          <w:jc w:val="center"/>
        </w:trPr>
        <w:tc>
          <w:tcPr>
            <w:tcW w:w="9752" w:type="dxa"/>
            <w:gridSpan w:val="2"/>
            <w:tcBorders>
              <w:top w:val="nil"/>
              <w:left w:val="nil"/>
              <w:bottom w:val="nil"/>
              <w:right w:val="nil"/>
            </w:tcBorders>
          </w:tcPr>
          <w:p w14:paraId="41E6D72E" w14:textId="77777777" w:rsidR="001E74E3" w:rsidRPr="00A7005A" w:rsidRDefault="001E74E3" w:rsidP="00866795"/>
        </w:tc>
      </w:tr>
      <w:tr w:rsidR="001E74E3" w:rsidRPr="00A7005A" w14:paraId="2EBC25CF" w14:textId="77777777" w:rsidTr="00866795">
        <w:trPr>
          <w:trHeight w:val="240"/>
          <w:jc w:val="center"/>
        </w:trPr>
        <w:tc>
          <w:tcPr>
            <w:tcW w:w="4876" w:type="dxa"/>
            <w:tcBorders>
              <w:top w:val="nil"/>
              <w:left w:val="nil"/>
              <w:bottom w:val="nil"/>
              <w:right w:val="nil"/>
            </w:tcBorders>
          </w:tcPr>
          <w:p w14:paraId="74815C1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1B819A2" w14:textId="77777777" w:rsidR="001E74E3" w:rsidRPr="00A7005A" w:rsidRDefault="001E74E3" w:rsidP="00866795">
            <w:pPr>
              <w:pStyle w:val="AmColumnHeading"/>
            </w:pPr>
            <w:r w:rsidRPr="00A7005A">
              <w:t>Alteração</w:t>
            </w:r>
          </w:p>
        </w:tc>
      </w:tr>
      <w:tr w:rsidR="001E74E3" w:rsidRPr="00A7005A" w14:paraId="1B7D2513" w14:textId="77777777" w:rsidTr="00866795">
        <w:trPr>
          <w:jc w:val="center"/>
        </w:trPr>
        <w:tc>
          <w:tcPr>
            <w:tcW w:w="4876" w:type="dxa"/>
            <w:tcBorders>
              <w:top w:val="nil"/>
              <w:left w:val="nil"/>
              <w:bottom w:val="nil"/>
              <w:right w:val="nil"/>
            </w:tcBorders>
          </w:tcPr>
          <w:p w14:paraId="03033465" w14:textId="77777777" w:rsidR="001E74E3" w:rsidRPr="00A7005A" w:rsidRDefault="001E74E3" w:rsidP="00866795">
            <w:pPr>
              <w:pStyle w:val="Normal6a"/>
            </w:pPr>
          </w:p>
        </w:tc>
        <w:tc>
          <w:tcPr>
            <w:tcW w:w="4876" w:type="dxa"/>
            <w:tcBorders>
              <w:top w:val="nil"/>
              <w:left w:val="nil"/>
              <w:bottom w:val="nil"/>
              <w:right w:val="nil"/>
            </w:tcBorders>
          </w:tcPr>
          <w:p w14:paraId="2CFDB107" w14:textId="77777777" w:rsidR="001E74E3" w:rsidRPr="00A7005A" w:rsidRDefault="001E74E3" w:rsidP="00866795">
            <w:pPr>
              <w:pStyle w:val="Normal6a"/>
            </w:pPr>
            <w:r w:rsidRPr="00A7005A">
              <w:rPr>
                <w:b/>
                <w:i/>
              </w:rPr>
              <w:t>16-D.</w:t>
            </w:r>
            <w:r w:rsidRPr="00A7005A">
              <w:tab/>
            </w:r>
            <w:r w:rsidRPr="00A7005A">
              <w:rPr>
                <w:b/>
                <w:i/>
              </w:rPr>
              <w:t>Observa com interesse a forma como os países, incluindo os Estados-Membros da UE, se estão a afastar das políticas externas feministas; sublinha a forma como a Comissão e os Estados-Membros deveriam registar esta mudança nas políticas;</w:t>
            </w:r>
          </w:p>
        </w:tc>
      </w:tr>
    </w:tbl>
    <w:p w14:paraId="2B0417F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718B600" w14:textId="77777777" w:rsidR="001E74E3" w:rsidRPr="00A7005A" w:rsidRDefault="001E74E3" w:rsidP="001E74E3">
      <w:r w:rsidRPr="00A7005A">
        <w:rPr>
          <w:rStyle w:val="HideTWBExt"/>
        </w:rPr>
        <w:t>&lt;/Amend&gt;</w:t>
      </w:r>
    </w:p>
    <w:p w14:paraId="1E4A691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674</w:t>
      </w:r>
      <w:r w:rsidRPr="00A7005A">
        <w:rPr>
          <w:rStyle w:val="HideTWBExt"/>
        </w:rPr>
        <w:t>&lt;/NumAm&gt;</w:t>
      </w:r>
    </w:p>
    <w:p w14:paraId="27AF423F"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098D3405" w14:textId="77777777" w:rsidR="001E74E3" w:rsidRPr="00A7005A" w:rsidRDefault="001E74E3" w:rsidP="001E74E3">
      <w:pPr>
        <w:pStyle w:val="NormalBold"/>
      </w:pPr>
      <w:r w:rsidRPr="00A7005A">
        <w:rPr>
          <w:rStyle w:val="HideTWBExt"/>
          <w:b w:val="0"/>
        </w:rPr>
        <w:t>&lt;/RepeatBlock-By&gt;</w:t>
      </w:r>
    </w:p>
    <w:p w14:paraId="0911621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AEC974B" w14:textId="77777777" w:rsidR="001E74E3" w:rsidRPr="00A7005A" w:rsidRDefault="001E74E3" w:rsidP="001E74E3">
      <w:pPr>
        <w:pStyle w:val="NormalBold"/>
      </w:pPr>
      <w:r w:rsidRPr="00A7005A">
        <w:rPr>
          <w:rStyle w:val="HideTWBExt"/>
        </w:rPr>
        <w:t>&lt;Article&gt;</w:t>
      </w:r>
      <w:r w:rsidRPr="00A7005A">
        <w:t>N.º 16-D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174A556" w14:textId="77777777" w:rsidTr="00866795">
        <w:trPr>
          <w:trHeight w:hRule="exact" w:val="240"/>
          <w:jc w:val="center"/>
        </w:trPr>
        <w:tc>
          <w:tcPr>
            <w:tcW w:w="9752" w:type="dxa"/>
            <w:gridSpan w:val="2"/>
            <w:tcBorders>
              <w:top w:val="nil"/>
              <w:left w:val="nil"/>
              <w:bottom w:val="nil"/>
              <w:right w:val="nil"/>
            </w:tcBorders>
          </w:tcPr>
          <w:p w14:paraId="61750604" w14:textId="77777777" w:rsidR="001E74E3" w:rsidRPr="00A7005A" w:rsidRDefault="001E74E3" w:rsidP="00866795"/>
        </w:tc>
      </w:tr>
      <w:tr w:rsidR="001E74E3" w:rsidRPr="00A7005A" w14:paraId="0260E505" w14:textId="77777777" w:rsidTr="00866795">
        <w:trPr>
          <w:trHeight w:val="240"/>
          <w:jc w:val="center"/>
        </w:trPr>
        <w:tc>
          <w:tcPr>
            <w:tcW w:w="4876" w:type="dxa"/>
            <w:tcBorders>
              <w:top w:val="nil"/>
              <w:left w:val="nil"/>
              <w:bottom w:val="nil"/>
              <w:right w:val="nil"/>
            </w:tcBorders>
          </w:tcPr>
          <w:p w14:paraId="52F7C4E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64AE5DC" w14:textId="77777777" w:rsidR="001E74E3" w:rsidRPr="00A7005A" w:rsidRDefault="001E74E3" w:rsidP="00866795">
            <w:pPr>
              <w:pStyle w:val="AmColumnHeading"/>
            </w:pPr>
            <w:r w:rsidRPr="00A7005A">
              <w:t>Alteração</w:t>
            </w:r>
          </w:p>
        </w:tc>
      </w:tr>
      <w:tr w:rsidR="001E74E3" w:rsidRPr="00A7005A" w14:paraId="799B57E9" w14:textId="77777777" w:rsidTr="00866795">
        <w:trPr>
          <w:jc w:val="center"/>
        </w:trPr>
        <w:tc>
          <w:tcPr>
            <w:tcW w:w="4876" w:type="dxa"/>
            <w:tcBorders>
              <w:top w:val="nil"/>
              <w:left w:val="nil"/>
              <w:bottom w:val="nil"/>
              <w:right w:val="nil"/>
            </w:tcBorders>
          </w:tcPr>
          <w:p w14:paraId="5A3E97DA" w14:textId="77777777" w:rsidR="001E74E3" w:rsidRPr="00A7005A" w:rsidRDefault="001E74E3" w:rsidP="00866795">
            <w:pPr>
              <w:pStyle w:val="Normal6a"/>
            </w:pPr>
          </w:p>
        </w:tc>
        <w:tc>
          <w:tcPr>
            <w:tcW w:w="4876" w:type="dxa"/>
            <w:tcBorders>
              <w:top w:val="nil"/>
              <w:left w:val="nil"/>
              <w:bottom w:val="nil"/>
              <w:right w:val="nil"/>
            </w:tcBorders>
          </w:tcPr>
          <w:p w14:paraId="2E547864" w14:textId="77777777" w:rsidR="001E74E3" w:rsidRPr="00A7005A" w:rsidRDefault="001E74E3" w:rsidP="00866795">
            <w:pPr>
              <w:pStyle w:val="Normal6a"/>
            </w:pPr>
            <w:r w:rsidRPr="00A7005A">
              <w:rPr>
                <w:b/>
                <w:i/>
              </w:rPr>
              <w:t>16-D.</w:t>
            </w:r>
            <w:r w:rsidRPr="00A7005A">
              <w:tab/>
            </w:r>
            <w:r w:rsidRPr="00A7005A">
              <w:rPr>
                <w:b/>
                <w:i/>
              </w:rPr>
              <w:t>Salienta que importa garantir, na Estratégia para a Igualdade de Género, a coerência entre as políticas externas da UE e entre as políticas externas e internas, o que significa, concretamente, o alinhamento com o GAP III;</w:t>
            </w:r>
          </w:p>
        </w:tc>
      </w:tr>
    </w:tbl>
    <w:p w14:paraId="57887FB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A97F22F" w14:textId="77777777" w:rsidR="001E74E3" w:rsidRPr="00A7005A" w:rsidRDefault="001E74E3" w:rsidP="001E74E3">
      <w:r w:rsidRPr="00A7005A">
        <w:rPr>
          <w:rStyle w:val="HideTWBExt"/>
        </w:rPr>
        <w:t>&lt;/Amend&gt;</w:t>
      </w:r>
    </w:p>
    <w:p w14:paraId="3197978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675</w:t>
      </w:r>
      <w:r w:rsidRPr="00A7005A">
        <w:rPr>
          <w:rStyle w:val="HideTWBExt"/>
        </w:rPr>
        <w:t>&lt;/NumAm&gt;</w:t>
      </w:r>
    </w:p>
    <w:p w14:paraId="1F9E15FA" w14:textId="77777777" w:rsidR="001E74E3" w:rsidRPr="00A7005A" w:rsidRDefault="001E74E3" w:rsidP="001E74E3">
      <w:pPr>
        <w:pStyle w:val="NormalBold"/>
      </w:pPr>
      <w:r w:rsidRPr="00A7005A">
        <w:rPr>
          <w:rStyle w:val="HideTWBExt"/>
          <w:b w:val="0"/>
        </w:rPr>
        <w:lastRenderedPageBreak/>
        <w:t>&lt;RepeatBlock-By&gt;&lt;Members&gt;</w:t>
      </w:r>
      <w:r w:rsidRPr="00A7005A">
        <w:t>Marko Vešligaj, Marina Kaljurand, Maria Noichl, Joanna Scheuring-Wielgus, Emma Rafowicz, Elisabeth Grossmann, Vilija Blinkevičiūtė, Cecilia Strada, Carla Tavares, Lina Gálvez</w:t>
      </w:r>
      <w:r w:rsidRPr="00A7005A">
        <w:rPr>
          <w:rStyle w:val="HideTWBExt"/>
          <w:b w:val="0"/>
        </w:rPr>
        <w:t>&lt;/Members&gt;</w:t>
      </w:r>
    </w:p>
    <w:p w14:paraId="0EBDE72C" w14:textId="77777777" w:rsidR="001E74E3" w:rsidRPr="00A7005A" w:rsidRDefault="001E74E3" w:rsidP="001E74E3">
      <w:pPr>
        <w:pStyle w:val="NormalBold"/>
      </w:pPr>
      <w:r w:rsidRPr="00A7005A">
        <w:rPr>
          <w:rStyle w:val="HideTWBExt"/>
          <w:b w:val="0"/>
        </w:rPr>
        <w:t>&lt;/RepeatBlock-By&gt;</w:t>
      </w:r>
    </w:p>
    <w:p w14:paraId="265A442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FF626DF" w14:textId="77777777" w:rsidR="001E74E3" w:rsidRPr="00A7005A" w:rsidRDefault="001E74E3" w:rsidP="001E74E3">
      <w:pPr>
        <w:pStyle w:val="NormalBold"/>
      </w:pPr>
      <w:r w:rsidRPr="00A7005A">
        <w:rPr>
          <w:rStyle w:val="HideTWBExt"/>
        </w:rPr>
        <w:t>&lt;Article&gt;</w:t>
      </w:r>
      <w:r w:rsidRPr="00A7005A">
        <w:t>N.º 16-E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74BD103" w14:textId="77777777" w:rsidTr="00866795">
        <w:trPr>
          <w:trHeight w:hRule="exact" w:val="240"/>
          <w:jc w:val="center"/>
        </w:trPr>
        <w:tc>
          <w:tcPr>
            <w:tcW w:w="9752" w:type="dxa"/>
            <w:gridSpan w:val="2"/>
            <w:tcBorders>
              <w:top w:val="nil"/>
              <w:left w:val="nil"/>
              <w:bottom w:val="nil"/>
              <w:right w:val="nil"/>
            </w:tcBorders>
          </w:tcPr>
          <w:p w14:paraId="513E1F83" w14:textId="77777777" w:rsidR="001E74E3" w:rsidRPr="00A7005A" w:rsidRDefault="001E74E3" w:rsidP="00866795"/>
        </w:tc>
      </w:tr>
      <w:tr w:rsidR="001E74E3" w:rsidRPr="00A7005A" w14:paraId="0605960A" w14:textId="77777777" w:rsidTr="00866795">
        <w:trPr>
          <w:trHeight w:val="240"/>
          <w:jc w:val="center"/>
        </w:trPr>
        <w:tc>
          <w:tcPr>
            <w:tcW w:w="4876" w:type="dxa"/>
            <w:tcBorders>
              <w:top w:val="nil"/>
              <w:left w:val="nil"/>
              <w:bottom w:val="nil"/>
              <w:right w:val="nil"/>
            </w:tcBorders>
          </w:tcPr>
          <w:p w14:paraId="129E339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A2CDC20" w14:textId="77777777" w:rsidR="001E74E3" w:rsidRPr="00A7005A" w:rsidRDefault="001E74E3" w:rsidP="00866795">
            <w:pPr>
              <w:pStyle w:val="AmColumnHeading"/>
            </w:pPr>
            <w:r w:rsidRPr="00A7005A">
              <w:t>Alteração</w:t>
            </w:r>
          </w:p>
        </w:tc>
      </w:tr>
      <w:tr w:rsidR="001E74E3" w:rsidRPr="00A7005A" w14:paraId="1032274C" w14:textId="77777777" w:rsidTr="00866795">
        <w:trPr>
          <w:jc w:val="center"/>
        </w:trPr>
        <w:tc>
          <w:tcPr>
            <w:tcW w:w="4876" w:type="dxa"/>
            <w:tcBorders>
              <w:top w:val="nil"/>
              <w:left w:val="nil"/>
              <w:bottom w:val="nil"/>
              <w:right w:val="nil"/>
            </w:tcBorders>
          </w:tcPr>
          <w:p w14:paraId="1F59AC04" w14:textId="77777777" w:rsidR="001E74E3" w:rsidRPr="00A7005A" w:rsidRDefault="001E74E3" w:rsidP="00866795">
            <w:pPr>
              <w:pStyle w:val="Normal6a"/>
            </w:pPr>
          </w:p>
        </w:tc>
        <w:tc>
          <w:tcPr>
            <w:tcW w:w="4876" w:type="dxa"/>
            <w:tcBorders>
              <w:top w:val="nil"/>
              <w:left w:val="nil"/>
              <w:bottom w:val="nil"/>
              <w:right w:val="nil"/>
            </w:tcBorders>
          </w:tcPr>
          <w:p w14:paraId="4E28D9A3" w14:textId="77777777" w:rsidR="001E74E3" w:rsidRPr="00A7005A" w:rsidRDefault="001E74E3" w:rsidP="00866795">
            <w:pPr>
              <w:pStyle w:val="Normal6a"/>
            </w:pPr>
            <w:r w:rsidRPr="00A7005A">
              <w:rPr>
                <w:b/>
                <w:i/>
              </w:rPr>
              <w:t>16-E.</w:t>
            </w:r>
            <w:r w:rsidRPr="00A7005A">
              <w:tab/>
            </w:r>
            <w:r w:rsidRPr="00A7005A">
              <w:rPr>
                <w:b/>
                <w:i/>
              </w:rPr>
              <w:t>Salienta que as crises, como os conflitos armados, a ocupação do território, as catástrofes naturais e as crises humanitárias, a pobreza energética, as alterações climáticas e a crise do custo de vida, afetam de forma desproporcionada os grupos mais vulneráveis, incluindo as mulheres, os idosos, as crianças, as pessoas LGBTIQ+, os migrantes, os ciganos e as pessoas com deficiência; insta a Comissão a acrescentar a gestão de crises, a preparação para situações de crise e a segurança na nova Estratégia para a Igualdade de Género; insta a Comissão a integrar o género e a não discriminação na execução da Estratégia Europeia para uma União da Preparação, a fim de prevenir e reagir a ameaças e crises emergentes, assegurando que a interseccionalidade e a igualdade de género façam parte do plano;</w:t>
            </w:r>
          </w:p>
        </w:tc>
      </w:tr>
    </w:tbl>
    <w:p w14:paraId="6F1A435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D96F577" w14:textId="77777777" w:rsidR="001E74E3" w:rsidRPr="00A7005A" w:rsidRDefault="001E74E3" w:rsidP="001E74E3">
      <w:r w:rsidRPr="00A7005A">
        <w:rPr>
          <w:rStyle w:val="HideTWBExt"/>
        </w:rPr>
        <w:t>&lt;/Amend&gt;</w:t>
      </w:r>
    </w:p>
    <w:p w14:paraId="62C3BB0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676</w:t>
      </w:r>
      <w:r w:rsidRPr="00A7005A">
        <w:rPr>
          <w:rStyle w:val="HideTWBExt"/>
        </w:rPr>
        <w:t>&lt;/NumAm&gt;</w:t>
      </w:r>
    </w:p>
    <w:p w14:paraId="09EAE9C4"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1416BF1A" w14:textId="77777777" w:rsidR="001E74E3" w:rsidRPr="00A7005A" w:rsidRDefault="001E74E3" w:rsidP="001E74E3">
      <w:pPr>
        <w:pStyle w:val="NormalBold"/>
      </w:pPr>
      <w:r w:rsidRPr="00A7005A">
        <w:rPr>
          <w:rStyle w:val="HideTWBExt"/>
          <w:b w:val="0"/>
        </w:rPr>
        <w:t>&lt;/RepeatBlock-By&gt;</w:t>
      </w:r>
    </w:p>
    <w:p w14:paraId="47ADF31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7532DAA" w14:textId="77777777" w:rsidR="001E74E3" w:rsidRPr="00A7005A" w:rsidRDefault="001E74E3" w:rsidP="001E74E3">
      <w:pPr>
        <w:pStyle w:val="NormalBold"/>
      </w:pPr>
      <w:r w:rsidRPr="00A7005A">
        <w:rPr>
          <w:rStyle w:val="HideTWBExt"/>
        </w:rPr>
        <w:t>&lt;Article&gt;</w:t>
      </w:r>
      <w:r w:rsidRPr="00A7005A">
        <w:t>N.º 16-E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7BA8F5B" w14:textId="77777777" w:rsidTr="00866795">
        <w:trPr>
          <w:trHeight w:hRule="exact" w:val="240"/>
          <w:jc w:val="center"/>
        </w:trPr>
        <w:tc>
          <w:tcPr>
            <w:tcW w:w="9752" w:type="dxa"/>
            <w:gridSpan w:val="2"/>
            <w:tcBorders>
              <w:top w:val="nil"/>
              <w:left w:val="nil"/>
              <w:bottom w:val="nil"/>
              <w:right w:val="nil"/>
            </w:tcBorders>
          </w:tcPr>
          <w:p w14:paraId="4D0BC612" w14:textId="77777777" w:rsidR="001E74E3" w:rsidRPr="00A7005A" w:rsidRDefault="001E74E3" w:rsidP="00866795"/>
        </w:tc>
      </w:tr>
      <w:tr w:rsidR="001E74E3" w:rsidRPr="00A7005A" w14:paraId="41D82045" w14:textId="77777777" w:rsidTr="00866795">
        <w:trPr>
          <w:trHeight w:val="240"/>
          <w:jc w:val="center"/>
        </w:trPr>
        <w:tc>
          <w:tcPr>
            <w:tcW w:w="4876" w:type="dxa"/>
            <w:tcBorders>
              <w:top w:val="nil"/>
              <w:left w:val="nil"/>
              <w:bottom w:val="nil"/>
              <w:right w:val="nil"/>
            </w:tcBorders>
          </w:tcPr>
          <w:p w14:paraId="2B1A88B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3FB116C" w14:textId="77777777" w:rsidR="001E74E3" w:rsidRPr="00A7005A" w:rsidRDefault="001E74E3" w:rsidP="00866795">
            <w:pPr>
              <w:pStyle w:val="AmColumnHeading"/>
            </w:pPr>
            <w:r w:rsidRPr="00A7005A">
              <w:t>Alteração</w:t>
            </w:r>
          </w:p>
        </w:tc>
      </w:tr>
      <w:tr w:rsidR="001E74E3" w:rsidRPr="00A7005A" w14:paraId="3F8EF6F7" w14:textId="77777777" w:rsidTr="00866795">
        <w:trPr>
          <w:jc w:val="center"/>
        </w:trPr>
        <w:tc>
          <w:tcPr>
            <w:tcW w:w="4876" w:type="dxa"/>
            <w:tcBorders>
              <w:top w:val="nil"/>
              <w:left w:val="nil"/>
              <w:bottom w:val="nil"/>
              <w:right w:val="nil"/>
            </w:tcBorders>
          </w:tcPr>
          <w:p w14:paraId="1B5ACE36" w14:textId="77777777" w:rsidR="001E74E3" w:rsidRPr="00A7005A" w:rsidRDefault="001E74E3" w:rsidP="00866795">
            <w:pPr>
              <w:pStyle w:val="Normal6a"/>
            </w:pPr>
          </w:p>
        </w:tc>
        <w:tc>
          <w:tcPr>
            <w:tcW w:w="4876" w:type="dxa"/>
            <w:tcBorders>
              <w:top w:val="nil"/>
              <w:left w:val="nil"/>
              <w:bottom w:val="nil"/>
              <w:right w:val="nil"/>
            </w:tcBorders>
          </w:tcPr>
          <w:p w14:paraId="05A5AA9D" w14:textId="77777777" w:rsidR="001E74E3" w:rsidRPr="00A7005A" w:rsidRDefault="001E74E3" w:rsidP="00866795">
            <w:pPr>
              <w:pStyle w:val="Normal6a"/>
            </w:pPr>
            <w:r w:rsidRPr="00A7005A">
              <w:rPr>
                <w:b/>
                <w:i/>
              </w:rPr>
              <w:t>16-E.</w:t>
            </w:r>
            <w:r w:rsidRPr="00A7005A">
              <w:tab/>
            </w:r>
            <w:r w:rsidRPr="00A7005A">
              <w:rPr>
                <w:b/>
                <w:i/>
              </w:rPr>
              <w:t xml:space="preserve">Insta a Comissão a ligar eficazmente as políticas internas e externas em matéria de igualdade de </w:t>
            </w:r>
            <w:r w:rsidRPr="00A7005A">
              <w:rPr>
                <w:b/>
                <w:i/>
              </w:rPr>
              <w:lastRenderedPageBreak/>
              <w:t>género, nomeadamente a futura Estratégia para a Igualdade de Género e o GAP III e o GAP IV, a fim de assegurar que sejam coerentes, coordenadas e se reforcem mutuamente; salienta a necessidade de assegurar que a UE dê o exemplo e garanta uma representação de género equilibrada nas suas ações externas;</w:t>
            </w:r>
          </w:p>
        </w:tc>
      </w:tr>
    </w:tbl>
    <w:p w14:paraId="6AA548D4"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1E7EAD2" w14:textId="77777777" w:rsidR="001E74E3" w:rsidRPr="00A7005A" w:rsidRDefault="001E74E3" w:rsidP="001E74E3">
      <w:r w:rsidRPr="00A7005A">
        <w:rPr>
          <w:rStyle w:val="HideTWBExt"/>
        </w:rPr>
        <w:t>&lt;/Amend&gt;</w:t>
      </w:r>
    </w:p>
    <w:p w14:paraId="63C3E23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677</w:t>
      </w:r>
      <w:r w:rsidRPr="00A7005A">
        <w:rPr>
          <w:rStyle w:val="HideTWBExt"/>
        </w:rPr>
        <w:t>&lt;/NumAm&gt;</w:t>
      </w:r>
    </w:p>
    <w:p w14:paraId="6CCA8F7A"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1EF354E" w14:textId="77777777" w:rsidR="001E74E3" w:rsidRPr="00A7005A" w:rsidRDefault="001E74E3" w:rsidP="001E74E3">
      <w:pPr>
        <w:pStyle w:val="NormalBold"/>
      </w:pPr>
      <w:r w:rsidRPr="00A7005A">
        <w:rPr>
          <w:rStyle w:val="HideTWBExt"/>
          <w:b w:val="0"/>
        </w:rPr>
        <w:t>&lt;/RepeatBlock-By&gt;</w:t>
      </w:r>
    </w:p>
    <w:p w14:paraId="40DCC01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FC1E228" w14:textId="77777777" w:rsidR="001E74E3" w:rsidRPr="00A7005A" w:rsidRDefault="001E74E3" w:rsidP="001E74E3">
      <w:pPr>
        <w:pStyle w:val="NormalBold"/>
      </w:pPr>
      <w:r w:rsidRPr="00A7005A">
        <w:rPr>
          <w:rStyle w:val="HideTWBExt"/>
        </w:rPr>
        <w:t>&lt;Article&gt;</w:t>
      </w:r>
      <w:r w:rsidRPr="00A7005A">
        <w:t>N.º 16-E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330FD8B" w14:textId="77777777" w:rsidTr="00866795">
        <w:trPr>
          <w:trHeight w:hRule="exact" w:val="240"/>
          <w:jc w:val="center"/>
        </w:trPr>
        <w:tc>
          <w:tcPr>
            <w:tcW w:w="9752" w:type="dxa"/>
            <w:gridSpan w:val="2"/>
            <w:tcBorders>
              <w:top w:val="nil"/>
              <w:left w:val="nil"/>
              <w:bottom w:val="nil"/>
              <w:right w:val="nil"/>
            </w:tcBorders>
          </w:tcPr>
          <w:p w14:paraId="7C0E1462" w14:textId="77777777" w:rsidR="001E74E3" w:rsidRPr="00A7005A" w:rsidRDefault="001E74E3" w:rsidP="00866795"/>
        </w:tc>
      </w:tr>
      <w:tr w:rsidR="001E74E3" w:rsidRPr="00A7005A" w14:paraId="1A6C12E0" w14:textId="77777777" w:rsidTr="00866795">
        <w:trPr>
          <w:trHeight w:val="240"/>
          <w:jc w:val="center"/>
        </w:trPr>
        <w:tc>
          <w:tcPr>
            <w:tcW w:w="4876" w:type="dxa"/>
            <w:tcBorders>
              <w:top w:val="nil"/>
              <w:left w:val="nil"/>
              <w:bottom w:val="nil"/>
              <w:right w:val="nil"/>
            </w:tcBorders>
          </w:tcPr>
          <w:p w14:paraId="497BA6C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7B9B546" w14:textId="77777777" w:rsidR="001E74E3" w:rsidRPr="00A7005A" w:rsidRDefault="001E74E3" w:rsidP="00866795">
            <w:pPr>
              <w:pStyle w:val="AmColumnHeading"/>
            </w:pPr>
            <w:r w:rsidRPr="00A7005A">
              <w:t>Alteração</w:t>
            </w:r>
          </w:p>
        </w:tc>
      </w:tr>
      <w:tr w:rsidR="001E74E3" w:rsidRPr="00A7005A" w14:paraId="1CA80E5A" w14:textId="77777777" w:rsidTr="00866795">
        <w:trPr>
          <w:jc w:val="center"/>
        </w:trPr>
        <w:tc>
          <w:tcPr>
            <w:tcW w:w="4876" w:type="dxa"/>
            <w:tcBorders>
              <w:top w:val="nil"/>
              <w:left w:val="nil"/>
              <w:bottom w:val="nil"/>
              <w:right w:val="nil"/>
            </w:tcBorders>
          </w:tcPr>
          <w:p w14:paraId="3F1CEA0D" w14:textId="77777777" w:rsidR="001E74E3" w:rsidRPr="00A7005A" w:rsidRDefault="001E74E3" w:rsidP="00866795">
            <w:pPr>
              <w:pStyle w:val="Normal6a"/>
            </w:pPr>
          </w:p>
        </w:tc>
        <w:tc>
          <w:tcPr>
            <w:tcW w:w="4876" w:type="dxa"/>
            <w:tcBorders>
              <w:top w:val="nil"/>
              <w:left w:val="nil"/>
              <w:bottom w:val="nil"/>
              <w:right w:val="nil"/>
            </w:tcBorders>
          </w:tcPr>
          <w:p w14:paraId="534BC3EC" w14:textId="77777777" w:rsidR="001E74E3" w:rsidRPr="00A7005A" w:rsidRDefault="001E74E3" w:rsidP="00866795">
            <w:pPr>
              <w:pStyle w:val="Normal6a"/>
            </w:pPr>
            <w:r w:rsidRPr="00A7005A">
              <w:rPr>
                <w:b/>
                <w:i/>
              </w:rPr>
              <w:t>16-E.</w:t>
            </w:r>
            <w:r w:rsidRPr="00A7005A">
              <w:tab/>
            </w:r>
            <w:r w:rsidRPr="00A7005A">
              <w:rPr>
                <w:b/>
                <w:i/>
              </w:rPr>
              <w:t>Salienta que a UE deve reafirmar o seu empenho na igualdade de género e no empoderamento das mulheres a nível mundial, especialmente tendo em conta que os valores democráticos, os direitos humanos e a igualdade de género enfrentam ameaças crescentes e desfinanciamento; insta a Comissão e os Estados-Membros a continuarem a apoiar as organizações da sociedade civil e as organizações sem fins lucrativos, em particular nas regiões onde a igualdade de género está a ser atacada;</w:t>
            </w:r>
          </w:p>
        </w:tc>
      </w:tr>
    </w:tbl>
    <w:p w14:paraId="763B4F7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C64479E" w14:textId="77777777" w:rsidR="001E74E3" w:rsidRPr="00A7005A" w:rsidRDefault="001E74E3" w:rsidP="001E74E3">
      <w:r w:rsidRPr="00A7005A">
        <w:rPr>
          <w:rStyle w:val="HideTWBExt"/>
        </w:rPr>
        <w:t>&lt;/Amend&gt;</w:t>
      </w:r>
    </w:p>
    <w:p w14:paraId="5735C1C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678</w:t>
      </w:r>
      <w:r w:rsidRPr="00A7005A">
        <w:rPr>
          <w:rStyle w:val="HideTWBExt"/>
        </w:rPr>
        <w:t>&lt;/NumAm&gt;</w:t>
      </w:r>
    </w:p>
    <w:p w14:paraId="445737D9"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610649C9" w14:textId="77777777" w:rsidR="001E74E3" w:rsidRPr="00A7005A" w:rsidRDefault="001E74E3" w:rsidP="001E74E3">
      <w:pPr>
        <w:pStyle w:val="NormalBold"/>
      </w:pPr>
      <w:r w:rsidRPr="00A7005A">
        <w:rPr>
          <w:rStyle w:val="HideTWBExt"/>
          <w:b w:val="0"/>
        </w:rPr>
        <w:t>&lt;/RepeatBlock-By&gt;</w:t>
      </w:r>
    </w:p>
    <w:p w14:paraId="4949889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509401A" w14:textId="77777777" w:rsidR="001E74E3" w:rsidRPr="00A7005A" w:rsidRDefault="001E74E3" w:rsidP="001E74E3">
      <w:pPr>
        <w:pStyle w:val="NormalBold"/>
      </w:pPr>
      <w:r w:rsidRPr="00A7005A">
        <w:rPr>
          <w:rStyle w:val="HideTWBExt"/>
        </w:rPr>
        <w:t>&lt;Article&gt;</w:t>
      </w:r>
      <w:r w:rsidRPr="00A7005A">
        <w:t>N.º 16-E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2E55DE5" w14:textId="77777777" w:rsidTr="00866795">
        <w:trPr>
          <w:trHeight w:hRule="exact" w:val="240"/>
          <w:jc w:val="center"/>
        </w:trPr>
        <w:tc>
          <w:tcPr>
            <w:tcW w:w="9752" w:type="dxa"/>
            <w:gridSpan w:val="2"/>
            <w:tcBorders>
              <w:top w:val="nil"/>
              <w:left w:val="nil"/>
              <w:bottom w:val="nil"/>
              <w:right w:val="nil"/>
            </w:tcBorders>
          </w:tcPr>
          <w:p w14:paraId="6EECF0F8" w14:textId="77777777" w:rsidR="001E74E3" w:rsidRPr="00A7005A" w:rsidRDefault="001E74E3" w:rsidP="00866795"/>
        </w:tc>
      </w:tr>
      <w:tr w:rsidR="001E74E3" w:rsidRPr="00A7005A" w14:paraId="6C6CD2B5" w14:textId="77777777" w:rsidTr="00866795">
        <w:trPr>
          <w:trHeight w:val="240"/>
          <w:jc w:val="center"/>
        </w:trPr>
        <w:tc>
          <w:tcPr>
            <w:tcW w:w="4876" w:type="dxa"/>
            <w:tcBorders>
              <w:top w:val="nil"/>
              <w:left w:val="nil"/>
              <w:bottom w:val="nil"/>
              <w:right w:val="nil"/>
            </w:tcBorders>
          </w:tcPr>
          <w:p w14:paraId="044FE12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77D492C" w14:textId="77777777" w:rsidR="001E74E3" w:rsidRPr="00A7005A" w:rsidRDefault="001E74E3" w:rsidP="00866795">
            <w:pPr>
              <w:pStyle w:val="AmColumnHeading"/>
            </w:pPr>
            <w:r w:rsidRPr="00A7005A">
              <w:t>Alteração</w:t>
            </w:r>
          </w:p>
        </w:tc>
      </w:tr>
      <w:tr w:rsidR="001E74E3" w:rsidRPr="00A7005A" w14:paraId="335CE3FD" w14:textId="77777777" w:rsidTr="00866795">
        <w:trPr>
          <w:jc w:val="center"/>
        </w:trPr>
        <w:tc>
          <w:tcPr>
            <w:tcW w:w="4876" w:type="dxa"/>
            <w:tcBorders>
              <w:top w:val="nil"/>
              <w:left w:val="nil"/>
              <w:bottom w:val="nil"/>
              <w:right w:val="nil"/>
            </w:tcBorders>
          </w:tcPr>
          <w:p w14:paraId="25DC4CA9" w14:textId="77777777" w:rsidR="001E74E3" w:rsidRPr="00A7005A" w:rsidRDefault="001E74E3" w:rsidP="00866795">
            <w:pPr>
              <w:pStyle w:val="Normal6a"/>
            </w:pPr>
          </w:p>
        </w:tc>
        <w:tc>
          <w:tcPr>
            <w:tcW w:w="4876" w:type="dxa"/>
            <w:tcBorders>
              <w:top w:val="nil"/>
              <w:left w:val="nil"/>
              <w:bottom w:val="nil"/>
              <w:right w:val="nil"/>
            </w:tcBorders>
          </w:tcPr>
          <w:p w14:paraId="0F75C03F" w14:textId="77777777" w:rsidR="001E74E3" w:rsidRPr="00A7005A" w:rsidRDefault="001E74E3" w:rsidP="00866795">
            <w:pPr>
              <w:pStyle w:val="Normal6a"/>
            </w:pPr>
            <w:r w:rsidRPr="00A7005A">
              <w:rPr>
                <w:b/>
                <w:i/>
              </w:rPr>
              <w:t>16-E.</w:t>
            </w:r>
            <w:r w:rsidRPr="00A7005A">
              <w:tab/>
            </w:r>
            <w:r w:rsidRPr="00A7005A">
              <w:rPr>
                <w:b/>
                <w:i/>
              </w:rPr>
              <w:t>Condena qualquer prática que envolva a utilização de civis, incluindo mulheres e raparigas, como escudos humanos, nomeadamente por organizações terroristas, como tem sido o caso do Hamas;</w:t>
            </w:r>
          </w:p>
        </w:tc>
      </w:tr>
    </w:tbl>
    <w:p w14:paraId="0DA3361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95F7171" w14:textId="77777777" w:rsidR="001E74E3" w:rsidRPr="00A7005A" w:rsidRDefault="001E74E3" w:rsidP="001E74E3">
      <w:r w:rsidRPr="00A7005A">
        <w:rPr>
          <w:rStyle w:val="HideTWBExt"/>
        </w:rPr>
        <w:t>&lt;/Amend&gt;</w:t>
      </w:r>
    </w:p>
    <w:p w14:paraId="0ECAD22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679</w:t>
      </w:r>
      <w:r w:rsidRPr="00A7005A">
        <w:rPr>
          <w:rStyle w:val="HideTWBExt"/>
        </w:rPr>
        <w:t>&lt;/NumAm&gt;</w:t>
      </w:r>
    </w:p>
    <w:p w14:paraId="15EDA379"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8A5295B" w14:textId="77777777" w:rsidR="001E74E3" w:rsidRPr="00A7005A" w:rsidRDefault="001E74E3" w:rsidP="001E74E3">
      <w:pPr>
        <w:pStyle w:val="NormalBold"/>
      </w:pPr>
      <w:r w:rsidRPr="00A7005A">
        <w:rPr>
          <w:rStyle w:val="HideTWBExt"/>
          <w:b w:val="0"/>
        </w:rPr>
        <w:t>&lt;/RepeatBlock-By&gt;</w:t>
      </w:r>
    </w:p>
    <w:p w14:paraId="53305E1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195ECD4" w14:textId="77777777" w:rsidR="001E74E3" w:rsidRPr="00A7005A" w:rsidRDefault="001E74E3" w:rsidP="001E74E3">
      <w:pPr>
        <w:pStyle w:val="NormalBold"/>
      </w:pPr>
      <w:r w:rsidRPr="00A7005A">
        <w:rPr>
          <w:rStyle w:val="HideTWBExt"/>
        </w:rPr>
        <w:t>&lt;Article&gt;</w:t>
      </w:r>
      <w:r w:rsidRPr="00A7005A">
        <w:t>N.º 16-F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2F8DAC1" w14:textId="77777777" w:rsidTr="00866795">
        <w:trPr>
          <w:trHeight w:hRule="exact" w:val="240"/>
          <w:jc w:val="center"/>
        </w:trPr>
        <w:tc>
          <w:tcPr>
            <w:tcW w:w="9752" w:type="dxa"/>
            <w:gridSpan w:val="2"/>
            <w:tcBorders>
              <w:top w:val="nil"/>
              <w:left w:val="nil"/>
              <w:bottom w:val="nil"/>
              <w:right w:val="nil"/>
            </w:tcBorders>
          </w:tcPr>
          <w:p w14:paraId="6FAB2009" w14:textId="77777777" w:rsidR="001E74E3" w:rsidRPr="00A7005A" w:rsidRDefault="001E74E3" w:rsidP="00866795"/>
        </w:tc>
      </w:tr>
      <w:tr w:rsidR="001E74E3" w:rsidRPr="00A7005A" w14:paraId="7F154D07" w14:textId="77777777" w:rsidTr="00866795">
        <w:trPr>
          <w:trHeight w:val="240"/>
          <w:jc w:val="center"/>
        </w:trPr>
        <w:tc>
          <w:tcPr>
            <w:tcW w:w="4876" w:type="dxa"/>
            <w:tcBorders>
              <w:top w:val="nil"/>
              <w:left w:val="nil"/>
              <w:bottom w:val="nil"/>
              <w:right w:val="nil"/>
            </w:tcBorders>
          </w:tcPr>
          <w:p w14:paraId="6FECE94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EBDB6A8" w14:textId="77777777" w:rsidR="001E74E3" w:rsidRPr="00A7005A" w:rsidRDefault="001E74E3" w:rsidP="00866795">
            <w:pPr>
              <w:pStyle w:val="AmColumnHeading"/>
            </w:pPr>
            <w:r w:rsidRPr="00A7005A">
              <w:t>Alteração</w:t>
            </w:r>
          </w:p>
        </w:tc>
      </w:tr>
      <w:tr w:rsidR="001E74E3" w:rsidRPr="00A7005A" w14:paraId="0443627B" w14:textId="77777777" w:rsidTr="00866795">
        <w:trPr>
          <w:jc w:val="center"/>
        </w:trPr>
        <w:tc>
          <w:tcPr>
            <w:tcW w:w="4876" w:type="dxa"/>
            <w:tcBorders>
              <w:top w:val="nil"/>
              <w:left w:val="nil"/>
              <w:bottom w:val="nil"/>
              <w:right w:val="nil"/>
            </w:tcBorders>
          </w:tcPr>
          <w:p w14:paraId="6F390B70" w14:textId="77777777" w:rsidR="001E74E3" w:rsidRPr="00A7005A" w:rsidRDefault="001E74E3" w:rsidP="00866795">
            <w:pPr>
              <w:pStyle w:val="Normal6a"/>
            </w:pPr>
          </w:p>
        </w:tc>
        <w:tc>
          <w:tcPr>
            <w:tcW w:w="4876" w:type="dxa"/>
            <w:tcBorders>
              <w:top w:val="nil"/>
              <w:left w:val="nil"/>
              <w:bottom w:val="nil"/>
              <w:right w:val="nil"/>
            </w:tcBorders>
          </w:tcPr>
          <w:p w14:paraId="7A78B84D" w14:textId="77777777" w:rsidR="001E74E3" w:rsidRPr="00A7005A" w:rsidRDefault="001E74E3" w:rsidP="00866795">
            <w:pPr>
              <w:pStyle w:val="Normal6a"/>
            </w:pPr>
            <w:r w:rsidRPr="00A7005A">
              <w:rPr>
                <w:b/>
                <w:i/>
              </w:rPr>
              <w:t>16-F.</w:t>
            </w:r>
            <w:r w:rsidRPr="00A7005A">
              <w:tab/>
            </w:r>
            <w:r w:rsidRPr="00A7005A">
              <w:rPr>
                <w:b/>
                <w:i/>
              </w:rPr>
              <w:t>Insta a Comissão a assegurar, através de uma política externa feminista da UE, a integração da igualdade de género em todas as ações externas da UE, incluindo as políticas de defesa, migração, desenvolvimento e humanitárias; insiste que tal só pode ser feito através do aumento do financiamento tanto para a integração da perspetiva de género como para ações orientadas para o género em todos os mecanismos de financiamento externo da UE; insta a Comissão a incluir na sua proposta para o próximo QFP objetivos reforçados em matéria de igualdade de género nas ações externas, com 85 % da APD da UE a integrar a perspetiva de género (marcador G1 da OCDE) e 20 % da APD dedicada a projetos orientados para o género (marcador 2 da OCDE);</w:t>
            </w:r>
          </w:p>
        </w:tc>
      </w:tr>
    </w:tbl>
    <w:p w14:paraId="2825A994"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7E762A4" w14:textId="77777777" w:rsidR="001E74E3" w:rsidRPr="00A7005A" w:rsidRDefault="001E74E3" w:rsidP="001E74E3">
      <w:r w:rsidRPr="00A7005A">
        <w:rPr>
          <w:rStyle w:val="HideTWBExt"/>
        </w:rPr>
        <w:t>&lt;/Amend&gt;</w:t>
      </w:r>
    </w:p>
    <w:p w14:paraId="78EAA06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680</w:t>
      </w:r>
      <w:r w:rsidRPr="00A7005A">
        <w:rPr>
          <w:rStyle w:val="HideTWBExt"/>
        </w:rPr>
        <w:t>&lt;/NumAm&gt;</w:t>
      </w:r>
    </w:p>
    <w:p w14:paraId="5C186C7A"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3006753D" w14:textId="77777777" w:rsidR="001E74E3" w:rsidRPr="00A7005A" w:rsidRDefault="001E74E3" w:rsidP="001E74E3">
      <w:pPr>
        <w:pStyle w:val="NormalBold"/>
      </w:pPr>
      <w:r w:rsidRPr="00A7005A">
        <w:rPr>
          <w:rStyle w:val="HideTWBExt"/>
          <w:b w:val="0"/>
        </w:rPr>
        <w:t>&lt;/RepeatBlock-By&gt;</w:t>
      </w:r>
    </w:p>
    <w:p w14:paraId="02CC74B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8A72663" w14:textId="77777777" w:rsidR="001E74E3" w:rsidRPr="00A7005A" w:rsidRDefault="001E74E3" w:rsidP="001E74E3">
      <w:pPr>
        <w:pStyle w:val="NormalBold"/>
      </w:pPr>
      <w:r w:rsidRPr="00A7005A">
        <w:rPr>
          <w:rStyle w:val="HideTWBExt"/>
        </w:rPr>
        <w:t>&lt;Article&gt;</w:t>
      </w:r>
      <w:r w:rsidRPr="00A7005A">
        <w:t>N.º 16-F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08CE1E7" w14:textId="77777777" w:rsidTr="00866795">
        <w:trPr>
          <w:trHeight w:hRule="exact" w:val="240"/>
          <w:jc w:val="center"/>
        </w:trPr>
        <w:tc>
          <w:tcPr>
            <w:tcW w:w="9752" w:type="dxa"/>
            <w:gridSpan w:val="2"/>
            <w:tcBorders>
              <w:top w:val="nil"/>
              <w:left w:val="nil"/>
              <w:bottom w:val="nil"/>
              <w:right w:val="nil"/>
            </w:tcBorders>
          </w:tcPr>
          <w:p w14:paraId="3F7898DB" w14:textId="77777777" w:rsidR="001E74E3" w:rsidRPr="00A7005A" w:rsidRDefault="001E74E3" w:rsidP="00866795"/>
        </w:tc>
      </w:tr>
      <w:tr w:rsidR="001E74E3" w:rsidRPr="00A7005A" w14:paraId="2DB1188A" w14:textId="77777777" w:rsidTr="00866795">
        <w:trPr>
          <w:trHeight w:val="240"/>
          <w:jc w:val="center"/>
        </w:trPr>
        <w:tc>
          <w:tcPr>
            <w:tcW w:w="4876" w:type="dxa"/>
            <w:tcBorders>
              <w:top w:val="nil"/>
              <w:left w:val="nil"/>
              <w:bottom w:val="nil"/>
              <w:right w:val="nil"/>
            </w:tcBorders>
          </w:tcPr>
          <w:p w14:paraId="07C3145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1EF2025" w14:textId="77777777" w:rsidR="001E74E3" w:rsidRPr="00A7005A" w:rsidRDefault="001E74E3" w:rsidP="00866795">
            <w:pPr>
              <w:pStyle w:val="AmColumnHeading"/>
            </w:pPr>
            <w:r w:rsidRPr="00A7005A">
              <w:t>Alteração</w:t>
            </w:r>
          </w:p>
        </w:tc>
      </w:tr>
      <w:tr w:rsidR="001E74E3" w:rsidRPr="00A7005A" w14:paraId="10B71A45" w14:textId="77777777" w:rsidTr="00866795">
        <w:trPr>
          <w:jc w:val="center"/>
        </w:trPr>
        <w:tc>
          <w:tcPr>
            <w:tcW w:w="4876" w:type="dxa"/>
            <w:tcBorders>
              <w:top w:val="nil"/>
              <w:left w:val="nil"/>
              <w:bottom w:val="nil"/>
              <w:right w:val="nil"/>
            </w:tcBorders>
          </w:tcPr>
          <w:p w14:paraId="7E072B96" w14:textId="77777777" w:rsidR="001E74E3" w:rsidRPr="00A7005A" w:rsidRDefault="001E74E3" w:rsidP="00866795">
            <w:pPr>
              <w:pStyle w:val="Normal6a"/>
            </w:pPr>
          </w:p>
        </w:tc>
        <w:tc>
          <w:tcPr>
            <w:tcW w:w="4876" w:type="dxa"/>
            <w:tcBorders>
              <w:top w:val="nil"/>
              <w:left w:val="nil"/>
              <w:bottom w:val="nil"/>
              <w:right w:val="nil"/>
            </w:tcBorders>
          </w:tcPr>
          <w:p w14:paraId="7420284D" w14:textId="77777777" w:rsidR="001E74E3" w:rsidRPr="00A7005A" w:rsidRDefault="001E74E3" w:rsidP="00866795">
            <w:pPr>
              <w:pStyle w:val="Normal6a"/>
            </w:pPr>
            <w:r w:rsidRPr="00A7005A">
              <w:rPr>
                <w:b/>
                <w:i/>
              </w:rPr>
              <w:t>16-F.</w:t>
            </w:r>
            <w:r w:rsidRPr="00A7005A">
              <w:tab/>
            </w:r>
            <w:r w:rsidRPr="00A7005A">
              <w:rPr>
                <w:b/>
                <w:i/>
              </w:rPr>
              <w:t>Reafirma a política externa da UE, que inclui o direito de Israel à autodefesa e que garante que a UE defende o direito fundamental das mulheres e raparigas em zonas de conflito a viverem livres de violência, exploração e da ameaça de serem abatidas ou utilizadas como reféns e escudos humanos por organizações terroristas;</w:t>
            </w:r>
          </w:p>
        </w:tc>
      </w:tr>
    </w:tbl>
    <w:p w14:paraId="5B778C2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4479745" w14:textId="77777777" w:rsidR="001E74E3" w:rsidRPr="00A7005A" w:rsidRDefault="001E74E3" w:rsidP="001E74E3">
      <w:r w:rsidRPr="00A7005A">
        <w:rPr>
          <w:rStyle w:val="HideTWBExt"/>
        </w:rPr>
        <w:t>&lt;/Amend&gt;</w:t>
      </w:r>
    </w:p>
    <w:p w14:paraId="5E86D17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681</w:t>
      </w:r>
      <w:r w:rsidRPr="00A7005A">
        <w:rPr>
          <w:rStyle w:val="HideTWBExt"/>
        </w:rPr>
        <w:t>&lt;/NumAm&gt;</w:t>
      </w:r>
    </w:p>
    <w:p w14:paraId="751E81FE"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2E6DDD38" w14:textId="77777777" w:rsidR="001E74E3" w:rsidRPr="00A7005A" w:rsidRDefault="001E74E3" w:rsidP="001E74E3">
      <w:pPr>
        <w:pStyle w:val="NormalBold"/>
      </w:pPr>
      <w:r w:rsidRPr="00A7005A">
        <w:rPr>
          <w:rStyle w:val="HideTWBExt"/>
          <w:b w:val="0"/>
        </w:rPr>
        <w:t>&lt;/RepeatBlock-By&gt;</w:t>
      </w:r>
    </w:p>
    <w:p w14:paraId="47CC6F3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8D31122" w14:textId="77777777" w:rsidR="001E74E3" w:rsidRPr="00A7005A" w:rsidRDefault="001E74E3" w:rsidP="001E74E3">
      <w:pPr>
        <w:pStyle w:val="NormalBold"/>
      </w:pPr>
      <w:r w:rsidRPr="00A7005A">
        <w:rPr>
          <w:rStyle w:val="HideTWBExt"/>
        </w:rPr>
        <w:t>&lt;Article&gt;</w:t>
      </w:r>
      <w:r w:rsidRPr="00A7005A">
        <w:t>N.º 16-F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72156A3" w14:textId="77777777" w:rsidTr="00866795">
        <w:trPr>
          <w:trHeight w:hRule="exact" w:val="240"/>
          <w:jc w:val="center"/>
        </w:trPr>
        <w:tc>
          <w:tcPr>
            <w:tcW w:w="9752" w:type="dxa"/>
            <w:gridSpan w:val="2"/>
            <w:tcBorders>
              <w:top w:val="nil"/>
              <w:left w:val="nil"/>
              <w:bottom w:val="nil"/>
              <w:right w:val="nil"/>
            </w:tcBorders>
          </w:tcPr>
          <w:p w14:paraId="244506C4" w14:textId="77777777" w:rsidR="001E74E3" w:rsidRPr="00A7005A" w:rsidRDefault="001E74E3" w:rsidP="00866795"/>
        </w:tc>
      </w:tr>
      <w:tr w:rsidR="001E74E3" w:rsidRPr="00A7005A" w14:paraId="321D3A69" w14:textId="77777777" w:rsidTr="00866795">
        <w:trPr>
          <w:trHeight w:val="240"/>
          <w:jc w:val="center"/>
        </w:trPr>
        <w:tc>
          <w:tcPr>
            <w:tcW w:w="4876" w:type="dxa"/>
            <w:tcBorders>
              <w:top w:val="nil"/>
              <w:left w:val="nil"/>
              <w:bottom w:val="nil"/>
              <w:right w:val="nil"/>
            </w:tcBorders>
          </w:tcPr>
          <w:p w14:paraId="25055EF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A19FD74" w14:textId="77777777" w:rsidR="001E74E3" w:rsidRPr="00A7005A" w:rsidRDefault="001E74E3" w:rsidP="00866795">
            <w:pPr>
              <w:pStyle w:val="AmColumnHeading"/>
            </w:pPr>
            <w:r w:rsidRPr="00A7005A">
              <w:t>Alteração</w:t>
            </w:r>
          </w:p>
        </w:tc>
      </w:tr>
      <w:tr w:rsidR="001E74E3" w:rsidRPr="00A7005A" w14:paraId="03C5A67F" w14:textId="77777777" w:rsidTr="00866795">
        <w:trPr>
          <w:jc w:val="center"/>
        </w:trPr>
        <w:tc>
          <w:tcPr>
            <w:tcW w:w="4876" w:type="dxa"/>
            <w:tcBorders>
              <w:top w:val="nil"/>
              <w:left w:val="nil"/>
              <w:bottom w:val="nil"/>
              <w:right w:val="nil"/>
            </w:tcBorders>
          </w:tcPr>
          <w:p w14:paraId="26569DDF" w14:textId="77777777" w:rsidR="001E74E3" w:rsidRPr="00A7005A" w:rsidRDefault="001E74E3" w:rsidP="00866795">
            <w:pPr>
              <w:pStyle w:val="Normal6a"/>
            </w:pPr>
          </w:p>
        </w:tc>
        <w:tc>
          <w:tcPr>
            <w:tcW w:w="4876" w:type="dxa"/>
            <w:tcBorders>
              <w:top w:val="nil"/>
              <w:left w:val="nil"/>
              <w:bottom w:val="nil"/>
              <w:right w:val="nil"/>
            </w:tcBorders>
          </w:tcPr>
          <w:p w14:paraId="63F331AD" w14:textId="77777777" w:rsidR="001E74E3" w:rsidRPr="00A7005A" w:rsidRDefault="001E74E3" w:rsidP="00866795">
            <w:pPr>
              <w:pStyle w:val="Normal6a"/>
            </w:pPr>
            <w:r w:rsidRPr="00A7005A">
              <w:rPr>
                <w:b/>
                <w:i/>
              </w:rPr>
              <w:t>16-F.</w:t>
            </w:r>
            <w:r w:rsidRPr="00A7005A">
              <w:tab/>
            </w:r>
            <w:r w:rsidRPr="00A7005A">
              <w:rPr>
                <w:b/>
                <w:i/>
              </w:rPr>
              <w:t>Insta a Comissão e os Estados-Membros a aumentarem o financiamento das organizações de mulheres no Sul Global; exorta a Comissão e os Estados-Membros a colmatarem as lacunas na ajuda ao desenvolvimento das organizações de defesa dos direitos das mulheres criadas pelo desmantelamento da USAID;</w:t>
            </w:r>
          </w:p>
        </w:tc>
      </w:tr>
    </w:tbl>
    <w:p w14:paraId="5091182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958449E" w14:textId="77777777" w:rsidR="001E74E3" w:rsidRPr="00A7005A" w:rsidRDefault="001E74E3" w:rsidP="001E74E3">
      <w:r w:rsidRPr="00A7005A">
        <w:rPr>
          <w:rStyle w:val="HideTWBExt"/>
        </w:rPr>
        <w:t>&lt;/Amend&gt;</w:t>
      </w:r>
    </w:p>
    <w:p w14:paraId="1DAE706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682</w:t>
      </w:r>
      <w:r w:rsidRPr="00A7005A">
        <w:rPr>
          <w:rStyle w:val="HideTWBExt"/>
        </w:rPr>
        <w:t>&lt;/NumAm&gt;</w:t>
      </w:r>
    </w:p>
    <w:p w14:paraId="481B74E3"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60601542" w14:textId="77777777" w:rsidR="001E74E3" w:rsidRPr="00A7005A" w:rsidRDefault="001E74E3" w:rsidP="001E74E3">
      <w:pPr>
        <w:pStyle w:val="NormalBold"/>
      </w:pPr>
      <w:r w:rsidRPr="00A7005A">
        <w:rPr>
          <w:rStyle w:val="HideTWBExt"/>
          <w:b w:val="0"/>
        </w:rPr>
        <w:t>&lt;/RepeatBlock-By&gt;</w:t>
      </w:r>
    </w:p>
    <w:p w14:paraId="611C7B4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CB29875" w14:textId="77777777" w:rsidR="001E74E3" w:rsidRPr="00A7005A" w:rsidRDefault="001E74E3" w:rsidP="001E74E3">
      <w:pPr>
        <w:pStyle w:val="NormalBold"/>
      </w:pPr>
      <w:r w:rsidRPr="00A7005A">
        <w:rPr>
          <w:rStyle w:val="HideTWBExt"/>
        </w:rPr>
        <w:t>&lt;Article&gt;</w:t>
      </w:r>
      <w:r w:rsidRPr="00A7005A">
        <w:t>N.º 16-G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D586ABC" w14:textId="77777777" w:rsidTr="00866795">
        <w:trPr>
          <w:trHeight w:hRule="exact" w:val="240"/>
          <w:jc w:val="center"/>
        </w:trPr>
        <w:tc>
          <w:tcPr>
            <w:tcW w:w="9752" w:type="dxa"/>
            <w:gridSpan w:val="2"/>
            <w:tcBorders>
              <w:top w:val="nil"/>
              <w:left w:val="nil"/>
              <w:bottom w:val="nil"/>
              <w:right w:val="nil"/>
            </w:tcBorders>
          </w:tcPr>
          <w:p w14:paraId="0A8F7A6D" w14:textId="77777777" w:rsidR="001E74E3" w:rsidRPr="00A7005A" w:rsidRDefault="001E74E3" w:rsidP="00866795"/>
        </w:tc>
      </w:tr>
      <w:tr w:rsidR="001E74E3" w:rsidRPr="00A7005A" w14:paraId="3604555A" w14:textId="77777777" w:rsidTr="00866795">
        <w:trPr>
          <w:trHeight w:val="240"/>
          <w:jc w:val="center"/>
        </w:trPr>
        <w:tc>
          <w:tcPr>
            <w:tcW w:w="4876" w:type="dxa"/>
            <w:tcBorders>
              <w:top w:val="nil"/>
              <w:left w:val="nil"/>
              <w:bottom w:val="nil"/>
              <w:right w:val="nil"/>
            </w:tcBorders>
          </w:tcPr>
          <w:p w14:paraId="04037E8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51A88F1" w14:textId="77777777" w:rsidR="001E74E3" w:rsidRPr="00A7005A" w:rsidRDefault="001E74E3" w:rsidP="00866795">
            <w:pPr>
              <w:pStyle w:val="AmColumnHeading"/>
            </w:pPr>
            <w:r w:rsidRPr="00A7005A">
              <w:t>Alteração</w:t>
            </w:r>
          </w:p>
        </w:tc>
      </w:tr>
      <w:tr w:rsidR="001E74E3" w:rsidRPr="00A7005A" w14:paraId="64433D61" w14:textId="77777777" w:rsidTr="00866795">
        <w:trPr>
          <w:jc w:val="center"/>
        </w:trPr>
        <w:tc>
          <w:tcPr>
            <w:tcW w:w="4876" w:type="dxa"/>
            <w:tcBorders>
              <w:top w:val="nil"/>
              <w:left w:val="nil"/>
              <w:bottom w:val="nil"/>
              <w:right w:val="nil"/>
            </w:tcBorders>
          </w:tcPr>
          <w:p w14:paraId="5F4B2254" w14:textId="77777777" w:rsidR="001E74E3" w:rsidRPr="00A7005A" w:rsidRDefault="001E74E3" w:rsidP="00866795">
            <w:pPr>
              <w:pStyle w:val="Normal6a"/>
            </w:pPr>
          </w:p>
        </w:tc>
        <w:tc>
          <w:tcPr>
            <w:tcW w:w="4876" w:type="dxa"/>
            <w:tcBorders>
              <w:top w:val="nil"/>
              <w:left w:val="nil"/>
              <w:bottom w:val="nil"/>
              <w:right w:val="nil"/>
            </w:tcBorders>
          </w:tcPr>
          <w:p w14:paraId="6070D90A" w14:textId="77777777" w:rsidR="001E74E3" w:rsidRPr="00A7005A" w:rsidRDefault="001E74E3" w:rsidP="00866795">
            <w:pPr>
              <w:pStyle w:val="Normal6a"/>
            </w:pPr>
            <w:r w:rsidRPr="00A7005A">
              <w:rPr>
                <w:b/>
                <w:i/>
              </w:rPr>
              <w:t>16-G.</w:t>
            </w:r>
            <w:r w:rsidRPr="00A7005A">
              <w:tab/>
            </w:r>
            <w:r w:rsidRPr="00A7005A">
              <w:rPr>
                <w:b/>
                <w:i/>
              </w:rPr>
              <w:t>Recorda o apoio do Irão ao Hamas, destacando a dinâmica de influência em curso na região, onde o Irão mantém o seu apoio a grupos terroristas como o Hamas e o Hezbollah, o que complica os esforços em prol da estabilidade regional; condena a «polícia da moralidade» iraniana e propõe que a Estratégia para a Igualdade de Género preste um apoio inabalável às mulheres que lideram a luta por mais liberdades, bem como pelo fim da obrigatoriedade do hijab e de outras leis draconianas e opressivas;</w:t>
            </w:r>
          </w:p>
        </w:tc>
      </w:tr>
    </w:tbl>
    <w:p w14:paraId="0296AFE6"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9E6AF1E" w14:textId="77777777" w:rsidR="001E74E3" w:rsidRPr="00A7005A" w:rsidRDefault="001E74E3" w:rsidP="001E74E3">
      <w:r w:rsidRPr="00A7005A">
        <w:rPr>
          <w:rStyle w:val="HideTWBExt"/>
        </w:rPr>
        <w:t>&lt;/Amend&gt;</w:t>
      </w:r>
    </w:p>
    <w:p w14:paraId="2839048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683</w:t>
      </w:r>
      <w:r w:rsidRPr="00A7005A">
        <w:rPr>
          <w:rStyle w:val="HideTWBExt"/>
        </w:rPr>
        <w:t>&lt;/NumAm&gt;</w:t>
      </w:r>
    </w:p>
    <w:p w14:paraId="2E70124D"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1C7AEA98" w14:textId="77777777" w:rsidR="001E74E3" w:rsidRPr="00A7005A" w:rsidRDefault="001E74E3" w:rsidP="001E74E3">
      <w:pPr>
        <w:pStyle w:val="NormalBold"/>
      </w:pPr>
      <w:r w:rsidRPr="00A7005A">
        <w:rPr>
          <w:rStyle w:val="HideTWBExt"/>
          <w:b w:val="0"/>
        </w:rPr>
        <w:t>&lt;/RepeatBlock-By&gt;</w:t>
      </w:r>
    </w:p>
    <w:p w14:paraId="32867BC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C480BE3" w14:textId="77777777" w:rsidR="001E74E3" w:rsidRPr="00A7005A" w:rsidRDefault="001E74E3" w:rsidP="001E74E3">
      <w:pPr>
        <w:pStyle w:val="NormalBold"/>
      </w:pPr>
      <w:r w:rsidRPr="00A7005A">
        <w:rPr>
          <w:rStyle w:val="HideTWBExt"/>
        </w:rPr>
        <w:t>&lt;Article&gt;</w:t>
      </w:r>
      <w:r w:rsidRPr="00A7005A">
        <w:t>N.º 16-G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B5AF8B8" w14:textId="77777777" w:rsidTr="00866795">
        <w:trPr>
          <w:trHeight w:hRule="exact" w:val="240"/>
          <w:jc w:val="center"/>
        </w:trPr>
        <w:tc>
          <w:tcPr>
            <w:tcW w:w="9752" w:type="dxa"/>
            <w:gridSpan w:val="2"/>
            <w:tcBorders>
              <w:top w:val="nil"/>
              <w:left w:val="nil"/>
              <w:bottom w:val="nil"/>
              <w:right w:val="nil"/>
            </w:tcBorders>
          </w:tcPr>
          <w:p w14:paraId="22FCE7F2" w14:textId="77777777" w:rsidR="001E74E3" w:rsidRPr="00A7005A" w:rsidRDefault="001E74E3" w:rsidP="00866795"/>
        </w:tc>
      </w:tr>
      <w:tr w:rsidR="001E74E3" w:rsidRPr="00A7005A" w14:paraId="3F1323FA" w14:textId="77777777" w:rsidTr="00866795">
        <w:trPr>
          <w:trHeight w:val="240"/>
          <w:jc w:val="center"/>
        </w:trPr>
        <w:tc>
          <w:tcPr>
            <w:tcW w:w="4876" w:type="dxa"/>
            <w:tcBorders>
              <w:top w:val="nil"/>
              <w:left w:val="nil"/>
              <w:bottom w:val="nil"/>
              <w:right w:val="nil"/>
            </w:tcBorders>
          </w:tcPr>
          <w:p w14:paraId="4C04817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3E764CE" w14:textId="77777777" w:rsidR="001E74E3" w:rsidRPr="00A7005A" w:rsidRDefault="001E74E3" w:rsidP="00866795">
            <w:pPr>
              <w:pStyle w:val="AmColumnHeading"/>
            </w:pPr>
            <w:r w:rsidRPr="00A7005A">
              <w:t>Alteração</w:t>
            </w:r>
          </w:p>
        </w:tc>
      </w:tr>
      <w:tr w:rsidR="001E74E3" w:rsidRPr="00A7005A" w14:paraId="03C0120B" w14:textId="77777777" w:rsidTr="00866795">
        <w:trPr>
          <w:jc w:val="center"/>
        </w:trPr>
        <w:tc>
          <w:tcPr>
            <w:tcW w:w="4876" w:type="dxa"/>
            <w:tcBorders>
              <w:top w:val="nil"/>
              <w:left w:val="nil"/>
              <w:bottom w:val="nil"/>
              <w:right w:val="nil"/>
            </w:tcBorders>
          </w:tcPr>
          <w:p w14:paraId="5C58124C" w14:textId="77777777" w:rsidR="001E74E3" w:rsidRPr="00A7005A" w:rsidRDefault="001E74E3" w:rsidP="00866795">
            <w:pPr>
              <w:pStyle w:val="Normal6a"/>
            </w:pPr>
          </w:p>
        </w:tc>
        <w:tc>
          <w:tcPr>
            <w:tcW w:w="4876" w:type="dxa"/>
            <w:tcBorders>
              <w:top w:val="nil"/>
              <w:left w:val="nil"/>
              <w:bottom w:val="nil"/>
              <w:right w:val="nil"/>
            </w:tcBorders>
          </w:tcPr>
          <w:p w14:paraId="39C2DDB4" w14:textId="77777777" w:rsidR="001E74E3" w:rsidRPr="00A7005A" w:rsidRDefault="001E74E3" w:rsidP="00866795">
            <w:pPr>
              <w:pStyle w:val="Normal6a"/>
            </w:pPr>
            <w:r w:rsidRPr="00A7005A">
              <w:rPr>
                <w:b/>
                <w:i/>
              </w:rPr>
              <w:t>16-G.</w:t>
            </w:r>
            <w:r w:rsidRPr="00A7005A">
              <w:tab/>
            </w:r>
            <w:r w:rsidRPr="00A7005A">
              <w:rPr>
                <w:b/>
                <w:i/>
              </w:rPr>
              <w:t>Apela aos Estados-Membros que adotem medidas que garantam o acesso das mulheres migrantes e refugiadas aos serviços de saúde, emprego, alimentação e informação, atenuem os riscos de proteção, com atenção especial à violência entre homens e mulheres e tráfico de mulheres;</w:t>
            </w:r>
          </w:p>
        </w:tc>
      </w:tr>
    </w:tbl>
    <w:p w14:paraId="7A80E6B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E1F0511" w14:textId="77777777" w:rsidR="001E74E3" w:rsidRPr="00A7005A" w:rsidRDefault="001E74E3" w:rsidP="001E74E3">
      <w:r w:rsidRPr="00A7005A">
        <w:rPr>
          <w:rStyle w:val="HideTWBExt"/>
        </w:rPr>
        <w:t>&lt;/Amend&gt;</w:t>
      </w:r>
    </w:p>
    <w:p w14:paraId="0DDFFFB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684</w:t>
      </w:r>
      <w:r w:rsidRPr="00A7005A">
        <w:rPr>
          <w:rStyle w:val="HideTWBExt"/>
        </w:rPr>
        <w:t>&lt;/NumAm&gt;</w:t>
      </w:r>
    </w:p>
    <w:p w14:paraId="6561C9B3"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7383B709" w14:textId="77777777" w:rsidR="001E74E3" w:rsidRPr="00A7005A" w:rsidRDefault="001E74E3" w:rsidP="001E74E3">
      <w:pPr>
        <w:pStyle w:val="NormalBold"/>
      </w:pPr>
      <w:r w:rsidRPr="00A7005A">
        <w:rPr>
          <w:rStyle w:val="HideTWBExt"/>
          <w:b w:val="0"/>
        </w:rPr>
        <w:t>&lt;/RepeatBlock-By&gt;</w:t>
      </w:r>
    </w:p>
    <w:p w14:paraId="1F11BA6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628A4B7" w14:textId="77777777" w:rsidR="001E74E3" w:rsidRPr="00A7005A" w:rsidRDefault="001E74E3" w:rsidP="001E74E3">
      <w:pPr>
        <w:pStyle w:val="NormalBold"/>
      </w:pPr>
      <w:r w:rsidRPr="00A7005A">
        <w:rPr>
          <w:rStyle w:val="HideTWBExt"/>
        </w:rPr>
        <w:t>&lt;Article&gt;</w:t>
      </w:r>
      <w:r w:rsidRPr="00A7005A">
        <w:t>N.º 16-H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DC94D4B" w14:textId="77777777" w:rsidTr="00866795">
        <w:trPr>
          <w:trHeight w:hRule="exact" w:val="240"/>
          <w:jc w:val="center"/>
        </w:trPr>
        <w:tc>
          <w:tcPr>
            <w:tcW w:w="9752" w:type="dxa"/>
            <w:gridSpan w:val="2"/>
            <w:tcBorders>
              <w:top w:val="nil"/>
              <w:left w:val="nil"/>
              <w:bottom w:val="nil"/>
              <w:right w:val="nil"/>
            </w:tcBorders>
          </w:tcPr>
          <w:p w14:paraId="6043A2CC" w14:textId="77777777" w:rsidR="001E74E3" w:rsidRPr="00A7005A" w:rsidRDefault="001E74E3" w:rsidP="00866795"/>
        </w:tc>
      </w:tr>
      <w:tr w:rsidR="001E74E3" w:rsidRPr="00A7005A" w14:paraId="78412537" w14:textId="77777777" w:rsidTr="00866795">
        <w:trPr>
          <w:trHeight w:val="240"/>
          <w:jc w:val="center"/>
        </w:trPr>
        <w:tc>
          <w:tcPr>
            <w:tcW w:w="4876" w:type="dxa"/>
            <w:tcBorders>
              <w:top w:val="nil"/>
              <w:left w:val="nil"/>
              <w:bottom w:val="nil"/>
              <w:right w:val="nil"/>
            </w:tcBorders>
          </w:tcPr>
          <w:p w14:paraId="4EA7004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7C268F3" w14:textId="77777777" w:rsidR="001E74E3" w:rsidRPr="00A7005A" w:rsidRDefault="001E74E3" w:rsidP="00866795">
            <w:pPr>
              <w:pStyle w:val="AmColumnHeading"/>
            </w:pPr>
            <w:r w:rsidRPr="00A7005A">
              <w:t>Alteração</w:t>
            </w:r>
          </w:p>
        </w:tc>
      </w:tr>
      <w:tr w:rsidR="001E74E3" w:rsidRPr="00A7005A" w14:paraId="13108FD8" w14:textId="77777777" w:rsidTr="00866795">
        <w:trPr>
          <w:jc w:val="center"/>
        </w:trPr>
        <w:tc>
          <w:tcPr>
            <w:tcW w:w="4876" w:type="dxa"/>
            <w:tcBorders>
              <w:top w:val="nil"/>
              <w:left w:val="nil"/>
              <w:bottom w:val="nil"/>
              <w:right w:val="nil"/>
            </w:tcBorders>
          </w:tcPr>
          <w:p w14:paraId="763DA165" w14:textId="77777777" w:rsidR="001E74E3" w:rsidRPr="00A7005A" w:rsidRDefault="001E74E3" w:rsidP="00866795">
            <w:pPr>
              <w:pStyle w:val="Normal6a"/>
            </w:pPr>
          </w:p>
        </w:tc>
        <w:tc>
          <w:tcPr>
            <w:tcW w:w="4876" w:type="dxa"/>
            <w:tcBorders>
              <w:top w:val="nil"/>
              <w:left w:val="nil"/>
              <w:bottom w:val="nil"/>
              <w:right w:val="nil"/>
            </w:tcBorders>
          </w:tcPr>
          <w:p w14:paraId="3565879E" w14:textId="77777777" w:rsidR="001E74E3" w:rsidRPr="00A7005A" w:rsidRDefault="001E74E3" w:rsidP="00866795">
            <w:pPr>
              <w:pStyle w:val="Normal6a"/>
            </w:pPr>
            <w:r w:rsidRPr="00A7005A">
              <w:rPr>
                <w:b/>
                <w:i/>
              </w:rPr>
              <w:t>16-H.</w:t>
            </w:r>
            <w:r w:rsidRPr="00A7005A">
              <w:tab/>
            </w:r>
            <w:r w:rsidRPr="00A7005A">
              <w:rPr>
                <w:b/>
                <w:i/>
              </w:rPr>
              <w:t>Condena o decreto talibã, a chamada lei de «Promoção da Virtude e Prevenção do Vício», que alarga estas restrições, chegando a exigir que as vozes femininas não sejam ouvidas em público, privando assim ainda mais as mulheres afegãs dos seus direitos e liberdades fundamentais, o que equivale a um apartheid de género;</w:t>
            </w:r>
          </w:p>
        </w:tc>
      </w:tr>
    </w:tbl>
    <w:p w14:paraId="7D6B03F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D842B45" w14:textId="77777777" w:rsidR="001E74E3" w:rsidRPr="00A7005A" w:rsidRDefault="001E74E3" w:rsidP="001E74E3">
      <w:r w:rsidRPr="00A7005A">
        <w:rPr>
          <w:rStyle w:val="HideTWBExt"/>
        </w:rPr>
        <w:t>&lt;/Amend&gt;</w:t>
      </w:r>
    </w:p>
    <w:p w14:paraId="3CAA74F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685</w:t>
      </w:r>
      <w:r w:rsidRPr="00A7005A">
        <w:rPr>
          <w:rStyle w:val="HideTWBExt"/>
        </w:rPr>
        <w:t>&lt;/NumAm&gt;</w:t>
      </w:r>
    </w:p>
    <w:p w14:paraId="7255E984"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64EC5939" w14:textId="77777777" w:rsidR="001E74E3" w:rsidRPr="00A7005A" w:rsidRDefault="001E74E3" w:rsidP="001E74E3">
      <w:pPr>
        <w:pStyle w:val="NormalBold"/>
      </w:pPr>
      <w:r w:rsidRPr="00A7005A">
        <w:rPr>
          <w:rStyle w:val="HideTWBExt"/>
          <w:b w:val="0"/>
        </w:rPr>
        <w:t>&lt;/RepeatBlock-By&gt;</w:t>
      </w:r>
    </w:p>
    <w:p w14:paraId="5A27CBA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3BDA23C" w14:textId="77777777" w:rsidR="001E74E3" w:rsidRPr="00A7005A" w:rsidRDefault="001E74E3" w:rsidP="001E74E3">
      <w:pPr>
        <w:pStyle w:val="NormalBold"/>
      </w:pPr>
      <w:r w:rsidRPr="00A7005A">
        <w:rPr>
          <w:rStyle w:val="HideTWBExt"/>
        </w:rPr>
        <w:t>&lt;Article&gt;</w:t>
      </w:r>
      <w:r w:rsidRPr="00A7005A">
        <w:t>N.º 16-H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E710C68" w14:textId="77777777" w:rsidTr="00866795">
        <w:trPr>
          <w:trHeight w:hRule="exact" w:val="240"/>
          <w:jc w:val="center"/>
        </w:trPr>
        <w:tc>
          <w:tcPr>
            <w:tcW w:w="9752" w:type="dxa"/>
            <w:gridSpan w:val="2"/>
            <w:tcBorders>
              <w:top w:val="nil"/>
              <w:left w:val="nil"/>
              <w:bottom w:val="nil"/>
              <w:right w:val="nil"/>
            </w:tcBorders>
          </w:tcPr>
          <w:p w14:paraId="5D05B156" w14:textId="77777777" w:rsidR="001E74E3" w:rsidRPr="00A7005A" w:rsidRDefault="001E74E3" w:rsidP="00866795"/>
        </w:tc>
      </w:tr>
      <w:tr w:rsidR="001E74E3" w:rsidRPr="00A7005A" w14:paraId="0FCF8C4D" w14:textId="77777777" w:rsidTr="00866795">
        <w:trPr>
          <w:trHeight w:val="240"/>
          <w:jc w:val="center"/>
        </w:trPr>
        <w:tc>
          <w:tcPr>
            <w:tcW w:w="4876" w:type="dxa"/>
            <w:tcBorders>
              <w:top w:val="nil"/>
              <w:left w:val="nil"/>
              <w:bottom w:val="nil"/>
              <w:right w:val="nil"/>
            </w:tcBorders>
          </w:tcPr>
          <w:p w14:paraId="11F5B54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A38CAFA" w14:textId="77777777" w:rsidR="001E74E3" w:rsidRPr="00A7005A" w:rsidRDefault="001E74E3" w:rsidP="00866795">
            <w:pPr>
              <w:pStyle w:val="AmColumnHeading"/>
            </w:pPr>
            <w:r w:rsidRPr="00A7005A">
              <w:t>Alteração</w:t>
            </w:r>
          </w:p>
        </w:tc>
      </w:tr>
      <w:tr w:rsidR="001E74E3" w:rsidRPr="00A7005A" w14:paraId="7D7A5915" w14:textId="77777777" w:rsidTr="00866795">
        <w:trPr>
          <w:jc w:val="center"/>
        </w:trPr>
        <w:tc>
          <w:tcPr>
            <w:tcW w:w="4876" w:type="dxa"/>
            <w:tcBorders>
              <w:top w:val="nil"/>
              <w:left w:val="nil"/>
              <w:bottom w:val="nil"/>
              <w:right w:val="nil"/>
            </w:tcBorders>
          </w:tcPr>
          <w:p w14:paraId="28461148" w14:textId="77777777" w:rsidR="001E74E3" w:rsidRPr="00A7005A" w:rsidRDefault="001E74E3" w:rsidP="00866795">
            <w:pPr>
              <w:pStyle w:val="Normal6a"/>
            </w:pPr>
          </w:p>
        </w:tc>
        <w:tc>
          <w:tcPr>
            <w:tcW w:w="4876" w:type="dxa"/>
            <w:tcBorders>
              <w:top w:val="nil"/>
              <w:left w:val="nil"/>
              <w:bottom w:val="nil"/>
              <w:right w:val="nil"/>
            </w:tcBorders>
          </w:tcPr>
          <w:p w14:paraId="2311D08C" w14:textId="77777777" w:rsidR="001E74E3" w:rsidRPr="00A7005A" w:rsidRDefault="001E74E3" w:rsidP="00866795">
            <w:pPr>
              <w:pStyle w:val="Normal6a"/>
            </w:pPr>
            <w:r w:rsidRPr="00A7005A">
              <w:rPr>
                <w:b/>
                <w:i/>
              </w:rPr>
              <w:t>16-H.</w:t>
            </w:r>
            <w:r w:rsidRPr="00A7005A">
              <w:tab/>
            </w:r>
            <w:r w:rsidRPr="00A7005A">
              <w:rPr>
                <w:b/>
                <w:i/>
              </w:rPr>
              <w:t>Insta a Comissão a integrar a igualdade de género em todas as políticas da UE em matéria de migração e asilo, assegurando o acesso à proteção, aos cuidados de saúde e à assistência jurídica para as mulheres, as raparigas e as pessoas LGBTIQ+ que procuram asilo;</w:t>
            </w:r>
          </w:p>
        </w:tc>
      </w:tr>
    </w:tbl>
    <w:p w14:paraId="59B86CB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330A771" w14:textId="77777777" w:rsidR="001E74E3" w:rsidRPr="00A7005A" w:rsidRDefault="001E74E3" w:rsidP="001E74E3">
      <w:r w:rsidRPr="00A7005A">
        <w:rPr>
          <w:rStyle w:val="HideTWBExt"/>
        </w:rPr>
        <w:t>&lt;/Amend&gt;</w:t>
      </w:r>
    </w:p>
    <w:p w14:paraId="2C48888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686</w:t>
      </w:r>
      <w:r w:rsidRPr="00A7005A">
        <w:rPr>
          <w:rStyle w:val="HideTWBExt"/>
        </w:rPr>
        <w:t>&lt;/NumAm&gt;</w:t>
      </w:r>
    </w:p>
    <w:p w14:paraId="75AB903E"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1C98080" w14:textId="77777777" w:rsidR="001E74E3" w:rsidRPr="00A7005A" w:rsidRDefault="001E74E3" w:rsidP="001E74E3">
      <w:pPr>
        <w:pStyle w:val="NormalBold"/>
      </w:pPr>
      <w:r w:rsidRPr="00A7005A">
        <w:rPr>
          <w:rStyle w:val="HideTWBExt"/>
          <w:b w:val="0"/>
        </w:rPr>
        <w:t>&lt;/RepeatBlock-By&gt;</w:t>
      </w:r>
    </w:p>
    <w:p w14:paraId="3A53909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2DE750D" w14:textId="77777777" w:rsidR="001E74E3" w:rsidRPr="00A7005A" w:rsidRDefault="001E74E3" w:rsidP="001E74E3">
      <w:pPr>
        <w:pStyle w:val="NormalBold"/>
      </w:pPr>
      <w:r w:rsidRPr="00A7005A">
        <w:rPr>
          <w:rStyle w:val="HideTWBExt"/>
        </w:rPr>
        <w:t>&lt;Article&gt;</w:t>
      </w:r>
      <w:r w:rsidRPr="00A7005A">
        <w:t>N.º 16-I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AD2539B" w14:textId="77777777" w:rsidTr="00866795">
        <w:trPr>
          <w:trHeight w:hRule="exact" w:val="240"/>
          <w:jc w:val="center"/>
        </w:trPr>
        <w:tc>
          <w:tcPr>
            <w:tcW w:w="9752" w:type="dxa"/>
            <w:gridSpan w:val="2"/>
            <w:tcBorders>
              <w:top w:val="nil"/>
              <w:left w:val="nil"/>
              <w:bottom w:val="nil"/>
              <w:right w:val="nil"/>
            </w:tcBorders>
          </w:tcPr>
          <w:p w14:paraId="1B3D5428" w14:textId="77777777" w:rsidR="001E74E3" w:rsidRPr="00A7005A" w:rsidRDefault="001E74E3" w:rsidP="00866795"/>
        </w:tc>
      </w:tr>
      <w:tr w:rsidR="001E74E3" w:rsidRPr="00A7005A" w14:paraId="48DF99BB" w14:textId="77777777" w:rsidTr="00866795">
        <w:trPr>
          <w:trHeight w:val="240"/>
          <w:jc w:val="center"/>
        </w:trPr>
        <w:tc>
          <w:tcPr>
            <w:tcW w:w="4876" w:type="dxa"/>
            <w:tcBorders>
              <w:top w:val="nil"/>
              <w:left w:val="nil"/>
              <w:bottom w:val="nil"/>
              <w:right w:val="nil"/>
            </w:tcBorders>
          </w:tcPr>
          <w:p w14:paraId="11DE295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2E3D142" w14:textId="77777777" w:rsidR="001E74E3" w:rsidRPr="00A7005A" w:rsidRDefault="001E74E3" w:rsidP="00866795">
            <w:pPr>
              <w:pStyle w:val="AmColumnHeading"/>
            </w:pPr>
            <w:r w:rsidRPr="00A7005A">
              <w:t>Alteração</w:t>
            </w:r>
          </w:p>
        </w:tc>
      </w:tr>
      <w:tr w:rsidR="001E74E3" w:rsidRPr="00A7005A" w14:paraId="264A6B74" w14:textId="77777777" w:rsidTr="00866795">
        <w:trPr>
          <w:jc w:val="center"/>
        </w:trPr>
        <w:tc>
          <w:tcPr>
            <w:tcW w:w="4876" w:type="dxa"/>
            <w:tcBorders>
              <w:top w:val="nil"/>
              <w:left w:val="nil"/>
              <w:bottom w:val="nil"/>
              <w:right w:val="nil"/>
            </w:tcBorders>
          </w:tcPr>
          <w:p w14:paraId="45198315" w14:textId="77777777" w:rsidR="001E74E3" w:rsidRPr="00A7005A" w:rsidRDefault="001E74E3" w:rsidP="00866795">
            <w:pPr>
              <w:pStyle w:val="Normal6a"/>
            </w:pPr>
          </w:p>
        </w:tc>
        <w:tc>
          <w:tcPr>
            <w:tcW w:w="4876" w:type="dxa"/>
            <w:tcBorders>
              <w:top w:val="nil"/>
              <w:left w:val="nil"/>
              <w:bottom w:val="nil"/>
              <w:right w:val="nil"/>
            </w:tcBorders>
          </w:tcPr>
          <w:p w14:paraId="7EC6A8E6" w14:textId="77777777" w:rsidR="001E74E3" w:rsidRPr="00A7005A" w:rsidRDefault="001E74E3" w:rsidP="00866795">
            <w:pPr>
              <w:pStyle w:val="Normal6a"/>
            </w:pPr>
            <w:r w:rsidRPr="00A7005A">
              <w:rPr>
                <w:b/>
                <w:i/>
              </w:rPr>
              <w:t>16-I.</w:t>
            </w:r>
            <w:r w:rsidRPr="00A7005A">
              <w:tab/>
            </w:r>
            <w:r w:rsidRPr="00A7005A">
              <w:rPr>
                <w:b/>
                <w:i/>
              </w:rPr>
              <w:t>Insta a Comissão e o SEAE a criarem mecanismos para a proteção dos defensores dos direitos humanos feministas, LGBTIQ+ e da SDSR, em particular nos países que registam retrocessos democráticos;</w:t>
            </w:r>
          </w:p>
        </w:tc>
      </w:tr>
    </w:tbl>
    <w:p w14:paraId="10090A3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5D8FDD3" w14:textId="77777777" w:rsidR="001E74E3" w:rsidRPr="00A7005A" w:rsidRDefault="001E74E3" w:rsidP="001E74E3">
      <w:r w:rsidRPr="00A7005A">
        <w:rPr>
          <w:rStyle w:val="HideTWBExt"/>
        </w:rPr>
        <w:t>&lt;/Amend&gt;</w:t>
      </w:r>
    </w:p>
    <w:p w14:paraId="60C2E25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687</w:t>
      </w:r>
      <w:r w:rsidRPr="00A7005A">
        <w:rPr>
          <w:rStyle w:val="HideTWBExt"/>
        </w:rPr>
        <w:t>&lt;/NumAm&gt;</w:t>
      </w:r>
    </w:p>
    <w:p w14:paraId="2F72B23F"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E2CF805" w14:textId="77777777" w:rsidR="001E74E3" w:rsidRPr="00A7005A" w:rsidRDefault="001E74E3" w:rsidP="001E74E3">
      <w:pPr>
        <w:pStyle w:val="NormalBold"/>
      </w:pPr>
      <w:r w:rsidRPr="00A7005A">
        <w:rPr>
          <w:rStyle w:val="HideTWBExt"/>
          <w:b w:val="0"/>
        </w:rPr>
        <w:t>&lt;/RepeatBlock-By&gt;</w:t>
      </w:r>
    </w:p>
    <w:p w14:paraId="7E33CF8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4AE381B" w14:textId="77777777" w:rsidR="001E74E3" w:rsidRPr="00A7005A" w:rsidRDefault="001E74E3" w:rsidP="001E74E3">
      <w:pPr>
        <w:pStyle w:val="NormalBold"/>
      </w:pPr>
      <w:r w:rsidRPr="00A7005A">
        <w:rPr>
          <w:rStyle w:val="HideTWBExt"/>
        </w:rPr>
        <w:t>&lt;Article&gt;</w:t>
      </w:r>
      <w:r w:rsidRPr="00A7005A">
        <w:t>N.º 16-J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66D4A8" w14:textId="77777777" w:rsidTr="00866795">
        <w:trPr>
          <w:trHeight w:hRule="exact" w:val="240"/>
          <w:jc w:val="center"/>
        </w:trPr>
        <w:tc>
          <w:tcPr>
            <w:tcW w:w="9752" w:type="dxa"/>
            <w:gridSpan w:val="2"/>
            <w:tcBorders>
              <w:top w:val="nil"/>
              <w:left w:val="nil"/>
              <w:bottom w:val="nil"/>
              <w:right w:val="nil"/>
            </w:tcBorders>
          </w:tcPr>
          <w:p w14:paraId="4AAB1C3B" w14:textId="77777777" w:rsidR="001E74E3" w:rsidRPr="00A7005A" w:rsidRDefault="001E74E3" w:rsidP="00866795"/>
        </w:tc>
      </w:tr>
      <w:tr w:rsidR="001E74E3" w:rsidRPr="00A7005A" w14:paraId="077836A7" w14:textId="77777777" w:rsidTr="00866795">
        <w:trPr>
          <w:trHeight w:val="240"/>
          <w:jc w:val="center"/>
        </w:trPr>
        <w:tc>
          <w:tcPr>
            <w:tcW w:w="4876" w:type="dxa"/>
            <w:tcBorders>
              <w:top w:val="nil"/>
              <w:left w:val="nil"/>
              <w:bottom w:val="nil"/>
              <w:right w:val="nil"/>
            </w:tcBorders>
          </w:tcPr>
          <w:p w14:paraId="00F906F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C8D6568" w14:textId="77777777" w:rsidR="001E74E3" w:rsidRPr="00A7005A" w:rsidRDefault="001E74E3" w:rsidP="00866795">
            <w:pPr>
              <w:pStyle w:val="AmColumnHeading"/>
            </w:pPr>
            <w:r w:rsidRPr="00A7005A">
              <w:t>Alteração</w:t>
            </w:r>
          </w:p>
        </w:tc>
      </w:tr>
      <w:tr w:rsidR="001E74E3" w:rsidRPr="00A7005A" w14:paraId="3A554F5F" w14:textId="77777777" w:rsidTr="00866795">
        <w:trPr>
          <w:jc w:val="center"/>
        </w:trPr>
        <w:tc>
          <w:tcPr>
            <w:tcW w:w="4876" w:type="dxa"/>
            <w:tcBorders>
              <w:top w:val="nil"/>
              <w:left w:val="nil"/>
              <w:bottom w:val="nil"/>
              <w:right w:val="nil"/>
            </w:tcBorders>
          </w:tcPr>
          <w:p w14:paraId="29D56B07" w14:textId="77777777" w:rsidR="001E74E3" w:rsidRPr="00A7005A" w:rsidRDefault="001E74E3" w:rsidP="00866795">
            <w:pPr>
              <w:pStyle w:val="Normal6a"/>
            </w:pPr>
          </w:p>
        </w:tc>
        <w:tc>
          <w:tcPr>
            <w:tcW w:w="4876" w:type="dxa"/>
            <w:tcBorders>
              <w:top w:val="nil"/>
              <w:left w:val="nil"/>
              <w:bottom w:val="nil"/>
              <w:right w:val="nil"/>
            </w:tcBorders>
          </w:tcPr>
          <w:p w14:paraId="7B77B485" w14:textId="77777777" w:rsidR="001E74E3" w:rsidRPr="00A7005A" w:rsidRDefault="001E74E3" w:rsidP="00866795">
            <w:pPr>
              <w:pStyle w:val="Normal6a"/>
            </w:pPr>
            <w:r w:rsidRPr="00A7005A">
              <w:rPr>
                <w:b/>
                <w:i/>
              </w:rPr>
              <w:t>16-J.</w:t>
            </w:r>
            <w:r w:rsidRPr="00A7005A">
              <w:tab/>
            </w:r>
            <w:r w:rsidRPr="00A7005A">
              <w:rPr>
                <w:b/>
                <w:i/>
              </w:rPr>
              <w:t>Salienta que as crises, como os conflitos armados, a ocupação do território, as catástrofes naturais e as crises humanitárias, a pobreza energética, as alterações climáticas e a crise do custo de vida, afetam de forma desproporcionada os grupos mais vulneráveis, incluindo as mulheres, os idosos, as crianças, as pessoas LGBTIQ+, os migrantes, os ciganos e as pessoas com deficiência; insta a Comissão a acrescentar a gestão de crises, a preparação para situações de crise e a segurança na nova Estratégia para a Igualdade de Género; insta a Comissão a integrar o género e a não discriminação na execução da Estratégia Europeia para uma União da Preparação, a fim de prevenir e reagir a ameaças e crises emergentes, inclusive no domínio da política externa, assegurando que a interseccionalidade e a igualdade de género façam parte do plano;</w:t>
            </w:r>
          </w:p>
        </w:tc>
      </w:tr>
    </w:tbl>
    <w:p w14:paraId="75D2CF7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36F08C3" w14:textId="77777777" w:rsidR="001E74E3" w:rsidRPr="00A7005A" w:rsidRDefault="001E74E3" w:rsidP="001E74E3">
      <w:r w:rsidRPr="00A7005A">
        <w:rPr>
          <w:rStyle w:val="HideTWBExt"/>
        </w:rPr>
        <w:t>&lt;/Amend&gt;</w:t>
      </w:r>
    </w:p>
    <w:p w14:paraId="7FB4F37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688</w:t>
      </w:r>
      <w:r w:rsidRPr="00A7005A">
        <w:rPr>
          <w:rStyle w:val="HideTWBExt"/>
        </w:rPr>
        <w:t>&lt;/NumAm&gt;</w:t>
      </w:r>
    </w:p>
    <w:p w14:paraId="5BEE07DB"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55B049BA" w14:textId="77777777" w:rsidR="001E74E3" w:rsidRPr="00A7005A" w:rsidRDefault="001E74E3" w:rsidP="001E74E3">
      <w:pPr>
        <w:pStyle w:val="NormalBold"/>
      </w:pPr>
      <w:r w:rsidRPr="00A7005A">
        <w:rPr>
          <w:rStyle w:val="HideTWBExt"/>
          <w:b w:val="0"/>
        </w:rPr>
        <w:t>&lt;/RepeatBlock-By&gt;</w:t>
      </w:r>
    </w:p>
    <w:p w14:paraId="6709575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C6948C0" w14:textId="77777777" w:rsidR="001E74E3" w:rsidRPr="00A7005A" w:rsidRDefault="001E74E3" w:rsidP="001E74E3">
      <w:pPr>
        <w:pStyle w:val="NormalBold"/>
      </w:pPr>
      <w:r w:rsidRPr="00A7005A">
        <w:rPr>
          <w:rStyle w:val="HideTWBExt"/>
        </w:rPr>
        <w:t>&lt;Article&gt;</w:t>
      </w:r>
      <w:r w:rsidRPr="00A7005A">
        <w:t>Subtítulo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8ECCF53" w14:textId="77777777" w:rsidTr="00866795">
        <w:trPr>
          <w:trHeight w:hRule="exact" w:val="240"/>
          <w:jc w:val="center"/>
        </w:trPr>
        <w:tc>
          <w:tcPr>
            <w:tcW w:w="9752" w:type="dxa"/>
            <w:gridSpan w:val="2"/>
            <w:tcBorders>
              <w:top w:val="nil"/>
              <w:left w:val="nil"/>
              <w:bottom w:val="nil"/>
              <w:right w:val="nil"/>
            </w:tcBorders>
          </w:tcPr>
          <w:p w14:paraId="1E18CFE9" w14:textId="77777777" w:rsidR="001E74E3" w:rsidRPr="00A7005A" w:rsidRDefault="001E74E3" w:rsidP="00866795"/>
        </w:tc>
      </w:tr>
      <w:tr w:rsidR="001E74E3" w:rsidRPr="00A7005A" w14:paraId="77930469" w14:textId="77777777" w:rsidTr="00866795">
        <w:trPr>
          <w:trHeight w:val="240"/>
          <w:jc w:val="center"/>
        </w:trPr>
        <w:tc>
          <w:tcPr>
            <w:tcW w:w="4876" w:type="dxa"/>
            <w:tcBorders>
              <w:top w:val="nil"/>
              <w:left w:val="nil"/>
              <w:bottom w:val="nil"/>
              <w:right w:val="nil"/>
            </w:tcBorders>
          </w:tcPr>
          <w:p w14:paraId="6FDA670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8AFB3D7" w14:textId="77777777" w:rsidR="001E74E3" w:rsidRPr="00A7005A" w:rsidRDefault="001E74E3" w:rsidP="00866795">
            <w:pPr>
              <w:pStyle w:val="AmColumnHeading"/>
            </w:pPr>
            <w:r w:rsidRPr="00A7005A">
              <w:t>Alteração</w:t>
            </w:r>
          </w:p>
        </w:tc>
      </w:tr>
      <w:tr w:rsidR="001E74E3" w:rsidRPr="00A7005A" w14:paraId="7751F0C4" w14:textId="77777777" w:rsidTr="00866795">
        <w:trPr>
          <w:jc w:val="center"/>
        </w:trPr>
        <w:tc>
          <w:tcPr>
            <w:tcW w:w="4876" w:type="dxa"/>
            <w:tcBorders>
              <w:top w:val="nil"/>
              <w:left w:val="nil"/>
              <w:bottom w:val="nil"/>
              <w:right w:val="nil"/>
            </w:tcBorders>
          </w:tcPr>
          <w:p w14:paraId="5E1D3105" w14:textId="77777777" w:rsidR="001E74E3" w:rsidRPr="00A7005A" w:rsidRDefault="001E74E3" w:rsidP="00866795">
            <w:pPr>
              <w:pStyle w:val="Normal6a"/>
            </w:pPr>
            <w:r w:rsidRPr="00A7005A">
              <w:rPr>
                <w:b/>
                <w:i/>
              </w:rPr>
              <w:lastRenderedPageBreak/>
              <w:t>Combater os movimentos antigénero</w:t>
            </w:r>
          </w:p>
        </w:tc>
        <w:tc>
          <w:tcPr>
            <w:tcW w:w="4876" w:type="dxa"/>
            <w:tcBorders>
              <w:top w:val="nil"/>
              <w:left w:val="nil"/>
              <w:bottom w:val="nil"/>
              <w:right w:val="nil"/>
            </w:tcBorders>
          </w:tcPr>
          <w:p w14:paraId="20EE76D8" w14:textId="77777777" w:rsidR="001E74E3" w:rsidRPr="00A7005A" w:rsidRDefault="001E74E3" w:rsidP="00866795">
            <w:pPr>
              <w:pStyle w:val="Normal6a"/>
            </w:pPr>
            <w:r w:rsidRPr="00A7005A">
              <w:rPr>
                <w:b/>
                <w:i/>
              </w:rPr>
              <w:t>Suprimido</w:t>
            </w:r>
          </w:p>
        </w:tc>
      </w:tr>
    </w:tbl>
    <w:p w14:paraId="1D8E872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FE428C0" w14:textId="77777777" w:rsidR="001E74E3" w:rsidRPr="00A7005A" w:rsidRDefault="001E74E3" w:rsidP="001E74E3">
      <w:r w:rsidRPr="00A7005A">
        <w:rPr>
          <w:rStyle w:val="HideTWBExt"/>
        </w:rPr>
        <w:t>&lt;/Amend&gt;</w:t>
      </w:r>
    </w:p>
    <w:p w14:paraId="751C3E0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689</w:t>
      </w:r>
      <w:r w:rsidRPr="00A7005A">
        <w:rPr>
          <w:rStyle w:val="HideTWBExt"/>
        </w:rPr>
        <w:t>&lt;/NumAm&gt;</w:t>
      </w:r>
    </w:p>
    <w:p w14:paraId="57839A48"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6EC2A7FA" w14:textId="77777777" w:rsidR="001E74E3" w:rsidRPr="00A7005A" w:rsidRDefault="001E74E3" w:rsidP="001E74E3">
      <w:pPr>
        <w:pStyle w:val="NormalBold"/>
      </w:pPr>
      <w:r w:rsidRPr="00A7005A">
        <w:rPr>
          <w:rStyle w:val="HideTWBExt"/>
          <w:b w:val="0"/>
        </w:rPr>
        <w:t>&lt;/RepeatBlock-By&gt;</w:t>
      </w:r>
    </w:p>
    <w:p w14:paraId="3CB30A4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B9DDB00" w14:textId="77777777" w:rsidR="001E74E3" w:rsidRPr="00A7005A" w:rsidRDefault="001E74E3" w:rsidP="001E74E3">
      <w:pPr>
        <w:pStyle w:val="NormalBold"/>
      </w:pPr>
      <w:r w:rsidRPr="00A7005A">
        <w:rPr>
          <w:rStyle w:val="HideTWBExt"/>
        </w:rPr>
        <w:t>&lt;Article&gt;</w:t>
      </w:r>
      <w:r w:rsidRPr="00A7005A">
        <w:t>Subtítulo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241193A" w14:textId="77777777" w:rsidTr="00866795">
        <w:trPr>
          <w:trHeight w:hRule="exact" w:val="240"/>
          <w:jc w:val="center"/>
        </w:trPr>
        <w:tc>
          <w:tcPr>
            <w:tcW w:w="9752" w:type="dxa"/>
            <w:gridSpan w:val="2"/>
            <w:tcBorders>
              <w:top w:val="nil"/>
              <w:left w:val="nil"/>
              <w:bottom w:val="nil"/>
              <w:right w:val="nil"/>
            </w:tcBorders>
          </w:tcPr>
          <w:p w14:paraId="31E751FD" w14:textId="77777777" w:rsidR="001E74E3" w:rsidRPr="00A7005A" w:rsidRDefault="001E74E3" w:rsidP="00866795"/>
        </w:tc>
      </w:tr>
      <w:tr w:rsidR="001E74E3" w:rsidRPr="00A7005A" w14:paraId="422ECFAF" w14:textId="77777777" w:rsidTr="00866795">
        <w:trPr>
          <w:trHeight w:val="240"/>
          <w:jc w:val="center"/>
        </w:trPr>
        <w:tc>
          <w:tcPr>
            <w:tcW w:w="4876" w:type="dxa"/>
            <w:tcBorders>
              <w:top w:val="nil"/>
              <w:left w:val="nil"/>
              <w:bottom w:val="nil"/>
              <w:right w:val="nil"/>
            </w:tcBorders>
          </w:tcPr>
          <w:p w14:paraId="6671700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8E3B1F5" w14:textId="77777777" w:rsidR="001E74E3" w:rsidRPr="00A7005A" w:rsidRDefault="001E74E3" w:rsidP="00866795">
            <w:pPr>
              <w:pStyle w:val="AmColumnHeading"/>
            </w:pPr>
            <w:r w:rsidRPr="00A7005A">
              <w:t>Alteração</w:t>
            </w:r>
          </w:p>
        </w:tc>
      </w:tr>
      <w:tr w:rsidR="001E74E3" w:rsidRPr="00A7005A" w14:paraId="48191A7F" w14:textId="77777777" w:rsidTr="00866795">
        <w:trPr>
          <w:jc w:val="center"/>
        </w:trPr>
        <w:tc>
          <w:tcPr>
            <w:tcW w:w="4876" w:type="dxa"/>
            <w:tcBorders>
              <w:top w:val="nil"/>
              <w:left w:val="nil"/>
              <w:bottom w:val="nil"/>
              <w:right w:val="nil"/>
            </w:tcBorders>
          </w:tcPr>
          <w:p w14:paraId="18E23196" w14:textId="77777777" w:rsidR="001E74E3" w:rsidRPr="00A7005A" w:rsidRDefault="001E74E3" w:rsidP="00866795">
            <w:pPr>
              <w:pStyle w:val="Normal6a"/>
            </w:pPr>
            <w:r w:rsidRPr="00A7005A">
              <w:t>Combater os movimentos antigénero</w:t>
            </w:r>
          </w:p>
        </w:tc>
        <w:tc>
          <w:tcPr>
            <w:tcW w:w="4876" w:type="dxa"/>
            <w:tcBorders>
              <w:top w:val="nil"/>
              <w:left w:val="nil"/>
              <w:bottom w:val="nil"/>
              <w:right w:val="nil"/>
            </w:tcBorders>
          </w:tcPr>
          <w:p w14:paraId="38950622" w14:textId="77777777" w:rsidR="001E74E3" w:rsidRPr="00A7005A" w:rsidRDefault="001E74E3" w:rsidP="00866795">
            <w:pPr>
              <w:pStyle w:val="Normal6a"/>
            </w:pPr>
            <w:r w:rsidRPr="00A7005A">
              <w:rPr>
                <w:b/>
                <w:i/>
              </w:rPr>
              <w:t>Proteger a sociedade civil e as organizações de direitos das mulheres e</w:t>
            </w:r>
            <w:r w:rsidRPr="00A7005A">
              <w:t xml:space="preserve"> combater os movimentos antigénero</w:t>
            </w:r>
          </w:p>
        </w:tc>
      </w:tr>
    </w:tbl>
    <w:p w14:paraId="061A534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AFA90A8" w14:textId="77777777" w:rsidR="001E74E3" w:rsidRPr="00A7005A" w:rsidRDefault="001E74E3" w:rsidP="001E74E3">
      <w:r w:rsidRPr="00A7005A">
        <w:rPr>
          <w:rStyle w:val="HideTWBExt"/>
        </w:rPr>
        <w:t>&lt;/Amend&gt;</w:t>
      </w:r>
    </w:p>
    <w:p w14:paraId="029031D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690</w:t>
      </w:r>
      <w:r w:rsidRPr="00A7005A">
        <w:rPr>
          <w:rStyle w:val="HideTWBExt"/>
        </w:rPr>
        <w:t>&lt;/NumAm&gt;</w:t>
      </w:r>
    </w:p>
    <w:p w14:paraId="70D50EF9"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38AC48B1" w14:textId="77777777" w:rsidR="001E74E3" w:rsidRPr="00A7005A" w:rsidRDefault="001E74E3" w:rsidP="001E74E3">
      <w:pPr>
        <w:pStyle w:val="NormalBold"/>
      </w:pPr>
      <w:r w:rsidRPr="00A7005A">
        <w:rPr>
          <w:rStyle w:val="HideTWBExt"/>
          <w:b w:val="0"/>
        </w:rPr>
        <w:t>&lt;/RepeatBlock-By&gt;</w:t>
      </w:r>
    </w:p>
    <w:p w14:paraId="446D7DC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77FF099" w14:textId="77777777" w:rsidR="001E74E3" w:rsidRPr="00A7005A" w:rsidRDefault="001E74E3" w:rsidP="001E74E3">
      <w:pPr>
        <w:pStyle w:val="NormalBold"/>
      </w:pPr>
      <w:r w:rsidRPr="00A7005A">
        <w:rPr>
          <w:rStyle w:val="HideTWBExt"/>
        </w:rPr>
        <w:t>&lt;Article&gt;</w:t>
      </w:r>
      <w:r w:rsidRPr="00A7005A">
        <w:t>Subtítulo 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D35C852" w14:textId="77777777" w:rsidTr="00866795">
        <w:trPr>
          <w:trHeight w:hRule="exact" w:val="240"/>
          <w:jc w:val="center"/>
        </w:trPr>
        <w:tc>
          <w:tcPr>
            <w:tcW w:w="9752" w:type="dxa"/>
            <w:gridSpan w:val="2"/>
            <w:tcBorders>
              <w:top w:val="nil"/>
              <w:left w:val="nil"/>
              <w:bottom w:val="nil"/>
              <w:right w:val="nil"/>
            </w:tcBorders>
          </w:tcPr>
          <w:p w14:paraId="423DF03A" w14:textId="77777777" w:rsidR="001E74E3" w:rsidRPr="00A7005A" w:rsidRDefault="001E74E3" w:rsidP="00866795"/>
        </w:tc>
      </w:tr>
      <w:tr w:rsidR="001E74E3" w:rsidRPr="00A7005A" w14:paraId="6AA6FE72" w14:textId="77777777" w:rsidTr="00866795">
        <w:trPr>
          <w:trHeight w:val="240"/>
          <w:jc w:val="center"/>
        </w:trPr>
        <w:tc>
          <w:tcPr>
            <w:tcW w:w="4876" w:type="dxa"/>
            <w:tcBorders>
              <w:top w:val="nil"/>
              <w:left w:val="nil"/>
              <w:bottom w:val="nil"/>
              <w:right w:val="nil"/>
            </w:tcBorders>
          </w:tcPr>
          <w:p w14:paraId="7352D72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C155D3E" w14:textId="77777777" w:rsidR="001E74E3" w:rsidRPr="00A7005A" w:rsidRDefault="001E74E3" w:rsidP="00866795">
            <w:pPr>
              <w:pStyle w:val="AmColumnHeading"/>
            </w:pPr>
            <w:r w:rsidRPr="00A7005A">
              <w:t>Alteração</w:t>
            </w:r>
          </w:p>
        </w:tc>
      </w:tr>
      <w:tr w:rsidR="001E74E3" w:rsidRPr="00A7005A" w14:paraId="447EF4A6" w14:textId="77777777" w:rsidTr="00866795">
        <w:trPr>
          <w:jc w:val="center"/>
        </w:trPr>
        <w:tc>
          <w:tcPr>
            <w:tcW w:w="4876" w:type="dxa"/>
            <w:tcBorders>
              <w:top w:val="nil"/>
              <w:left w:val="nil"/>
              <w:bottom w:val="nil"/>
              <w:right w:val="nil"/>
            </w:tcBorders>
          </w:tcPr>
          <w:p w14:paraId="237C3CF9" w14:textId="77777777" w:rsidR="001E74E3" w:rsidRPr="00A7005A" w:rsidRDefault="001E74E3" w:rsidP="00866795">
            <w:pPr>
              <w:pStyle w:val="Normal6a"/>
            </w:pPr>
            <w:r w:rsidRPr="00A7005A">
              <w:rPr>
                <w:b/>
                <w:i/>
              </w:rPr>
              <w:t>Combater os movimentos antigénero</w:t>
            </w:r>
          </w:p>
        </w:tc>
        <w:tc>
          <w:tcPr>
            <w:tcW w:w="4876" w:type="dxa"/>
            <w:tcBorders>
              <w:top w:val="nil"/>
              <w:left w:val="nil"/>
              <w:bottom w:val="nil"/>
              <w:right w:val="nil"/>
            </w:tcBorders>
          </w:tcPr>
          <w:p w14:paraId="703BE2F6" w14:textId="77777777" w:rsidR="001E74E3" w:rsidRPr="00A7005A" w:rsidRDefault="001E74E3" w:rsidP="00866795">
            <w:pPr>
              <w:pStyle w:val="Normal6a"/>
            </w:pPr>
            <w:r w:rsidRPr="00A7005A">
              <w:rPr>
                <w:b/>
                <w:i/>
              </w:rPr>
              <w:t>Lutar pelo reconhecimento do sexo biológico</w:t>
            </w:r>
          </w:p>
        </w:tc>
      </w:tr>
    </w:tbl>
    <w:p w14:paraId="557C52C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1D7F96C6" w14:textId="77777777" w:rsidR="001E74E3" w:rsidRPr="00A7005A" w:rsidRDefault="001E74E3" w:rsidP="001E74E3">
      <w:r w:rsidRPr="00A7005A">
        <w:rPr>
          <w:rStyle w:val="HideTWBExt"/>
        </w:rPr>
        <w:t>&lt;/Amend&gt;</w:t>
      </w:r>
    </w:p>
    <w:p w14:paraId="3A0149F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691</w:t>
      </w:r>
      <w:r w:rsidRPr="00A7005A">
        <w:rPr>
          <w:rStyle w:val="HideTWBExt"/>
        </w:rPr>
        <w:t>&lt;/NumAm&gt;</w:t>
      </w:r>
    </w:p>
    <w:p w14:paraId="5E803D22"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8B63377" w14:textId="77777777" w:rsidR="001E74E3" w:rsidRPr="00A7005A" w:rsidRDefault="001E74E3" w:rsidP="001E74E3">
      <w:pPr>
        <w:pStyle w:val="NormalBold"/>
      </w:pPr>
      <w:r w:rsidRPr="00A7005A">
        <w:rPr>
          <w:rStyle w:val="HideTWBExt"/>
          <w:b w:val="0"/>
        </w:rPr>
        <w:t>&lt;/RepeatBlock-By&gt;</w:t>
      </w:r>
    </w:p>
    <w:p w14:paraId="00E14E9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E901812" w14:textId="77777777" w:rsidR="001E74E3" w:rsidRPr="00A7005A" w:rsidRDefault="001E74E3" w:rsidP="001E74E3">
      <w:pPr>
        <w:pStyle w:val="NormalBold"/>
      </w:pPr>
      <w:r w:rsidRPr="00A7005A">
        <w:rPr>
          <w:rStyle w:val="HideTWBExt"/>
        </w:rPr>
        <w:t>&lt;Article&gt;</w:t>
      </w:r>
      <w:r w:rsidRPr="00A7005A">
        <w:t>N.º 16-D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8AEAB80" w14:textId="77777777" w:rsidTr="00866795">
        <w:trPr>
          <w:trHeight w:hRule="exact" w:val="240"/>
          <w:jc w:val="center"/>
        </w:trPr>
        <w:tc>
          <w:tcPr>
            <w:tcW w:w="9752" w:type="dxa"/>
            <w:gridSpan w:val="2"/>
            <w:tcBorders>
              <w:top w:val="nil"/>
              <w:left w:val="nil"/>
              <w:bottom w:val="nil"/>
              <w:right w:val="nil"/>
            </w:tcBorders>
          </w:tcPr>
          <w:p w14:paraId="58F84CFF" w14:textId="77777777" w:rsidR="001E74E3" w:rsidRPr="00A7005A" w:rsidRDefault="001E74E3" w:rsidP="00866795"/>
        </w:tc>
      </w:tr>
      <w:tr w:rsidR="001E74E3" w:rsidRPr="00A7005A" w14:paraId="6E03D758" w14:textId="77777777" w:rsidTr="00866795">
        <w:trPr>
          <w:trHeight w:val="240"/>
          <w:jc w:val="center"/>
        </w:trPr>
        <w:tc>
          <w:tcPr>
            <w:tcW w:w="4876" w:type="dxa"/>
            <w:tcBorders>
              <w:top w:val="nil"/>
              <w:left w:val="nil"/>
              <w:bottom w:val="nil"/>
              <w:right w:val="nil"/>
            </w:tcBorders>
          </w:tcPr>
          <w:p w14:paraId="6FF637A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3C2AA15" w14:textId="77777777" w:rsidR="001E74E3" w:rsidRPr="00A7005A" w:rsidRDefault="001E74E3" w:rsidP="00866795">
            <w:pPr>
              <w:pStyle w:val="AmColumnHeading"/>
            </w:pPr>
            <w:r w:rsidRPr="00A7005A">
              <w:t>Alteração</w:t>
            </w:r>
          </w:p>
        </w:tc>
      </w:tr>
      <w:tr w:rsidR="001E74E3" w:rsidRPr="00A7005A" w14:paraId="445EFDE5" w14:textId="77777777" w:rsidTr="00866795">
        <w:trPr>
          <w:jc w:val="center"/>
        </w:trPr>
        <w:tc>
          <w:tcPr>
            <w:tcW w:w="4876" w:type="dxa"/>
            <w:tcBorders>
              <w:top w:val="nil"/>
              <w:left w:val="nil"/>
              <w:bottom w:val="nil"/>
              <w:right w:val="nil"/>
            </w:tcBorders>
          </w:tcPr>
          <w:p w14:paraId="24694481" w14:textId="77777777" w:rsidR="001E74E3" w:rsidRPr="00A7005A" w:rsidRDefault="001E74E3" w:rsidP="00866795">
            <w:pPr>
              <w:pStyle w:val="Normal6a"/>
            </w:pPr>
          </w:p>
        </w:tc>
        <w:tc>
          <w:tcPr>
            <w:tcW w:w="4876" w:type="dxa"/>
            <w:tcBorders>
              <w:top w:val="nil"/>
              <w:left w:val="nil"/>
              <w:bottom w:val="nil"/>
              <w:right w:val="nil"/>
            </w:tcBorders>
          </w:tcPr>
          <w:p w14:paraId="7575D450" w14:textId="77777777" w:rsidR="001E74E3" w:rsidRPr="00A7005A" w:rsidRDefault="001E74E3" w:rsidP="00866795">
            <w:pPr>
              <w:pStyle w:val="Normal6a"/>
            </w:pPr>
            <w:r w:rsidRPr="00A7005A">
              <w:rPr>
                <w:b/>
                <w:i/>
              </w:rPr>
              <w:t>16-D.</w:t>
            </w:r>
            <w:r w:rsidRPr="00A7005A">
              <w:tab/>
            </w:r>
            <w:r w:rsidRPr="00A7005A">
              <w:rPr>
                <w:b/>
                <w:i/>
              </w:rPr>
              <w:t xml:space="preserve">Destaca o crescimento da chamada «manosfera»; exorta a Comissão a combater a propagação de </w:t>
            </w:r>
            <w:r w:rsidRPr="00A7005A">
              <w:rPr>
                <w:b/>
                <w:i/>
              </w:rPr>
              <w:lastRenderedPageBreak/>
              <w:t>valores misóginos e de extrema-direita entre rapazes e jovens do sexo masculino no que diz respeito à igualdade de género e aos direitos das mulheres, promovendo a igualdade de género e a educação sexual e para as relações nas escolas, reforçando a literacia mediática crítica, combatendo a desinformação e questionando os estereótipos de género;</w:t>
            </w:r>
          </w:p>
        </w:tc>
      </w:tr>
    </w:tbl>
    <w:p w14:paraId="0B3F0559"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BBCE1EE" w14:textId="77777777" w:rsidR="001E74E3" w:rsidRPr="00A7005A" w:rsidRDefault="001E74E3" w:rsidP="001E74E3">
      <w:r w:rsidRPr="00A7005A">
        <w:rPr>
          <w:rStyle w:val="HideTWBExt"/>
        </w:rPr>
        <w:t>&lt;/Amend&gt;</w:t>
      </w:r>
    </w:p>
    <w:p w14:paraId="38C86E6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692</w:t>
      </w:r>
      <w:r w:rsidRPr="00A7005A">
        <w:rPr>
          <w:rStyle w:val="HideTWBExt"/>
        </w:rPr>
        <w:t>&lt;/NumAm&gt;</w:t>
      </w:r>
    </w:p>
    <w:p w14:paraId="7C3F4FC8"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23E4B5FA" w14:textId="77777777" w:rsidR="001E74E3" w:rsidRPr="00A7005A" w:rsidRDefault="001E74E3" w:rsidP="001E74E3">
      <w:pPr>
        <w:pStyle w:val="NormalBold"/>
      </w:pPr>
      <w:r w:rsidRPr="00A7005A">
        <w:rPr>
          <w:rStyle w:val="HideTWBExt"/>
          <w:b w:val="0"/>
        </w:rPr>
        <w:t>&lt;/RepeatBlock-By&gt;</w:t>
      </w:r>
    </w:p>
    <w:p w14:paraId="1825F74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8C7F98" w14:textId="77777777" w:rsidR="001E74E3" w:rsidRPr="00A7005A" w:rsidRDefault="001E74E3" w:rsidP="001E74E3">
      <w:pPr>
        <w:pStyle w:val="NormalBold"/>
      </w:pPr>
      <w:r w:rsidRPr="00A7005A">
        <w:rPr>
          <w:rStyle w:val="HideTWBExt"/>
        </w:rPr>
        <w:t>&lt;Article&gt;</w:t>
      </w:r>
      <w:r w:rsidRPr="00A7005A">
        <w:t>N.º 16-E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E145486" w14:textId="77777777" w:rsidTr="00866795">
        <w:trPr>
          <w:trHeight w:hRule="exact" w:val="240"/>
          <w:jc w:val="center"/>
        </w:trPr>
        <w:tc>
          <w:tcPr>
            <w:tcW w:w="9752" w:type="dxa"/>
            <w:gridSpan w:val="2"/>
            <w:tcBorders>
              <w:top w:val="nil"/>
              <w:left w:val="nil"/>
              <w:bottom w:val="nil"/>
              <w:right w:val="nil"/>
            </w:tcBorders>
          </w:tcPr>
          <w:p w14:paraId="4007960D" w14:textId="77777777" w:rsidR="001E74E3" w:rsidRPr="00A7005A" w:rsidRDefault="001E74E3" w:rsidP="00866795"/>
        </w:tc>
      </w:tr>
      <w:tr w:rsidR="001E74E3" w:rsidRPr="00A7005A" w14:paraId="122BBB54" w14:textId="77777777" w:rsidTr="00866795">
        <w:trPr>
          <w:trHeight w:val="240"/>
          <w:jc w:val="center"/>
        </w:trPr>
        <w:tc>
          <w:tcPr>
            <w:tcW w:w="4876" w:type="dxa"/>
            <w:tcBorders>
              <w:top w:val="nil"/>
              <w:left w:val="nil"/>
              <w:bottom w:val="nil"/>
              <w:right w:val="nil"/>
            </w:tcBorders>
          </w:tcPr>
          <w:p w14:paraId="6CFB96C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AD46B79" w14:textId="77777777" w:rsidR="001E74E3" w:rsidRPr="00A7005A" w:rsidRDefault="001E74E3" w:rsidP="00866795">
            <w:pPr>
              <w:pStyle w:val="AmColumnHeading"/>
            </w:pPr>
            <w:r w:rsidRPr="00A7005A">
              <w:t>Alteração</w:t>
            </w:r>
          </w:p>
        </w:tc>
      </w:tr>
      <w:tr w:rsidR="001E74E3" w:rsidRPr="00A7005A" w14:paraId="70E84C6C" w14:textId="77777777" w:rsidTr="00866795">
        <w:trPr>
          <w:jc w:val="center"/>
        </w:trPr>
        <w:tc>
          <w:tcPr>
            <w:tcW w:w="4876" w:type="dxa"/>
            <w:tcBorders>
              <w:top w:val="nil"/>
              <w:left w:val="nil"/>
              <w:bottom w:val="nil"/>
              <w:right w:val="nil"/>
            </w:tcBorders>
          </w:tcPr>
          <w:p w14:paraId="32BE4C19" w14:textId="77777777" w:rsidR="001E74E3" w:rsidRPr="00A7005A" w:rsidRDefault="001E74E3" w:rsidP="00866795">
            <w:pPr>
              <w:pStyle w:val="Normal6a"/>
            </w:pPr>
          </w:p>
        </w:tc>
        <w:tc>
          <w:tcPr>
            <w:tcW w:w="4876" w:type="dxa"/>
            <w:tcBorders>
              <w:top w:val="nil"/>
              <w:left w:val="nil"/>
              <w:bottom w:val="nil"/>
              <w:right w:val="nil"/>
            </w:tcBorders>
          </w:tcPr>
          <w:p w14:paraId="497A38F8" w14:textId="77777777" w:rsidR="001E74E3" w:rsidRPr="00A7005A" w:rsidRDefault="001E74E3" w:rsidP="00866795">
            <w:pPr>
              <w:pStyle w:val="Normal6a"/>
            </w:pPr>
            <w:r w:rsidRPr="00A7005A">
              <w:rPr>
                <w:b/>
                <w:i/>
              </w:rPr>
              <w:t>16-E.</w:t>
            </w:r>
            <w:r w:rsidRPr="00A7005A">
              <w:tab/>
            </w:r>
            <w:r w:rsidRPr="00A7005A">
              <w:rPr>
                <w:b/>
                <w:i/>
              </w:rPr>
              <w:t>Reconhece que uma parte significativa do financiamento que impulsiona o crescimento dos movimentos antigénero a nível da UE provém de intervenientes estrangeiros, que alegadamente prestaram apoio financeiro e logístico a organizações e campanhas com o objetivo de promover narrativas antigénero, e insta a Comissão a rever todo o financiamento atual, a fim de assegurar que nenhum fundo da UE seja canalizado para objetivos e projetos antidemocráticos e antigénero;</w:t>
            </w:r>
          </w:p>
        </w:tc>
      </w:tr>
    </w:tbl>
    <w:p w14:paraId="1AC8AC4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F858F3C" w14:textId="77777777" w:rsidR="001E74E3" w:rsidRPr="00A7005A" w:rsidRDefault="001E74E3" w:rsidP="001E74E3">
      <w:r w:rsidRPr="00A7005A">
        <w:rPr>
          <w:rStyle w:val="HideTWBExt"/>
        </w:rPr>
        <w:t>&lt;/Amend&gt;</w:t>
      </w:r>
    </w:p>
    <w:p w14:paraId="7A99505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693</w:t>
      </w:r>
      <w:r w:rsidRPr="00A7005A">
        <w:rPr>
          <w:rStyle w:val="HideTWBExt"/>
        </w:rPr>
        <w:t>&lt;/NumAm&gt;</w:t>
      </w:r>
    </w:p>
    <w:p w14:paraId="66AD3C61"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1EF2366C" w14:textId="77777777" w:rsidR="001E74E3" w:rsidRPr="00A7005A" w:rsidRDefault="001E74E3" w:rsidP="001E74E3">
      <w:pPr>
        <w:pStyle w:val="NormalBold"/>
      </w:pPr>
      <w:r w:rsidRPr="00A7005A">
        <w:rPr>
          <w:rStyle w:val="HideTWBExt"/>
          <w:b w:val="0"/>
        </w:rPr>
        <w:t>&lt;/RepeatBlock-By&gt;</w:t>
      </w:r>
    </w:p>
    <w:p w14:paraId="4D1E974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99DD0DD" w14:textId="77777777" w:rsidR="001E74E3" w:rsidRPr="00A7005A" w:rsidRDefault="001E74E3" w:rsidP="001E74E3">
      <w:pPr>
        <w:pStyle w:val="NormalBold"/>
      </w:pPr>
      <w:r w:rsidRPr="00A7005A">
        <w:rPr>
          <w:rStyle w:val="HideTWBExt"/>
        </w:rPr>
        <w:t>&lt;Article&gt;</w:t>
      </w:r>
      <w:r w:rsidRPr="00A7005A">
        <w:t>N.º 16-F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B103C30" w14:textId="77777777" w:rsidTr="00866795">
        <w:trPr>
          <w:trHeight w:hRule="exact" w:val="240"/>
          <w:jc w:val="center"/>
        </w:trPr>
        <w:tc>
          <w:tcPr>
            <w:tcW w:w="9752" w:type="dxa"/>
            <w:gridSpan w:val="2"/>
            <w:tcBorders>
              <w:top w:val="nil"/>
              <w:left w:val="nil"/>
              <w:bottom w:val="nil"/>
              <w:right w:val="nil"/>
            </w:tcBorders>
          </w:tcPr>
          <w:p w14:paraId="26627ADD" w14:textId="77777777" w:rsidR="001E74E3" w:rsidRPr="00A7005A" w:rsidRDefault="001E74E3" w:rsidP="00866795"/>
        </w:tc>
      </w:tr>
      <w:tr w:rsidR="001E74E3" w:rsidRPr="00A7005A" w14:paraId="1A556883" w14:textId="77777777" w:rsidTr="00866795">
        <w:trPr>
          <w:trHeight w:val="240"/>
          <w:jc w:val="center"/>
        </w:trPr>
        <w:tc>
          <w:tcPr>
            <w:tcW w:w="4876" w:type="dxa"/>
            <w:tcBorders>
              <w:top w:val="nil"/>
              <w:left w:val="nil"/>
              <w:bottom w:val="nil"/>
              <w:right w:val="nil"/>
            </w:tcBorders>
          </w:tcPr>
          <w:p w14:paraId="28E1D75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B0F7055" w14:textId="77777777" w:rsidR="001E74E3" w:rsidRPr="00A7005A" w:rsidRDefault="001E74E3" w:rsidP="00866795">
            <w:pPr>
              <w:pStyle w:val="AmColumnHeading"/>
            </w:pPr>
            <w:r w:rsidRPr="00A7005A">
              <w:t>Alteração</w:t>
            </w:r>
          </w:p>
        </w:tc>
      </w:tr>
      <w:tr w:rsidR="001E74E3" w:rsidRPr="00A7005A" w14:paraId="0EBD7C6D" w14:textId="77777777" w:rsidTr="00866795">
        <w:trPr>
          <w:jc w:val="center"/>
        </w:trPr>
        <w:tc>
          <w:tcPr>
            <w:tcW w:w="4876" w:type="dxa"/>
            <w:tcBorders>
              <w:top w:val="nil"/>
              <w:left w:val="nil"/>
              <w:bottom w:val="nil"/>
              <w:right w:val="nil"/>
            </w:tcBorders>
          </w:tcPr>
          <w:p w14:paraId="59973857" w14:textId="77777777" w:rsidR="001E74E3" w:rsidRPr="00A7005A" w:rsidRDefault="001E74E3" w:rsidP="00866795">
            <w:pPr>
              <w:pStyle w:val="Normal6a"/>
            </w:pPr>
          </w:p>
        </w:tc>
        <w:tc>
          <w:tcPr>
            <w:tcW w:w="4876" w:type="dxa"/>
            <w:tcBorders>
              <w:top w:val="nil"/>
              <w:left w:val="nil"/>
              <w:bottom w:val="nil"/>
              <w:right w:val="nil"/>
            </w:tcBorders>
          </w:tcPr>
          <w:p w14:paraId="195937C7" w14:textId="77777777" w:rsidR="001E74E3" w:rsidRPr="00A7005A" w:rsidRDefault="001E74E3" w:rsidP="00866795">
            <w:pPr>
              <w:pStyle w:val="Normal6a"/>
            </w:pPr>
            <w:r w:rsidRPr="00A7005A">
              <w:rPr>
                <w:b/>
                <w:i/>
              </w:rPr>
              <w:t>16-F.</w:t>
            </w:r>
            <w:r w:rsidRPr="00A7005A">
              <w:tab/>
            </w:r>
            <w:r w:rsidRPr="00A7005A">
              <w:rPr>
                <w:b/>
                <w:i/>
              </w:rPr>
              <w:t>Observa com preocupação o aumento alarmante dos crimes de ódio e do discurso de ódio contra as mulheres, as pessoas LGBTIQ+, as pessoas racializadas e outros grupos marginalizados em vários Estados-Membros, exacerbado pela retórica política e pela aplicação insuficiente da legislação antidiscriminação;</w:t>
            </w:r>
          </w:p>
        </w:tc>
      </w:tr>
    </w:tbl>
    <w:p w14:paraId="165B1EB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0B71AE4" w14:textId="77777777" w:rsidR="001E74E3" w:rsidRPr="00A7005A" w:rsidRDefault="001E74E3" w:rsidP="001E74E3">
      <w:r w:rsidRPr="00A7005A">
        <w:rPr>
          <w:rStyle w:val="HideTWBExt"/>
        </w:rPr>
        <w:t>&lt;/Amend&gt;</w:t>
      </w:r>
    </w:p>
    <w:p w14:paraId="337B0B8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694</w:t>
      </w:r>
      <w:r w:rsidRPr="00A7005A">
        <w:rPr>
          <w:rStyle w:val="HideTWBExt"/>
        </w:rPr>
        <w:t>&lt;/NumAm&gt;</w:t>
      </w:r>
    </w:p>
    <w:p w14:paraId="1275D758"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4DD2FF45" w14:textId="77777777" w:rsidR="001E74E3" w:rsidRPr="00A7005A" w:rsidRDefault="001E74E3" w:rsidP="001E74E3">
      <w:pPr>
        <w:pStyle w:val="NormalBold"/>
      </w:pPr>
      <w:r w:rsidRPr="00A7005A">
        <w:rPr>
          <w:rStyle w:val="HideTWBExt"/>
          <w:b w:val="0"/>
        </w:rPr>
        <w:t>&lt;/RepeatBlock-By&gt;</w:t>
      </w:r>
    </w:p>
    <w:p w14:paraId="3297CBA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46D0B2F" w14:textId="77777777" w:rsidR="001E74E3" w:rsidRPr="00A7005A" w:rsidRDefault="001E74E3" w:rsidP="001E74E3">
      <w:pPr>
        <w:pStyle w:val="NormalBold"/>
      </w:pPr>
      <w:r w:rsidRPr="00A7005A">
        <w:rPr>
          <w:rStyle w:val="HideTWBExt"/>
        </w:rPr>
        <w:t>&lt;Article&gt;</w:t>
      </w:r>
      <w:r w:rsidRPr="00A7005A">
        <w:t>N.º 16-G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E1F28D5" w14:textId="77777777" w:rsidTr="00866795">
        <w:trPr>
          <w:trHeight w:hRule="exact" w:val="240"/>
          <w:jc w:val="center"/>
        </w:trPr>
        <w:tc>
          <w:tcPr>
            <w:tcW w:w="9752" w:type="dxa"/>
            <w:gridSpan w:val="2"/>
            <w:tcBorders>
              <w:top w:val="nil"/>
              <w:left w:val="nil"/>
              <w:bottom w:val="nil"/>
              <w:right w:val="nil"/>
            </w:tcBorders>
          </w:tcPr>
          <w:p w14:paraId="6652B60E" w14:textId="77777777" w:rsidR="001E74E3" w:rsidRPr="00A7005A" w:rsidRDefault="001E74E3" w:rsidP="00866795"/>
        </w:tc>
      </w:tr>
      <w:tr w:rsidR="001E74E3" w:rsidRPr="00A7005A" w14:paraId="0D70A8EA" w14:textId="77777777" w:rsidTr="00866795">
        <w:trPr>
          <w:trHeight w:val="240"/>
          <w:jc w:val="center"/>
        </w:trPr>
        <w:tc>
          <w:tcPr>
            <w:tcW w:w="4876" w:type="dxa"/>
            <w:tcBorders>
              <w:top w:val="nil"/>
              <w:left w:val="nil"/>
              <w:bottom w:val="nil"/>
              <w:right w:val="nil"/>
            </w:tcBorders>
          </w:tcPr>
          <w:p w14:paraId="5C6E1C8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748C315" w14:textId="77777777" w:rsidR="001E74E3" w:rsidRPr="00A7005A" w:rsidRDefault="001E74E3" w:rsidP="00866795">
            <w:pPr>
              <w:pStyle w:val="AmColumnHeading"/>
            </w:pPr>
            <w:r w:rsidRPr="00A7005A">
              <w:t>Alteração</w:t>
            </w:r>
          </w:p>
        </w:tc>
      </w:tr>
      <w:tr w:rsidR="001E74E3" w:rsidRPr="00A7005A" w14:paraId="5098B0A9" w14:textId="77777777" w:rsidTr="00866795">
        <w:trPr>
          <w:jc w:val="center"/>
        </w:trPr>
        <w:tc>
          <w:tcPr>
            <w:tcW w:w="4876" w:type="dxa"/>
            <w:tcBorders>
              <w:top w:val="nil"/>
              <w:left w:val="nil"/>
              <w:bottom w:val="nil"/>
              <w:right w:val="nil"/>
            </w:tcBorders>
          </w:tcPr>
          <w:p w14:paraId="360CD9E6" w14:textId="77777777" w:rsidR="001E74E3" w:rsidRPr="00A7005A" w:rsidRDefault="001E74E3" w:rsidP="00866795">
            <w:pPr>
              <w:pStyle w:val="Normal6a"/>
            </w:pPr>
          </w:p>
        </w:tc>
        <w:tc>
          <w:tcPr>
            <w:tcW w:w="4876" w:type="dxa"/>
            <w:tcBorders>
              <w:top w:val="nil"/>
              <w:left w:val="nil"/>
              <w:bottom w:val="nil"/>
              <w:right w:val="nil"/>
            </w:tcBorders>
          </w:tcPr>
          <w:p w14:paraId="26100B92" w14:textId="77777777" w:rsidR="001E74E3" w:rsidRPr="00A7005A" w:rsidRDefault="001E74E3" w:rsidP="00866795">
            <w:pPr>
              <w:pStyle w:val="Normal6a"/>
            </w:pPr>
            <w:r w:rsidRPr="00A7005A">
              <w:rPr>
                <w:b/>
                <w:i/>
              </w:rPr>
              <w:t>16-G.</w:t>
            </w:r>
            <w:r w:rsidRPr="00A7005A">
              <w:tab/>
            </w:r>
            <w:r w:rsidRPr="00A7005A">
              <w:rPr>
                <w:b/>
                <w:i/>
              </w:rPr>
              <w:t>Destaca a falta de proteção a nível de todos os Estados-Membros, resultante de variações na aplicação de medidas de proteção, que deixa determinados grupos mais vulneráveis à discriminação e à violência; manifesta a sua preocupação com a falta de progressos na aplicação da legislação em matéria de igualdade e de luta contra a discriminação em alguns Estados-Membros e insta a Comissão a abordar esta questão na nova Estratégia para a Igualdade de Género; insta ainda a Comissão a recuar no que diz respeito à revogação da diretiva horizontal antidiscriminação;</w:t>
            </w:r>
          </w:p>
        </w:tc>
      </w:tr>
    </w:tbl>
    <w:p w14:paraId="0CBE2E5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703BAFB" w14:textId="77777777" w:rsidR="001E74E3" w:rsidRPr="00A7005A" w:rsidRDefault="001E74E3" w:rsidP="001E74E3">
      <w:r w:rsidRPr="00A7005A">
        <w:rPr>
          <w:rStyle w:val="HideTWBExt"/>
        </w:rPr>
        <w:t>&lt;/Amend&gt;</w:t>
      </w:r>
    </w:p>
    <w:p w14:paraId="1D0EA8F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695</w:t>
      </w:r>
      <w:r w:rsidRPr="00A7005A">
        <w:rPr>
          <w:rStyle w:val="HideTWBExt"/>
        </w:rPr>
        <w:t>&lt;/NumAm&gt;</w:t>
      </w:r>
    </w:p>
    <w:p w14:paraId="5674E21F"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5D13A9A9" w14:textId="77777777" w:rsidR="001E74E3" w:rsidRPr="00A7005A" w:rsidRDefault="001E74E3" w:rsidP="001E74E3">
      <w:pPr>
        <w:pStyle w:val="NormalBold"/>
      </w:pPr>
      <w:r w:rsidRPr="00A7005A">
        <w:rPr>
          <w:rStyle w:val="HideTWBExt"/>
          <w:b w:val="0"/>
        </w:rPr>
        <w:t>&lt;/RepeatBlock-By&gt;</w:t>
      </w:r>
    </w:p>
    <w:p w14:paraId="56608F8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16F5E20"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907AF79" w14:textId="77777777" w:rsidTr="00866795">
        <w:trPr>
          <w:trHeight w:hRule="exact" w:val="240"/>
          <w:jc w:val="center"/>
        </w:trPr>
        <w:tc>
          <w:tcPr>
            <w:tcW w:w="9752" w:type="dxa"/>
            <w:gridSpan w:val="2"/>
            <w:tcBorders>
              <w:top w:val="nil"/>
              <w:left w:val="nil"/>
              <w:bottom w:val="nil"/>
              <w:right w:val="nil"/>
            </w:tcBorders>
          </w:tcPr>
          <w:p w14:paraId="387AC5EC" w14:textId="77777777" w:rsidR="001E74E3" w:rsidRPr="00A7005A" w:rsidRDefault="001E74E3" w:rsidP="00866795"/>
        </w:tc>
      </w:tr>
      <w:tr w:rsidR="001E74E3" w:rsidRPr="00A7005A" w14:paraId="0C530A8C" w14:textId="77777777" w:rsidTr="00866795">
        <w:trPr>
          <w:trHeight w:val="240"/>
          <w:jc w:val="center"/>
        </w:trPr>
        <w:tc>
          <w:tcPr>
            <w:tcW w:w="4876" w:type="dxa"/>
            <w:tcBorders>
              <w:top w:val="nil"/>
              <w:left w:val="nil"/>
              <w:bottom w:val="nil"/>
              <w:right w:val="nil"/>
            </w:tcBorders>
          </w:tcPr>
          <w:p w14:paraId="16E38C67"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328DFDEC" w14:textId="77777777" w:rsidR="001E74E3" w:rsidRPr="00A7005A" w:rsidRDefault="001E74E3" w:rsidP="00866795">
            <w:pPr>
              <w:pStyle w:val="AmColumnHeading"/>
            </w:pPr>
            <w:r w:rsidRPr="00A7005A">
              <w:t>Alteração</w:t>
            </w:r>
          </w:p>
        </w:tc>
      </w:tr>
      <w:tr w:rsidR="001E74E3" w:rsidRPr="00A7005A" w14:paraId="78C49ADB" w14:textId="77777777" w:rsidTr="00866795">
        <w:trPr>
          <w:jc w:val="center"/>
        </w:trPr>
        <w:tc>
          <w:tcPr>
            <w:tcW w:w="4876" w:type="dxa"/>
            <w:tcBorders>
              <w:top w:val="nil"/>
              <w:left w:val="nil"/>
              <w:bottom w:val="nil"/>
              <w:right w:val="nil"/>
            </w:tcBorders>
          </w:tcPr>
          <w:p w14:paraId="68C85F18" w14:textId="77777777" w:rsidR="001E74E3" w:rsidRPr="00A7005A" w:rsidRDefault="001E74E3" w:rsidP="00866795">
            <w:pPr>
              <w:pStyle w:val="Normal6a"/>
            </w:pPr>
            <w:r w:rsidRPr="00A7005A">
              <w:rPr>
                <w:b/>
                <w:i/>
              </w:rPr>
              <w:t>17.</w:t>
            </w:r>
            <w:r w:rsidRPr="00A7005A">
              <w:tab/>
            </w:r>
            <w:r w:rsidRPr="00A7005A">
              <w:rPr>
                <w:b/>
                <w:i/>
              </w:rPr>
              <w:t>Insta a Comissão a criar um instrumento abrangente para acompanhar e combater o retrocesso democrático e nos direitos das mulheres, que estão intrinsecamente ligados, e a assegurar que a igualdade de género continue a ser uma prioridade em toda a UE;</w:t>
            </w:r>
          </w:p>
        </w:tc>
        <w:tc>
          <w:tcPr>
            <w:tcW w:w="4876" w:type="dxa"/>
            <w:tcBorders>
              <w:top w:val="nil"/>
              <w:left w:val="nil"/>
              <w:bottom w:val="nil"/>
              <w:right w:val="nil"/>
            </w:tcBorders>
          </w:tcPr>
          <w:p w14:paraId="69F50B6F" w14:textId="77777777" w:rsidR="001E74E3" w:rsidRPr="00A7005A" w:rsidRDefault="001E74E3" w:rsidP="00866795">
            <w:pPr>
              <w:pStyle w:val="Normal6a"/>
            </w:pPr>
            <w:r w:rsidRPr="00A7005A">
              <w:rPr>
                <w:b/>
                <w:i/>
              </w:rPr>
              <w:t>Suprimido</w:t>
            </w:r>
          </w:p>
        </w:tc>
      </w:tr>
    </w:tbl>
    <w:p w14:paraId="2975B53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3B63AAE" w14:textId="77777777" w:rsidR="001E74E3" w:rsidRPr="00A7005A" w:rsidRDefault="001E74E3" w:rsidP="001E74E3">
      <w:r w:rsidRPr="00A7005A">
        <w:rPr>
          <w:rStyle w:val="HideTWBExt"/>
        </w:rPr>
        <w:t>&lt;/Amend&gt;</w:t>
      </w:r>
    </w:p>
    <w:p w14:paraId="1631039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696</w:t>
      </w:r>
      <w:r w:rsidRPr="00A7005A">
        <w:rPr>
          <w:rStyle w:val="HideTWBExt"/>
        </w:rPr>
        <w:t>&lt;/NumAm&gt;</w:t>
      </w:r>
    </w:p>
    <w:p w14:paraId="716261C8"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w:t>
      </w:r>
      <w:r w:rsidRPr="00A7005A">
        <w:rPr>
          <w:rStyle w:val="HideTWBExt"/>
          <w:b w:val="0"/>
        </w:rPr>
        <w:t>&lt;/Members&gt;</w:t>
      </w:r>
    </w:p>
    <w:p w14:paraId="664E37E1" w14:textId="77777777" w:rsidR="001E74E3" w:rsidRPr="00A7005A" w:rsidRDefault="001E74E3" w:rsidP="001E74E3">
      <w:pPr>
        <w:pStyle w:val="NormalBold"/>
      </w:pPr>
      <w:r w:rsidRPr="00A7005A">
        <w:rPr>
          <w:rStyle w:val="HideTWBExt"/>
          <w:b w:val="0"/>
        </w:rPr>
        <w:t>&lt;/RepeatBlock-By&gt;</w:t>
      </w:r>
    </w:p>
    <w:p w14:paraId="61C2A74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3972D67"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0E922AE" w14:textId="77777777" w:rsidTr="00866795">
        <w:trPr>
          <w:trHeight w:hRule="exact" w:val="240"/>
          <w:jc w:val="center"/>
        </w:trPr>
        <w:tc>
          <w:tcPr>
            <w:tcW w:w="9752" w:type="dxa"/>
            <w:gridSpan w:val="2"/>
            <w:tcBorders>
              <w:top w:val="nil"/>
              <w:left w:val="nil"/>
              <w:bottom w:val="nil"/>
              <w:right w:val="nil"/>
            </w:tcBorders>
          </w:tcPr>
          <w:p w14:paraId="59B57227" w14:textId="77777777" w:rsidR="001E74E3" w:rsidRPr="00A7005A" w:rsidRDefault="001E74E3" w:rsidP="00866795"/>
        </w:tc>
      </w:tr>
      <w:tr w:rsidR="001E74E3" w:rsidRPr="00A7005A" w14:paraId="6BCA39AF" w14:textId="77777777" w:rsidTr="00866795">
        <w:trPr>
          <w:trHeight w:val="240"/>
          <w:jc w:val="center"/>
        </w:trPr>
        <w:tc>
          <w:tcPr>
            <w:tcW w:w="4876" w:type="dxa"/>
            <w:tcBorders>
              <w:top w:val="nil"/>
              <w:left w:val="nil"/>
              <w:bottom w:val="nil"/>
              <w:right w:val="nil"/>
            </w:tcBorders>
          </w:tcPr>
          <w:p w14:paraId="2AE41EE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C81D4B7" w14:textId="77777777" w:rsidR="001E74E3" w:rsidRPr="00A7005A" w:rsidRDefault="001E74E3" w:rsidP="00866795">
            <w:pPr>
              <w:pStyle w:val="AmColumnHeading"/>
            </w:pPr>
            <w:r w:rsidRPr="00A7005A">
              <w:t>Alteração</w:t>
            </w:r>
          </w:p>
        </w:tc>
      </w:tr>
      <w:tr w:rsidR="001E74E3" w:rsidRPr="00A7005A" w14:paraId="38993230" w14:textId="77777777" w:rsidTr="00866795">
        <w:trPr>
          <w:jc w:val="center"/>
        </w:trPr>
        <w:tc>
          <w:tcPr>
            <w:tcW w:w="4876" w:type="dxa"/>
            <w:tcBorders>
              <w:top w:val="nil"/>
              <w:left w:val="nil"/>
              <w:bottom w:val="nil"/>
              <w:right w:val="nil"/>
            </w:tcBorders>
          </w:tcPr>
          <w:p w14:paraId="4813DA2C" w14:textId="77777777" w:rsidR="001E74E3" w:rsidRPr="00A7005A" w:rsidRDefault="001E74E3" w:rsidP="00866795">
            <w:pPr>
              <w:pStyle w:val="Normal6a"/>
            </w:pPr>
            <w:r w:rsidRPr="00A7005A">
              <w:t>17.</w:t>
            </w:r>
            <w:r w:rsidRPr="00A7005A">
              <w:tab/>
              <w:t xml:space="preserve">Insta a Comissão a criar um </w:t>
            </w:r>
            <w:r w:rsidRPr="00A7005A">
              <w:rPr>
                <w:b/>
                <w:i/>
              </w:rPr>
              <w:t>instrumento</w:t>
            </w:r>
            <w:r w:rsidRPr="00A7005A">
              <w:t xml:space="preserve"> abrangente </w:t>
            </w:r>
            <w:r w:rsidRPr="00A7005A">
              <w:rPr>
                <w:b/>
                <w:i/>
              </w:rPr>
              <w:t>para acompanhar e combater o</w:t>
            </w:r>
            <w:r w:rsidRPr="00A7005A">
              <w:t xml:space="preserve"> retrocesso democrático e nos direitos das mulheres, que estão intrinsecamente ligados, e a assegurar que a igualdade de género continue a ser uma prioridade em toda a UE;</w:t>
            </w:r>
          </w:p>
        </w:tc>
        <w:tc>
          <w:tcPr>
            <w:tcW w:w="4876" w:type="dxa"/>
            <w:tcBorders>
              <w:top w:val="nil"/>
              <w:left w:val="nil"/>
              <w:bottom w:val="nil"/>
              <w:right w:val="nil"/>
            </w:tcBorders>
          </w:tcPr>
          <w:p w14:paraId="3CA59D88" w14:textId="77777777" w:rsidR="001E74E3" w:rsidRPr="00A7005A" w:rsidRDefault="001E74E3" w:rsidP="00866795">
            <w:pPr>
              <w:pStyle w:val="Normal6a"/>
            </w:pPr>
            <w:r w:rsidRPr="00A7005A">
              <w:t>17.</w:t>
            </w:r>
            <w:r w:rsidRPr="00A7005A">
              <w:tab/>
              <w:t xml:space="preserve">Insta a Comissão a criar um </w:t>
            </w:r>
            <w:r w:rsidRPr="00A7005A">
              <w:rPr>
                <w:b/>
                <w:i/>
              </w:rPr>
              <w:t>mecanismo</w:t>
            </w:r>
            <w:r w:rsidRPr="00A7005A">
              <w:t xml:space="preserve"> abrangente </w:t>
            </w:r>
            <w:r w:rsidRPr="00A7005A">
              <w:rPr>
                <w:b/>
                <w:i/>
              </w:rPr>
              <w:t>de acompanhamento e de responsabilização para abordar rapidamente, nos Estados-Membros, qualquer</w:t>
            </w:r>
            <w:r w:rsidRPr="00A7005A">
              <w:t xml:space="preserve"> retrocesso democrático e nos direitos das mulheres, </w:t>
            </w:r>
            <w:r w:rsidRPr="00A7005A">
              <w:rPr>
                <w:b/>
                <w:i/>
              </w:rPr>
              <w:t>bem como em matéria de igualdade de género, incluindo a SDSR, e direitos das pessoas LGBTIQ+,</w:t>
            </w:r>
            <w:r w:rsidRPr="00A7005A">
              <w:t xml:space="preserve"> que estão intrinsecamente ligados, </w:t>
            </w:r>
            <w:r w:rsidRPr="00A7005A">
              <w:rPr>
                <w:b/>
                <w:i/>
              </w:rPr>
              <w:t xml:space="preserve">no âmbito dos mecanismos existentes para avaliar o cumprimento do Estado de direito ou dos direitos fundamentais, ou, em alternativa, através de um mecanismo específico; insta a Comissão a aplicar o Regulamento Condicionalidade em casos de retrocesso nos direitos humanos, incluindo, nomeadamente, restrições na SDSR, no acesso aos cuidados no aborto ou na educação sexual, que devem ser considerados violações dos valores da UE e desencadear respostas institucionais proporcionadas, incluindo processos por </w:t>
            </w:r>
            <w:r w:rsidRPr="00A7005A">
              <w:rPr>
                <w:b/>
                <w:i/>
              </w:rPr>
              <w:lastRenderedPageBreak/>
              <w:t>infração e consequências em termos de financiamento,</w:t>
            </w:r>
            <w:r w:rsidRPr="00A7005A">
              <w:t xml:space="preserve"> e a assegurar que a igualdade de género continue a ser uma prioridade em toda a UE</w:t>
            </w:r>
            <w:r w:rsidRPr="00A7005A">
              <w:rPr>
                <w:b/>
                <w:i/>
              </w:rPr>
              <w:t>, e insta a Comissão a garantir, nesse sentido, que a igualdade de género continua a ser uma prioridade a nível da UE</w:t>
            </w:r>
            <w:r w:rsidRPr="00A7005A">
              <w:t>;</w:t>
            </w:r>
          </w:p>
        </w:tc>
      </w:tr>
    </w:tbl>
    <w:p w14:paraId="682735B9"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344F5B0" w14:textId="77777777" w:rsidR="001E74E3" w:rsidRPr="00A7005A" w:rsidRDefault="001E74E3" w:rsidP="001E74E3">
      <w:r w:rsidRPr="00A7005A">
        <w:rPr>
          <w:rStyle w:val="HideTWBExt"/>
        </w:rPr>
        <w:t>&lt;/Amend&gt;</w:t>
      </w:r>
    </w:p>
    <w:p w14:paraId="678A219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697</w:t>
      </w:r>
      <w:r w:rsidRPr="00A7005A">
        <w:rPr>
          <w:rStyle w:val="HideTWBExt"/>
        </w:rPr>
        <w:t>&lt;/NumAm&gt;</w:t>
      </w:r>
    </w:p>
    <w:p w14:paraId="393894B9"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4AAE4D61" w14:textId="77777777" w:rsidR="001E74E3" w:rsidRPr="00A7005A" w:rsidRDefault="001E74E3" w:rsidP="001E74E3">
      <w:pPr>
        <w:pStyle w:val="NormalBold"/>
      </w:pPr>
      <w:r w:rsidRPr="00A7005A">
        <w:rPr>
          <w:rStyle w:val="HideTWBExt"/>
          <w:b w:val="0"/>
        </w:rPr>
        <w:t>&lt;/RepeatBlock-By&gt;</w:t>
      </w:r>
    </w:p>
    <w:p w14:paraId="1BDB69B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B736566"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E22ACE4" w14:textId="77777777" w:rsidTr="00866795">
        <w:trPr>
          <w:trHeight w:hRule="exact" w:val="240"/>
          <w:jc w:val="center"/>
        </w:trPr>
        <w:tc>
          <w:tcPr>
            <w:tcW w:w="9752" w:type="dxa"/>
            <w:gridSpan w:val="2"/>
            <w:tcBorders>
              <w:top w:val="nil"/>
              <w:left w:val="nil"/>
              <w:bottom w:val="nil"/>
              <w:right w:val="nil"/>
            </w:tcBorders>
          </w:tcPr>
          <w:p w14:paraId="2505E4AE" w14:textId="77777777" w:rsidR="001E74E3" w:rsidRPr="00A7005A" w:rsidRDefault="001E74E3" w:rsidP="00866795"/>
        </w:tc>
      </w:tr>
      <w:tr w:rsidR="001E74E3" w:rsidRPr="00A7005A" w14:paraId="6636C22E" w14:textId="77777777" w:rsidTr="00866795">
        <w:trPr>
          <w:trHeight w:val="240"/>
          <w:jc w:val="center"/>
        </w:trPr>
        <w:tc>
          <w:tcPr>
            <w:tcW w:w="4876" w:type="dxa"/>
            <w:tcBorders>
              <w:top w:val="nil"/>
              <w:left w:val="nil"/>
              <w:bottom w:val="nil"/>
              <w:right w:val="nil"/>
            </w:tcBorders>
          </w:tcPr>
          <w:p w14:paraId="434FA42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15A7491" w14:textId="77777777" w:rsidR="001E74E3" w:rsidRPr="00A7005A" w:rsidRDefault="001E74E3" w:rsidP="00866795">
            <w:pPr>
              <w:pStyle w:val="AmColumnHeading"/>
            </w:pPr>
            <w:r w:rsidRPr="00A7005A">
              <w:t>Alteração</w:t>
            </w:r>
          </w:p>
        </w:tc>
      </w:tr>
      <w:tr w:rsidR="001E74E3" w:rsidRPr="00A7005A" w14:paraId="03A66057" w14:textId="77777777" w:rsidTr="00866795">
        <w:trPr>
          <w:jc w:val="center"/>
        </w:trPr>
        <w:tc>
          <w:tcPr>
            <w:tcW w:w="4876" w:type="dxa"/>
            <w:tcBorders>
              <w:top w:val="nil"/>
              <w:left w:val="nil"/>
              <w:bottom w:val="nil"/>
              <w:right w:val="nil"/>
            </w:tcBorders>
          </w:tcPr>
          <w:p w14:paraId="5DC440F1" w14:textId="77777777" w:rsidR="001E74E3" w:rsidRPr="00A7005A" w:rsidRDefault="001E74E3" w:rsidP="00866795">
            <w:pPr>
              <w:pStyle w:val="Normal6a"/>
            </w:pPr>
            <w:r w:rsidRPr="00A7005A">
              <w:t>17.</w:t>
            </w:r>
            <w:r w:rsidRPr="00A7005A">
              <w:tab/>
              <w:t xml:space="preserve">Insta a Comissão a </w:t>
            </w:r>
            <w:r w:rsidRPr="00A7005A">
              <w:rPr>
                <w:b/>
                <w:i/>
              </w:rPr>
              <w:t>criar um instrumento abrangente para acompanhar e</w:t>
            </w:r>
            <w:r w:rsidRPr="00A7005A">
              <w:t xml:space="preserve"> combater o retrocesso democrático </w:t>
            </w:r>
            <w:r w:rsidRPr="00A7005A">
              <w:rPr>
                <w:b/>
                <w:i/>
              </w:rPr>
              <w:t>e</w:t>
            </w:r>
            <w:r w:rsidRPr="00A7005A">
              <w:t xml:space="preserve"> nos direitos das mulheres, que estão intrinsecamente ligados, e a assegurar que a igualdade de género continue a ser uma prioridade em toda a UE;</w:t>
            </w:r>
          </w:p>
        </w:tc>
        <w:tc>
          <w:tcPr>
            <w:tcW w:w="4876" w:type="dxa"/>
            <w:tcBorders>
              <w:top w:val="nil"/>
              <w:left w:val="nil"/>
              <w:bottom w:val="nil"/>
              <w:right w:val="nil"/>
            </w:tcBorders>
          </w:tcPr>
          <w:p w14:paraId="4CFC3C69" w14:textId="77777777" w:rsidR="001E74E3" w:rsidRPr="00A7005A" w:rsidRDefault="001E74E3" w:rsidP="00866795">
            <w:pPr>
              <w:pStyle w:val="Normal6a"/>
            </w:pPr>
            <w:r w:rsidRPr="00A7005A">
              <w:t>17.</w:t>
            </w:r>
            <w:r w:rsidRPr="00A7005A">
              <w:tab/>
              <w:t xml:space="preserve">Insta a Comissão a combater o retrocesso democrático </w:t>
            </w:r>
            <w:r w:rsidRPr="00A7005A">
              <w:rPr>
                <w:b/>
                <w:i/>
              </w:rPr>
              <w:t>persistente, nomeadamente</w:t>
            </w:r>
            <w:r w:rsidRPr="00A7005A">
              <w:t xml:space="preserve"> nos direitos das mulheres, que estão intrinsecamente ligados, e a assegurar que a igualdade de género continue a ser uma prioridade em toda a UE; </w:t>
            </w:r>
            <w:r w:rsidRPr="00A7005A">
              <w:rPr>
                <w:b/>
                <w:i/>
              </w:rPr>
              <w:t>refere que todas as medidas para combater esses retrocessos devem refletir uma perspetiva interseccional, considerando que os intervenientes antidireitos visam de forma desproporcionada as mulheres com identidades cruzadas, incluindo mulheres de origem étnica, nacional ou religiosa, mulheres LGBTIQ, mulheres migrantes e sem documentos, entre outras; com base na utilização dos instrumentos existentes, como o Regulamento dos Serviços Digitais, incluindo o Código de Conduta para a luta contra discursos ilegais de incitação ao ódio, e o Regulamento da Inteligência Artificial, a Comissão deve também elaborar propostas políticas para colmatar as lacunas identificadas, nomeadamente no âmbito do Escudo Europeu da Democracia e do ato legislativo relativo à equidade digital;</w:t>
            </w:r>
          </w:p>
        </w:tc>
      </w:tr>
    </w:tbl>
    <w:p w14:paraId="20CA9511"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6C56E24" w14:textId="77777777" w:rsidR="001E74E3" w:rsidRPr="00A7005A" w:rsidRDefault="001E74E3" w:rsidP="001E74E3">
      <w:r w:rsidRPr="00A7005A">
        <w:rPr>
          <w:rStyle w:val="HideTWBExt"/>
        </w:rPr>
        <w:t>&lt;/Amend&gt;</w:t>
      </w:r>
    </w:p>
    <w:p w14:paraId="2758D93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698</w:t>
      </w:r>
      <w:r w:rsidRPr="00A7005A">
        <w:rPr>
          <w:rStyle w:val="HideTWBExt"/>
        </w:rPr>
        <w:t>&lt;/NumAm&gt;</w:t>
      </w:r>
    </w:p>
    <w:p w14:paraId="16922146"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7F132B6E" w14:textId="77777777" w:rsidR="001E74E3" w:rsidRPr="00A7005A" w:rsidRDefault="001E74E3" w:rsidP="001E74E3">
      <w:pPr>
        <w:pStyle w:val="NormalBold"/>
      </w:pPr>
      <w:r w:rsidRPr="00A7005A">
        <w:rPr>
          <w:rStyle w:val="HideTWBExt"/>
          <w:b w:val="0"/>
        </w:rPr>
        <w:t>&lt;/RepeatBlock-By&gt;</w:t>
      </w:r>
    </w:p>
    <w:p w14:paraId="1D76133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5CC39B6"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AFFC7D2" w14:textId="77777777" w:rsidTr="00866795">
        <w:trPr>
          <w:trHeight w:hRule="exact" w:val="240"/>
          <w:jc w:val="center"/>
        </w:trPr>
        <w:tc>
          <w:tcPr>
            <w:tcW w:w="9752" w:type="dxa"/>
            <w:gridSpan w:val="2"/>
            <w:tcBorders>
              <w:top w:val="nil"/>
              <w:left w:val="nil"/>
              <w:bottom w:val="nil"/>
              <w:right w:val="nil"/>
            </w:tcBorders>
          </w:tcPr>
          <w:p w14:paraId="16CEEA50" w14:textId="77777777" w:rsidR="001E74E3" w:rsidRPr="00A7005A" w:rsidRDefault="001E74E3" w:rsidP="00866795"/>
        </w:tc>
      </w:tr>
      <w:tr w:rsidR="001E74E3" w:rsidRPr="00A7005A" w14:paraId="690E81E1" w14:textId="77777777" w:rsidTr="00866795">
        <w:trPr>
          <w:trHeight w:val="240"/>
          <w:jc w:val="center"/>
        </w:trPr>
        <w:tc>
          <w:tcPr>
            <w:tcW w:w="4876" w:type="dxa"/>
            <w:tcBorders>
              <w:top w:val="nil"/>
              <w:left w:val="nil"/>
              <w:bottom w:val="nil"/>
              <w:right w:val="nil"/>
            </w:tcBorders>
          </w:tcPr>
          <w:p w14:paraId="61A1851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C7B162D" w14:textId="77777777" w:rsidR="001E74E3" w:rsidRPr="00A7005A" w:rsidRDefault="001E74E3" w:rsidP="00866795">
            <w:pPr>
              <w:pStyle w:val="AmColumnHeading"/>
            </w:pPr>
            <w:r w:rsidRPr="00A7005A">
              <w:t>Alteração</w:t>
            </w:r>
          </w:p>
        </w:tc>
      </w:tr>
      <w:tr w:rsidR="001E74E3" w:rsidRPr="00A7005A" w14:paraId="5492C3BD" w14:textId="77777777" w:rsidTr="00866795">
        <w:trPr>
          <w:jc w:val="center"/>
        </w:trPr>
        <w:tc>
          <w:tcPr>
            <w:tcW w:w="4876" w:type="dxa"/>
            <w:tcBorders>
              <w:top w:val="nil"/>
              <w:left w:val="nil"/>
              <w:bottom w:val="nil"/>
              <w:right w:val="nil"/>
            </w:tcBorders>
          </w:tcPr>
          <w:p w14:paraId="6C998427" w14:textId="77777777" w:rsidR="001E74E3" w:rsidRPr="00A7005A" w:rsidRDefault="001E74E3" w:rsidP="00866795">
            <w:pPr>
              <w:pStyle w:val="Normal6a"/>
            </w:pPr>
            <w:r w:rsidRPr="00A7005A">
              <w:t>17.</w:t>
            </w:r>
            <w:r w:rsidRPr="00A7005A">
              <w:tab/>
              <w:t>Insta a Comissão a criar um instrumento abrangente para acompanhar e combater o retrocesso democrático e nos direitos das mulheres</w:t>
            </w:r>
            <w:r w:rsidRPr="00A7005A">
              <w:rPr>
                <w:b/>
                <w:i/>
              </w:rPr>
              <w:t>, que estão intrinsecamente ligados</w:t>
            </w:r>
            <w:r w:rsidRPr="00A7005A">
              <w:t>, e a assegurar que a igualdade de género continue a ser uma prioridade em toda a UE;</w:t>
            </w:r>
          </w:p>
        </w:tc>
        <w:tc>
          <w:tcPr>
            <w:tcW w:w="4876" w:type="dxa"/>
            <w:tcBorders>
              <w:top w:val="nil"/>
              <w:left w:val="nil"/>
              <w:bottom w:val="nil"/>
              <w:right w:val="nil"/>
            </w:tcBorders>
          </w:tcPr>
          <w:p w14:paraId="586FD031" w14:textId="77777777" w:rsidR="001E74E3" w:rsidRPr="00A7005A" w:rsidRDefault="001E74E3" w:rsidP="00866795">
            <w:pPr>
              <w:pStyle w:val="Normal6a"/>
            </w:pPr>
            <w:r w:rsidRPr="00A7005A">
              <w:t>17.</w:t>
            </w:r>
            <w:r w:rsidRPr="00A7005A">
              <w:tab/>
              <w:t>Insta a Comissão a criar um instrumento abrangente para acompanhar e combater o retrocesso democrático e nos direitos das mulheres</w:t>
            </w:r>
            <w:r w:rsidRPr="00A7005A">
              <w:rPr>
                <w:b/>
                <w:i/>
              </w:rPr>
              <w:t>, como o pressuposto de que o género pode substituir o sexo, de que os direitos das mulheres podem ser alargados às pessoas do sexo biológico masculino, de que as pessoas do sexo biológico masculino podem participar em competições desportivas ou aceder aos balneários reservados às mulheres ou de que os homens condenados por agressões sexuais que se identifiquem como mulheres sejam detidos em centros de detenção exclusivos para mulheres,</w:t>
            </w:r>
            <w:r w:rsidRPr="00A7005A">
              <w:t xml:space="preserve"> e a assegurar que a igualdade de género continue a ser uma prioridade em toda a UE;</w:t>
            </w:r>
          </w:p>
        </w:tc>
      </w:tr>
    </w:tbl>
    <w:p w14:paraId="1D6BFEA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53143F94" w14:textId="77777777" w:rsidR="001E74E3" w:rsidRPr="00A7005A" w:rsidRDefault="001E74E3" w:rsidP="001E74E3">
      <w:r w:rsidRPr="00A7005A">
        <w:rPr>
          <w:rStyle w:val="HideTWBExt"/>
        </w:rPr>
        <w:t>&lt;/Amend&gt;</w:t>
      </w:r>
    </w:p>
    <w:p w14:paraId="1598626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699</w:t>
      </w:r>
      <w:r w:rsidRPr="00A7005A">
        <w:rPr>
          <w:rStyle w:val="HideTWBExt"/>
        </w:rPr>
        <w:t>&lt;/NumAm&gt;</w:t>
      </w:r>
    </w:p>
    <w:p w14:paraId="12038779" w14:textId="77777777" w:rsidR="001E74E3" w:rsidRPr="00A7005A" w:rsidRDefault="001E74E3" w:rsidP="001E74E3">
      <w:pPr>
        <w:pStyle w:val="NormalBold"/>
      </w:pPr>
      <w:r w:rsidRPr="00A7005A">
        <w:rPr>
          <w:rStyle w:val="HideTWBExt"/>
          <w:b w:val="0"/>
        </w:rPr>
        <w:t>&lt;RepeatBlock-By&gt;&lt;Members&gt;</w:t>
      </w:r>
      <w:r w:rsidRPr="00A7005A">
        <w:t>Diana Iovanovici Şoşoacă</w:t>
      </w:r>
      <w:r w:rsidRPr="00A7005A">
        <w:rPr>
          <w:rStyle w:val="HideTWBExt"/>
          <w:b w:val="0"/>
        </w:rPr>
        <w:t>&lt;/Members&gt;</w:t>
      </w:r>
    </w:p>
    <w:p w14:paraId="2C70EB13" w14:textId="77777777" w:rsidR="001E74E3" w:rsidRPr="00A7005A" w:rsidRDefault="001E74E3" w:rsidP="001E74E3">
      <w:pPr>
        <w:pStyle w:val="NormalBold"/>
      </w:pPr>
      <w:r w:rsidRPr="00A7005A">
        <w:rPr>
          <w:rStyle w:val="HideTWBExt"/>
          <w:b w:val="0"/>
        </w:rPr>
        <w:t>&lt;/RepeatBlock-By&gt;</w:t>
      </w:r>
    </w:p>
    <w:p w14:paraId="02F701A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9067380"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D5FBFB9" w14:textId="77777777" w:rsidTr="00866795">
        <w:trPr>
          <w:trHeight w:hRule="exact" w:val="240"/>
          <w:jc w:val="center"/>
        </w:trPr>
        <w:tc>
          <w:tcPr>
            <w:tcW w:w="9752" w:type="dxa"/>
            <w:gridSpan w:val="2"/>
            <w:tcBorders>
              <w:top w:val="nil"/>
              <w:left w:val="nil"/>
              <w:bottom w:val="nil"/>
              <w:right w:val="nil"/>
            </w:tcBorders>
          </w:tcPr>
          <w:p w14:paraId="6789D290" w14:textId="77777777" w:rsidR="001E74E3" w:rsidRPr="00A7005A" w:rsidRDefault="001E74E3" w:rsidP="00866795"/>
        </w:tc>
      </w:tr>
      <w:tr w:rsidR="001E74E3" w:rsidRPr="00A7005A" w14:paraId="6A2AF0D7" w14:textId="77777777" w:rsidTr="00866795">
        <w:trPr>
          <w:trHeight w:val="240"/>
          <w:jc w:val="center"/>
        </w:trPr>
        <w:tc>
          <w:tcPr>
            <w:tcW w:w="4876" w:type="dxa"/>
            <w:tcBorders>
              <w:top w:val="nil"/>
              <w:left w:val="nil"/>
              <w:bottom w:val="nil"/>
              <w:right w:val="nil"/>
            </w:tcBorders>
          </w:tcPr>
          <w:p w14:paraId="4D4AD4C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AD1B574" w14:textId="77777777" w:rsidR="001E74E3" w:rsidRPr="00A7005A" w:rsidRDefault="001E74E3" w:rsidP="00866795">
            <w:pPr>
              <w:pStyle w:val="AmColumnHeading"/>
            </w:pPr>
            <w:r w:rsidRPr="00A7005A">
              <w:t>Alteração</w:t>
            </w:r>
          </w:p>
        </w:tc>
      </w:tr>
      <w:tr w:rsidR="001E74E3" w:rsidRPr="00A7005A" w14:paraId="2F3E83A8" w14:textId="77777777" w:rsidTr="00866795">
        <w:trPr>
          <w:jc w:val="center"/>
        </w:trPr>
        <w:tc>
          <w:tcPr>
            <w:tcW w:w="4876" w:type="dxa"/>
            <w:tcBorders>
              <w:top w:val="nil"/>
              <w:left w:val="nil"/>
              <w:bottom w:val="nil"/>
              <w:right w:val="nil"/>
            </w:tcBorders>
          </w:tcPr>
          <w:p w14:paraId="0C664FCF" w14:textId="77777777" w:rsidR="001E74E3" w:rsidRPr="00A7005A" w:rsidRDefault="001E74E3" w:rsidP="00866795">
            <w:pPr>
              <w:pStyle w:val="Normal6a"/>
            </w:pPr>
            <w:r w:rsidRPr="00A7005A">
              <w:t>17.</w:t>
            </w:r>
            <w:r w:rsidRPr="00A7005A">
              <w:tab/>
              <w:t xml:space="preserve">Insta a Comissão a criar um instrumento abrangente para </w:t>
            </w:r>
            <w:r w:rsidRPr="00A7005A">
              <w:rPr>
                <w:b/>
                <w:i/>
              </w:rPr>
              <w:t>acompanhar</w:t>
            </w:r>
            <w:r w:rsidRPr="00A7005A">
              <w:t xml:space="preserve"> e </w:t>
            </w:r>
            <w:r w:rsidRPr="00A7005A">
              <w:rPr>
                <w:b/>
                <w:i/>
              </w:rPr>
              <w:t>combater</w:t>
            </w:r>
            <w:r w:rsidRPr="00A7005A">
              <w:t xml:space="preserve"> o retrocesso democrático e </w:t>
            </w:r>
            <w:r w:rsidRPr="00A7005A">
              <w:rPr>
                <w:b/>
                <w:i/>
              </w:rPr>
              <w:t>nos</w:t>
            </w:r>
            <w:r w:rsidRPr="00A7005A">
              <w:t xml:space="preserve"> direitos das mulheres, que </w:t>
            </w:r>
            <w:r w:rsidRPr="00A7005A">
              <w:rPr>
                <w:b/>
                <w:i/>
              </w:rPr>
              <w:t>estão</w:t>
            </w:r>
            <w:r w:rsidRPr="00A7005A">
              <w:t xml:space="preserve"> intrinsecamente ligados, e a </w:t>
            </w:r>
            <w:r w:rsidRPr="00A7005A">
              <w:rPr>
                <w:b/>
                <w:i/>
              </w:rPr>
              <w:t>assegurar</w:t>
            </w:r>
            <w:r w:rsidRPr="00A7005A">
              <w:t xml:space="preserve"> que </w:t>
            </w:r>
            <w:r w:rsidRPr="00A7005A">
              <w:lastRenderedPageBreak/>
              <w:t xml:space="preserve">a igualdade de género continue a ser uma prioridade em </w:t>
            </w:r>
            <w:r w:rsidRPr="00A7005A">
              <w:rPr>
                <w:b/>
                <w:i/>
              </w:rPr>
              <w:t>toda a</w:t>
            </w:r>
            <w:r w:rsidRPr="00A7005A">
              <w:t xml:space="preserve"> UE;</w:t>
            </w:r>
          </w:p>
        </w:tc>
        <w:tc>
          <w:tcPr>
            <w:tcW w:w="4876" w:type="dxa"/>
            <w:tcBorders>
              <w:top w:val="nil"/>
              <w:left w:val="nil"/>
              <w:bottom w:val="nil"/>
              <w:right w:val="nil"/>
            </w:tcBorders>
          </w:tcPr>
          <w:p w14:paraId="4C107AA9" w14:textId="77777777" w:rsidR="001E74E3" w:rsidRPr="00A7005A" w:rsidRDefault="001E74E3" w:rsidP="00866795">
            <w:pPr>
              <w:pStyle w:val="Normal6a"/>
            </w:pPr>
            <w:r w:rsidRPr="00A7005A">
              <w:lastRenderedPageBreak/>
              <w:t>17.</w:t>
            </w:r>
            <w:r w:rsidRPr="00A7005A">
              <w:tab/>
              <w:t>Insta a Comissão a criar um instrumento abrangente</w:t>
            </w:r>
            <w:r w:rsidRPr="00A7005A">
              <w:rPr>
                <w:b/>
                <w:i/>
              </w:rPr>
              <w:t>, eficiente e transparente</w:t>
            </w:r>
            <w:r w:rsidRPr="00A7005A">
              <w:t xml:space="preserve"> para </w:t>
            </w:r>
            <w:r w:rsidRPr="00A7005A">
              <w:rPr>
                <w:b/>
                <w:i/>
              </w:rPr>
              <w:t>o acompanhamento</w:t>
            </w:r>
            <w:r w:rsidRPr="00A7005A">
              <w:t xml:space="preserve"> e o </w:t>
            </w:r>
            <w:r w:rsidRPr="00A7005A">
              <w:rPr>
                <w:b/>
                <w:i/>
              </w:rPr>
              <w:t>combate ao</w:t>
            </w:r>
            <w:r w:rsidRPr="00A7005A">
              <w:t xml:space="preserve"> retrocesso democrático e </w:t>
            </w:r>
            <w:r w:rsidRPr="00A7005A">
              <w:rPr>
                <w:b/>
                <w:i/>
              </w:rPr>
              <w:t>em matéria de</w:t>
            </w:r>
            <w:r w:rsidRPr="00A7005A">
              <w:t xml:space="preserve"> direitos das mulheres, que </w:t>
            </w:r>
            <w:r w:rsidRPr="00A7005A">
              <w:rPr>
                <w:b/>
                <w:i/>
              </w:rPr>
              <w:t xml:space="preserve">são </w:t>
            </w:r>
            <w:r w:rsidRPr="00A7005A">
              <w:rPr>
                <w:b/>
                <w:i/>
              </w:rPr>
              <w:lastRenderedPageBreak/>
              <w:t>fenómenos</w:t>
            </w:r>
            <w:r w:rsidRPr="00A7005A">
              <w:t xml:space="preserve"> intrinsecamente ligados, e a </w:t>
            </w:r>
            <w:r w:rsidRPr="00A7005A">
              <w:rPr>
                <w:b/>
                <w:i/>
              </w:rPr>
              <w:t>garantir</w:t>
            </w:r>
            <w:r w:rsidRPr="00A7005A">
              <w:t xml:space="preserve"> que a </w:t>
            </w:r>
            <w:r w:rsidRPr="00A7005A">
              <w:rPr>
                <w:b/>
                <w:i/>
              </w:rPr>
              <w:t>promoção da</w:t>
            </w:r>
            <w:r w:rsidRPr="00A7005A">
              <w:t xml:space="preserve"> igualdade de género continue a ser uma prioridade </w:t>
            </w:r>
            <w:r w:rsidRPr="00A7005A">
              <w:rPr>
                <w:b/>
                <w:i/>
              </w:rPr>
              <w:t>transversal e efetiva</w:t>
            </w:r>
            <w:r w:rsidRPr="00A7005A">
              <w:t xml:space="preserve"> em </w:t>
            </w:r>
            <w:r w:rsidRPr="00A7005A">
              <w:rPr>
                <w:b/>
                <w:i/>
              </w:rPr>
              <w:t>todas as políticas e medidas da</w:t>
            </w:r>
            <w:r w:rsidRPr="00A7005A">
              <w:t xml:space="preserve"> UE;</w:t>
            </w:r>
          </w:p>
        </w:tc>
      </w:tr>
    </w:tbl>
    <w:p w14:paraId="0C4D8AD8"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{RO}</w:t>
      </w:r>
      <w:r w:rsidRPr="00A7005A">
        <w:t>ro</w:t>
      </w:r>
      <w:r w:rsidRPr="00A7005A">
        <w:rPr>
          <w:rStyle w:val="HideTWBExt"/>
        </w:rPr>
        <w:t>&lt;/Original&gt;</w:t>
      </w:r>
    </w:p>
    <w:p w14:paraId="58427E37" w14:textId="7CF85F3A" w:rsidR="001E74E3" w:rsidRPr="00A7005A" w:rsidRDefault="001E74E3" w:rsidP="001E74E3">
      <w:r w:rsidRPr="00A7005A">
        <w:rPr>
          <w:rStyle w:val="HideTWBExt"/>
        </w:rPr>
        <w:t>&lt;/Amend&gt;</w:t>
      </w:r>
    </w:p>
    <w:p w14:paraId="484F2F1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700</w:t>
      </w:r>
      <w:r w:rsidRPr="00A7005A">
        <w:rPr>
          <w:rStyle w:val="HideTWBExt"/>
        </w:rPr>
        <w:t>&lt;/NumAm&gt;</w:t>
      </w:r>
    </w:p>
    <w:p w14:paraId="20CE99DE" w14:textId="77777777" w:rsidR="001E74E3" w:rsidRPr="00A7005A" w:rsidRDefault="001E74E3" w:rsidP="001E74E3">
      <w:pPr>
        <w:pStyle w:val="NormalBold"/>
      </w:pPr>
      <w:r w:rsidRPr="00A7005A">
        <w:rPr>
          <w:rStyle w:val="HideTWBExt"/>
          <w:b w:val="0"/>
        </w:rPr>
        <w:t>&lt;RepeatBlock-By&gt;&lt;Members&gt;</w:t>
      </w:r>
      <w:r w:rsidRPr="00A7005A">
        <w:t>Arba Kokalari</w:t>
      </w:r>
      <w:r w:rsidRPr="00A7005A">
        <w:rPr>
          <w:rStyle w:val="HideTWBExt"/>
          <w:b w:val="0"/>
        </w:rPr>
        <w:t>&lt;/Members&gt;</w:t>
      </w:r>
    </w:p>
    <w:p w14:paraId="30F18D93" w14:textId="77777777" w:rsidR="001E74E3" w:rsidRPr="00A7005A" w:rsidRDefault="001E74E3" w:rsidP="001E74E3">
      <w:pPr>
        <w:pStyle w:val="NormalBold"/>
      </w:pPr>
      <w:r w:rsidRPr="00A7005A">
        <w:rPr>
          <w:rStyle w:val="HideTWBExt"/>
          <w:b w:val="0"/>
        </w:rPr>
        <w:t>&lt;/RepeatBlock-By&gt;</w:t>
      </w:r>
    </w:p>
    <w:p w14:paraId="3DD1158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9337658"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15720A" w14:textId="77777777" w:rsidTr="00866795">
        <w:trPr>
          <w:trHeight w:hRule="exact" w:val="240"/>
          <w:jc w:val="center"/>
        </w:trPr>
        <w:tc>
          <w:tcPr>
            <w:tcW w:w="9752" w:type="dxa"/>
            <w:gridSpan w:val="2"/>
            <w:tcBorders>
              <w:top w:val="nil"/>
              <w:left w:val="nil"/>
              <w:bottom w:val="nil"/>
              <w:right w:val="nil"/>
            </w:tcBorders>
          </w:tcPr>
          <w:p w14:paraId="664FDE71" w14:textId="77777777" w:rsidR="001E74E3" w:rsidRPr="00A7005A" w:rsidRDefault="001E74E3" w:rsidP="00866795"/>
        </w:tc>
      </w:tr>
      <w:tr w:rsidR="001E74E3" w:rsidRPr="00A7005A" w14:paraId="5AABAE91" w14:textId="77777777" w:rsidTr="00866795">
        <w:trPr>
          <w:trHeight w:val="240"/>
          <w:jc w:val="center"/>
        </w:trPr>
        <w:tc>
          <w:tcPr>
            <w:tcW w:w="4876" w:type="dxa"/>
            <w:tcBorders>
              <w:top w:val="nil"/>
              <w:left w:val="nil"/>
              <w:bottom w:val="nil"/>
              <w:right w:val="nil"/>
            </w:tcBorders>
          </w:tcPr>
          <w:p w14:paraId="4EC4AD1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A30514C" w14:textId="77777777" w:rsidR="001E74E3" w:rsidRPr="00A7005A" w:rsidRDefault="001E74E3" w:rsidP="00866795">
            <w:pPr>
              <w:pStyle w:val="AmColumnHeading"/>
            </w:pPr>
            <w:r w:rsidRPr="00A7005A">
              <w:t>Alteração</w:t>
            </w:r>
          </w:p>
        </w:tc>
      </w:tr>
      <w:tr w:rsidR="001E74E3" w:rsidRPr="00A7005A" w14:paraId="4EDFA2FF" w14:textId="77777777" w:rsidTr="00866795">
        <w:trPr>
          <w:jc w:val="center"/>
        </w:trPr>
        <w:tc>
          <w:tcPr>
            <w:tcW w:w="4876" w:type="dxa"/>
            <w:tcBorders>
              <w:top w:val="nil"/>
              <w:left w:val="nil"/>
              <w:bottom w:val="nil"/>
              <w:right w:val="nil"/>
            </w:tcBorders>
          </w:tcPr>
          <w:p w14:paraId="0754E857" w14:textId="77777777" w:rsidR="001E74E3" w:rsidRPr="00A7005A" w:rsidRDefault="001E74E3" w:rsidP="00866795">
            <w:pPr>
              <w:pStyle w:val="Normal6a"/>
            </w:pPr>
            <w:r w:rsidRPr="00A7005A">
              <w:t>17.</w:t>
            </w:r>
            <w:r w:rsidRPr="00A7005A">
              <w:tab/>
              <w:t xml:space="preserve">Insta a Comissão a criar um instrumento abrangente para acompanhar e combater o retrocesso democrático </w:t>
            </w:r>
            <w:r w:rsidRPr="00A7005A">
              <w:rPr>
                <w:b/>
                <w:i/>
              </w:rPr>
              <w:t>e</w:t>
            </w:r>
            <w:r w:rsidRPr="00A7005A">
              <w:t xml:space="preserve"> nos direitos das mulheres</w:t>
            </w:r>
            <w:r w:rsidRPr="00A7005A">
              <w:rPr>
                <w:b/>
                <w:i/>
              </w:rPr>
              <w:t>, que estão intrinsecamente ligados, e a assegurar que a</w:t>
            </w:r>
            <w:r w:rsidRPr="00A7005A">
              <w:t xml:space="preserve"> igualdade de género</w:t>
            </w:r>
            <w:r w:rsidRPr="00A7005A">
              <w:rPr>
                <w:b/>
                <w:i/>
              </w:rPr>
              <w:t xml:space="preserve"> continue a ser uma prioridade em toda a UE</w:t>
            </w:r>
            <w:r w:rsidRPr="00A7005A">
              <w:t>;</w:t>
            </w:r>
          </w:p>
        </w:tc>
        <w:tc>
          <w:tcPr>
            <w:tcW w:w="4876" w:type="dxa"/>
            <w:tcBorders>
              <w:top w:val="nil"/>
              <w:left w:val="nil"/>
              <w:bottom w:val="nil"/>
              <w:right w:val="nil"/>
            </w:tcBorders>
          </w:tcPr>
          <w:p w14:paraId="5F620827" w14:textId="77777777" w:rsidR="001E74E3" w:rsidRPr="00A7005A" w:rsidRDefault="001E74E3" w:rsidP="00866795">
            <w:pPr>
              <w:pStyle w:val="Normal6a"/>
            </w:pPr>
            <w:r w:rsidRPr="00A7005A">
              <w:t>17.</w:t>
            </w:r>
            <w:r w:rsidRPr="00A7005A">
              <w:tab/>
              <w:t xml:space="preserve">Insta a Comissão a criar um instrumento abrangente para acompanhar e combater o retrocesso democrático nos direitos das mulheres </w:t>
            </w:r>
            <w:r w:rsidRPr="00A7005A">
              <w:rPr>
                <w:b/>
                <w:i/>
              </w:rPr>
              <w:t>e na</w:t>
            </w:r>
            <w:r w:rsidRPr="00A7005A">
              <w:t xml:space="preserve"> igualdade de género</w:t>
            </w:r>
            <w:r w:rsidRPr="00A7005A">
              <w:rPr>
                <w:b/>
                <w:i/>
              </w:rPr>
              <w:t>sendo as mulheres jornalistas, ativistas e defensoras dos direitos humanos, incluindo as defensoras da saúde e dos direitos sexuais e reprodutivos, particularmente vulneráveis e sistematicamente alvo de hostilidade</w:t>
            </w:r>
            <w:r w:rsidRPr="00A7005A">
              <w:t>;</w:t>
            </w:r>
          </w:p>
        </w:tc>
      </w:tr>
    </w:tbl>
    <w:p w14:paraId="747D00E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A979552" w14:textId="77777777" w:rsidR="001E74E3" w:rsidRPr="00A7005A" w:rsidRDefault="001E74E3" w:rsidP="001E74E3">
      <w:r w:rsidRPr="00A7005A">
        <w:rPr>
          <w:rStyle w:val="HideTWBExt"/>
        </w:rPr>
        <w:t>&lt;/Amend&gt;</w:t>
      </w:r>
    </w:p>
    <w:p w14:paraId="5842517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701</w:t>
      </w:r>
      <w:r w:rsidRPr="00A7005A">
        <w:rPr>
          <w:rStyle w:val="HideTWBExt"/>
        </w:rPr>
        <w:t>&lt;/NumAm&gt;</w:t>
      </w:r>
    </w:p>
    <w:p w14:paraId="033B1573" w14:textId="77777777" w:rsidR="001E74E3" w:rsidRPr="00A7005A" w:rsidRDefault="001E74E3" w:rsidP="001E74E3">
      <w:pPr>
        <w:pStyle w:val="NormalBold"/>
      </w:pPr>
      <w:r w:rsidRPr="00A7005A">
        <w:rPr>
          <w:rStyle w:val="HideTWBExt"/>
          <w:b w:val="0"/>
        </w:rPr>
        <w:t>&lt;RepeatBlock-By&gt;&lt;Members&gt;</w:t>
      </w:r>
      <w:r w:rsidRPr="00A7005A">
        <w:t>Paulo Do Nascimento Cabral, Eleonora Meleti, Loucas Fourlas, Rosa Estaràs Ferragut, Liesbet Sommen, Maria Walsh, Giusi Princi, Sirpa Pietikäinen</w:t>
      </w:r>
      <w:r w:rsidRPr="00A7005A">
        <w:rPr>
          <w:rStyle w:val="HideTWBExt"/>
          <w:b w:val="0"/>
        </w:rPr>
        <w:t>&lt;/Members&gt;</w:t>
      </w:r>
    </w:p>
    <w:p w14:paraId="0CB29580" w14:textId="77777777" w:rsidR="001E74E3" w:rsidRPr="00A7005A" w:rsidRDefault="001E74E3" w:rsidP="001E74E3">
      <w:pPr>
        <w:pStyle w:val="NormalBold"/>
      </w:pPr>
      <w:r w:rsidRPr="00A7005A">
        <w:rPr>
          <w:rStyle w:val="HideTWBExt"/>
          <w:b w:val="0"/>
        </w:rPr>
        <w:t>&lt;/RepeatBlock-By&gt;</w:t>
      </w:r>
    </w:p>
    <w:p w14:paraId="3A1E163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F47D840"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76839D8" w14:textId="77777777" w:rsidTr="00866795">
        <w:trPr>
          <w:trHeight w:hRule="exact" w:val="240"/>
          <w:jc w:val="center"/>
        </w:trPr>
        <w:tc>
          <w:tcPr>
            <w:tcW w:w="9752" w:type="dxa"/>
            <w:gridSpan w:val="2"/>
            <w:tcBorders>
              <w:top w:val="nil"/>
              <w:left w:val="nil"/>
              <w:bottom w:val="nil"/>
              <w:right w:val="nil"/>
            </w:tcBorders>
          </w:tcPr>
          <w:p w14:paraId="723FDF58" w14:textId="77777777" w:rsidR="001E74E3" w:rsidRPr="00A7005A" w:rsidRDefault="001E74E3" w:rsidP="00866795"/>
        </w:tc>
      </w:tr>
      <w:tr w:rsidR="001E74E3" w:rsidRPr="00A7005A" w14:paraId="15FC7D82" w14:textId="77777777" w:rsidTr="00866795">
        <w:trPr>
          <w:trHeight w:val="240"/>
          <w:jc w:val="center"/>
        </w:trPr>
        <w:tc>
          <w:tcPr>
            <w:tcW w:w="4876" w:type="dxa"/>
            <w:tcBorders>
              <w:top w:val="nil"/>
              <w:left w:val="nil"/>
              <w:bottom w:val="nil"/>
              <w:right w:val="nil"/>
            </w:tcBorders>
          </w:tcPr>
          <w:p w14:paraId="147FC52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4BB06B2" w14:textId="77777777" w:rsidR="001E74E3" w:rsidRPr="00A7005A" w:rsidRDefault="001E74E3" w:rsidP="00866795">
            <w:pPr>
              <w:pStyle w:val="AmColumnHeading"/>
            </w:pPr>
            <w:r w:rsidRPr="00A7005A">
              <w:t>Alteração</w:t>
            </w:r>
          </w:p>
        </w:tc>
      </w:tr>
      <w:tr w:rsidR="001E74E3" w:rsidRPr="00A7005A" w14:paraId="0EA6954B" w14:textId="77777777" w:rsidTr="00866795">
        <w:trPr>
          <w:jc w:val="center"/>
        </w:trPr>
        <w:tc>
          <w:tcPr>
            <w:tcW w:w="4876" w:type="dxa"/>
            <w:tcBorders>
              <w:top w:val="nil"/>
              <w:left w:val="nil"/>
              <w:bottom w:val="nil"/>
              <w:right w:val="nil"/>
            </w:tcBorders>
          </w:tcPr>
          <w:p w14:paraId="1267A977" w14:textId="77777777" w:rsidR="001E74E3" w:rsidRPr="00A7005A" w:rsidRDefault="001E74E3" w:rsidP="00866795">
            <w:pPr>
              <w:pStyle w:val="Normal6a"/>
            </w:pPr>
            <w:r w:rsidRPr="00A7005A">
              <w:t>17.</w:t>
            </w:r>
            <w:r w:rsidRPr="00A7005A">
              <w:tab/>
              <w:t xml:space="preserve">Insta a Comissão a criar um instrumento abrangente para acompanhar e combater o retrocesso democrático e nos direitos das mulheres, que estão intrinsecamente ligados, e a assegurar que a igualdade de género continue a ser uma </w:t>
            </w:r>
            <w:r w:rsidRPr="00A7005A">
              <w:lastRenderedPageBreak/>
              <w:t>prioridade em toda a UE;</w:t>
            </w:r>
          </w:p>
        </w:tc>
        <w:tc>
          <w:tcPr>
            <w:tcW w:w="4876" w:type="dxa"/>
            <w:tcBorders>
              <w:top w:val="nil"/>
              <w:left w:val="nil"/>
              <w:bottom w:val="nil"/>
              <w:right w:val="nil"/>
            </w:tcBorders>
          </w:tcPr>
          <w:p w14:paraId="2DDCE76A" w14:textId="77777777" w:rsidR="001E74E3" w:rsidRPr="00A7005A" w:rsidRDefault="001E74E3" w:rsidP="00866795">
            <w:pPr>
              <w:pStyle w:val="Normal6a"/>
            </w:pPr>
            <w:r w:rsidRPr="00A7005A">
              <w:lastRenderedPageBreak/>
              <w:t>17.</w:t>
            </w:r>
            <w:r w:rsidRPr="00A7005A">
              <w:tab/>
              <w:t xml:space="preserve">Insta a Comissão a criar um instrumento abrangente para acompanhar e combater o retrocesso democrático e nos direitos das mulheres, que estão intrinsecamente ligados, </w:t>
            </w:r>
            <w:r w:rsidRPr="00A7005A">
              <w:rPr>
                <w:b/>
                <w:i/>
              </w:rPr>
              <w:t xml:space="preserve">em conformidade com os instrumentos existentes de </w:t>
            </w:r>
            <w:r w:rsidRPr="00A7005A">
              <w:rPr>
                <w:b/>
                <w:i/>
              </w:rPr>
              <w:lastRenderedPageBreak/>
              <w:t>acompanhamento do Estado de direito,</w:t>
            </w:r>
            <w:r w:rsidRPr="00A7005A">
              <w:t xml:space="preserve"> e a assegurar que a igualdade de género continue a ser uma prioridade </w:t>
            </w:r>
            <w:r w:rsidRPr="00A7005A">
              <w:rPr>
                <w:b/>
                <w:i/>
              </w:rPr>
              <w:t>e um objetivo a alcançar</w:t>
            </w:r>
            <w:r w:rsidRPr="00A7005A">
              <w:t xml:space="preserve"> em toda a UE;</w:t>
            </w:r>
          </w:p>
        </w:tc>
      </w:tr>
    </w:tbl>
    <w:p w14:paraId="27BA122C"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857F71B" w14:textId="77777777" w:rsidR="001E74E3" w:rsidRPr="00A7005A" w:rsidRDefault="001E74E3" w:rsidP="001E74E3">
      <w:r w:rsidRPr="00A7005A">
        <w:rPr>
          <w:rStyle w:val="HideTWBExt"/>
        </w:rPr>
        <w:t>&lt;/Amend&gt;</w:t>
      </w:r>
    </w:p>
    <w:p w14:paraId="11BD653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702</w:t>
      </w:r>
      <w:r w:rsidRPr="00A7005A">
        <w:rPr>
          <w:rStyle w:val="HideTWBExt"/>
        </w:rPr>
        <w:t>&lt;/NumAm&gt;</w:t>
      </w:r>
    </w:p>
    <w:p w14:paraId="29DF98A6"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01EFEEF7" w14:textId="77777777" w:rsidR="001E74E3" w:rsidRPr="00A7005A" w:rsidRDefault="001E74E3" w:rsidP="001E74E3">
      <w:pPr>
        <w:pStyle w:val="NormalBold"/>
      </w:pPr>
      <w:r w:rsidRPr="00A7005A">
        <w:rPr>
          <w:rStyle w:val="HideTWBExt"/>
          <w:b w:val="0"/>
        </w:rPr>
        <w:t>&lt;/RepeatBlock-By&gt;</w:t>
      </w:r>
    </w:p>
    <w:p w14:paraId="6CAF1C9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4E96894"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88608F4" w14:textId="77777777" w:rsidTr="00866795">
        <w:trPr>
          <w:trHeight w:hRule="exact" w:val="240"/>
          <w:jc w:val="center"/>
        </w:trPr>
        <w:tc>
          <w:tcPr>
            <w:tcW w:w="9752" w:type="dxa"/>
            <w:gridSpan w:val="2"/>
            <w:tcBorders>
              <w:top w:val="nil"/>
              <w:left w:val="nil"/>
              <w:bottom w:val="nil"/>
              <w:right w:val="nil"/>
            </w:tcBorders>
          </w:tcPr>
          <w:p w14:paraId="595DA4BF" w14:textId="77777777" w:rsidR="001E74E3" w:rsidRPr="00A7005A" w:rsidRDefault="001E74E3" w:rsidP="00866795"/>
        </w:tc>
      </w:tr>
      <w:tr w:rsidR="001E74E3" w:rsidRPr="00A7005A" w14:paraId="4DF3D20C" w14:textId="77777777" w:rsidTr="00866795">
        <w:trPr>
          <w:trHeight w:val="240"/>
          <w:jc w:val="center"/>
        </w:trPr>
        <w:tc>
          <w:tcPr>
            <w:tcW w:w="4876" w:type="dxa"/>
            <w:tcBorders>
              <w:top w:val="nil"/>
              <w:left w:val="nil"/>
              <w:bottom w:val="nil"/>
              <w:right w:val="nil"/>
            </w:tcBorders>
          </w:tcPr>
          <w:p w14:paraId="4912631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1712DB8" w14:textId="77777777" w:rsidR="001E74E3" w:rsidRPr="00A7005A" w:rsidRDefault="001E74E3" w:rsidP="00866795">
            <w:pPr>
              <w:pStyle w:val="AmColumnHeading"/>
            </w:pPr>
            <w:r w:rsidRPr="00A7005A">
              <w:t>Alteração</w:t>
            </w:r>
          </w:p>
        </w:tc>
      </w:tr>
      <w:tr w:rsidR="001E74E3" w:rsidRPr="00A7005A" w14:paraId="11CD817A" w14:textId="77777777" w:rsidTr="00866795">
        <w:trPr>
          <w:jc w:val="center"/>
        </w:trPr>
        <w:tc>
          <w:tcPr>
            <w:tcW w:w="4876" w:type="dxa"/>
            <w:tcBorders>
              <w:top w:val="nil"/>
              <w:left w:val="nil"/>
              <w:bottom w:val="nil"/>
              <w:right w:val="nil"/>
            </w:tcBorders>
          </w:tcPr>
          <w:p w14:paraId="1DCDE6E9" w14:textId="77777777" w:rsidR="001E74E3" w:rsidRPr="00A7005A" w:rsidRDefault="001E74E3" w:rsidP="00866795">
            <w:pPr>
              <w:pStyle w:val="Normal6a"/>
            </w:pPr>
            <w:r w:rsidRPr="00A7005A">
              <w:t>17.</w:t>
            </w:r>
            <w:r w:rsidRPr="00A7005A">
              <w:tab/>
              <w:t>Insta a Comissão a criar um instrumento abrangente para acompanhar e combater o retrocesso democrático e nos direitos das mulheres, que estão intrinsecamente ligados, e a assegurar que a igualdade de género continue a ser uma prioridade em toda a UE;</w:t>
            </w:r>
          </w:p>
        </w:tc>
        <w:tc>
          <w:tcPr>
            <w:tcW w:w="4876" w:type="dxa"/>
            <w:tcBorders>
              <w:top w:val="nil"/>
              <w:left w:val="nil"/>
              <w:bottom w:val="nil"/>
              <w:right w:val="nil"/>
            </w:tcBorders>
          </w:tcPr>
          <w:p w14:paraId="7F20363B" w14:textId="77777777" w:rsidR="001E74E3" w:rsidRPr="00A7005A" w:rsidRDefault="001E74E3" w:rsidP="00866795">
            <w:pPr>
              <w:pStyle w:val="Normal6a"/>
            </w:pPr>
            <w:r w:rsidRPr="00A7005A">
              <w:t>17.</w:t>
            </w:r>
            <w:r w:rsidRPr="00A7005A">
              <w:tab/>
              <w:t xml:space="preserve">Insta a Comissão a criar um instrumento abrangente para acompanhar e combater o retrocesso democrático e nos direitos das mulheres, que estão intrinsecamente ligados, e a assegurar que a igualdade de género continue a ser uma prioridade em toda a UE </w:t>
            </w:r>
            <w:r w:rsidRPr="00A7005A">
              <w:rPr>
                <w:b/>
                <w:i/>
              </w:rPr>
              <w:t>e a nível mundial</w:t>
            </w:r>
            <w:r w:rsidRPr="00A7005A">
              <w:t>;</w:t>
            </w:r>
          </w:p>
        </w:tc>
      </w:tr>
    </w:tbl>
    <w:p w14:paraId="13ECEB8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3147B74" w14:textId="77777777" w:rsidR="001E74E3" w:rsidRPr="00A7005A" w:rsidRDefault="001E74E3" w:rsidP="001E74E3">
      <w:r w:rsidRPr="00A7005A">
        <w:rPr>
          <w:rStyle w:val="HideTWBExt"/>
        </w:rPr>
        <w:t>&lt;/Amend&gt;</w:t>
      </w:r>
    </w:p>
    <w:p w14:paraId="38C12B5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703</w:t>
      </w:r>
      <w:r w:rsidRPr="00A7005A">
        <w:rPr>
          <w:rStyle w:val="HideTWBExt"/>
        </w:rPr>
        <w:t>&lt;/NumAm&gt;</w:t>
      </w:r>
    </w:p>
    <w:p w14:paraId="65A77D2B"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6579C40B" w14:textId="77777777" w:rsidR="001E74E3" w:rsidRPr="00A7005A" w:rsidRDefault="001E74E3" w:rsidP="001E74E3">
      <w:pPr>
        <w:pStyle w:val="NormalBold"/>
      </w:pPr>
      <w:r w:rsidRPr="00A7005A">
        <w:rPr>
          <w:rStyle w:val="HideTWBExt"/>
          <w:b w:val="0"/>
        </w:rPr>
        <w:t>&lt;/RepeatBlock-By&gt;</w:t>
      </w:r>
    </w:p>
    <w:p w14:paraId="0B62C9A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DE64C7"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CBB19C9" w14:textId="77777777" w:rsidTr="00866795">
        <w:trPr>
          <w:trHeight w:hRule="exact" w:val="240"/>
          <w:jc w:val="center"/>
        </w:trPr>
        <w:tc>
          <w:tcPr>
            <w:tcW w:w="9752" w:type="dxa"/>
            <w:gridSpan w:val="2"/>
            <w:tcBorders>
              <w:top w:val="nil"/>
              <w:left w:val="nil"/>
              <w:bottom w:val="nil"/>
              <w:right w:val="nil"/>
            </w:tcBorders>
          </w:tcPr>
          <w:p w14:paraId="59CD1C14" w14:textId="77777777" w:rsidR="001E74E3" w:rsidRPr="00A7005A" w:rsidRDefault="001E74E3" w:rsidP="00866795"/>
        </w:tc>
      </w:tr>
      <w:tr w:rsidR="001E74E3" w:rsidRPr="00A7005A" w14:paraId="5958E517" w14:textId="77777777" w:rsidTr="00866795">
        <w:trPr>
          <w:trHeight w:val="240"/>
          <w:jc w:val="center"/>
        </w:trPr>
        <w:tc>
          <w:tcPr>
            <w:tcW w:w="4876" w:type="dxa"/>
            <w:tcBorders>
              <w:top w:val="nil"/>
              <w:left w:val="nil"/>
              <w:bottom w:val="nil"/>
              <w:right w:val="nil"/>
            </w:tcBorders>
          </w:tcPr>
          <w:p w14:paraId="20D90AC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17FA7E5" w14:textId="77777777" w:rsidR="001E74E3" w:rsidRPr="00A7005A" w:rsidRDefault="001E74E3" w:rsidP="00866795">
            <w:pPr>
              <w:pStyle w:val="AmColumnHeading"/>
            </w:pPr>
            <w:r w:rsidRPr="00A7005A">
              <w:t>Alteração</w:t>
            </w:r>
          </w:p>
        </w:tc>
      </w:tr>
      <w:tr w:rsidR="001E74E3" w:rsidRPr="00A7005A" w14:paraId="5BA2A283" w14:textId="77777777" w:rsidTr="00866795">
        <w:trPr>
          <w:jc w:val="center"/>
        </w:trPr>
        <w:tc>
          <w:tcPr>
            <w:tcW w:w="4876" w:type="dxa"/>
            <w:tcBorders>
              <w:top w:val="nil"/>
              <w:left w:val="nil"/>
              <w:bottom w:val="nil"/>
              <w:right w:val="nil"/>
            </w:tcBorders>
          </w:tcPr>
          <w:p w14:paraId="42598895" w14:textId="77777777" w:rsidR="001E74E3" w:rsidRPr="00A7005A" w:rsidRDefault="001E74E3" w:rsidP="00866795">
            <w:pPr>
              <w:pStyle w:val="Normal6a"/>
            </w:pPr>
            <w:r w:rsidRPr="00A7005A">
              <w:t>17.</w:t>
            </w:r>
            <w:r w:rsidRPr="00A7005A">
              <w:tab/>
              <w:t xml:space="preserve">Insta a Comissão a </w:t>
            </w:r>
            <w:r w:rsidRPr="00A7005A">
              <w:rPr>
                <w:b/>
                <w:i/>
              </w:rPr>
              <w:t>criar um instrumento abrangente para</w:t>
            </w:r>
            <w:r w:rsidRPr="00A7005A">
              <w:t xml:space="preserve"> acompanhar e combater o retrocesso democrático e nos direitos das mulheres, </w:t>
            </w:r>
            <w:r w:rsidRPr="00A7005A">
              <w:rPr>
                <w:b/>
                <w:i/>
              </w:rPr>
              <w:t>que estão intrinsecamente ligados,</w:t>
            </w:r>
            <w:r w:rsidRPr="00A7005A">
              <w:t xml:space="preserve"> e a assegurar que a igualdade de género continue a ser uma prioridade em toda a UE;</w:t>
            </w:r>
          </w:p>
        </w:tc>
        <w:tc>
          <w:tcPr>
            <w:tcW w:w="4876" w:type="dxa"/>
            <w:tcBorders>
              <w:top w:val="nil"/>
              <w:left w:val="nil"/>
              <w:bottom w:val="nil"/>
              <w:right w:val="nil"/>
            </w:tcBorders>
          </w:tcPr>
          <w:p w14:paraId="7FD9A52D" w14:textId="77777777" w:rsidR="001E74E3" w:rsidRPr="00A7005A" w:rsidRDefault="001E74E3" w:rsidP="00866795">
            <w:pPr>
              <w:pStyle w:val="Normal6a"/>
            </w:pPr>
            <w:r w:rsidRPr="00A7005A">
              <w:t>17.</w:t>
            </w:r>
            <w:r w:rsidRPr="00A7005A">
              <w:tab/>
              <w:t xml:space="preserve">Insta a Comissão a acompanhar e combater o retrocesso democrático </w:t>
            </w:r>
            <w:r w:rsidRPr="00A7005A">
              <w:rPr>
                <w:b/>
                <w:i/>
              </w:rPr>
              <w:t>no Estado de direito</w:t>
            </w:r>
            <w:r w:rsidRPr="00A7005A">
              <w:t xml:space="preserve"> e nos direitos das mulheres, e a assegurar que a igualdade de género continue a ser uma prioridade em toda a UE;</w:t>
            </w:r>
          </w:p>
        </w:tc>
      </w:tr>
    </w:tbl>
    <w:p w14:paraId="09415C7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B85627A" w14:textId="77777777" w:rsidR="001E74E3" w:rsidRPr="00A7005A" w:rsidRDefault="001E74E3" w:rsidP="001E74E3">
      <w:r w:rsidRPr="00A7005A">
        <w:rPr>
          <w:rStyle w:val="HideTWBExt"/>
        </w:rPr>
        <w:t>&lt;/Amend&gt;</w:t>
      </w:r>
    </w:p>
    <w:p w14:paraId="3AAE819D"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704</w:t>
      </w:r>
      <w:r w:rsidRPr="00A7005A">
        <w:rPr>
          <w:rStyle w:val="HideTWBExt"/>
        </w:rPr>
        <w:t>&lt;/NumAm&gt;</w:t>
      </w:r>
    </w:p>
    <w:p w14:paraId="53AF3FD2" w14:textId="77777777" w:rsidR="001E74E3" w:rsidRPr="00A7005A" w:rsidRDefault="001E74E3" w:rsidP="001E74E3">
      <w:pPr>
        <w:pStyle w:val="NormalBold"/>
      </w:pPr>
      <w:r w:rsidRPr="00A7005A">
        <w:rPr>
          <w:rStyle w:val="HideTWBExt"/>
          <w:b w:val="0"/>
        </w:rPr>
        <w:t>&lt;RepeatBlock-By&gt;&lt;Members&gt;</w:t>
      </w:r>
      <w:r w:rsidRPr="00A7005A">
        <w:t>Irmhild Boßdorf</w:t>
      </w:r>
      <w:r w:rsidRPr="00A7005A">
        <w:rPr>
          <w:rStyle w:val="HideTWBExt"/>
          <w:b w:val="0"/>
        </w:rPr>
        <w:t>&lt;/Members&gt;</w:t>
      </w:r>
    </w:p>
    <w:p w14:paraId="053048B0" w14:textId="77777777" w:rsidR="001E74E3" w:rsidRPr="00A7005A" w:rsidRDefault="001E74E3" w:rsidP="001E74E3">
      <w:pPr>
        <w:pStyle w:val="NormalBold"/>
      </w:pPr>
      <w:r w:rsidRPr="00A7005A">
        <w:rPr>
          <w:rStyle w:val="HideTWBExt"/>
          <w:b w:val="0"/>
        </w:rPr>
        <w:t>&lt;/RepeatBlock-By&gt;</w:t>
      </w:r>
    </w:p>
    <w:p w14:paraId="286142E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650963F" w14:textId="77777777" w:rsidR="001E74E3" w:rsidRPr="00A7005A" w:rsidRDefault="001E74E3" w:rsidP="001E74E3">
      <w:pPr>
        <w:pStyle w:val="NormalBold"/>
      </w:pPr>
      <w:r w:rsidRPr="00A7005A">
        <w:rPr>
          <w:rStyle w:val="HideTWBExt"/>
        </w:rPr>
        <w:t>&lt;Article&gt;</w:t>
      </w:r>
      <w:r w:rsidRPr="00A7005A">
        <w:t>N.º 17</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0AB88F2" w14:textId="77777777" w:rsidTr="00866795">
        <w:trPr>
          <w:trHeight w:hRule="exact" w:val="240"/>
          <w:jc w:val="center"/>
        </w:trPr>
        <w:tc>
          <w:tcPr>
            <w:tcW w:w="9752" w:type="dxa"/>
            <w:gridSpan w:val="2"/>
            <w:tcBorders>
              <w:top w:val="nil"/>
              <w:left w:val="nil"/>
              <w:bottom w:val="nil"/>
              <w:right w:val="nil"/>
            </w:tcBorders>
          </w:tcPr>
          <w:p w14:paraId="4CA0D22B" w14:textId="77777777" w:rsidR="001E74E3" w:rsidRPr="00A7005A" w:rsidRDefault="001E74E3" w:rsidP="00866795"/>
        </w:tc>
      </w:tr>
      <w:tr w:rsidR="001E74E3" w:rsidRPr="00A7005A" w14:paraId="07C5050C" w14:textId="77777777" w:rsidTr="00866795">
        <w:trPr>
          <w:trHeight w:val="240"/>
          <w:jc w:val="center"/>
        </w:trPr>
        <w:tc>
          <w:tcPr>
            <w:tcW w:w="4876" w:type="dxa"/>
            <w:tcBorders>
              <w:top w:val="nil"/>
              <w:left w:val="nil"/>
              <w:bottom w:val="nil"/>
              <w:right w:val="nil"/>
            </w:tcBorders>
          </w:tcPr>
          <w:p w14:paraId="5FB1972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AFFF0C8" w14:textId="77777777" w:rsidR="001E74E3" w:rsidRPr="00A7005A" w:rsidRDefault="001E74E3" w:rsidP="00866795">
            <w:pPr>
              <w:pStyle w:val="AmColumnHeading"/>
            </w:pPr>
            <w:r w:rsidRPr="00A7005A">
              <w:t>Alteração</w:t>
            </w:r>
          </w:p>
        </w:tc>
      </w:tr>
      <w:tr w:rsidR="001E74E3" w:rsidRPr="00A7005A" w14:paraId="59C926F9" w14:textId="77777777" w:rsidTr="00866795">
        <w:trPr>
          <w:jc w:val="center"/>
        </w:trPr>
        <w:tc>
          <w:tcPr>
            <w:tcW w:w="4876" w:type="dxa"/>
            <w:tcBorders>
              <w:top w:val="nil"/>
              <w:left w:val="nil"/>
              <w:bottom w:val="nil"/>
              <w:right w:val="nil"/>
            </w:tcBorders>
          </w:tcPr>
          <w:p w14:paraId="2C5F4F6A" w14:textId="77777777" w:rsidR="001E74E3" w:rsidRPr="00A7005A" w:rsidRDefault="001E74E3" w:rsidP="00866795">
            <w:pPr>
              <w:pStyle w:val="Normal6a"/>
            </w:pPr>
            <w:r w:rsidRPr="00A7005A">
              <w:t>17.</w:t>
            </w:r>
            <w:r w:rsidRPr="00A7005A">
              <w:tab/>
              <w:t xml:space="preserve">Insta a Comissão a criar um instrumento abrangente para </w:t>
            </w:r>
            <w:r w:rsidRPr="00A7005A">
              <w:rPr>
                <w:b/>
                <w:i/>
              </w:rPr>
              <w:t>acompanhar e</w:t>
            </w:r>
            <w:r w:rsidRPr="00A7005A">
              <w:t xml:space="preserve"> combater o retrocesso democrático e nos direitos das mulheres, que estão intrinsecamente ligados, e a assegurar que a igualdade de género continue a ser uma prioridade em toda a UE;</w:t>
            </w:r>
          </w:p>
        </w:tc>
        <w:tc>
          <w:tcPr>
            <w:tcW w:w="4876" w:type="dxa"/>
            <w:tcBorders>
              <w:top w:val="nil"/>
              <w:left w:val="nil"/>
              <w:bottom w:val="nil"/>
              <w:right w:val="nil"/>
            </w:tcBorders>
          </w:tcPr>
          <w:p w14:paraId="5F7655DF" w14:textId="77777777" w:rsidR="001E74E3" w:rsidRPr="00A7005A" w:rsidRDefault="001E74E3" w:rsidP="00866795">
            <w:pPr>
              <w:pStyle w:val="Normal6a"/>
            </w:pPr>
            <w:r w:rsidRPr="00A7005A">
              <w:t>17.</w:t>
            </w:r>
            <w:r w:rsidRPr="00A7005A">
              <w:tab/>
              <w:t>Insta a Comissão a criar um instrumento abrangente para combater o retrocesso democrático e nos direitos das mulheres, que estão intrinsecamente ligados, e a assegurar que a igualdade de género continue a ser uma prioridade em toda a UE;</w:t>
            </w:r>
          </w:p>
        </w:tc>
      </w:tr>
    </w:tbl>
    <w:p w14:paraId="14E90BE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{DE}</w:t>
      </w:r>
      <w:r w:rsidRPr="00A7005A">
        <w:t>de</w:t>
      </w:r>
      <w:r w:rsidRPr="00A7005A">
        <w:rPr>
          <w:rStyle w:val="HideTWBExt"/>
        </w:rPr>
        <w:t>&lt;/Original&gt;</w:t>
      </w:r>
    </w:p>
    <w:p w14:paraId="4B7B6B66" w14:textId="77777777" w:rsidR="001E74E3" w:rsidRPr="00A7005A" w:rsidRDefault="001E74E3" w:rsidP="001E74E3">
      <w:r w:rsidRPr="00A7005A">
        <w:rPr>
          <w:rStyle w:val="HideTWBExt"/>
        </w:rPr>
        <w:t>&lt;/Amend&gt;</w:t>
      </w:r>
    </w:p>
    <w:p w14:paraId="3C9BBDA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705</w:t>
      </w:r>
      <w:r w:rsidRPr="00A7005A">
        <w:rPr>
          <w:rStyle w:val="HideTWBExt"/>
        </w:rPr>
        <w:t>&lt;/NumAm&gt;</w:t>
      </w:r>
    </w:p>
    <w:p w14:paraId="3DC7BF02" w14:textId="77777777" w:rsidR="001E74E3" w:rsidRPr="00A7005A" w:rsidRDefault="001E74E3" w:rsidP="001E74E3">
      <w:pPr>
        <w:pStyle w:val="NormalBold"/>
      </w:pPr>
      <w:r w:rsidRPr="00A7005A">
        <w:rPr>
          <w:rStyle w:val="HideTWBExt"/>
          <w:b w:val="0"/>
        </w:rPr>
        <w:t>&lt;RepeatBlock-By&gt;&lt;Members&gt;</w:t>
      </w:r>
      <w:r w:rsidRPr="00A7005A">
        <w:t>Mathilde Androuët, Mireia Borrás Pabón</w:t>
      </w:r>
      <w:r w:rsidRPr="00A7005A">
        <w:rPr>
          <w:rStyle w:val="HideTWBExt"/>
          <w:b w:val="0"/>
        </w:rPr>
        <w:t>&lt;/Members&gt;</w:t>
      </w:r>
    </w:p>
    <w:p w14:paraId="32F77590" w14:textId="77777777" w:rsidR="001E74E3" w:rsidRPr="00A7005A" w:rsidRDefault="001E74E3" w:rsidP="001E74E3">
      <w:pPr>
        <w:pStyle w:val="NormalBold"/>
      </w:pPr>
      <w:r w:rsidRPr="00A7005A">
        <w:rPr>
          <w:rStyle w:val="HideTWBExt"/>
          <w:b w:val="0"/>
        </w:rPr>
        <w:t>&lt;/RepeatBlock-By&gt;</w:t>
      </w:r>
    </w:p>
    <w:p w14:paraId="5A65D3E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F7E2BEB"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DA4558D" w14:textId="77777777" w:rsidTr="00866795">
        <w:trPr>
          <w:trHeight w:hRule="exact" w:val="240"/>
          <w:jc w:val="center"/>
        </w:trPr>
        <w:tc>
          <w:tcPr>
            <w:tcW w:w="9752" w:type="dxa"/>
            <w:gridSpan w:val="2"/>
            <w:tcBorders>
              <w:top w:val="nil"/>
              <w:left w:val="nil"/>
              <w:bottom w:val="nil"/>
              <w:right w:val="nil"/>
            </w:tcBorders>
          </w:tcPr>
          <w:p w14:paraId="76678D4A" w14:textId="77777777" w:rsidR="001E74E3" w:rsidRPr="00A7005A" w:rsidRDefault="001E74E3" w:rsidP="00866795"/>
        </w:tc>
      </w:tr>
      <w:tr w:rsidR="001E74E3" w:rsidRPr="00A7005A" w14:paraId="23DBBAB4" w14:textId="77777777" w:rsidTr="00866795">
        <w:trPr>
          <w:trHeight w:val="240"/>
          <w:jc w:val="center"/>
        </w:trPr>
        <w:tc>
          <w:tcPr>
            <w:tcW w:w="4876" w:type="dxa"/>
            <w:tcBorders>
              <w:top w:val="nil"/>
              <w:left w:val="nil"/>
              <w:bottom w:val="nil"/>
              <w:right w:val="nil"/>
            </w:tcBorders>
          </w:tcPr>
          <w:p w14:paraId="2473043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B75DE3D" w14:textId="77777777" w:rsidR="001E74E3" w:rsidRPr="00A7005A" w:rsidRDefault="001E74E3" w:rsidP="00866795">
            <w:pPr>
              <w:pStyle w:val="AmColumnHeading"/>
            </w:pPr>
            <w:r w:rsidRPr="00A7005A">
              <w:t>Alteração</w:t>
            </w:r>
          </w:p>
        </w:tc>
      </w:tr>
      <w:tr w:rsidR="001E74E3" w:rsidRPr="00A7005A" w14:paraId="117730D3" w14:textId="77777777" w:rsidTr="00866795">
        <w:trPr>
          <w:jc w:val="center"/>
        </w:trPr>
        <w:tc>
          <w:tcPr>
            <w:tcW w:w="4876" w:type="dxa"/>
            <w:tcBorders>
              <w:top w:val="nil"/>
              <w:left w:val="nil"/>
              <w:bottom w:val="nil"/>
              <w:right w:val="nil"/>
            </w:tcBorders>
          </w:tcPr>
          <w:p w14:paraId="3F965EA3" w14:textId="77777777" w:rsidR="001E74E3" w:rsidRPr="00A7005A" w:rsidRDefault="001E74E3" w:rsidP="00866795">
            <w:pPr>
              <w:pStyle w:val="Normal6a"/>
            </w:pPr>
          </w:p>
        </w:tc>
        <w:tc>
          <w:tcPr>
            <w:tcW w:w="4876" w:type="dxa"/>
            <w:tcBorders>
              <w:top w:val="nil"/>
              <w:left w:val="nil"/>
              <w:bottom w:val="nil"/>
              <w:right w:val="nil"/>
            </w:tcBorders>
          </w:tcPr>
          <w:p w14:paraId="06B9657D" w14:textId="77777777" w:rsidR="001E74E3" w:rsidRPr="00A7005A" w:rsidRDefault="001E74E3" w:rsidP="00866795">
            <w:pPr>
              <w:pStyle w:val="Normal6a"/>
            </w:pPr>
            <w:r w:rsidRPr="00A7005A">
              <w:rPr>
                <w:b/>
                <w:i/>
              </w:rPr>
              <w:t>17-A.</w:t>
            </w:r>
            <w:r w:rsidRPr="00A7005A">
              <w:tab/>
            </w:r>
            <w:r w:rsidRPr="00A7005A">
              <w:rPr>
                <w:b/>
                <w:i/>
              </w:rPr>
              <w:t>Manifesta a sua apreensão em relação aos diagnósticos precipitados de disforia de género, às consequências da transição de género para a saúde, às comorbilidades psiquiátricas das operações de redesignação sexual</w:t>
            </w:r>
            <w:r w:rsidRPr="00A7005A">
              <w:rPr>
                <w:b/>
                <w:i/>
                <w:vertAlign w:val="superscript"/>
              </w:rPr>
              <w:t>1-A</w:t>
            </w:r>
            <w:r w:rsidRPr="00A7005A">
              <w:rPr>
                <w:b/>
                <w:i/>
              </w:rPr>
              <w:t>, à deterioração da situação dos homossexuais e das lésbicas que se deparam com pessoas transgénero nos seus locais de vida, à falta de reconhecimento das vítimas da transição ou da destransição de género, à abertura à participação de pessoas do sexo biológico masculino em competições desportivas femininas, agravando os riscos para a saúde das mulheres e para a sua representação social e desportiva;</w:t>
            </w:r>
          </w:p>
        </w:tc>
      </w:tr>
      <w:tr w:rsidR="001E74E3" w:rsidRPr="00A7005A" w14:paraId="13E200DD" w14:textId="77777777" w:rsidTr="00866795">
        <w:trPr>
          <w:jc w:val="center"/>
        </w:trPr>
        <w:tc>
          <w:tcPr>
            <w:tcW w:w="4876" w:type="dxa"/>
            <w:tcBorders>
              <w:top w:val="nil"/>
              <w:left w:val="nil"/>
              <w:bottom w:val="nil"/>
              <w:right w:val="nil"/>
            </w:tcBorders>
          </w:tcPr>
          <w:p w14:paraId="2498BBE9" w14:textId="77777777" w:rsidR="001E74E3" w:rsidRPr="00A7005A" w:rsidRDefault="001E74E3" w:rsidP="00866795"/>
        </w:tc>
        <w:tc>
          <w:tcPr>
            <w:tcW w:w="4876" w:type="dxa"/>
            <w:tcBorders>
              <w:top w:val="nil"/>
              <w:left w:val="nil"/>
              <w:bottom w:val="nil"/>
              <w:right w:val="nil"/>
            </w:tcBorders>
          </w:tcPr>
          <w:p w14:paraId="126DA866" w14:textId="77777777" w:rsidR="001E74E3" w:rsidRPr="00A7005A" w:rsidRDefault="001E74E3" w:rsidP="00866795">
            <w:pPr>
              <w:pStyle w:val="Normal6a"/>
            </w:pPr>
            <w:r w:rsidRPr="00A7005A">
              <w:rPr>
                <w:b/>
                <w:i/>
              </w:rPr>
              <w:t>_________________</w:t>
            </w:r>
          </w:p>
        </w:tc>
      </w:tr>
      <w:tr w:rsidR="001E74E3" w:rsidRPr="00A7005A" w14:paraId="479E3852" w14:textId="77777777" w:rsidTr="00866795">
        <w:trPr>
          <w:jc w:val="center"/>
        </w:trPr>
        <w:tc>
          <w:tcPr>
            <w:tcW w:w="4876" w:type="dxa"/>
            <w:tcBorders>
              <w:top w:val="nil"/>
              <w:left w:val="nil"/>
              <w:bottom w:val="nil"/>
              <w:right w:val="nil"/>
            </w:tcBorders>
          </w:tcPr>
          <w:p w14:paraId="6047CD6A" w14:textId="77777777" w:rsidR="001E74E3" w:rsidRPr="00A7005A" w:rsidRDefault="001E74E3" w:rsidP="00866795"/>
        </w:tc>
        <w:tc>
          <w:tcPr>
            <w:tcW w:w="4876" w:type="dxa"/>
            <w:tcBorders>
              <w:top w:val="nil"/>
              <w:left w:val="nil"/>
              <w:bottom w:val="nil"/>
              <w:right w:val="nil"/>
            </w:tcBorders>
          </w:tcPr>
          <w:p w14:paraId="3DA03F03" w14:textId="77777777" w:rsidR="001E74E3" w:rsidRPr="00A7005A" w:rsidRDefault="001E74E3" w:rsidP="00866795">
            <w:pPr>
              <w:pStyle w:val="Normal6a"/>
            </w:pPr>
            <w:r w:rsidRPr="00A7005A">
              <w:rPr>
                <w:b/>
                <w:i/>
                <w:vertAlign w:val="superscript"/>
              </w:rPr>
              <w:t>1-A</w:t>
            </w:r>
            <w:r w:rsidRPr="00A7005A">
              <w:t> </w:t>
            </w:r>
            <w:r w:rsidRPr="00A7005A">
              <w:rPr>
                <w:b/>
                <w:i/>
              </w:rPr>
              <w:t xml:space="preserve">«Examining gender-specific mental health risks after gender-affirming </w:t>
            </w:r>
            <w:r w:rsidRPr="00A7005A">
              <w:rPr>
                <w:b/>
                <w:i/>
              </w:rPr>
              <w:lastRenderedPageBreak/>
              <w:t>surgery: a national database study», The Journal of Sexual Medicine, vol. 22, n.º 8, Oxford University Press, The International Society for Sexual Medicine, 25 de fevereiro de 2025.</w:t>
            </w:r>
          </w:p>
        </w:tc>
      </w:tr>
    </w:tbl>
    <w:p w14:paraId="1BE380A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01CB3880" w14:textId="77777777" w:rsidR="001E74E3" w:rsidRPr="00A7005A" w:rsidRDefault="001E74E3" w:rsidP="001E74E3">
      <w:r w:rsidRPr="00A7005A">
        <w:rPr>
          <w:rStyle w:val="HideTWBExt"/>
        </w:rPr>
        <w:t>&lt;/Amend&gt;</w:t>
      </w:r>
    </w:p>
    <w:p w14:paraId="3FDDA60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706</w:t>
      </w:r>
      <w:r w:rsidRPr="00A7005A">
        <w:rPr>
          <w:rStyle w:val="HideTWBExt"/>
        </w:rPr>
        <w:t>&lt;/NumAm&gt;</w:t>
      </w:r>
    </w:p>
    <w:p w14:paraId="35373F19"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237C72C8" w14:textId="77777777" w:rsidR="001E74E3" w:rsidRPr="00A7005A" w:rsidRDefault="001E74E3" w:rsidP="001E74E3">
      <w:pPr>
        <w:pStyle w:val="NormalBold"/>
      </w:pPr>
      <w:r w:rsidRPr="00A7005A">
        <w:rPr>
          <w:rStyle w:val="HideTWBExt"/>
          <w:b w:val="0"/>
        </w:rPr>
        <w:t>&lt;/RepeatBlock-By&gt;</w:t>
      </w:r>
    </w:p>
    <w:p w14:paraId="784C2E2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D949E83"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9ADAB3A" w14:textId="77777777" w:rsidTr="00866795">
        <w:trPr>
          <w:trHeight w:hRule="exact" w:val="240"/>
          <w:jc w:val="center"/>
        </w:trPr>
        <w:tc>
          <w:tcPr>
            <w:tcW w:w="9752" w:type="dxa"/>
            <w:gridSpan w:val="2"/>
            <w:tcBorders>
              <w:top w:val="nil"/>
              <w:left w:val="nil"/>
              <w:bottom w:val="nil"/>
              <w:right w:val="nil"/>
            </w:tcBorders>
          </w:tcPr>
          <w:p w14:paraId="6991CE8B" w14:textId="77777777" w:rsidR="001E74E3" w:rsidRPr="00A7005A" w:rsidRDefault="001E74E3" w:rsidP="00866795"/>
        </w:tc>
      </w:tr>
      <w:tr w:rsidR="001E74E3" w:rsidRPr="00A7005A" w14:paraId="308C9A84" w14:textId="77777777" w:rsidTr="00866795">
        <w:trPr>
          <w:trHeight w:val="240"/>
          <w:jc w:val="center"/>
        </w:trPr>
        <w:tc>
          <w:tcPr>
            <w:tcW w:w="4876" w:type="dxa"/>
            <w:tcBorders>
              <w:top w:val="nil"/>
              <w:left w:val="nil"/>
              <w:bottom w:val="nil"/>
              <w:right w:val="nil"/>
            </w:tcBorders>
          </w:tcPr>
          <w:p w14:paraId="368E85C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4AF9FA8" w14:textId="77777777" w:rsidR="001E74E3" w:rsidRPr="00A7005A" w:rsidRDefault="001E74E3" w:rsidP="00866795">
            <w:pPr>
              <w:pStyle w:val="AmColumnHeading"/>
            </w:pPr>
            <w:r w:rsidRPr="00A7005A">
              <w:t>Alteração</w:t>
            </w:r>
          </w:p>
        </w:tc>
      </w:tr>
      <w:tr w:rsidR="001E74E3" w:rsidRPr="00A7005A" w14:paraId="790A64CE" w14:textId="77777777" w:rsidTr="00866795">
        <w:trPr>
          <w:jc w:val="center"/>
        </w:trPr>
        <w:tc>
          <w:tcPr>
            <w:tcW w:w="4876" w:type="dxa"/>
            <w:tcBorders>
              <w:top w:val="nil"/>
              <w:left w:val="nil"/>
              <w:bottom w:val="nil"/>
              <w:right w:val="nil"/>
            </w:tcBorders>
          </w:tcPr>
          <w:p w14:paraId="1D10936C" w14:textId="77777777" w:rsidR="001E74E3" w:rsidRPr="00A7005A" w:rsidRDefault="001E74E3" w:rsidP="00866795">
            <w:pPr>
              <w:pStyle w:val="Normal6a"/>
            </w:pPr>
          </w:p>
        </w:tc>
        <w:tc>
          <w:tcPr>
            <w:tcW w:w="4876" w:type="dxa"/>
            <w:tcBorders>
              <w:top w:val="nil"/>
              <w:left w:val="nil"/>
              <w:bottom w:val="nil"/>
              <w:right w:val="nil"/>
            </w:tcBorders>
          </w:tcPr>
          <w:p w14:paraId="1FF44511" w14:textId="77777777" w:rsidR="001E74E3" w:rsidRPr="00A7005A" w:rsidRDefault="001E74E3" w:rsidP="00866795">
            <w:pPr>
              <w:pStyle w:val="Normal6a"/>
            </w:pPr>
            <w:r w:rsidRPr="00A7005A">
              <w:rPr>
                <w:b/>
                <w:i/>
              </w:rPr>
              <w:t>17-A.</w:t>
            </w:r>
            <w:r w:rsidRPr="00A7005A">
              <w:tab/>
            </w:r>
            <w:r w:rsidRPr="00A7005A">
              <w:rPr>
                <w:b/>
                <w:i/>
              </w:rPr>
              <w:t>Insta a Comissão a acompanhar de perto a execução, nos Estados-Membros, de fundos em regime de gestão partilhada destinados a promover a igualdade de género e a apoiar a sociedade civil, incluindo as ONG femininas, a fim de assegurar que os convites à apresentação de propostas para a obtenção desses fundos não sejam deliberadamente suspensos ou retidos;</w:t>
            </w:r>
          </w:p>
        </w:tc>
      </w:tr>
    </w:tbl>
    <w:p w14:paraId="1ECA258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C0F6FA8" w14:textId="77777777" w:rsidR="001E74E3" w:rsidRPr="00A7005A" w:rsidRDefault="001E74E3" w:rsidP="001E74E3">
      <w:r w:rsidRPr="00A7005A">
        <w:rPr>
          <w:rStyle w:val="HideTWBExt"/>
        </w:rPr>
        <w:t>&lt;/Amend&gt;</w:t>
      </w:r>
    </w:p>
    <w:p w14:paraId="4CFF96F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707</w:t>
      </w:r>
      <w:r w:rsidRPr="00A7005A">
        <w:rPr>
          <w:rStyle w:val="HideTWBExt"/>
        </w:rPr>
        <w:t>&lt;/NumAm&gt;</w:t>
      </w:r>
    </w:p>
    <w:p w14:paraId="044FF7A6"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0ADC5454" w14:textId="77777777" w:rsidR="001E74E3" w:rsidRPr="00A7005A" w:rsidRDefault="001E74E3" w:rsidP="001E74E3">
      <w:pPr>
        <w:pStyle w:val="NormalBold"/>
      </w:pPr>
      <w:r w:rsidRPr="00A7005A">
        <w:rPr>
          <w:rStyle w:val="HideTWBExt"/>
          <w:b w:val="0"/>
        </w:rPr>
        <w:t>&lt;/RepeatBlock-By&gt;</w:t>
      </w:r>
    </w:p>
    <w:p w14:paraId="419BD6C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28AABD1"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961594A" w14:textId="77777777" w:rsidTr="00866795">
        <w:trPr>
          <w:trHeight w:hRule="exact" w:val="240"/>
          <w:jc w:val="center"/>
        </w:trPr>
        <w:tc>
          <w:tcPr>
            <w:tcW w:w="9752" w:type="dxa"/>
            <w:gridSpan w:val="2"/>
            <w:tcBorders>
              <w:top w:val="nil"/>
              <w:left w:val="nil"/>
              <w:bottom w:val="nil"/>
              <w:right w:val="nil"/>
            </w:tcBorders>
          </w:tcPr>
          <w:p w14:paraId="6CEE3482" w14:textId="77777777" w:rsidR="001E74E3" w:rsidRPr="00A7005A" w:rsidRDefault="001E74E3" w:rsidP="00866795"/>
        </w:tc>
      </w:tr>
      <w:tr w:rsidR="001E74E3" w:rsidRPr="00A7005A" w14:paraId="4720C203" w14:textId="77777777" w:rsidTr="00866795">
        <w:trPr>
          <w:trHeight w:val="240"/>
          <w:jc w:val="center"/>
        </w:trPr>
        <w:tc>
          <w:tcPr>
            <w:tcW w:w="4876" w:type="dxa"/>
            <w:tcBorders>
              <w:top w:val="nil"/>
              <w:left w:val="nil"/>
              <w:bottom w:val="nil"/>
              <w:right w:val="nil"/>
            </w:tcBorders>
          </w:tcPr>
          <w:p w14:paraId="76AB1B4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D43A514" w14:textId="77777777" w:rsidR="001E74E3" w:rsidRPr="00A7005A" w:rsidRDefault="001E74E3" w:rsidP="00866795">
            <w:pPr>
              <w:pStyle w:val="AmColumnHeading"/>
            </w:pPr>
            <w:r w:rsidRPr="00A7005A">
              <w:t>Alteração</w:t>
            </w:r>
          </w:p>
        </w:tc>
      </w:tr>
      <w:tr w:rsidR="001E74E3" w:rsidRPr="00A7005A" w14:paraId="4BC5703A" w14:textId="77777777" w:rsidTr="00866795">
        <w:trPr>
          <w:jc w:val="center"/>
        </w:trPr>
        <w:tc>
          <w:tcPr>
            <w:tcW w:w="4876" w:type="dxa"/>
            <w:tcBorders>
              <w:top w:val="nil"/>
              <w:left w:val="nil"/>
              <w:bottom w:val="nil"/>
              <w:right w:val="nil"/>
            </w:tcBorders>
          </w:tcPr>
          <w:p w14:paraId="4EBFCD72" w14:textId="77777777" w:rsidR="001E74E3" w:rsidRPr="00A7005A" w:rsidRDefault="001E74E3" w:rsidP="00866795">
            <w:pPr>
              <w:pStyle w:val="Normal6a"/>
            </w:pPr>
          </w:p>
        </w:tc>
        <w:tc>
          <w:tcPr>
            <w:tcW w:w="4876" w:type="dxa"/>
            <w:tcBorders>
              <w:top w:val="nil"/>
              <w:left w:val="nil"/>
              <w:bottom w:val="nil"/>
              <w:right w:val="nil"/>
            </w:tcBorders>
          </w:tcPr>
          <w:p w14:paraId="2F397EE2" w14:textId="77777777" w:rsidR="001E74E3" w:rsidRPr="00A7005A" w:rsidRDefault="001E74E3" w:rsidP="00866795">
            <w:pPr>
              <w:pStyle w:val="Normal6a"/>
            </w:pPr>
            <w:r w:rsidRPr="00A7005A">
              <w:rPr>
                <w:b/>
                <w:i/>
              </w:rPr>
              <w:t>17-A.</w:t>
            </w:r>
            <w:r w:rsidRPr="00A7005A">
              <w:tab/>
            </w:r>
            <w:r w:rsidRPr="00A7005A">
              <w:rPr>
                <w:b/>
                <w:i/>
              </w:rPr>
              <w:t xml:space="preserve">Insta a Comissão a introduzir avaliações do impacto em função do género obrigatórias para os sistemas de inteligência artificial e as tecnologias digitais, assegurando que os preconceitos de género sejam identificados, prevenidos </w:t>
            </w:r>
            <w:r w:rsidRPr="00A7005A">
              <w:rPr>
                <w:b/>
                <w:i/>
              </w:rPr>
              <w:lastRenderedPageBreak/>
              <w:t>e atenuados em todas as fases de conceção, desenvolvimento, implantação e utilização desses sistemas e tecnologias;</w:t>
            </w:r>
          </w:p>
        </w:tc>
      </w:tr>
    </w:tbl>
    <w:p w14:paraId="706F4FE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958AA1A" w14:textId="77777777" w:rsidR="001E74E3" w:rsidRPr="00A7005A" w:rsidRDefault="001E74E3" w:rsidP="001E74E3">
      <w:r w:rsidRPr="00A7005A">
        <w:rPr>
          <w:rStyle w:val="HideTWBExt"/>
        </w:rPr>
        <w:t>&lt;/Amend&gt;</w:t>
      </w:r>
    </w:p>
    <w:p w14:paraId="6E46E39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708</w:t>
      </w:r>
      <w:r w:rsidRPr="00A7005A">
        <w:rPr>
          <w:rStyle w:val="HideTWBExt"/>
        </w:rPr>
        <w:t>&lt;/NumAm&gt;</w:t>
      </w:r>
    </w:p>
    <w:p w14:paraId="3096623D" w14:textId="77777777" w:rsidR="001E74E3" w:rsidRPr="00A7005A" w:rsidRDefault="001E74E3" w:rsidP="001E74E3">
      <w:pPr>
        <w:pStyle w:val="NormalBold"/>
      </w:pPr>
      <w:r w:rsidRPr="00A7005A">
        <w:rPr>
          <w:rStyle w:val="HideTWBExt"/>
          <w:b w:val="0"/>
        </w:rPr>
        <w:t>&lt;RepeatBlock-By&gt;&lt;Members&gt;</w:t>
      </w:r>
      <w:r w:rsidRPr="00A7005A">
        <w:t>Veronika Cifrová Ostrihoňová, Valérie Devaux, Abir Al-Sahlani, Raquel García Hermida-Van Der Walle, Lucia Yar, Dainius Žalimas</w:t>
      </w:r>
      <w:r w:rsidRPr="00A7005A">
        <w:rPr>
          <w:rStyle w:val="HideTWBExt"/>
          <w:b w:val="0"/>
        </w:rPr>
        <w:t>&lt;/Members&gt;</w:t>
      </w:r>
    </w:p>
    <w:p w14:paraId="1443892B" w14:textId="77777777" w:rsidR="001E74E3" w:rsidRPr="00A7005A" w:rsidRDefault="001E74E3" w:rsidP="001E74E3">
      <w:pPr>
        <w:pStyle w:val="NormalBold"/>
      </w:pPr>
      <w:r w:rsidRPr="00A7005A">
        <w:rPr>
          <w:rStyle w:val="HideTWBExt"/>
          <w:b w:val="0"/>
        </w:rPr>
        <w:t>&lt;/RepeatBlock-By&gt;</w:t>
      </w:r>
    </w:p>
    <w:p w14:paraId="7DF1E34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3A8FE86"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D47B382" w14:textId="77777777" w:rsidTr="00866795">
        <w:trPr>
          <w:trHeight w:hRule="exact" w:val="240"/>
          <w:jc w:val="center"/>
        </w:trPr>
        <w:tc>
          <w:tcPr>
            <w:tcW w:w="9752" w:type="dxa"/>
            <w:gridSpan w:val="2"/>
            <w:tcBorders>
              <w:top w:val="nil"/>
              <w:left w:val="nil"/>
              <w:bottom w:val="nil"/>
              <w:right w:val="nil"/>
            </w:tcBorders>
          </w:tcPr>
          <w:p w14:paraId="45392B87" w14:textId="77777777" w:rsidR="001E74E3" w:rsidRPr="00A7005A" w:rsidRDefault="001E74E3" w:rsidP="00866795"/>
        </w:tc>
      </w:tr>
      <w:tr w:rsidR="001E74E3" w:rsidRPr="00A7005A" w14:paraId="57E4BE00" w14:textId="77777777" w:rsidTr="00866795">
        <w:trPr>
          <w:trHeight w:val="240"/>
          <w:jc w:val="center"/>
        </w:trPr>
        <w:tc>
          <w:tcPr>
            <w:tcW w:w="4876" w:type="dxa"/>
            <w:tcBorders>
              <w:top w:val="nil"/>
              <w:left w:val="nil"/>
              <w:bottom w:val="nil"/>
              <w:right w:val="nil"/>
            </w:tcBorders>
          </w:tcPr>
          <w:p w14:paraId="02BE576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B2C91DD" w14:textId="77777777" w:rsidR="001E74E3" w:rsidRPr="00A7005A" w:rsidRDefault="001E74E3" w:rsidP="00866795">
            <w:pPr>
              <w:pStyle w:val="AmColumnHeading"/>
            </w:pPr>
            <w:r w:rsidRPr="00A7005A">
              <w:t>Alteração</w:t>
            </w:r>
          </w:p>
        </w:tc>
      </w:tr>
      <w:tr w:rsidR="001E74E3" w:rsidRPr="00A7005A" w14:paraId="4D6E74FA" w14:textId="77777777" w:rsidTr="00866795">
        <w:trPr>
          <w:jc w:val="center"/>
        </w:trPr>
        <w:tc>
          <w:tcPr>
            <w:tcW w:w="4876" w:type="dxa"/>
            <w:tcBorders>
              <w:top w:val="nil"/>
              <w:left w:val="nil"/>
              <w:bottom w:val="nil"/>
              <w:right w:val="nil"/>
            </w:tcBorders>
          </w:tcPr>
          <w:p w14:paraId="7D59FA5C" w14:textId="77777777" w:rsidR="001E74E3" w:rsidRPr="00A7005A" w:rsidRDefault="001E74E3" w:rsidP="00866795">
            <w:pPr>
              <w:pStyle w:val="Normal6a"/>
            </w:pPr>
          </w:p>
        </w:tc>
        <w:tc>
          <w:tcPr>
            <w:tcW w:w="4876" w:type="dxa"/>
            <w:tcBorders>
              <w:top w:val="nil"/>
              <w:left w:val="nil"/>
              <w:bottom w:val="nil"/>
              <w:right w:val="nil"/>
            </w:tcBorders>
          </w:tcPr>
          <w:p w14:paraId="7FE69EFE" w14:textId="77777777" w:rsidR="001E74E3" w:rsidRPr="00A7005A" w:rsidRDefault="001E74E3" w:rsidP="00866795">
            <w:pPr>
              <w:pStyle w:val="Normal6a"/>
            </w:pPr>
            <w:r w:rsidRPr="00A7005A">
              <w:rPr>
                <w:b/>
                <w:i/>
              </w:rPr>
              <w:t>17-A.</w:t>
            </w:r>
            <w:r w:rsidRPr="00A7005A">
              <w:tab/>
            </w:r>
            <w:r w:rsidRPr="00A7005A">
              <w:rPr>
                <w:b/>
                <w:i/>
              </w:rPr>
              <w:t>Insta a Comissão a explorar a crescente divergência de atitudes entre jovens do sexo masculino e do sexo feminino em relação ao feminismo, a avaliar as suas consequências societais, em particular nos espaços em linha, e a desenvolver medidas para fazer face aos desafios emergentes;</w:t>
            </w:r>
          </w:p>
        </w:tc>
      </w:tr>
    </w:tbl>
    <w:p w14:paraId="218A7AA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8903EB8" w14:textId="77777777" w:rsidR="001E74E3" w:rsidRPr="00A7005A" w:rsidRDefault="001E74E3" w:rsidP="001E74E3">
      <w:r w:rsidRPr="00A7005A">
        <w:rPr>
          <w:rStyle w:val="HideTWBExt"/>
        </w:rPr>
        <w:t>&lt;/Amend&gt;</w:t>
      </w:r>
    </w:p>
    <w:p w14:paraId="28A1E9C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709</w:t>
      </w:r>
      <w:r w:rsidRPr="00A7005A">
        <w:rPr>
          <w:rStyle w:val="HideTWBExt"/>
        </w:rPr>
        <w:t>&lt;/NumAm&gt;</w:t>
      </w:r>
    </w:p>
    <w:p w14:paraId="669318E4"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342EBE3E" w14:textId="77777777" w:rsidR="001E74E3" w:rsidRPr="00A7005A" w:rsidRDefault="001E74E3" w:rsidP="001E74E3">
      <w:pPr>
        <w:pStyle w:val="NormalBold"/>
      </w:pPr>
      <w:r w:rsidRPr="00A7005A">
        <w:rPr>
          <w:rStyle w:val="HideTWBExt"/>
          <w:b w:val="0"/>
        </w:rPr>
        <w:t>&lt;/RepeatBlock-By&gt;</w:t>
      </w:r>
    </w:p>
    <w:p w14:paraId="00451B1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62C9DD6" w14:textId="77777777" w:rsidR="001E74E3" w:rsidRPr="00A7005A" w:rsidRDefault="001E74E3" w:rsidP="001E74E3">
      <w:pPr>
        <w:pStyle w:val="NormalBold"/>
      </w:pPr>
      <w:r w:rsidRPr="00A7005A">
        <w:rPr>
          <w:rStyle w:val="HideTWBExt"/>
        </w:rPr>
        <w:t>&lt;Article&gt;</w:t>
      </w:r>
      <w:r w:rsidRPr="00A7005A">
        <w:t>N.º 17-B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676DC84" w14:textId="77777777" w:rsidTr="00866795">
        <w:trPr>
          <w:trHeight w:hRule="exact" w:val="240"/>
          <w:jc w:val="center"/>
        </w:trPr>
        <w:tc>
          <w:tcPr>
            <w:tcW w:w="9752" w:type="dxa"/>
            <w:gridSpan w:val="2"/>
            <w:tcBorders>
              <w:top w:val="nil"/>
              <w:left w:val="nil"/>
              <w:bottom w:val="nil"/>
              <w:right w:val="nil"/>
            </w:tcBorders>
          </w:tcPr>
          <w:p w14:paraId="28B01734" w14:textId="77777777" w:rsidR="001E74E3" w:rsidRPr="00A7005A" w:rsidRDefault="001E74E3" w:rsidP="00866795"/>
        </w:tc>
      </w:tr>
      <w:tr w:rsidR="001E74E3" w:rsidRPr="00A7005A" w14:paraId="6B5012F3" w14:textId="77777777" w:rsidTr="00866795">
        <w:trPr>
          <w:trHeight w:val="240"/>
          <w:jc w:val="center"/>
        </w:trPr>
        <w:tc>
          <w:tcPr>
            <w:tcW w:w="4876" w:type="dxa"/>
            <w:tcBorders>
              <w:top w:val="nil"/>
              <w:left w:val="nil"/>
              <w:bottom w:val="nil"/>
              <w:right w:val="nil"/>
            </w:tcBorders>
          </w:tcPr>
          <w:p w14:paraId="18F6776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24EFD16" w14:textId="77777777" w:rsidR="001E74E3" w:rsidRPr="00A7005A" w:rsidRDefault="001E74E3" w:rsidP="00866795">
            <w:pPr>
              <w:pStyle w:val="AmColumnHeading"/>
            </w:pPr>
            <w:r w:rsidRPr="00A7005A">
              <w:t>Alteração</w:t>
            </w:r>
          </w:p>
        </w:tc>
      </w:tr>
      <w:tr w:rsidR="001E74E3" w:rsidRPr="00A7005A" w14:paraId="654B08DB" w14:textId="77777777" w:rsidTr="00866795">
        <w:trPr>
          <w:jc w:val="center"/>
        </w:trPr>
        <w:tc>
          <w:tcPr>
            <w:tcW w:w="4876" w:type="dxa"/>
            <w:tcBorders>
              <w:top w:val="nil"/>
              <w:left w:val="nil"/>
              <w:bottom w:val="nil"/>
              <w:right w:val="nil"/>
            </w:tcBorders>
          </w:tcPr>
          <w:p w14:paraId="79F3EBEF" w14:textId="77777777" w:rsidR="001E74E3" w:rsidRPr="00A7005A" w:rsidRDefault="001E74E3" w:rsidP="00866795">
            <w:pPr>
              <w:pStyle w:val="Normal6a"/>
            </w:pPr>
          </w:p>
        </w:tc>
        <w:tc>
          <w:tcPr>
            <w:tcW w:w="4876" w:type="dxa"/>
            <w:tcBorders>
              <w:top w:val="nil"/>
              <w:left w:val="nil"/>
              <w:bottom w:val="nil"/>
              <w:right w:val="nil"/>
            </w:tcBorders>
          </w:tcPr>
          <w:p w14:paraId="1DAF332D" w14:textId="77777777" w:rsidR="001E74E3" w:rsidRPr="00A7005A" w:rsidRDefault="001E74E3" w:rsidP="00866795">
            <w:pPr>
              <w:pStyle w:val="Normal6a"/>
            </w:pPr>
            <w:r w:rsidRPr="00A7005A">
              <w:rPr>
                <w:b/>
                <w:i/>
              </w:rPr>
              <w:t>17-A.</w:t>
            </w:r>
            <w:r w:rsidRPr="00A7005A">
              <w:tab/>
            </w:r>
            <w:r w:rsidRPr="00A7005A">
              <w:rPr>
                <w:b/>
                <w:i/>
              </w:rPr>
              <w:t>Sublinha que qualquer pedido de assistência do EIGE para garantir a igualdade entre homens e mulheres e a disponibilização de dados não deve ser feito como um acréscimo ao seu atual volume de trabalho; apela a que sejam afetados ao EIGE sete agentes temporários;</w:t>
            </w:r>
          </w:p>
        </w:tc>
      </w:tr>
    </w:tbl>
    <w:p w14:paraId="0A9FACA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AAF3625" w14:textId="77777777" w:rsidR="001E74E3" w:rsidRPr="00A7005A" w:rsidRDefault="001E74E3" w:rsidP="001E74E3">
      <w:r w:rsidRPr="00A7005A">
        <w:rPr>
          <w:rStyle w:val="HideTWBExt"/>
        </w:rPr>
        <w:lastRenderedPageBreak/>
        <w:t>&lt;/Amend&gt;</w:t>
      </w:r>
    </w:p>
    <w:p w14:paraId="70E0BD7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710</w:t>
      </w:r>
      <w:r w:rsidRPr="00A7005A">
        <w:rPr>
          <w:rStyle w:val="HideTWBExt"/>
        </w:rPr>
        <w:t>&lt;/NumAm&gt;</w:t>
      </w:r>
    </w:p>
    <w:p w14:paraId="78D2108A"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2DD17DE3" w14:textId="77777777" w:rsidR="001E74E3" w:rsidRPr="00A7005A" w:rsidRDefault="001E74E3" w:rsidP="001E74E3">
      <w:pPr>
        <w:pStyle w:val="NormalBold"/>
      </w:pPr>
      <w:r w:rsidRPr="00A7005A">
        <w:rPr>
          <w:rStyle w:val="HideTWBExt"/>
          <w:b w:val="0"/>
        </w:rPr>
        <w:t>&lt;/RepeatBlock-By&gt;</w:t>
      </w:r>
    </w:p>
    <w:p w14:paraId="58D73BC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41CA0EC"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37850E6" w14:textId="77777777" w:rsidTr="00866795">
        <w:trPr>
          <w:trHeight w:hRule="exact" w:val="240"/>
          <w:jc w:val="center"/>
        </w:trPr>
        <w:tc>
          <w:tcPr>
            <w:tcW w:w="9752" w:type="dxa"/>
            <w:gridSpan w:val="2"/>
            <w:tcBorders>
              <w:top w:val="nil"/>
              <w:left w:val="nil"/>
              <w:bottom w:val="nil"/>
              <w:right w:val="nil"/>
            </w:tcBorders>
          </w:tcPr>
          <w:p w14:paraId="69566BF4" w14:textId="77777777" w:rsidR="001E74E3" w:rsidRPr="00A7005A" w:rsidRDefault="001E74E3" w:rsidP="00866795"/>
        </w:tc>
      </w:tr>
      <w:tr w:rsidR="001E74E3" w:rsidRPr="00A7005A" w14:paraId="6BD2C713" w14:textId="77777777" w:rsidTr="00866795">
        <w:trPr>
          <w:trHeight w:val="240"/>
          <w:jc w:val="center"/>
        </w:trPr>
        <w:tc>
          <w:tcPr>
            <w:tcW w:w="4876" w:type="dxa"/>
            <w:tcBorders>
              <w:top w:val="nil"/>
              <w:left w:val="nil"/>
              <w:bottom w:val="nil"/>
              <w:right w:val="nil"/>
            </w:tcBorders>
          </w:tcPr>
          <w:p w14:paraId="29C4588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C86009F" w14:textId="77777777" w:rsidR="001E74E3" w:rsidRPr="00A7005A" w:rsidRDefault="001E74E3" w:rsidP="00866795">
            <w:pPr>
              <w:pStyle w:val="AmColumnHeading"/>
            </w:pPr>
            <w:r w:rsidRPr="00A7005A">
              <w:t>Alteração</w:t>
            </w:r>
          </w:p>
        </w:tc>
      </w:tr>
      <w:tr w:rsidR="001E74E3" w:rsidRPr="00A7005A" w14:paraId="267CBE50" w14:textId="77777777" w:rsidTr="00866795">
        <w:trPr>
          <w:jc w:val="center"/>
        </w:trPr>
        <w:tc>
          <w:tcPr>
            <w:tcW w:w="4876" w:type="dxa"/>
            <w:tcBorders>
              <w:top w:val="nil"/>
              <w:left w:val="nil"/>
              <w:bottom w:val="nil"/>
              <w:right w:val="nil"/>
            </w:tcBorders>
          </w:tcPr>
          <w:p w14:paraId="102C12B9" w14:textId="77777777" w:rsidR="001E74E3" w:rsidRPr="00A7005A" w:rsidRDefault="001E74E3" w:rsidP="00866795">
            <w:pPr>
              <w:pStyle w:val="Normal6a"/>
            </w:pPr>
          </w:p>
        </w:tc>
        <w:tc>
          <w:tcPr>
            <w:tcW w:w="4876" w:type="dxa"/>
            <w:tcBorders>
              <w:top w:val="nil"/>
              <w:left w:val="nil"/>
              <w:bottom w:val="nil"/>
              <w:right w:val="nil"/>
            </w:tcBorders>
          </w:tcPr>
          <w:p w14:paraId="05D70F90" w14:textId="77777777" w:rsidR="001E74E3" w:rsidRPr="00A7005A" w:rsidRDefault="001E74E3" w:rsidP="00866795">
            <w:pPr>
              <w:pStyle w:val="Normal6a"/>
            </w:pPr>
            <w:r w:rsidRPr="00A7005A">
              <w:rPr>
                <w:b/>
                <w:i/>
              </w:rPr>
              <w:t>17-A.</w:t>
            </w:r>
            <w:r w:rsidRPr="00A7005A">
              <w:tab/>
            </w:r>
            <w:r w:rsidRPr="00A7005A">
              <w:rPr>
                <w:b/>
                <w:i/>
              </w:rPr>
              <w:t>Insta a Comissão a assegurar um financiamento sustentável e acessível para as organizações de defesa dos direitos das mulheres, reconhecendo o seu papel crucial na defesa da democracia, na promoção da igualdade de género, na salvaguarda dos direitos fundamentais e na prestação de serviços essenciais;</w:t>
            </w:r>
          </w:p>
        </w:tc>
      </w:tr>
    </w:tbl>
    <w:p w14:paraId="1A9DC2F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14DC856" w14:textId="77777777" w:rsidR="001E74E3" w:rsidRPr="00A7005A" w:rsidRDefault="001E74E3" w:rsidP="001E74E3">
      <w:r w:rsidRPr="00A7005A">
        <w:rPr>
          <w:rStyle w:val="HideTWBExt"/>
        </w:rPr>
        <w:t>&lt;/Amend&gt;</w:t>
      </w:r>
    </w:p>
    <w:p w14:paraId="2452F07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711</w:t>
      </w:r>
      <w:r w:rsidRPr="00A7005A">
        <w:rPr>
          <w:rStyle w:val="HideTWBExt"/>
        </w:rPr>
        <w:t>&lt;/NumAm&gt;</w:t>
      </w:r>
    </w:p>
    <w:p w14:paraId="1CDF5AE6"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FAEEB58" w14:textId="77777777" w:rsidR="001E74E3" w:rsidRPr="00A7005A" w:rsidRDefault="001E74E3" w:rsidP="001E74E3">
      <w:pPr>
        <w:pStyle w:val="NormalBold"/>
      </w:pPr>
      <w:r w:rsidRPr="00A7005A">
        <w:rPr>
          <w:rStyle w:val="HideTWBExt"/>
          <w:b w:val="0"/>
        </w:rPr>
        <w:t>&lt;/RepeatBlock-By&gt;</w:t>
      </w:r>
    </w:p>
    <w:p w14:paraId="348754E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6D00146"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005A9B5" w14:textId="77777777" w:rsidTr="00866795">
        <w:trPr>
          <w:trHeight w:hRule="exact" w:val="240"/>
          <w:jc w:val="center"/>
        </w:trPr>
        <w:tc>
          <w:tcPr>
            <w:tcW w:w="9752" w:type="dxa"/>
            <w:gridSpan w:val="2"/>
            <w:tcBorders>
              <w:top w:val="nil"/>
              <w:left w:val="nil"/>
              <w:bottom w:val="nil"/>
              <w:right w:val="nil"/>
            </w:tcBorders>
          </w:tcPr>
          <w:p w14:paraId="34CDA37C" w14:textId="77777777" w:rsidR="001E74E3" w:rsidRPr="00A7005A" w:rsidRDefault="001E74E3" w:rsidP="00866795"/>
        </w:tc>
      </w:tr>
      <w:tr w:rsidR="001E74E3" w:rsidRPr="00A7005A" w14:paraId="562FCB60" w14:textId="77777777" w:rsidTr="00866795">
        <w:trPr>
          <w:trHeight w:val="240"/>
          <w:jc w:val="center"/>
        </w:trPr>
        <w:tc>
          <w:tcPr>
            <w:tcW w:w="4876" w:type="dxa"/>
            <w:tcBorders>
              <w:top w:val="nil"/>
              <w:left w:val="nil"/>
              <w:bottom w:val="nil"/>
              <w:right w:val="nil"/>
            </w:tcBorders>
          </w:tcPr>
          <w:p w14:paraId="044C608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1207B88" w14:textId="77777777" w:rsidR="001E74E3" w:rsidRPr="00A7005A" w:rsidRDefault="001E74E3" w:rsidP="00866795">
            <w:pPr>
              <w:pStyle w:val="AmColumnHeading"/>
            </w:pPr>
            <w:r w:rsidRPr="00A7005A">
              <w:t>Alteração</w:t>
            </w:r>
          </w:p>
        </w:tc>
      </w:tr>
      <w:tr w:rsidR="001E74E3" w:rsidRPr="00A7005A" w14:paraId="2CF1BF82" w14:textId="77777777" w:rsidTr="00866795">
        <w:trPr>
          <w:jc w:val="center"/>
        </w:trPr>
        <w:tc>
          <w:tcPr>
            <w:tcW w:w="4876" w:type="dxa"/>
            <w:tcBorders>
              <w:top w:val="nil"/>
              <w:left w:val="nil"/>
              <w:bottom w:val="nil"/>
              <w:right w:val="nil"/>
            </w:tcBorders>
          </w:tcPr>
          <w:p w14:paraId="0299F9D9" w14:textId="77777777" w:rsidR="001E74E3" w:rsidRPr="00A7005A" w:rsidRDefault="001E74E3" w:rsidP="00866795">
            <w:pPr>
              <w:pStyle w:val="Normal6a"/>
            </w:pPr>
          </w:p>
        </w:tc>
        <w:tc>
          <w:tcPr>
            <w:tcW w:w="4876" w:type="dxa"/>
            <w:tcBorders>
              <w:top w:val="nil"/>
              <w:left w:val="nil"/>
              <w:bottom w:val="nil"/>
              <w:right w:val="nil"/>
            </w:tcBorders>
          </w:tcPr>
          <w:p w14:paraId="68129BD9" w14:textId="77777777" w:rsidR="001E74E3" w:rsidRPr="00A7005A" w:rsidRDefault="001E74E3" w:rsidP="00866795">
            <w:pPr>
              <w:pStyle w:val="Normal6a"/>
            </w:pPr>
            <w:r w:rsidRPr="00A7005A">
              <w:rPr>
                <w:b/>
                <w:i/>
              </w:rPr>
              <w:t>17-A.</w:t>
            </w:r>
            <w:r w:rsidRPr="00A7005A">
              <w:tab/>
            </w:r>
            <w:r w:rsidRPr="00A7005A">
              <w:rPr>
                <w:b/>
                <w:i/>
              </w:rPr>
              <w:t>Insta a Comissão a reconhecer e proteger os movimentos feministas, LGBTIQ+ e de direitos reprodutivos, que são cada vez mais atacados por grupos antigénero e de extrema-direita em toda a Europa;</w:t>
            </w:r>
          </w:p>
        </w:tc>
      </w:tr>
    </w:tbl>
    <w:p w14:paraId="514CA96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50ACF33" w14:textId="77777777" w:rsidR="001E74E3" w:rsidRPr="00A7005A" w:rsidRDefault="001E74E3" w:rsidP="001E74E3">
      <w:r w:rsidRPr="00A7005A">
        <w:rPr>
          <w:rStyle w:val="HideTWBExt"/>
        </w:rPr>
        <w:t>&lt;/Amend&gt;</w:t>
      </w:r>
    </w:p>
    <w:p w14:paraId="6F8072B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712</w:t>
      </w:r>
      <w:r w:rsidRPr="00A7005A">
        <w:rPr>
          <w:rStyle w:val="HideTWBExt"/>
        </w:rPr>
        <w:t>&lt;/NumAm&gt;</w:t>
      </w:r>
    </w:p>
    <w:p w14:paraId="2DBCAD38"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A4E0ABF" w14:textId="77777777" w:rsidR="001E74E3" w:rsidRPr="00A7005A" w:rsidRDefault="001E74E3" w:rsidP="001E74E3">
      <w:pPr>
        <w:pStyle w:val="NormalBold"/>
      </w:pPr>
      <w:r w:rsidRPr="00A7005A">
        <w:rPr>
          <w:rStyle w:val="HideTWBExt"/>
          <w:b w:val="0"/>
        </w:rPr>
        <w:t>&lt;/RepeatBlock-By&gt;</w:t>
      </w:r>
    </w:p>
    <w:p w14:paraId="5EFF0D3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9AAC9EC" w14:textId="77777777" w:rsidR="001E74E3" w:rsidRPr="00A7005A" w:rsidRDefault="001E74E3" w:rsidP="001E74E3">
      <w:pPr>
        <w:pStyle w:val="NormalBold"/>
      </w:pPr>
      <w:r w:rsidRPr="00A7005A">
        <w:rPr>
          <w:rStyle w:val="HideTWBExt"/>
        </w:rPr>
        <w:t>&lt;Article&gt;</w:t>
      </w:r>
      <w:r w:rsidRPr="00A7005A">
        <w:t>N.º 17-B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E7D7DF7" w14:textId="77777777" w:rsidTr="00866795">
        <w:trPr>
          <w:trHeight w:hRule="exact" w:val="240"/>
          <w:jc w:val="center"/>
        </w:trPr>
        <w:tc>
          <w:tcPr>
            <w:tcW w:w="9752" w:type="dxa"/>
            <w:gridSpan w:val="2"/>
            <w:tcBorders>
              <w:top w:val="nil"/>
              <w:left w:val="nil"/>
              <w:bottom w:val="nil"/>
              <w:right w:val="nil"/>
            </w:tcBorders>
          </w:tcPr>
          <w:p w14:paraId="281165DC" w14:textId="77777777" w:rsidR="001E74E3" w:rsidRPr="00A7005A" w:rsidRDefault="001E74E3" w:rsidP="00866795"/>
        </w:tc>
      </w:tr>
      <w:tr w:rsidR="001E74E3" w:rsidRPr="00A7005A" w14:paraId="346E1482" w14:textId="77777777" w:rsidTr="00866795">
        <w:trPr>
          <w:trHeight w:val="240"/>
          <w:jc w:val="center"/>
        </w:trPr>
        <w:tc>
          <w:tcPr>
            <w:tcW w:w="4876" w:type="dxa"/>
            <w:tcBorders>
              <w:top w:val="nil"/>
              <w:left w:val="nil"/>
              <w:bottom w:val="nil"/>
              <w:right w:val="nil"/>
            </w:tcBorders>
          </w:tcPr>
          <w:p w14:paraId="6F564CC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CCCB5FA" w14:textId="77777777" w:rsidR="001E74E3" w:rsidRPr="00A7005A" w:rsidRDefault="001E74E3" w:rsidP="00866795">
            <w:pPr>
              <w:pStyle w:val="AmColumnHeading"/>
            </w:pPr>
            <w:r w:rsidRPr="00A7005A">
              <w:t>Alteração</w:t>
            </w:r>
          </w:p>
        </w:tc>
      </w:tr>
      <w:tr w:rsidR="001E74E3" w:rsidRPr="00A7005A" w14:paraId="51BE83AE" w14:textId="77777777" w:rsidTr="00866795">
        <w:trPr>
          <w:jc w:val="center"/>
        </w:trPr>
        <w:tc>
          <w:tcPr>
            <w:tcW w:w="4876" w:type="dxa"/>
            <w:tcBorders>
              <w:top w:val="nil"/>
              <w:left w:val="nil"/>
              <w:bottom w:val="nil"/>
              <w:right w:val="nil"/>
            </w:tcBorders>
          </w:tcPr>
          <w:p w14:paraId="7E158D26" w14:textId="77777777" w:rsidR="001E74E3" w:rsidRPr="00A7005A" w:rsidRDefault="001E74E3" w:rsidP="00866795">
            <w:pPr>
              <w:pStyle w:val="Normal6a"/>
            </w:pPr>
          </w:p>
        </w:tc>
        <w:tc>
          <w:tcPr>
            <w:tcW w:w="4876" w:type="dxa"/>
            <w:tcBorders>
              <w:top w:val="nil"/>
              <w:left w:val="nil"/>
              <w:bottom w:val="nil"/>
              <w:right w:val="nil"/>
            </w:tcBorders>
          </w:tcPr>
          <w:p w14:paraId="1BD4E76A" w14:textId="77777777" w:rsidR="001E74E3" w:rsidRPr="00A7005A" w:rsidRDefault="001E74E3" w:rsidP="00866795">
            <w:pPr>
              <w:pStyle w:val="Normal6a"/>
            </w:pPr>
            <w:r w:rsidRPr="00A7005A">
              <w:rPr>
                <w:b/>
                <w:i/>
              </w:rPr>
              <w:t>17-B.</w:t>
            </w:r>
            <w:r w:rsidRPr="00A7005A">
              <w:tab/>
            </w:r>
            <w:r w:rsidRPr="00A7005A">
              <w:rPr>
                <w:b/>
                <w:i/>
              </w:rPr>
              <w:t>Recorda o papel crucial desempenhado pelas organizações da sociedade civil, em especial as organizações de defesa dos direitos das mulheres e os defensores dos direitos humanos das mulheres, na defesa e promoção da igualdade de género, dos direitos humanos e das liberdades fundamentais, especialmente em tempos de oposição política, social e institucional; insta a Comissão e os Estados-Membros a protegerem, garantirem a segurança e apoiarem as organizações da sociedade civil, as organizações de defesa dos direitos das mulheres e os defensores dos direitos humanos das mulheres, que são essenciais na defesa de reformas políticas inclusivas, na luta contra as práticas discriminatórias e na mobilização das comunidades para a defesa dos direitos fundamentais na UE e a nível mundial;</w:t>
            </w:r>
          </w:p>
        </w:tc>
      </w:tr>
    </w:tbl>
    <w:p w14:paraId="14CE909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38CC2CC" w14:textId="77777777" w:rsidR="001E74E3" w:rsidRPr="00A7005A" w:rsidRDefault="001E74E3" w:rsidP="001E74E3">
      <w:r w:rsidRPr="00A7005A">
        <w:rPr>
          <w:rStyle w:val="HideTWBExt"/>
        </w:rPr>
        <w:t>&lt;/Amend&gt;</w:t>
      </w:r>
    </w:p>
    <w:p w14:paraId="1872C42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713</w:t>
      </w:r>
      <w:r w:rsidRPr="00A7005A">
        <w:rPr>
          <w:rStyle w:val="HideTWBExt"/>
        </w:rPr>
        <w:t>&lt;/NumAm&gt;</w:t>
      </w:r>
    </w:p>
    <w:p w14:paraId="05DB9A55" w14:textId="77777777" w:rsidR="001E74E3" w:rsidRPr="00A7005A" w:rsidRDefault="001E74E3" w:rsidP="001E74E3">
      <w:pPr>
        <w:pStyle w:val="NormalBold"/>
      </w:pPr>
      <w:r w:rsidRPr="00A7005A">
        <w:rPr>
          <w:rStyle w:val="HideTWBExt"/>
          <w:b w:val="0"/>
        </w:rPr>
        <w:t>&lt;RepeatBlock-By&gt;&lt;Members&gt;</w:t>
      </w:r>
      <w:r w:rsidRPr="00A7005A">
        <w:t>Loucas Fourlas</w:t>
      </w:r>
      <w:r w:rsidRPr="00A7005A">
        <w:rPr>
          <w:rStyle w:val="HideTWBExt"/>
          <w:b w:val="0"/>
        </w:rPr>
        <w:t>&lt;/Members&gt;</w:t>
      </w:r>
    </w:p>
    <w:p w14:paraId="54BC6F04" w14:textId="77777777" w:rsidR="001E74E3" w:rsidRPr="00A7005A" w:rsidRDefault="001E74E3" w:rsidP="001E74E3">
      <w:pPr>
        <w:pStyle w:val="NormalBold"/>
      </w:pPr>
      <w:r w:rsidRPr="00A7005A">
        <w:rPr>
          <w:rStyle w:val="HideTWBExt"/>
          <w:b w:val="0"/>
        </w:rPr>
        <w:t>&lt;/RepeatBlock-By&gt;</w:t>
      </w:r>
    </w:p>
    <w:p w14:paraId="5BFBD8D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BBDCD8"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AC16559" w14:textId="77777777" w:rsidTr="00866795">
        <w:trPr>
          <w:trHeight w:hRule="exact" w:val="240"/>
          <w:jc w:val="center"/>
        </w:trPr>
        <w:tc>
          <w:tcPr>
            <w:tcW w:w="9752" w:type="dxa"/>
            <w:gridSpan w:val="2"/>
            <w:tcBorders>
              <w:top w:val="nil"/>
              <w:left w:val="nil"/>
              <w:bottom w:val="nil"/>
              <w:right w:val="nil"/>
            </w:tcBorders>
          </w:tcPr>
          <w:p w14:paraId="2D1431A6" w14:textId="77777777" w:rsidR="001E74E3" w:rsidRPr="00A7005A" w:rsidRDefault="001E74E3" w:rsidP="00866795"/>
        </w:tc>
      </w:tr>
      <w:tr w:rsidR="001E74E3" w:rsidRPr="00A7005A" w14:paraId="3D9A5BBF" w14:textId="77777777" w:rsidTr="00866795">
        <w:trPr>
          <w:trHeight w:val="240"/>
          <w:jc w:val="center"/>
        </w:trPr>
        <w:tc>
          <w:tcPr>
            <w:tcW w:w="4876" w:type="dxa"/>
            <w:tcBorders>
              <w:top w:val="nil"/>
              <w:left w:val="nil"/>
              <w:bottom w:val="nil"/>
              <w:right w:val="nil"/>
            </w:tcBorders>
          </w:tcPr>
          <w:p w14:paraId="685A027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01C6D4F" w14:textId="77777777" w:rsidR="001E74E3" w:rsidRPr="00A7005A" w:rsidRDefault="001E74E3" w:rsidP="00866795">
            <w:pPr>
              <w:pStyle w:val="AmColumnHeading"/>
            </w:pPr>
            <w:r w:rsidRPr="00A7005A">
              <w:t>Alteração</w:t>
            </w:r>
          </w:p>
        </w:tc>
      </w:tr>
      <w:tr w:rsidR="001E74E3" w:rsidRPr="00A7005A" w14:paraId="49D29C91" w14:textId="77777777" w:rsidTr="00866795">
        <w:trPr>
          <w:jc w:val="center"/>
        </w:trPr>
        <w:tc>
          <w:tcPr>
            <w:tcW w:w="4876" w:type="dxa"/>
            <w:tcBorders>
              <w:top w:val="nil"/>
              <w:left w:val="nil"/>
              <w:bottom w:val="nil"/>
              <w:right w:val="nil"/>
            </w:tcBorders>
          </w:tcPr>
          <w:p w14:paraId="65BE8560" w14:textId="77777777" w:rsidR="001E74E3" w:rsidRPr="00A7005A" w:rsidRDefault="001E74E3" w:rsidP="00866795">
            <w:pPr>
              <w:pStyle w:val="Normal6a"/>
            </w:pPr>
          </w:p>
        </w:tc>
        <w:tc>
          <w:tcPr>
            <w:tcW w:w="4876" w:type="dxa"/>
            <w:tcBorders>
              <w:top w:val="nil"/>
              <w:left w:val="nil"/>
              <w:bottom w:val="nil"/>
              <w:right w:val="nil"/>
            </w:tcBorders>
          </w:tcPr>
          <w:p w14:paraId="590FAFA8" w14:textId="77777777" w:rsidR="001E74E3" w:rsidRPr="00A7005A" w:rsidRDefault="001E74E3" w:rsidP="00866795">
            <w:pPr>
              <w:pStyle w:val="Normal6a"/>
            </w:pPr>
            <w:r w:rsidRPr="00A7005A">
              <w:rPr>
                <w:b/>
                <w:i/>
              </w:rPr>
              <w:t>17-B.</w:t>
            </w:r>
            <w:r w:rsidRPr="00A7005A">
              <w:tab/>
            </w:r>
            <w:r w:rsidRPr="00A7005A">
              <w:rPr>
                <w:b/>
                <w:i/>
              </w:rPr>
              <w:t xml:space="preserve">Observa que a Estratégia para a Igualdade de Género renovada e as novas tarefas que lhe foram atribuídas para acompanhar a execução da legislação da UE, como a Diretiva Combate à Violência contra as Mulheres e à Violência Doméstica, a Diretiva Mulheres nos Conselhos de Administração, a Diretiva Transparência Salarial, a Diretiva relativa ao combate à violência contra as mulheres e à violência doméstica e a Diretiva relativa às normas aplicáveis aos organismos para a igualdade, criarão trabalho adicional para a Agência, </w:t>
            </w:r>
            <w:r w:rsidRPr="00A7005A">
              <w:rPr>
                <w:b/>
                <w:i/>
              </w:rPr>
              <w:lastRenderedPageBreak/>
              <w:t>demonstrando assim a necessidade de mais sete agentes temporários;</w:t>
            </w:r>
          </w:p>
        </w:tc>
      </w:tr>
    </w:tbl>
    <w:p w14:paraId="2FCD4D07"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210E406" w14:textId="77777777" w:rsidR="001E74E3" w:rsidRPr="00A7005A" w:rsidRDefault="001E74E3" w:rsidP="001E74E3">
      <w:r w:rsidRPr="00A7005A">
        <w:rPr>
          <w:rStyle w:val="HideTWBExt"/>
        </w:rPr>
        <w:t>&lt;/Amend&gt;</w:t>
      </w:r>
    </w:p>
    <w:p w14:paraId="610ACA2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714</w:t>
      </w:r>
      <w:r w:rsidRPr="00A7005A">
        <w:rPr>
          <w:rStyle w:val="HideTWBExt"/>
        </w:rPr>
        <w:t>&lt;/NumAm&gt;</w:t>
      </w:r>
    </w:p>
    <w:p w14:paraId="75F958FC"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79D7A531" w14:textId="77777777" w:rsidR="001E74E3" w:rsidRPr="00A7005A" w:rsidRDefault="001E74E3" w:rsidP="001E74E3">
      <w:pPr>
        <w:pStyle w:val="NormalBold"/>
      </w:pPr>
      <w:r w:rsidRPr="00A7005A">
        <w:rPr>
          <w:rStyle w:val="HideTWBExt"/>
          <w:b w:val="0"/>
        </w:rPr>
        <w:t>&lt;/RepeatBlock-By&gt;</w:t>
      </w:r>
    </w:p>
    <w:p w14:paraId="60E94D7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14EF559" w14:textId="77777777" w:rsidR="001E74E3" w:rsidRPr="00A7005A" w:rsidRDefault="001E74E3" w:rsidP="001E74E3">
      <w:pPr>
        <w:pStyle w:val="NormalBold"/>
      </w:pPr>
      <w:r w:rsidRPr="00A7005A">
        <w:rPr>
          <w:rStyle w:val="HideTWBExt"/>
        </w:rPr>
        <w:t>&lt;Article&gt;</w:t>
      </w:r>
      <w:r w:rsidRPr="00A7005A">
        <w:t>N.º 17-B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7C0A6D3" w14:textId="77777777" w:rsidTr="00866795">
        <w:trPr>
          <w:trHeight w:hRule="exact" w:val="240"/>
          <w:jc w:val="center"/>
        </w:trPr>
        <w:tc>
          <w:tcPr>
            <w:tcW w:w="9752" w:type="dxa"/>
            <w:gridSpan w:val="2"/>
            <w:tcBorders>
              <w:top w:val="nil"/>
              <w:left w:val="nil"/>
              <w:bottom w:val="nil"/>
              <w:right w:val="nil"/>
            </w:tcBorders>
          </w:tcPr>
          <w:p w14:paraId="7D274CF7" w14:textId="77777777" w:rsidR="001E74E3" w:rsidRPr="00A7005A" w:rsidRDefault="001E74E3" w:rsidP="00866795"/>
        </w:tc>
      </w:tr>
      <w:tr w:rsidR="001E74E3" w:rsidRPr="00A7005A" w14:paraId="7D934FCF" w14:textId="77777777" w:rsidTr="00866795">
        <w:trPr>
          <w:trHeight w:val="240"/>
          <w:jc w:val="center"/>
        </w:trPr>
        <w:tc>
          <w:tcPr>
            <w:tcW w:w="4876" w:type="dxa"/>
            <w:tcBorders>
              <w:top w:val="nil"/>
              <w:left w:val="nil"/>
              <w:bottom w:val="nil"/>
              <w:right w:val="nil"/>
            </w:tcBorders>
          </w:tcPr>
          <w:p w14:paraId="64CCD9A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1C78057" w14:textId="77777777" w:rsidR="001E74E3" w:rsidRPr="00A7005A" w:rsidRDefault="001E74E3" w:rsidP="00866795">
            <w:pPr>
              <w:pStyle w:val="AmColumnHeading"/>
            </w:pPr>
            <w:r w:rsidRPr="00A7005A">
              <w:t>Alteração</w:t>
            </w:r>
          </w:p>
        </w:tc>
      </w:tr>
      <w:tr w:rsidR="001E74E3" w:rsidRPr="00A7005A" w14:paraId="5E9B27B3" w14:textId="77777777" w:rsidTr="00866795">
        <w:trPr>
          <w:jc w:val="center"/>
        </w:trPr>
        <w:tc>
          <w:tcPr>
            <w:tcW w:w="4876" w:type="dxa"/>
            <w:tcBorders>
              <w:top w:val="nil"/>
              <w:left w:val="nil"/>
              <w:bottom w:val="nil"/>
              <w:right w:val="nil"/>
            </w:tcBorders>
          </w:tcPr>
          <w:p w14:paraId="1769BFF9" w14:textId="77777777" w:rsidR="001E74E3" w:rsidRPr="00A7005A" w:rsidRDefault="001E74E3" w:rsidP="00866795">
            <w:pPr>
              <w:pStyle w:val="Normal6a"/>
            </w:pPr>
          </w:p>
        </w:tc>
        <w:tc>
          <w:tcPr>
            <w:tcW w:w="4876" w:type="dxa"/>
            <w:tcBorders>
              <w:top w:val="nil"/>
              <w:left w:val="nil"/>
              <w:bottom w:val="nil"/>
              <w:right w:val="nil"/>
            </w:tcBorders>
          </w:tcPr>
          <w:p w14:paraId="4EF66C07" w14:textId="77777777" w:rsidR="001E74E3" w:rsidRPr="00A7005A" w:rsidRDefault="001E74E3" w:rsidP="00866795">
            <w:pPr>
              <w:pStyle w:val="Normal6a"/>
            </w:pPr>
            <w:r w:rsidRPr="00A7005A">
              <w:rPr>
                <w:b/>
                <w:i/>
              </w:rPr>
              <w:t>17-B.</w:t>
            </w:r>
            <w:r w:rsidRPr="00A7005A">
              <w:tab/>
            </w:r>
            <w:r w:rsidRPr="00A7005A">
              <w:rPr>
                <w:b/>
                <w:i/>
              </w:rPr>
              <w:t>Insta a Comissão e os Estados-Membros a apoiarem e protegerem as organizações da sociedade civil, incluindo as organizações de defesa dos direitos das mulheres e os defensores dos direitos humanos das mulheres, que desempenham um papel crucial na defesa e promoção da igualdade de género, dos direitos humanos e das liberdades fundamentais, especialmente em tempos de oposição política, social e institucional;</w:t>
            </w:r>
          </w:p>
        </w:tc>
      </w:tr>
    </w:tbl>
    <w:p w14:paraId="014EF21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CAA440E" w14:textId="77777777" w:rsidR="001E74E3" w:rsidRPr="00A7005A" w:rsidRDefault="001E74E3" w:rsidP="001E74E3">
      <w:r w:rsidRPr="00A7005A">
        <w:rPr>
          <w:rStyle w:val="HideTWBExt"/>
        </w:rPr>
        <w:t>&lt;/Amend&gt;</w:t>
      </w:r>
    </w:p>
    <w:p w14:paraId="00A8056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715</w:t>
      </w:r>
      <w:r w:rsidRPr="00A7005A">
        <w:rPr>
          <w:rStyle w:val="HideTWBExt"/>
        </w:rPr>
        <w:t>&lt;/NumAm&gt;</w:t>
      </w:r>
    </w:p>
    <w:p w14:paraId="48E41862"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71884AE1" w14:textId="77777777" w:rsidR="001E74E3" w:rsidRPr="00A7005A" w:rsidRDefault="001E74E3" w:rsidP="001E74E3">
      <w:pPr>
        <w:pStyle w:val="NormalBold"/>
      </w:pPr>
      <w:r w:rsidRPr="00A7005A">
        <w:rPr>
          <w:rStyle w:val="HideTWBExt"/>
          <w:b w:val="0"/>
        </w:rPr>
        <w:t>&lt;/RepeatBlock-By&gt;</w:t>
      </w:r>
    </w:p>
    <w:p w14:paraId="14AD98E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2CF461B" w14:textId="77777777" w:rsidR="001E74E3" w:rsidRPr="00A7005A" w:rsidRDefault="001E74E3" w:rsidP="001E74E3">
      <w:pPr>
        <w:pStyle w:val="NormalBold"/>
      </w:pPr>
      <w:r w:rsidRPr="00A7005A">
        <w:rPr>
          <w:rStyle w:val="HideTWBExt"/>
        </w:rPr>
        <w:t>&lt;Article&gt;</w:t>
      </w:r>
      <w:r w:rsidRPr="00A7005A">
        <w:t>N.º 17-C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B928C5C" w14:textId="77777777" w:rsidTr="00866795">
        <w:trPr>
          <w:trHeight w:hRule="exact" w:val="240"/>
          <w:jc w:val="center"/>
        </w:trPr>
        <w:tc>
          <w:tcPr>
            <w:tcW w:w="9752" w:type="dxa"/>
            <w:gridSpan w:val="2"/>
            <w:tcBorders>
              <w:top w:val="nil"/>
              <w:left w:val="nil"/>
              <w:bottom w:val="nil"/>
              <w:right w:val="nil"/>
            </w:tcBorders>
          </w:tcPr>
          <w:p w14:paraId="44C16D7F" w14:textId="77777777" w:rsidR="001E74E3" w:rsidRPr="00A7005A" w:rsidRDefault="001E74E3" w:rsidP="00866795"/>
        </w:tc>
      </w:tr>
      <w:tr w:rsidR="001E74E3" w:rsidRPr="00A7005A" w14:paraId="5153A186" w14:textId="77777777" w:rsidTr="00866795">
        <w:trPr>
          <w:trHeight w:val="240"/>
          <w:jc w:val="center"/>
        </w:trPr>
        <w:tc>
          <w:tcPr>
            <w:tcW w:w="4876" w:type="dxa"/>
            <w:tcBorders>
              <w:top w:val="nil"/>
              <w:left w:val="nil"/>
              <w:bottom w:val="nil"/>
              <w:right w:val="nil"/>
            </w:tcBorders>
          </w:tcPr>
          <w:p w14:paraId="501F7C7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2F7A3CC" w14:textId="77777777" w:rsidR="001E74E3" w:rsidRPr="00A7005A" w:rsidRDefault="001E74E3" w:rsidP="00866795">
            <w:pPr>
              <w:pStyle w:val="AmColumnHeading"/>
            </w:pPr>
            <w:r w:rsidRPr="00A7005A">
              <w:t>Alteração</w:t>
            </w:r>
          </w:p>
        </w:tc>
      </w:tr>
      <w:tr w:rsidR="001E74E3" w:rsidRPr="00A7005A" w14:paraId="37BC4E7F" w14:textId="77777777" w:rsidTr="00866795">
        <w:trPr>
          <w:jc w:val="center"/>
        </w:trPr>
        <w:tc>
          <w:tcPr>
            <w:tcW w:w="4876" w:type="dxa"/>
            <w:tcBorders>
              <w:top w:val="nil"/>
              <w:left w:val="nil"/>
              <w:bottom w:val="nil"/>
              <w:right w:val="nil"/>
            </w:tcBorders>
          </w:tcPr>
          <w:p w14:paraId="10687869" w14:textId="77777777" w:rsidR="001E74E3" w:rsidRPr="00A7005A" w:rsidRDefault="001E74E3" w:rsidP="00866795">
            <w:pPr>
              <w:pStyle w:val="Normal6a"/>
            </w:pPr>
          </w:p>
        </w:tc>
        <w:tc>
          <w:tcPr>
            <w:tcW w:w="4876" w:type="dxa"/>
            <w:tcBorders>
              <w:top w:val="nil"/>
              <w:left w:val="nil"/>
              <w:bottom w:val="nil"/>
              <w:right w:val="nil"/>
            </w:tcBorders>
          </w:tcPr>
          <w:p w14:paraId="12E008BF" w14:textId="77777777" w:rsidR="001E74E3" w:rsidRPr="00A7005A" w:rsidRDefault="001E74E3" w:rsidP="00866795">
            <w:pPr>
              <w:pStyle w:val="Normal6a"/>
            </w:pPr>
            <w:r w:rsidRPr="00A7005A">
              <w:rPr>
                <w:b/>
                <w:i/>
              </w:rPr>
              <w:t>17-C.</w:t>
            </w:r>
            <w:r w:rsidRPr="00A7005A">
              <w:tab/>
            </w:r>
            <w:r w:rsidRPr="00A7005A">
              <w:rPr>
                <w:b/>
                <w:i/>
              </w:rPr>
              <w:t xml:space="preserve">Insta a Comissão a manter e reforçar o seu compromisso de apoiar a sociedade civil, inclusive financeiramente, através do Programa Cidadãos, Igualdade, Direitos e Valores (CIDV), assegurando que este continue a ser um instrumento sólido para fazer face às ameaças emergentes aos direitos e às </w:t>
            </w:r>
            <w:r w:rsidRPr="00A7005A">
              <w:rPr>
                <w:b/>
                <w:i/>
              </w:rPr>
              <w:lastRenderedPageBreak/>
              <w:t>liberdades; insta, em particular, a Comissão a manter o CIDV como um programa autónomo em regime de gestão direta, com uma vertente dedicada à igualdade de género e aos direitos das mulheres, incluindo a SDSR, bem como vertentes orientadas para combater a violência de género e a discriminação, incluindo contra as pessoas LGBTIQ, que concede subvenções de ação e de funcionamento, cobrindo os custos estruturais e um amplo leque de atividades, incluindo a defesa de causas; insta a Comissão a aumentar substancialmente o financiamento atribuído ao CIDV, a fim de responder às necessidades das organizações da sociedade civil subfinanciadas e às crescentes ameaças e desafios ao espaço cívico e aos valores da UE, a fim de cumprir as ambições do programa;</w:t>
            </w:r>
          </w:p>
        </w:tc>
      </w:tr>
    </w:tbl>
    <w:p w14:paraId="4E1C201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8074CC0" w14:textId="77777777" w:rsidR="001E74E3" w:rsidRPr="00A7005A" w:rsidRDefault="001E74E3" w:rsidP="001E74E3">
      <w:r w:rsidRPr="00A7005A">
        <w:rPr>
          <w:rStyle w:val="HideTWBExt"/>
        </w:rPr>
        <w:t>&lt;/Amend&gt;</w:t>
      </w:r>
    </w:p>
    <w:p w14:paraId="26CEBB4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716</w:t>
      </w:r>
      <w:r w:rsidRPr="00A7005A">
        <w:rPr>
          <w:rStyle w:val="HideTWBExt"/>
        </w:rPr>
        <w:t>&lt;/NumAm&gt;</w:t>
      </w:r>
    </w:p>
    <w:p w14:paraId="63F4974B"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395D1108" w14:textId="77777777" w:rsidR="001E74E3" w:rsidRPr="00A7005A" w:rsidRDefault="001E74E3" w:rsidP="001E74E3">
      <w:pPr>
        <w:pStyle w:val="NormalBold"/>
      </w:pPr>
      <w:r w:rsidRPr="00A7005A">
        <w:rPr>
          <w:rStyle w:val="HideTWBExt"/>
          <w:b w:val="0"/>
        </w:rPr>
        <w:t>&lt;/RepeatBlock-By&gt;</w:t>
      </w:r>
    </w:p>
    <w:p w14:paraId="4263324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28BB2FD" w14:textId="77777777" w:rsidR="001E74E3" w:rsidRPr="00A7005A" w:rsidRDefault="001E74E3" w:rsidP="001E74E3">
      <w:pPr>
        <w:pStyle w:val="NormalBold"/>
      </w:pPr>
      <w:r w:rsidRPr="00A7005A">
        <w:rPr>
          <w:rStyle w:val="HideTWBExt"/>
        </w:rPr>
        <w:t>&lt;Article&gt;</w:t>
      </w:r>
      <w:r w:rsidRPr="00A7005A">
        <w:t>N.º 17-C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9D84020" w14:textId="77777777" w:rsidTr="00866795">
        <w:trPr>
          <w:trHeight w:hRule="exact" w:val="240"/>
          <w:jc w:val="center"/>
        </w:trPr>
        <w:tc>
          <w:tcPr>
            <w:tcW w:w="9752" w:type="dxa"/>
            <w:gridSpan w:val="2"/>
            <w:tcBorders>
              <w:top w:val="nil"/>
              <w:left w:val="nil"/>
              <w:bottom w:val="nil"/>
              <w:right w:val="nil"/>
            </w:tcBorders>
          </w:tcPr>
          <w:p w14:paraId="745E89C5" w14:textId="77777777" w:rsidR="001E74E3" w:rsidRPr="00A7005A" w:rsidRDefault="001E74E3" w:rsidP="00866795"/>
        </w:tc>
      </w:tr>
      <w:tr w:rsidR="001E74E3" w:rsidRPr="00A7005A" w14:paraId="5821868B" w14:textId="77777777" w:rsidTr="00866795">
        <w:trPr>
          <w:trHeight w:val="240"/>
          <w:jc w:val="center"/>
        </w:trPr>
        <w:tc>
          <w:tcPr>
            <w:tcW w:w="4876" w:type="dxa"/>
            <w:tcBorders>
              <w:top w:val="nil"/>
              <w:left w:val="nil"/>
              <w:bottom w:val="nil"/>
              <w:right w:val="nil"/>
            </w:tcBorders>
          </w:tcPr>
          <w:p w14:paraId="28210BA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6C9D5F3" w14:textId="77777777" w:rsidR="001E74E3" w:rsidRPr="00A7005A" w:rsidRDefault="001E74E3" w:rsidP="00866795">
            <w:pPr>
              <w:pStyle w:val="AmColumnHeading"/>
            </w:pPr>
            <w:r w:rsidRPr="00A7005A">
              <w:t>Alteração</w:t>
            </w:r>
          </w:p>
        </w:tc>
      </w:tr>
      <w:tr w:rsidR="001E74E3" w:rsidRPr="00A7005A" w14:paraId="15EF1276" w14:textId="77777777" w:rsidTr="00866795">
        <w:trPr>
          <w:jc w:val="center"/>
        </w:trPr>
        <w:tc>
          <w:tcPr>
            <w:tcW w:w="4876" w:type="dxa"/>
            <w:tcBorders>
              <w:top w:val="nil"/>
              <w:left w:val="nil"/>
              <w:bottom w:val="nil"/>
              <w:right w:val="nil"/>
            </w:tcBorders>
          </w:tcPr>
          <w:p w14:paraId="19337657" w14:textId="77777777" w:rsidR="001E74E3" w:rsidRPr="00A7005A" w:rsidRDefault="001E74E3" w:rsidP="00866795">
            <w:pPr>
              <w:pStyle w:val="Normal6a"/>
            </w:pPr>
          </w:p>
        </w:tc>
        <w:tc>
          <w:tcPr>
            <w:tcW w:w="4876" w:type="dxa"/>
            <w:tcBorders>
              <w:top w:val="nil"/>
              <w:left w:val="nil"/>
              <w:bottom w:val="nil"/>
              <w:right w:val="nil"/>
            </w:tcBorders>
          </w:tcPr>
          <w:p w14:paraId="664F9409" w14:textId="77777777" w:rsidR="001E74E3" w:rsidRPr="00A7005A" w:rsidRDefault="001E74E3" w:rsidP="00866795">
            <w:pPr>
              <w:pStyle w:val="Normal6a"/>
            </w:pPr>
            <w:r w:rsidRPr="00A7005A">
              <w:rPr>
                <w:b/>
                <w:i/>
              </w:rPr>
              <w:t>17-C.</w:t>
            </w:r>
            <w:r w:rsidRPr="00A7005A">
              <w:tab/>
            </w:r>
            <w:r w:rsidRPr="00A7005A">
              <w:rPr>
                <w:b/>
                <w:i/>
              </w:rPr>
              <w:t>Insta a Comissão a realizar uma investigação aprofundada sobre os movimentos antigénero, com o objetivo de obter informações mais aprofundadas sobre as suas atuais operações e estratégias de financiamento; salienta que a compreensão destas dinâmicas é crucial para salvaguardar uma Europa moderna, inclusiva e tolerante, fiel aos seus valores;</w:t>
            </w:r>
          </w:p>
        </w:tc>
      </w:tr>
    </w:tbl>
    <w:p w14:paraId="0FA3EFA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F2D37F4" w14:textId="77777777" w:rsidR="001E74E3" w:rsidRPr="00A7005A" w:rsidRDefault="001E74E3" w:rsidP="001E74E3">
      <w:r w:rsidRPr="00A7005A">
        <w:rPr>
          <w:rStyle w:val="HideTWBExt"/>
        </w:rPr>
        <w:lastRenderedPageBreak/>
        <w:t>&lt;/Amend&gt;</w:t>
      </w:r>
    </w:p>
    <w:p w14:paraId="1EFABDE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717</w:t>
      </w:r>
      <w:r w:rsidRPr="00A7005A">
        <w:rPr>
          <w:rStyle w:val="HideTWBExt"/>
        </w:rPr>
        <w:t>&lt;/NumAm&gt;</w:t>
      </w:r>
    </w:p>
    <w:p w14:paraId="1455182C"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1F8D191E" w14:textId="77777777" w:rsidR="001E74E3" w:rsidRPr="00A7005A" w:rsidRDefault="001E74E3" w:rsidP="001E74E3">
      <w:pPr>
        <w:pStyle w:val="NormalBold"/>
      </w:pPr>
      <w:r w:rsidRPr="00A7005A">
        <w:rPr>
          <w:rStyle w:val="HideTWBExt"/>
          <w:b w:val="0"/>
        </w:rPr>
        <w:t>&lt;/RepeatBlock-By&gt;</w:t>
      </w:r>
    </w:p>
    <w:p w14:paraId="0309522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7A1ECED" w14:textId="77777777" w:rsidR="001E74E3" w:rsidRPr="00A7005A" w:rsidRDefault="001E74E3" w:rsidP="001E74E3">
      <w:pPr>
        <w:pStyle w:val="NormalBold"/>
      </w:pPr>
      <w:r w:rsidRPr="00A7005A">
        <w:rPr>
          <w:rStyle w:val="HideTWBExt"/>
        </w:rPr>
        <w:t>&lt;Article&gt;</w:t>
      </w:r>
      <w:r w:rsidRPr="00A7005A">
        <w:t>N.º 17-D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42BD4AD" w14:textId="77777777" w:rsidTr="00866795">
        <w:trPr>
          <w:trHeight w:hRule="exact" w:val="240"/>
          <w:jc w:val="center"/>
        </w:trPr>
        <w:tc>
          <w:tcPr>
            <w:tcW w:w="9752" w:type="dxa"/>
            <w:gridSpan w:val="2"/>
            <w:tcBorders>
              <w:top w:val="nil"/>
              <w:left w:val="nil"/>
              <w:bottom w:val="nil"/>
              <w:right w:val="nil"/>
            </w:tcBorders>
          </w:tcPr>
          <w:p w14:paraId="3A0B0782" w14:textId="77777777" w:rsidR="001E74E3" w:rsidRPr="00A7005A" w:rsidRDefault="001E74E3" w:rsidP="00866795"/>
        </w:tc>
      </w:tr>
      <w:tr w:rsidR="001E74E3" w:rsidRPr="00A7005A" w14:paraId="46C9451D" w14:textId="77777777" w:rsidTr="00866795">
        <w:trPr>
          <w:trHeight w:val="240"/>
          <w:jc w:val="center"/>
        </w:trPr>
        <w:tc>
          <w:tcPr>
            <w:tcW w:w="4876" w:type="dxa"/>
            <w:tcBorders>
              <w:top w:val="nil"/>
              <w:left w:val="nil"/>
              <w:bottom w:val="nil"/>
              <w:right w:val="nil"/>
            </w:tcBorders>
          </w:tcPr>
          <w:p w14:paraId="308AD18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89427D7" w14:textId="77777777" w:rsidR="001E74E3" w:rsidRPr="00A7005A" w:rsidRDefault="001E74E3" w:rsidP="00866795">
            <w:pPr>
              <w:pStyle w:val="AmColumnHeading"/>
            </w:pPr>
            <w:r w:rsidRPr="00A7005A">
              <w:t>Alteração</w:t>
            </w:r>
          </w:p>
        </w:tc>
      </w:tr>
      <w:tr w:rsidR="001E74E3" w:rsidRPr="00A7005A" w14:paraId="6AACA26D" w14:textId="77777777" w:rsidTr="00866795">
        <w:trPr>
          <w:jc w:val="center"/>
        </w:trPr>
        <w:tc>
          <w:tcPr>
            <w:tcW w:w="4876" w:type="dxa"/>
            <w:tcBorders>
              <w:top w:val="nil"/>
              <w:left w:val="nil"/>
              <w:bottom w:val="nil"/>
              <w:right w:val="nil"/>
            </w:tcBorders>
          </w:tcPr>
          <w:p w14:paraId="326D337E" w14:textId="77777777" w:rsidR="001E74E3" w:rsidRPr="00A7005A" w:rsidRDefault="001E74E3" w:rsidP="00866795">
            <w:pPr>
              <w:pStyle w:val="Normal6a"/>
            </w:pPr>
          </w:p>
        </w:tc>
        <w:tc>
          <w:tcPr>
            <w:tcW w:w="4876" w:type="dxa"/>
            <w:tcBorders>
              <w:top w:val="nil"/>
              <w:left w:val="nil"/>
              <w:bottom w:val="nil"/>
              <w:right w:val="nil"/>
            </w:tcBorders>
          </w:tcPr>
          <w:p w14:paraId="225D26F7" w14:textId="77777777" w:rsidR="001E74E3" w:rsidRPr="00A7005A" w:rsidRDefault="001E74E3" w:rsidP="00866795">
            <w:pPr>
              <w:pStyle w:val="Normal6a"/>
            </w:pPr>
            <w:r w:rsidRPr="00A7005A">
              <w:rPr>
                <w:b/>
                <w:i/>
              </w:rPr>
              <w:t>17-D.</w:t>
            </w:r>
            <w:r w:rsidRPr="00A7005A">
              <w:tab/>
            </w:r>
            <w:r w:rsidRPr="00A7005A">
              <w:rPr>
                <w:b/>
                <w:i/>
              </w:rPr>
              <w:t>Salienta a necessidade de uma compreensão mais profunda do fenómeno e da ideologia «incel» e de apresentar políticas mais ativas para os combater e às suas narrativas; salienta a importância da prevenção, nomeadamente através do aumento da literacia mediática digital, da desmistificação do sexo e da sexualidade entre os jovens e da sensibilização dos profissionais e prestadores de cuidados; salienta a importância de abordar não só as potenciais questões de segurança relacionadas com o fenómeno e a ideologia «incel», mas também os problemas de saúde mental que lhes estão subjacentes;</w:t>
            </w:r>
          </w:p>
        </w:tc>
      </w:tr>
    </w:tbl>
    <w:p w14:paraId="7BE0217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07195D8" w14:textId="77777777" w:rsidR="001E74E3" w:rsidRPr="00A7005A" w:rsidRDefault="001E74E3" w:rsidP="001E74E3">
      <w:r w:rsidRPr="00A7005A">
        <w:rPr>
          <w:rStyle w:val="HideTWBExt"/>
        </w:rPr>
        <w:t>&lt;/Amend&gt;</w:t>
      </w:r>
    </w:p>
    <w:p w14:paraId="5130D52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718</w:t>
      </w:r>
      <w:r w:rsidRPr="00A7005A">
        <w:rPr>
          <w:rStyle w:val="HideTWBExt"/>
        </w:rPr>
        <w:t>&lt;/NumAm&gt;</w:t>
      </w:r>
    </w:p>
    <w:p w14:paraId="596EBA78"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07F4845C" w14:textId="77777777" w:rsidR="001E74E3" w:rsidRPr="00A7005A" w:rsidRDefault="001E74E3" w:rsidP="001E74E3">
      <w:pPr>
        <w:pStyle w:val="NormalBold"/>
      </w:pPr>
      <w:r w:rsidRPr="00A7005A">
        <w:rPr>
          <w:rStyle w:val="HideTWBExt"/>
          <w:b w:val="0"/>
        </w:rPr>
        <w:t>&lt;/RepeatBlock-By&gt;</w:t>
      </w:r>
    </w:p>
    <w:p w14:paraId="4A866D1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2135FD3" w14:textId="77777777" w:rsidR="001E74E3" w:rsidRPr="00A7005A" w:rsidRDefault="001E74E3" w:rsidP="001E74E3">
      <w:pPr>
        <w:pStyle w:val="NormalBold"/>
      </w:pPr>
      <w:r w:rsidRPr="00A7005A">
        <w:rPr>
          <w:rStyle w:val="HideTWBExt"/>
        </w:rPr>
        <w:t>&lt;Article&gt;</w:t>
      </w:r>
      <w:r w:rsidRPr="00A7005A">
        <w:t>N.º 17-D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05F25C1" w14:textId="77777777" w:rsidTr="00866795">
        <w:trPr>
          <w:trHeight w:hRule="exact" w:val="240"/>
          <w:jc w:val="center"/>
        </w:trPr>
        <w:tc>
          <w:tcPr>
            <w:tcW w:w="9752" w:type="dxa"/>
            <w:gridSpan w:val="2"/>
            <w:tcBorders>
              <w:top w:val="nil"/>
              <w:left w:val="nil"/>
              <w:bottom w:val="nil"/>
              <w:right w:val="nil"/>
            </w:tcBorders>
          </w:tcPr>
          <w:p w14:paraId="5C4FE709" w14:textId="77777777" w:rsidR="001E74E3" w:rsidRPr="00A7005A" w:rsidRDefault="001E74E3" w:rsidP="00866795"/>
        </w:tc>
      </w:tr>
      <w:tr w:rsidR="001E74E3" w:rsidRPr="00A7005A" w14:paraId="190AB538" w14:textId="77777777" w:rsidTr="00866795">
        <w:trPr>
          <w:trHeight w:val="240"/>
          <w:jc w:val="center"/>
        </w:trPr>
        <w:tc>
          <w:tcPr>
            <w:tcW w:w="4876" w:type="dxa"/>
            <w:tcBorders>
              <w:top w:val="nil"/>
              <w:left w:val="nil"/>
              <w:bottom w:val="nil"/>
              <w:right w:val="nil"/>
            </w:tcBorders>
          </w:tcPr>
          <w:p w14:paraId="5D381CA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CB00DB5" w14:textId="77777777" w:rsidR="001E74E3" w:rsidRPr="00A7005A" w:rsidRDefault="001E74E3" w:rsidP="00866795">
            <w:pPr>
              <w:pStyle w:val="AmColumnHeading"/>
            </w:pPr>
            <w:r w:rsidRPr="00A7005A">
              <w:t>Alteração</w:t>
            </w:r>
          </w:p>
        </w:tc>
      </w:tr>
      <w:tr w:rsidR="001E74E3" w:rsidRPr="00A7005A" w14:paraId="75A06FAA" w14:textId="77777777" w:rsidTr="00866795">
        <w:trPr>
          <w:jc w:val="center"/>
        </w:trPr>
        <w:tc>
          <w:tcPr>
            <w:tcW w:w="4876" w:type="dxa"/>
            <w:tcBorders>
              <w:top w:val="nil"/>
              <w:left w:val="nil"/>
              <w:bottom w:val="nil"/>
              <w:right w:val="nil"/>
            </w:tcBorders>
          </w:tcPr>
          <w:p w14:paraId="4AD6DE5D" w14:textId="77777777" w:rsidR="001E74E3" w:rsidRPr="00A7005A" w:rsidRDefault="001E74E3" w:rsidP="00866795">
            <w:pPr>
              <w:pStyle w:val="Normal6a"/>
            </w:pPr>
          </w:p>
        </w:tc>
        <w:tc>
          <w:tcPr>
            <w:tcW w:w="4876" w:type="dxa"/>
            <w:tcBorders>
              <w:top w:val="nil"/>
              <w:left w:val="nil"/>
              <w:bottom w:val="nil"/>
              <w:right w:val="nil"/>
            </w:tcBorders>
          </w:tcPr>
          <w:p w14:paraId="301D7864" w14:textId="77777777" w:rsidR="001E74E3" w:rsidRPr="00A7005A" w:rsidRDefault="001E74E3" w:rsidP="00866795">
            <w:pPr>
              <w:pStyle w:val="Normal6a"/>
            </w:pPr>
            <w:r w:rsidRPr="00A7005A">
              <w:rPr>
                <w:b/>
                <w:i/>
              </w:rPr>
              <w:t>17-D.</w:t>
            </w:r>
            <w:r w:rsidRPr="00A7005A">
              <w:tab/>
            </w:r>
            <w:r w:rsidRPr="00A7005A">
              <w:rPr>
                <w:b/>
                <w:i/>
              </w:rPr>
              <w:t>Recorda que o EIGE tem deparado com problemas persistentes de falta de pessoal, que foram agravados pelo aumento acentuado dos pedidos de assistência técnica;</w:t>
            </w:r>
          </w:p>
        </w:tc>
      </w:tr>
    </w:tbl>
    <w:p w14:paraId="26E8B6B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8B61199" w14:textId="77777777" w:rsidR="001E74E3" w:rsidRPr="00A7005A" w:rsidRDefault="001E74E3" w:rsidP="001E74E3">
      <w:r w:rsidRPr="00A7005A">
        <w:rPr>
          <w:rStyle w:val="HideTWBExt"/>
        </w:rPr>
        <w:lastRenderedPageBreak/>
        <w:t>&lt;/Amend&gt;</w:t>
      </w:r>
    </w:p>
    <w:p w14:paraId="19B51D7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719</w:t>
      </w:r>
      <w:r w:rsidRPr="00A7005A">
        <w:rPr>
          <w:rStyle w:val="HideTWBExt"/>
        </w:rPr>
        <w:t>&lt;/NumAm&gt;</w:t>
      </w:r>
    </w:p>
    <w:p w14:paraId="5438949B"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19A9DC7F" w14:textId="77777777" w:rsidR="001E74E3" w:rsidRPr="00A7005A" w:rsidRDefault="001E74E3" w:rsidP="001E74E3">
      <w:pPr>
        <w:pStyle w:val="NormalBold"/>
      </w:pPr>
      <w:r w:rsidRPr="00A7005A">
        <w:rPr>
          <w:rStyle w:val="HideTWBExt"/>
          <w:b w:val="0"/>
        </w:rPr>
        <w:t>&lt;/RepeatBlock-By&gt;</w:t>
      </w:r>
    </w:p>
    <w:p w14:paraId="247CB3F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F114E5E" w14:textId="77777777" w:rsidR="001E74E3" w:rsidRPr="00A7005A" w:rsidRDefault="001E74E3" w:rsidP="001E74E3">
      <w:pPr>
        <w:pStyle w:val="NormalBold"/>
      </w:pPr>
      <w:r w:rsidRPr="00A7005A">
        <w:rPr>
          <w:rStyle w:val="HideTWBExt"/>
        </w:rPr>
        <w:t>&lt;Article&gt;</w:t>
      </w:r>
      <w:r w:rsidRPr="00A7005A">
        <w:t>N.º 17-E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225DB20" w14:textId="77777777" w:rsidTr="00866795">
        <w:trPr>
          <w:trHeight w:hRule="exact" w:val="240"/>
          <w:jc w:val="center"/>
        </w:trPr>
        <w:tc>
          <w:tcPr>
            <w:tcW w:w="9752" w:type="dxa"/>
            <w:gridSpan w:val="2"/>
            <w:tcBorders>
              <w:top w:val="nil"/>
              <w:left w:val="nil"/>
              <w:bottom w:val="nil"/>
              <w:right w:val="nil"/>
            </w:tcBorders>
          </w:tcPr>
          <w:p w14:paraId="35F8501B" w14:textId="77777777" w:rsidR="001E74E3" w:rsidRPr="00A7005A" w:rsidRDefault="001E74E3" w:rsidP="00866795"/>
        </w:tc>
      </w:tr>
      <w:tr w:rsidR="001E74E3" w:rsidRPr="00A7005A" w14:paraId="091FD011" w14:textId="77777777" w:rsidTr="00866795">
        <w:trPr>
          <w:trHeight w:val="240"/>
          <w:jc w:val="center"/>
        </w:trPr>
        <w:tc>
          <w:tcPr>
            <w:tcW w:w="4876" w:type="dxa"/>
            <w:tcBorders>
              <w:top w:val="nil"/>
              <w:left w:val="nil"/>
              <w:bottom w:val="nil"/>
              <w:right w:val="nil"/>
            </w:tcBorders>
          </w:tcPr>
          <w:p w14:paraId="515420C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3798CEB" w14:textId="77777777" w:rsidR="001E74E3" w:rsidRPr="00A7005A" w:rsidRDefault="001E74E3" w:rsidP="00866795">
            <w:pPr>
              <w:pStyle w:val="AmColumnHeading"/>
            </w:pPr>
            <w:r w:rsidRPr="00A7005A">
              <w:t>Alteração</w:t>
            </w:r>
          </w:p>
        </w:tc>
      </w:tr>
      <w:tr w:rsidR="001E74E3" w:rsidRPr="00A7005A" w14:paraId="7DAB2EC6" w14:textId="77777777" w:rsidTr="00866795">
        <w:trPr>
          <w:jc w:val="center"/>
        </w:trPr>
        <w:tc>
          <w:tcPr>
            <w:tcW w:w="4876" w:type="dxa"/>
            <w:tcBorders>
              <w:top w:val="nil"/>
              <w:left w:val="nil"/>
              <w:bottom w:val="nil"/>
              <w:right w:val="nil"/>
            </w:tcBorders>
          </w:tcPr>
          <w:p w14:paraId="247DD499" w14:textId="77777777" w:rsidR="001E74E3" w:rsidRPr="00A7005A" w:rsidRDefault="001E74E3" w:rsidP="00866795">
            <w:pPr>
              <w:pStyle w:val="Normal6a"/>
            </w:pPr>
          </w:p>
        </w:tc>
        <w:tc>
          <w:tcPr>
            <w:tcW w:w="4876" w:type="dxa"/>
            <w:tcBorders>
              <w:top w:val="nil"/>
              <w:left w:val="nil"/>
              <w:bottom w:val="nil"/>
              <w:right w:val="nil"/>
            </w:tcBorders>
          </w:tcPr>
          <w:p w14:paraId="0A51C2CF" w14:textId="77777777" w:rsidR="001E74E3" w:rsidRPr="00A7005A" w:rsidRDefault="001E74E3" w:rsidP="00866795">
            <w:pPr>
              <w:pStyle w:val="Normal6a"/>
            </w:pPr>
            <w:r w:rsidRPr="00A7005A">
              <w:rPr>
                <w:b/>
                <w:i/>
              </w:rPr>
              <w:t>17-E.</w:t>
            </w:r>
            <w:r w:rsidRPr="00A7005A">
              <w:tab/>
            </w:r>
            <w:r w:rsidRPr="00A7005A">
              <w:rPr>
                <w:b/>
                <w:i/>
              </w:rPr>
              <w:t>Insta a Comissão e os Estados-Membros a aumentarem o apoio às organizações de mulheres, incluindo as que trabalham no setor humanitário, a fim de fazer face à atual diminuição do financiamento internacional;</w:t>
            </w:r>
          </w:p>
        </w:tc>
      </w:tr>
    </w:tbl>
    <w:p w14:paraId="2B2E6F3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F6E8D8B" w14:textId="77777777" w:rsidR="001E74E3" w:rsidRPr="00A7005A" w:rsidRDefault="001E74E3" w:rsidP="001E74E3">
      <w:r w:rsidRPr="00A7005A">
        <w:rPr>
          <w:rStyle w:val="HideTWBExt"/>
        </w:rPr>
        <w:t>&lt;/Amend&gt;</w:t>
      </w:r>
    </w:p>
    <w:p w14:paraId="6C02489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720</w:t>
      </w:r>
      <w:r w:rsidRPr="00A7005A">
        <w:rPr>
          <w:rStyle w:val="HideTWBExt"/>
        </w:rPr>
        <w:t>&lt;/NumAm&gt;</w:t>
      </w:r>
    </w:p>
    <w:p w14:paraId="2EA6E726"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53FE7C0A" w14:textId="77777777" w:rsidR="001E74E3" w:rsidRPr="00A7005A" w:rsidRDefault="001E74E3" w:rsidP="001E74E3">
      <w:pPr>
        <w:pStyle w:val="NormalBold"/>
      </w:pPr>
      <w:r w:rsidRPr="00A7005A">
        <w:rPr>
          <w:rStyle w:val="HideTWBExt"/>
          <w:b w:val="0"/>
        </w:rPr>
        <w:t>&lt;/RepeatBlock-By&gt;</w:t>
      </w:r>
    </w:p>
    <w:p w14:paraId="64E9604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8204D8D" w14:textId="77777777" w:rsidR="001E74E3" w:rsidRPr="00A7005A" w:rsidRDefault="001E74E3" w:rsidP="001E74E3">
      <w:pPr>
        <w:pStyle w:val="NormalBold"/>
      </w:pPr>
      <w:r w:rsidRPr="00A7005A">
        <w:rPr>
          <w:rStyle w:val="HideTWBExt"/>
        </w:rPr>
        <w:t>&lt;Article&gt;</w:t>
      </w:r>
      <w:r w:rsidRPr="00A7005A">
        <w:t>Subtítulo 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12C20FA" w14:textId="77777777" w:rsidTr="00866795">
        <w:trPr>
          <w:trHeight w:hRule="exact" w:val="240"/>
          <w:jc w:val="center"/>
        </w:trPr>
        <w:tc>
          <w:tcPr>
            <w:tcW w:w="9752" w:type="dxa"/>
            <w:gridSpan w:val="2"/>
            <w:tcBorders>
              <w:top w:val="nil"/>
              <w:left w:val="nil"/>
              <w:bottom w:val="nil"/>
              <w:right w:val="nil"/>
            </w:tcBorders>
          </w:tcPr>
          <w:p w14:paraId="3A4C036C" w14:textId="77777777" w:rsidR="001E74E3" w:rsidRPr="00A7005A" w:rsidRDefault="001E74E3" w:rsidP="00866795"/>
        </w:tc>
      </w:tr>
      <w:tr w:rsidR="001E74E3" w:rsidRPr="00A7005A" w14:paraId="20557668" w14:textId="77777777" w:rsidTr="00866795">
        <w:trPr>
          <w:trHeight w:val="240"/>
          <w:jc w:val="center"/>
        </w:trPr>
        <w:tc>
          <w:tcPr>
            <w:tcW w:w="4876" w:type="dxa"/>
            <w:tcBorders>
              <w:top w:val="nil"/>
              <w:left w:val="nil"/>
              <w:bottom w:val="nil"/>
              <w:right w:val="nil"/>
            </w:tcBorders>
          </w:tcPr>
          <w:p w14:paraId="64F9C90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DA1B97A" w14:textId="77777777" w:rsidR="001E74E3" w:rsidRPr="00A7005A" w:rsidRDefault="001E74E3" w:rsidP="00866795">
            <w:pPr>
              <w:pStyle w:val="AmColumnHeading"/>
            </w:pPr>
            <w:r w:rsidRPr="00A7005A">
              <w:t>Alteração</w:t>
            </w:r>
          </w:p>
        </w:tc>
      </w:tr>
      <w:tr w:rsidR="001E74E3" w:rsidRPr="00A7005A" w14:paraId="46099BF4" w14:textId="77777777" w:rsidTr="00866795">
        <w:trPr>
          <w:jc w:val="center"/>
        </w:trPr>
        <w:tc>
          <w:tcPr>
            <w:tcW w:w="4876" w:type="dxa"/>
            <w:tcBorders>
              <w:top w:val="nil"/>
              <w:left w:val="nil"/>
              <w:bottom w:val="nil"/>
              <w:right w:val="nil"/>
            </w:tcBorders>
          </w:tcPr>
          <w:p w14:paraId="09AC3BA4" w14:textId="77777777" w:rsidR="001E74E3" w:rsidRPr="00A7005A" w:rsidRDefault="001E74E3" w:rsidP="00866795">
            <w:pPr>
              <w:pStyle w:val="Normal6a"/>
            </w:pPr>
          </w:p>
        </w:tc>
        <w:tc>
          <w:tcPr>
            <w:tcW w:w="4876" w:type="dxa"/>
            <w:tcBorders>
              <w:top w:val="nil"/>
              <w:left w:val="nil"/>
              <w:bottom w:val="nil"/>
              <w:right w:val="nil"/>
            </w:tcBorders>
          </w:tcPr>
          <w:p w14:paraId="2F78BD79" w14:textId="77777777" w:rsidR="001E74E3" w:rsidRPr="00A7005A" w:rsidRDefault="001E74E3" w:rsidP="00866795">
            <w:pPr>
              <w:pStyle w:val="Normal6a"/>
            </w:pPr>
            <w:r w:rsidRPr="00A7005A">
              <w:rPr>
                <w:b/>
                <w:i/>
              </w:rPr>
              <w:t>Ambiente institucional</w:t>
            </w:r>
          </w:p>
        </w:tc>
      </w:tr>
    </w:tbl>
    <w:p w14:paraId="79B0C70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DD0BDF3" w14:textId="77777777" w:rsidR="001E74E3" w:rsidRPr="00A7005A" w:rsidRDefault="001E74E3" w:rsidP="001E74E3">
      <w:r w:rsidRPr="00A7005A">
        <w:rPr>
          <w:rStyle w:val="HideTWBExt"/>
        </w:rPr>
        <w:t>&lt;/Amend&gt;</w:t>
      </w:r>
    </w:p>
    <w:p w14:paraId="4C4425D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721</w:t>
      </w:r>
      <w:r w:rsidRPr="00A7005A">
        <w:rPr>
          <w:rStyle w:val="HideTWBExt"/>
        </w:rPr>
        <w:t>&lt;/NumAm&gt;</w:t>
      </w:r>
    </w:p>
    <w:p w14:paraId="6D6C5503"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70063EDC" w14:textId="77777777" w:rsidR="001E74E3" w:rsidRPr="00A7005A" w:rsidRDefault="001E74E3" w:rsidP="001E74E3">
      <w:pPr>
        <w:pStyle w:val="NormalBold"/>
      </w:pPr>
      <w:r w:rsidRPr="00A7005A">
        <w:rPr>
          <w:rStyle w:val="HideTWBExt"/>
          <w:b w:val="0"/>
        </w:rPr>
        <w:t>&lt;/RepeatBlock-By&gt;</w:t>
      </w:r>
    </w:p>
    <w:p w14:paraId="3AA677F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F55ADFB" w14:textId="77777777" w:rsidR="001E74E3" w:rsidRPr="00A7005A" w:rsidRDefault="001E74E3" w:rsidP="001E74E3">
      <w:pPr>
        <w:pStyle w:val="NormalBold"/>
      </w:pPr>
      <w:r w:rsidRPr="00A7005A">
        <w:rPr>
          <w:rStyle w:val="HideTWBExt"/>
        </w:rPr>
        <w:t>&lt;Article&gt;</w:t>
      </w:r>
      <w:r w:rsidRPr="00A7005A">
        <w:t>N.º 17-F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22B6B7D" w14:textId="77777777" w:rsidTr="00866795">
        <w:trPr>
          <w:trHeight w:hRule="exact" w:val="240"/>
          <w:jc w:val="center"/>
        </w:trPr>
        <w:tc>
          <w:tcPr>
            <w:tcW w:w="9752" w:type="dxa"/>
            <w:gridSpan w:val="2"/>
            <w:tcBorders>
              <w:top w:val="nil"/>
              <w:left w:val="nil"/>
              <w:bottom w:val="nil"/>
              <w:right w:val="nil"/>
            </w:tcBorders>
          </w:tcPr>
          <w:p w14:paraId="350028D6" w14:textId="77777777" w:rsidR="001E74E3" w:rsidRPr="00A7005A" w:rsidRDefault="001E74E3" w:rsidP="00866795"/>
        </w:tc>
      </w:tr>
      <w:tr w:rsidR="001E74E3" w:rsidRPr="00A7005A" w14:paraId="0EF00F9D" w14:textId="77777777" w:rsidTr="00866795">
        <w:trPr>
          <w:trHeight w:val="240"/>
          <w:jc w:val="center"/>
        </w:trPr>
        <w:tc>
          <w:tcPr>
            <w:tcW w:w="4876" w:type="dxa"/>
            <w:tcBorders>
              <w:top w:val="nil"/>
              <w:left w:val="nil"/>
              <w:bottom w:val="nil"/>
              <w:right w:val="nil"/>
            </w:tcBorders>
          </w:tcPr>
          <w:p w14:paraId="36C77AC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DBDA1AC" w14:textId="77777777" w:rsidR="001E74E3" w:rsidRPr="00A7005A" w:rsidRDefault="001E74E3" w:rsidP="00866795">
            <w:pPr>
              <w:pStyle w:val="AmColumnHeading"/>
            </w:pPr>
            <w:r w:rsidRPr="00A7005A">
              <w:t>Alteração</w:t>
            </w:r>
          </w:p>
        </w:tc>
      </w:tr>
      <w:tr w:rsidR="001E74E3" w:rsidRPr="00A7005A" w14:paraId="6BA2511D" w14:textId="77777777" w:rsidTr="00866795">
        <w:trPr>
          <w:jc w:val="center"/>
        </w:trPr>
        <w:tc>
          <w:tcPr>
            <w:tcW w:w="4876" w:type="dxa"/>
            <w:tcBorders>
              <w:top w:val="nil"/>
              <w:left w:val="nil"/>
              <w:bottom w:val="nil"/>
              <w:right w:val="nil"/>
            </w:tcBorders>
          </w:tcPr>
          <w:p w14:paraId="2A93C27E" w14:textId="77777777" w:rsidR="001E74E3" w:rsidRPr="00A7005A" w:rsidRDefault="001E74E3" w:rsidP="00866795">
            <w:pPr>
              <w:pStyle w:val="Normal6a"/>
            </w:pPr>
          </w:p>
        </w:tc>
        <w:tc>
          <w:tcPr>
            <w:tcW w:w="4876" w:type="dxa"/>
            <w:tcBorders>
              <w:top w:val="nil"/>
              <w:left w:val="nil"/>
              <w:bottom w:val="nil"/>
              <w:right w:val="nil"/>
            </w:tcBorders>
          </w:tcPr>
          <w:p w14:paraId="0199280E" w14:textId="77777777" w:rsidR="001E74E3" w:rsidRPr="00A7005A" w:rsidRDefault="001E74E3" w:rsidP="00866795">
            <w:pPr>
              <w:pStyle w:val="Normal6a"/>
            </w:pPr>
            <w:r w:rsidRPr="00A7005A">
              <w:rPr>
                <w:b/>
                <w:i/>
              </w:rPr>
              <w:t>17-F.</w:t>
            </w:r>
            <w:r w:rsidRPr="00A7005A">
              <w:tab/>
            </w:r>
            <w:r w:rsidRPr="00A7005A">
              <w:rPr>
                <w:b/>
                <w:i/>
              </w:rPr>
              <w:t>Insta a Comissão a assegurar que o Instituto Europeu para a Igualdade de Género (EIGE) disponha de recursos financeiros e humanos suficientes para poder desempenhar eficazmente as suas funções e dispor de margem de manobra para se adaptar à evolução das circunstâncias, incluindo a pressão inflacionista; exorta a Comissão a assegurar que o EIGE disponha de recursos adicionais adequados sempre que uma proposta legislativa lhe atribua novas tarefas, em conformidade com o Acordo interinstitucional, de 16 de dezembro de 2020, sobre a disciplina orçamental, a cooperação em matéria orçamental e a boa gestão financeira (AII);</w:t>
            </w:r>
          </w:p>
        </w:tc>
      </w:tr>
    </w:tbl>
    <w:p w14:paraId="4D0EAFE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7804681" w14:textId="77777777" w:rsidR="001E74E3" w:rsidRPr="00A7005A" w:rsidRDefault="001E74E3" w:rsidP="001E74E3">
      <w:r w:rsidRPr="00A7005A">
        <w:rPr>
          <w:rStyle w:val="HideTWBExt"/>
        </w:rPr>
        <w:t>&lt;/Amend&gt;</w:t>
      </w:r>
    </w:p>
    <w:p w14:paraId="56BD95B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722</w:t>
      </w:r>
      <w:r w:rsidRPr="00A7005A">
        <w:rPr>
          <w:rStyle w:val="HideTWBExt"/>
        </w:rPr>
        <w:t>&lt;/NumAm&gt;</w:t>
      </w:r>
    </w:p>
    <w:p w14:paraId="42268F23"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5C4E07E2" w14:textId="77777777" w:rsidR="001E74E3" w:rsidRPr="00A7005A" w:rsidRDefault="001E74E3" w:rsidP="001E74E3">
      <w:pPr>
        <w:pStyle w:val="NormalBold"/>
      </w:pPr>
      <w:r w:rsidRPr="00A7005A">
        <w:rPr>
          <w:rStyle w:val="HideTWBExt"/>
          <w:b w:val="0"/>
        </w:rPr>
        <w:t>&lt;/RepeatBlock-By&gt;</w:t>
      </w:r>
    </w:p>
    <w:p w14:paraId="38913E9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71B30B9" w14:textId="77777777" w:rsidR="001E74E3" w:rsidRPr="00A7005A" w:rsidRDefault="001E74E3" w:rsidP="001E74E3">
      <w:pPr>
        <w:pStyle w:val="NormalBold"/>
      </w:pPr>
      <w:r w:rsidRPr="00A7005A">
        <w:rPr>
          <w:rStyle w:val="HideTWBExt"/>
        </w:rPr>
        <w:t>&lt;Article&gt;</w:t>
      </w:r>
      <w:r w:rsidRPr="00A7005A">
        <w:t>N.º 17-G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6A8A68C" w14:textId="77777777" w:rsidTr="00866795">
        <w:trPr>
          <w:trHeight w:hRule="exact" w:val="240"/>
          <w:jc w:val="center"/>
        </w:trPr>
        <w:tc>
          <w:tcPr>
            <w:tcW w:w="9752" w:type="dxa"/>
            <w:gridSpan w:val="2"/>
            <w:tcBorders>
              <w:top w:val="nil"/>
              <w:left w:val="nil"/>
              <w:bottom w:val="nil"/>
              <w:right w:val="nil"/>
            </w:tcBorders>
          </w:tcPr>
          <w:p w14:paraId="29290B71" w14:textId="77777777" w:rsidR="001E74E3" w:rsidRPr="00A7005A" w:rsidRDefault="001E74E3" w:rsidP="00866795"/>
        </w:tc>
      </w:tr>
      <w:tr w:rsidR="001E74E3" w:rsidRPr="00A7005A" w14:paraId="28E7D8D3" w14:textId="77777777" w:rsidTr="00866795">
        <w:trPr>
          <w:trHeight w:val="240"/>
          <w:jc w:val="center"/>
        </w:trPr>
        <w:tc>
          <w:tcPr>
            <w:tcW w:w="4876" w:type="dxa"/>
            <w:tcBorders>
              <w:top w:val="nil"/>
              <w:left w:val="nil"/>
              <w:bottom w:val="nil"/>
              <w:right w:val="nil"/>
            </w:tcBorders>
          </w:tcPr>
          <w:p w14:paraId="2F0A210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2A2C18C" w14:textId="77777777" w:rsidR="001E74E3" w:rsidRPr="00A7005A" w:rsidRDefault="001E74E3" w:rsidP="00866795">
            <w:pPr>
              <w:pStyle w:val="AmColumnHeading"/>
            </w:pPr>
            <w:r w:rsidRPr="00A7005A">
              <w:t>Alteração</w:t>
            </w:r>
          </w:p>
        </w:tc>
      </w:tr>
      <w:tr w:rsidR="001E74E3" w:rsidRPr="00A7005A" w14:paraId="2B19C8C8" w14:textId="77777777" w:rsidTr="00866795">
        <w:trPr>
          <w:jc w:val="center"/>
        </w:trPr>
        <w:tc>
          <w:tcPr>
            <w:tcW w:w="4876" w:type="dxa"/>
            <w:tcBorders>
              <w:top w:val="nil"/>
              <w:left w:val="nil"/>
              <w:bottom w:val="nil"/>
              <w:right w:val="nil"/>
            </w:tcBorders>
          </w:tcPr>
          <w:p w14:paraId="6175DCA2" w14:textId="77777777" w:rsidR="001E74E3" w:rsidRPr="00A7005A" w:rsidRDefault="001E74E3" w:rsidP="00866795">
            <w:pPr>
              <w:pStyle w:val="Normal6a"/>
            </w:pPr>
          </w:p>
        </w:tc>
        <w:tc>
          <w:tcPr>
            <w:tcW w:w="4876" w:type="dxa"/>
            <w:tcBorders>
              <w:top w:val="nil"/>
              <w:left w:val="nil"/>
              <w:bottom w:val="nil"/>
              <w:right w:val="nil"/>
            </w:tcBorders>
          </w:tcPr>
          <w:p w14:paraId="019E25B9" w14:textId="77777777" w:rsidR="001E74E3" w:rsidRPr="00A7005A" w:rsidRDefault="001E74E3" w:rsidP="00866795">
            <w:pPr>
              <w:pStyle w:val="Normal6a"/>
            </w:pPr>
            <w:r w:rsidRPr="00A7005A">
              <w:rPr>
                <w:b/>
                <w:i/>
              </w:rPr>
              <w:t>17-G.</w:t>
            </w:r>
            <w:r w:rsidRPr="00A7005A">
              <w:tab/>
            </w:r>
            <w:r w:rsidRPr="00A7005A">
              <w:rPr>
                <w:b/>
                <w:i/>
              </w:rPr>
              <w:t xml:space="preserve">Insta a Comissão a garantir que existem estruturas institucionais para promover a igualdade de género, tanto a nível da UE como dos Estados-Membros; insta a Comissão a acompanhar e a incentivar a rápida aplicação da Diretiva relativa às normas aplicáveis aos organismos de promoção da igualdade e a apresentar uma recomendação aos Estados-Membros sobre as normas relativas ao seu funcionamento e as suas funções, a fim de promover a correta transposição da diretiva e de assegurar a harmonização da criação de organismos de promoção da igualdade em toda a </w:t>
            </w:r>
            <w:r w:rsidRPr="00A7005A">
              <w:rPr>
                <w:b/>
                <w:i/>
              </w:rPr>
              <w:lastRenderedPageBreak/>
              <w:t>União;</w:t>
            </w:r>
          </w:p>
        </w:tc>
      </w:tr>
    </w:tbl>
    <w:p w14:paraId="17385855"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7A17248" w14:textId="77777777" w:rsidR="001E74E3" w:rsidRPr="00A7005A" w:rsidRDefault="001E74E3" w:rsidP="001E74E3">
      <w:r w:rsidRPr="00A7005A">
        <w:rPr>
          <w:rStyle w:val="HideTWBExt"/>
        </w:rPr>
        <w:t>&lt;/Amend&gt;</w:t>
      </w:r>
    </w:p>
    <w:p w14:paraId="0BE92D1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723</w:t>
      </w:r>
      <w:r w:rsidRPr="00A7005A">
        <w:rPr>
          <w:rStyle w:val="HideTWBExt"/>
        </w:rPr>
        <w:t>&lt;/NumAm&gt;</w:t>
      </w:r>
    </w:p>
    <w:p w14:paraId="0B74264D"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01EE0203" w14:textId="77777777" w:rsidR="001E74E3" w:rsidRPr="00A7005A" w:rsidRDefault="001E74E3" w:rsidP="001E74E3">
      <w:pPr>
        <w:pStyle w:val="NormalBold"/>
      </w:pPr>
      <w:r w:rsidRPr="00A7005A">
        <w:rPr>
          <w:rStyle w:val="HideTWBExt"/>
          <w:b w:val="0"/>
        </w:rPr>
        <w:t>&lt;/RepeatBlock-By&gt;</w:t>
      </w:r>
    </w:p>
    <w:p w14:paraId="22CFDCB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B5452F3" w14:textId="77777777" w:rsidR="001E74E3" w:rsidRPr="00A7005A" w:rsidRDefault="001E74E3" w:rsidP="001E74E3">
      <w:pPr>
        <w:pStyle w:val="NormalBold"/>
      </w:pPr>
      <w:r w:rsidRPr="00A7005A">
        <w:rPr>
          <w:rStyle w:val="HideTWBExt"/>
        </w:rPr>
        <w:t>&lt;Article&gt;</w:t>
      </w:r>
      <w:r w:rsidRPr="00A7005A">
        <w:t>N.º 17-H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A6F6464" w14:textId="77777777" w:rsidTr="00866795">
        <w:trPr>
          <w:trHeight w:hRule="exact" w:val="240"/>
          <w:jc w:val="center"/>
        </w:trPr>
        <w:tc>
          <w:tcPr>
            <w:tcW w:w="9752" w:type="dxa"/>
            <w:gridSpan w:val="2"/>
            <w:tcBorders>
              <w:top w:val="nil"/>
              <w:left w:val="nil"/>
              <w:bottom w:val="nil"/>
              <w:right w:val="nil"/>
            </w:tcBorders>
          </w:tcPr>
          <w:p w14:paraId="0CFEEA4E" w14:textId="77777777" w:rsidR="001E74E3" w:rsidRPr="00A7005A" w:rsidRDefault="001E74E3" w:rsidP="00866795"/>
        </w:tc>
      </w:tr>
      <w:tr w:rsidR="001E74E3" w:rsidRPr="00A7005A" w14:paraId="1DAAC4D0" w14:textId="77777777" w:rsidTr="00866795">
        <w:trPr>
          <w:trHeight w:val="240"/>
          <w:jc w:val="center"/>
        </w:trPr>
        <w:tc>
          <w:tcPr>
            <w:tcW w:w="4876" w:type="dxa"/>
            <w:tcBorders>
              <w:top w:val="nil"/>
              <w:left w:val="nil"/>
              <w:bottom w:val="nil"/>
              <w:right w:val="nil"/>
            </w:tcBorders>
          </w:tcPr>
          <w:p w14:paraId="0E6B10B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C6C3144" w14:textId="77777777" w:rsidR="001E74E3" w:rsidRPr="00A7005A" w:rsidRDefault="001E74E3" w:rsidP="00866795">
            <w:pPr>
              <w:pStyle w:val="AmColumnHeading"/>
            </w:pPr>
            <w:r w:rsidRPr="00A7005A">
              <w:t>Alteração</w:t>
            </w:r>
          </w:p>
        </w:tc>
      </w:tr>
      <w:tr w:rsidR="001E74E3" w:rsidRPr="00A7005A" w14:paraId="55F2B69F" w14:textId="77777777" w:rsidTr="00866795">
        <w:trPr>
          <w:jc w:val="center"/>
        </w:trPr>
        <w:tc>
          <w:tcPr>
            <w:tcW w:w="4876" w:type="dxa"/>
            <w:tcBorders>
              <w:top w:val="nil"/>
              <w:left w:val="nil"/>
              <w:bottom w:val="nil"/>
              <w:right w:val="nil"/>
            </w:tcBorders>
          </w:tcPr>
          <w:p w14:paraId="3B4D2180" w14:textId="77777777" w:rsidR="001E74E3" w:rsidRPr="00A7005A" w:rsidRDefault="001E74E3" w:rsidP="00866795">
            <w:pPr>
              <w:pStyle w:val="Normal6a"/>
            </w:pPr>
          </w:p>
        </w:tc>
        <w:tc>
          <w:tcPr>
            <w:tcW w:w="4876" w:type="dxa"/>
            <w:tcBorders>
              <w:top w:val="nil"/>
              <w:left w:val="nil"/>
              <w:bottom w:val="nil"/>
              <w:right w:val="nil"/>
            </w:tcBorders>
          </w:tcPr>
          <w:p w14:paraId="190AFF59" w14:textId="77777777" w:rsidR="001E74E3" w:rsidRPr="00A7005A" w:rsidRDefault="001E74E3" w:rsidP="00866795">
            <w:pPr>
              <w:pStyle w:val="Normal6a"/>
            </w:pPr>
            <w:r w:rsidRPr="00A7005A">
              <w:rPr>
                <w:b/>
                <w:i/>
              </w:rPr>
              <w:t>17-H.</w:t>
            </w:r>
            <w:r w:rsidRPr="00A7005A">
              <w:tab/>
            </w:r>
            <w:r w:rsidRPr="00A7005A">
              <w:rPr>
                <w:b/>
                <w:i/>
              </w:rPr>
              <w:t>Insta a Comissão a criar um grupo sobre igualdade de género que reúna os ministros e secretários de Estado responsáveis pela igualdade de género num fórum específico, a fim de aplicarem medidas comuns e concretas para fazer face aos desafios que se colocam no domínio dos direitos das mulheres e da igualdade de género, bem como para assegurar que as questões ligadas à igualdade entre homens e mulheres sejam debatidas ao mais alto nível político;</w:t>
            </w:r>
          </w:p>
        </w:tc>
      </w:tr>
    </w:tbl>
    <w:p w14:paraId="5B54E1EE"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26C3E14" w14:textId="77777777" w:rsidR="001E74E3" w:rsidRPr="00A7005A" w:rsidRDefault="001E74E3" w:rsidP="001E74E3">
      <w:r w:rsidRPr="00A7005A">
        <w:rPr>
          <w:rStyle w:val="HideTWBExt"/>
        </w:rPr>
        <w:t>&lt;/Amend&gt;</w:t>
      </w:r>
    </w:p>
    <w:p w14:paraId="29A1231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724</w:t>
      </w:r>
      <w:r w:rsidRPr="00A7005A">
        <w:rPr>
          <w:rStyle w:val="HideTWBExt"/>
        </w:rPr>
        <w:t>&lt;/NumAm&gt;</w:t>
      </w:r>
    </w:p>
    <w:p w14:paraId="25CB6EFD"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086DA6A5" w14:textId="77777777" w:rsidR="001E74E3" w:rsidRPr="00A7005A" w:rsidRDefault="001E74E3" w:rsidP="001E74E3">
      <w:pPr>
        <w:pStyle w:val="NormalBold"/>
      </w:pPr>
      <w:r w:rsidRPr="00A7005A">
        <w:rPr>
          <w:rStyle w:val="HideTWBExt"/>
          <w:b w:val="0"/>
        </w:rPr>
        <w:t>&lt;/RepeatBlock-By&gt;</w:t>
      </w:r>
    </w:p>
    <w:p w14:paraId="719ECD6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43AAA80" w14:textId="77777777" w:rsidR="001E74E3" w:rsidRPr="00A7005A" w:rsidRDefault="001E74E3" w:rsidP="001E74E3">
      <w:pPr>
        <w:pStyle w:val="NormalBold"/>
      </w:pPr>
      <w:r w:rsidRPr="00A7005A">
        <w:rPr>
          <w:rStyle w:val="HideTWBExt"/>
        </w:rPr>
        <w:t>&lt;Article&gt;</w:t>
      </w:r>
      <w:r w:rsidRPr="00A7005A">
        <w:t>N.º 17-A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5746D2C" w14:textId="77777777" w:rsidTr="00866795">
        <w:trPr>
          <w:trHeight w:hRule="exact" w:val="240"/>
          <w:jc w:val="center"/>
        </w:trPr>
        <w:tc>
          <w:tcPr>
            <w:tcW w:w="9752" w:type="dxa"/>
            <w:gridSpan w:val="2"/>
            <w:tcBorders>
              <w:top w:val="nil"/>
              <w:left w:val="nil"/>
              <w:bottom w:val="nil"/>
              <w:right w:val="nil"/>
            </w:tcBorders>
          </w:tcPr>
          <w:p w14:paraId="09ABF8CC" w14:textId="77777777" w:rsidR="001E74E3" w:rsidRPr="00A7005A" w:rsidRDefault="001E74E3" w:rsidP="00866795"/>
        </w:tc>
      </w:tr>
      <w:tr w:rsidR="001E74E3" w:rsidRPr="00A7005A" w14:paraId="533369C8" w14:textId="77777777" w:rsidTr="00866795">
        <w:trPr>
          <w:trHeight w:val="240"/>
          <w:jc w:val="center"/>
        </w:trPr>
        <w:tc>
          <w:tcPr>
            <w:tcW w:w="4876" w:type="dxa"/>
            <w:tcBorders>
              <w:top w:val="nil"/>
              <w:left w:val="nil"/>
              <w:bottom w:val="nil"/>
              <w:right w:val="nil"/>
            </w:tcBorders>
          </w:tcPr>
          <w:p w14:paraId="7E8CFA4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169CEE9" w14:textId="77777777" w:rsidR="001E74E3" w:rsidRPr="00A7005A" w:rsidRDefault="001E74E3" w:rsidP="00866795">
            <w:pPr>
              <w:pStyle w:val="AmColumnHeading"/>
            </w:pPr>
            <w:r w:rsidRPr="00A7005A">
              <w:t>Alteração</w:t>
            </w:r>
          </w:p>
        </w:tc>
      </w:tr>
      <w:tr w:rsidR="001E74E3" w:rsidRPr="00A7005A" w14:paraId="0D084871" w14:textId="77777777" w:rsidTr="00866795">
        <w:trPr>
          <w:jc w:val="center"/>
        </w:trPr>
        <w:tc>
          <w:tcPr>
            <w:tcW w:w="4876" w:type="dxa"/>
            <w:tcBorders>
              <w:top w:val="nil"/>
              <w:left w:val="nil"/>
              <w:bottom w:val="nil"/>
              <w:right w:val="nil"/>
            </w:tcBorders>
          </w:tcPr>
          <w:p w14:paraId="766DECC7" w14:textId="77777777" w:rsidR="001E74E3" w:rsidRPr="00A7005A" w:rsidRDefault="001E74E3" w:rsidP="00866795">
            <w:pPr>
              <w:pStyle w:val="Normal6a"/>
            </w:pPr>
          </w:p>
        </w:tc>
        <w:tc>
          <w:tcPr>
            <w:tcW w:w="4876" w:type="dxa"/>
            <w:tcBorders>
              <w:top w:val="nil"/>
              <w:left w:val="nil"/>
              <w:bottom w:val="nil"/>
              <w:right w:val="nil"/>
            </w:tcBorders>
          </w:tcPr>
          <w:p w14:paraId="722192C3" w14:textId="77777777" w:rsidR="001E74E3" w:rsidRPr="00A7005A" w:rsidRDefault="001E74E3" w:rsidP="00866795">
            <w:pPr>
              <w:pStyle w:val="Normal6a"/>
            </w:pPr>
            <w:r w:rsidRPr="00A7005A">
              <w:rPr>
                <w:b/>
                <w:i/>
              </w:rPr>
              <w:t>17-A.</w:t>
            </w:r>
            <w:r w:rsidRPr="00A7005A">
              <w:tab/>
            </w:r>
            <w:r w:rsidRPr="00A7005A">
              <w:rPr>
                <w:b/>
                <w:i/>
              </w:rPr>
              <w:t xml:space="preserve">Salienta a ligação entre a deterioração do Estado de direito e das normas democráticas, por um lado, e a violação dos direitos fundamentais, em particular dos direitos das mulheres e das minorias, por outro, sublinhando que, em </w:t>
            </w:r>
            <w:r w:rsidRPr="00A7005A">
              <w:rPr>
                <w:b/>
                <w:i/>
              </w:rPr>
              <w:lastRenderedPageBreak/>
              <w:t>vários Estados-Membros, os intervenientes políticos contribuem para este fenómeno ao alimentar o ódio e as divisões;</w:t>
            </w:r>
          </w:p>
        </w:tc>
      </w:tr>
    </w:tbl>
    <w:p w14:paraId="11CFC56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AD5F782" w14:textId="77777777" w:rsidR="001E74E3" w:rsidRPr="00A7005A" w:rsidRDefault="001E74E3" w:rsidP="001E74E3">
      <w:r w:rsidRPr="00A7005A">
        <w:rPr>
          <w:rStyle w:val="HideTWBExt"/>
        </w:rPr>
        <w:t>&lt;/Amend&gt;</w:t>
      </w:r>
    </w:p>
    <w:p w14:paraId="0ED07D5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725</w:t>
      </w:r>
      <w:r w:rsidRPr="00A7005A">
        <w:rPr>
          <w:rStyle w:val="HideTWBExt"/>
        </w:rPr>
        <w:t>&lt;/NumAm&gt;</w:t>
      </w:r>
    </w:p>
    <w:p w14:paraId="6F664042"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40BC1E43" w14:textId="77777777" w:rsidR="001E74E3" w:rsidRPr="00A7005A" w:rsidRDefault="001E74E3" w:rsidP="001E74E3">
      <w:pPr>
        <w:pStyle w:val="NormalBold"/>
      </w:pPr>
      <w:r w:rsidRPr="00A7005A">
        <w:rPr>
          <w:rStyle w:val="HideTWBExt"/>
          <w:b w:val="0"/>
        </w:rPr>
        <w:t>&lt;/RepeatBlock-By&gt;</w:t>
      </w:r>
    </w:p>
    <w:p w14:paraId="0BE1B49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CDA3DA0" w14:textId="77777777" w:rsidR="001E74E3" w:rsidRPr="00A7005A" w:rsidRDefault="001E74E3" w:rsidP="001E74E3">
      <w:pPr>
        <w:pStyle w:val="NormalBold"/>
      </w:pPr>
      <w:r w:rsidRPr="00A7005A">
        <w:rPr>
          <w:rStyle w:val="HideTWBExt"/>
        </w:rPr>
        <w:t>&lt;Article&gt;</w:t>
      </w:r>
      <w:r w:rsidRPr="00A7005A">
        <w:t>N.º 17-B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D99E42E" w14:textId="77777777" w:rsidTr="00866795">
        <w:trPr>
          <w:trHeight w:hRule="exact" w:val="240"/>
          <w:jc w:val="center"/>
        </w:trPr>
        <w:tc>
          <w:tcPr>
            <w:tcW w:w="9752" w:type="dxa"/>
            <w:gridSpan w:val="2"/>
            <w:tcBorders>
              <w:top w:val="nil"/>
              <w:left w:val="nil"/>
              <w:bottom w:val="nil"/>
              <w:right w:val="nil"/>
            </w:tcBorders>
          </w:tcPr>
          <w:p w14:paraId="0B7B207C" w14:textId="77777777" w:rsidR="001E74E3" w:rsidRPr="00A7005A" w:rsidRDefault="001E74E3" w:rsidP="00866795"/>
        </w:tc>
      </w:tr>
      <w:tr w:rsidR="001E74E3" w:rsidRPr="00A7005A" w14:paraId="06FF4A76" w14:textId="77777777" w:rsidTr="00866795">
        <w:trPr>
          <w:trHeight w:val="240"/>
          <w:jc w:val="center"/>
        </w:trPr>
        <w:tc>
          <w:tcPr>
            <w:tcW w:w="4876" w:type="dxa"/>
            <w:tcBorders>
              <w:top w:val="nil"/>
              <w:left w:val="nil"/>
              <w:bottom w:val="nil"/>
              <w:right w:val="nil"/>
            </w:tcBorders>
          </w:tcPr>
          <w:p w14:paraId="63D375D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25D0E6D" w14:textId="77777777" w:rsidR="001E74E3" w:rsidRPr="00A7005A" w:rsidRDefault="001E74E3" w:rsidP="00866795">
            <w:pPr>
              <w:pStyle w:val="AmColumnHeading"/>
            </w:pPr>
            <w:r w:rsidRPr="00A7005A">
              <w:t>Alteração</w:t>
            </w:r>
          </w:p>
        </w:tc>
      </w:tr>
      <w:tr w:rsidR="001E74E3" w:rsidRPr="00A7005A" w14:paraId="3FB21460" w14:textId="77777777" w:rsidTr="00866795">
        <w:trPr>
          <w:jc w:val="center"/>
        </w:trPr>
        <w:tc>
          <w:tcPr>
            <w:tcW w:w="4876" w:type="dxa"/>
            <w:tcBorders>
              <w:top w:val="nil"/>
              <w:left w:val="nil"/>
              <w:bottom w:val="nil"/>
              <w:right w:val="nil"/>
            </w:tcBorders>
          </w:tcPr>
          <w:p w14:paraId="0AD842B3" w14:textId="77777777" w:rsidR="001E74E3" w:rsidRPr="00A7005A" w:rsidRDefault="001E74E3" w:rsidP="00866795">
            <w:pPr>
              <w:pStyle w:val="Normal6a"/>
            </w:pPr>
          </w:p>
        </w:tc>
        <w:tc>
          <w:tcPr>
            <w:tcW w:w="4876" w:type="dxa"/>
            <w:tcBorders>
              <w:top w:val="nil"/>
              <w:left w:val="nil"/>
              <w:bottom w:val="nil"/>
              <w:right w:val="nil"/>
            </w:tcBorders>
          </w:tcPr>
          <w:p w14:paraId="2583787D" w14:textId="77777777" w:rsidR="001E74E3" w:rsidRPr="00A7005A" w:rsidRDefault="001E74E3" w:rsidP="00866795">
            <w:pPr>
              <w:pStyle w:val="Normal6a"/>
            </w:pPr>
            <w:r w:rsidRPr="00A7005A">
              <w:rPr>
                <w:b/>
                <w:i/>
              </w:rPr>
              <w:t>17-B.</w:t>
            </w:r>
            <w:r w:rsidRPr="00A7005A">
              <w:tab/>
            </w:r>
            <w:r w:rsidRPr="00A7005A">
              <w:rPr>
                <w:b/>
                <w:i/>
              </w:rPr>
              <w:t>Exorta a Comissão a combater a propagação de valores antidemocráticos entre rapazes e jovens do sexo masculino no que diz respeito à igualdade de género e aos direitos das mulheres, promovendo a igualdade de género e a educação sexual e para as relações nas escolas, reforçando a literacia mediática crítica, combatendo a desinformação e questionando os estereótipos de género;</w:t>
            </w:r>
          </w:p>
        </w:tc>
      </w:tr>
    </w:tbl>
    <w:p w14:paraId="2DC46CD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391006C" w14:textId="77777777" w:rsidR="001E74E3" w:rsidRPr="00A7005A" w:rsidRDefault="001E74E3" w:rsidP="001E74E3">
      <w:r w:rsidRPr="00A7005A">
        <w:rPr>
          <w:rStyle w:val="HideTWBExt"/>
        </w:rPr>
        <w:t>&lt;/Amend&gt;</w:t>
      </w:r>
    </w:p>
    <w:p w14:paraId="104D335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726</w:t>
      </w:r>
      <w:r w:rsidRPr="00A7005A">
        <w:rPr>
          <w:rStyle w:val="HideTWBExt"/>
        </w:rPr>
        <w:t>&lt;/NumAm&gt;</w:t>
      </w:r>
    </w:p>
    <w:p w14:paraId="7CB74B92"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1EDB1E5F" w14:textId="77777777" w:rsidR="001E74E3" w:rsidRPr="00A7005A" w:rsidRDefault="001E74E3" w:rsidP="001E74E3">
      <w:pPr>
        <w:pStyle w:val="NormalBold"/>
      </w:pPr>
      <w:r w:rsidRPr="00A7005A">
        <w:rPr>
          <w:rStyle w:val="HideTWBExt"/>
          <w:b w:val="0"/>
        </w:rPr>
        <w:t>&lt;/RepeatBlock-By&gt;</w:t>
      </w:r>
    </w:p>
    <w:p w14:paraId="5728DF9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6160C07" w14:textId="77777777" w:rsidR="001E74E3" w:rsidRPr="00A7005A" w:rsidRDefault="001E74E3" w:rsidP="001E74E3">
      <w:pPr>
        <w:pStyle w:val="NormalBold"/>
      </w:pPr>
      <w:r w:rsidRPr="00A7005A">
        <w:rPr>
          <w:rStyle w:val="HideTWBExt"/>
        </w:rPr>
        <w:t>&lt;Article&gt;</w:t>
      </w:r>
      <w:r w:rsidRPr="00A7005A">
        <w:t>N.º 17-C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2D62B7F" w14:textId="77777777" w:rsidTr="00866795">
        <w:trPr>
          <w:trHeight w:hRule="exact" w:val="240"/>
          <w:jc w:val="center"/>
        </w:trPr>
        <w:tc>
          <w:tcPr>
            <w:tcW w:w="9752" w:type="dxa"/>
            <w:gridSpan w:val="2"/>
            <w:tcBorders>
              <w:top w:val="nil"/>
              <w:left w:val="nil"/>
              <w:bottom w:val="nil"/>
              <w:right w:val="nil"/>
            </w:tcBorders>
          </w:tcPr>
          <w:p w14:paraId="26D84B86" w14:textId="77777777" w:rsidR="001E74E3" w:rsidRPr="00A7005A" w:rsidRDefault="001E74E3" w:rsidP="00866795"/>
        </w:tc>
      </w:tr>
      <w:tr w:rsidR="001E74E3" w:rsidRPr="00A7005A" w14:paraId="2F7E91E0" w14:textId="77777777" w:rsidTr="00866795">
        <w:trPr>
          <w:trHeight w:val="240"/>
          <w:jc w:val="center"/>
        </w:trPr>
        <w:tc>
          <w:tcPr>
            <w:tcW w:w="4876" w:type="dxa"/>
            <w:tcBorders>
              <w:top w:val="nil"/>
              <w:left w:val="nil"/>
              <w:bottom w:val="nil"/>
              <w:right w:val="nil"/>
            </w:tcBorders>
          </w:tcPr>
          <w:p w14:paraId="7D4F7C7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D675040" w14:textId="77777777" w:rsidR="001E74E3" w:rsidRPr="00A7005A" w:rsidRDefault="001E74E3" w:rsidP="00866795">
            <w:pPr>
              <w:pStyle w:val="AmColumnHeading"/>
            </w:pPr>
            <w:r w:rsidRPr="00A7005A">
              <w:t>Alteração</w:t>
            </w:r>
          </w:p>
        </w:tc>
      </w:tr>
      <w:tr w:rsidR="001E74E3" w:rsidRPr="00A7005A" w14:paraId="6381505C" w14:textId="77777777" w:rsidTr="00866795">
        <w:trPr>
          <w:jc w:val="center"/>
        </w:trPr>
        <w:tc>
          <w:tcPr>
            <w:tcW w:w="4876" w:type="dxa"/>
            <w:tcBorders>
              <w:top w:val="nil"/>
              <w:left w:val="nil"/>
              <w:bottom w:val="nil"/>
              <w:right w:val="nil"/>
            </w:tcBorders>
          </w:tcPr>
          <w:p w14:paraId="25AF0423" w14:textId="77777777" w:rsidR="001E74E3" w:rsidRPr="00A7005A" w:rsidRDefault="001E74E3" w:rsidP="00866795">
            <w:pPr>
              <w:pStyle w:val="Normal6a"/>
            </w:pPr>
          </w:p>
        </w:tc>
        <w:tc>
          <w:tcPr>
            <w:tcW w:w="4876" w:type="dxa"/>
            <w:tcBorders>
              <w:top w:val="nil"/>
              <w:left w:val="nil"/>
              <w:bottom w:val="nil"/>
              <w:right w:val="nil"/>
            </w:tcBorders>
          </w:tcPr>
          <w:p w14:paraId="463E6A50" w14:textId="77777777" w:rsidR="001E74E3" w:rsidRPr="00A7005A" w:rsidRDefault="001E74E3" w:rsidP="00866795">
            <w:pPr>
              <w:pStyle w:val="Normal6a"/>
            </w:pPr>
            <w:r w:rsidRPr="00A7005A">
              <w:rPr>
                <w:b/>
                <w:i/>
              </w:rPr>
              <w:t>17-C.</w:t>
            </w:r>
            <w:r w:rsidRPr="00A7005A">
              <w:tab/>
            </w:r>
            <w:r w:rsidRPr="00A7005A">
              <w:rPr>
                <w:b/>
                <w:i/>
              </w:rPr>
              <w:t xml:space="preserve">Reconhece que uma parte significativa do financiamento que impulsiona o crescimento dos movimentos antigénero a nível da UE provém de intervenientes estrangeiros, que </w:t>
            </w:r>
            <w:r w:rsidRPr="00A7005A">
              <w:rPr>
                <w:b/>
                <w:i/>
              </w:rPr>
              <w:lastRenderedPageBreak/>
              <w:t>alegadamente prestaram apoio financeiro e logístico a organizações e campanhas com o objetivo de promover narrativas antigénero</w:t>
            </w:r>
            <w:r w:rsidRPr="00A7005A">
              <w:rPr>
                <w:b/>
                <w:i/>
                <w:vertAlign w:val="superscript"/>
              </w:rPr>
              <w:t>1-A</w:t>
            </w:r>
            <w:r w:rsidRPr="00A7005A">
              <w:rPr>
                <w:b/>
                <w:i/>
              </w:rPr>
              <w:t>, e insta a Comissão a rever todo o financiamento atual, a fim de assegurar que nenhum fundo da UE seja canalizado para objetivos e projetos antidemocráticos e antigénero;</w:t>
            </w:r>
          </w:p>
        </w:tc>
      </w:tr>
      <w:tr w:rsidR="001E74E3" w:rsidRPr="00A7005A" w14:paraId="7791B911" w14:textId="77777777" w:rsidTr="00866795">
        <w:trPr>
          <w:jc w:val="center"/>
        </w:trPr>
        <w:tc>
          <w:tcPr>
            <w:tcW w:w="4876" w:type="dxa"/>
            <w:tcBorders>
              <w:top w:val="nil"/>
              <w:left w:val="nil"/>
              <w:bottom w:val="nil"/>
              <w:right w:val="nil"/>
            </w:tcBorders>
          </w:tcPr>
          <w:p w14:paraId="72F4B655" w14:textId="77777777" w:rsidR="001E74E3" w:rsidRPr="00A7005A" w:rsidRDefault="001E74E3" w:rsidP="00866795"/>
        </w:tc>
        <w:tc>
          <w:tcPr>
            <w:tcW w:w="4876" w:type="dxa"/>
            <w:tcBorders>
              <w:top w:val="nil"/>
              <w:left w:val="nil"/>
              <w:bottom w:val="nil"/>
              <w:right w:val="nil"/>
            </w:tcBorders>
          </w:tcPr>
          <w:p w14:paraId="3103BDB6" w14:textId="77777777" w:rsidR="001E74E3" w:rsidRPr="00A7005A" w:rsidRDefault="001E74E3" w:rsidP="00866795">
            <w:pPr>
              <w:pStyle w:val="Normal6a"/>
            </w:pPr>
            <w:r w:rsidRPr="00A7005A">
              <w:rPr>
                <w:b/>
                <w:i/>
              </w:rPr>
              <w:t>_________________</w:t>
            </w:r>
          </w:p>
        </w:tc>
      </w:tr>
      <w:tr w:rsidR="001E74E3" w:rsidRPr="00A7005A" w14:paraId="73C7E523" w14:textId="77777777" w:rsidTr="00866795">
        <w:trPr>
          <w:jc w:val="center"/>
        </w:trPr>
        <w:tc>
          <w:tcPr>
            <w:tcW w:w="4876" w:type="dxa"/>
            <w:tcBorders>
              <w:top w:val="nil"/>
              <w:left w:val="nil"/>
              <w:bottom w:val="nil"/>
              <w:right w:val="nil"/>
            </w:tcBorders>
          </w:tcPr>
          <w:p w14:paraId="2C75CC18" w14:textId="77777777" w:rsidR="001E74E3" w:rsidRPr="00A7005A" w:rsidRDefault="001E74E3" w:rsidP="00866795"/>
        </w:tc>
        <w:tc>
          <w:tcPr>
            <w:tcW w:w="4876" w:type="dxa"/>
            <w:tcBorders>
              <w:top w:val="nil"/>
              <w:left w:val="nil"/>
              <w:bottom w:val="nil"/>
              <w:right w:val="nil"/>
            </w:tcBorders>
          </w:tcPr>
          <w:p w14:paraId="3E238591" w14:textId="77777777" w:rsidR="001E74E3" w:rsidRPr="00A7005A" w:rsidRDefault="001E74E3" w:rsidP="00866795">
            <w:pPr>
              <w:pStyle w:val="Normal6a"/>
            </w:pPr>
            <w:r w:rsidRPr="00A7005A">
              <w:rPr>
                <w:b/>
                <w:i/>
                <w:vertAlign w:val="superscript"/>
              </w:rPr>
              <w:t>1-A</w:t>
            </w:r>
            <w:r w:rsidRPr="00A7005A">
              <w:t xml:space="preserve"> </w:t>
            </w:r>
            <w:r w:rsidRPr="00A7005A">
              <w:rPr>
                <w:b/>
                <w:i/>
              </w:rPr>
              <w:t xml:space="preserve">Fórum Parlamentar Europeu para os Direitos Sexuais e Reprodutivos, «Tip of the Iceberg: Religious Extremist Funders against Human Rights for Sexuality &amp; Reproductive Health in Europe» [A ponta do icebergue: financiadores extremistas religiosos contra os direitos humanos relacionados com a sexualidade e a saúde reprodutiva na Europa], junho de 2021. </w:t>
            </w:r>
          </w:p>
        </w:tc>
      </w:tr>
    </w:tbl>
    <w:p w14:paraId="56AE6B4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C562422" w14:textId="77777777" w:rsidR="001E74E3" w:rsidRPr="00A7005A" w:rsidRDefault="001E74E3" w:rsidP="001E74E3">
      <w:r w:rsidRPr="00A7005A">
        <w:rPr>
          <w:rStyle w:val="HideTWBExt"/>
        </w:rPr>
        <w:t>&lt;/Amend&gt;</w:t>
      </w:r>
    </w:p>
    <w:p w14:paraId="31BE323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727</w:t>
      </w:r>
      <w:r w:rsidRPr="00A7005A">
        <w:rPr>
          <w:rStyle w:val="HideTWBExt"/>
        </w:rPr>
        <w:t>&lt;/NumAm&gt;</w:t>
      </w:r>
    </w:p>
    <w:p w14:paraId="6899AE2A"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w:t>
      </w:r>
      <w:r w:rsidRPr="00A7005A">
        <w:rPr>
          <w:rStyle w:val="HideTWBExt"/>
          <w:b w:val="0"/>
        </w:rPr>
        <w:t>&lt;/Members&gt;</w:t>
      </w:r>
    </w:p>
    <w:p w14:paraId="6ABB6BF4" w14:textId="77777777" w:rsidR="001E74E3" w:rsidRPr="00A7005A" w:rsidRDefault="001E74E3" w:rsidP="001E74E3">
      <w:pPr>
        <w:pStyle w:val="NormalBold"/>
      </w:pPr>
      <w:r w:rsidRPr="00A7005A">
        <w:rPr>
          <w:rStyle w:val="HideTWBExt"/>
          <w:b w:val="0"/>
        </w:rPr>
        <w:t>&lt;/RepeatBlock-By&gt;</w:t>
      </w:r>
    </w:p>
    <w:p w14:paraId="332962A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5BA99E7" w14:textId="77777777" w:rsidR="001E74E3" w:rsidRPr="00A7005A" w:rsidRDefault="001E74E3" w:rsidP="001E74E3">
      <w:pPr>
        <w:pStyle w:val="NormalBold"/>
      </w:pPr>
      <w:r w:rsidRPr="00A7005A">
        <w:rPr>
          <w:rStyle w:val="HideTWBExt"/>
        </w:rPr>
        <w:t>&lt;Article&gt;</w:t>
      </w:r>
      <w:r w:rsidRPr="00A7005A">
        <w:t>N.º 17-D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FEE0722" w14:textId="77777777" w:rsidTr="00866795">
        <w:trPr>
          <w:trHeight w:hRule="exact" w:val="240"/>
          <w:jc w:val="center"/>
        </w:trPr>
        <w:tc>
          <w:tcPr>
            <w:tcW w:w="9752" w:type="dxa"/>
            <w:gridSpan w:val="2"/>
            <w:tcBorders>
              <w:top w:val="nil"/>
              <w:left w:val="nil"/>
              <w:bottom w:val="nil"/>
              <w:right w:val="nil"/>
            </w:tcBorders>
          </w:tcPr>
          <w:p w14:paraId="72AF08B5" w14:textId="77777777" w:rsidR="001E74E3" w:rsidRPr="00A7005A" w:rsidRDefault="001E74E3" w:rsidP="00866795"/>
        </w:tc>
      </w:tr>
      <w:tr w:rsidR="001E74E3" w:rsidRPr="00A7005A" w14:paraId="72B25927" w14:textId="77777777" w:rsidTr="00866795">
        <w:trPr>
          <w:trHeight w:val="240"/>
          <w:jc w:val="center"/>
        </w:trPr>
        <w:tc>
          <w:tcPr>
            <w:tcW w:w="4876" w:type="dxa"/>
            <w:tcBorders>
              <w:top w:val="nil"/>
              <w:left w:val="nil"/>
              <w:bottom w:val="nil"/>
              <w:right w:val="nil"/>
            </w:tcBorders>
          </w:tcPr>
          <w:p w14:paraId="2994751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F5D2071" w14:textId="77777777" w:rsidR="001E74E3" w:rsidRPr="00A7005A" w:rsidRDefault="001E74E3" w:rsidP="00866795">
            <w:pPr>
              <w:pStyle w:val="AmColumnHeading"/>
            </w:pPr>
            <w:r w:rsidRPr="00A7005A">
              <w:t>Alteração</w:t>
            </w:r>
          </w:p>
        </w:tc>
      </w:tr>
      <w:tr w:rsidR="001E74E3" w:rsidRPr="00A7005A" w14:paraId="64ED9D78" w14:textId="77777777" w:rsidTr="00866795">
        <w:trPr>
          <w:jc w:val="center"/>
        </w:trPr>
        <w:tc>
          <w:tcPr>
            <w:tcW w:w="4876" w:type="dxa"/>
            <w:tcBorders>
              <w:top w:val="nil"/>
              <w:left w:val="nil"/>
              <w:bottom w:val="nil"/>
              <w:right w:val="nil"/>
            </w:tcBorders>
          </w:tcPr>
          <w:p w14:paraId="3F131FA9" w14:textId="77777777" w:rsidR="001E74E3" w:rsidRPr="00A7005A" w:rsidRDefault="001E74E3" w:rsidP="00866795">
            <w:pPr>
              <w:pStyle w:val="Normal6a"/>
            </w:pPr>
          </w:p>
        </w:tc>
        <w:tc>
          <w:tcPr>
            <w:tcW w:w="4876" w:type="dxa"/>
            <w:tcBorders>
              <w:top w:val="nil"/>
              <w:left w:val="nil"/>
              <w:bottom w:val="nil"/>
              <w:right w:val="nil"/>
            </w:tcBorders>
          </w:tcPr>
          <w:p w14:paraId="5BB25ED9" w14:textId="77777777" w:rsidR="001E74E3" w:rsidRPr="00A7005A" w:rsidRDefault="001E74E3" w:rsidP="00866795">
            <w:pPr>
              <w:pStyle w:val="Normal6a"/>
            </w:pPr>
            <w:r w:rsidRPr="00A7005A">
              <w:rPr>
                <w:b/>
                <w:i/>
              </w:rPr>
              <w:t>17-D.</w:t>
            </w:r>
            <w:r w:rsidRPr="00A7005A">
              <w:tab/>
            </w:r>
            <w:r w:rsidRPr="00A7005A">
              <w:rPr>
                <w:b/>
                <w:i/>
              </w:rPr>
              <w:t xml:space="preserve">Observa com preocupação o aumento alarmante dos crimes de ódio e do discurso de ódio contra as mulheres, as pessoas LGBTIQ+, as minorias racializadas e outros grupos vulneráveis em vários Estados-Membros, exacerbado pela retórica política e pela aplicação insuficiente da legislação antidiscriminação; destaca a falta de proteção a nível de todos os Estados-Membros, resultante de variações na aplicação de medidas de proteção, que deixa determinados grupos mais vulneráveis à discriminação e à violência; </w:t>
            </w:r>
            <w:r w:rsidRPr="00A7005A">
              <w:rPr>
                <w:b/>
                <w:i/>
              </w:rPr>
              <w:lastRenderedPageBreak/>
              <w:t>manifesta a sua preocupação com a falta de progressos na aplicação da legislação em matéria de igualdade e de luta contra a discriminação em alguns Estados-Membros e insta a Comissão a abordar esta questão na nova Estratégia para a Igualdade de Género;</w:t>
            </w:r>
          </w:p>
        </w:tc>
      </w:tr>
    </w:tbl>
    <w:p w14:paraId="0ABF015A"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CA39DBB" w14:textId="77777777" w:rsidR="001E74E3" w:rsidRPr="00A7005A" w:rsidRDefault="001E74E3" w:rsidP="001E74E3">
      <w:r w:rsidRPr="00A7005A">
        <w:rPr>
          <w:rStyle w:val="HideTWBExt"/>
        </w:rPr>
        <w:t>&lt;/Amend&gt;</w:t>
      </w:r>
    </w:p>
    <w:p w14:paraId="25E51CF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728</w:t>
      </w:r>
      <w:r w:rsidRPr="00A7005A">
        <w:rPr>
          <w:rStyle w:val="HideTWBExt"/>
        </w:rPr>
        <w:t>&lt;/NumAm&gt;</w:t>
      </w:r>
    </w:p>
    <w:p w14:paraId="61949248"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1BBCC59A" w14:textId="77777777" w:rsidR="001E74E3" w:rsidRPr="00A7005A" w:rsidRDefault="001E74E3" w:rsidP="001E74E3">
      <w:pPr>
        <w:pStyle w:val="NormalBold"/>
      </w:pPr>
      <w:r w:rsidRPr="00A7005A">
        <w:rPr>
          <w:rStyle w:val="HideTWBExt"/>
          <w:b w:val="0"/>
        </w:rPr>
        <w:t>&lt;/RepeatBlock-By&gt;</w:t>
      </w:r>
    </w:p>
    <w:p w14:paraId="33F5589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653B8A5" w14:textId="77777777" w:rsidR="001E74E3" w:rsidRPr="00A7005A" w:rsidRDefault="001E74E3" w:rsidP="001E74E3">
      <w:pPr>
        <w:pStyle w:val="NormalBold"/>
      </w:pPr>
      <w:r w:rsidRPr="00A7005A">
        <w:rPr>
          <w:rStyle w:val="HideTWBExt"/>
        </w:rPr>
        <w:t>&lt;Article&gt;</w:t>
      </w:r>
      <w:r w:rsidRPr="00A7005A">
        <w:t>Subtítulo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EA8F61D" w14:textId="77777777" w:rsidTr="00866795">
        <w:trPr>
          <w:trHeight w:hRule="exact" w:val="240"/>
          <w:jc w:val="center"/>
        </w:trPr>
        <w:tc>
          <w:tcPr>
            <w:tcW w:w="9752" w:type="dxa"/>
            <w:gridSpan w:val="2"/>
            <w:tcBorders>
              <w:top w:val="nil"/>
              <w:left w:val="nil"/>
              <w:bottom w:val="nil"/>
              <w:right w:val="nil"/>
            </w:tcBorders>
          </w:tcPr>
          <w:p w14:paraId="34DF8974" w14:textId="77777777" w:rsidR="001E74E3" w:rsidRPr="00A7005A" w:rsidRDefault="001E74E3" w:rsidP="00866795"/>
        </w:tc>
      </w:tr>
      <w:tr w:rsidR="001E74E3" w:rsidRPr="00A7005A" w14:paraId="0CE8CAFA" w14:textId="77777777" w:rsidTr="00866795">
        <w:trPr>
          <w:trHeight w:val="240"/>
          <w:jc w:val="center"/>
        </w:trPr>
        <w:tc>
          <w:tcPr>
            <w:tcW w:w="4876" w:type="dxa"/>
            <w:tcBorders>
              <w:top w:val="nil"/>
              <w:left w:val="nil"/>
              <w:bottom w:val="nil"/>
              <w:right w:val="nil"/>
            </w:tcBorders>
          </w:tcPr>
          <w:p w14:paraId="32F6A19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AA2A6E1" w14:textId="77777777" w:rsidR="001E74E3" w:rsidRPr="00A7005A" w:rsidRDefault="001E74E3" w:rsidP="00866795">
            <w:pPr>
              <w:pStyle w:val="AmColumnHeading"/>
            </w:pPr>
            <w:r w:rsidRPr="00A7005A">
              <w:t>Alteração</w:t>
            </w:r>
          </w:p>
        </w:tc>
      </w:tr>
      <w:tr w:rsidR="001E74E3" w:rsidRPr="00A7005A" w14:paraId="316711BB" w14:textId="77777777" w:rsidTr="00866795">
        <w:trPr>
          <w:jc w:val="center"/>
        </w:trPr>
        <w:tc>
          <w:tcPr>
            <w:tcW w:w="4876" w:type="dxa"/>
            <w:tcBorders>
              <w:top w:val="nil"/>
              <w:left w:val="nil"/>
              <w:bottom w:val="nil"/>
              <w:right w:val="nil"/>
            </w:tcBorders>
          </w:tcPr>
          <w:p w14:paraId="59BF8600" w14:textId="77777777" w:rsidR="001E74E3" w:rsidRPr="00A7005A" w:rsidRDefault="001E74E3" w:rsidP="00866795">
            <w:pPr>
              <w:pStyle w:val="Normal6a"/>
            </w:pPr>
            <w:r w:rsidRPr="00A7005A">
              <w:t xml:space="preserve">Meios transversais para alcançar a igualdade </w:t>
            </w:r>
            <w:r w:rsidRPr="00A7005A">
              <w:rPr>
                <w:b/>
                <w:i/>
              </w:rPr>
              <w:t>de género</w:t>
            </w:r>
          </w:p>
        </w:tc>
        <w:tc>
          <w:tcPr>
            <w:tcW w:w="4876" w:type="dxa"/>
            <w:tcBorders>
              <w:top w:val="nil"/>
              <w:left w:val="nil"/>
              <w:bottom w:val="nil"/>
              <w:right w:val="nil"/>
            </w:tcBorders>
          </w:tcPr>
          <w:p w14:paraId="23849C26" w14:textId="77777777" w:rsidR="001E74E3" w:rsidRPr="00A7005A" w:rsidRDefault="001E74E3" w:rsidP="00866795">
            <w:pPr>
              <w:pStyle w:val="Normal6a"/>
            </w:pPr>
            <w:r w:rsidRPr="00A7005A">
              <w:t xml:space="preserve">Meios transversais para alcançar a igualdade </w:t>
            </w:r>
            <w:r w:rsidRPr="00A7005A">
              <w:rPr>
                <w:b/>
                <w:i/>
              </w:rPr>
              <w:t>entre homens e mulheres</w:t>
            </w:r>
          </w:p>
        </w:tc>
      </w:tr>
    </w:tbl>
    <w:p w14:paraId="5A20080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9E1C1C0" w14:textId="77777777" w:rsidR="001E74E3" w:rsidRPr="00A7005A" w:rsidRDefault="001E74E3" w:rsidP="001E74E3">
      <w:r w:rsidRPr="00A7005A">
        <w:rPr>
          <w:rStyle w:val="HideTWBExt"/>
        </w:rPr>
        <w:t>&lt;/Amend&gt;</w:t>
      </w:r>
    </w:p>
    <w:p w14:paraId="095394B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729</w:t>
      </w:r>
      <w:r w:rsidRPr="00A7005A">
        <w:rPr>
          <w:rStyle w:val="HideTWBExt"/>
        </w:rPr>
        <w:t>&lt;/NumAm&gt;</w:t>
      </w:r>
    </w:p>
    <w:p w14:paraId="667CB499" w14:textId="77777777" w:rsidR="001E74E3" w:rsidRPr="00A7005A" w:rsidRDefault="001E74E3" w:rsidP="001E74E3">
      <w:pPr>
        <w:pStyle w:val="NormalBold"/>
      </w:pPr>
      <w:r w:rsidRPr="00A7005A">
        <w:rPr>
          <w:rStyle w:val="HideTWBExt"/>
          <w:b w:val="0"/>
        </w:rPr>
        <w:t>&lt;RepeatBlock-By&gt;&lt;Members&gt;</w:t>
      </w:r>
      <w:r w:rsidRPr="00A7005A">
        <w:t>Margarita de la Pisa Carrión, Mireia Borrás Pabón</w:t>
      </w:r>
      <w:r w:rsidRPr="00A7005A">
        <w:rPr>
          <w:rStyle w:val="HideTWBExt"/>
          <w:b w:val="0"/>
        </w:rPr>
        <w:t>&lt;/Members&gt;</w:t>
      </w:r>
    </w:p>
    <w:p w14:paraId="59295169" w14:textId="77777777" w:rsidR="001E74E3" w:rsidRPr="00A7005A" w:rsidRDefault="001E74E3" w:rsidP="001E74E3">
      <w:pPr>
        <w:pStyle w:val="NormalBold"/>
      </w:pPr>
      <w:r w:rsidRPr="00A7005A">
        <w:rPr>
          <w:rStyle w:val="HideTWBExt"/>
          <w:b w:val="0"/>
        </w:rPr>
        <w:t>&lt;/RepeatBlock-By&gt;</w:t>
      </w:r>
    </w:p>
    <w:p w14:paraId="2124FE5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33E173D" w14:textId="77777777" w:rsidR="001E74E3" w:rsidRPr="00A7005A" w:rsidRDefault="001E74E3" w:rsidP="001E74E3">
      <w:pPr>
        <w:pStyle w:val="NormalBold"/>
      </w:pPr>
      <w:r w:rsidRPr="00A7005A">
        <w:rPr>
          <w:rStyle w:val="HideTWBExt"/>
        </w:rPr>
        <w:t>&lt;Article&gt;</w:t>
      </w:r>
      <w:r w:rsidRPr="00A7005A">
        <w:t>Subtítulo 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F73BDF3" w14:textId="77777777" w:rsidTr="00866795">
        <w:trPr>
          <w:trHeight w:hRule="exact" w:val="240"/>
          <w:jc w:val="center"/>
        </w:trPr>
        <w:tc>
          <w:tcPr>
            <w:tcW w:w="9752" w:type="dxa"/>
            <w:gridSpan w:val="2"/>
            <w:tcBorders>
              <w:top w:val="nil"/>
              <w:left w:val="nil"/>
              <w:bottom w:val="nil"/>
              <w:right w:val="nil"/>
            </w:tcBorders>
          </w:tcPr>
          <w:p w14:paraId="200E4B84" w14:textId="77777777" w:rsidR="001E74E3" w:rsidRPr="00A7005A" w:rsidRDefault="001E74E3" w:rsidP="00866795"/>
        </w:tc>
      </w:tr>
      <w:tr w:rsidR="001E74E3" w:rsidRPr="00A7005A" w14:paraId="08C28948" w14:textId="77777777" w:rsidTr="00866795">
        <w:trPr>
          <w:trHeight w:val="240"/>
          <w:jc w:val="center"/>
        </w:trPr>
        <w:tc>
          <w:tcPr>
            <w:tcW w:w="4876" w:type="dxa"/>
            <w:tcBorders>
              <w:top w:val="nil"/>
              <w:left w:val="nil"/>
              <w:bottom w:val="nil"/>
              <w:right w:val="nil"/>
            </w:tcBorders>
          </w:tcPr>
          <w:p w14:paraId="764AF98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554941A" w14:textId="77777777" w:rsidR="001E74E3" w:rsidRPr="00A7005A" w:rsidRDefault="001E74E3" w:rsidP="00866795">
            <w:pPr>
              <w:pStyle w:val="AmColumnHeading"/>
            </w:pPr>
            <w:r w:rsidRPr="00A7005A">
              <w:t>Alteração</w:t>
            </w:r>
          </w:p>
        </w:tc>
      </w:tr>
      <w:tr w:rsidR="001E74E3" w:rsidRPr="00A7005A" w14:paraId="218EE440" w14:textId="77777777" w:rsidTr="00866795">
        <w:trPr>
          <w:jc w:val="center"/>
        </w:trPr>
        <w:tc>
          <w:tcPr>
            <w:tcW w:w="4876" w:type="dxa"/>
            <w:tcBorders>
              <w:top w:val="nil"/>
              <w:left w:val="nil"/>
              <w:bottom w:val="nil"/>
              <w:right w:val="nil"/>
            </w:tcBorders>
          </w:tcPr>
          <w:p w14:paraId="2A194ED9" w14:textId="77777777" w:rsidR="001E74E3" w:rsidRPr="00A7005A" w:rsidRDefault="001E74E3" w:rsidP="00866795">
            <w:pPr>
              <w:pStyle w:val="Normal6a"/>
            </w:pPr>
            <w:r w:rsidRPr="00A7005A">
              <w:t xml:space="preserve">Meios transversais para alcançar a igualdade </w:t>
            </w:r>
            <w:r w:rsidRPr="00A7005A">
              <w:rPr>
                <w:b/>
                <w:i/>
              </w:rPr>
              <w:t>de género</w:t>
            </w:r>
          </w:p>
        </w:tc>
        <w:tc>
          <w:tcPr>
            <w:tcW w:w="4876" w:type="dxa"/>
            <w:tcBorders>
              <w:top w:val="nil"/>
              <w:left w:val="nil"/>
              <w:bottom w:val="nil"/>
              <w:right w:val="nil"/>
            </w:tcBorders>
          </w:tcPr>
          <w:p w14:paraId="27F29D72" w14:textId="77777777" w:rsidR="001E74E3" w:rsidRPr="00A7005A" w:rsidRDefault="001E74E3" w:rsidP="00866795">
            <w:pPr>
              <w:pStyle w:val="Normal6a"/>
            </w:pPr>
            <w:r w:rsidRPr="00A7005A">
              <w:t>Meios transversais para alcançar a igualdade</w:t>
            </w:r>
          </w:p>
        </w:tc>
      </w:tr>
    </w:tbl>
    <w:p w14:paraId="01D729D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66C041A" w14:textId="77777777" w:rsidR="001E74E3" w:rsidRPr="00A7005A" w:rsidRDefault="001E74E3" w:rsidP="001E74E3">
      <w:r w:rsidRPr="00A7005A">
        <w:rPr>
          <w:rStyle w:val="HideTWBExt"/>
        </w:rPr>
        <w:t>&lt;/Amend&gt;</w:t>
      </w:r>
    </w:p>
    <w:p w14:paraId="6EC9D1E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730</w:t>
      </w:r>
      <w:r w:rsidRPr="00A7005A">
        <w:rPr>
          <w:rStyle w:val="HideTWBExt"/>
        </w:rPr>
        <w:t>&lt;/NumAm&gt;</w:t>
      </w:r>
    </w:p>
    <w:p w14:paraId="4F86AFAF" w14:textId="77777777" w:rsidR="001E74E3" w:rsidRPr="00A7005A" w:rsidRDefault="001E74E3" w:rsidP="001E74E3">
      <w:pPr>
        <w:pStyle w:val="NormalBold"/>
      </w:pPr>
      <w:r w:rsidRPr="00A7005A">
        <w:rPr>
          <w:rStyle w:val="HideTWBExt"/>
          <w:b w:val="0"/>
        </w:rPr>
        <w:t>&lt;RepeatBlock-By&gt;&lt;Members&gt;</w:t>
      </w:r>
      <w:r w:rsidRPr="00A7005A">
        <w:t>Irmhild Boßdorf</w:t>
      </w:r>
      <w:r w:rsidRPr="00A7005A">
        <w:rPr>
          <w:rStyle w:val="HideTWBExt"/>
          <w:b w:val="0"/>
        </w:rPr>
        <w:t>&lt;/Members&gt;</w:t>
      </w:r>
    </w:p>
    <w:p w14:paraId="7D0EB6E5" w14:textId="77777777" w:rsidR="001E74E3" w:rsidRPr="00A7005A" w:rsidRDefault="001E74E3" w:rsidP="001E74E3">
      <w:pPr>
        <w:pStyle w:val="NormalBold"/>
      </w:pPr>
      <w:r w:rsidRPr="00A7005A">
        <w:rPr>
          <w:rStyle w:val="HideTWBExt"/>
          <w:b w:val="0"/>
        </w:rPr>
        <w:t>&lt;/RepeatBlock-By&gt;</w:t>
      </w:r>
    </w:p>
    <w:p w14:paraId="388B65B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6CA7832" w14:textId="77777777" w:rsidR="001E74E3" w:rsidRPr="00A7005A" w:rsidRDefault="001E74E3" w:rsidP="001E74E3">
      <w:pPr>
        <w:pStyle w:val="NormalBold"/>
      </w:pPr>
      <w:r w:rsidRPr="00A7005A">
        <w:rPr>
          <w:rStyle w:val="HideTWBExt"/>
        </w:rPr>
        <w:t>&lt;Article&gt;</w:t>
      </w:r>
      <w:r w:rsidRPr="00A7005A">
        <w:t>N.º 18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F44BA33" w14:textId="77777777" w:rsidTr="00866795">
        <w:trPr>
          <w:trHeight w:hRule="exact" w:val="240"/>
          <w:jc w:val="center"/>
        </w:trPr>
        <w:tc>
          <w:tcPr>
            <w:tcW w:w="9752" w:type="dxa"/>
            <w:gridSpan w:val="2"/>
            <w:tcBorders>
              <w:top w:val="nil"/>
              <w:left w:val="nil"/>
              <w:bottom w:val="nil"/>
              <w:right w:val="nil"/>
            </w:tcBorders>
          </w:tcPr>
          <w:p w14:paraId="3071F806" w14:textId="77777777" w:rsidR="001E74E3" w:rsidRPr="00A7005A" w:rsidRDefault="001E74E3" w:rsidP="00866795"/>
        </w:tc>
      </w:tr>
      <w:tr w:rsidR="001E74E3" w:rsidRPr="00A7005A" w14:paraId="62C3AAFF" w14:textId="77777777" w:rsidTr="00866795">
        <w:trPr>
          <w:trHeight w:val="240"/>
          <w:jc w:val="center"/>
        </w:trPr>
        <w:tc>
          <w:tcPr>
            <w:tcW w:w="4876" w:type="dxa"/>
            <w:tcBorders>
              <w:top w:val="nil"/>
              <w:left w:val="nil"/>
              <w:bottom w:val="nil"/>
              <w:right w:val="nil"/>
            </w:tcBorders>
          </w:tcPr>
          <w:p w14:paraId="2AA7FCF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9A03952" w14:textId="77777777" w:rsidR="001E74E3" w:rsidRPr="00A7005A" w:rsidRDefault="001E74E3" w:rsidP="00866795">
            <w:pPr>
              <w:pStyle w:val="AmColumnHeading"/>
            </w:pPr>
            <w:r w:rsidRPr="00A7005A">
              <w:t>Alteração</w:t>
            </w:r>
          </w:p>
        </w:tc>
      </w:tr>
      <w:tr w:rsidR="001E74E3" w:rsidRPr="00A7005A" w14:paraId="05667344" w14:textId="77777777" w:rsidTr="00866795">
        <w:trPr>
          <w:jc w:val="center"/>
        </w:trPr>
        <w:tc>
          <w:tcPr>
            <w:tcW w:w="4876" w:type="dxa"/>
            <w:tcBorders>
              <w:top w:val="nil"/>
              <w:left w:val="nil"/>
              <w:bottom w:val="nil"/>
              <w:right w:val="nil"/>
            </w:tcBorders>
          </w:tcPr>
          <w:p w14:paraId="0783D8EC" w14:textId="77777777" w:rsidR="001E74E3" w:rsidRPr="00A7005A" w:rsidRDefault="001E74E3" w:rsidP="00866795">
            <w:pPr>
              <w:pStyle w:val="Normal6a"/>
            </w:pPr>
            <w:r w:rsidRPr="00A7005A">
              <w:rPr>
                <w:b/>
                <w:i/>
              </w:rPr>
              <w:t>18.</w:t>
            </w:r>
            <w:r w:rsidRPr="00A7005A">
              <w:tab/>
            </w:r>
            <w:r w:rsidRPr="00A7005A">
              <w:rPr>
                <w:b/>
                <w:i/>
              </w:rPr>
              <w:t>Reitera que todos os esforços para realizar progressos em matéria de igualdade de género devem ser envidados no pleno respeito dos princípios da interseccionalidade e da integração da perspetiva de género;</w:t>
            </w:r>
          </w:p>
        </w:tc>
        <w:tc>
          <w:tcPr>
            <w:tcW w:w="4876" w:type="dxa"/>
            <w:tcBorders>
              <w:top w:val="nil"/>
              <w:left w:val="nil"/>
              <w:bottom w:val="nil"/>
              <w:right w:val="nil"/>
            </w:tcBorders>
          </w:tcPr>
          <w:p w14:paraId="682598DE" w14:textId="77777777" w:rsidR="001E74E3" w:rsidRPr="00A7005A" w:rsidRDefault="001E74E3" w:rsidP="00866795">
            <w:pPr>
              <w:pStyle w:val="Normal6a"/>
            </w:pPr>
            <w:r w:rsidRPr="00A7005A">
              <w:rPr>
                <w:b/>
                <w:i/>
              </w:rPr>
              <w:t>Suprimido</w:t>
            </w:r>
          </w:p>
        </w:tc>
      </w:tr>
    </w:tbl>
    <w:p w14:paraId="4660996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{DE}</w:t>
      </w:r>
      <w:r w:rsidRPr="00A7005A">
        <w:t>de</w:t>
      </w:r>
      <w:r w:rsidRPr="00A7005A">
        <w:rPr>
          <w:rStyle w:val="HideTWBExt"/>
        </w:rPr>
        <w:t>&lt;/Original&gt;</w:t>
      </w:r>
    </w:p>
    <w:p w14:paraId="02EA9409" w14:textId="77777777" w:rsidR="001E74E3" w:rsidRPr="00A7005A" w:rsidRDefault="001E74E3" w:rsidP="001E74E3">
      <w:r w:rsidRPr="00A7005A">
        <w:rPr>
          <w:rStyle w:val="HideTWBExt"/>
        </w:rPr>
        <w:t>&lt;/Amend&gt;</w:t>
      </w:r>
    </w:p>
    <w:p w14:paraId="0E2C1A5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731</w:t>
      </w:r>
      <w:r w:rsidRPr="00A7005A">
        <w:rPr>
          <w:rStyle w:val="HideTWBExt"/>
        </w:rPr>
        <w:t>&lt;/NumAm&gt;</w:t>
      </w:r>
    </w:p>
    <w:p w14:paraId="4CFB6A20"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64232464" w14:textId="77777777" w:rsidR="001E74E3" w:rsidRPr="00A7005A" w:rsidRDefault="001E74E3" w:rsidP="001E74E3">
      <w:pPr>
        <w:pStyle w:val="NormalBold"/>
      </w:pPr>
      <w:r w:rsidRPr="00A7005A">
        <w:rPr>
          <w:rStyle w:val="HideTWBExt"/>
          <w:b w:val="0"/>
        </w:rPr>
        <w:t>&lt;/RepeatBlock-By&gt;</w:t>
      </w:r>
    </w:p>
    <w:p w14:paraId="3337F73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5136ECB" w14:textId="77777777" w:rsidR="001E74E3" w:rsidRPr="00A7005A" w:rsidRDefault="001E74E3" w:rsidP="001E74E3">
      <w:pPr>
        <w:pStyle w:val="NormalBold"/>
      </w:pPr>
      <w:r w:rsidRPr="00A7005A">
        <w:rPr>
          <w:rStyle w:val="HideTWBExt"/>
        </w:rPr>
        <w:t>&lt;Article&gt;</w:t>
      </w:r>
      <w:r w:rsidRPr="00A7005A">
        <w:t>N.º 18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885E9B9" w14:textId="77777777" w:rsidTr="00866795">
        <w:trPr>
          <w:trHeight w:hRule="exact" w:val="240"/>
          <w:jc w:val="center"/>
        </w:trPr>
        <w:tc>
          <w:tcPr>
            <w:tcW w:w="9752" w:type="dxa"/>
            <w:gridSpan w:val="2"/>
            <w:tcBorders>
              <w:top w:val="nil"/>
              <w:left w:val="nil"/>
              <w:bottom w:val="nil"/>
              <w:right w:val="nil"/>
            </w:tcBorders>
          </w:tcPr>
          <w:p w14:paraId="558E209C" w14:textId="77777777" w:rsidR="001E74E3" w:rsidRPr="00A7005A" w:rsidRDefault="001E74E3" w:rsidP="00866795"/>
        </w:tc>
      </w:tr>
      <w:tr w:rsidR="001E74E3" w:rsidRPr="00A7005A" w14:paraId="2EFD7152" w14:textId="77777777" w:rsidTr="00866795">
        <w:trPr>
          <w:trHeight w:val="240"/>
          <w:jc w:val="center"/>
        </w:trPr>
        <w:tc>
          <w:tcPr>
            <w:tcW w:w="4876" w:type="dxa"/>
            <w:tcBorders>
              <w:top w:val="nil"/>
              <w:left w:val="nil"/>
              <w:bottom w:val="nil"/>
              <w:right w:val="nil"/>
            </w:tcBorders>
          </w:tcPr>
          <w:p w14:paraId="54642B02"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1D2CC89" w14:textId="77777777" w:rsidR="001E74E3" w:rsidRPr="00A7005A" w:rsidRDefault="001E74E3" w:rsidP="00866795">
            <w:pPr>
              <w:pStyle w:val="AmColumnHeading"/>
            </w:pPr>
            <w:r w:rsidRPr="00A7005A">
              <w:t>Alteração</w:t>
            </w:r>
          </w:p>
        </w:tc>
      </w:tr>
      <w:tr w:rsidR="001E74E3" w:rsidRPr="00A7005A" w14:paraId="05F32E66" w14:textId="77777777" w:rsidTr="00866795">
        <w:trPr>
          <w:jc w:val="center"/>
        </w:trPr>
        <w:tc>
          <w:tcPr>
            <w:tcW w:w="4876" w:type="dxa"/>
            <w:tcBorders>
              <w:top w:val="nil"/>
              <w:left w:val="nil"/>
              <w:bottom w:val="nil"/>
              <w:right w:val="nil"/>
            </w:tcBorders>
          </w:tcPr>
          <w:p w14:paraId="4BF1308E" w14:textId="77777777" w:rsidR="001E74E3" w:rsidRPr="00A7005A" w:rsidRDefault="001E74E3" w:rsidP="00866795">
            <w:pPr>
              <w:pStyle w:val="Normal6a"/>
            </w:pPr>
            <w:r w:rsidRPr="00A7005A">
              <w:t>18.</w:t>
            </w:r>
            <w:r w:rsidRPr="00A7005A">
              <w:tab/>
              <w:t xml:space="preserve">Reitera que todos os esforços para realizar progressos em matéria de igualdade de género devem </w:t>
            </w:r>
            <w:r w:rsidRPr="00A7005A">
              <w:rPr>
                <w:b/>
                <w:i/>
              </w:rPr>
              <w:t>ser envidados no pleno respeito dos</w:t>
            </w:r>
            <w:r w:rsidRPr="00A7005A">
              <w:t xml:space="preserve"> princípios </w:t>
            </w:r>
            <w:r w:rsidRPr="00A7005A">
              <w:rPr>
                <w:b/>
                <w:i/>
              </w:rPr>
              <w:t xml:space="preserve">da interseccionalidade e </w:t>
            </w:r>
            <w:r w:rsidRPr="00A7005A">
              <w:t>da integração da perspetiva de género;</w:t>
            </w:r>
          </w:p>
        </w:tc>
        <w:tc>
          <w:tcPr>
            <w:tcW w:w="4876" w:type="dxa"/>
            <w:tcBorders>
              <w:top w:val="nil"/>
              <w:left w:val="nil"/>
              <w:bottom w:val="nil"/>
              <w:right w:val="nil"/>
            </w:tcBorders>
          </w:tcPr>
          <w:p w14:paraId="7EE08249" w14:textId="77777777" w:rsidR="001E74E3" w:rsidRPr="00A7005A" w:rsidRDefault="001E74E3" w:rsidP="00866795">
            <w:pPr>
              <w:pStyle w:val="Normal6a"/>
            </w:pPr>
            <w:r w:rsidRPr="00A7005A">
              <w:t>18.</w:t>
            </w:r>
            <w:r w:rsidRPr="00A7005A">
              <w:tab/>
              <w:t xml:space="preserve">Reitera que todos os esforços para realizar progressos em matéria de igualdade de género devem </w:t>
            </w:r>
            <w:r w:rsidRPr="00A7005A">
              <w:rPr>
                <w:b/>
                <w:i/>
              </w:rPr>
              <w:t>seguir os</w:t>
            </w:r>
            <w:r w:rsidRPr="00A7005A">
              <w:t xml:space="preserve"> princípios da integração da perspetiva de género</w:t>
            </w:r>
            <w:r w:rsidRPr="00A7005A">
              <w:rPr>
                <w:b/>
                <w:i/>
              </w:rPr>
              <w:t>, garantindo a integração das perspetivas de género em todas as políticas, ações e processos em todos os níveis de governação na UE</w:t>
            </w:r>
            <w:r w:rsidRPr="00A7005A">
              <w:t xml:space="preserve">; </w:t>
            </w:r>
            <w:r w:rsidRPr="00A7005A">
              <w:rPr>
                <w:b/>
                <w:i/>
              </w:rPr>
              <w:t>insta a Comissão a assegurar que a integração da perspetiva de género seja aplicada de forma coerente e eficaz em todos os setores;</w:t>
            </w:r>
          </w:p>
        </w:tc>
      </w:tr>
    </w:tbl>
    <w:p w14:paraId="5D47A68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0CCF1C6" w14:textId="77777777" w:rsidR="001E74E3" w:rsidRPr="00A7005A" w:rsidRDefault="001E74E3" w:rsidP="001E74E3">
      <w:r w:rsidRPr="00A7005A">
        <w:rPr>
          <w:rStyle w:val="HideTWBExt"/>
        </w:rPr>
        <w:t>&lt;/Amend&gt;</w:t>
      </w:r>
    </w:p>
    <w:p w14:paraId="5CEE68C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732</w:t>
      </w:r>
      <w:r w:rsidRPr="00A7005A">
        <w:rPr>
          <w:rStyle w:val="HideTWBExt"/>
        </w:rPr>
        <w:t>&lt;/NumAm&gt;</w:t>
      </w:r>
    </w:p>
    <w:p w14:paraId="41376C98"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064DE12F" w14:textId="77777777" w:rsidR="001E74E3" w:rsidRPr="00A7005A" w:rsidRDefault="001E74E3" w:rsidP="001E74E3">
      <w:pPr>
        <w:pStyle w:val="NormalBold"/>
      </w:pPr>
      <w:r w:rsidRPr="00A7005A">
        <w:rPr>
          <w:rStyle w:val="HideTWBExt"/>
          <w:b w:val="0"/>
        </w:rPr>
        <w:t>&lt;/RepeatBlock-By&gt;</w:t>
      </w:r>
    </w:p>
    <w:p w14:paraId="74C4730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F7CF0A4" w14:textId="77777777" w:rsidR="001E74E3" w:rsidRPr="00A7005A" w:rsidRDefault="001E74E3" w:rsidP="001E74E3">
      <w:pPr>
        <w:pStyle w:val="NormalBold"/>
      </w:pPr>
      <w:r w:rsidRPr="00A7005A">
        <w:rPr>
          <w:rStyle w:val="HideTWBExt"/>
        </w:rPr>
        <w:t>&lt;Article&gt;</w:t>
      </w:r>
      <w:r w:rsidRPr="00A7005A">
        <w:t>N.º 18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7C5163E" w14:textId="77777777" w:rsidTr="00866795">
        <w:trPr>
          <w:trHeight w:hRule="exact" w:val="240"/>
          <w:jc w:val="center"/>
        </w:trPr>
        <w:tc>
          <w:tcPr>
            <w:tcW w:w="9752" w:type="dxa"/>
            <w:gridSpan w:val="2"/>
            <w:tcBorders>
              <w:top w:val="nil"/>
              <w:left w:val="nil"/>
              <w:bottom w:val="nil"/>
              <w:right w:val="nil"/>
            </w:tcBorders>
          </w:tcPr>
          <w:p w14:paraId="6728800B" w14:textId="77777777" w:rsidR="001E74E3" w:rsidRPr="00A7005A" w:rsidRDefault="001E74E3" w:rsidP="00866795"/>
        </w:tc>
      </w:tr>
      <w:tr w:rsidR="001E74E3" w:rsidRPr="00A7005A" w14:paraId="74691767" w14:textId="77777777" w:rsidTr="00866795">
        <w:trPr>
          <w:trHeight w:val="240"/>
          <w:jc w:val="center"/>
        </w:trPr>
        <w:tc>
          <w:tcPr>
            <w:tcW w:w="4876" w:type="dxa"/>
            <w:tcBorders>
              <w:top w:val="nil"/>
              <w:left w:val="nil"/>
              <w:bottom w:val="nil"/>
              <w:right w:val="nil"/>
            </w:tcBorders>
          </w:tcPr>
          <w:p w14:paraId="7EF2FFB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B4A1735" w14:textId="77777777" w:rsidR="001E74E3" w:rsidRPr="00A7005A" w:rsidRDefault="001E74E3" w:rsidP="00866795">
            <w:pPr>
              <w:pStyle w:val="AmColumnHeading"/>
            </w:pPr>
            <w:r w:rsidRPr="00A7005A">
              <w:t>Alteração</w:t>
            </w:r>
          </w:p>
        </w:tc>
      </w:tr>
      <w:tr w:rsidR="001E74E3" w:rsidRPr="00A7005A" w14:paraId="415E1225" w14:textId="77777777" w:rsidTr="00866795">
        <w:trPr>
          <w:jc w:val="center"/>
        </w:trPr>
        <w:tc>
          <w:tcPr>
            <w:tcW w:w="4876" w:type="dxa"/>
            <w:tcBorders>
              <w:top w:val="nil"/>
              <w:left w:val="nil"/>
              <w:bottom w:val="nil"/>
              <w:right w:val="nil"/>
            </w:tcBorders>
          </w:tcPr>
          <w:p w14:paraId="7EB3D1BC" w14:textId="77777777" w:rsidR="001E74E3" w:rsidRPr="00A7005A" w:rsidRDefault="001E74E3" w:rsidP="00866795">
            <w:pPr>
              <w:pStyle w:val="Normal6a"/>
            </w:pPr>
            <w:r w:rsidRPr="00A7005A">
              <w:lastRenderedPageBreak/>
              <w:t>18.</w:t>
            </w:r>
            <w:r w:rsidRPr="00A7005A">
              <w:tab/>
              <w:t xml:space="preserve">Reitera que todos os esforços para realizar progressos em matéria de igualdade de género devem ser envidados no pleno respeito dos princípios </w:t>
            </w:r>
            <w:r w:rsidRPr="00A7005A">
              <w:rPr>
                <w:b/>
                <w:i/>
              </w:rPr>
              <w:t>da interseccionalidade</w:t>
            </w:r>
            <w:r w:rsidRPr="00A7005A">
              <w:t xml:space="preserve"> e da integração da perspetiva de género;</w:t>
            </w:r>
          </w:p>
        </w:tc>
        <w:tc>
          <w:tcPr>
            <w:tcW w:w="4876" w:type="dxa"/>
            <w:tcBorders>
              <w:top w:val="nil"/>
              <w:left w:val="nil"/>
              <w:bottom w:val="nil"/>
              <w:right w:val="nil"/>
            </w:tcBorders>
          </w:tcPr>
          <w:p w14:paraId="53821B4C" w14:textId="77777777" w:rsidR="001E74E3" w:rsidRPr="00A7005A" w:rsidRDefault="001E74E3" w:rsidP="00866795">
            <w:pPr>
              <w:pStyle w:val="Normal6a"/>
            </w:pPr>
            <w:r w:rsidRPr="00A7005A">
              <w:t>18.</w:t>
            </w:r>
            <w:r w:rsidRPr="00A7005A">
              <w:tab/>
              <w:t xml:space="preserve">Reitera que todos os esforços para realizar progressos em matéria de igualdade de género devem ser envidados no pleno respeito dos princípios </w:t>
            </w:r>
            <w:r w:rsidRPr="00A7005A">
              <w:rPr>
                <w:b/>
                <w:i/>
              </w:rPr>
              <w:t>das abordagens sensíveis à diversidade</w:t>
            </w:r>
            <w:r w:rsidRPr="00A7005A">
              <w:t xml:space="preserve"> e da integração da perspetiva de género;</w:t>
            </w:r>
          </w:p>
        </w:tc>
      </w:tr>
    </w:tbl>
    <w:p w14:paraId="50EADF9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D91A9DB" w14:textId="77777777" w:rsidR="001E74E3" w:rsidRPr="00A7005A" w:rsidRDefault="001E74E3" w:rsidP="001E74E3">
      <w:r w:rsidRPr="00A7005A">
        <w:rPr>
          <w:rStyle w:val="HideTWBExt"/>
        </w:rPr>
        <w:t>&lt;/Amend&gt;</w:t>
      </w:r>
    </w:p>
    <w:p w14:paraId="2F2E7F7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733</w:t>
      </w:r>
      <w:r w:rsidRPr="00A7005A">
        <w:rPr>
          <w:rStyle w:val="HideTWBExt"/>
        </w:rPr>
        <w:t>&lt;/NumAm&gt;</w:t>
      </w:r>
    </w:p>
    <w:p w14:paraId="25DDB3C1"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4545C8AE" w14:textId="77777777" w:rsidR="001E74E3" w:rsidRPr="00A7005A" w:rsidRDefault="001E74E3" w:rsidP="001E74E3">
      <w:pPr>
        <w:pStyle w:val="NormalBold"/>
      </w:pPr>
      <w:r w:rsidRPr="00A7005A">
        <w:rPr>
          <w:rStyle w:val="HideTWBExt"/>
          <w:b w:val="0"/>
        </w:rPr>
        <w:t>&lt;/RepeatBlock-By&gt;</w:t>
      </w:r>
    </w:p>
    <w:p w14:paraId="2130A5B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25108AF" w14:textId="77777777" w:rsidR="001E74E3" w:rsidRPr="00A7005A" w:rsidRDefault="001E74E3" w:rsidP="001E74E3">
      <w:pPr>
        <w:pStyle w:val="NormalBold"/>
      </w:pPr>
      <w:r w:rsidRPr="00A7005A">
        <w:rPr>
          <w:rStyle w:val="HideTWBExt"/>
        </w:rPr>
        <w:t>&lt;Article&gt;</w:t>
      </w:r>
      <w:r w:rsidRPr="00A7005A">
        <w:t>N.º 18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276D9DE" w14:textId="77777777" w:rsidTr="00866795">
        <w:trPr>
          <w:trHeight w:hRule="exact" w:val="240"/>
          <w:jc w:val="center"/>
        </w:trPr>
        <w:tc>
          <w:tcPr>
            <w:tcW w:w="9752" w:type="dxa"/>
            <w:gridSpan w:val="2"/>
            <w:tcBorders>
              <w:top w:val="nil"/>
              <w:left w:val="nil"/>
              <w:bottom w:val="nil"/>
              <w:right w:val="nil"/>
            </w:tcBorders>
          </w:tcPr>
          <w:p w14:paraId="59C700CF" w14:textId="77777777" w:rsidR="001E74E3" w:rsidRPr="00A7005A" w:rsidRDefault="001E74E3" w:rsidP="00866795"/>
        </w:tc>
      </w:tr>
      <w:tr w:rsidR="001E74E3" w:rsidRPr="00A7005A" w14:paraId="6A6BC8CD" w14:textId="77777777" w:rsidTr="00866795">
        <w:trPr>
          <w:trHeight w:val="240"/>
          <w:jc w:val="center"/>
        </w:trPr>
        <w:tc>
          <w:tcPr>
            <w:tcW w:w="4876" w:type="dxa"/>
            <w:tcBorders>
              <w:top w:val="nil"/>
              <w:left w:val="nil"/>
              <w:bottom w:val="nil"/>
              <w:right w:val="nil"/>
            </w:tcBorders>
          </w:tcPr>
          <w:p w14:paraId="6490FD3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94F8345" w14:textId="77777777" w:rsidR="001E74E3" w:rsidRPr="00A7005A" w:rsidRDefault="001E74E3" w:rsidP="00866795">
            <w:pPr>
              <w:pStyle w:val="AmColumnHeading"/>
            </w:pPr>
            <w:r w:rsidRPr="00A7005A">
              <w:t>Alteração</w:t>
            </w:r>
          </w:p>
        </w:tc>
      </w:tr>
      <w:tr w:rsidR="001E74E3" w:rsidRPr="00A7005A" w14:paraId="6A412590" w14:textId="77777777" w:rsidTr="00866795">
        <w:trPr>
          <w:jc w:val="center"/>
        </w:trPr>
        <w:tc>
          <w:tcPr>
            <w:tcW w:w="4876" w:type="dxa"/>
            <w:tcBorders>
              <w:top w:val="nil"/>
              <w:left w:val="nil"/>
              <w:bottom w:val="nil"/>
              <w:right w:val="nil"/>
            </w:tcBorders>
          </w:tcPr>
          <w:p w14:paraId="44035F67" w14:textId="77777777" w:rsidR="001E74E3" w:rsidRPr="00A7005A" w:rsidRDefault="001E74E3" w:rsidP="00866795">
            <w:pPr>
              <w:pStyle w:val="Normal6a"/>
            </w:pPr>
            <w:r w:rsidRPr="00A7005A">
              <w:t>18.</w:t>
            </w:r>
            <w:r w:rsidRPr="00A7005A">
              <w:tab/>
              <w:t xml:space="preserve">Reitera que todos os esforços para realizar progressos em matéria de igualdade </w:t>
            </w:r>
            <w:r w:rsidRPr="00A7005A">
              <w:rPr>
                <w:b/>
                <w:i/>
              </w:rPr>
              <w:t>de género devem ser envidados no pleno respeito dos princípios da interseccionalidade e da integração da perspetiva de género</w:t>
            </w:r>
            <w:r w:rsidRPr="00A7005A">
              <w:t>;</w:t>
            </w:r>
          </w:p>
        </w:tc>
        <w:tc>
          <w:tcPr>
            <w:tcW w:w="4876" w:type="dxa"/>
            <w:tcBorders>
              <w:top w:val="nil"/>
              <w:left w:val="nil"/>
              <w:bottom w:val="nil"/>
              <w:right w:val="nil"/>
            </w:tcBorders>
          </w:tcPr>
          <w:p w14:paraId="506FC0B8" w14:textId="77777777" w:rsidR="001E74E3" w:rsidRPr="00A7005A" w:rsidRDefault="001E74E3" w:rsidP="00866795">
            <w:pPr>
              <w:pStyle w:val="Normal6a"/>
            </w:pPr>
            <w:r w:rsidRPr="00A7005A">
              <w:t>18.</w:t>
            </w:r>
            <w:r w:rsidRPr="00A7005A">
              <w:tab/>
              <w:t xml:space="preserve">Reitera que todos os esforços para realizar progressos em matéria de igualdade </w:t>
            </w:r>
            <w:r w:rsidRPr="00A7005A">
              <w:rPr>
                <w:b/>
                <w:i/>
              </w:rPr>
              <w:t>entre homens e mulheres devem ter em conta as diferenças naturais entre homens e mulheres</w:t>
            </w:r>
            <w:r w:rsidRPr="00A7005A">
              <w:t>;</w:t>
            </w:r>
          </w:p>
        </w:tc>
      </w:tr>
    </w:tbl>
    <w:p w14:paraId="604AF38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66D89AA" w14:textId="77777777" w:rsidR="001E74E3" w:rsidRPr="00A7005A" w:rsidRDefault="001E74E3" w:rsidP="001E74E3">
      <w:r w:rsidRPr="00A7005A">
        <w:rPr>
          <w:rStyle w:val="HideTWBExt"/>
        </w:rPr>
        <w:t>&lt;/Amend&gt;</w:t>
      </w:r>
    </w:p>
    <w:p w14:paraId="7A0F409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734</w:t>
      </w:r>
      <w:r w:rsidRPr="00A7005A">
        <w:rPr>
          <w:rStyle w:val="HideTWBExt"/>
        </w:rPr>
        <w:t>&lt;/NumAm&gt;</w:t>
      </w:r>
    </w:p>
    <w:p w14:paraId="362DD811"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17C6DDB8" w14:textId="77777777" w:rsidR="001E74E3" w:rsidRPr="00A7005A" w:rsidRDefault="001E74E3" w:rsidP="001E74E3">
      <w:pPr>
        <w:pStyle w:val="NormalBold"/>
      </w:pPr>
      <w:r w:rsidRPr="00A7005A">
        <w:rPr>
          <w:rStyle w:val="HideTWBExt"/>
          <w:b w:val="0"/>
        </w:rPr>
        <w:t>&lt;/RepeatBlock-By&gt;</w:t>
      </w:r>
    </w:p>
    <w:p w14:paraId="433491A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2C42A73" w14:textId="77777777" w:rsidR="001E74E3" w:rsidRPr="00A7005A" w:rsidRDefault="001E74E3" w:rsidP="001E74E3">
      <w:pPr>
        <w:pStyle w:val="NormalBold"/>
      </w:pPr>
      <w:r w:rsidRPr="00A7005A">
        <w:rPr>
          <w:rStyle w:val="HideTWBExt"/>
        </w:rPr>
        <w:t>&lt;Article&gt;</w:t>
      </w:r>
      <w:r w:rsidRPr="00A7005A">
        <w:t>N.º 18</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4FFCE7E" w14:textId="77777777" w:rsidTr="00866795">
        <w:trPr>
          <w:trHeight w:hRule="exact" w:val="240"/>
          <w:jc w:val="center"/>
        </w:trPr>
        <w:tc>
          <w:tcPr>
            <w:tcW w:w="9752" w:type="dxa"/>
            <w:gridSpan w:val="2"/>
            <w:tcBorders>
              <w:top w:val="nil"/>
              <w:left w:val="nil"/>
              <w:bottom w:val="nil"/>
              <w:right w:val="nil"/>
            </w:tcBorders>
          </w:tcPr>
          <w:p w14:paraId="4A9D70DE" w14:textId="77777777" w:rsidR="001E74E3" w:rsidRPr="00A7005A" w:rsidRDefault="001E74E3" w:rsidP="00866795"/>
        </w:tc>
      </w:tr>
      <w:tr w:rsidR="001E74E3" w:rsidRPr="00A7005A" w14:paraId="2584EC0B" w14:textId="77777777" w:rsidTr="00866795">
        <w:trPr>
          <w:trHeight w:val="240"/>
          <w:jc w:val="center"/>
        </w:trPr>
        <w:tc>
          <w:tcPr>
            <w:tcW w:w="4876" w:type="dxa"/>
            <w:tcBorders>
              <w:top w:val="nil"/>
              <w:left w:val="nil"/>
              <w:bottom w:val="nil"/>
              <w:right w:val="nil"/>
            </w:tcBorders>
          </w:tcPr>
          <w:p w14:paraId="34A1631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E62F605" w14:textId="77777777" w:rsidR="001E74E3" w:rsidRPr="00A7005A" w:rsidRDefault="001E74E3" w:rsidP="00866795">
            <w:pPr>
              <w:pStyle w:val="AmColumnHeading"/>
            </w:pPr>
            <w:r w:rsidRPr="00A7005A">
              <w:t>Alteração</w:t>
            </w:r>
          </w:p>
        </w:tc>
      </w:tr>
      <w:tr w:rsidR="001E74E3" w:rsidRPr="00A7005A" w14:paraId="7384C29A" w14:textId="77777777" w:rsidTr="00866795">
        <w:trPr>
          <w:jc w:val="center"/>
        </w:trPr>
        <w:tc>
          <w:tcPr>
            <w:tcW w:w="4876" w:type="dxa"/>
            <w:tcBorders>
              <w:top w:val="nil"/>
              <w:left w:val="nil"/>
              <w:bottom w:val="nil"/>
              <w:right w:val="nil"/>
            </w:tcBorders>
          </w:tcPr>
          <w:p w14:paraId="77602DBF" w14:textId="77777777" w:rsidR="001E74E3" w:rsidRPr="00A7005A" w:rsidRDefault="001E74E3" w:rsidP="00866795">
            <w:pPr>
              <w:pStyle w:val="Normal6a"/>
            </w:pPr>
            <w:r w:rsidRPr="00A7005A">
              <w:t>18.</w:t>
            </w:r>
            <w:r w:rsidRPr="00A7005A">
              <w:tab/>
              <w:t xml:space="preserve">Reitera que todos os esforços para realizar progressos em matéria de igualdade de género devem ser envidados no pleno respeito </w:t>
            </w:r>
            <w:r w:rsidRPr="00A7005A">
              <w:rPr>
                <w:b/>
                <w:i/>
              </w:rPr>
              <w:t>dos princípios da interseccionalidade e da integração da perspetiva de género</w:t>
            </w:r>
            <w:r w:rsidRPr="00A7005A">
              <w:t>;</w:t>
            </w:r>
          </w:p>
        </w:tc>
        <w:tc>
          <w:tcPr>
            <w:tcW w:w="4876" w:type="dxa"/>
            <w:tcBorders>
              <w:top w:val="nil"/>
              <w:left w:val="nil"/>
              <w:bottom w:val="nil"/>
              <w:right w:val="nil"/>
            </w:tcBorders>
          </w:tcPr>
          <w:p w14:paraId="3FC7EABA" w14:textId="77777777" w:rsidR="001E74E3" w:rsidRPr="00A7005A" w:rsidRDefault="001E74E3" w:rsidP="00866795">
            <w:pPr>
              <w:pStyle w:val="Normal6a"/>
            </w:pPr>
            <w:r w:rsidRPr="00A7005A">
              <w:t>18.</w:t>
            </w:r>
            <w:r w:rsidRPr="00A7005A">
              <w:tab/>
              <w:t xml:space="preserve">Reitera que todos os esforços para realizar progressos em matéria de igualdade de género devem ser envidados no pleno respeito </w:t>
            </w:r>
            <w:r w:rsidRPr="00A7005A">
              <w:rPr>
                <w:b/>
                <w:i/>
              </w:rPr>
              <w:t>pelo sexo biológico das mulheres e pelo sexo biológico dos homens</w:t>
            </w:r>
            <w:r w:rsidRPr="00A7005A">
              <w:t>;</w:t>
            </w:r>
          </w:p>
        </w:tc>
      </w:tr>
    </w:tbl>
    <w:p w14:paraId="472A706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4226ECF8" w14:textId="77777777" w:rsidR="001E74E3" w:rsidRPr="00A7005A" w:rsidRDefault="001E74E3" w:rsidP="001E74E3">
      <w:r w:rsidRPr="00A7005A">
        <w:rPr>
          <w:rStyle w:val="HideTWBExt"/>
        </w:rPr>
        <w:lastRenderedPageBreak/>
        <w:t>&lt;/Amend&gt;</w:t>
      </w:r>
    </w:p>
    <w:p w14:paraId="0CF97BA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735</w:t>
      </w:r>
      <w:r w:rsidRPr="00A7005A">
        <w:rPr>
          <w:rStyle w:val="HideTWBExt"/>
        </w:rPr>
        <w:t>&lt;/NumAm&gt;</w:t>
      </w:r>
    </w:p>
    <w:p w14:paraId="5A09A682"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3F45B832" w14:textId="77777777" w:rsidR="001E74E3" w:rsidRPr="00A7005A" w:rsidRDefault="001E74E3" w:rsidP="001E74E3">
      <w:pPr>
        <w:pStyle w:val="NormalBold"/>
      </w:pPr>
      <w:r w:rsidRPr="00A7005A">
        <w:rPr>
          <w:rStyle w:val="HideTWBExt"/>
          <w:b w:val="0"/>
        </w:rPr>
        <w:t>&lt;/RepeatBlock-By&gt;</w:t>
      </w:r>
    </w:p>
    <w:p w14:paraId="70B83060"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524C763" w14:textId="77777777" w:rsidR="001E74E3" w:rsidRPr="00A7005A" w:rsidRDefault="001E74E3" w:rsidP="001E74E3">
      <w:pPr>
        <w:pStyle w:val="NormalBold"/>
      </w:pPr>
      <w:r w:rsidRPr="00A7005A">
        <w:rPr>
          <w:rStyle w:val="HideTWBExt"/>
        </w:rPr>
        <w:t>&lt;Article&gt;</w:t>
      </w:r>
      <w:r w:rsidRPr="00A7005A">
        <w:t>N.º 18-A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C9A6482" w14:textId="77777777" w:rsidTr="00866795">
        <w:trPr>
          <w:trHeight w:hRule="exact" w:val="240"/>
          <w:jc w:val="center"/>
        </w:trPr>
        <w:tc>
          <w:tcPr>
            <w:tcW w:w="9752" w:type="dxa"/>
            <w:gridSpan w:val="2"/>
            <w:tcBorders>
              <w:top w:val="nil"/>
              <w:left w:val="nil"/>
              <w:bottom w:val="nil"/>
              <w:right w:val="nil"/>
            </w:tcBorders>
          </w:tcPr>
          <w:p w14:paraId="4F020C30" w14:textId="77777777" w:rsidR="001E74E3" w:rsidRPr="00A7005A" w:rsidRDefault="001E74E3" w:rsidP="00866795"/>
        </w:tc>
      </w:tr>
      <w:tr w:rsidR="001E74E3" w:rsidRPr="00A7005A" w14:paraId="7F5E207B" w14:textId="77777777" w:rsidTr="00866795">
        <w:trPr>
          <w:trHeight w:val="240"/>
          <w:jc w:val="center"/>
        </w:trPr>
        <w:tc>
          <w:tcPr>
            <w:tcW w:w="4876" w:type="dxa"/>
            <w:tcBorders>
              <w:top w:val="nil"/>
              <w:left w:val="nil"/>
              <w:bottom w:val="nil"/>
              <w:right w:val="nil"/>
            </w:tcBorders>
          </w:tcPr>
          <w:p w14:paraId="6A0E853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A1AC0AA" w14:textId="77777777" w:rsidR="001E74E3" w:rsidRPr="00A7005A" w:rsidRDefault="001E74E3" w:rsidP="00866795">
            <w:pPr>
              <w:pStyle w:val="AmColumnHeading"/>
            </w:pPr>
            <w:r w:rsidRPr="00A7005A">
              <w:t>Alteração</w:t>
            </w:r>
          </w:p>
        </w:tc>
      </w:tr>
      <w:tr w:rsidR="001E74E3" w:rsidRPr="00A7005A" w14:paraId="5CB9C834" w14:textId="77777777" w:rsidTr="00866795">
        <w:trPr>
          <w:jc w:val="center"/>
        </w:trPr>
        <w:tc>
          <w:tcPr>
            <w:tcW w:w="4876" w:type="dxa"/>
            <w:tcBorders>
              <w:top w:val="nil"/>
              <w:left w:val="nil"/>
              <w:bottom w:val="nil"/>
              <w:right w:val="nil"/>
            </w:tcBorders>
          </w:tcPr>
          <w:p w14:paraId="59111002" w14:textId="77777777" w:rsidR="001E74E3" w:rsidRPr="00A7005A" w:rsidRDefault="001E74E3" w:rsidP="00866795">
            <w:pPr>
              <w:pStyle w:val="Normal6a"/>
            </w:pPr>
          </w:p>
        </w:tc>
        <w:tc>
          <w:tcPr>
            <w:tcW w:w="4876" w:type="dxa"/>
            <w:tcBorders>
              <w:top w:val="nil"/>
              <w:left w:val="nil"/>
              <w:bottom w:val="nil"/>
              <w:right w:val="nil"/>
            </w:tcBorders>
          </w:tcPr>
          <w:p w14:paraId="7EA00A58" w14:textId="77777777" w:rsidR="001E74E3" w:rsidRPr="00A7005A" w:rsidRDefault="001E74E3" w:rsidP="00866795">
            <w:pPr>
              <w:pStyle w:val="Normal6a"/>
            </w:pPr>
            <w:r w:rsidRPr="00A7005A">
              <w:rPr>
                <w:b/>
                <w:i/>
              </w:rPr>
              <w:t>18-A.</w:t>
            </w:r>
            <w:r w:rsidRPr="00A7005A">
              <w:tab/>
            </w:r>
            <w:r w:rsidRPr="00A7005A">
              <w:rPr>
                <w:b/>
                <w:i/>
              </w:rPr>
              <w:t>Insta a Comissão e os Estados-Membros a refletirem a interseccionalidade da miríade de desafios que as mulheres enfrentam, a tirarem partido do vasto leque de conhecimentos especializados em todos os Estados-Membros da UE e a apoiarem a criação de grupos de peritos em questões das mulheres, com o objetivo de dar resposta aos desafios específicos que afetam a qualidade de vida das mulheres e a sua participação na sociedade, promover a colaboração e o intercâmbio de boas práticas, orientar a agenda europeia em matéria de saúde, questões sociais, investigação e educação relacionada com as mulheres e cumprir o objetivo do Tratado da UE de eliminar as desigualdades e promover a igualdade entre homens e mulheres;</w:t>
            </w:r>
          </w:p>
        </w:tc>
      </w:tr>
    </w:tbl>
    <w:p w14:paraId="5E42650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429C9B4" w14:textId="77777777" w:rsidR="001E74E3" w:rsidRPr="00A7005A" w:rsidRDefault="001E74E3" w:rsidP="001E74E3">
      <w:r w:rsidRPr="00A7005A">
        <w:rPr>
          <w:rStyle w:val="HideTWBExt"/>
        </w:rPr>
        <w:t>&lt;/Amend&gt;</w:t>
      </w:r>
    </w:p>
    <w:p w14:paraId="28A113F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736</w:t>
      </w:r>
      <w:r w:rsidRPr="00A7005A">
        <w:rPr>
          <w:rStyle w:val="HideTWBExt"/>
        </w:rPr>
        <w:t>&lt;/NumAm&gt;</w:t>
      </w:r>
    </w:p>
    <w:p w14:paraId="468785B4"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58213337" w14:textId="77777777" w:rsidR="001E74E3" w:rsidRPr="00A7005A" w:rsidRDefault="001E74E3" w:rsidP="001E74E3">
      <w:pPr>
        <w:pStyle w:val="NormalBold"/>
      </w:pPr>
      <w:r w:rsidRPr="00A7005A">
        <w:rPr>
          <w:rStyle w:val="HideTWBExt"/>
          <w:b w:val="0"/>
        </w:rPr>
        <w:t>&lt;/RepeatBlock-By&gt;</w:t>
      </w:r>
    </w:p>
    <w:p w14:paraId="0CB6A33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5A14854" w14:textId="77777777" w:rsidR="001E74E3" w:rsidRPr="00A7005A" w:rsidRDefault="001E74E3" w:rsidP="001E74E3">
      <w:pPr>
        <w:pStyle w:val="NormalBold"/>
      </w:pPr>
      <w:r w:rsidRPr="00A7005A">
        <w:rPr>
          <w:rStyle w:val="HideTWBExt"/>
        </w:rPr>
        <w:t>&lt;Article&gt;</w:t>
      </w:r>
      <w:r w:rsidRPr="00A7005A">
        <w:t>N.º 18-A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37EE1AA" w14:textId="77777777" w:rsidTr="00866795">
        <w:trPr>
          <w:trHeight w:hRule="exact" w:val="240"/>
          <w:jc w:val="center"/>
        </w:trPr>
        <w:tc>
          <w:tcPr>
            <w:tcW w:w="9752" w:type="dxa"/>
            <w:gridSpan w:val="2"/>
            <w:tcBorders>
              <w:top w:val="nil"/>
              <w:left w:val="nil"/>
              <w:bottom w:val="nil"/>
              <w:right w:val="nil"/>
            </w:tcBorders>
          </w:tcPr>
          <w:p w14:paraId="2760B14F" w14:textId="77777777" w:rsidR="001E74E3" w:rsidRPr="00A7005A" w:rsidRDefault="001E74E3" w:rsidP="00866795"/>
        </w:tc>
      </w:tr>
      <w:tr w:rsidR="001E74E3" w:rsidRPr="00A7005A" w14:paraId="039573F2" w14:textId="77777777" w:rsidTr="00866795">
        <w:trPr>
          <w:trHeight w:val="240"/>
          <w:jc w:val="center"/>
        </w:trPr>
        <w:tc>
          <w:tcPr>
            <w:tcW w:w="4876" w:type="dxa"/>
            <w:tcBorders>
              <w:top w:val="nil"/>
              <w:left w:val="nil"/>
              <w:bottom w:val="nil"/>
              <w:right w:val="nil"/>
            </w:tcBorders>
          </w:tcPr>
          <w:p w14:paraId="75A418E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35CA0E6" w14:textId="77777777" w:rsidR="001E74E3" w:rsidRPr="00A7005A" w:rsidRDefault="001E74E3" w:rsidP="00866795">
            <w:pPr>
              <w:pStyle w:val="AmColumnHeading"/>
            </w:pPr>
            <w:r w:rsidRPr="00A7005A">
              <w:t>Alteração</w:t>
            </w:r>
          </w:p>
        </w:tc>
      </w:tr>
      <w:tr w:rsidR="001E74E3" w:rsidRPr="00A7005A" w14:paraId="4B110177" w14:textId="77777777" w:rsidTr="00866795">
        <w:trPr>
          <w:jc w:val="center"/>
        </w:trPr>
        <w:tc>
          <w:tcPr>
            <w:tcW w:w="4876" w:type="dxa"/>
            <w:tcBorders>
              <w:top w:val="nil"/>
              <w:left w:val="nil"/>
              <w:bottom w:val="nil"/>
              <w:right w:val="nil"/>
            </w:tcBorders>
          </w:tcPr>
          <w:p w14:paraId="178DBCF8" w14:textId="77777777" w:rsidR="001E74E3" w:rsidRPr="00A7005A" w:rsidRDefault="001E74E3" w:rsidP="00866795">
            <w:pPr>
              <w:pStyle w:val="Normal6a"/>
            </w:pPr>
          </w:p>
        </w:tc>
        <w:tc>
          <w:tcPr>
            <w:tcW w:w="4876" w:type="dxa"/>
            <w:tcBorders>
              <w:top w:val="nil"/>
              <w:left w:val="nil"/>
              <w:bottom w:val="nil"/>
              <w:right w:val="nil"/>
            </w:tcBorders>
          </w:tcPr>
          <w:p w14:paraId="33973675" w14:textId="77777777" w:rsidR="001E74E3" w:rsidRPr="00A7005A" w:rsidRDefault="001E74E3" w:rsidP="00866795">
            <w:pPr>
              <w:pStyle w:val="Normal6a"/>
            </w:pPr>
            <w:r w:rsidRPr="00A7005A">
              <w:rPr>
                <w:b/>
                <w:i/>
              </w:rPr>
              <w:t>18-A.</w:t>
            </w:r>
            <w:r w:rsidRPr="00A7005A">
              <w:tab/>
            </w:r>
            <w:r w:rsidRPr="00A7005A">
              <w:rPr>
                <w:b/>
                <w:i/>
              </w:rPr>
              <w:t xml:space="preserve">Recorda o papel vital que as mulheres das zonas rurais desempenham na manutenção das suas comunidades e na manutenção da viabilidade da agricultura; lamenta que, apesar do seu contributo substancial, continuem a </w:t>
            </w:r>
            <w:r w:rsidRPr="00A7005A">
              <w:rPr>
                <w:b/>
                <w:i/>
              </w:rPr>
              <w:lastRenderedPageBreak/>
              <w:t>enfrentar inúmeros desafios, incluindo oportunidades de emprego limitadas, um acesso mais deficiente aos serviços, infraestruturas menos desenvolvidas e sub-representação nas instâncias de tomada de decisão, e lamenta, além disso, que grande parte do trabalho das mulheres das zonas rurais seja informal e não reconhecido;</w:t>
            </w:r>
          </w:p>
        </w:tc>
      </w:tr>
    </w:tbl>
    <w:p w14:paraId="66721FB3"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336FE54" w14:textId="77777777" w:rsidR="001E74E3" w:rsidRPr="00A7005A" w:rsidRDefault="001E74E3" w:rsidP="001E74E3">
      <w:r w:rsidRPr="00A7005A">
        <w:rPr>
          <w:rStyle w:val="HideTWBExt"/>
        </w:rPr>
        <w:t>&lt;/Amend&gt;</w:t>
      </w:r>
    </w:p>
    <w:p w14:paraId="306C2FB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737</w:t>
      </w:r>
      <w:r w:rsidRPr="00A7005A">
        <w:rPr>
          <w:rStyle w:val="HideTWBExt"/>
        </w:rPr>
        <w:t>&lt;/NumAm&gt;</w:t>
      </w:r>
    </w:p>
    <w:p w14:paraId="416E66C7" w14:textId="77777777" w:rsidR="001E74E3" w:rsidRPr="00A7005A" w:rsidRDefault="001E74E3" w:rsidP="001E74E3">
      <w:pPr>
        <w:pStyle w:val="NormalBold"/>
      </w:pPr>
      <w:r w:rsidRPr="00A7005A">
        <w:rPr>
          <w:rStyle w:val="HideTWBExt"/>
          <w:b w:val="0"/>
        </w:rPr>
        <w:t>&lt;RepeatBlock-By&gt;&lt;Members&gt;</w:t>
      </w:r>
      <w:r w:rsidRPr="00A7005A">
        <w:t>Galato Alexandraki</w:t>
      </w:r>
      <w:r w:rsidRPr="00A7005A">
        <w:rPr>
          <w:rStyle w:val="HideTWBExt"/>
          <w:b w:val="0"/>
        </w:rPr>
        <w:t>&lt;/Members&gt;</w:t>
      </w:r>
    </w:p>
    <w:p w14:paraId="4369B317" w14:textId="77777777" w:rsidR="001E74E3" w:rsidRPr="00A7005A" w:rsidRDefault="001E74E3" w:rsidP="001E74E3">
      <w:pPr>
        <w:pStyle w:val="NormalBold"/>
      </w:pPr>
      <w:r w:rsidRPr="00A7005A">
        <w:rPr>
          <w:rStyle w:val="HideTWBExt"/>
          <w:b w:val="0"/>
        </w:rPr>
        <w:t>&lt;/RepeatBlock-By&gt;</w:t>
      </w:r>
    </w:p>
    <w:p w14:paraId="4908482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DC5E9D8" w14:textId="77777777" w:rsidR="001E74E3" w:rsidRPr="00A7005A" w:rsidRDefault="001E74E3" w:rsidP="001E74E3">
      <w:pPr>
        <w:pStyle w:val="NormalBold"/>
      </w:pPr>
      <w:r w:rsidRPr="00A7005A">
        <w:rPr>
          <w:rStyle w:val="HideTWBExt"/>
        </w:rPr>
        <w:t>&lt;Article&gt;</w:t>
      </w:r>
      <w:r w:rsidRPr="00A7005A">
        <w:t>N.º 18-A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9B9DDC5" w14:textId="77777777" w:rsidTr="00866795">
        <w:trPr>
          <w:trHeight w:hRule="exact" w:val="240"/>
          <w:jc w:val="center"/>
        </w:trPr>
        <w:tc>
          <w:tcPr>
            <w:tcW w:w="9752" w:type="dxa"/>
            <w:gridSpan w:val="2"/>
            <w:tcBorders>
              <w:top w:val="nil"/>
              <w:left w:val="nil"/>
              <w:bottom w:val="nil"/>
              <w:right w:val="nil"/>
            </w:tcBorders>
          </w:tcPr>
          <w:p w14:paraId="0CA8FB35" w14:textId="77777777" w:rsidR="001E74E3" w:rsidRPr="00A7005A" w:rsidRDefault="001E74E3" w:rsidP="00866795"/>
        </w:tc>
      </w:tr>
      <w:tr w:rsidR="001E74E3" w:rsidRPr="00A7005A" w14:paraId="754B717F" w14:textId="77777777" w:rsidTr="00866795">
        <w:trPr>
          <w:trHeight w:val="240"/>
          <w:jc w:val="center"/>
        </w:trPr>
        <w:tc>
          <w:tcPr>
            <w:tcW w:w="4876" w:type="dxa"/>
            <w:tcBorders>
              <w:top w:val="nil"/>
              <w:left w:val="nil"/>
              <w:bottom w:val="nil"/>
              <w:right w:val="nil"/>
            </w:tcBorders>
          </w:tcPr>
          <w:p w14:paraId="7A7DAD4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26D470C" w14:textId="77777777" w:rsidR="001E74E3" w:rsidRPr="00A7005A" w:rsidRDefault="001E74E3" w:rsidP="00866795">
            <w:pPr>
              <w:pStyle w:val="AmColumnHeading"/>
            </w:pPr>
            <w:r w:rsidRPr="00A7005A">
              <w:t>Alteração</w:t>
            </w:r>
          </w:p>
        </w:tc>
      </w:tr>
      <w:tr w:rsidR="001E74E3" w:rsidRPr="00A7005A" w14:paraId="4F564A26" w14:textId="77777777" w:rsidTr="00866795">
        <w:trPr>
          <w:jc w:val="center"/>
        </w:trPr>
        <w:tc>
          <w:tcPr>
            <w:tcW w:w="4876" w:type="dxa"/>
            <w:tcBorders>
              <w:top w:val="nil"/>
              <w:left w:val="nil"/>
              <w:bottom w:val="nil"/>
              <w:right w:val="nil"/>
            </w:tcBorders>
          </w:tcPr>
          <w:p w14:paraId="6A4E02AE" w14:textId="77777777" w:rsidR="001E74E3" w:rsidRPr="00A7005A" w:rsidRDefault="001E74E3" w:rsidP="00866795">
            <w:pPr>
              <w:pStyle w:val="Normal6a"/>
            </w:pPr>
          </w:p>
        </w:tc>
        <w:tc>
          <w:tcPr>
            <w:tcW w:w="4876" w:type="dxa"/>
            <w:tcBorders>
              <w:top w:val="nil"/>
              <w:left w:val="nil"/>
              <w:bottom w:val="nil"/>
              <w:right w:val="nil"/>
            </w:tcBorders>
          </w:tcPr>
          <w:p w14:paraId="4DC9BCA1" w14:textId="77777777" w:rsidR="001E74E3" w:rsidRPr="00A7005A" w:rsidRDefault="001E74E3" w:rsidP="00866795">
            <w:pPr>
              <w:pStyle w:val="Normal6a"/>
            </w:pPr>
            <w:r w:rsidRPr="00A7005A">
              <w:rPr>
                <w:b/>
                <w:i/>
              </w:rPr>
              <w:t>18-A.</w:t>
            </w:r>
            <w:r w:rsidRPr="00A7005A">
              <w:tab/>
            </w:r>
            <w:r w:rsidRPr="00A7005A">
              <w:rPr>
                <w:b/>
                <w:i/>
              </w:rPr>
              <w:t>Salienta que as políticas em matéria de igualdade devem apoiar e reforçar o papel das mulheres na família e na sociedade, reconhecendo o valor da maternidade, as especificidades das mulheres e a tradição cultural;</w:t>
            </w:r>
            <w:r w:rsidRPr="00A7005A">
              <w:t xml:space="preserve"> </w:t>
            </w:r>
            <w:r w:rsidRPr="00A7005A">
              <w:rPr>
                <w:b/>
                <w:i/>
              </w:rPr>
              <w:t>rejeita a promoção de conceitos ideológicos controversos, como o género, que confundem os papéis e enfraquecem o respeito pelas mulheres enquanto mulheres;</w:t>
            </w:r>
          </w:p>
        </w:tc>
      </w:tr>
    </w:tbl>
    <w:p w14:paraId="3C676F9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{EL}</w:t>
      </w:r>
      <w:r w:rsidRPr="00A7005A">
        <w:t>el</w:t>
      </w:r>
      <w:r w:rsidRPr="00A7005A">
        <w:rPr>
          <w:rStyle w:val="HideTWBExt"/>
        </w:rPr>
        <w:t>&lt;/Original&gt;</w:t>
      </w:r>
    </w:p>
    <w:p w14:paraId="032A6E54" w14:textId="1859A6F2" w:rsidR="001E74E3" w:rsidRPr="00A7005A" w:rsidRDefault="001E74E3" w:rsidP="001E74E3">
      <w:r w:rsidRPr="00A7005A">
        <w:rPr>
          <w:rStyle w:val="HideTWBExt"/>
        </w:rPr>
        <w:t>&lt;/Amend&gt;</w:t>
      </w:r>
    </w:p>
    <w:p w14:paraId="124AD92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738</w:t>
      </w:r>
      <w:r w:rsidRPr="00A7005A">
        <w:rPr>
          <w:rStyle w:val="HideTWBExt"/>
        </w:rPr>
        <w:t>&lt;/NumAm&gt;</w:t>
      </w:r>
    </w:p>
    <w:p w14:paraId="5C78EAC8"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25D3D70B" w14:textId="77777777" w:rsidR="001E74E3" w:rsidRPr="00A7005A" w:rsidRDefault="001E74E3" w:rsidP="001E74E3">
      <w:pPr>
        <w:pStyle w:val="NormalBold"/>
      </w:pPr>
      <w:r w:rsidRPr="00A7005A">
        <w:rPr>
          <w:rStyle w:val="HideTWBExt"/>
          <w:b w:val="0"/>
        </w:rPr>
        <w:t>&lt;/RepeatBlock-By&gt;</w:t>
      </w:r>
    </w:p>
    <w:p w14:paraId="4AED996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82337E0" w14:textId="77777777" w:rsidR="001E74E3" w:rsidRPr="00A7005A" w:rsidRDefault="001E74E3" w:rsidP="001E74E3">
      <w:pPr>
        <w:pStyle w:val="NormalBold"/>
      </w:pPr>
      <w:r w:rsidRPr="00A7005A">
        <w:rPr>
          <w:rStyle w:val="HideTWBExt"/>
        </w:rPr>
        <w:t>&lt;Article&gt;</w:t>
      </w:r>
      <w:r w:rsidRPr="00A7005A">
        <w:t>N.º 18-A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5807DED" w14:textId="77777777" w:rsidTr="00866795">
        <w:trPr>
          <w:trHeight w:hRule="exact" w:val="240"/>
          <w:jc w:val="center"/>
        </w:trPr>
        <w:tc>
          <w:tcPr>
            <w:tcW w:w="9752" w:type="dxa"/>
            <w:gridSpan w:val="2"/>
            <w:tcBorders>
              <w:top w:val="nil"/>
              <w:left w:val="nil"/>
              <w:bottom w:val="nil"/>
              <w:right w:val="nil"/>
            </w:tcBorders>
          </w:tcPr>
          <w:p w14:paraId="1A2340FA" w14:textId="77777777" w:rsidR="001E74E3" w:rsidRPr="00A7005A" w:rsidRDefault="001E74E3" w:rsidP="00866795"/>
        </w:tc>
      </w:tr>
      <w:tr w:rsidR="001E74E3" w:rsidRPr="00A7005A" w14:paraId="6178C435" w14:textId="77777777" w:rsidTr="00866795">
        <w:trPr>
          <w:trHeight w:val="240"/>
          <w:jc w:val="center"/>
        </w:trPr>
        <w:tc>
          <w:tcPr>
            <w:tcW w:w="4876" w:type="dxa"/>
            <w:tcBorders>
              <w:top w:val="nil"/>
              <w:left w:val="nil"/>
              <w:bottom w:val="nil"/>
              <w:right w:val="nil"/>
            </w:tcBorders>
          </w:tcPr>
          <w:p w14:paraId="3D6BD56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CE67DE6" w14:textId="77777777" w:rsidR="001E74E3" w:rsidRPr="00A7005A" w:rsidRDefault="001E74E3" w:rsidP="00866795">
            <w:pPr>
              <w:pStyle w:val="AmColumnHeading"/>
            </w:pPr>
            <w:r w:rsidRPr="00A7005A">
              <w:t>Alteração</w:t>
            </w:r>
          </w:p>
        </w:tc>
      </w:tr>
      <w:tr w:rsidR="001E74E3" w:rsidRPr="00A7005A" w14:paraId="7900A610" w14:textId="77777777" w:rsidTr="00866795">
        <w:trPr>
          <w:jc w:val="center"/>
        </w:trPr>
        <w:tc>
          <w:tcPr>
            <w:tcW w:w="4876" w:type="dxa"/>
            <w:tcBorders>
              <w:top w:val="nil"/>
              <w:left w:val="nil"/>
              <w:bottom w:val="nil"/>
              <w:right w:val="nil"/>
            </w:tcBorders>
          </w:tcPr>
          <w:p w14:paraId="710C1592" w14:textId="77777777" w:rsidR="001E74E3" w:rsidRPr="00A7005A" w:rsidRDefault="001E74E3" w:rsidP="00866795">
            <w:pPr>
              <w:pStyle w:val="Normal6a"/>
            </w:pPr>
          </w:p>
        </w:tc>
        <w:tc>
          <w:tcPr>
            <w:tcW w:w="4876" w:type="dxa"/>
            <w:tcBorders>
              <w:top w:val="nil"/>
              <w:left w:val="nil"/>
              <w:bottom w:val="nil"/>
              <w:right w:val="nil"/>
            </w:tcBorders>
          </w:tcPr>
          <w:p w14:paraId="77A46697" w14:textId="77777777" w:rsidR="001E74E3" w:rsidRPr="00A7005A" w:rsidRDefault="001E74E3" w:rsidP="00866795">
            <w:pPr>
              <w:pStyle w:val="Normal6a"/>
            </w:pPr>
            <w:r w:rsidRPr="00A7005A">
              <w:rPr>
                <w:b/>
                <w:i/>
              </w:rPr>
              <w:t>18-A.</w:t>
            </w:r>
            <w:r w:rsidRPr="00A7005A">
              <w:tab/>
            </w:r>
            <w:r w:rsidRPr="00A7005A">
              <w:rPr>
                <w:b/>
                <w:i/>
              </w:rPr>
              <w:t xml:space="preserve">Exorta os Estados-Membros a adotarem medidas económicas e sociais específicas para combater o risco de </w:t>
            </w:r>
            <w:r w:rsidRPr="00A7005A">
              <w:rPr>
                <w:b/>
                <w:i/>
              </w:rPr>
              <w:lastRenderedPageBreak/>
              <w:t>exclusão social e pobreza, nomeadamente no que diz respeito ao acesso a habitação, transportes e energia a preços acessíveis;</w:t>
            </w:r>
          </w:p>
        </w:tc>
      </w:tr>
    </w:tbl>
    <w:p w14:paraId="28EFB3B8"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ECE4FB8" w14:textId="77777777" w:rsidR="001E74E3" w:rsidRPr="00A7005A" w:rsidRDefault="001E74E3" w:rsidP="001E74E3">
      <w:r w:rsidRPr="00A7005A">
        <w:rPr>
          <w:rStyle w:val="HideTWBExt"/>
        </w:rPr>
        <w:t>&lt;/Amend&gt;</w:t>
      </w:r>
    </w:p>
    <w:p w14:paraId="47853F0D"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739</w:t>
      </w:r>
      <w:r w:rsidRPr="00A7005A">
        <w:rPr>
          <w:rStyle w:val="HideTWBExt"/>
        </w:rPr>
        <w:t>&lt;/NumAm&gt;</w:t>
      </w:r>
    </w:p>
    <w:p w14:paraId="5DD0A1A0" w14:textId="77777777" w:rsidR="001E74E3" w:rsidRPr="00A7005A" w:rsidRDefault="001E74E3" w:rsidP="001E74E3">
      <w:pPr>
        <w:pStyle w:val="NormalBold"/>
      </w:pPr>
      <w:r w:rsidRPr="00A7005A">
        <w:rPr>
          <w:rStyle w:val="HideTWBExt"/>
          <w:b w:val="0"/>
        </w:rPr>
        <w:t>&lt;RepeatBlock-By&gt;&lt;Members&gt;</w:t>
      </w:r>
      <w:r w:rsidRPr="00A7005A">
        <w:t>Giusi Princi</w:t>
      </w:r>
      <w:r w:rsidRPr="00A7005A">
        <w:rPr>
          <w:rStyle w:val="HideTWBExt"/>
          <w:b w:val="0"/>
        </w:rPr>
        <w:t>&lt;/Members&gt;</w:t>
      </w:r>
    </w:p>
    <w:p w14:paraId="27D5510A" w14:textId="77777777" w:rsidR="001E74E3" w:rsidRPr="00A7005A" w:rsidRDefault="001E74E3" w:rsidP="001E74E3">
      <w:pPr>
        <w:pStyle w:val="NormalBold"/>
      </w:pPr>
      <w:r w:rsidRPr="00A7005A">
        <w:rPr>
          <w:rStyle w:val="HideTWBExt"/>
          <w:b w:val="0"/>
        </w:rPr>
        <w:t>&lt;/RepeatBlock-By&gt;</w:t>
      </w:r>
    </w:p>
    <w:p w14:paraId="3D92C54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2A6E3B3" w14:textId="77777777" w:rsidR="001E74E3" w:rsidRPr="00A7005A" w:rsidRDefault="001E74E3" w:rsidP="001E74E3">
      <w:pPr>
        <w:pStyle w:val="NormalBold"/>
      </w:pPr>
      <w:r w:rsidRPr="00A7005A">
        <w:rPr>
          <w:rStyle w:val="HideTWBExt"/>
        </w:rPr>
        <w:t>&lt;Article&gt;</w:t>
      </w:r>
      <w:r w:rsidRPr="00A7005A">
        <w:t>N.º 18-A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420FA0B8" w14:textId="77777777" w:rsidTr="00866795">
        <w:trPr>
          <w:trHeight w:hRule="exact" w:val="240"/>
          <w:jc w:val="center"/>
        </w:trPr>
        <w:tc>
          <w:tcPr>
            <w:tcW w:w="9752" w:type="dxa"/>
            <w:gridSpan w:val="2"/>
            <w:tcBorders>
              <w:top w:val="nil"/>
              <w:left w:val="nil"/>
              <w:bottom w:val="nil"/>
              <w:right w:val="nil"/>
            </w:tcBorders>
          </w:tcPr>
          <w:p w14:paraId="177A18A1" w14:textId="77777777" w:rsidR="001E74E3" w:rsidRPr="00A7005A" w:rsidRDefault="001E74E3" w:rsidP="00866795"/>
        </w:tc>
      </w:tr>
      <w:tr w:rsidR="001E74E3" w:rsidRPr="00A7005A" w14:paraId="47FBB7BE" w14:textId="77777777" w:rsidTr="00866795">
        <w:trPr>
          <w:trHeight w:val="240"/>
          <w:jc w:val="center"/>
        </w:trPr>
        <w:tc>
          <w:tcPr>
            <w:tcW w:w="4876" w:type="dxa"/>
            <w:tcBorders>
              <w:top w:val="nil"/>
              <w:left w:val="nil"/>
              <w:bottom w:val="nil"/>
              <w:right w:val="nil"/>
            </w:tcBorders>
          </w:tcPr>
          <w:p w14:paraId="6C95909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0D86085" w14:textId="77777777" w:rsidR="001E74E3" w:rsidRPr="00A7005A" w:rsidRDefault="001E74E3" w:rsidP="00866795">
            <w:pPr>
              <w:pStyle w:val="AmColumnHeading"/>
            </w:pPr>
            <w:r w:rsidRPr="00A7005A">
              <w:t>Alteração</w:t>
            </w:r>
          </w:p>
        </w:tc>
      </w:tr>
      <w:tr w:rsidR="001E74E3" w:rsidRPr="00A7005A" w14:paraId="006FEE90" w14:textId="77777777" w:rsidTr="00866795">
        <w:trPr>
          <w:jc w:val="center"/>
        </w:trPr>
        <w:tc>
          <w:tcPr>
            <w:tcW w:w="4876" w:type="dxa"/>
            <w:tcBorders>
              <w:top w:val="nil"/>
              <w:left w:val="nil"/>
              <w:bottom w:val="nil"/>
              <w:right w:val="nil"/>
            </w:tcBorders>
          </w:tcPr>
          <w:p w14:paraId="1EC4BD4E" w14:textId="77777777" w:rsidR="001E74E3" w:rsidRPr="00A7005A" w:rsidRDefault="001E74E3" w:rsidP="00866795">
            <w:pPr>
              <w:pStyle w:val="Normal6a"/>
            </w:pPr>
          </w:p>
        </w:tc>
        <w:tc>
          <w:tcPr>
            <w:tcW w:w="4876" w:type="dxa"/>
            <w:tcBorders>
              <w:top w:val="nil"/>
              <w:left w:val="nil"/>
              <w:bottom w:val="nil"/>
              <w:right w:val="nil"/>
            </w:tcBorders>
          </w:tcPr>
          <w:p w14:paraId="7C9F2589" w14:textId="77777777" w:rsidR="001E74E3" w:rsidRPr="00A7005A" w:rsidRDefault="001E74E3" w:rsidP="00866795">
            <w:pPr>
              <w:pStyle w:val="Normal6a"/>
            </w:pPr>
            <w:r w:rsidRPr="00A7005A">
              <w:rPr>
                <w:b/>
                <w:i/>
              </w:rPr>
              <w:t>18-A.</w:t>
            </w:r>
            <w:r w:rsidRPr="00A7005A">
              <w:tab/>
            </w:r>
            <w:r w:rsidRPr="00A7005A">
              <w:rPr>
                <w:b/>
                <w:i/>
              </w:rPr>
              <w:t>Insta a Comissão, em conformidade com o princípio da interseccionalidade, a prestar especial atenção às necessidades específicas das mulheres com deficiência no âmbito da próxima Estratégia para a Igualdade de Género;</w:t>
            </w:r>
          </w:p>
        </w:tc>
      </w:tr>
    </w:tbl>
    <w:p w14:paraId="611FAC1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71A5E94" w14:textId="77777777" w:rsidR="001E74E3" w:rsidRPr="00A7005A" w:rsidRDefault="001E74E3" w:rsidP="001E74E3">
      <w:r w:rsidRPr="00A7005A">
        <w:rPr>
          <w:rStyle w:val="HideTWBExt"/>
        </w:rPr>
        <w:t>&lt;/Amend&gt;</w:t>
      </w:r>
    </w:p>
    <w:p w14:paraId="632CB01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740</w:t>
      </w:r>
      <w:r w:rsidRPr="00A7005A">
        <w:rPr>
          <w:rStyle w:val="HideTWBExt"/>
        </w:rPr>
        <w:t>&lt;/NumAm&gt;</w:t>
      </w:r>
    </w:p>
    <w:p w14:paraId="446D49B6"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2FB1AAA7" w14:textId="77777777" w:rsidR="001E74E3" w:rsidRPr="00A7005A" w:rsidRDefault="001E74E3" w:rsidP="001E74E3">
      <w:pPr>
        <w:pStyle w:val="NormalBold"/>
      </w:pPr>
      <w:r w:rsidRPr="00A7005A">
        <w:rPr>
          <w:rStyle w:val="HideTWBExt"/>
          <w:b w:val="0"/>
        </w:rPr>
        <w:t>&lt;/RepeatBlock-By&gt;</w:t>
      </w:r>
    </w:p>
    <w:p w14:paraId="4DEC92D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7CA61EE" w14:textId="77777777" w:rsidR="001E74E3" w:rsidRPr="00A7005A" w:rsidRDefault="001E74E3" w:rsidP="001E74E3">
      <w:pPr>
        <w:pStyle w:val="NormalBold"/>
      </w:pPr>
      <w:r w:rsidRPr="00A7005A">
        <w:rPr>
          <w:rStyle w:val="HideTWBExt"/>
        </w:rPr>
        <w:t>&lt;Article&gt;</w:t>
      </w:r>
      <w:r w:rsidRPr="00A7005A">
        <w:t>N.º 18-A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29A7DC4" w14:textId="77777777" w:rsidTr="00866795">
        <w:trPr>
          <w:trHeight w:hRule="exact" w:val="240"/>
          <w:jc w:val="center"/>
        </w:trPr>
        <w:tc>
          <w:tcPr>
            <w:tcW w:w="9752" w:type="dxa"/>
            <w:gridSpan w:val="2"/>
            <w:tcBorders>
              <w:top w:val="nil"/>
              <w:left w:val="nil"/>
              <w:bottom w:val="nil"/>
              <w:right w:val="nil"/>
            </w:tcBorders>
          </w:tcPr>
          <w:p w14:paraId="7A1BABCB" w14:textId="77777777" w:rsidR="001E74E3" w:rsidRPr="00A7005A" w:rsidRDefault="001E74E3" w:rsidP="00866795"/>
        </w:tc>
      </w:tr>
      <w:tr w:rsidR="001E74E3" w:rsidRPr="00A7005A" w14:paraId="03D8108E" w14:textId="77777777" w:rsidTr="00866795">
        <w:trPr>
          <w:trHeight w:val="240"/>
          <w:jc w:val="center"/>
        </w:trPr>
        <w:tc>
          <w:tcPr>
            <w:tcW w:w="4876" w:type="dxa"/>
            <w:tcBorders>
              <w:top w:val="nil"/>
              <w:left w:val="nil"/>
              <w:bottom w:val="nil"/>
              <w:right w:val="nil"/>
            </w:tcBorders>
          </w:tcPr>
          <w:p w14:paraId="4BD774C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3A81FC8" w14:textId="77777777" w:rsidR="001E74E3" w:rsidRPr="00A7005A" w:rsidRDefault="001E74E3" w:rsidP="00866795">
            <w:pPr>
              <w:pStyle w:val="AmColumnHeading"/>
            </w:pPr>
            <w:r w:rsidRPr="00A7005A">
              <w:t>Alteração</w:t>
            </w:r>
          </w:p>
        </w:tc>
      </w:tr>
      <w:tr w:rsidR="001E74E3" w:rsidRPr="00A7005A" w14:paraId="0C3131B4" w14:textId="77777777" w:rsidTr="00866795">
        <w:trPr>
          <w:jc w:val="center"/>
        </w:trPr>
        <w:tc>
          <w:tcPr>
            <w:tcW w:w="4876" w:type="dxa"/>
            <w:tcBorders>
              <w:top w:val="nil"/>
              <w:left w:val="nil"/>
              <w:bottom w:val="nil"/>
              <w:right w:val="nil"/>
            </w:tcBorders>
          </w:tcPr>
          <w:p w14:paraId="12FFC359" w14:textId="77777777" w:rsidR="001E74E3" w:rsidRPr="00A7005A" w:rsidRDefault="001E74E3" w:rsidP="00866795">
            <w:pPr>
              <w:pStyle w:val="Normal6a"/>
            </w:pPr>
          </w:p>
        </w:tc>
        <w:tc>
          <w:tcPr>
            <w:tcW w:w="4876" w:type="dxa"/>
            <w:tcBorders>
              <w:top w:val="nil"/>
              <w:left w:val="nil"/>
              <w:bottom w:val="nil"/>
              <w:right w:val="nil"/>
            </w:tcBorders>
          </w:tcPr>
          <w:p w14:paraId="78F5E3CD" w14:textId="77777777" w:rsidR="001E74E3" w:rsidRPr="00A7005A" w:rsidRDefault="001E74E3" w:rsidP="00866795">
            <w:pPr>
              <w:pStyle w:val="Normal6a"/>
            </w:pPr>
            <w:r w:rsidRPr="00A7005A">
              <w:rPr>
                <w:b/>
                <w:i/>
              </w:rPr>
              <w:t>18-A.</w:t>
            </w:r>
            <w:r w:rsidRPr="00A7005A">
              <w:tab/>
            </w:r>
            <w:r w:rsidRPr="00A7005A">
              <w:rPr>
                <w:b/>
                <w:i/>
              </w:rPr>
              <w:t>Insta a Comissão a examinar e a abordar as desigualdades persistentes em domínios e setores políticos fundamentais, incluindo, entre outros, a agricultura, o desenvolvimento rural e a habitação;</w:t>
            </w:r>
          </w:p>
        </w:tc>
      </w:tr>
    </w:tbl>
    <w:p w14:paraId="564C6E2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D2B9F7F" w14:textId="77777777" w:rsidR="001E74E3" w:rsidRPr="00A7005A" w:rsidRDefault="001E74E3" w:rsidP="001E74E3">
      <w:r w:rsidRPr="00A7005A">
        <w:rPr>
          <w:rStyle w:val="HideTWBExt"/>
        </w:rPr>
        <w:t>&lt;/Amend&gt;</w:t>
      </w:r>
    </w:p>
    <w:p w14:paraId="0D5E58B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741</w:t>
      </w:r>
      <w:r w:rsidRPr="00A7005A">
        <w:rPr>
          <w:rStyle w:val="HideTWBExt"/>
        </w:rPr>
        <w:t>&lt;/NumAm&gt;</w:t>
      </w:r>
    </w:p>
    <w:p w14:paraId="777D7AC1" w14:textId="77777777" w:rsidR="001E74E3" w:rsidRPr="00A7005A" w:rsidRDefault="001E74E3" w:rsidP="001E74E3">
      <w:pPr>
        <w:pStyle w:val="NormalBold"/>
      </w:pPr>
      <w:r w:rsidRPr="00A7005A">
        <w:rPr>
          <w:rStyle w:val="HideTWBExt"/>
          <w:b w:val="0"/>
        </w:rPr>
        <w:lastRenderedPageBreak/>
        <w:t>&lt;RepeatBlock-By&gt;&lt;Members&gt;</w:t>
      </w:r>
      <w:r w:rsidRPr="00A7005A">
        <w:t>Loucas Fourlas, Paulo Do Nascimento Cabral</w:t>
      </w:r>
      <w:r w:rsidRPr="00A7005A">
        <w:rPr>
          <w:rStyle w:val="HideTWBExt"/>
          <w:b w:val="0"/>
        </w:rPr>
        <w:t>&lt;/Members&gt;</w:t>
      </w:r>
    </w:p>
    <w:p w14:paraId="23DB3301" w14:textId="77777777" w:rsidR="001E74E3" w:rsidRPr="00A7005A" w:rsidRDefault="001E74E3" w:rsidP="001E74E3">
      <w:pPr>
        <w:pStyle w:val="NormalBold"/>
      </w:pPr>
      <w:r w:rsidRPr="00A7005A">
        <w:rPr>
          <w:rStyle w:val="HideTWBExt"/>
          <w:b w:val="0"/>
        </w:rPr>
        <w:t>&lt;/RepeatBlock-By&gt;</w:t>
      </w:r>
    </w:p>
    <w:p w14:paraId="2B406EA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1E0D1FB" w14:textId="77777777" w:rsidR="001E74E3" w:rsidRPr="00A7005A" w:rsidRDefault="001E74E3" w:rsidP="001E74E3">
      <w:pPr>
        <w:pStyle w:val="NormalBold"/>
      </w:pPr>
      <w:r w:rsidRPr="00A7005A">
        <w:rPr>
          <w:rStyle w:val="HideTWBExt"/>
        </w:rPr>
        <w:t>&lt;Article&gt;</w:t>
      </w:r>
      <w:r w:rsidRPr="00A7005A">
        <w:t>N.º 18-B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E25BD1C" w14:textId="77777777" w:rsidTr="00866795">
        <w:trPr>
          <w:trHeight w:hRule="exact" w:val="240"/>
          <w:jc w:val="center"/>
        </w:trPr>
        <w:tc>
          <w:tcPr>
            <w:tcW w:w="9752" w:type="dxa"/>
            <w:gridSpan w:val="2"/>
            <w:tcBorders>
              <w:top w:val="nil"/>
              <w:left w:val="nil"/>
              <w:bottom w:val="nil"/>
              <w:right w:val="nil"/>
            </w:tcBorders>
          </w:tcPr>
          <w:p w14:paraId="08E46C91" w14:textId="77777777" w:rsidR="001E74E3" w:rsidRPr="00A7005A" w:rsidRDefault="001E74E3" w:rsidP="00866795"/>
        </w:tc>
      </w:tr>
      <w:tr w:rsidR="001E74E3" w:rsidRPr="00A7005A" w14:paraId="4E6849A9" w14:textId="77777777" w:rsidTr="00866795">
        <w:trPr>
          <w:trHeight w:val="240"/>
          <w:jc w:val="center"/>
        </w:trPr>
        <w:tc>
          <w:tcPr>
            <w:tcW w:w="4876" w:type="dxa"/>
            <w:tcBorders>
              <w:top w:val="nil"/>
              <w:left w:val="nil"/>
              <w:bottom w:val="nil"/>
              <w:right w:val="nil"/>
            </w:tcBorders>
          </w:tcPr>
          <w:p w14:paraId="48D4AB1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1B596D6" w14:textId="77777777" w:rsidR="001E74E3" w:rsidRPr="00A7005A" w:rsidRDefault="001E74E3" w:rsidP="00866795">
            <w:pPr>
              <w:pStyle w:val="AmColumnHeading"/>
            </w:pPr>
            <w:r w:rsidRPr="00A7005A">
              <w:t>Alteração</w:t>
            </w:r>
          </w:p>
        </w:tc>
      </w:tr>
      <w:tr w:rsidR="001E74E3" w:rsidRPr="00A7005A" w14:paraId="75853D21" w14:textId="77777777" w:rsidTr="00866795">
        <w:trPr>
          <w:jc w:val="center"/>
        </w:trPr>
        <w:tc>
          <w:tcPr>
            <w:tcW w:w="4876" w:type="dxa"/>
            <w:tcBorders>
              <w:top w:val="nil"/>
              <w:left w:val="nil"/>
              <w:bottom w:val="nil"/>
              <w:right w:val="nil"/>
            </w:tcBorders>
          </w:tcPr>
          <w:p w14:paraId="11DEC1E6" w14:textId="77777777" w:rsidR="001E74E3" w:rsidRPr="00A7005A" w:rsidRDefault="001E74E3" w:rsidP="00866795">
            <w:pPr>
              <w:pStyle w:val="Normal6a"/>
            </w:pPr>
          </w:p>
        </w:tc>
        <w:tc>
          <w:tcPr>
            <w:tcW w:w="4876" w:type="dxa"/>
            <w:tcBorders>
              <w:top w:val="nil"/>
              <w:left w:val="nil"/>
              <w:bottom w:val="nil"/>
              <w:right w:val="nil"/>
            </w:tcBorders>
          </w:tcPr>
          <w:p w14:paraId="29C13E71" w14:textId="77777777" w:rsidR="001E74E3" w:rsidRPr="00A7005A" w:rsidRDefault="001E74E3" w:rsidP="00866795">
            <w:pPr>
              <w:pStyle w:val="Normal6a"/>
            </w:pPr>
            <w:r w:rsidRPr="00A7005A">
              <w:rPr>
                <w:b/>
                <w:i/>
              </w:rPr>
              <w:t>18-B.</w:t>
            </w:r>
            <w:r w:rsidRPr="00A7005A">
              <w:tab/>
            </w:r>
            <w:r w:rsidRPr="00A7005A">
              <w:rPr>
                <w:b/>
                <w:i/>
              </w:rPr>
              <w:t>Regista a criação de um subprograma temático para as mulheres nas zonas rurais, através dos planos estratégicos da política agrícola comum, financiado pelo Fundo Europeu Agrícola de Desenvolvimento Rural (FEADER), que incentive o emprego e o empreendedorismo femininos explorando oportunidades ligadas ao agroturismo e ao desenvolvimento de aldeias digitais, melhore o acesso das agricultoras à terra, ao crédito e aos instrumentos financeiros, às competências e ao desempenho através da educação, da formação e dos serviços de aconselhamento, e promova uma maior participação em grupos de ação local e o desenvolvimento de parcerias locais no âmbito do programa LEADER;</w:t>
            </w:r>
          </w:p>
        </w:tc>
      </w:tr>
    </w:tbl>
    <w:p w14:paraId="1387112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FA9C9E1" w14:textId="77777777" w:rsidR="001E74E3" w:rsidRPr="00A7005A" w:rsidRDefault="001E74E3" w:rsidP="001E74E3">
      <w:r w:rsidRPr="00A7005A">
        <w:rPr>
          <w:rStyle w:val="HideTWBExt"/>
        </w:rPr>
        <w:t>&lt;/Amend&gt;</w:t>
      </w:r>
    </w:p>
    <w:p w14:paraId="44C5A72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742</w:t>
      </w:r>
      <w:r w:rsidRPr="00A7005A">
        <w:rPr>
          <w:rStyle w:val="HideTWBExt"/>
        </w:rPr>
        <w:t>&lt;/NumAm&gt;</w:t>
      </w:r>
    </w:p>
    <w:p w14:paraId="6DA992B3"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1D6DC495" w14:textId="77777777" w:rsidR="001E74E3" w:rsidRPr="00A7005A" w:rsidRDefault="001E74E3" w:rsidP="001E74E3">
      <w:pPr>
        <w:pStyle w:val="NormalBold"/>
      </w:pPr>
      <w:r w:rsidRPr="00A7005A">
        <w:rPr>
          <w:rStyle w:val="HideTWBExt"/>
          <w:b w:val="0"/>
        </w:rPr>
        <w:t>&lt;/RepeatBlock-By&gt;</w:t>
      </w:r>
    </w:p>
    <w:p w14:paraId="171B3CC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AF878EA" w14:textId="77777777" w:rsidR="001E74E3" w:rsidRPr="00A7005A" w:rsidRDefault="001E74E3" w:rsidP="001E74E3">
      <w:pPr>
        <w:pStyle w:val="NormalBold"/>
      </w:pPr>
      <w:r w:rsidRPr="00A7005A">
        <w:rPr>
          <w:rStyle w:val="HideTWBExt"/>
        </w:rPr>
        <w:t>&lt;Article&gt;</w:t>
      </w:r>
      <w:r w:rsidRPr="00A7005A">
        <w:t>N.º 18-C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9CC80E0" w14:textId="77777777" w:rsidTr="00866795">
        <w:trPr>
          <w:trHeight w:hRule="exact" w:val="240"/>
          <w:jc w:val="center"/>
        </w:trPr>
        <w:tc>
          <w:tcPr>
            <w:tcW w:w="9752" w:type="dxa"/>
            <w:gridSpan w:val="2"/>
            <w:tcBorders>
              <w:top w:val="nil"/>
              <w:left w:val="nil"/>
              <w:bottom w:val="nil"/>
              <w:right w:val="nil"/>
            </w:tcBorders>
          </w:tcPr>
          <w:p w14:paraId="794366D2" w14:textId="77777777" w:rsidR="001E74E3" w:rsidRPr="00A7005A" w:rsidRDefault="001E74E3" w:rsidP="00866795"/>
        </w:tc>
      </w:tr>
      <w:tr w:rsidR="001E74E3" w:rsidRPr="00A7005A" w14:paraId="3ABCCCDB" w14:textId="77777777" w:rsidTr="00866795">
        <w:trPr>
          <w:trHeight w:val="240"/>
          <w:jc w:val="center"/>
        </w:trPr>
        <w:tc>
          <w:tcPr>
            <w:tcW w:w="4876" w:type="dxa"/>
            <w:tcBorders>
              <w:top w:val="nil"/>
              <w:left w:val="nil"/>
              <w:bottom w:val="nil"/>
              <w:right w:val="nil"/>
            </w:tcBorders>
          </w:tcPr>
          <w:p w14:paraId="2578CB2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6162601" w14:textId="77777777" w:rsidR="001E74E3" w:rsidRPr="00A7005A" w:rsidRDefault="001E74E3" w:rsidP="00866795">
            <w:pPr>
              <w:pStyle w:val="AmColumnHeading"/>
            </w:pPr>
            <w:r w:rsidRPr="00A7005A">
              <w:t>Alteração</w:t>
            </w:r>
          </w:p>
        </w:tc>
      </w:tr>
      <w:tr w:rsidR="001E74E3" w:rsidRPr="00A7005A" w14:paraId="26743F0B" w14:textId="77777777" w:rsidTr="00866795">
        <w:trPr>
          <w:jc w:val="center"/>
        </w:trPr>
        <w:tc>
          <w:tcPr>
            <w:tcW w:w="4876" w:type="dxa"/>
            <w:tcBorders>
              <w:top w:val="nil"/>
              <w:left w:val="nil"/>
              <w:bottom w:val="nil"/>
              <w:right w:val="nil"/>
            </w:tcBorders>
          </w:tcPr>
          <w:p w14:paraId="780BB4E3" w14:textId="77777777" w:rsidR="001E74E3" w:rsidRPr="00A7005A" w:rsidRDefault="001E74E3" w:rsidP="00866795">
            <w:pPr>
              <w:pStyle w:val="Normal6a"/>
            </w:pPr>
          </w:p>
        </w:tc>
        <w:tc>
          <w:tcPr>
            <w:tcW w:w="4876" w:type="dxa"/>
            <w:tcBorders>
              <w:top w:val="nil"/>
              <w:left w:val="nil"/>
              <w:bottom w:val="nil"/>
              <w:right w:val="nil"/>
            </w:tcBorders>
          </w:tcPr>
          <w:p w14:paraId="742765AB" w14:textId="77777777" w:rsidR="001E74E3" w:rsidRPr="00A7005A" w:rsidRDefault="001E74E3" w:rsidP="00866795">
            <w:pPr>
              <w:pStyle w:val="Normal6a"/>
            </w:pPr>
            <w:r w:rsidRPr="00A7005A">
              <w:rPr>
                <w:b/>
                <w:i/>
              </w:rPr>
              <w:t>18-C.</w:t>
            </w:r>
            <w:r w:rsidRPr="00A7005A">
              <w:tab/>
            </w:r>
            <w:r w:rsidRPr="00A7005A">
              <w:rPr>
                <w:b/>
                <w:i/>
              </w:rPr>
              <w:t>Insta os Estados-Membros a realizarem um intercâmbio de boas práticas, nomeadamente sobre o estatuto profissional dos cônjuges que colaboram no setor agrícola, abordando, desta forma, os direitos das mulheres em matéria de segurança social, incluindo a licença de maternidade ou os direitos de pensão, e o acesso das mulheres ao financiamento da UE disponível;</w:t>
            </w:r>
          </w:p>
        </w:tc>
      </w:tr>
    </w:tbl>
    <w:p w14:paraId="54A34E74"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805A098" w14:textId="77777777" w:rsidR="001E74E3" w:rsidRPr="00A7005A" w:rsidRDefault="001E74E3" w:rsidP="001E74E3">
      <w:r w:rsidRPr="00A7005A">
        <w:rPr>
          <w:rStyle w:val="HideTWBExt"/>
        </w:rPr>
        <w:t>&lt;/Amend&gt;</w:t>
      </w:r>
    </w:p>
    <w:p w14:paraId="2952868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743</w:t>
      </w:r>
      <w:r w:rsidRPr="00A7005A">
        <w:rPr>
          <w:rStyle w:val="HideTWBExt"/>
        </w:rPr>
        <w:t>&lt;/NumAm&gt;</w:t>
      </w:r>
    </w:p>
    <w:p w14:paraId="5DFEFD12" w14:textId="77777777" w:rsidR="001E74E3" w:rsidRPr="00A7005A" w:rsidRDefault="001E74E3" w:rsidP="001E74E3">
      <w:pPr>
        <w:pStyle w:val="NormalBold"/>
      </w:pPr>
      <w:r w:rsidRPr="00A7005A">
        <w:rPr>
          <w:rStyle w:val="HideTWBExt"/>
          <w:b w:val="0"/>
        </w:rPr>
        <w:t>&lt;RepeatBlock-By&gt;&lt;Members&gt;</w:t>
      </w:r>
      <w:r w:rsidRPr="00A7005A">
        <w:t>Irmhild Boßdorf</w:t>
      </w:r>
      <w:r w:rsidRPr="00A7005A">
        <w:rPr>
          <w:rStyle w:val="HideTWBExt"/>
          <w:b w:val="0"/>
        </w:rPr>
        <w:t>&lt;/Members&gt;</w:t>
      </w:r>
    </w:p>
    <w:p w14:paraId="1A3F7F32" w14:textId="77777777" w:rsidR="001E74E3" w:rsidRPr="00A7005A" w:rsidRDefault="001E74E3" w:rsidP="001E74E3">
      <w:pPr>
        <w:pStyle w:val="NormalBold"/>
      </w:pPr>
      <w:r w:rsidRPr="00A7005A">
        <w:rPr>
          <w:rStyle w:val="HideTWBExt"/>
          <w:b w:val="0"/>
        </w:rPr>
        <w:t>&lt;/RepeatBlock-By&gt;</w:t>
      </w:r>
    </w:p>
    <w:p w14:paraId="10FF6AF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1B782B6"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F4B5F3A" w14:textId="77777777" w:rsidTr="00866795">
        <w:trPr>
          <w:trHeight w:hRule="exact" w:val="240"/>
          <w:jc w:val="center"/>
        </w:trPr>
        <w:tc>
          <w:tcPr>
            <w:tcW w:w="9752" w:type="dxa"/>
            <w:gridSpan w:val="2"/>
            <w:tcBorders>
              <w:top w:val="nil"/>
              <w:left w:val="nil"/>
              <w:bottom w:val="nil"/>
              <w:right w:val="nil"/>
            </w:tcBorders>
          </w:tcPr>
          <w:p w14:paraId="681E590E" w14:textId="77777777" w:rsidR="001E74E3" w:rsidRPr="00A7005A" w:rsidRDefault="001E74E3" w:rsidP="00866795"/>
        </w:tc>
      </w:tr>
      <w:tr w:rsidR="001E74E3" w:rsidRPr="00A7005A" w14:paraId="38E61A29" w14:textId="77777777" w:rsidTr="00866795">
        <w:trPr>
          <w:trHeight w:val="240"/>
          <w:jc w:val="center"/>
        </w:trPr>
        <w:tc>
          <w:tcPr>
            <w:tcW w:w="4876" w:type="dxa"/>
            <w:tcBorders>
              <w:top w:val="nil"/>
              <w:left w:val="nil"/>
              <w:bottom w:val="nil"/>
              <w:right w:val="nil"/>
            </w:tcBorders>
          </w:tcPr>
          <w:p w14:paraId="3991188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E67A308" w14:textId="77777777" w:rsidR="001E74E3" w:rsidRPr="00A7005A" w:rsidRDefault="001E74E3" w:rsidP="00866795">
            <w:pPr>
              <w:pStyle w:val="AmColumnHeading"/>
            </w:pPr>
            <w:r w:rsidRPr="00A7005A">
              <w:t>Alteração</w:t>
            </w:r>
          </w:p>
        </w:tc>
      </w:tr>
      <w:tr w:rsidR="001E74E3" w:rsidRPr="00A7005A" w14:paraId="7B94E5F1" w14:textId="77777777" w:rsidTr="00866795">
        <w:trPr>
          <w:jc w:val="center"/>
        </w:trPr>
        <w:tc>
          <w:tcPr>
            <w:tcW w:w="4876" w:type="dxa"/>
            <w:tcBorders>
              <w:top w:val="nil"/>
              <w:left w:val="nil"/>
              <w:bottom w:val="nil"/>
              <w:right w:val="nil"/>
            </w:tcBorders>
          </w:tcPr>
          <w:p w14:paraId="6E866FD5" w14:textId="77777777" w:rsidR="001E74E3" w:rsidRPr="00A7005A" w:rsidRDefault="001E74E3" w:rsidP="00866795">
            <w:pPr>
              <w:pStyle w:val="Normal6a"/>
            </w:pPr>
            <w:r w:rsidRPr="00A7005A">
              <w:rPr>
                <w:b/>
                <w:i/>
              </w:rPr>
              <w:t>19.</w:t>
            </w:r>
            <w:r w:rsidRPr="00A7005A">
              <w:tab/>
            </w:r>
            <w:r w:rsidRPr="00A7005A">
              <w:rPr>
                <w:b/>
                <w:i/>
              </w:rPr>
              <w:t>Exorta a Comissão a assegurar e a continuar a aplicar a integração da perspetiva de género nas suas estruturas, métodos e instrumentos, bem como a garantir a integração da perspetiva de género em todas as propostas da Comissão, incluindo em todos os processos orçamentais;</w:t>
            </w:r>
          </w:p>
        </w:tc>
        <w:tc>
          <w:tcPr>
            <w:tcW w:w="4876" w:type="dxa"/>
            <w:tcBorders>
              <w:top w:val="nil"/>
              <w:left w:val="nil"/>
              <w:bottom w:val="nil"/>
              <w:right w:val="nil"/>
            </w:tcBorders>
          </w:tcPr>
          <w:p w14:paraId="367D2F86" w14:textId="77777777" w:rsidR="001E74E3" w:rsidRPr="00A7005A" w:rsidRDefault="001E74E3" w:rsidP="00866795">
            <w:pPr>
              <w:pStyle w:val="Normal6a"/>
            </w:pPr>
            <w:r w:rsidRPr="00A7005A">
              <w:rPr>
                <w:b/>
                <w:i/>
              </w:rPr>
              <w:t>Suprimido</w:t>
            </w:r>
          </w:p>
        </w:tc>
      </w:tr>
    </w:tbl>
    <w:p w14:paraId="1A464C95"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{DE}</w:t>
      </w:r>
      <w:r w:rsidRPr="00A7005A">
        <w:t>de</w:t>
      </w:r>
      <w:r w:rsidRPr="00A7005A">
        <w:rPr>
          <w:rStyle w:val="HideTWBExt"/>
        </w:rPr>
        <w:t>&lt;/Original&gt;</w:t>
      </w:r>
    </w:p>
    <w:p w14:paraId="15F4B7B0" w14:textId="77777777" w:rsidR="001E74E3" w:rsidRPr="00A7005A" w:rsidRDefault="001E74E3" w:rsidP="001E74E3">
      <w:r w:rsidRPr="00A7005A">
        <w:rPr>
          <w:rStyle w:val="HideTWBExt"/>
        </w:rPr>
        <w:t>&lt;/Amend&gt;</w:t>
      </w:r>
    </w:p>
    <w:p w14:paraId="3B3F2C5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744</w:t>
      </w:r>
      <w:r w:rsidRPr="00A7005A">
        <w:rPr>
          <w:rStyle w:val="HideTWBExt"/>
        </w:rPr>
        <w:t>&lt;/NumAm&gt;</w:t>
      </w:r>
    </w:p>
    <w:p w14:paraId="019615E0" w14:textId="77777777" w:rsidR="001E74E3" w:rsidRPr="00A7005A" w:rsidRDefault="001E74E3" w:rsidP="001E74E3">
      <w:pPr>
        <w:pStyle w:val="NormalBold"/>
      </w:pPr>
      <w:r w:rsidRPr="00A7005A">
        <w:rPr>
          <w:rStyle w:val="HideTWBExt"/>
          <w:b w:val="0"/>
        </w:rPr>
        <w:t>&lt;RepeatBlock-By&gt;&lt;Members&gt;</w:t>
      </w:r>
      <w:r w:rsidRPr="00A7005A">
        <w:t>Mathilde Androuët, Mireia Borrás Pabón</w:t>
      </w:r>
      <w:r w:rsidRPr="00A7005A">
        <w:rPr>
          <w:rStyle w:val="HideTWBExt"/>
          <w:b w:val="0"/>
        </w:rPr>
        <w:t>&lt;/Members&gt;</w:t>
      </w:r>
    </w:p>
    <w:p w14:paraId="75D1F249" w14:textId="77777777" w:rsidR="001E74E3" w:rsidRPr="00A7005A" w:rsidRDefault="001E74E3" w:rsidP="001E74E3">
      <w:pPr>
        <w:pStyle w:val="NormalBold"/>
      </w:pPr>
      <w:r w:rsidRPr="00A7005A">
        <w:rPr>
          <w:rStyle w:val="HideTWBExt"/>
          <w:b w:val="0"/>
        </w:rPr>
        <w:t>&lt;/RepeatBlock-By&gt;</w:t>
      </w:r>
    </w:p>
    <w:p w14:paraId="1248D86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FA2AC6E"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F130616" w14:textId="77777777" w:rsidTr="00866795">
        <w:trPr>
          <w:trHeight w:hRule="exact" w:val="240"/>
          <w:jc w:val="center"/>
        </w:trPr>
        <w:tc>
          <w:tcPr>
            <w:tcW w:w="9752" w:type="dxa"/>
            <w:gridSpan w:val="2"/>
            <w:tcBorders>
              <w:top w:val="nil"/>
              <w:left w:val="nil"/>
              <w:bottom w:val="nil"/>
              <w:right w:val="nil"/>
            </w:tcBorders>
          </w:tcPr>
          <w:p w14:paraId="6EBDB699" w14:textId="77777777" w:rsidR="001E74E3" w:rsidRPr="00A7005A" w:rsidRDefault="001E74E3" w:rsidP="00866795"/>
        </w:tc>
      </w:tr>
      <w:tr w:rsidR="001E74E3" w:rsidRPr="00A7005A" w14:paraId="490DF8E0" w14:textId="77777777" w:rsidTr="00866795">
        <w:trPr>
          <w:trHeight w:val="240"/>
          <w:jc w:val="center"/>
        </w:trPr>
        <w:tc>
          <w:tcPr>
            <w:tcW w:w="4876" w:type="dxa"/>
            <w:tcBorders>
              <w:top w:val="nil"/>
              <w:left w:val="nil"/>
              <w:bottom w:val="nil"/>
              <w:right w:val="nil"/>
            </w:tcBorders>
          </w:tcPr>
          <w:p w14:paraId="17DD799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68EA2F3" w14:textId="77777777" w:rsidR="001E74E3" w:rsidRPr="00A7005A" w:rsidRDefault="001E74E3" w:rsidP="00866795">
            <w:pPr>
              <w:pStyle w:val="AmColumnHeading"/>
            </w:pPr>
            <w:r w:rsidRPr="00A7005A">
              <w:t>Alteração</w:t>
            </w:r>
          </w:p>
        </w:tc>
      </w:tr>
      <w:tr w:rsidR="001E74E3" w:rsidRPr="00A7005A" w14:paraId="1E8D8D6A" w14:textId="77777777" w:rsidTr="00866795">
        <w:trPr>
          <w:jc w:val="center"/>
        </w:trPr>
        <w:tc>
          <w:tcPr>
            <w:tcW w:w="4876" w:type="dxa"/>
            <w:tcBorders>
              <w:top w:val="nil"/>
              <w:left w:val="nil"/>
              <w:bottom w:val="nil"/>
              <w:right w:val="nil"/>
            </w:tcBorders>
          </w:tcPr>
          <w:p w14:paraId="381196D9" w14:textId="77777777" w:rsidR="001E74E3" w:rsidRPr="00A7005A" w:rsidRDefault="001E74E3" w:rsidP="00866795">
            <w:pPr>
              <w:pStyle w:val="Normal6a"/>
            </w:pPr>
            <w:r w:rsidRPr="00A7005A">
              <w:rPr>
                <w:b/>
                <w:i/>
              </w:rPr>
              <w:t>19.</w:t>
            </w:r>
            <w:r w:rsidRPr="00A7005A">
              <w:tab/>
            </w:r>
            <w:r w:rsidRPr="00A7005A">
              <w:rPr>
                <w:b/>
                <w:i/>
              </w:rPr>
              <w:t>Exorta a Comissão a assegurar e a continuar a aplicar a integração da perspetiva de género nas suas estruturas, métodos e instrumentos, bem como a garantir a integração da perspetiva de género em todas as propostas da Comissão, incluindo em todos os processos orçamentais;</w:t>
            </w:r>
          </w:p>
        </w:tc>
        <w:tc>
          <w:tcPr>
            <w:tcW w:w="4876" w:type="dxa"/>
            <w:tcBorders>
              <w:top w:val="nil"/>
              <w:left w:val="nil"/>
              <w:bottom w:val="nil"/>
              <w:right w:val="nil"/>
            </w:tcBorders>
          </w:tcPr>
          <w:p w14:paraId="15D4C4C6" w14:textId="77777777" w:rsidR="001E74E3" w:rsidRPr="00A7005A" w:rsidRDefault="001E74E3" w:rsidP="00866795">
            <w:pPr>
              <w:pStyle w:val="Normal6a"/>
            </w:pPr>
            <w:r w:rsidRPr="00A7005A">
              <w:rPr>
                <w:b/>
                <w:i/>
              </w:rPr>
              <w:t>Suprimido</w:t>
            </w:r>
          </w:p>
        </w:tc>
      </w:tr>
    </w:tbl>
    <w:p w14:paraId="3776D8C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6567FA46" w14:textId="77777777" w:rsidR="001E74E3" w:rsidRPr="00A7005A" w:rsidRDefault="001E74E3" w:rsidP="001E74E3">
      <w:r w:rsidRPr="00A7005A">
        <w:rPr>
          <w:rStyle w:val="HideTWBExt"/>
        </w:rPr>
        <w:t>&lt;/Amend&gt;</w:t>
      </w:r>
    </w:p>
    <w:p w14:paraId="412946C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745</w:t>
      </w:r>
      <w:r w:rsidRPr="00A7005A">
        <w:rPr>
          <w:rStyle w:val="HideTWBExt"/>
        </w:rPr>
        <w:t>&lt;/NumAm&gt;</w:t>
      </w:r>
    </w:p>
    <w:p w14:paraId="678C2916"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07111C12" w14:textId="77777777" w:rsidR="001E74E3" w:rsidRPr="00A7005A" w:rsidRDefault="001E74E3" w:rsidP="001E74E3">
      <w:pPr>
        <w:pStyle w:val="NormalBold"/>
      </w:pPr>
      <w:r w:rsidRPr="00A7005A">
        <w:rPr>
          <w:rStyle w:val="HideTWBExt"/>
          <w:b w:val="0"/>
        </w:rPr>
        <w:lastRenderedPageBreak/>
        <w:t>&lt;/RepeatBlock-By&gt;</w:t>
      </w:r>
    </w:p>
    <w:p w14:paraId="366E814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86371F7"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23B5875" w14:textId="77777777" w:rsidTr="00866795">
        <w:trPr>
          <w:trHeight w:hRule="exact" w:val="240"/>
          <w:jc w:val="center"/>
        </w:trPr>
        <w:tc>
          <w:tcPr>
            <w:tcW w:w="9752" w:type="dxa"/>
            <w:gridSpan w:val="2"/>
            <w:tcBorders>
              <w:top w:val="nil"/>
              <w:left w:val="nil"/>
              <w:bottom w:val="nil"/>
              <w:right w:val="nil"/>
            </w:tcBorders>
          </w:tcPr>
          <w:p w14:paraId="2A17E866" w14:textId="77777777" w:rsidR="001E74E3" w:rsidRPr="00A7005A" w:rsidRDefault="001E74E3" w:rsidP="00866795"/>
        </w:tc>
      </w:tr>
      <w:tr w:rsidR="001E74E3" w:rsidRPr="00A7005A" w14:paraId="28432832" w14:textId="77777777" w:rsidTr="00866795">
        <w:trPr>
          <w:trHeight w:val="240"/>
          <w:jc w:val="center"/>
        </w:trPr>
        <w:tc>
          <w:tcPr>
            <w:tcW w:w="4876" w:type="dxa"/>
            <w:tcBorders>
              <w:top w:val="nil"/>
              <w:left w:val="nil"/>
              <w:bottom w:val="nil"/>
              <w:right w:val="nil"/>
            </w:tcBorders>
          </w:tcPr>
          <w:p w14:paraId="69BD84A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697CA93" w14:textId="77777777" w:rsidR="001E74E3" w:rsidRPr="00A7005A" w:rsidRDefault="001E74E3" w:rsidP="00866795">
            <w:pPr>
              <w:pStyle w:val="AmColumnHeading"/>
            </w:pPr>
            <w:r w:rsidRPr="00A7005A">
              <w:t>Alteração</w:t>
            </w:r>
          </w:p>
        </w:tc>
      </w:tr>
      <w:tr w:rsidR="001E74E3" w:rsidRPr="00A7005A" w14:paraId="5982E29C" w14:textId="77777777" w:rsidTr="00866795">
        <w:trPr>
          <w:jc w:val="center"/>
        </w:trPr>
        <w:tc>
          <w:tcPr>
            <w:tcW w:w="4876" w:type="dxa"/>
            <w:tcBorders>
              <w:top w:val="nil"/>
              <w:left w:val="nil"/>
              <w:bottom w:val="nil"/>
              <w:right w:val="nil"/>
            </w:tcBorders>
          </w:tcPr>
          <w:p w14:paraId="3369C1E2" w14:textId="77777777" w:rsidR="001E74E3" w:rsidRPr="00A7005A" w:rsidRDefault="001E74E3" w:rsidP="00866795">
            <w:pPr>
              <w:pStyle w:val="Normal6a"/>
            </w:pPr>
            <w:r w:rsidRPr="00A7005A">
              <w:rPr>
                <w:b/>
                <w:i/>
              </w:rPr>
              <w:t>19.</w:t>
            </w:r>
            <w:r w:rsidRPr="00A7005A">
              <w:tab/>
            </w:r>
            <w:r w:rsidRPr="00A7005A">
              <w:rPr>
                <w:b/>
                <w:i/>
              </w:rPr>
              <w:t>Exorta a Comissão a assegurar e a continuar a aplicar a integração da perspetiva de género nas suas estruturas, métodos e instrumentos, bem como a garantir a integração da perspetiva de género em todas as propostas da Comissão, incluindo em todos os processos orçamentais;</w:t>
            </w:r>
          </w:p>
        </w:tc>
        <w:tc>
          <w:tcPr>
            <w:tcW w:w="4876" w:type="dxa"/>
            <w:tcBorders>
              <w:top w:val="nil"/>
              <w:left w:val="nil"/>
              <w:bottom w:val="nil"/>
              <w:right w:val="nil"/>
            </w:tcBorders>
          </w:tcPr>
          <w:p w14:paraId="7B3FCC05" w14:textId="77777777" w:rsidR="001E74E3" w:rsidRPr="00A7005A" w:rsidRDefault="001E74E3" w:rsidP="00866795">
            <w:pPr>
              <w:pStyle w:val="Normal6a"/>
            </w:pPr>
            <w:r w:rsidRPr="00A7005A">
              <w:rPr>
                <w:b/>
                <w:i/>
              </w:rPr>
              <w:t>Suprimido</w:t>
            </w:r>
          </w:p>
        </w:tc>
      </w:tr>
    </w:tbl>
    <w:p w14:paraId="0D3C723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2F5440C" w14:textId="77777777" w:rsidR="001E74E3" w:rsidRPr="00A7005A" w:rsidRDefault="001E74E3" w:rsidP="001E74E3">
      <w:r w:rsidRPr="00A7005A">
        <w:rPr>
          <w:rStyle w:val="HideTWBExt"/>
        </w:rPr>
        <w:t>&lt;/Amend&gt;</w:t>
      </w:r>
    </w:p>
    <w:p w14:paraId="65AB66B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746</w:t>
      </w:r>
      <w:r w:rsidRPr="00A7005A">
        <w:rPr>
          <w:rStyle w:val="HideTWBExt"/>
        </w:rPr>
        <w:t>&lt;/NumAm&gt;</w:t>
      </w:r>
    </w:p>
    <w:p w14:paraId="7B8FAA14"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517CC54A" w14:textId="77777777" w:rsidR="001E74E3" w:rsidRPr="00A7005A" w:rsidRDefault="001E74E3" w:rsidP="001E74E3">
      <w:pPr>
        <w:pStyle w:val="NormalBold"/>
      </w:pPr>
      <w:r w:rsidRPr="00A7005A">
        <w:rPr>
          <w:rStyle w:val="HideTWBExt"/>
          <w:b w:val="0"/>
        </w:rPr>
        <w:t>&lt;/RepeatBlock-By&gt;</w:t>
      </w:r>
    </w:p>
    <w:p w14:paraId="3AA983D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432E443"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CA911E4" w14:textId="77777777" w:rsidTr="00866795">
        <w:trPr>
          <w:trHeight w:hRule="exact" w:val="240"/>
          <w:jc w:val="center"/>
        </w:trPr>
        <w:tc>
          <w:tcPr>
            <w:tcW w:w="9752" w:type="dxa"/>
            <w:gridSpan w:val="2"/>
            <w:tcBorders>
              <w:top w:val="nil"/>
              <w:left w:val="nil"/>
              <w:bottom w:val="nil"/>
              <w:right w:val="nil"/>
            </w:tcBorders>
          </w:tcPr>
          <w:p w14:paraId="7F6B9110" w14:textId="77777777" w:rsidR="001E74E3" w:rsidRPr="00A7005A" w:rsidRDefault="001E74E3" w:rsidP="00866795"/>
        </w:tc>
      </w:tr>
      <w:tr w:rsidR="001E74E3" w:rsidRPr="00A7005A" w14:paraId="672907A2" w14:textId="77777777" w:rsidTr="00866795">
        <w:trPr>
          <w:trHeight w:val="240"/>
          <w:jc w:val="center"/>
        </w:trPr>
        <w:tc>
          <w:tcPr>
            <w:tcW w:w="4876" w:type="dxa"/>
            <w:tcBorders>
              <w:top w:val="nil"/>
              <w:left w:val="nil"/>
              <w:bottom w:val="nil"/>
              <w:right w:val="nil"/>
            </w:tcBorders>
          </w:tcPr>
          <w:p w14:paraId="5D20341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77A3AA8" w14:textId="77777777" w:rsidR="001E74E3" w:rsidRPr="00A7005A" w:rsidRDefault="001E74E3" w:rsidP="00866795">
            <w:pPr>
              <w:pStyle w:val="AmColumnHeading"/>
            </w:pPr>
            <w:r w:rsidRPr="00A7005A">
              <w:t>Alteração</w:t>
            </w:r>
          </w:p>
        </w:tc>
      </w:tr>
      <w:tr w:rsidR="001E74E3" w:rsidRPr="00A7005A" w14:paraId="72A5E151" w14:textId="77777777" w:rsidTr="00866795">
        <w:trPr>
          <w:jc w:val="center"/>
        </w:trPr>
        <w:tc>
          <w:tcPr>
            <w:tcW w:w="4876" w:type="dxa"/>
            <w:tcBorders>
              <w:top w:val="nil"/>
              <w:left w:val="nil"/>
              <w:bottom w:val="nil"/>
              <w:right w:val="nil"/>
            </w:tcBorders>
          </w:tcPr>
          <w:p w14:paraId="2C16D26E" w14:textId="77777777" w:rsidR="001E74E3" w:rsidRPr="00A7005A" w:rsidRDefault="001E74E3" w:rsidP="00866795">
            <w:pPr>
              <w:pStyle w:val="Normal6a"/>
            </w:pPr>
            <w:r w:rsidRPr="00A7005A">
              <w:t>19.</w:t>
            </w:r>
            <w:r w:rsidRPr="00A7005A">
              <w:tab/>
              <w:t>Exorta a Comissão a assegurar e a continuar a aplicar a integração da perspetiva de género nas suas estruturas, métodos e instrumentos, bem como a garantir a integração da perspetiva de género em todas as propostas da Comissão, incluindo em todos os processos orçamentais;</w:t>
            </w:r>
          </w:p>
        </w:tc>
        <w:tc>
          <w:tcPr>
            <w:tcW w:w="4876" w:type="dxa"/>
            <w:tcBorders>
              <w:top w:val="nil"/>
              <w:left w:val="nil"/>
              <w:bottom w:val="nil"/>
              <w:right w:val="nil"/>
            </w:tcBorders>
          </w:tcPr>
          <w:p w14:paraId="0293941D" w14:textId="77777777" w:rsidR="001E74E3" w:rsidRPr="00A7005A" w:rsidRDefault="001E74E3" w:rsidP="00866795">
            <w:pPr>
              <w:pStyle w:val="Normal6a"/>
            </w:pPr>
            <w:r w:rsidRPr="00A7005A">
              <w:t>19.</w:t>
            </w:r>
            <w:r w:rsidRPr="00A7005A">
              <w:tab/>
              <w:t xml:space="preserve">Exorta a Comissão a assegurar e a continuar a aplicar a integração da perspetiva de género nas suas estruturas, métodos e instrumentos, bem como a garantir a integração da perspetiva de género em todas as propostas da Comissão, incluindo em todos os processos orçamentais; </w:t>
            </w:r>
            <w:r w:rsidRPr="00A7005A">
              <w:rPr>
                <w:b/>
                <w:i/>
              </w:rPr>
              <w:t>no âmbito do próximo QFP, insta a Comissão a integrar uma abordagem de orçamentação sensível ao género em todos os pilares, instrumentos de financiamento e rubricas orçamentais, a fim de assegurar que todos contribuem ativamente para os objetivos de igualdade de género em todas as fases – desde o planeamento e a afetação até ao acompanhamento dos recursos financeiros;</w:t>
            </w:r>
          </w:p>
        </w:tc>
      </w:tr>
    </w:tbl>
    <w:p w14:paraId="60C1D6E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075DB9FB" w14:textId="77777777" w:rsidR="001E74E3" w:rsidRPr="00A7005A" w:rsidRDefault="001E74E3" w:rsidP="001E74E3">
      <w:r w:rsidRPr="00A7005A">
        <w:rPr>
          <w:rStyle w:val="HideTWBExt"/>
        </w:rPr>
        <w:t>&lt;/Amend&gt;</w:t>
      </w:r>
    </w:p>
    <w:p w14:paraId="51505995" w14:textId="77777777" w:rsidR="001E74E3" w:rsidRPr="00A7005A" w:rsidRDefault="001E74E3" w:rsidP="001E74E3">
      <w:pPr>
        <w:pStyle w:val="AmNumberTabs"/>
      </w:pPr>
      <w:r w:rsidRPr="00A7005A">
        <w:rPr>
          <w:rStyle w:val="HideTWBExt"/>
        </w:rPr>
        <w:lastRenderedPageBreak/>
        <w:t>&lt;Amend&gt;</w:t>
      </w:r>
      <w:r w:rsidRPr="00A7005A">
        <w:t>Alteração</w:t>
      </w:r>
      <w:r w:rsidRPr="00A7005A">
        <w:tab/>
      </w:r>
      <w:r w:rsidRPr="00A7005A">
        <w:tab/>
      </w:r>
      <w:r w:rsidRPr="00A7005A">
        <w:rPr>
          <w:rStyle w:val="HideTWBExt"/>
        </w:rPr>
        <w:t>&lt;NumAm&gt;</w:t>
      </w:r>
      <w:r w:rsidRPr="00A7005A">
        <w:t>747</w:t>
      </w:r>
      <w:r w:rsidRPr="00A7005A">
        <w:rPr>
          <w:rStyle w:val="HideTWBExt"/>
        </w:rPr>
        <w:t>&lt;/NumAm&gt;</w:t>
      </w:r>
    </w:p>
    <w:p w14:paraId="12898CA3" w14:textId="77777777" w:rsidR="001E74E3" w:rsidRPr="00A7005A" w:rsidRDefault="001E74E3" w:rsidP="001E74E3">
      <w:pPr>
        <w:pStyle w:val="NormalBold"/>
      </w:pPr>
      <w:r w:rsidRPr="00A7005A">
        <w:rPr>
          <w:rStyle w:val="HideTWBExt"/>
          <w:b w:val="0"/>
        </w:rPr>
        <w:t>&lt;RepeatBlock-By&gt;&lt;Members&gt;</w:t>
      </w:r>
      <w:r w:rsidRPr="00A7005A">
        <w:t>Elżbieta Katarzyna Łukacijewska, Ewa Kopacz, Mirosława Nykiel, Jagna Marczułajtis-Walczak</w:t>
      </w:r>
      <w:r w:rsidRPr="00A7005A">
        <w:rPr>
          <w:rStyle w:val="HideTWBExt"/>
          <w:b w:val="0"/>
        </w:rPr>
        <w:t>&lt;/Members&gt;</w:t>
      </w:r>
    </w:p>
    <w:p w14:paraId="41E50515" w14:textId="77777777" w:rsidR="001E74E3" w:rsidRPr="00A7005A" w:rsidRDefault="001E74E3" w:rsidP="001E74E3">
      <w:pPr>
        <w:pStyle w:val="NormalBold"/>
      </w:pPr>
      <w:r w:rsidRPr="00A7005A">
        <w:rPr>
          <w:rStyle w:val="HideTWBExt"/>
          <w:b w:val="0"/>
        </w:rPr>
        <w:t>&lt;/RepeatBlock-By&gt;</w:t>
      </w:r>
    </w:p>
    <w:p w14:paraId="0A00D57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D0AF499"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AF00B87" w14:textId="77777777" w:rsidTr="00866795">
        <w:trPr>
          <w:trHeight w:hRule="exact" w:val="240"/>
          <w:jc w:val="center"/>
        </w:trPr>
        <w:tc>
          <w:tcPr>
            <w:tcW w:w="9752" w:type="dxa"/>
            <w:gridSpan w:val="2"/>
            <w:tcBorders>
              <w:top w:val="nil"/>
              <w:left w:val="nil"/>
              <w:bottom w:val="nil"/>
              <w:right w:val="nil"/>
            </w:tcBorders>
          </w:tcPr>
          <w:p w14:paraId="085689C5" w14:textId="77777777" w:rsidR="001E74E3" w:rsidRPr="00A7005A" w:rsidRDefault="001E74E3" w:rsidP="00866795"/>
        </w:tc>
      </w:tr>
      <w:tr w:rsidR="001E74E3" w:rsidRPr="00A7005A" w14:paraId="7414EE0D" w14:textId="77777777" w:rsidTr="00866795">
        <w:trPr>
          <w:trHeight w:val="240"/>
          <w:jc w:val="center"/>
        </w:trPr>
        <w:tc>
          <w:tcPr>
            <w:tcW w:w="4876" w:type="dxa"/>
            <w:tcBorders>
              <w:top w:val="nil"/>
              <w:left w:val="nil"/>
              <w:bottom w:val="nil"/>
              <w:right w:val="nil"/>
            </w:tcBorders>
          </w:tcPr>
          <w:p w14:paraId="65F7266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58896FB" w14:textId="77777777" w:rsidR="001E74E3" w:rsidRPr="00A7005A" w:rsidRDefault="001E74E3" w:rsidP="00866795">
            <w:pPr>
              <w:pStyle w:val="AmColumnHeading"/>
            </w:pPr>
            <w:r w:rsidRPr="00A7005A">
              <w:t>Alteração</w:t>
            </w:r>
          </w:p>
        </w:tc>
      </w:tr>
      <w:tr w:rsidR="001E74E3" w:rsidRPr="00A7005A" w14:paraId="033E71BC" w14:textId="77777777" w:rsidTr="00866795">
        <w:trPr>
          <w:jc w:val="center"/>
        </w:trPr>
        <w:tc>
          <w:tcPr>
            <w:tcW w:w="4876" w:type="dxa"/>
            <w:tcBorders>
              <w:top w:val="nil"/>
              <w:left w:val="nil"/>
              <w:bottom w:val="nil"/>
              <w:right w:val="nil"/>
            </w:tcBorders>
          </w:tcPr>
          <w:p w14:paraId="61FD64E1" w14:textId="77777777" w:rsidR="001E74E3" w:rsidRPr="00A7005A" w:rsidRDefault="001E74E3" w:rsidP="00866795">
            <w:pPr>
              <w:pStyle w:val="Normal6a"/>
            </w:pPr>
            <w:r w:rsidRPr="00A7005A">
              <w:t>19.</w:t>
            </w:r>
            <w:r w:rsidRPr="00A7005A">
              <w:tab/>
              <w:t>Exorta a Comissão a assegurar e a continuar a aplicar a integração da perspetiva de género nas suas estruturas, métodos e instrumentos, bem como a garantir a integração da perspetiva de género em todas as propostas da Comissão, incluindo em todos os processos orçamentais;</w:t>
            </w:r>
          </w:p>
        </w:tc>
        <w:tc>
          <w:tcPr>
            <w:tcW w:w="4876" w:type="dxa"/>
            <w:tcBorders>
              <w:top w:val="nil"/>
              <w:left w:val="nil"/>
              <w:bottom w:val="nil"/>
              <w:right w:val="nil"/>
            </w:tcBorders>
          </w:tcPr>
          <w:p w14:paraId="5113E4D4" w14:textId="77777777" w:rsidR="001E74E3" w:rsidRPr="00A7005A" w:rsidRDefault="001E74E3" w:rsidP="00866795">
            <w:pPr>
              <w:pStyle w:val="Normal6a"/>
            </w:pPr>
            <w:r w:rsidRPr="00A7005A">
              <w:t>19.</w:t>
            </w:r>
            <w:r w:rsidRPr="00A7005A">
              <w:tab/>
              <w:t xml:space="preserve">Exorta a Comissão a assegurar e a continuar a aplicar a integração da perspetiva de género nas suas estruturas, métodos e instrumentos, bem como a garantir a integração da perspetiva de género em todas as propostas da Comissão, incluindo em todos os processos orçamentais; </w:t>
            </w:r>
            <w:r w:rsidRPr="00A7005A">
              <w:rPr>
                <w:b/>
                <w:i/>
              </w:rPr>
              <w:t>apela, em particular, à aplicação coerente da orçamentação sensível ao género enquanto instrumento prático para melhorar a transparência, a eficiência e a equidade das despesas da UE, assegurando que os recursos públicos apoiem a igualdade de oportunidades entre homens e mulheres, em consonância com os objetivos da União;</w:t>
            </w:r>
          </w:p>
        </w:tc>
      </w:tr>
    </w:tbl>
    <w:p w14:paraId="0D9DEF2C"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EED3576" w14:textId="77777777" w:rsidR="001E74E3" w:rsidRPr="00A7005A" w:rsidRDefault="001E74E3" w:rsidP="001E74E3">
      <w:r w:rsidRPr="00A7005A">
        <w:rPr>
          <w:rStyle w:val="HideTWBExt"/>
        </w:rPr>
        <w:t>&lt;/Amend&gt;</w:t>
      </w:r>
    </w:p>
    <w:p w14:paraId="0162962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748</w:t>
      </w:r>
      <w:r w:rsidRPr="00A7005A">
        <w:rPr>
          <w:rStyle w:val="HideTWBExt"/>
        </w:rPr>
        <w:t>&lt;/NumAm&gt;</w:t>
      </w:r>
    </w:p>
    <w:p w14:paraId="3E278E7E" w14:textId="77777777" w:rsidR="001E74E3" w:rsidRPr="00A7005A" w:rsidRDefault="001E74E3" w:rsidP="001E74E3">
      <w:pPr>
        <w:pStyle w:val="NormalBold"/>
      </w:pPr>
      <w:r w:rsidRPr="00A7005A">
        <w:rPr>
          <w:rStyle w:val="HideTWBExt"/>
          <w:b w:val="0"/>
        </w:rPr>
        <w:t>&lt;RepeatBlock-By&gt;&lt;Members&gt;</w:t>
      </w:r>
      <w:r w:rsidRPr="00A7005A">
        <w:t>Margarita de la Pisa Carrión, Mireia Borrás Pabón</w:t>
      </w:r>
      <w:r w:rsidRPr="00A7005A">
        <w:rPr>
          <w:rStyle w:val="HideTWBExt"/>
          <w:b w:val="0"/>
        </w:rPr>
        <w:t>&lt;/Members&gt;</w:t>
      </w:r>
    </w:p>
    <w:p w14:paraId="0E924B53" w14:textId="77777777" w:rsidR="001E74E3" w:rsidRPr="00A7005A" w:rsidRDefault="001E74E3" w:rsidP="001E74E3">
      <w:pPr>
        <w:pStyle w:val="NormalBold"/>
      </w:pPr>
      <w:r w:rsidRPr="00A7005A">
        <w:rPr>
          <w:rStyle w:val="HideTWBExt"/>
          <w:b w:val="0"/>
        </w:rPr>
        <w:t>&lt;/RepeatBlock-By&gt;</w:t>
      </w:r>
    </w:p>
    <w:p w14:paraId="1D605C09"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4B7978B"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A945EE6" w14:textId="77777777" w:rsidTr="00866795">
        <w:trPr>
          <w:trHeight w:hRule="exact" w:val="240"/>
          <w:jc w:val="center"/>
        </w:trPr>
        <w:tc>
          <w:tcPr>
            <w:tcW w:w="9752" w:type="dxa"/>
            <w:gridSpan w:val="2"/>
            <w:tcBorders>
              <w:top w:val="nil"/>
              <w:left w:val="nil"/>
              <w:bottom w:val="nil"/>
              <w:right w:val="nil"/>
            </w:tcBorders>
          </w:tcPr>
          <w:p w14:paraId="623D73E7" w14:textId="77777777" w:rsidR="001E74E3" w:rsidRPr="00A7005A" w:rsidRDefault="001E74E3" w:rsidP="00866795"/>
        </w:tc>
      </w:tr>
      <w:tr w:rsidR="001E74E3" w:rsidRPr="00A7005A" w14:paraId="14E26C61" w14:textId="77777777" w:rsidTr="00866795">
        <w:trPr>
          <w:trHeight w:val="240"/>
          <w:jc w:val="center"/>
        </w:trPr>
        <w:tc>
          <w:tcPr>
            <w:tcW w:w="4876" w:type="dxa"/>
            <w:tcBorders>
              <w:top w:val="nil"/>
              <w:left w:val="nil"/>
              <w:bottom w:val="nil"/>
              <w:right w:val="nil"/>
            </w:tcBorders>
          </w:tcPr>
          <w:p w14:paraId="590992AB"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4C8049" w14:textId="77777777" w:rsidR="001E74E3" w:rsidRPr="00A7005A" w:rsidRDefault="001E74E3" w:rsidP="00866795">
            <w:pPr>
              <w:pStyle w:val="AmColumnHeading"/>
            </w:pPr>
            <w:r w:rsidRPr="00A7005A">
              <w:t>Alteração</w:t>
            </w:r>
          </w:p>
        </w:tc>
      </w:tr>
      <w:tr w:rsidR="001E74E3" w:rsidRPr="00A7005A" w14:paraId="7BDACB73" w14:textId="77777777" w:rsidTr="00866795">
        <w:trPr>
          <w:jc w:val="center"/>
        </w:trPr>
        <w:tc>
          <w:tcPr>
            <w:tcW w:w="4876" w:type="dxa"/>
            <w:tcBorders>
              <w:top w:val="nil"/>
              <w:left w:val="nil"/>
              <w:bottom w:val="nil"/>
              <w:right w:val="nil"/>
            </w:tcBorders>
          </w:tcPr>
          <w:p w14:paraId="4D648261" w14:textId="77777777" w:rsidR="001E74E3" w:rsidRPr="00A7005A" w:rsidRDefault="001E74E3" w:rsidP="00866795">
            <w:pPr>
              <w:pStyle w:val="Normal6a"/>
            </w:pPr>
            <w:r w:rsidRPr="00A7005A">
              <w:t>19.</w:t>
            </w:r>
            <w:r w:rsidRPr="00A7005A">
              <w:tab/>
              <w:t xml:space="preserve">Exorta a Comissão a assegurar </w:t>
            </w:r>
            <w:r w:rsidRPr="00A7005A">
              <w:rPr>
                <w:b/>
                <w:i/>
              </w:rPr>
              <w:t>e a continuar a aplicar a integração da perspetiva de género nas suas estruturas, métodos e instrumentos, bem como a garantir a integração da perspetiva de género em todas as</w:t>
            </w:r>
            <w:r w:rsidRPr="00A7005A">
              <w:t xml:space="preserve"> propostas</w:t>
            </w:r>
            <w:r w:rsidRPr="00A7005A">
              <w:rPr>
                <w:b/>
                <w:i/>
              </w:rPr>
              <w:t xml:space="preserve"> da Comissão</w:t>
            </w:r>
            <w:r w:rsidRPr="00A7005A">
              <w:t xml:space="preserve">, incluindo </w:t>
            </w:r>
            <w:r w:rsidRPr="00A7005A">
              <w:rPr>
                <w:b/>
                <w:i/>
              </w:rPr>
              <w:t>em todos os processos orçamentais</w:t>
            </w:r>
            <w:r w:rsidRPr="00A7005A">
              <w:t>;</w:t>
            </w:r>
          </w:p>
        </w:tc>
        <w:tc>
          <w:tcPr>
            <w:tcW w:w="4876" w:type="dxa"/>
            <w:tcBorders>
              <w:top w:val="nil"/>
              <w:left w:val="nil"/>
              <w:bottom w:val="nil"/>
              <w:right w:val="nil"/>
            </w:tcBorders>
          </w:tcPr>
          <w:p w14:paraId="23EAA579" w14:textId="77777777" w:rsidR="001E74E3" w:rsidRPr="00A7005A" w:rsidRDefault="001E74E3" w:rsidP="00866795">
            <w:pPr>
              <w:pStyle w:val="Normal6a"/>
            </w:pPr>
            <w:r w:rsidRPr="00A7005A">
              <w:t>19.</w:t>
            </w:r>
            <w:r w:rsidRPr="00A7005A">
              <w:tab/>
              <w:t xml:space="preserve">Exorta a Comissão a assegurar </w:t>
            </w:r>
            <w:r w:rsidRPr="00A7005A">
              <w:rPr>
                <w:b/>
                <w:i/>
              </w:rPr>
              <w:t>que todas as suas políticas, procedimentos e</w:t>
            </w:r>
            <w:r w:rsidRPr="00A7005A">
              <w:t xml:space="preserve"> propostas</w:t>
            </w:r>
            <w:r w:rsidRPr="00A7005A">
              <w:rPr>
                <w:b/>
                <w:i/>
              </w:rPr>
              <w:t xml:space="preserve"> são desenvolvidos em conformidade com os direitos fundamentais</w:t>
            </w:r>
            <w:r w:rsidRPr="00A7005A">
              <w:t xml:space="preserve">, incluindo </w:t>
            </w:r>
            <w:r w:rsidRPr="00A7005A">
              <w:rPr>
                <w:b/>
                <w:i/>
              </w:rPr>
              <w:t xml:space="preserve">o direito à igualdade entre homens e mulheres, e que se afastam de abordagens ideológicas suscetíveis de distorcer o princípio da igualdade, promovendo medidas objetivas </w:t>
            </w:r>
            <w:r w:rsidRPr="00A7005A">
              <w:rPr>
                <w:b/>
                <w:i/>
              </w:rPr>
              <w:lastRenderedPageBreak/>
              <w:t>que beneficiem todos os indivíduos</w:t>
            </w:r>
            <w:r w:rsidRPr="00A7005A">
              <w:t>;</w:t>
            </w:r>
          </w:p>
        </w:tc>
      </w:tr>
    </w:tbl>
    <w:p w14:paraId="13BBF956"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D5903C7" w14:textId="77777777" w:rsidR="001E74E3" w:rsidRPr="00A7005A" w:rsidRDefault="001E74E3" w:rsidP="001E74E3">
      <w:r w:rsidRPr="00A7005A">
        <w:rPr>
          <w:rStyle w:val="HideTWBExt"/>
        </w:rPr>
        <w:t>&lt;/Amend&gt;</w:t>
      </w:r>
    </w:p>
    <w:p w14:paraId="6D39305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749</w:t>
      </w:r>
      <w:r w:rsidRPr="00A7005A">
        <w:rPr>
          <w:rStyle w:val="HideTWBExt"/>
        </w:rPr>
        <w:t>&lt;/NumAm&gt;</w:t>
      </w:r>
    </w:p>
    <w:p w14:paraId="45FFC920" w14:textId="77777777" w:rsidR="001E74E3" w:rsidRPr="00A7005A" w:rsidRDefault="001E74E3" w:rsidP="001E74E3">
      <w:pPr>
        <w:pStyle w:val="NormalBold"/>
      </w:pPr>
      <w:r w:rsidRPr="00A7005A">
        <w:rPr>
          <w:rStyle w:val="HideTWBExt"/>
          <w:b w:val="0"/>
        </w:rPr>
        <w:t>&lt;RepeatBlock-By&gt;&lt;Members&gt;</w:t>
      </w:r>
      <w:r w:rsidRPr="00A7005A">
        <w:t>Loucas Fourlas, Paulo Do Nascimento Cabral</w:t>
      </w:r>
      <w:r w:rsidRPr="00A7005A">
        <w:rPr>
          <w:rStyle w:val="HideTWBExt"/>
          <w:b w:val="0"/>
        </w:rPr>
        <w:t>&lt;/Members&gt;</w:t>
      </w:r>
    </w:p>
    <w:p w14:paraId="00D3BCE7" w14:textId="77777777" w:rsidR="001E74E3" w:rsidRPr="00A7005A" w:rsidRDefault="001E74E3" w:rsidP="001E74E3">
      <w:pPr>
        <w:pStyle w:val="NormalBold"/>
      </w:pPr>
      <w:r w:rsidRPr="00A7005A">
        <w:rPr>
          <w:rStyle w:val="HideTWBExt"/>
          <w:b w:val="0"/>
        </w:rPr>
        <w:t>&lt;/RepeatBlock-By&gt;</w:t>
      </w:r>
    </w:p>
    <w:p w14:paraId="5602891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A52006A"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95F1BD7" w14:textId="77777777" w:rsidTr="00866795">
        <w:trPr>
          <w:trHeight w:hRule="exact" w:val="240"/>
          <w:jc w:val="center"/>
        </w:trPr>
        <w:tc>
          <w:tcPr>
            <w:tcW w:w="9752" w:type="dxa"/>
            <w:gridSpan w:val="2"/>
            <w:tcBorders>
              <w:top w:val="nil"/>
              <w:left w:val="nil"/>
              <w:bottom w:val="nil"/>
              <w:right w:val="nil"/>
            </w:tcBorders>
          </w:tcPr>
          <w:p w14:paraId="76E6A544" w14:textId="77777777" w:rsidR="001E74E3" w:rsidRPr="00A7005A" w:rsidRDefault="001E74E3" w:rsidP="00866795"/>
        </w:tc>
      </w:tr>
      <w:tr w:rsidR="001E74E3" w:rsidRPr="00A7005A" w14:paraId="7B25987C" w14:textId="77777777" w:rsidTr="00866795">
        <w:trPr>
          <w:trHeight w:val="240"/>
          <w:jc w:val="center"/>
        </w:trPr>
        <w:tc>
          <w:tcPr>
            <w:tcW w:w="4876" w:type="dxa"/>
            <w:tcBorders>
              <w:top w:val="nil"/>
              <w:left w:val="nil"/>
              <w:bottom w:val="nil"/>
              <w:right w:val="nil"/>
            </w:tcBorders>
          </w:tcPr>
          <w:p w14:paraId="20BBBD9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D64B2A0" w14:textId="77777777" w:rsidR="001E74E3" w:rsidRPr="00A7005A" w:rsidRDefault="001E74E3" w:rsidP="00866795">
            <w:pPr>
              <w:pStyle w:val="AmColumnHeading"/>
            </w:pPr>
            <w:r w:rsidRPr="00A7005A">
              <w:t>Alteração</w:t>
            </w:r>
          </w:p>
        </w:tc>
      </w:tr>
      <w:tr w:rsidR="001E74E3" w:rsidRPr="00A7005A" w14:paraId="7E6D9146" w14:textId="77777777" w:rsidTr="00866795">
        <w:trPr>
          <w:jc w:val="center"/>
        </w:trPr>
        <w:tc>
          <w:tcPr>
            <w:tcW w:w="4876" w:type="dxa"/>
            <w:tcBorders>
              <w:top w:val="nil"/>
              <w:left w:val="nil"/>
              <w:bottom w:val="nil"/>
              <w:right w:val="nil"/>
            </w:tcBorders>
          </w:tcPr>
          <w:p w14:paraId="6C57D09E" w14:textId="77777777" w:rsidR="001E74E3" w:rsidRPr="00A7005A" w:rsidRDefault="001E74E3" w:rsidP="00866795">
            <w:pPr>
              <w:pStyle w:val="Normal6a"/>
            </w:pPr>
            <w:r w:rsidRPr="00A7005A">
              <w:t>19.</w:t>
            </w:r>
            <w:r w:rsidRPr="00A7005A">
              <w:tab/>
              <w:t>Exorta a Comissão a assegurar e a continuar a aplicar a integração da perspetiva de género nas suas estruturas, métodos e instrumentos, bem como a garantir a integração da perspetiva de género em todas as propostas da Comissão, incluindo em todos os processos orçamentais;</w:t>
            </w:r>
          </w:p>
        </w:tc>
        <w:tc>
          <w:tcPr>
            <w:tcW w:w="4876" w:type="dxa"/>
            <w:tcBorders>
              <w:top w:val="nil"/>
              <w:left w:val="nil"/>
              <w:bottom w:val="nil"/>
              <w:right w:val="nil"/>
            </w:tcBorders>
          </w:tcPr>
          <w:p w14:paraId="7FEB3C19" w14:textId="77777777" w:rsidR="001E74E3" w:rsidRPr="00A7005A" w:rsidRDefault="001E74E3" w:rsidP="00866795">
            <w:pPr>
              <w:pStyle w:val="Normal6a"/>
            </w:pPr>
            <w:r w:rsidRPr="00A7005A">
              <w:t>19.</w:t>
            </w:r>
            <w:r w:rsidRPr="00A7005A">
              <w:tab/>
              <w:t xml:space="preserve">Exorta a Comissão a assegurar e a continuar a aplicar a integração da perspetiva de género nas suas estruturas, métodos e instrumentos, bem como a garantir a integração da perspetiva de género em todas as propostas da Comissão, incluindo em todos os processos orçamentais </w:t>
            </w:r>
            <w:r w:rsidRPr="00A7005A">
              <w:rPr>
                <w:b/>
                <w:i/>
              </w:rPr>
              <w:t>pertinentes</w:t>
            </w:r>
            <w:r w:rsidRPr="00A7005A">
              <w:t>;</w:t>
            </w:r>
          </w:p>
        </w:tc>
      </w:tr>
    </w:tbl>
    <w:p w14:paraId="4C6B36E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826C564" w14:textId="77777777" w:rsidR="001E74E3" w:rsidRPr="00A7005A" w:rsidRDefault="001E74E3" w:rsidP="001E74E3">
      <w:r w:rsidRPr="00A7005A">
        <w:rPr>
          <w:rStyle w:val="HideTWBExt"/>
        </w:rPr>
        <w:t>&lt;/Amend&gt;</w:t>
      </w:r>
    </w:p>
    <w:p w14:paraId="621C2CA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750</w:t>
      </w:r>
      <w:r w:rsidRPr="00A7005A">
        <w:rPr>
          <w:rStyle w:val="HideTWBExt"/>
        </w:rPr>
        <w:t>&lt;/NumAm&gt;</w:t>
      </w:r>
    </w:p>
    <w:p w14:paraId="6DEA75BC"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56B3906D" w14:textId="77777777" w:rsidR="001E74E3" w:rsidRPr="00A7005A" w:rsidRDefault="001E74E3" w:rsidP="001E74E3">
      <w:pPr>
        <w:pStyle w:val="NormalBold"/>
      </w:pPr>
      <w:r w:rsidRPr="00A7005A">
        <w:rPr>
          <w:rStyle w:val="HideTWBExt"/>
          <w:b w:val="0"/>
        </w:rPr>
        <w:t>&lt;/RepeatBlock-By&gt;</w:t>
      </w:r>
    </w:p>
    <w:p w14:paraId="41B88B6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FC9A8AA" w14:textId="77777777" w:rsidR="001E74E3" w:rsidRPr="00A7005A" w:rsidRDefault="001E74E3" w:rsidP="001E74E3">
      <w:pPr>
        <w:pStyle w:val="NormalBold"/>
      </w:pPr>
      <w:r w:rsidRPr="00A7005A">
        <w:rPr>
          <w:rStyle w:val="HideTWBExt"/>
        </w:rPr>
        <w:t>&lt;Article&gt;</w:t>
      </w:r>
      <w:r w:rsidRPr="00A7005A">
        <w:t>N.º 19</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B59593C" w14:textId="77777777" w:rsidTr="00866795">
        <w:trPr>
          <w:trHeight w:hRule="exact" w:val="240"/>
          <w:jc w:val="center"/>
        </w:trPr>
        <w:tc>
          <w:tcPr>
            <w:tcW w:w="9752" w:type="dxa"/>
            <w:gridSpan w:val="2"/>
            <w:tcBorders>
              <w:top w:val="nil"/>
              <w:left w:val="nil"/>
              <w:bottom w:val="nil"/>
              <w:right w:val="nil"/>
            </w:tcBorders>
          </w:tcPr>
          <w:p w14:paraId="56587A51" w14:textId="77777777" w:rsidR="001E74E3" w:rsidRPr="00A7005A" w:rsidRDefault="001E74E3" w:rsidP="00866795"/>
        </w:tc>
      </w:tr>
      <w:tr w:rsidR="001E74E3" w:rsidRPr="00A7005A" w14:paraId="608A92E5" w14:textId="77777777" w:rsidTr="00866795">
        <w:trPr>
          <w:trHeight w:val="240"/>
          <w:jc w:val="center"/>
        </w:trPr>
        <w:tc>
          <w:tcPr>
            <w:tcW w:w="4876" w:type="dxa"/>
            <w:tcBorders>
              <w:top w:val="nil"/>
              <w:left w:val="nil"/>
              <w:bottom w:val="nil"/>
              <w:right w:val="nil"/>
            </w:tcBorders>
          </w:tcPr>
          <w:p w14:paraId="4DC1042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0CA00BA" w14:textId="77777777" w:rsidR="001E74E3" w:rsidRPr="00A7005A" w:rsidRDefault="001E74E3" w:rsidP="00866795">
            <w:pPr>
              <w:pStyle w:val="AmColumnHeading"/>
            </w:pPr>
            <w:r w:rsidRPr="00A7005A">
              <w:t>Alteração</w:t>
            </w:r>
          </w:p>
        </w:tc>
      </w:tr>
      <w:tr w:rsidR="001E74E3" w:rsidRPr="00A7005A" w14:paraId="39C6A6A5" w14:textId="77777777" w:rsidTr="00866795">
        <w:trPr>
          <w:jc w:val="center"/>
        </w:trPr>
        <w:tc>
          <w:tcPr>
            <w:tcW w:w="4876" w:type="dxa"/>
            <w:tcBorders>
              <w:top w:val="nil"/>
              <w:left w:val="nil"/>
              <w:bottom w:val="nil"/>
              <w:right w:val="nil"/>
            </w:tcBorders>
          </w:tcPr>
          <w:p w14:paraId="3F32454B" w14:textId="77777777" w:rsidR="001E74E3" w:rsidRPr="00A7005A" w:rsidRDefault="001E74E3" w:rsidP="00866795">
            <w:pPr>
              <w:pStyle w:val="Normal6a"/>
            </w:pPr>
            <w:r w:rsidRPr="00A7005A">
              <w:t>19.</w:t>
            </w:r>
            <w:r w:rsidRPr="00A7005A">
              <w:tab/>
              <w:t xml:space="preserve">Exorta a Comissão a assegurar e a continuar a aplicar a integração da perspetiva de género nas suas estruturas, métodos e instrumentos, bem como a garantir a </w:t>
            </w:r>
            <w:r w:rsidRPr="00A7005A">
              <w:rPr>
                <w:b/>
                <w:i/>
              </w:rPr>
              <w:t>integração</w:t>
            </w:r>
            <w:r w:rsidRPr="00A7005A">
              <w:t xml:space="preserve"> da perspetiva de género em todas as propostas da Comissão</w:t>
            </w:r>
            <w:r w:rsidRPr="00A7005A">
              <w:rPr>
                <w:b/>
                <w:i/>
              </w:rPr>
              <w:t>, incluindo em todos os processos orçamentais</w:t>
            </w:r>
            <w:r w:rsidRPr="00A7005A">
              <w:t>;</w:t>
            </w:r>
          </w:p>
        </w:tc>
        <w:tc>
          <w:tcPr>
            <w:tcW w:w="4876" w:type="dxa"/>
            <w:tcBorders>
              <w:top w:val="nil"/>
              <w:left w:val="nil"/>
              <w:bottom w:val="nil"/>
              <w:right w:val="nil"/>
            </w:tcBorders>
          </w:tcPr>
          <w:p w14:paraId="069914FB" w14:textId="77777777" w:rsidR="001E74E3" w:rsidRPr="00A7005A" w:rsidRDefault="001E74E3" w:rsidP="00866795">
            <w:pPr>
              <w:pStyle w:val="Normal6a"/>
            </w:pPr>
            <w:r w:rsidRPr="00A7005A">
              <w:t>19.</w:t>
            </w:r>
            <w:r w:rsidRPr="00A7005A">
              <w:tab/>
              <w:t xml:space="preserve">Exorta a Comissão a assegurar e a continuar a aplicar a integração da perspetiva de género nas suas estruturas, métodos e instrumentos, bem como a garantir a </w:t>
            </w:r>
            <w:r w:rsidRPr="00A7005A">
              <w:rPr>
                <w:b/>
                <w:i/>
              </w:rPr>
              <w:t>consideração</w:t>
            </w:r>
            <w:r w:rsidRPr="00A7005A">
              <w:t xml:space="preserve"> da perspetiva de género em todas as propostas da Comissão;</w:t>
            </w:r>
          </w:p>
        </w:tc>
      </w:tr>
    </w:tbl>
    <w:p w14:paraId="14F3CA08"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79A5053" w14:textId="77777777" w:rsidR="001E74E3" w:rsidRPr="00A7005A" w:rsidRDefault="001E74E3" w:rsidP="001E74E3">
      <w:r w:rsidRPr="00A7005A">
        <w:rPr>
          <w:rStyle w:val="HideTWBExt"/>
        </w:rPr>
        <w:t>&lt;/Amend&gt;</w:t>
      </w:r>
    </w:p>
    <w:p w14:paraId="60C26FF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751</w:t>
      </w:r>
      <w:r w:rsidRPr="00A7005A">
        <w:rPr>
          <w:rStyle w:val="HideTWBExt"/>
        </w:rPr>
        <w:t>&lt;/NumAm&gt;</w:t>
      </w:r>
    </w:p>
    <w:p w14:paraId="1E4EC6BA" w14:textId="77777777" w:rsidR="001E74E3" w:rsidRPr="00A7005A" w:rsidRDefault="001E74E3" w:rsidP="001E74E3">
      <w:pPr>
        <w:pStyle w:val="NormalBold"/>
      </w:pPr>
      <w:r w:rsidRPr="00A7005A">
        <w:rPr>
          <w:rStyle w:val="HideTWBExt"/>
          <w:b w:val="0"/>
        </w:rPr>
        <w:lastRenderedPageBreak/>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4F2A9F8B" w14:textId="77777777" w:rsidR="001E74E3" w:rsidRPr="00A7005A" w:rsidRDefault="001E74E3" w:rsidP="001E74E3">
      <w:pPr>
        <w:pStyle w:val="NormalBold"/>
      </w:pPr>
      <w:r w:rsidRPr="00A7005A">
        <w:rPr>
          <w:rStyle w:val="HideTWBExt"/>
          <w:b w:val="0"/>
        </w:rPr>
        <w:t>&lt;/RepeatBlock-By&gt;</w:t>
      </w:r>
    </w:p>
    <w:p w14:paraId="3137666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56014CC" w14:textId="77777777" w:rsidR="001E74E3" w:rsidRPr="00A7005A" w:rsidRDefault="001E74E3" w:rsidP="001E74E3">
      <w:pPr>
        <w:pStyle w:val="NormalBold"/>
      </w:pPr>
      <w:r w:rsidRPr="00A7005A">
        <w:rPr>
          <w:rStyle w:val="HideTWBExt"/>
        </w:rPr>
        <w:t>&lt;Article&gt;</w:t>
      </w:r>
      <w:r w:rsidRPr="00A7005A">
        <w:t>N.º 19-A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D29E4AD" w14:textId="77777777" w:rsidTr="00866795">
        <w:trPr>
          <w:trHeight w:hRule="exact" w:val="240"/>
          <w:jc w:val="center"/>
        </w:trPr>
        <w:tc>
          <w:tcPr>
            <w:tcW w:w="9752" w:type="dxa"/>
            <w:gridSpan w:val="2"/>
            <w:tcBorders>
              <w:top w:val="nil"/>
              <w:left w:val="nil"/>
              <w:bottom w:val="nil"/>
              <w:right w:val="nil"/>
            </w:tcBorders>
          </w:tcPr>
          <w:p w14:paraId="420AA35C" w14:textId="77777777" w:rsidR="001E74E3" w:rsidRPr="00A7005A" w:rsidRDefault="001E74E3" w:rsidP="00866795"/>
        </w:tc>
      </w:tr>
      <w:tr w:rsidR="001E74E3" w:rsidRPr="00A7005A" w14:paraId="3E2B6318" w14:textId="77777777" w:rsidTr="00866795">
        <w:trPr>
          <w:trHeight w:val="240"/>
          <w:jc w:val="center"/>
        </w:trPr>
        <w:tc>
          <w:tcPr>
            <w:tcW w:w="4876" w:type="dxa"/>
            <w:tcBorders>
              <w:top w:val="nil"/>
              <w:left w:val="nil"/>
              <w:bottom w:val="nil"/>
              <w:right w:val="nil"/>
            </w:tcBorders>
          </w:tcPr>
          <w:p w14:paraId="3B369C09"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90CE148" w14:textId="77777777" w:rsidR="001E74E3" w:rsidRPr="00A7005A" w:rsidRDefault="001E74E3" w:rsidP="00866795">
            <w:pPr>
              <w:pStyle w:val="AmColumnHeading"/>
            </w:pPr>
            <w:r w:rsidRPr="00A7005A">
              <w:t>Alteração</w:t>
            </w:r>
          </w:p>
        </w:tc>
      </w:tr>
      <w:tr w:rsidR="001E74E3" w:rsidRPr="00A7005A" w14:paraId="33531E42" w14:textId="77777777" w:rsidTr="00866795">
        <w:trPr>
          <w:jc w:val="center"/>
        </w:trPr>
        <w:tc>
          <w:tcPr>
            <w:tcW w:w="4876" w:type="dxa"/>
            <w:tcBorders>
              <w:top w:val="nil"/>
              <w:left w:val="nil"/>
              <w:bottom w:val="nil"/>
              <w:right w:val="nil"/>
            </w:tcBorders>
          </w:tcPr>
          <w:p w14:paraId="218564B1" w14:textId="77777777" w:rsidR="001E74E3" w:rsidRPr="00A7005A" w:rsidRDefault="001E74E3" w:rsidP="00866795">
            <w:pPr>
              <w:pStyle w:val="Normal6a"/>
            </w:pPr>
          </w:p>
        </w:tc>
        <w:tc>
          <w:tcPr>
            <w:tcW w:w="4876" w:type="dxa"/>
            <w:tcBorders>
              <w:top w:val="nil"/>
              <w:left w:val="nil"/>
              <w:bottom w:val="nil"/>
              <w:right w:val="nil"/>
            </w:tcBorders>
          </w:tcPr>
          <w:p w14:paraId="15748D08" w14:textId="77777777" w:rsidR="001E74E3" w:rsidRPr="00A7005A" w:rsidRDefault="001E74E3" w:rsidP="00866795">
            <w:pPr>
              <w:pStyle w:val="Normal6a"/>
            </w:pPr>
            <w:r w:rsidRPr="00A7005A">
              <w:rPr>
                <w:b/>
                <w:i/>
              </w:rPr>
              <w:t>19-A.</w:t>
            </w:r>
            <w:r w:rsidRPr="00A7005A">
              <w:tab/>
            </w:r>
            <w:r w:rsidRPr="00A7005A">
              <w:rPr>
                <w:b/>
                <w:i/>
              </w:rPr>
              <w:t>Insta a Comissão a continuar a desenvolver a metodologia de acompanhamento das despesas em função do género, tal como estabelecido no Acordo interinstitucional, especialmente para colmatar as lacunas em termos de recolha de dados desagregados por género e esclarecer os critérios de pontuação; insta a Comissão a introduzir uma categoria de pontuação que tenha em conta as intervenções orçamentais com um impacto negativo na igualdade de género, que atualmente não existe;</w:t>
            </w:r>
          </w:p>
        </w:tc>
      </w:tr>
    </w:tbl>
    <w:p w14:paraId="16BCA637"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E415675" w14:textId="77777777" w:rsidR="001E74E3" w:rsidRPr="00A7005A" w:rsidRDefault="001E74E3" w:rsidP="001E74E3">
      <w:r w:rsidRPr="00A7005A">
        <w:rPr>
          <w:rStyle w:val="HideTWBExt"/>
        </w:rPr>
        <w:t>&lt;/Amend&gt;</w:t>
      </w:r>
    </w:p>
    <w:p w14:paraId="2F37784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752</w:t>
      </w:r>
      <w:r w:rsidRPr="00A7005A">
        <w:rPr>
          <w:rStyle w:val="HideTWBExt"/>
        </w:rPr>
        <w:t>&lt;/NumAm&gt;</w:t>
      </w:r>
    </w:p>
    <w:p w14:paraId="7E0E13F1"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D200C6E" w14:textId="77777777" w:rsidR="001E74E3" w:rsidRPr="00A7005A" w:rsidRDefault="001E74E3" w:rsidP="001E74E3">
      <w:pPr>
        <w:pStyle w:val="NormalBold"/>
      </w:pPr>
      <w:r w:rsidRPr="00A7005A">
        <w:rPr>
          <w:rStyle w:val="HideTWBExt"/>
          <w:b w:val="0"/>
        </w:rPr>
        <w:t>&lt;/RepeatBlock-By&gt;</w:t>
      </w:r>
    </w:p>
    <w:p w14:paraId="5189D49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FAC9B37" w14:textId="77777777" w:rsidR="001E74E3" w:rsidRPr="00A7005A" w:rsidRDefault="001E74E3" w:rsidP="001E74E3">
      <w:pPr>
        <w:pStyle w:val="NormalBold"/>
      </w:pPr>
      <w:r w:rsidRPr="00A7005A">
        <w:rPr>
          <w:rStyle w:val="HideTWBExt"/>
        </w:rPr>
        <w:t>&lt;Article&gt;</w:t>
      </w:r>
      <w:r w:rsidRPr="00A7005A">
        <w:t>N.º 19-A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154A495" w14:textId="77777777" w:rsidTr="00866795">
        <w:trPr>
          <w:trHeight w:hRule="exact" w:val="240"/>
          <w:jc w:val="center"/>
        </w:trPr>
        <w:tc>
          <w:tcPr>
            <w:tcW w:w="9752" w:type="dxa"/>
            <w:gridSpan w:val="2"/>
            <w:tcBorders>
              <w:top w:val="nil"/>
              <w:left w:val="nil"/>
              <w:bottom w:val="nil"/>
              <w:right w:val="nil"/>
            </w:tcBorders>
          </w:tcPr>
          <w:p w14:paraId="0BCB4CF9" w14:textId="77777777" w:rsidR="001E74E3" w:rsidRPr="00A7005A" w:rsidRDefault="001E74E3" w:rsidP="00866795"/>
        </w:tc>
      </w:tr>
      <w:tr w:rsidR="001E74E3" w:rsidRPr="00A7005A" w14:paraId="1C3F7FEB" w14:textId="77777777" w:rsidTr="00866795">
        <w:trPr>
          <w:trHeight w:val="240"/>
          <w:jc w:val="center"/>
        </w:trPr>
        <w:tc>
          <w:tcPr>
            <w:tcW w:w="4876" w:type="dxa"/>
            <w:tcBorders>
              <w:top w:val="nil"/>
              <w:left w:val="nil"/>
              <w:bottom w:val="nil"/>
              <w:right w:val="nil"/>
            </w:tcBorders>
          </w:tcPr>
          <w:p w14:paraId="773A9D7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EB837C0" w14:textId="77777777" w:rsidR="001E74E3" w:rsidRPr="00A7005A" w:rsidRDefault="001E74E3" w:rsidP="00866795">
            <w:pPr>
              <w:pStyle w:val="AmColumnHeading"/>
            </w:pPr>
            <w:r w:rsidRPr="00A7005A">
              <w:t>Alteração</w:t>
            </w:r>
          </w:p>
        </w:tc>
      </w:tr>
      <w:tr w:rsidR="001E74E3" w:rsidRPr="00A7005A" w14:paraId="7C86B05C" w14:textId="77777777" w:rsidTr="00866795">
        <w:trPr>
          <w:jc w:val="center"/>
        </w:trPr>
        <w:tc>
          <w:tcPr>
            <w:tcW w:w="4876" w:type="dxa"/>
            <w:tcBorders>
              <w:top w:val="nil"/>
              <w:left w:val="nil"/>
              <w:bottom w:val="nil"/>
              <w:right w:val="nil"/>
            </w:tcBorders>
          </w:tcPr>
          <w:p w14:paraId="4B1B1291" w14:textId="77777777" w:rsidR="001E74E3" w:rsidRPr="00A7005A" w:rsidRDefault="001E74E3" w:rsidP="00866795">
            <w:pPr>
              <w:pStyle w:val="Normal6a"/>
            </w:pPr>
          </w:p>
        </w:tc>
        <w:tc>
          <w:tcPr>
            <w:tcW w:w="4876" w:type="dxa"/>
            <w:tcBorders>
              <w:top w:val="nil"/>
              <w:left w:val="nil"/>
              <w:bottom w:val="nil"/>
              <w:right w:val="nil"/>
            </w:tcBorders>
          </w:tcPr>
          <w:p w14:paraId="68A4275B" w14:textId="77777777" w:rsidR="001E74E3" w:rsidRPr="00A7005A" w:rsidRDefault="001E74E3" w:rsidP="00866795">
            <w:pPr>
              <w:pStyle w:val="Normal6a"/>
            </w:pPr>
            <w:r w:rsidRPr="00A7005A">
              <w:rPr>
                <w:b/>
                <w:i/>
              </w:rPr>
              <w:t>19-A.</w:t>
            </w:r>
            <w:r w:rsidRPr="00A7005A">
              <w:tab/>
            </w:r>
            <w:r w:rsidRPr="00A7005A">
              <w:rPr>
                <w:b/>
                <w:i/>
              </w:rPr>
              <w:t xml:space="preserve">Insta a Comissão a garantir uma transição justa e socialmente equitativa que funcione para todos, através da criação de uma estratégia interseccional transformadora em termos de género para combater a pobreza e do aumento do investimento público em habitação social energeticamente eficiente e a preços acessíveis, tendo em conta as necessidades específicas das mulheres que, muitas vezes, contribuem significativamente para a gestão doméstica e que, apesar disso, carecem de igualdade de acesso aos </w:t>
            </w:r>
            <w:r w:rsidRPr="00A7005A">
              <w:rPr>
                <w:b/>
                <w:i/>
              </w:rPr>
              <w:lastRenderedPageBreak/>
              <w:t>recursos;</w:t>
            </w:r>
          </w:p>
        </w:tc>
      </w:tr>
    </w:tbl>
    <w:p w14:paraId="5628C59D"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531EC2D" w14:textId="77777777" w:rsidR="001E74E3" w:rsidRPr="00A7005A" w:rsidRDefault="001E74E3" w:rsidP="001E74E3">
      <w:r w:rsidRPr="00A7005A">
        <w:rPr>
          <w:rStyle w:val="HideTWBExt"/>
        </w:rPr>
        <w:t>&lt;/Amend&gt;</w:t>
      </w:r>
    </w:p>
    <w:p w14:paraId="22B1080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753</w:t>
      </w:r>
      <w:r w:rsidRPr="00A7005A">
        <w:rPr>
          <w:rStyle w:val="HideTWBExt"/>
        </w:rPr>
        <w:t>&lt;/NumAm&gt;</w:t>
      </w:r>
    </w:p>
    <w:p w14:paraId="7C8E4F55"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Lina Gálvez, Gabriela Firea</w:t>
      </w:r>
      <w:r w:rsidRPr="00A7005A">
        <w:rPr>
          <w:rStyle w:val="HideTWBExt"/>
          <w:b w:val="0"/>
        </w:rPr>
        <w:t>&lt;/Members&gt;</w:t>
      </w:r>
    </w:p>
    <w:p w14:paraId="7A8658B3" w14:textId="77777777" w:rsidR="001E74E3" w:rsidRPr="00A7005A" w:rsidRDefault="001E74E3" w:rsidP="001E74E3">
      <w:pPr>
        <w:pStyle w:val="NormalBold"/>
      </w:pPr>
      <w:r w:rsidRPr="00A7005A">
        <w:rPr>
          <w:rStyle w:val="HideTWBExt"/>
          <w:b w:val="0"/>
        </w:rPr>
        <w:t>&lt;/RepeatBlock-By&gt;</w:t>
      </w:r>
    </w:p>
    <w:p w14:paraId="0F05CFB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CFEE06B" w14:textId="77777777" w:rsidR="001E74E3" w:rsidRPr="00A7005A" w:rsidRDefault="001E74E3" w:rsidP="001E74E3">
      <w:pPr>
        <w:pStyle w:val="NormalBold"/>
      </w:pPr>
      <w:r w:rsidRPr="00A7005A">
        <w:rPr>
          <w:rStyle w:val="HideTWBExt"/>
        </w:rPr>
        <w:t>&lt;Article&gt;</w:t>
      </w:r>
      <w:r w:rsidRPr="00A7005A">
        <w:t>N.º 19-A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DA81F6" w14:textId="77777777" w:rsidTr="00866795">
        <w:trPr>
          <w:trHeight w:hRule="exact" w:val="240"/>
          <w:jc w:val="center"/>
        </w:trPr>
        <w:tc>
          <w:tcPr>
            <w:tcW w:w="9752" w:type="dxa"/>
            <w:gridSpan w:val="2"/>
            <w:tcBorders>
              <w:top w:val="nil"/>
              <w:left w:val="nil"/>
              <w:bottom w:val="nil"/>
              <w:right w:val="nil"/>
            </w:tcBorders>
          </w:tcPr>
          <w:p w14:paraId="08F45E83" w14:textId="77777777" w:rsidR="001E74E3" w:rsidRPr="00A7005A" w:rsidRDefault="001E74E3" w:rsidP="00866795"/>
        </w:tc>
      </w:tr>
      <w:tr w:rsidR="001E74E3" w:rsidRPr="00A7005A" w14:paraId="1A06BD97" w14:textId="77777777" w:rsidTr="00866795">
        <w:trPr>
          <w:trHeight w:val="240"/>
          <w:jc w:val="center"/>
        </w:trPr>
        <w:tc>
          <w:tcPr>
            <w:tcW w:w="4876" w:type="dxa"/>
            <w:tcBorders>
              <w:top w:val="nil"/>
              <w:left w:val="nil"/>
              <w:bottom w:val="nil"/>
              <w:right w:val="nil"/>
            </w:tcBorders>
          </w:tcPr>
          <w:p w14:paraId="56B880F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7F37C829" w14:textId="77777777" w:rsidR="001E74E3" w:rsidRPr="00A7005A" w:rsidRDefault="001E74E3" w:rsidP="00866795">
            <w:pPr>
              <w:pStyle w:val="AmColumnHeading"/>
            </w:pPr>
            <w:r w:rsidRPr="00A7005A">
              <w:t>Alteração</w:t>
            </w:r>
          </w:p>
        </w:tc>
      </w:tr>
      <w:tr w:rsidR="001E74E3" w:rsidRPr="00A7005A" w14:paraId="3570EB1E" w14:textId="77777777" w:rsidTr="00866795">
        <w:trPr>
          <w:jc w:val="center"/>
        </w:trPr>
        <w:tc>
          <w:tcPr>
            <w:tcW w:w="4876" w:type="dxa"/>
            <w:tcBorders>
              <w:top w:val="nil"/>
              <w:left w:val="nil"/>
              <w:bottom w:val="nil"/>
              <w:right w:val="nil"/>
            </w:tcBorders>
          </w:tcPr>
          <w:p w14:paraId="0FA40487" w14:textId="77777777" w:rsidR="001E74E3" w:rsidRPr="00A7005A" w:rsidRDefault="001E74E3" w:rsidP="00866795">
            <w:pPr>
              <w:pStyle w:val="Normal6a"/>
            </w:pPr>
          </w:p>
        </w:tc>
        <w:tc>
          <w:tcPr>
            <w:tcW w:w="4876" w:type="dxa"/>
            <w:tcBorders>
              <w:top w:val="nil"/>
              <w:left w:val="nil"/>
              <w:bottom w:val="nil"/>
              <w:right w:val="nil"/>
            </w:tcBorders>
          </w:tcPr>
          <w:p w14:paraId="224E6B23" w14:textId="77777777" w:rsidR="001E74E3" w:rsidRPr="00A7005A" w:rsidRDefault="001E74E3" w:rsidP="00866795">
            <w:pPr>
              <w:pStyle w:val="Normal6a"/>
            </w:pPr>
            <w:r w:rsidRPr="00A7005A">
              <w:rPr>
                <w:b/>
                <w:i/>
              </w:rPr>
              <w:t>19-A.</w:t>
            </w:r>
            <w:r w:rsidRPr="00A7005A">
              <w:tab/>
            </w:r>
            <w:r w:rsidRPr="00A7005A">
              <w:rPr>
                <w:b/>
                <w:i/>
              </w:rPr>
              <w:t>Exorta a Comissão a integrar a igualdade de género no novo QFP e a ajudar a eliminar as desigualdades na União, inclusive dedicando uma rubrica orçamental concreta com recursos superiores aos atuais e apoiando a igualdade de género e outros objetivos em matéria de igualdade, em consonância com os Tratados;</w:t>
            </w:r>
          </w:p>
        </w:tc>
      </w:tr>
    </w:tbl>
    <w:p w14:paraId="47F8A9B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9941785" w14:textId="77777777" w:rsidR="001E74E3" w:rsidRPr="00A7005A" w:rsidRDefault="001E74E3" w:rsidP="001E74E3">
      <w:r w:rsidRPr="00A7005A">
        <w:rPr>
          <w:rStyle w:val="HideTWBExt"/>
        </w:rPr>
        <w:t>&lt;/Amend&gt;</w:t>
      </w:r>
    </w:p>
    <w:p w14:paraId="5562214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754</w:t>
      </w:r>
      <w:r w:rsidRPr="00A7005A">
        <w:rPr>
          <w:rStyle w:val="HideTWBExt"/>
        </w:rPr>
        <w:t>&lt;/NumAm&gt;</w:t>
      </w:r>
    </w:p>
    <w:p w14:paraId="30A33AF2"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01191874" w14:textId="77777777" w:rsidR="001E74E3" w:rsidRPr="00A7005A" w:rsidRDefault="001E74E3" w:rsidP="001E74E3">
      <w:pPr>
        <w:pStyle w:val="NormalBold"/>
      </w:pPr>
      <w:r w:rsidRPr="00A7005A">
        <w:rPr>
          <w:rStyle w:val="HideTWBExt"/>
          <w:b w:val="0"/>
        </w:rPr>
        <w:t>&lt;/RepeatBlock-By&gt;</w:t>
      </w:r>
    </w:p>
    <w:p w14:paraId="3ACBD90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950E46A" w14:textId="77777777" w:rsidR="001E74E3" w:rsidRPr="00A7005A" w:rsidRDefault="001E74E3" w:rsidP="001E74E3">
      <w:pPr>
        <w:pStyle w:val="NormalBold"/>
      </w:pPr>
      <w:r w:rsidRPr="00A7005A">
        <w:rPr>
          <w:rStyle w:val="HideTWBExt"/>
        </w:rPr>
        <w:t>&lt;Article&gt;</w:t>
      </w:r>
      <w:r w:rsidRPr="00A7005A">
        <w:t>N.º 19-A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D0D1AB9" w14:textId="77777777" w:rsidTr="00866795">
        <w:trPr>
          <w:trHeight w:hRule="exact" w:val="240"/>
          <w:jc w:val="center"/>
        </w:trPr>
        <w:tc>
          <w:tcPr>
            <w:tcW w:w="9752" w:type="dxa"/>
            <w:gridSpan w:val="2"/>
            <w:tcBorders>
              <w:top w:val="nil"/>
              <w:left w:val="nil"/>
              <w:bottom w:val="nil"/>
              <w:right w:val="nil"/>
            </w:tcBorders>
          </w:tcPr>
          <w:p w14:paraId="6F578EC5" w14:textId="77777777" w:rsidR="001E74E3" w:rsidRPr="00A7005A" w:rsidRDefault="001E74E3" w:rsidP="00866795"/>
        </w:tc>
      </w:tr>
      <w:tr w:rsidR="001E74E3" w:rsidRPr="00A7005A" w14:paraId="3499B580" w14:textId="77777777" w:rsidTr="00866795">
        <w:trPr>
          <w:trHeight w:val="240"/>
          <w:jc w:val="center"/>
        </w:trPr>
        <w:tc>
          <w:tcPr>
            <w:tcW w:w="4876" w:type="dxa"/>
            <w:tcBorders>
              <w:top w:val="nil"/>
              <w:left w:val="nil"/>
              <w:bottom w:val="nil"/>
              <w:right w:val="nil"/>
            </w:tcBorders>
          </w:tcPr>
          <w:p w14:paraId="4AC6E820"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BC3E0F3" w14:textId="77777777" w:rsidR="001E74E3" w:rsidRPr="00A7005A" w:rsidRDefault="001E74E3" w:rsidP="00866795">
            <w:pPr>
              <w:pStyle w:val="AmColumnHeading"/>
            </w:pPr>
            <w:r w:rsidRPr="00A7005A">
              <w:t>Alteração</w:t>
            </w:r>
          </w:p>
        </w:tc>
      </w:tr>
      <w:tr w:rsidR="001E74E3" w:rsidRPr="00A7005A" w14:paraId="0F478F3B" w14:textId="77777777" w:rsidTr="00866795">
        <w:trPr>
          <w:jc w:val="center"/>
        </w:trPr>
        <w:tc>
          <w:tcPr>
            <w:tcW w:w="4876" w:type="dxa"/>
            <w:tcBorders>
              <w:top w:val="nil"/>
              <w:left w:val="nil"/>
              <w:bottom w:val="nil"/>
              <w:right w:val="nil"/>
            </w:tcBorders>
          </w:tcPr>
          <w:p w14:paraId="07D4C692" w14:textId="77777777" w:rsidR="001E74E3" w:rsidRPr="00A7005A" w:rsidRDefault="001E74E3" w:rsidP="00866795">
            <w:pPr>
              <w:pStyle w:val="Normal6a"/>
            </w:pPr>
          </w:p>
        </w:tc>
        <w:tc>
          <w:tcPr>
            <w:tcW w:w="4876" w:type="dxa"/>
            <w:tcBorders>
              <w:top w:val="nil"/>
              <w:left w:val="nil"/>
              <w:bottom w:val="nil"/>
              <w:right w:val="nil"/>
            </w:tcBorders>
          </w:tcPr>
          <w:p w14:paraId="08D28511" w14:textId="77777777" w:rsidR="001E74E3" w:rsidRPr="00A7005A" w:rsidRDefault="001E74E3" w:rsidP="00866795">
            <w:pPr>
              <w:pStyle w:val="Normal6a"/>
            </w:pPr>
            <w:r w:rsidRPr="00A7005A">
              <w:rPr>
                <w:b/>
                <w:i/>
              </w:rPr>
              <w:t>19-A.</w:t>
            </w:r>
            <w:r w:rsidRPr="00A7005A">
              <w:tab/>
            </w:r>
            <w:r w:rsidRPr="00A7005A">
              <w:rPr>
                <w:b/>
                <w:i/>
              </w:rPr>
              <w:t>Insta a Comissão a reforçar a cooperação interserviços entre as direções-gerais pertinentes, a fim de assegurar a integração sistemática da igualdade de género em todas as iniciativas relacionadas com a saúde, incluindo a mão de obra no setor da saúde, a prevenção e o controlo do cancro e a eliminação dos cancros relacionados com o VPH;</w:t>
            </w:r>
          </w:p>
        </w:tc>
      </w:tr>
    </w:tbl>
    <w:p w14:paraId="474E8ACC"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B2F8F13" w14:textId="77777777" w:rsidR="001E74E3" w:rsidRPr="00A7005A" w:rsidRDefault="001E74E3" w:rsidP="001E74E3">
      <w:r w:rsidRPr="00A7005A">
        <w:rPr>
          <w:rStyle w:val="HideTWBExt"/>
        </w:rPr>
        <w:t>&lt;/Amend&gt;</w:t>
      </w:r>
    </w:p>
    <w:p w14:paraId="73EFCD3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755</w:t>
      </w:r>
      <w:r w:rsidRPr="00A7005A">
        <w:rPr>
          <w:rStyle w:val="HideTWBExt"/>
        </w:rPr>
        <w:t>&lt;/NumAm&gt;</w:t>
      </w:r>
    </w:p>
    <w:p w14:paraId="51A1B5CA" w14:textId="77777777" w:rsidR="001E74E3" w:rsidRPr="00A7005A" w:rsidRDefault="001E74E3" w:rsidP="001E74E3">
      <w:pPr>
        <w:pStyle w:val="NormalBold"/>
      </w:pPr>
      <w:r w:rsidRPr="00A7005A">
        <w:rPr>
          <w:rStyle w:val="HideTWBExt"/>
          <w:b w:val="0"/>
        </w:rPr>
        <w:t>&lt;RepeatBlock-By&gt;&lt;Members&gt;</w:t>
      </w:r>
      <w:r w:rsidRPr="00A7005A">
        <w:t>Lina Gálvez</w:t>
      </w:r>
      <w:r w:rsidRPr="00A7005A">
        <w:rPr>
          <w:rStyle w:val="HideTWBExt"/>
          <w:b w:val="0"/>
        </w:rPr>
        <w:t>&lt;/Members&gt;</w:t>
      </w:r>
    </w:p>
    <w:p w14:paraId="43C7E05F" w14:textId="77777777" w:rsidR="001E74E3" w:rsidRPr="00A7005A" w:rsidRDefault="001E74E3" w:rsidP="001E74E3">
      <w:pPr>
        <w:pStyle w:val="NormalBold"/>
      </w:pPr>
      <w:r w:rsidRPr="00A7005A">
        <w:rPr>
          <w:rStyle w:val="HideTWBExt"/>
          <w:b w:val="0"/>
        </w:rPr>
        <w:t>&lt;/RepeatBlock-By&gt;</w:t>
      </w:r>
    </w:p>
    <w:p w14:paraId="65F77C1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2618268" w14:textId="77777777" w:rsidR="001E74E3" w:rsidRPr="00A7005A" w:rsidRDefault="001E74E3" w:rsidP="001E74E3">
      <w:pPr>
        <w:pStyle w:val="NormalBold"/>
      </w:pPr>
      <w:r w:rsidRPr="00A7005A">
        <w:rPr>
          <w:rStyle w:val="HideTWBExt"/>
        </w:rPr>
        <w:t>&lt;Article&gt;</w:t>
      </w:r>
      <w:r w:rsidRPr="00A7005A">
        <w:t>N.º 19-A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A9AFAF8" w14:textId="77777777" w:rsidTr="00866795">
        <w:trPr>
          <w:trHeight w:hRule="exact" w:val="240"/>
          <w:jc w:val="center"/>
        </w:trPr>
        <w:tc>
          <w:tcPr>
            <w:tcW w:w="9752" w:type="dxa"/>
            <w:gridSpan w:val="2"/>
            <w:tcBorders>
              <w:top w:val="nil"/>
              <w:left w:val="nil"/>
              <w:bottom w:val="nil"/>
              <w:right w:val="nil"/>
            </w:tcBorders>
          </w:tcPr>
          <w:p w14:paraId="51D4C51E" w14:textId="77777777" w:rsidR="001E74E3" w:rsidRPr="00A7005A" w:rsidRDefault="001E74E3" w:rsidP="00866795"/>
        </w:tc>
      </w:tr>
      <w:tr w:rsidR="001E74E3" w:rsidRPr="00A7005A" w14:paraId="6B2682ED" w14:textId="77777777" w:rsidTr="00866795">
        <w:trPr>
          <w:trHeight w:val="240"/>
          <w:jc w:val="center"/>
        </w:trPr>
        <w:tc>
          <w:tcPr>
            <w:tcW w:w="4876" w:type="dxa"/>
            <w:tcBorders>
              <w:top w:val="nil"/>
              <w:left w:val="nil"/>
              <w:bottom w:val="nil"/>
              <w:right w:val="nil"/>
            </w:tcBorders>
          </w:tcPr>
          <w:p w14:paraId="569AEB9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04CBE20" w14:textId="77777777" w:rsidR="001E74E3" w:rsidRPr="00A7005A" w:rsidRDefault="001E74E3" w:rsidP="00866795">
            <w:pPr>
              <w:pStyle w:val="AmColumnHeading"/>
            </w:pPr>
            <w:r w:rsidRPr="00A7005A">
              <w:t>Alteração</w:t>
            </w:r>
          </w:p>
        </w:tc>
      </w:tr>
      <w:tr w:rsidR="001E74E3" w:rsidRPr="00A7005A" w14:paraId="12B5EF1A" w14:textId="77777777" w:rsidTr="00866795">
        <w:trPr>
          <w:jc w:val="center"/>
        </w:trPr>
        <w:tc>
          <w:tcPr>
            <w:tcW w:w="4876" w:type="dxa"/>
            <w:tcBorders>
              <w:top w:val="nil"/>
              <w:left w:val="nil"/>
              <w:bottom w:val="nil"/>
              <w:right w:val="nil"/>
            </w:tcBorders>
          </w:tcPr>
          <w:p w14:paraId="3F79ABDE" w14:textId="77777777" w:rsidR="001E74E3" w:rsidRPr="00A7005A" w:rsidRDefault="001E74E3" w:rsidP="00866795">
            <w:pPr>
              <w:pStyle w:val="Normal6a"/>
            </w:pPr>
          </w:p>
        </w:tc>
        <w:tc>
          <w:tcPr>
            <w:tcW w:w="4876" w:type="dxa"/>
            <w:tcBorders>
              <w:top w:val="nil"/>
              <w:left w:val="nil"/>
              <w:bottom w:val="nil"/>
              <w:right w:val="nil"/>
            </w:tcBorders>
          </w:tcPr>
          <w:p w14:paraId="39C34189" w14:textId="77777777" w:rsidR="001E74E3" w:rsidRPr="00A7005A" w:rsidRDefault="001E74E3" w:rsidP="00866795">
            <w:pPr>
              <w:pStyle w:val="Normal6a"/>
            </w:pPr>
            <w:r w:rsidRPr="00A7005A">
              <w:rPr>
                <w:b/>
                <w:i/>
              </w:rPr>
              <w:t>19-A.</w:t>
            </w:r>
            <w:r w:rsidRPr="00A7005A">
              <w:tab/>
            </w:r>
            <w:r w:rsidRPr="00A7005A">
              <w:rPr>
                <w:b/>
                <w:i/>
              </w:rPr>
              <w:t>Insta a Comissão Europeia a evitar eliminar a condicionalidade de género dos fundos ou a perspetiva de género em qualquer um dos programas da UE, como o Horizonte Europa, sob o pretexto de um presumível reforço da competitividade;</w:t>
            </w:r>
          </w:p>
        </w:tc>
      </w:tr>
    </w:tbl>
    <w:p w14:paraId="68A2731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B2701FE" w14:textId="77777777" w:rsidR="001E74E3" w:rsidRPr="00A7005A" w:rsidRDefault="001E74E3" w:rsidP="001E74E3">
      <w:r w:rsidRPr="00A7005A">
        <w:rPr>
          <w:rStyle w:val="HideTWBExt"/>
        </w:rPr>
        <w:t>&lt;/Amend&gt;</w:t>
      </w:r>
    </w:p>
    <w:p w14:paraId="220F3C1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756</w:t>
      </w:r>
      <w:r w:rsidRPr="00A7005A">
        <w:rPr>
          <w:rStyle w:val="HideTWBExt"/>
        </w:rPr>
        <w:t>&lt;/NumAm&gt;</w:t>
      </w:r>
    </w:p>
    <w:p w14:paraId="3D7FF181"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7060A479" w14:textId="77777777" w:rsidR="001E74E3" w:rsidRPr="00A7005A" w:rsidRDefault="001E74E3" w:rsidP="001E74E3">
      <w:pPr>
        <w:pStyle w:val="NormalBold"/>
      </w:pPr>
      <w:r w:rsidRPr="00A7005A">
        <w:rPr>
          <w:rStyle w:val="HideTWBExt"/>
          <w:b w:val="0"/>
        </w:rPr>
        <w:t>&lt;/RepeatBlock-By&gt;</w:t>
      </w:r>
    </w:p>
    <w:p w14:paraId="4692A22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263971A" w14:textId="77777777" w:rsidR="001E74E3" w:rsidRPr="00A7005A" w:rsidRDefault="001E74E3" w:rsidP="001E74E3">
      <w:pPr>
        <w:pStyle w:val="NormalBold"/>
      </w:pPr>
      <w:r w:rsidRPr="00A7005A">
        <w:rPr>
          <w:rStyle w:val="HideTWBExt"/>
        </w:rPr>
        <w:t>&lt;Article&gt;</w:t>
      </w:r>
      <w:r w:rsidRPr="00A7005A">
        <w:t>N.º 19-A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48E2C43" w14:textId="77777777" w:rsidTr="00866795">
        <w:trPr>
          <w:trHeight w:hRule="exact" w:val="240"/>
          <w:jc w:val="center"/>
        </w:trPr>
        <w:tc>
          <w:tcPr>
            <w:tcW w:w="9752" w:type="dxa"/>
            <w:gridSpan w:val="2"/>
            <w:tcBorders>
              <w:top w:val="nil"/>
              <w:left w:val="nil"/>
              <w:bottom w:val="nil"/>
              <w:right w:val="nil"/>
            </w:tcBorders>
          </w:tcPr>
          <w:p w14:paraId="41A86742" w14:textId="77777777" w:rsidR="001E74E3" w:rsidRPr="00A7005A" w:rsidRDefault="001E74E3" w:rsidP="00866795"/>
        </w:tc>
      </w:tr>
      <w:tr w:rsidR="001E74E3" w:rsidRPr="00A7005A" w14:paraId="73449550" w14:textId="77777777" w:rsidTr="00866795">
        <w:trPr>
          <w:trHeight w:val="240"/>
          <w:jc w:val="center"/>
        </w:trPr>
        <w:tc>
          <w:tcPr>
            <w:tcW w:w="4876" w:type="dxa"/>
            <w:tcBorders>
              <w:top w:val="nil"/>
              <w:left w:val="nil"/>
              <w:bottom w:val="nil"/>
              <w:right w:val="nil"/>
            </w:tcBorders>
          </w:tcPr>
          <w:p w14:paraId="0D44FCA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A9D6551" w14:textId="77777777" w:rsidR="001E74E3" w:rsidRPr="00A7005A" w:rsidRDefault="001E74E3" w:rsidP="00866795">
            <w:pPr>
              <w:pStyle w:val="AmColumnHeading"/>
            </w:pPr>
            <w:r w:rsidRPr="00A7005A">
              <w:t>Alteração</w:t>
            </w:r>
          </w:p>
        </w:tc>
      </w:tr>
      <w:tr w:rsidR="001E74E3" w:rsidRPr="00A7005A" w14:paraId="46744F47" w14:textId="77777777" w:rsidTr="00866795">
        <w:trPr>
          <w:jc w:val="center"/>
        </w:trPr>
        <w:tc>
          <w:tcPr>
            <w:tcW w:w="4876" w:type="dxa"/>
            <w:tcBorders>
              <w:top w:val="nil"/>
              <w:left w:val="nil"/>
              <w:bottom w:val="nil"/>
              <w:right w:val="nil"/>
            </w:tcBorders>
          </w:tcPr>
          <w:p w14:paraId="29210371" w14:textId="77777777" w:rsidR="001E74E3" w:rsidRPr="00A7005A" w:rsidRDefault="001E74E3" w:rsidP="00866795">
            <w:pPr>
              <w:pStyle w:val="Normal6a"/>
            </w:pPr>
          </w:p>
        </w:tc>
        <w:tc>
          <w:tcPr>
            <w:tcW w:w="4876" w:type="dxa"/>
            <w:tcBorders>
              <w:top w:val="nil"/>
              <w:left w:val="nil"/>
              <w:bottom w:val="nil"/>
              <w:right w:val="nil"/>
            </w:tcBorders>
          </w:tcPr>
          <w:p w14:paraId="728DD6BF" w14:textId="77777777" w:rsidR="001E74E3" w:rsidRPr="00A7005A" w:rsidRDefault="001E74E3" w:rsidP="00866795">
            <w:pPr>
              <w:pStyle w:val="Normal6a"/>
            </w:pPr>
            <w:r w:rsidRPr="00A7005A">
              <w:rPr>
                <w:b/>
                <w:i/>
              </w:rPr>
              <w:t>19-A.</w:t>
            </w:r>
            <w:r w:rsidRPr="00A7005A">
              <w:tab/>
            </w:r>
            <w:r w:rsidRPr="00A7005A">
              <w:rPr>
                <w:b/>
                <w:i/>
              </w:rPr>
              <w:t>Insta a Comissão e os Estados-Membros a assegurarem uma orçamentação sensível ao género vinculativa a todos os níveis das despesas da UE e a recorrerem a avaliações de impacto em função do género em todos os instrumentos financeiros;</w:t>
            </w:r>
          </w:p>
        </w:tc>
      </w:tr>
    </w:tbl>
    <w:p w14:paraId="7712343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06A8252" w14:textId="77777777" w:rsidR="001E74E3" w:rsidRPr="00A7005A" w:rsidRDefault="001E74E3" w:rsidP="001E74E3">
      <w:r w:rsidRPr="00A7005A">
        <w:rPr>
          <w:rStyle w:val="HideTWBExt"/>
        </w:rPr>
        <w:t>&lt;/Amend&gt;</w:t>
      </w:r>
    </w:p>
    <w:p w14:paraId="4373842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757</w:t>
      </w:r>
      <w:r w:rsidRPr="00A7005A">
        <w:rPr>
          <w:rStyle w:val="HideTWBExt"/>
        </w:rPr>
        <w:t>&lt;/NumAm&gt;</w:t>
      </w:r>
    </w:p>
    <w:p w14:paraId="41A1E2C6" w14:textId="77777777" w:rsidR="001E74E3" w:rsidRPr="00A7005A" w:rsidRDefault="001E74E3" w:rsidP="001E74E3">
      <w:pPr>
        <w:pStyle w:val="NormalBold"/>
      </w:pPr>
      <w:r w:rsidRPr="00A7005A">
        <w:rPr>
          <w:rStyle w:val="HideTWBExt"/>
          <w:b w:val="0"/>
        </w:rPr>
        <w:t>&lt;RepeatBlock-By&gt;&lt;Members&gt;</w:t>
      </w:r>
      <w:r w:rsidRPr="00A7005A">
        <w:t>Benedetta Scuderi</w:t>
      </w:r>
      <w:r w:rsidRPr="00A7005A">
        <w:rPr>
          <w:rStyle w:val="HideTWBExt"/>
          <w:b w:val="0"/>
        </w:rPr>
        <w:t>&lt;/Members&gt;</w:t>
      </w:r>
    </w:p>
    <w:p w14:paraId="7A85A383" w14:textId="77777777" w:rsidR="001E74E3" w:rsidRPr="00A7005A" w:rsidRDefault="001E74E3" w:rsidP="001E74E3">
      <w:pPr>
        <w:pStyle w:val="NormalBold"/>
      </w:pPr>
      <w:r w:rsidRPr="00A7005A">
        <w:rPr>
          <w:rStyle w:val="HideTWBExt"/>
          <w:b w:val="0"/>
        </w:rPr>
        <w:t>&lt;/RepeatBlock-By&gt;</w:t>
      </w:r>
    </w:p>
    <w:p w14:paraId="73DED3C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466F1E15" w14:textId="77777777" w:rsidR="001E74E3" w:rsidRPr="00A7005A" w:rsidRDefault="001E74E3" w:rsidP="001E74E3">
      <w:pPr>
        <w:pStyle w:val="NormalBold"/>
      </w:pPr>
      <w:r w:rsidRPr="00A7005A">
        <w:rPr>
          <w:rStyle w:val="HideTWBExt"/>
        </w:rPr>
        <w:t>&lt;Article&gt;</w:t>
      </w:r>
      <w:r w:rsidRPr="00A7005A">
        <w:t>N.º 19-B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940F1DB" w14:textId="77777777" w:rsidTr="00866795">
        <w:trPr>
          <w:trHeight w:hRule="exact" w:val="240"/>
          <w:jc w:val="center"/>
        </w:trPr>
        <w:tc>
          <w:tcPr>
            <w:tcW w:w="9752" w:type="dxa"/>
            <w:gridSpan w:val="2"/>
            <w:tcBorders>
              <w:top w:val="nil"/>
              <w:left w:val="nil"/>
              <w:bottom w:val="nil"/>
              <w:right w:val="nil"/>
            </w:tcBorders>
          </w:tcPr>
          <w:p w14:paraId="2FE1ECAA" w14:textId="77777777" w:rsidR="001E74E3" w:rsidRPr="00A7005A" w:rsidRDefault="001E74E3" w:rsidP="00866795"/>
        </w:tc>
      </w:tr>
      <w:tr w:rsidR="001E74E3" w:rsidRPr="00A7005A" w14:paraId="4264B117" w14:textId="77777777" w:rsidTr="00866795">
        <w:trPr>
          <w:trHeight w:val="240"/>
          <w:jc w:val="center"/>
        </w:trPr>
        <w:tc>
          <w:tcPr>
            <w:tcW w:w="4876" w:type="dxa"/>
            <w:tcBorders>
              <w:top w:val="nil"/>
              <w:left w:val="nil"/>
              <w:bottom w:val="nil"/>
              <w:right w:val="nil"/>
            </w:tcBorders>
          </w:tcPr>
          <w:p w14:paraId="1B8B0599"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3F628A69" w14:textId="77777777" w:rsidR="001E74E3" w:rsidRPr="00A7005A" w:rsidRDefault="001E74E3" w:rsidP="00866795">
            <w:pPr>
              <w:pStyle w:val="AmColumnHeading"/>
            </w:pPr>
            <w:r w:rsidRPr="00A7005A">
              <w:t>Alteração</w:t>
            </w:r>
          </w:p>
        </w:tc>
      </w:tr>
      <w:tr w:rsidR="001E74E3" w:rsidRPr="00A7005A" w14:paraId="1728E0DF" w14:textId="77777777" w:rsidTr="00866795">
        <w:trPr>
          <w:jc w:val="center"/>
        </w:trPr>
        <w:tc>
          <w:tcPr>
            <w:tcW w:w="4876" w:type="dxa"/>
            <w:tcBorders>
              <w:top w:val="nil"/>
              <w:left w:val="nil"/>
              <w:bottom w:val="nil"/>
              <w:right w:val="nil"/>
            </w:tcBorders>
          </w:tcPr>
          <w:p w14:paraId="2BEA9C1E" w14:textId="77777777" w:rsidR="001E74E3" w:rsidRPr="00A7005A" w:rsidRDefault="001E74E3" w:rsidP="00866795">
            <w:pPr>
              <w:pStyle w:val="Normal6a"/>
            </w:pPr>
          </w:p>
        </w:tc>
        <w:tc>
          <w:tcPr>
            <w:tcW w:w="4876" w:type="dxa"/>
            <w:tcBorders>
              <w:top w:val="nil"/>
              <w:left w:val="nil"/>
              <w:bottom w:val="nil"/>
              <w:right w:val="nil"/>
            </w:tcBorders>
          </w:tcPr>
          <w:p w14:paraId="6273FFCA" w14:textId="77777777" w:rsidR="001E74E3" w:rsidRPr="00A7005A" w:rsidRDefault="001E74E3" w:rsidP="00866795">
            <w:pPr>
              <w:pStyle w:val="Normal6a"/>
            </w:pPr>
            <w:r w:rsidRPr="00A7005A">
              <w:rPr>
                <w:b/>
                <w:i/>
              </w:rPr>
              <w:t>19-B.</w:t>
            </w:r>
            <w:r w:rsidRPr="00A7005A">
              <w:tab/>
            </w:r>
            <w:r w:rsidRPr="00A7005A">
              <w:rPr>
                <w:b/>
                <w:i/>
              </w:rPr>
              <w:t>Apela a que sejam estabelecidas ligações entre as metas incluídas na próxima estratégia em matéria de igualdade de género e no QFP como veículo principal para aplicar a estratégia; sublinha a necessidade de melhorar a recolha, a comunicação de informações e a avaliação de dados comparáveis desagregados por género e o desenvolvimento de definições horizontais da UE, no intuito de facilitar as avaliações de impacto em função do género nos domínios de intervenção da União; defende uma metodologia melhorada que identifique não só os beneficiários dos fundos, mas também as potencialidades transformadoras dos programas; destaca que, além dos efeitos positivos e neutros, algumas intervenções orçamentais podem ter implicações negativas para a igualdade de género, à semelhança da ação climática; salienta que a atual metodologia de acompanhamento do orçamento não prevê qualquer categoria para esses casos, o que não permite uma avaliação objetiva da situação da orçamentação sensível ao género na UE;</w:t>
            </w:r>
          </w:p>
        </w:tc>
      </w:tr>
    </w:tbl>
    <w:p w14:paraId="1647817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03F4DE9" w14:textId="77777777" w:rsidR="001E74E3" w:rsidRPr="00A7005A" w:rsidRDefault="001E74E3" w:rsidP="001E74E3">
      <w:r w:rsidRPr="00A7005A">
        <w:rPr>
          <w:rStyle w:val="HideTWBExt"/>
        </w:rPr>
        <w:t>&lt;/Amend&gt;</w:t>
      </w:r>
    </w:p>
    <w:p w14:paraId="427BB115"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758</w:t>
      </w:r>
      <w:r w:rsidRPr="00A7005A">
        <w:rPr>
          <w:rStyle w:val="HideTWBExt"/>
        </w:rPr>
        <w:t>&lt;/NumAm&gt;</w:t>
      </w:r>
    </w:p>
    <w:p w14:paraId="1E453A7D"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60E1884D" w14:textId="77777777" w:rsidR="001E74E3" w:rsidRPr="00A7005A" w:rsidRDefault="001E74E3" w:rsidP="001E74E3">
      <w:pPr>
        <w:pStyle w:val="NormalBold"/>
      </w:pPr>
      <w:r w:rsidRPr="00A7005A">
        <w:rPr>
          <w:rStyle w:val="HideTWBExt"/>
          <w:b w:val="0"/>
        </w:rPr>
        <w:t>&lt;/RepeatBlock-By&gt;</w:t>
      </w:r>
    </w:p>
    <w:p w14:paraId="4736E955"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0A24948" w14:textId="77777777" w:rsidR="001E74E3" w:rsidRPr="00A7005A" w:rsidRDefault="001E74E3" w:rsidP="001E74E3">
      <w:pPr>
        <w:pStyle w:val="NormalBold"/>
      </w:pPr>
      <w:r w:rsidRPr="00A7005A">
        <w:rPr>
          <w:rStyle w:val="HideTWBExt"/>
        </w:rPr>
        <w:t>&lt;Article&gt;</w:t>
      </w:r>
      <w:r w:rsidRPr="00A7005A">
        <w:t>N.º 19-B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95D268D" w14:textId="77777777" w:rsidTr="00866795">
        <w:trPr>
          <w:trHeight w:hRule="exact" w:val="240"/>
          <w:jc w:val="center"/>
        </w:trPr>
        <w:tc>
          <w:tcPr>
            <w:tcW w:w="9752" w:type="dxa"/>
            <w:gridSpan w:val="2"/>
            <w:tcBorders>
              <w:top w:val="nil"/>
              <w:left w:val="nil"/>
              <w:bottom w:val="nil"/>
              <w:right w:val="nil"/>
            </w:tcBorders>
          </w:tcPr>
          <w:p w14:paraId="0CE21C1C" w14:textId="77777777" w:rsidR="001E74E3" w:rsidRPr="00A7005A" w:rsidRDefault="001E74E3" w:rsidP="00866795"/>
        </w:tc>
      </w:tr>
      <w:tr w:rsidR="001E74E3" w:rsidRPr="00A7005A" w14:paraId="36C5AC6A" w14:textId="77777777" w:rsidTr="00866795">
        <w:trPr>
          <w:trHeight w:val="240"/>
          <w:jc w:val="center"/>
        </w:trPr>
        <w:tc>
          <w:tcPr>
            <w:tcW w:w="4876" w:type="dxa"/>
            <w:tcBorders>
              <w:top w:val="nil"/>
              <w:left w:val="nil"/>
              <w:bottom w:val="nil"/>
              <w:right w:val="nil"/>
            </w:tcBorders>
          </w:tcPr>
          <w:p w14:paraId="659CDAE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D865DB4" w14:textId="77777777" w:rsidR="001E74E3" w:rsidRPr="00A7005A" w:rsidRDefault="001E74E3" w:rsidP="00866795">
            <w:pPr>
              <w:pStyle w:val="AmColumnHeading"/>
            </w:pPr>
            <w:r w:rsidRPr="00A7005A">
              <w:t>Alteração</w:t>
            </w:r>
          </w:p>
        </w:tc>
      </w:tr>
      <w:tr w:rsidR="001E74E3" w:rsidRPr="00A7005A" w14:paraId="1B1C0C8D" w14:textId="77777777" w:rsidTr="00866795">
        <w:trPr>
          <w:jc w:val="center"/>
        </w:trPr>
        <w:tc>
          <w:tcPr>
            <w:tcW w:w="4876" w:type="dxa"/>
            <w:tcBorders>
              <w:top w:val="nil"/>
              <w:left w:val="nil"/>
              <w:bottom w:val="nil"/>
              <w:right w:val="nil"/>
            </w:tcBorders>
          </w:tcPr>
          <w:p w14:paraId="5874392B" w14:textId="77777777" w:rsidR="001E74E3" w:rsidRPr="00A7005A" w:rsidRDefault="001E74E3" w:rsidP="00866795">
            <w:pPr>
              <w:pStyle w:val="Normal6a"/>
            </w:pPr>
          </w:p>
        </w:tc>
        <w:tc>
          <w:tcPr>
            <w:tcW w:w="4876" w:type="dxa"/>
            <w:tcBorders>
              <w:top w:val="nil"/>
              <w:left w:val="nil"/>
              <w:bottom w:val="nil"/>
              <w:right w:val="nil"/>
            </w:tcBorders>
          </w:tcPr>
          <w:p w14:paraId="7DC21E94" w14:textId="77777777" w:rsidR="001E74E3" w:rsidRPr="00A7005A" w:rsidRDefault="001E74E3" w:rsidP="00866795">
            <w:pPr>
              <w:pStyle w:val="Normal6a"/>
            </w:pPr>
            <w:r w:rsidRPr="00A7005A">
              <w:rPr>
                <w:b/>
                <w:i/>
              </w:rPr>
              <w:t>19-B.</w:t>
            </w:r>
            <w:r w:rsidRPr="00A7005A">
              <w:tab/>
            </w:r>
            <w:r w:rsidRPr="00A7005A">
              <w:rPr>
                <w:b/>
                <w:i/>
              </w:rPr>
              <w:t xml:space="preserve">Insta a Comissão a continuar a desenvolver a atual fase de «apenas acompanhamento», transformando-a </w:t>
            </w:r>
            <w:r w:rsidRPr="00A7005A">
              <w:rPr>
                <w:b/>
                <w:i/>
              </w:rPr>
              <w:lastRenderedPageBreak/>
              <w:t>numa verdadeira orçamentação sensível ao género, incorporando a perspetiva da igualdade de género em todo o ciclo orçamental, desde o planeamento até à avaliação; insta a Comissão a assegurar que tal seja feito a tempo do próximo QFP 2028-2034; salienta que tal exige a definição de prioridades, compromissos e indicadores claros em matéria de igualdade de género através de uma abordagem específica, bem como a definição de critérios concretos para avaliar os progressos;</w:t>
            </w:r>
          </w:p>
        </w:tc>
      </w:tr>
    </w:tbl>
    <w:p w14:paraId="1E1A4F92"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26B5F6A" w14:textId="77777777" w:rsidR="001E74E3" w:rsidRPr="00A7005A" w:rsidRDefault="001E74E3" w:rsidP="001E74E3">
      <w:r w:rsidRPr="00A7005A">
        <w:rPr>
          <w:rStyle w:val="HideTWBExt"/>
        </w:rPr>
        <w:t>&lt;/Amend&gt;</w:t>
      </w:r>
    </w:p>
    <w:p w14:paraId="35C8614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759</w:t>
      </w:r>
      <w:r w:rsidRPr="00A7005A">
        <w:rPr>
          <w:rStyle w:val="HideTWBExt"/>
        </w:rPr>
        <w:t>&lt;/NumAm&gt;</w:t>
      </w:r>
    </w:p>
    <w:p w14:paraId="6347D14E"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55357D3E" w14:textId="77777777" w:rsidR="001E74E3" w:rsidRPr="00A7005A" w:rsidRDefault="001E74E3" w:rsidP="001E74E3">
      <w:pPr>
        <w:pStyle w:val="NormalBold"/>
      </w:pPr>
      <w:r w:rsidRPr="00A7005A">
        <w:rPr>
          <w:rStyle w:val="HideTWBExt"/>
          <w:b w:val="0"/>
        </w:rPr>
        <w:t>&lt;/RepeatBlock-By&gt;</w:t>
      </w:r>
    </w:p>
    <w:p w14:paraId="0012A08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5A5D959" w14:textId="77777777" w:rsidR="001E74E3" w:rsidRPr="00A7005A" w:rsidRDefault="001E74E3" w:rsidP="001E74E3">
      <w:pPr>
        <w:pStyle w:val="NormalBold"/>
      </w:pPr>
      <w:r w:rsidRPr="00A7005A">
        <w:rPr>
          <w:rStyle w:val="HideTWBExt"/>
        </w:rPr>
        <w:t>&lt;Article&gt;</w:t>
      </w:r>
      <w:r w:rsidRPr="00A7005A">
        <w:t>N.º 19-B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0F1E7F7" w14:textId="77777777" w:rsidTr="00866795">
        <w:trPr>
          <w:trHeight w:hRule="exact" w:val="240"/>
          <w:jc w:val="center"/>
        </w:trPr>
        <w:tc>
          <w:tcPr>
            <w:tcW w:w="9752" w:type="dxa"/>
            <w:gridSpan w:val="2"/>
            <w:tcBorders>
              <w:top w:val="nil"/>
              <w:left w:val="nil"/>
              <w:bottom w:val="nil"/>
              <w:right w:val="nil"/>
            </w:tcBorders>
          </w:tcPr>
          <w:p w14:paraId="269017E8" w14:textId="77777777" w:rsidR="001E74E3" w:rsidRPr="00A7005A" w:rsidRDefault="001E74E3" w:rsidP="00866795"/>
        </w:tc>
      </w:tr>
      <w:tr w:rsidR="001E74E3" w:rsidRPr="00A7005A" w14:paraId="3AD09E3D" w14:textId="77777777" w:rsidTr="00866795">
        <w:trPr>
          <w:trHeight w:val="240"/>
          <w:jc w:val="center"/>
        </w:trPr>
        <w:tc>
          <w:tcPr>
            <w:tcW w:w="4876" w:type="dxa"/>
            <w:tcBorders>
              <w:top w:val="nil"/>
              <w:left w:val="nil"/>
              <w:bottom w:val="nil"/>
              <w:right w:val="nil"/>
            </w:tcBorders>
          </w:tcPr>
          <w:p w14:paraId="5B5CA98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CE15042" w14:textId="77777777" w:rsidR="001E74E3" w:rsidRPr="00A7005A" w:rsidRDefault="001E74E3" w:rsidP="00866795">
            <w:pPr>
              <w:pStyle w:val="AmColumnHeading"/>
            </w:pPr>
            <w:r w:rsidRPr="00A7005A">
              <w:t>Alteração</w:t>
            </w:r>
          </w:p>
        </w:tc>
      </w:tr>
      <w:tr w:rsidR="001E74E3" w:rsidRPr="00A7005A" w14:paraId="5E049813" w14:textId="77777777" w:rsidTr="00866795">
        <w:trPr>
          <w:jc w:val="center"/>
        </w:trPr>
        <w:tc>
          <w:tcPr>
            <w:tcW w:w="4876" w:type="dxa"/>
            <w:tcBorders>
              <w:top w:val="nil"/>
              <w:left w:val="nil"/>
              <w:bottom w:val="nil"/>
              <w:right w:val="nil"/>
            </w:tcBorders>
          </w:tcPr>
          <w:p w14:paraId="70534EB8" w14:textId="77777777" w:rsidR="001E74E3" w:rsidRPr="00A7005A" w:rsidRDefault="001E74E3" w:rsidP="00866795">
            <w:pPr>
              <w:pStyle w:val="Normal6a"/>
            </w:pPr>
          </w:p>
        </w:tc>
        <w:tc>
          <w:tcPr>
            <w:tcW w:w="4876" w:type="dxa"/>
            <w:tcBorders>
              <w:top w:val="nil"/>
              <w:left w:val="nil"/>
              <w:bottom w:val="nil"/>
              <w:right w:val="nil"/>
            </w:tcBorders>
          </w:tcPr>
          <w:p w14:paraId="46FFCA66" w14:textId="77777777" w:rsidR="001E74E3" w:rsidRPr="00A7005A" w:rsidRDefault="001E74E3" w:rsidP="00866795">
            <w:pPr>
              <w:pStyle w:val="Normal6a"/>
            </w:pPr>
            <w:r w:rsidRPr="00A7005A">
              <w:rPr>
                <w:b/>
                <w:i/>
              </w:rPr>
              <w:t>19-B.</w:t>
            </w:r>
            <w:r w:rsidRPr="00A7005A">
              <w:tab/>
            </w:r>
            <w:r w:rsidRPr="00A7005A">
              <w:rPr>
                <w:b/>
                <w:i/>
              </w:rPr>
              <w:t>Solicita financiamento suficiente para os investigadores da UE, incluindo o Instituto Europeu para a Igualdade de Género e a Agência dos Direitos Fundamentais da UE, nomeadamente através de instrumentos como os projetos dos planos para a igualdade de género financiados pelo Horizonte Europa, a  União das Competências e o Plano Estratégico para o Ensino das CTEM;</w:t>
            </w:r>
          </w:p>
        </w:tc>
      </w:tr>
    </w:tbl>
    <w:p w14:paraId="714AF5C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3C2D9AF" w14:textId="77777777" w:rsidR="001E74E3" w:rsidRPr="00A7005A" w:rsidRDefault="001E74E3" w:rsidP="001E74E3">
      <w:r w:rsidRPr="00A7005A">
        <w:rPr>
          <w:rStyle w:val="HideTWBExt"/>
        </w:rPr>
        <w:t>&lt;/Amend&gt;</w:t>
      </w:r>
    </w:p>
    <w:p w14:paraId="25C54ABA"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760</w:t>
      </w:r>
      <w:r w:rsidRPr="00A7005A">
        <w:rPr>
          <w:rStyle w:val="HideTWBExt"/>
        </w:rPr>
        <w:t>&lt;/NumAm&gt;</w:t>
      </w:r>
    </w:p>
    <w:p w14:paraId="1CD092A5" w14:textId="77777777" w:rsidR="001E74E3" w:rsidRPr="00A7005A" w:rsidRDefault="001E74E3" w:rsidP="001E74E3">
      <w:pPr>
        <w:pStyle w:val="NormalBold"/>
      </w:pPr>
      <w:r w:rsidRPr="00A7005A">
        <w:rPr>
          <w:rStyle w:val="HideTWBExt"/>
          <w:b w:val="0"/>
        </w:rPr>
        <w:t>&lt;RepeatBlock-By&gt;&lt;Members&gt;</w:t>
      </w:r>
      <w:r w:rsidRPr="00A7005A">
        <w:t>Sirpa Pietikäinen</w:t>
      </w:r>
      <w:r w:rsidRPr="00A7005A">
        <w:rPr>
          <w:rStyle w:val="HideTWBExt"/>
          <w:b w:val="0"/>
        </w:rPr>
        <w:t>&lt;/Members&gt;</w:t>
      </w:r>
    </w:p>
    <w:p w14:paraId="08968BF4" w14:textId="77777777" w:rsidR="001E74E3" w:rsidRPr="00A7005A" w:rsidRDefault="001E74E3" w:rsidP="001E74E3">
      <w:pPr>
        <w:pStyle w:val="NormalBold"/>
      </w:pPr>
      <w:r w:rsidRPr="00A7005A">
        <w:rPr>
          <w:rStyle w:val="HideTWBExt"/>
          <w:b w:val="0"/>
        </w:rPr>
        <w:t>&lt;/RepeatBlock-By&gt;</w:t>
      </w:r>
    </w:p>
    <w:p w14:paraId="1283B21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154A4ED" w14:textId="77777777" w:rsidR="001E74E3" w:rsidRPr="00A7005A" w:rsidRDefault="001E74E3" w:rsidP="001E74E3">
      <w:pPr>
        <w:pStyle w:val="NormalBold"/>
      </w:pPr>
      <w:r w:rsidRPr="00A7005A">
        <w:rPr>
          <w:rStyle w:val="HideTWBExt"/>
        </w:rPr>
        <w:t>&lt;Article&gt;</w:t>
      </w:r>
      <w:r w:rsidRPr="00A7005A">
        <w:t>N.º 19-B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03E5D28" w14:textId="77777777" w:rsidTr="00866795">
        <w:trPr>
          <w:trHeight w:hRule="exact" w:val="240"/>
          <w:jc w:val="center"/>
        </w:trPr>
        <w:tc>
          <w:tcPr>
            <w:tcW w:w="9752" w:type="dxa"/>
            <w:gridSpan w:val="2"/>
            <w:tcBorders>
              <w:top w:val="nil"/>
              <w:left w:val="nil"/>
              <w:bottom w:val="nil"/>
              <w:right w:val="nil"/>
            </w:tcBorders>
          </w:tcPr>
          <w:p w14:paraId="07480040" w14:textId="77777777" w:rsidR="001E74E3" w:rsidRPr="00A7005A" w:rsidRDefault="001E74E3" w:rsidP="00866795"/>
        </w:tc>
      </w:tr>
      <w:tr w:rsidR="001E74E3" w:rsidRPr="00A7005A" w14:paraId="2C69131D" w14:textId="77777777" w:rsidTr="00866795">
        <w:trPr>
          <w:trHeight w:val="240"/>
          <w:jc w:val="center"/>
        </w:trPr>
        <w:tc>
          <w:tcPr>
            <w:tcW w:w="4876" w:type="dxa"/>
            <w:tcBorders>
              <w:top w:val="nil"/>
              <w:left w:val="nil"/>
              <w:bottom w:val="nil"/>
              <w:right w:val="nil"/>
            </w:tcBorders>
          </w:tcPr>
          <w:p w14:paraId="2388B36E"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4E584C04" w14:textId="77777777" w:rsidR="001E74E3" w:rsidRPr="00A7005A" w:rsidRDefault="001E74E3" w:rsidP="00866795">
            <w:pPr>
              <w:pStyle w:val="AmColumnHeading"/>
            </w:pPr>
            <w:r w:rsidRPr="00A7005A">
              <w:t>Alteração</w:t>
            </w:r>
          </w:p>
        </w:tc>
      </w:tr>
      <w:tr w:rsidR="001E74E3" w:rsidRPr="00A7005A" w14:paraId="0F321A69" w14:textId="77777777" w:rsidTr="00866795">
        <w:trPr>
          <w:jc w:val="center"/>
        </w:trPr>
        <w:tc>
          <w:tcPr>
            <w:tcW w:w="4876" w:type="dxa"/>
            <w:tcBorders>
              <w:top w:val="nil"/>
              <w:left w:val="nil"/>
              <w:bottom w:val="nil"/>
              <w:right w:val="nil"/>
            </w:tcBorders>
          </w:tcPr>
          <w:p w14:paraId="560F1B52" w14:textId="77777777" w:rsidR="001E74E3" w:rsidRPr="00A7005A" w:rsidRDefault="001E74E3" w:rsidP="00866795">
            <w:pPr>
              <w:pStyle w:val="Normal6a"/>
            </w:pPr>
          </w:p>
        </w:tc>
        <w:tc>
          <w:tcPr>
            <w:tcW w:w="4876" w:type="dxa"/>
            <w:tcBorders>
              <w:top w:val="nil"/>
              <w:left w:val="nil"/>
              <w:bottom w:val="nil"/>
              <w:right w:val="nil"/>
            </w:tcBorders>
          </w:tcPr>
          <w:p w14:paraId="1C980630" w14:textId="77777777" w:rsidR="001E74E3" w:rsidRPr="00A7005A" w:rsidRDefault="001E74E3" w:rsidP="00866795">
            <w:pPr>
              <w:pStyle w:val="Normal6a"/>
            </w:pPr>
            <w:r w:rsidRPr="00A7005A">
              <w:rPr>
                <w:b/>
                <w:i/>
              </w:rPr>
              <w:t>19-B.</w:t>
            </w:r>
            <w:r w:rsidRPr="00A7005A">
              <w:tab/>
            </w:r>
            <w:r w:rsidRPr="00A7005A">
              <w:rPr>
                <w:b/>
                <w:i/>
              </w:rPr>
              <w:t>Insta a Comissão a assegurar uma maior transparência e a participação das partes interessadas na governação e na execução de todas as iniciativas relacionadas com o género e a envolver o Parlamento Europeu de forma mais sistemática no controlo e na avaliação destas ações;</w:t>
            </w:r>
          </w:p>
        </w:tc>
      </w:tr>
    </w:tbl>
    <w:p w14:paraId="102BDFC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E3385AA" w14:textId="77777777" w:rsidR="001E74E3" w:rsidRPr="00A7005A" w:rsidRDefault="001E74E3" w:rsidP="001E74E3">
      <w:r w:rsidRPr="00A7005A">
        <w:rPr>
          <w:rStyle w:val="HideTWBExt"/>
        </w:rPr>
        <w:t>&lt;/Amend&gt;</w:t>
      </w:r>
    </w:p>
    <w:p w14:paraId="16550B8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761</w:t>
      </w:r>
      <w:r w:rsidRPr="00A7005A">
        <w:rPr>
          <w:rStyle w:val="HideTWBExt"/>
        </w:rPr>
        <w:t>&lt;/NumAm&gt;</w:t>
      </w:r>
    </w:p>
    <w:p w14:paraId="57A6EFCF"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3A4ACEE3" w14:textId="77777777" w:rsidR="001E74E3" w:rsidRPr="00A7005A" w:rsidRDefault="001E74E3" w:rsidP="001E74E3">
      <w:pPr>
        <w:pStyle w:val="NormalBold"/>
      </w:pPr>
      <w:r w:rsidRPr="00A7005A">
        <w:rPr>
          <w:rStyle w:val="HideTWBExt"/>
          <w:b w:val="0"/>
        </w:rPr>
        <w:t>&lt;/RepeatBlock-By&gt;</w:t>
      </w:r>
    </w:p>
    <w:p w14:paraId="62EFA98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F46F8A2" w14:textId="77777777" w:rsidR="001E74E3" w:rsidRPr="00A7005A" w:rsidRDefault="001E74E3" w:rsidP="001E74E3">
      <w:pPr>
        <w:pStyle w:val="NormalBold"/>
      </w:pPr>
      <w:r w:rsidRPr="00A7005A">
        <w:rPr>
          <w:rStyle w:val="HideTWBExt"/>
        </w:rPr>
        <w:t>&lt;Article&gt;</w:t>
      </w:r>
      <w:r w:rsidRPr="00A7005A">
        <w:t>N.º 19-B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31593EC" w14:textId="77777777" w:rsidTr="00866795">
        <w:trPr>
          <w:trHeight w:hRule="exact" w:val="240"/>
          <w:jc w:val="center"/>
        </w:trPr>
        <w:tc>
          <w:tcPr>
            <w:tcW w:w="9752" w:type="dxa"/>
            <w:gridSpan w:val="2"/>
            <w:tcBorders>
              <w:top w:val="nil"/>
              <w:left w:val="nil"/>
              <w:bottom w:val="nil"/>
              <w:right w:val="nil"/>
            </w:tcBorders>
          </w:tcPr>
          <w:p w14:paraId="00BD23DD" w14:textId="77777777" w:rsidR="001E74E3" w:rsidRPr="00A7005A" w:rsidRDefault="001E74E3" w:rsidP="00866795"/>
        </w:tc>
      </w:tr>
      <w:tr w:rsidR="001E74E3" w:rsidRPr="00A7005A" w14:paraId="32527994" w14:textId="77777777" w:rsidTr="00866795">
        <w:trPr>
          <w:trHeight w:val="240"/>
          <w:jc w:val="center"/>
        </w:trPr>
        <w:tc>
          <w:tcPr>
            <w:tcW w:w="4876" w:type="dxa"/>
            <w:tcBorders>
              <w:top w:val="nil"/>
              <w:left w:val="nil"/>
              <w:bottom w:val="nil"/>
              <w:right w:val="nil"/>
            </w:tcBorders>
          </w:tcPr>
          <w:p w14:paraId="1DD8BF3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1F2D924E" w14:textId="77777777" w:rsidR="001E74E3" w:rsidRPr="00A7005A" w:rsidRDefault="001E74E3" w:rsidP="00866795">
            <w:pPr>
              <w:pStyle w:val="AmColumnHeading"/>
            </w:pPr>
            <w:r w:rsidRPr="00A7005A">
              <w:t>Alteração</w:t>
            </w:r>
          </w:p>
        </w:tc>
      </w:tr>
      <w:tr w:rsidR="001E74E3" w:rsidRPr="00A7005A" w14:paraId="7FD1107E" w14:textId="77777777" w:rsidTr="00866795">
        <w:trPr>
          <w:jc w:val="center"/>
        </w:trPr>
        <w:tc>
          <w:tcPr>
            <w:tcW w:w="4876" w:type="dxa"/>
            <w:tcBorders>
              <w:top w:val="nil"/>
              <w:left w:val="nil"/>
              <w:bottom w:val="nil"/>
              <w:right w:val="nil"/>
            </w:tcBorders>
          </w:tcPr>
          <w:p w14:paraId="210EE1EF" w14:textId="77777777" w:rsidR="001E74E3" w:rsidRPr="00A7005A" w:rsidRDefault="001E74E3" w:rsidP="00866795">
            <w:pPr>
              <w:pStyle w:val="Normal6a"/>
            </w:pPr>
          </w:p>
        </w:tc>
        <w:tc>
          <w:tcPr>
            <w:tcW w:w="4876" w:type="dxa"/>
            <w:tcBorders>
              <w:top w:val="nil"/>
              <w:left w:val="nil"/>
              <w:bottom w:val="nil"/>
              <w:right w:val="nil"/>
            </w:tcBorders>
          </w:tcPr>
          <w:p w14:paraId="52FE4605" w14:textId="77777777" w:rsidR="001E74E3" w:rsidRPr="00A7005A" w:rsidRDefault="001E74E3" w:rsidP="00866795">
            <w:pPr>
              <w:pStyle w:val="Normal6a"/>
            </w:pPr>
            <w:r w:rsidRPr="00A7005A">
              <w:rPr>
                <w:b/>
                <w:i/>
              </w:rPr>
              <w:t>19-B.</w:t>
            </w:r>
            <w:r w:rsidRPr="00A7005A">
              <w:tab/>
            </w:r>
            <w:r w:rsidRPr="00A7005A">
              <w:rPr>
                <w:b/>
                <w:i/>
              </w:rPr>
              <w:t>Salienta a necessidade de reforçar substantivamente o investimento em serviços públicos, particularmente na saúde, educação e transportes, a fim de garantir as necessidades dos povos e contribuir para a independência, igualdade e emancipação das mulheres;</w:t>
            </w:r>
          </w:p>
        </w:tc>
      </w:tr>
    </w:tbl>
    <w:p w14:paraId="1272BA7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566766E1" w14:textId="77777777" w:rsidR="001E74E3" w:rsidRPr="00A7005A" w:rsidRDefault="001E74E3" w:rsidP="001E74E3">
      <w:r w:rsidRPr="00A7005A">
        <w:rPr>
          <w:rStyle w:val="HideTWBExt"/>
        </w:rPr>
        <w:t>&lt;/Amend&gt;</w:t>
      </w:r>
    </w:p>
    <w:p w14:paraId="357DEE6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762</w:t>
      </w:r>
      <w:r w:rsidRPr="00A7005A">
        <w:rPr>
          <w:rStyle w:val="HideTWBExt"/>
        </w:rPr>
        <w:t>&lt;/NumAm&gt;</w:t>
      </w:r>
    </w:p>
    <w:p w14:paraId="3B3082E5"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Lina Gálvez, Gabriela Firea</w:t>
      </w:r>
      <w:r w:rsidRPr="00A7005A">
        <w:rPr>
          <w:rStyle w:val="HideTWBExt"/>
          <w:b w:val="0"/>
        </w:rPr>
        <w:t>&lt;/Members&gt;</w:t>
      </w:r>
    </w:p>
    <w:p w14:paraId="4F1A66FA" w14:textId="77777777" w:rsidR="001E74E3" w:rsidRPr="00A7005A" w:rsidRDefault="001E74E3" w:rsidP="001E74E3">
      <w:pPr>
        <w:pStyle w:val="NormalBold"/>
      </w:pPr>
      <w:r w:rsidRPr="00A7005A">
        <w:rPr>
          <w:rStyle w:val="HideTWBExt"/>
          <w:b w:val="0"/>
        </w:rPr>
        <w:t>&lt;/RepeatBlock-By&gt;</w:t>
      </w:r>
    </w:p>
    <w:p w14:paraId="42ED723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A438950" w14:textId="77777777" w:rsidR="001E74E3" w:rsidRPr="00A7005A" w:rsidRDefault="001E74E3" w:rsidP="001E74E3">
      <w:pPr>
        <w:pStyle w:val="NormalBold"/>
      </w:pPr>
      <w:r w:rsidRPr="00A7005A">
        <w:rPr>
          <w:rStyle w:val="HideTWBExt"/>
        </w:rPr>
        <w:t>&lt;Article&gt;</w:t>
      </w:r>
      <w:r w:rsidRPr="00A7005A">
        <w:t>N.º 19-C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4DCE1D2" w14:textId="77777777" w:rsidTr="00866795">
        <w:trPr>
          <w:trHeight w:hRule="exact" w:val="240"/>
          <w:jc w:val="center"/>
        </w:trPr>
        <w:tc>
          <w:tcPr>
            <w:tcW w:w="9752" w:type="dxa"/>
            <w:gridSpan w:val="2"/>
            <w:tcBorders>
              <w:top w:val="nil"/>
              <w:left w:val="nil"/>
              <w:bottom w:val="nil"/>
              <w:right w:val="nil"/>
            </w:tcBorders>
          </w:tcPr>
          <w:p w14:paraId="7BF79A06" w14:textId="77777777" w:rsidR="001E74E3" w:rsidRPr="00A7005A" w:rsidRDefault="001E74E3" w:rsidP="00866795"/>
        </w:tc>
      </w:tr>
      <w:tr w:rsidR="001E74E3" w:rsidRPr="00A7005A" w14:paraId="5625E8F4" w14:textId="77777777" w:rsidTr="00866795">
        <w:trPr>
          <w:trHeight w:val="240"/>
          <w:jc w:val="center"/>
        </w:trPr>
        <w:tc>
          <w:tcPr>
            <w:tcW w:w="4876" w:type="dxa"/>
            <w:tcBorders>
              <w:top w:val="nil"/>
              <w:left w:val="nil"/>
              <w:bottom w:val="nil"/>
              <w:right w:val="nil"/>
            </w:tcBorders>
          </w:tcPr>
          <w:p w14:paraId="08D0290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4C3C9EA" w14:textId="77777777" w:rsidR="001E74E3" w:rsidRPr="00A7005A" w:rsidRDefault="001E74E3" w:rsidP="00866795">
            <w:pPr>
              <w:pStyle w:val="AmColumnHeading"/>
            </w:pPr>
            <w:r w:rsidRPr="00A7005A">
              <w:t>Alteração</w:t>
            </w:r>
          </w:p>
        </w:tc>
      </w:tr>
      <w:tr w:rsidR="001E74E3" w:rsidRPr="00A7005A" w14:paraId="54BAA02F" w14:textId="77777777" w:rsidTr="00866795">
        <w:trPr>
          <w:jc w:val="center"/>
        </w:trPr>
        <w:tc>
          <w:tcPr>
            <w:tcW w:w="4876" w:type="dxa"/>
            <w:tcBorders>
              <w:top w:val="nil"/>
              <w:left w:val="nil"/>
              <w:bottom w:val="nil"/>
              <w:right w:val="nil"/>
            </w:tcBorders>
          </w:tcPr>
          <w:p w14:paraId="0766B568" w14:textId="77777777" w:rsidR="001E74E3" w:rsidRPr="00A7005A" w:rsidRDefault="001E74E3" w:rsidP="00866795">
            <w:pPr>
              <w:pStyle w:val="Normal6a"/>
            </w:pPr>
          </w:p>
        </w:tc>
        <w:tc>
          <w:tcPr>
            <w:tcW w:w="4876" w:type="dxa"/>
            <w:tcBorders>
              <w:top w:val="nil"/>
              <w:left w:val="nil"/>
              <w:bottom w:val="nil"/>
              <w:right w:val="nil"/>
            </w:tcBorders>
          </w:tcPr>
          <w:p w14:paraId="0A4A0551" w14:textId="77777777" w:rsidR="001E74E3" w:rsidRPr="00A7005A" w:rsidRDefault="001E74E3" w:rsidP="00866795">
            <w:pPr>
              <w:pStyle w:val="Normal6a"/>
            </w:pPr>
            <w:r w:rsidRPr="00A7005A">
              <w:rPr>
                <w:b/>
                <w:i/>
              </w:rPr>
              <w:t>19-C.</w:t>
            </w:r>
            <w:r w:rsidRPr="00A7005A">
              <w:tab/>
            </w:r>
            <w:r w:rsidRPr="00A7005A">
              <w:rPr>
                <w:b/>
                <w:i/>
              </w:rPr>
              <w:t xml:space="preserve">Afirma que a Comissão deve continuar a apoiar as organizações da sociedade civil e os defensores dos direitos humanos que trabalham em prol da </w:t>
            </w:r>
            <w:r w:rsidRPr="00A7005A">
              <w:rPr>
                <w:b/>
                <w:i/>
              </w:rPr>
              <w:lastRenderedPageBreak/>
              <w:t>igualdade de género e da não discriminação, disponibilizando financiamento adequado e acessível através do QFP e dos programas de financiamento pertinentes; reitera que todo esse financiamento deve estar em consonância com os valores comuns da União consagrados no artigo 2.º do Tratado e na Carta dos Direitos Fundamentais, assegurando que o apoio financeiro reforça os valores democráticos da UE; solicita que seja atribuído financiamento suficiente às organizações da sociedade civil, incluindo as organizações de mulheres, para prevenir a violência de género no âmbito da componente Daphne do programa Cidadãos, Igualdade, Direitos e Valores;</w:t>
            </w:r>
          </w:p>
        </w:tc>
      </w:tr>
    </w:tbl>
    <w:p w14:paraId="16A007EA"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45C5182" w14:textId="77777777" w:rsidR="001E74E3" w:rsidRPr="00A7005A" w:rsidRDefault="001E74E3" w:rsidP="001E74E3">
      <w:r w:rsidRPr="00A7005A">
        <w:rPr>
          <w:rStyle w:val="HideTWBExt"/>
        </w:rPr>
        <w:t>&lt;/Amend&gt;</w:t>
      </w:r>
    </w:p>
    <w:p w14:paraId="65BE666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763</w:t>
      </w:r>
      <w:r w:rsidRPr="00A7005A">
        <w:rPr>
          <w:rStyle w:val="HideTWBExt"/>
        </w:rPr>
        <w:t>&lt;/NumAm&gt;</w:t>
      </w:r>
    </w:p>
    <w:p w14:paraId="546C114E"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50E0AF88" w14:textId="77777777" w:rsidR="001E74E3" w:rsidRPr="00A7005A" w:rsidRDefault="001E74E3" w:rsidP="001E74E3">
      <w:pPr>
        <w:pStyle w:val="NormalBold"/>
      </w:pPr>
      <w:r w:rsidRPr="00A7005A">
        <w:rPr>
          <w:rStyle w:val="HideTWBExt"/>
          <w:b w:val="0"/>
        </w:rPr>
        <w:t>&lt;/RepeatBlock-By&gt;</w:t>
      </w:r>
    </w:p>
    <w:p w14:paraId="56BAD83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905675B" w14:textId="77777777" w:rsidR="001E74E3" w:rsidRPr="00A7005A" w:rsidRDefault="001E74E3" w:rsidP="001E74E3">
      <w:pPr>
        <w:pStyle w:val="NormalBold"/>
      </w:pPr>
      <w:r w:rsidRPr="00A7005A">
        <w:rPr>
          <w:rStyle w:val="HideTWBExt"/>
        </w:rPr>
        <w:t>&lt;Article&gt;</w:t>
      </w:r>
      <w:r w:rsidRPr="00A7005A">
        <w:t>N.º 19-C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8725CD" w14:textId="77777777" w:rsidTr="00866795">
        <w:trPr>
          <w:trHeight w:hRule="exact" w:val="240"/>
          <w:jc w:val="center"/>
        </w:trPr>
        <w:tc>
          <w:tcPr>
            <w:tcW w:w="9752" w:type="dxa"/>
            <w:gridSpan w:val="2"/>
            <w:tcBorders>
              <w:top w:val="nil"/>
              <w:left w:val="nil"/>
              <w:bottom w:val="nil"/>
              <w:right w:val="nil"/>
            </w:tcBorders>
          </w:tcPr>
          <w:p w14:paraId="3F5B02CC" w14:textId="77777777" w:rsidR="001E74E3" w:rsidRPr="00A7005A" w:rsidRDefault="001E74E3" w:rsidP="00866795"/>
        </w:tc>
      </w:tr>
      <w:tr w:rsidR="001E74E3" w:rsidRPr="00A7005A" w14:paraId="382730F1" w14:textId="77777777" w:rsidTr="00866795">
        <w:trPr>
          <w:trHeight w:val="240"/>
          <w:jc w:val="center"/>
        </w:trPr>
        <w:tc>
          <w:tcPr>
            <w:tcW w:w="4876" w:type="dxa"/>
            <w:tcBorders>
              <w:top w:val="nil"/>
              <w:left w:val="nil"/>
              <w:bottom w:val="nil"/>
              <w:right w:val="nil"/>
            </w:tcBorders>
          </w:tcPr>
          <w:p w14:paraId="58C1ED3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2B5EBE3" w14:textId="77777777" w:rsidR="001E74E3" w:rsidRPr="00A7005A" w:rsidRDefault="001E74E3" w:rsidP="00866795">
            <w:pPr>
              <w:pStyle w:val="AmColumnHeading"/>
            </w:pPr>
            <w:r w:rsidRPr="00A7005A">
              <w:t>Alteração</w:t>
            </w:r>
          </w:p>
        </w:tc>
      </w:tr>
      <w:tr w:rsidR="001E74E3" w:rsidRPr="00A7005A" w14:paraId="25F0ACAB" w14:textId="77777777" w:rsidTr="00866795">
        <w:trPr>
          <w:jc w:val="center"/>
        </w:trPr>
        <w:tc>
          <w:tcPr>
            <w:tcW w:w="4876" w:type="dxa"/>
            <w:tcBorders>
              <w:top w:val="nil"/>
              <w:left w:val="nil"/>
              <w:bottom w:val="nil"/>
              <w:right w:val="nil"/>
            </w:tcBorders>
          </w:tcPr>
          <w:p w14:paraId="528D6059" w14:textId="77777777" w:rsidR="001E74E3" w:rsidRPr="00A7005A" w:rsidRDefault="001E74E3" w:rsidP="00866795">
            <w:pPr>
              <w:pStyle w:val="Normal6a"/>
            </w:pPr>
          </w:p>
        </w:tc>
        <w:tc>
          <w:tcPr>
            <w:tcW w:w="4876" w:type="dxa"/>
            <w:tcBorders>
              <w:top w:val="nil"/>
              <w:left w:val="nil"/>
              <w:bottom w:val="nil"/>
              <w:right w:val="nil"/>
            </w:tcBorders>
          </w:tcPr>
          <w:p w14:paraId="14B60529" w14:textId="77777777" w:rsidR="001E74E3" w:rsidRPr="00A7005A" w:rsidRDefault="001E74E3" w:rsidP="00866795">
            <w:pPr>
              <w:pStyle w:val="Normal6a"/>
            </w:pPr>
            <w:r w:rsidRPr="00A7005A">
              <w:rPr>
                <w:b/>
                <w:i/>
              </w:rPr>
              <w:t>19-C.</w:t>
            </w:r>
            <w:r w:rsidRPr="00A7005A">
              <w:tab/>
            </w:r>
            <w:r w:rsidRPr="00A7005A">
              <w:rPr>
                <w:b/>
                <w:i/>
              </w:rPr>
              <w:t xml:space="preserve">Solicita à Comissão que desenvolva um mecanismo sólido para abranger todos os valores da União nos termos do artigo 2.º do TUE, nomeadamente a democracia, o Estado de direito e os direitos humanos e fundamentais, incluindo os direitos das mulheres, que funcione ao abrigo de um acordo interinstitucional entre a Comissão, o Parlamento Europeu e o Conselho, assegurando uma abordagem unificada do acompanhamento anual em todos os Estados-Membros e uma ligação clara a medidas concretas da União para os casos em que as deficiências </w:t>
            </w:r>
            <w:r w:rsidRPr="00A7005A">
              <w:rPr>
                <w:b/>
                <w:i/>
              </w:rPr>
              <w:lastRenderedPageBreak/>
              <w:t>continuam por resolver;</w:t>
            </w:r>
          </w:p>
        </w:tc>
      </w:tr>
    </w:tbl>
    <w:p w14:paraId="1D1CED7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9CFDEA6" w14:textId="77777777" w:rsidR="001E74E3" w:rsidRPr="00A7005A" w:rsidRDefault="001E74E3" w:rsidP="001E74E3">
      <w:r w:rsidRPr="00A7005A">
        <w:rPr>
          <w:rStyle w:val="HideTWBExt"/>
        </w:rPr>
        <w:t>&lt;/Amend&gt;</w:t>
      </w:r>
    </w:p>
    <w:p w14:paraId="4B55129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764</w:t>
      </w:r>
      <w:r w:rsidRPr="00A7005A">
        <w:rPr>
          <w:rStyle w:val="HideTWBExt"/>
        </w:rPr>
        <w:t>&lt;/NumAm&gt;</w:t>
      </w:r>
    </w:p>
    <w:p w14:paraId="19B759D1"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29FD5F6C" w14:textId="77777777" w:rsidR="001E74E3" w:rsidRPr="00A7005A" w:rsidRDefault="001E74E3" w:rsidP="001E74E3">
      <w:pPr>
        <w:pStyle w:val="NormalBold"/>
      </w:pPr>
      <w:r w:rsidRPr="00A7005A">
        <w:rPr>
          <w:rStyle w:val="HideTWBExt"/>
          <w:b w:val="0"/>
        </w:rPr>
        <w:t>&lt;/RepeatBlock-By&gt;</w:t>
      </w:r>
    </w:p>
    <w:p w14:paraId="78428A6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BC5496C" w14:textId="77777777" w:rsidR="001E74E3" w:rsidRPr="00A7005A" w:rsidRDefault="001E74E3" w:rsidP="001E74E3">
      <w:pPr>
        <w:pStyle w:val="NormalBold"/>
      </w:pPr>
      <w:r w:rsidRPr="00A7005A">
        <w:rPr>
          <w:rStyle w:val="HideTWBExt"/>
        </w:rPr>
        <w:t>&lt;Article&gt;</w:t>
      </w:r>
      <w:r w:rsidRPr="00A7005A">
        <w:t>N.º 19-D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C02EB83" w14:textId="77777777" w:rsidTr="00866795">
        <w:trPr>
          <w:trHeight w:hRule="exact" w:val="240"/>
          <w:jc w:val="center"/>
        </w:trPr>
        <w:tc>
          <w:tcPr>
            <w:tcW w:w="9752" w:type="dxa"/>
            <w:gridSpan w:val="2"/>
            <w:tcBorders>
              <w:top w:val="nil"/>
              <w:left w:val="nil"/>
              <w:bottom w:val="nil"/>
              <w:right w:val="nil"/>
            </w:tcBorders>
          </w:tcPr>
          <w:p w14:paraId="4A9E7532" w14:textId="77777777" w:rsidR="001E74E3" w:rsidRPr="00A7005A" w:rsidRDefault="001E74E3" w:rsidP="00866795"/>
        </w:tc>
      </w:tr>
      <w:tr w:rsidR="001E74E3" w:rsidRPr="00A7005A" w14:paraId="5238A2B4" w14:textId="77777777" w:rsidTr="00866795">
        <w:trPr>
          <w:trHeight w:val="240"/>
          <w:jc w:val="center"/>
        </w:trPr>
        <w:tc>
          <w:tcPr>
            <w:tcW w:w="4876" w:type="dxa"/>
            <w:tcBorders>
              <w:top w:val="nil"/>
              <w:left w:val="nil"/>
              <w:bottom w:val="nil"/>
              <w:right w:val="nil"/>
            </w:tcBorders>
          </w:tcPr>
          <w:p w14:paraId="5711CD1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0F5D6A7" w14:textId="77777777" w:rsidR="001E74E3" w:rsidRPr="00A7005A" w:rsidRDefault="001E74E3" w:rsidP="00866795">
            <w:pPr>
              <w:pStyle w:val="AmColumnHeading"/>
            </w:pPr>
            <w:r w:rsidRPr="00A7005A">
              <w:t>Alteração</w:t>
            </w:r>
          </w:p>
        </w:tc>
      </w:tr>
      <w:tr w:rsidR="001E74E3" w:rsidRPr="00A7005A" w14:paraId="22F56F7F" w14:textId="77777777" w:rsidTr="00866795">
        <w:trPr>
          <w:jc w:val="center"/>
        </w:trPr>
        <w:tc>
          <w:tcPr>
            <w:tcW w:w="4876" w:type="dxa"/>
            <w:tcBorders>
              <w:top w:val="nil"/>
              <w:left w:val="nil"/>
              <w:bottom w:val="nil"/>
              <w:right w:val="nil"/>
            </w:tcBorders>
          </w:tcPr>
          <w:p w14:paraId="61C6ABA8" w14:textId="77777777" w:rsidR="001E74E3" w:rsidRPr="00A7005A" w:rsidRDefault="001E74E3" w:rsidP="00866795">
            <w:pPr>
              <w:pStyle w:val="Normal6a"/>
            </w:pPr>
          </w:p>
        </w:tc>
        <w:tc>
          <w:tcPr>
            <w:tcW w:w="4876" w:type="dxa"/>
            <w:tcBorders>
              <w:top w:val="nil"/>
              <w:left w:val="nil"/>
              <w:bottom w:val="nil"/>
              <w:right w:val="nil"/>
            </w:tcBorders>
          </w:tcPr>
          <w:p w14:paraId="1DB424D3" w14:textId="77777777" w:rsidR="001E74E3" w:rsidRPr="00A7005A" w:rsidRDefault="001E74E3" w:rsidP="00866795">
            <w:pPr>
              <w:pStyle w:val="Normal6a"/>
            </w:pPr>
            <w:r w:rsidRPr="00A7005A">
              <w:rPr>
                <w:b/>
                <w:i/>
              </w:rPr>
              <w:t>19-D.</w:t>
            </w:r>
            <w:r w:rsidRPr="00A7005A">
              <w:tab/>
            </w:r>
            <w:r w:rsidRPr="00A7005A">
              <w:rPr>
                <w:b/>
                <w:i/>
              </w:rPr>
              <w:t>Insta a Comissão a assegurar que a Estratégia para a Igualdade de Género pós-2025 seja coordenada com todas as outras estratégias, quadros e planos de ação pertinentes, atuais e futuros, como a Estratégia Europeia para a Deficiência 2021-2030, o Quadro Estratégico da UE para a Igualdade, a Inclusão e a Participação dos Ciganos, a Estratégia da UE sobre os Direitos das Vítimas, a Estratégia para a Igualdade de Tratamento das Pessoas LGBTIQ e o Plano de Ação da UE contra o Racismo;</w:t>
            </w:r>
          </w:p>
        </w:tc>
      </w:tr>
    </w:tbl>
    <w:p w14:paraId="3CC3217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4E8CE1E" w14:textId="77777777" w:rsidR="001E74E3" w:rsidRPr="00A7005A" w:rsidRDefault="001E74E3" w:rsidP="001E74E3">
      <w:r w:rsidRPr="00A7005A">
        <w:rPr>
          <w:rStyle w:val="HideTWBExt"/>
        </w:rPr>
        <w:t>&lt;/Amend&gt;</w:t>
      </w:r>
    </w:p>
    <w:p w14:paraId="0FB5CF6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765</w:t>
      </w:r>
      <w:r w:rsidRPr="00A7005A">
        <w:rPr>
          <w:rStyle w:val="HideTWBExt"/>
        </w:rPr>
        <w:t>&lt;/NumAm&gt;</w:t>
      </w:r>
    </w:p>
    <w:p w14:paraId="4CE2E694"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37B4AA23" w14:textId="77777777" w:rsidR="001E74E3" w:rsidRPr="00A7005A" w:rsidRDefault="001E74E3" w:rsidP="001E74E3">
      <w:pPr>
        <w:pStyle w:val="NormalBold"/>
      </w:pPr>
      <w:r w:rsidRPr="00A7005A">
        <w:rPr>
          <w:rStyle w:val="HideTWBExt"/>
          <w:b w:val="0"/>
        </w:rPr>
        <w:t>&lt;/RepeatBlock-By&gt;</w:t>
      </w:r>
    </w:p>
    <w:p w14:paraId="28EFC98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213C89E" w14:textId="77777777" w:rsidR="001E74E3" w:rsidRPr="00A7005A" w:rsidRDefault="001E74E3" w:rsidP="001E74E3">
      <w:pPr>
        <w:pStyle w:val="NormalBold"/>
      </w:pPr>
      <w:r w:rsidRPr="00A7005A">
        <w:rPr>
          <w:rStyle w:val="HideTWBExt"/>
        </w:rPr>
        <w:t>&lt;Article&gt;</w:t>
      </w:r>
      <w:r w:rsidRPr="00A7005A">
        <w:t>N.º 19-E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3FA5258" w14:textId="77777777" w:rsidTr="00866795">
        <w:trPr>
          <w:trHeight w:hRule="exact" w:val="240"/>
          <w:jc w:val="center"/>
        </w:trPr>
        <w:tc>
          <w:tcPr>
            <w:tcW w:w="9752" w:type="dxa"/>
            <w:gridSpan w:val="2"/>
            <w:tcBorders>
              <w:top w:val="nil"/>
              <w:left w:val="nil"/>
              <w:bottom w:val="nil"/>
              <w:right w:val="nil"/>
            </w:tcBorders>
          </w:tcPr>
          <w:p w14:paraId="1C041730" w14:textId="77777777" w:rsidR="001E74E3" w:rsidRPr="00A7005A" w:rsidRDefault="001E74E3" w:rsidP="00866795"/>
        </w:tc>
      </w:tr>
      <w:tr w:rsidR="001E74E3" w:rsidRPr="00A7005A" w14:paraId="1D325D0E" w14:textId="77777777" w:rsidTr="00866795">
        <w:trPr>
          <w:trHeight w:val="240"/>
          <w:jc w:val="center"/>
        </w:trPr>
        <w:tc>
          <w:tcPr>
            <w:tcW w:w="4876" w:type="dxa"/>
            <w:tcBorders>
              <w:top w:val="nil"/>
              <w:left w:val="nil"/>
              <w:bottom w:val="nil"/>
              <w:right w:val="nil"/>
            </w:tcBorders>
          </w:tcPr>
          <w:p w14:paraId="1535E5DE"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FC03EB4" w14:textId="77777777" w:rsidR="001E74E3" w:rsidRPr="00A7005A" w:rsidRDefault="001E74E3" w:rsidP="00866795">
            <w:pPr>
              <w:pStyle w:val="AmColumnHeading"/>
            </w:pPr>
            <w:r w:rsidRPr="00A7005A">
              <w:t>Alteração</w:t>
            </w:r>
          </w:p>
        </w:tc>
      </w:tr>
      <w:tr w:rsidR="001E74E3" w:rsidRPr="00A7005A" w14:paraId="35B40C18" w14:textId="77777777" w:rsidTr="00866795">
        <w:trPr>
          <w:jc w:val="center"/>
        </w:trPr>
        <w:tc>
          <w:tcPr>
            <w:tcW w:w="4876" w:type="dxa"/>
            <w:tcBorders>
              <w:top w:val="nil"/>
              <w:left w:val="nil"/>
              <w:bottom w:val="nil"/>
              <w:right w:val="nil"/>
            </w:tcBorders>
          </w:tcPr>
          <w:p w14:paraId="30289783" w14:textId="77777777" w:rsidR="001E74E3" w:rsidRPr="00A7005A" w:rsidRDefault="001E74E3" w:rsidP="00866795">
            <w:pPr>
              <w:pStyle w:val="Normal6a"/>
            </w:pPr>
          </w:p>
        </w:tc>
        <w:tc>
          <w:tcPr>
            <w:tcW w:w="4876" w:type="dxa"/>
            <w:tcBorders>
              <w:top w:val="nil"/>
              <w:left w:val="nil"/>
              <w:bottom w:val="nil"/>
              <w:right w:val="nil"/>
            </w:tcBorders>
          </w:tcPr>
          <w:p w14:paraId="204943A0" w14:textId="77777777" w:rsidR="001E74E3" w:rsidRPr="00A7005A" w:rsidRDefault="001E74E3" w:rsidP="00866795">
            <w:pPr>
              <w:pStyle w:val="Normal6a"/>
            </w:pPr>
            <w:r w:rsidRPr="00A7005A">
              <w:rPr>
                <w:b/>
                <w:i/>
              </w:rPr>
              <w:t>19-E.</w:t>
            </w:r>
            <w:r w:rsidRPr="00A7005A">
              <w:tab/>
            </w:r>
            <w:r w:rsidRPr="00A7005A">
              <w:rPr>
                <w:b/>
                <w:i/>
              </w:rPr>
              <w:t xml:space="preserve">Insta a Comissão a consultar ativamente e a envolver as mulheres e as raparigas em toda a sua diversidade, através das suas organizações representativas, na elaboração e execução </w:t>
            </w:r>
            <w:r w:rsidRPr="00A7005A">
              <w:rPr>
                <w:b/>
                <w:i/>
              </w:rPr>
              <w:lastRenderedPageBreak/>
              <w:t>da Estratégia para a Igualdade de Género pós-2025, incluindo as mulheres com deficiência, as mulheres LGBTIQ e as mulheres das zonas rurais;</w:t>
            </w:r>
          </w:p>
        </w:tc>
      </w:tr>
    </w:tbl>
    <w:p w14:paraId="5740CCA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BF938DA" w14:textId="77777777" w:rsidR="001E74E3" w:rsidRPr="00A7005A" w:rsidRDefault="001E74E3" w:rsidP="001E74E3">
      <w:r w:rsidRPr="00A7005A">
        <w:rPr>
          <w:rStyle w:val="HideTWBExt"/>
        </w:rPr>
        <w:t>&lt;/Amend&gt;</w:t>
      </w:r>
    </w:p>
    <w:p w14:paraId="6A4562C6"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766</w:t>
      </w:r>
      <w:r w:rsidRPr="00A7005A">
        <w:rPr>
          <w:rStyle w:val="HideTWBExt"/>
        </w:rPr>
        <w:t>&lt;/NumAm&gt;</w:t>
      </w:r>
    </w:p>
    <w:p w14:paraId="02EB4217" w14:textId="77777777" w:rsidR="001E74E3" w:rsidRPr="00A7005A" w:rsidRDefault="001E74E3" w:rsidP="001E74E3">
      <w:pPr>
        <w:pStyle w:val="NormalBold"/>
      </w:pPr>
      <w:r w:rsidRPr="00A7005A">
        <w:rPr>
          <w:rStyle w:val="HideTWBExt"/>
          <w:b w:val="0"/>
        </w:rPr>
        <w:t>&lt;RepeatBlock-By&gt;&lt;Members&gt;</w:t>
      </w:r>
      <w:r w:rsidRPr="00A7005A">
        <w:t>Mathilde Androuët, Margarita de la Pisa Carrión, Mireia Borrás Pabón</w:t>
      </w:r>
      <w:r w:rsidRPr="00A7005A">
        <w:rPr>
          <w:rStyle w:val="HideTWBExt"/>
          <w:b w:val="0"/>
        </w:rPr>
        <w:t>&lt;/Members&gt;</w:t>
      </w:r>
    </w:p>
    <w:p w14:paraId="16531F03" w14:textId="77777777" w:rsidR="001E74E3" w:rsidRPr="00A7005A" w:rsidRDefault="001E74E3" w:rsidP="001E74E3">
      <w:pPr>
        <w:pStyle w:val="NormalBold"/>
      </w:pPr>
      <w:r w:rsidRPr="00A7005A">
        <w:rPr>
          <w:rStyle w:val="HideTWBExt"/>
          <w:b w:val="0"/>
        </w:rPr>
        <w:t>&lt;/RepeatBlock-By&gt;</w:t>
      </w:r>
    </w:p>
    <w:p w14:paraId="0DD9617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7D5651" w14:textId="77777777" w:rsidR="001E74E3" w:rsidRPr="00A7005A" w:rsidRDefault="001E74E3" w:rsidP="001E74E3">
      <w:pPr>
        <w:pStyle w:val="NormalBold"/>
      </w:pPr>
      <w:r w:rsidRPr="00A7005A">
        <w:rPr>
          <w:rStyle w:val="HideTWBExt"/>
        </w:rPr>
        <w:t>&lt;Article&gt;</w:t>
      </w:r>
      <w:r w:rsidRPr="00A7005A">
        <w:t>N.º 20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EA7B9F8" w14:textId="77777777" w:rsidTr="00866795">
        <w:trPr>
          <w:trHeight w:hRule="exact" w:val="240"/>
          <w:jc w:val="center"/>
        </w:trPr>
        <w:tc>
          <w:tcPr>
            <w:tcW w:w="9752" w:type="dxa"/>
            <w:gridSpan w:val="2"/>
            <w:tcBorders>
              <w:top w:val="nil"/>
              <w:left w:val="nil"/>
              <w:bottom w:val="nil"/>
              <w:right w:val="nil"/>
            </w:tcBorders>
          </w:tcPr>
          <w:p w14:paraId="4E6548D4" w14:textId="77777777" w:rsidR="001E74E3" w:rsidRPr="00A7005A" w:rsidRDefault="001E74E3" w:rsidP="00866795"/>
        </w:tc>
      </w:tr>
      <w:tr w:rsidR="001E74E3" w:rsidRPr="00A7005A" w14:paraId="760A5300" w14:textId="77777777" w:rsidTr="00866795">
        <w:trPr>
          <w:trHeight w:val="240"/>
          <w:jc w:val="center"/>
        </w:trPr>
        <w:tc>
          <w:tcPr>
            <w:tcW w:w="4876" w:type="dxa"/>
            <w:tcBorders>
              <w:top w:val="nil"/>
              <w:left w:val="nil"/>
              <w:bottom w:val="nil"/>
              <w:right w:val="nil"/>
            </w:tcBorders>
          </w:tcPr>
          <w:p w14:paraId="2396277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27538A1" w14:textId="77777777" w:rsidR="001E74E3" w:rsidRPr="00A7005A" w:rsidRDefault="001E74E3" w:rsidP="00866795">
            <w:pPr>
              <w:pStyle w:val="AmColumnHeading"/>
            </w:pPr>
            <w:r w:rsidRPr="00A7005A">
              <w:t>Alteração</w:t>
            </w:r>
          </w:p>
        </w:tc>
      </w:tr>
      <w:tr w:rsidR="001E74E3" w:rsidRPr="00A7005A" w14:paraId="1DA028F0" w14:textId="77777777" w:rsidTr="00866795">
        <w:trPr>
          <w:jc w:val="center"/>
        </w:trPr>
        <w:tc>
          <w:tcPr>
            <w:tcW w:w="4876" w:type="dxa"/>
            <w:tcBorders>
              <w:top w:val="nil"/>
              <w:left w:val="nil"/>
              <w:bottom w:val="nil"/>
              <w:right w:val="nil"/>
            </w:tcBorders>
          </w:tcPr>
          <w:p w14:paraId="051F1107" w14:textId="77777777" w:rsidR="001E74E3" w:rsidRPr="00A7005A" w:rsidRDefault="001E74E3" w:rsidP="00866795">
            <w:pPr>
              <w:pStyle w:val="Normal6a"/>
            </w:pPr>
            <w:r w:rsidRPr="00A7005A">
              <w:rPr>
                <w:b/>
                <w:i/>
              </w:rPr>
              <w:t>20.</w:t>
            </w:r>
            <w:r w:rsidRPr="00A7005A">
              <w:tab/>
            </w:r>
            <w:r w:rsidRPr="00A7005A">
              <w:rPr>
                <w:b/>
                <w:i/>
              </w:rPr>
              <w:t>Insta a Comissão a utilizar e a continuar a desenvolver a interseccionalidade como princípio transversal na nova Estratégia para a Igualdade de Género;</w:t>
            </w:r>
          </w:p>
        </w:tc>
        <w:tc>
          <w:tcPr>
            <w:tcW w:w="4876" w:type="dxa"/>
            <w:tcBorders>
              <w:top w:val="nil"/>
              <w:left w:val="nil"/>
              <w:bottom w:val="nil"/>
              <w:right w:val="nil"/>
            </w:tcBorders>
          </w:tcPr>
          <w:p w14:paraId="13DCEDEC" w14:textId="77777777" w:rsidR="001E74E3" w:rsidRPr="00A7005A" w:rsidRDefault="001E74E3" w:rsidP="00866795">
            <w:pPr>
              <w:pStyle w:val="Normal6a"/>
            </w:pPr>
            <w:r w:rsidRPr="00A7005A">
              <w:rPr>
                <w:b/>
                <w:i/>
              </w:rPr>
              <w:t>Suprimido</w:t>
            </w:r>
          </w:p>
        </w:tc>
      </w:tr>
    </w:tbl>
    <w:p w14:paraId="244F4D7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{FR}</w:t>
      </w:r>
      <w:r w:rsidRPr="00A7005A">
        <w:t>fr</w:t>
      </w:r>
      <w:r w:rsidRPr="00A7005A">
        <w:rPr>
          <w:rStyle w:val="HideTWBExt"/>
        </w:rPr>
        <w:t>&lt;/Original&gt;</w:t>
      </w:r>
    </w:p>
    <w:p w14:paraId="7C7044E4" w14:textId="4BFDA970" w:rsidR="001E74E3" w:rsidRPr="00A7005A" w:rsidRDefault="001E74E3" w:rsidP="001E74E3">
      <w:r w:rsidRPr="00A7005A">
        <w:rPr>
          <w:rStyle w:val="HideTWBExt"/>
        </w:rPr>
        <w:t>&lt;/Amend&gt;</w:t>
      </w:r>
    </w:p>
    <w:p w14:paraId="347306C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767</w:t>
      </w:r>
      <w:r w:rsidRPr="00A7005A">
        <w:rPr>
          <w:rStyle w:val="HideTWBExt"/>
        </w:rPr>
        <w:t>&lt;/NumAm&gt;</w:t>
      </w:r>
    </w:p>
    <w:p w14:paraId="3BD6DE26" w14:textId="77777777" w:rsidR="001E74E3" w:rsidRPr="00A7005A" w:rsidRDefault="001E74E3" w:rsidP="001E74E3">
      <w:pPr>
        <w:pStyle w:val="NormalBold"/>
      </w:pPr>
      <w:r w:rsidRPr="00A7005A">
        <w:rPr>
          <w:rStyle w:val="HideTWBExt"/>
          <w:b w:val="0"/>
        </w:rPr>
        <w:t>&lt;RepeatBlock-By&gt;&lt;Members&gt;</w:t>
      </w:r>
      <w:r w:rsidRPr="00A7005A">
        <w:t>Irmhild Boßdorf</w:t>
      </w:r>
      <w:r w:rsidRPr="00A7005A">
        <w:rPr>
          <w:rStyle w:val="HideTWBExt"/>
          <w:b w:val="0"/>
        </w:rPr>
        <w:t>&lt;/Members&gt;</w:t>
      </w:r>
    </w:p>
    <w:p w14:paraId="3D152EF2" w14:textId="77777777" w:rsidR="001E74E3" w:rsidRPr="00A7005A" w:rsidRDefault="001E74E3" w:rsidP="001E74E3">
      <w:pPr>
        <w:pStyle w:val="NormalBold"/>
      </w:pPr>
      <w:r w:rsidRPr="00A7005A">
        <w:rPr>
          <w:rStyle w:val="HideTWBExt"/>
          <w:b w:val="0"/>
        </w:rPr>
        <w:t>&lt;/RepeatBlock-By&gt;</w:t>
      </w:r>
    </w:p>
    <w:p w14:paraId="70B6DD4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3253745D" w14:textId="77777777" w:rsidR="001E74E3" w:rsidRPr="00A7005A" w:rsidRDefault="001E74E3" w:rsidP="001E74E3">
      <w:pPr>
        <w:pStyle w:val="NormalBold"/>
      </w:pPr>
      <w:r w:rsidRPr="00A7005A">
        <w:rPr>
          <w:rStyle w:val="HideTWBExt"/>
        </w:rPr>
        <w:t>&lt;Article&gt;</w:t>
      </w:r>
      <w:r w:rsidRPr="00A7005A">
        <w:t>N.º 20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61FCFFF" w14:textId="77777777" w:rsidTr="00866795">
        <w:trPr>
          <w:trHeight w:hRule="exact" w:val="240"/>
          <w:jc w:val="center"/>
        </w:trPr>
        <w:tc>
          <w:tcPr>
            <w:tcW w:w="9752" w:type="dxa"/>
            <w:gridSpan w:val="2"/>
            <w:tcBorders>
              <w:top w:val="nil"/>
              <w:left w:val="nil"/>
              <w:bottom w:val="nil"/>
              <w:right w:val="nil"/>
            </w:tcBorders>
          </w:tcPr>
          <w:p w14:paraId="46A3D499" w14:textId="77777777" w:rsidR="001E74E3" w:rsidRPr="00A7005A" w:rsidRDefault="001E74E3" w:rsidP="00866795"/>
        </w:tc>
      </w:tr>
      <w:tr w:rsidR="001E74E3" w:rsidRPr="00A7005A" w14:paraId="1EEBB115" w14:textId="77777777" w:rsidTr="00866795">
        <w:trPr>
          <w:trHeight w:val="240"/>
          <w:jc w:val="center"/>
        </w:trPr>
        <w:tc>
          <w:tcPr>
            <w:tcW w:w="4876" w:type="dxa"/>
            <w:tcBorders>
              <w:top w:val="nil"/>
              <w:left w:val="nil"/>
              <w:bottom w:val="nil"/>
              <w:right w:val="nil"/>
            </w:tcBorders>
          </w:tcPr>
          <w:p w14:paraId="5D7B180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6553C00" w14:textId="77777777" w:rsidR="001E74E3" w:rsidRPr="00A7005A" w:rsidRDefault="001E74E3" w:rsidP="00866795">
            <w:pPr>
              <w:pStyle w:val="AmColumnHeading"/>
            </w:pPr>
            <w:r w:rsidRPr="00A7005A">
              <w:t>Alteração</w:t>
            </w:r>
          </w:p>
        </w:tc>
      </w:tr>
      <w:tr w:rsidR="001E74E3" w:rsidRPr="00A7005A" w14:paraId="3D436F37" w14:textId="77777777" w:rsidTr="00866795">
        <w:trPr>
          <w:jc w:val="center"/>
        </w:trPr>
        <w:tc>
          <w:tcPr>
            <w:tcW w:w="4876" w:type="dxa"/>
            <w:tcBorders>
              <w:top w:val="nil"/>
              <w:left w:val="nil"/>
              <w:bottom w:val="nil"/>
              <w:right w:val="nil"/>
            </w:tcBorders>
          </w:tcPr>
          <w:p w14:paraId="52F52761" w14:textId="77777777" w:rsidR="001E74E3" w:rsidRPr="00A7005A" w:rsidRDefault="001E74E3" w:rsidP="00866795">
            <w:pPr>
              <w:pStyle w:val="Normal6a"/>
            </w:pPr>
            <w:r w:rsidRPr="00A7005A">
              <w:rPr>
                <w:b/>
                <w:i/>
              </w:rPr>
              <w:t>20.</w:t>
            </w:r>
            <w:r w:rsidRPr="00A7005A">
              <w:tab/>
            </w:r>
            <w:r w:rsidRPr="00A7005A">
              <w:rPr>
                <w:b/>
                <w:i/>
              </w:rPr>
              <w:t>Insta a Comissão a utilizar e a continuar a desenvolver a interseccionalidade como princípio transversal na nova Estratégia para a Igualdade de Género;</w:t>
            </w:r>
          </w:p>
        </w:tc>
        <w:tc>
          <w:tcPr>
            <w:tcW w:w="4876" w:type="dxa"/>
            <w:tcBorders>
              <w:top w:val="nil"/>
              <w:left w:val="nil"/>
              <w:bottom w:val="nil"/>
              <w:right w:val="nil"/>
            </w:tcBorders>
          </w:tcPr>
          <w:p w14:paraId="21F48949" w14:textId="77777777" w:rsidR="001E74E3" w:rsidRPr="00A7005A" w:rsidRDefault="001E74E3" w:rsidP="00866795">
            <w:pPr>
              <w:pStyle w:val="Normal6a"/>
            </w:pPr>
            <w:r w:rsidRPr="00A7005A">
              <w:rPr>
                <w:b/>
                <w:i/>
              </w:rPr>
              <w:t>Suprimido</w:t>
            </w:r>
          </w:p>
        </w:tc>
      </w:tr>
    </w:tbl>
    <w:p w14:paraId="5F0E6593"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{DE}</w:t>
      </w:r>
      <w:r w:rsidRPr="00A7005A">
        <w:t>de</w:t>
      </w:r>
      <w:r w:rsidRPr="00A7005A">
        <w:rPr>
          <w:rStyle w:val="HideTWBExt"/>
        </w:rPr>
        <w:t>&lt;/Original&gt;</w:t>
      </w:r>
    </w:p>
    <w:p w14:paraId="14ECC60C" w14:textId="0C12DFE9" w:rsidR="001E74E3" w:rsidRPr="00A7005A" w:rsidRDefault="001E74E3" w:rsidP="001E74E3">
      <w:r w:rsidRPr="00A7005A">
        <w:rPr>
          <w:rStyle w:val="HideTWBExt"/>
        </w:rPr>
        <w:t>&lt;/Amend&gt;</w:t>
      </w:r>
    </w:p>
    <w:p w14:paraId="57E39408"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768</w:t>
      </w:r>
      <w:r w:rsidRPr="00A7005A">
        <w:rPr>
          <w:rStyle w:val="HideTWBExt"/>
        </w:rPr>
        <w:t>&lt;/NumAm&gt;</w:t>
      </w:r>
    </w:p>
    <w:p w14:paraId="50B2D4F1"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779FF9D0" w14:textId="77777777" w:rsidR="001E74E3" w:rsidRPr="00A7005A" w:rsidRDefault="001E74E3" w:rsidP="001E74E3">
      <w:pPr>
        <w:pStyle w:val="NormalBold"/>
      </w:pPr>
      <w:r w:rsidRPr="00A7005A">
        <w:rPr>
          <w:rStyle w:val="HideTWBExt"/>
          <w:b w:val="0"/>
        </w:rPr>
        <w:lastRenderedPageBreak/>
        <w:t>&lt;/RepeatBlock-By&gt;</w:t>
      </w:r>
    </w:p>
    <w:p w14:paraId="4F3F9FB7"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56DF12C2" w14:textId="77777777" w:rsidR="001E74E3" w:rsidRPr="00A7005A" w:rsidRDefault="001E74E3" w:rsidP="001E74E3">
      <w:pPr>
        <w:pStyle w:val="NormalBold"/>
      </w:pPr>
      <w:r w:rsidRPr="00A7005A">
        <w:rPr>
          <w:rStyle w:val="HideTWBExt"/>
        </w:rPr>
        <w:t>&lt;Article&gt;</w:t>
      </w:r>
      <w:r w:rsidRPr="00A7005A">
        <w:t>N.º 20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9AA867C" w14:textId="77777777" w:rsidTr="00866795">
        <w:trPr>
          <w:trHeight w:hRule="exact" w:val="240"/>
          <w:jc w:val="center"/>
        </w:trPr>
        <w:tc>
          <w:tcPr>
            <w:tcW w:w="9752" w:type="dxa"/>
            <w:gridSpan w:val="2"/>
            <w:tcBorders>
              <w:top w:val="nil"/>
              <w:left w:val="nil"/>
              <w:bottom w:val="nil"/>
              <w:right w:val="nil"/>
            </w:tcBorders>
          </w:tcPr>
          <w:p w14:paraId="46DF902A" w14:textId="77777777" w:rsidR="001E74E3" w:rsidRPr="00A7005A" w:rsidRDefault="001E74E3" w:rsidP="00866795"/>
        </w:tc>
      </w:tr>
      <w:tr w:rsidR="001E74E3" w:rsidRPr="00A7005A" w14:paraId="5EC0BC34" w14:textId="77777777" w:rsidTr="00866795">
        <w:trPr>
          <w:trHeight w:val="240"/>
          <w:jc w:val="center"/>
        </w:trPr>
        <w:tc>
          <w:tcPr>
            <w:tcW w:w="4876" w:type="dxa"/>
            <w:tcBorders>
              <w:top w:val="nil"/>
              <w:left w:val="nil"/>
              <w:bottom w:val="nil"/>
              <w:right w:val="nil"/>
            </w:tcBorders>
          </w:tcPr>
          <w:p w14:paraId="6DF5F3BF"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F94E924" w14:textId="77777777" w:rsidR="001E74E3" w:rsidRPr="00A7005A" w:rsidRDefault="001E74E3" w:rsidP="00866795">
            <w:pPr>
              <w:pStyle w:val="AmColumnHeading"/>
            </w:pPr>
            <w:r w:rsidRPr="00A7005A">
              <w:t>Alteração</w:t>
            </w:r>
          </w:p>
        </w:tc>
      </w:tr>
      <w:tr w:rsidR="001E74E3" w:rsidRPr="00A7005A" w14:paraId="6CB43BB9" w14:textId="77777777" w:rsidTr="00866795">
        <w:trPr>
          <w:jc w:val="center"/>
        </w:trPr>
        <w:tc>
          <w:tcPr>
            <w:tcW w:w="4876" w:type="dxa"/>
            <w:tcBorders>
              <w:top w:val="nil"/>
              <w:left w:val="nil"/>
              <w:bottom w:val="nil"/>
              <w:right w:val="nil"/>
            </w:tcBorders>
          </w:tcPr>
          <w:p w14:paraId="23010496" w14:textId="77777777" w:rsidR="001E74E3" w:rsidRPr="00A7005A" w:rsidRDefault="001E74E3" w:rsidP="00866795">
            <w:pPr>
              <w:pStyle w:val="Normal6a"/>
            </w:pPr>
            <w:r w:rsidRPr="00A7005A">
              <w:t>20.</w:t>
            </w:r>
            <w:r w:rsidRPr="00A7005A">
              <w:tab/>
              <w:t>Insta a Comissão</w:t>
            </w:r>
            <w:r w:rsidRPr="00A7005A">
              <w:rPr>
                <w:b/>
                <w:i/>
              </w:rPr>
              <w:t xml:space="preserve"> a utilizar e a continuar a desenvolver a interseccionalidade como princípio transversal</w:t>
            </w:r>
            <w:r w:rsidRPr="00A7005A">
              <w:t xml:space="preserve"> na nova Estratégia para a Igualdade de Género;</w:t>
            </w:r>
          </w:p>
        </w:tc>
        <w:tc>
          <w:tcPr>
            <w:tcW w:w="4876" w:type="dxa"/>
            <w:tcBorders>
              <w:top w:val="nil"/>
              <w:left w:val="nil"/>
              <w:bottom w:val="nil"/>
              <w:right w:val="nil"/>
            </w:tcBorders>
          </w:tcPr>
          <w:p w14:paraId="7919C555" w14:textId="77777777" w:rsidR="001E74E3" w:rsidRPr="00A7005A" w:rsidRDefault="001E74E3" w:rsidP="00866795">
            <w:pPr>
              <w:pStyle w:val="Normal6a"/>
            </w:pPr>
            <w:r w:rsidRPr="00A7005A">
              <w:t>20.</w:t>
            </w:r>
            <w:r w:rsidRPr="00A7005A">
              <w:tab/>
              <w:t>Insta a Comissão</w:t>
            </w:r>
            <w:r w:rsidRPr="00A7005A">
              <w:rPr>
                <w:b/>
                <w:i/>
              </w:rPr>
              <w:t>,</w:t>
            </w:r>
            <w:r w:rsidRPr="00A7005A">
              <w:t xml:space="preserve"> na nova Estratégia para a Igualdade de Género</w:t>
            </w:r>
            <w:r w:rsidRPr="00A7005A">
              <w:rPr>
                <w:b/>
                <w:i/>
              </w:rPr>
              <w:t>, a dar prioridade à igualdade de oportunidades – que permite às mulheres explorarem todo o seu potencial de acordo com as suas preferências pessoais – e a afastar-se do princípio da igualdade de resultados, promovido pelo Índice de Igualdade de Género, que ignora as escolhas individuais das mulheres e pode, por isso ter consequências negativas indesejadas, sobretudo se for utilizado como base para propostas legislativas</w:t>
            </w:r>
            <w:r w:rsidRPr="00A7005A">
              <w:t>;</w:t>
            </w:r>
          </w:p>
        </w:tc>
      </w:tr>
    </w:tbl>
    <w:p w14:paraId="59640D22"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E58C4F7" w14:textId="77777777" w:rsidR="001E74E3" w:rsidRPr="00A7005A" w:rsidRDefault="001E74E3" w:rsidP="001E74E3">
      <w:r w:rsidRPr="00A7005A">
        <w:rPr>
          <w:rStyle w:val="HideTWBExt"/>
        </w:rPr>
        <w:t>&lt;/Amend&gt;</w:t>
      </w:r>
    </w:p>
    <w:p w14:paraId="405D4A1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769</w:t>
      </w:r>
      <w:r w:rsidRPr="00A7005A">
        <w:rPr>
          <w:rStyle w:val="HideTWBExt"/>
        </w:rPr>
        <w:t>&lt;/NumAm&gt;</w:t>
      </w:r>
    </w:p>
    <w:p w14:paraId="55F0CE04" w14:textId="77777777" w:rsidR="001E74E3" w:rsidRPr="00A7005A" w:rsidRDefault="001E74E3" w:rsidP="001E74E3">
      <w:pPr>
        <w:pStyle w:val="NormalBold"/>
      </w:pPr>
      <w:r w:rsidRPr="00A7005A">
        <w:rPr>
          <w:rStyle w:val="HideTWBExt"/>
          <w:b w:val="0"/>
        </w:rPr>
        <w:t>&lt;RepeatBlock-By&gt;&lt;Members&gt;</w:t>
      </w:r>
      <w:r w:rsidRPr="00A7005A">
        <w:t>Lucia Yar, Abir Al-Sahlani, Raquel García Hermida-Van Der Walle, Dainius Žalimas, Veronika Cifrová Ostrihoňová, Billy Kelleher, Valérie Devaux, Jana Toom</w:t>
      </w:r>
      <w:r w:rsidRPr="00A7005A">
        <w:rPr>
          <w:rStyle w:val="HideTWBExt"/>
          <w:b w:val="0"/>
        </w:rPr>
        <w:t>&lt;/Members&gt;</w:t>
      </w:r>
    </w:p>
    <w:p w14:paraId="121C51FD" w14:textId="77777777" w:rsidR="001E74E3" w:rsidRPr="00A7005A" w:rsidRDefault="001E74E3" w:rsidP="001E74E3">
      <w:pPr>
        <w:pStyle w:val="NormalBold"/>
      </w:pPr>
      <w:r w:rsidRPr="00A7005A">
        <w:rPr>
          <w:rStyle w:val="HideTWBExt"/>
          <w:b w:val="0"/>
        </w:rPr>
        <w:t>&lt;/RepeatBlock-By&gt;</w:t>
      </w:r>
    </w:p>
    <w:p w14:paraId="638204EA"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E037315" w14:textId="77777777" w:rsidR="001E74E3" w:rsidRPr="00A7005A" w:rsidRDefault="001E74E3" w:rsidP="001E74E3">
      <w:pPr>
        <w:pStyle w:val="NormalBold"/>
      </w:pPr>
      <w:r w:rsidRPr="00A7005A">
        <w:rPr>
          <w:rStyle w:val="HideTWBExt"/>
        </w:rPr>
        <w:t>&lt;Article&gt;</w:t>
      </w:r>
      <w:r w:rsidRPr="00A7005A">
        <w:t>N.º 20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2AAE8BC" w14:textId="77777777" w:rsidTr="00866795">
        <w:trPr>
          <w:trHeight w:hRule="exact" w:val="240"/>
          <w:jc w:val="center"/>
        </w:trPr>
        <w:tc>
          <w:tcPr>
            <w:tcW w:w="9752" w:type="dxa"/>
            <w:gridSpan w:val="2"/>
            <w:tcBorders>
              <w:top w:val="nil"/>
              <w:left w:val="nil"/>
              <w:bottom w:val="nil"/>
              <w:right w:val="nil"/>
            </w:tcBorders>
          </w:tcPr>
          <w:p w14:paraId="35629996" w14:textId="77777777" w:rsidR="001E74E3" w:rsidRPr="00A7005A" w:rsidRDefault="001E74E3" w:rsidP="00866795"/>
        </w:tc>
      </w:tr>
      <w:tr w:rsidR="001E74E3" w:rsidRPr="00A7005A" w14:paraId="3C7AB0A4" w14:textId="77777777" w:rsidTr="00866795">
        <w:trPr>
          <w:trHeight w:val="240"/>
          <w:jc w:val="center"/>
        </w:trPr>
        <w:tc>
          <w:tcPr>
            <w:tcW w:w="4876" w:type="dxa"/>
            <w:tcBorders>
              <w:top w:val="nil"/>
              <w:left w:val="nil"/>
              <w:bottom w:val="nil"/>
              <w:right w:val="nil"/>
            </w:tcBorders>
          </w:tcPr>
          <w:p w14:paraId="11AF3497"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981327E" w14:textId="77777777" w:rsidR="001E74E3" w:rsidRPr="00A7005A" w:rsidRDefault="001E74E3" w:rsidP="00866795">
            <w:pPr>
              <w:pStyle w:val="AmColumnHeading"/>
            </w:pPr>
            <w:r w:rsidRPr="00A7005A">
              <w:t>Alteração</w:t>
            </w:r>
          </w:p>
        </w:tc>
      </w:tr>
      <w:tr w:rsidR="001E74E3" w:rsidRPr="00A7005A" w14:paraId="089BE050" w14:textId="77777777" w:rsidTr="00866795">
        <w:trPr>
          <w:jc w:val="center"/>
        </w:trPr>
        <w:tc>
          <w:tcPr>
            <w:tcW w:w="4876" w:type="dxa"/>
            <w:tcBorders>
              <w:top w:val="nil"/>
              <w:left w:val="nil"/>
              <w:bottom w:val="nil"/>
              <w:right w:val="nil"/>
            </w:tcBorders>
          </w:tcPr>
          <w:p w14:paraId="49D74524" w14:textId="77777777" w:rsidR="001E74E3" w:rsidRPr="00A7005A" w:rsidRDefault="001E74E3" w:rsidP="00866795">
            <w:pPr>
              <w:pStyle w:val="Normal6a"/>
            </w:pPr>
            <w:r w:rsidRPr="00A7005A">
              <w:t>20.</w:t>
            </w:r>
            <w:r w:rsidRPr="00A7005A">
              <w:tab/>
              <w:t>Insta a Comissão a utilizar e a continuar a desenvolver a interseccionalidade como princípio transversal na nova Estratégia para a Igualdade de Género;</w:t>
            </w:r>
          </w:p>
        </w:tc>
        <w:tc>
          <w:tcPr>
            <w:tcW w:w="4876" w:type="dxa"/>
            <w:tcBorders>
              <w:top w:val="nil"/>
              <w:left w:val="nil"/>
              <w:bottom w:val="nil"/>
              <w:right w:val="nil"/>
            </w:tcBorders>
          </w:tcPr>
          <w:p w14:paraId="62844D71" w14:textId="77777777" w:rsidR="001E74E3" w:rsidRPr="00A7005A" w:rsidRDefault="001E74E3" w:rsidP="00866795">
            <w:pPr>
              <w:pStyle w:val="Normal6a"/>
            </w:pPr>
            <w:r w:rsidRPr="00A7005A">
              <w:t>20.</w:t>
            </w:r>
            <w:r w:rsidRPr="00A7005A">
              <w:tab/>
              <w:t xml:space="preserve">Insta a Comissão a utilizar e a continuar a desenvolver a interseccionalidade como princípio transversal na nova Estratégia para a Igualdade de Género </w:t>
            </w:r>
            <w:r w:rsidRPr="00A7005A">
              <w:rPr>
                <w:b/>
                <w:i/>
              </w:rPr>
              <w:t>e a garantir a adoção da abordagem interseccional no âmbito de todas as medidas legislativas e não legislativas, sobretudo tendo em conta a interseccionalidade do género com outros motivos de discriminação, como a deficiência, a raça, a cor, a origem étnica ou social, a religião ou crença, a pertença a uma minoria nacional, a idade ou a orientação sexual</w:t>
            </w:r>
            <w:r w:rsidRPr="00A7005A">
              <w:t>;</w:t>
            </w:r>
          </w:p>
        </w:tc>
      </w:tr>
    </w:tbl>
    <w:p w14:paraId="5EF924FE"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70D0C80" w14:textId="77777777" w:rsidR="001E74E3" w:rsidRPr="00A7005A" w:rsidRDefault="001E74E3" w:rsidP="001E74E3">
      <w:r w:rsidRPr="00A7005A">
        <w:rPr>
          <w:rStyle w:val="HideTWBExt"/>
        </w:rPr>
        <w:t>&lt;/Amend&gt;</w:t>
      </w:r>
    </w:p>
    <w:p w14:paraId="6757DC9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770</w:t>
      </w:r>
      <w:r w:rsidRPr="00A7005A">
        <w:rPr>
          <w:rStyle w:val="HideTWBExt"/>
        </w:rPr>
        <w:t>&lt;/NumAm&gt;</w:t>
      </w:r>
    </w:p>
    <w:p w14:paraId="30B73772"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7FD6E408" w14:textId="77777777" w:rsidR="001E74E3" w:rsidRPr="00A7005A" w:rsidRDefault="001E74E3" w:rsidP="001E74E3">
      <w:pPr>
        <w:pStyle w:val="NormalBold"/>
      </w:pPr>
      <w:r w:rsidRPr="00A7005A">
        <w:rPr>
          <w:rStyle w:val="HideTWBExt"/>
          <w:b w:val="0"/>
        </w:rPr>
        <w:t>&lt;/RepeatBlock-By&gt;</w:t>
      </w:r>
    </w:p>
    <w:p w14:paraId="71F6FC04"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2B2F220F" w14:textId="77777777" w:rsidR="001E74E3" w:rsidRPr="00A7005A" w:rsidRDefault="001E74E3" w:rsidP="001E74E3">
      <w:pPr>
        <w:pStyle w:val="NormalBold"/>
      </w:pPr>
      <w:r w:rsidRPr="00A7005A">
        <w:rPr>
          <w:rStyle w:val="HideTWBExt"/>
        </w:rPr>
        <w:t>&lt;Article&gt;</w:t>
      </w:r>
      <w:r w:rsidRPr="00A7005A">
        <w:t>N.º 20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3FCD2AE6" w14:textId="77777777" w:rsidTr="00866795">
        <w:trPr>
          <w:trHeight w:hRule="exact" w:val="240"/>
          <w:jc w:val="center"/>
        </w:trPr>
        <w:tc>
          <w:tcPr>
            <w:tcW w:w="9752" w:type="dxa"/>
            <w:gridSpan w:val="2"/>
            <w:tcBorders>
              <w:top w:val="nil"/>
              <w:left w:val="nil"/>
              <w:bottom w:val="nil"/>
              <w:right w:val="nil"/>
            </w:tcBorders>
          </w:tcPr>
          <w:p w14:paraId="4A3A75FC" w14:textId="77777777" w:rsidR="001E74E3" w:rsidRPr="00A7005A" w:rsidRDefault="001E74E3" w:rsidP="00866795"/>
        </w:tc>
      </w:tr>
      <w:tr w:rsidR="001E74E3" w:rsidRPr="00A7005A" w14:paraId="2B4D7D66" w14:textId="77777777" w:rsidTr="00866795">
        <w:trPr>
          <w:trHeight w:val="240"/>
          <w:jc w:val="center"/>
        </w:trPr>
        <w:tc>
          <w:tcPr>
            <w:tcW w:w="4876" w:type="dxa"/>
            <w:tcBorders>
              <w:top w:val="nil"/>
              <w:left w:val="nil"/>
              <w:bottom w:val="nil"/>
              <w:right w:val="nil"/>
            </w:tcBorders>
          </w:tcPr>
          <w:p w14:paraId="3CF3980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681C9358" w14:textId="77777777" w:rsidR="001E74E3" w:rsidRPr="00A7005A" w:rsidRDefault="001E74E3" w:rsidP="00866795">
            <w:pPr>
              <w:pStyle w:val="AmColumnHeading"/>
            </w:pPr>
            <w:r w:rsidRPr="00A7005A">
              <w:t>Alteração</w:t>
            </w:r>
          </w:p>
        </w:tc>
      </w:tr>
      <w:tr w:rsidR="001E74E3" w:rsidRPr="00A7005A" w14:paraId="0783C9B6" w14:textId="77777777" w:rsidTr="00866795">
        <w:trPr>
          <w:jc w:val="center"/>
        </w:trPr>
        <w:tc>
          <w:tcPr>
            <w:tcW w:w="4876" w:type="dxa"/>
            <w:tcBorders>
              <w:top w:val="nil"/>
              <w:left w:val="nil"/>
              <w:bottom w:val="nil"/>
              <w:right w:val="nil"/>
            </w:tcBorders>
          </w:tcPr>
          <w:p w14:paraId="56D07125" w14:textId="77777777" w:rsidR="001E74E3" w:rsidRPr="00A7005A" w:rsidRDefault="001E74E3" w:rsidP="00866795">
            <w:pPr>
              <w:pStyle w:val="Normal6a"/>
            </w:pPr>
            <w:r w:rsidRPr="00A7005A">
              <w:t>20.</w:t>
            </w:r>
            <w:r w:rsidRPr="00A7005A">
              <w:tab/>
              <w:t>Insta a Comissão a utilizar e a continuar a desenvolver a interseccionalidade como princípio transversal na nova Estratégia para a Igualdade de Género;</w:t>
            </w:r>
          </w:p>
        </w:tc>
        <w:tc>
          <w:tcPr>
            <w:tcW w:w="4876" w:type="dxa"/>
            <w:tcBorders>
              <w:top w:val="nil"/>
              <w:left w:val="nil"/>
              <w:bottom w:val="nil"/>
              <w:right w:val="nil"/>
            </w:tcBorders>
          </w:tcPr>
          <w:p w14:paraId="15917009" w14:textId="77777777" w:rsidR="001E74E3" w:rsidRPr="00A7005A" w:rsidRDefault="001E74E3" w:rsidP="00866795">
            <w:pPr>
              <w:pStyle w:val="Normal6a"/>
            </w:pPr>
            <w:r w:rsidRPr="00A7005A">
              <w:t>20.</w:t>
            </w:r>
            <w:r w:rsidRPr="00A7005A">
              <w:tab/>
            </w:r>
            <w:r w:rsidRPr="00A7005A">
              <w:rPr>
                <w:b/>
                <w:i/>
              </w:rPr>
              <w:t xml:space="preserve">Reconhece que muitas mulheres enfrentam múltiplas desigualdades e discriminação na UE e </w:t>
            </w:r>
            <w:r w:rsidRPr="00A7005A">
              <w:t>insta a Comissão a utilizar e a continuar a desenvolver a interseccionalidade como princípio transversal na nova Estratégia para a Igualdade de Género;</w:t>
            </w:r>
          </w:p>
        </w:tc>
      </w:tr>
    </w:tbl>
    <w:p w14:paraId="65DE06A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11B350ED" w14:textId="77777777" w:rsidR="001E74E3" w:rsidRPr="00A7005A" w:rsidRDefault="001E74E3" w:rsidP="001E74E3">
      <w:r w:rsidRPr="00A7005A">
        <w:rPr>
          <w:rStyle w:val="HideTWBExt"/>
        </w:rPr>
        <w:t>&lt;/Amend&gt;</w:t>
      </w:r>
    </w:p>
    <w:p w14:paraId="51748014"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771</w:t>
      </w:r>
      <w:r w:rsidRPr="00A7005A">
        <w:rPr>
          <w:rStyle w:val="HideTWBExt"/>
        </w:rPr>
        <w:t>&lt;/NumAm&gt;</w:t>
      </w:r>
    </w:p>
    <w:p w14:paraId="7D62544E"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40493AC2" w14:textId="77777777" w:rsidR="001E74E3" w:rsidRPr="00A7005A" w:rsidRDefault="001E74E3" w:rsidP="001E74E3">
      <w:pPr>
        <w:pStyle w:val="NormalBold"/>
      </w:pPr>
      <w:r w:rsidRPr="00A7005A">
        <w:rPr>
          <w:rStyle w:val="HideTWBExt"/>
          <w:b w:val="0"/>
        </w:rPr>
        <w:t>&lt;/RepeatBlock-By&gt;</w:t>
      </w:r>
    </w:p>
    <w:p w14:paraId="545FF938"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0E8C3E5" w14:textId="77777777" w:rsidR="001E74E3" w:rsidRPr="00A7005A" w:rsidRDefault="001E74E3" w:rsidP="001E74E3">
      <w:pPr>
        <w:pStyle w:val="NormalBold"/>
      </w:pPr>
      <w:r w:rsidRPr="00A7005A">
        <w:rPr>
          <w:rStyle w:val="HideTWBExt"/>
        </w:rPr>
        <w:t>&lt;Article&gt;</w:t>
      </w:r>
      <w:r w:rsidRPr="00A7005A">
        <w:t>N.º 20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33A2D66" w14:textId="77777777" w:rsidTr="00866795">
        <w:trPr>
          <w:trHeight w:hRule="exact" w:val="240"/>
          <w:jc w:val="center"/>
        </w:trPr>
        <w:tc>
          <w:tcPr>
            <w:tcW w:w="9752" w:type="dxa"/>
            <w:gridSpan w:val="2"/>
            <w:tcBorders>
              <w:top w:val="nil"/>
              <w:left w:val="nil"/>
              <w:bottom w:val="nil"/>
              <w:right w:val="nil"/>
            </w:tcBorders>
          </w:tcPr>
          <w:p w14:paraId="7CAFE6E7" w14:textId="77777777" w:rsidR="001E74E3" w:rsidRPr="00A7005A" w:rsidRDefault="001E74E3" w:rsidP="00866795"/>
        </w:tc>
      </w:tr>
      <w:tr w:rsidR="001E74E3" w:rsidRPr="00A7005A" w14:paraId="38C26DD2" w14:textId="77777777" w:rsidTr="00866795">
        <w:trPr>
          <w:trHeight w:val="240"/>
          <w:jc w:val="center"/>
        </w:trPr>
        <w:tc>
          <w:tcPr>
            <w:tcW w:w="4876" w:type="dxa"/>
            <w:tcBorders>
              <w:top w:val="nil"/>
              <w:left w:val="nil"/>
              <w:bottom w:val="nil"/>
              <w:right w:val="nil"/>
            </w:tcBorders>
          </w:tcPr>
          <w:p w14:paraId="69EC5C46"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B9CC871" w14:textId="77777777" w:rsidR="001E74E3" w:rsidRPr="00A7005A" w:rsidRDefault="001E74E3" w:rsidP="00866795">
            <w:pPr>
              <w:pStyle w:val="AmColumnHeading"/>
            </w:pPr>
            <w:r w:rsidRPr="00A7005A">
              <w:t>Alteração</w:t>
            </w:r>
          </w:p>
        </w:tc>
      </w:tr>
      <w:tr w:rsidR="001E74E3" w:rsidRPr="00A7005A" w14:paraId="0EDEB7BE" w14:textId="77777777" w:rsidTr="00866795">
        <w:trPr>
          <w:jc w:val="center"/>
        </w:trPr>
        <w:tc>
          <w:tcPr>
            <w:tcW w:w="4876" w:type="dxa"/>
            <w:tcBorders>
              <w:top w:val="nil"/>
              <w:left w:val="nil"/>
              <w:bottom w:val="nil"/>
              <w:right w:val="nil"/>
            </w:tcBorders>
          </w:tcPr>
          <w:p w14:paraId="15FBD1CE" w14:textId="77777777" w:rsidR="001E74E3" w:rsidRPr="00A7005A" w:rsidRDefault="001E74E3" w:rsidP="00866795">
            <w:pPr>
              <w:pStyle w:val="Normal6a"/>
            </w:pPr>
            <w:r w:rsidRPr="00A7005A">
              <w:t>20.</w:t>
            </w:r>
            <w:r w:rsidRPr="00A7005A">
              <w:tab/>
              <w:t>Insta a Comissão a utilizar e a continuar a desenvolver a interseccionalidade como princípio transversal na nova Estratégia para a Igualdade de Género;</w:t>
            </w:r>
          </w:p>
        </w:tc>
        <w:tc>
          <w:tcPr>
            <w:tcW w:w="4876" w:type="dxa"/>
            <w:tcBorders>
              <w:top w:val="nil"/>
              <w:left w:val="nil"/>
              <w:bottom w:val="nil"/>
              <w:right w:val="nil"/>
            </w:tcBorders>
          </w:tcPr>
          <w:p w14:paraId="78AC8E5E" w14:textId="77777777" w:rsidR="001E74E3" w:rsidRPr="00A7005A" w:rsidRDefault="001E74E3" w:rsidP="00866795">
            <w:pPr>
              <w:pStyle w:val="Normal6a"/>
            </w:pPr>
            <w:r w:rsidRPr="00A7005A">
              <w:t>20.</w:t>
            </w:r>
            <w:r w:rsidRPr="00A7005A">
              <w:tab/>
              <w:t>Insta a Comissão a utilizar e a continuar a desenvolver a interseccionalidade como princípio transversal na nova Estratégia para a Igualdade de Género</w:t>
            </w:r>
            <w:r w:rsidRPr="00A7005A">
              <w:rPr>
                <w:b/>
                <w:i/>
              </w:rPr>
              <w:t>, implementando uma orçamentação sensível ao género e auditorias feministas de todos os fundos da UE</w:t>
            </w:r>
            <w:r w:rsidRPr="00A7005A">
              <w:t>;</w:t>
            </w:r>
          </w:p>
        </w:tc>
      </w:tr>
    </w:tbl>
    <w:p w14:paraId="113BB6C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AE010CA" w14:textId="77777777" w:rsidR="001E74E3" w:rsidRPr="00A7005A" w:rsidRDefault="001E74E3" w:rsidP="001E74E3">
      <w:r w:rsidRPr="00A7005A">
        <w:rPr>
          <w:rStyle w:val="HideTWBExt"/>
        </w:rPr>
        <w:t>&lt;/Amend&gt;</w:t>
      </w:r>
    </w:p>
    <w:p w14:paraId="4DEBFB3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772</w:t>
      </w:r>
      <w:r w:rsidRPr="00A7005A">
        <w:rPr>
          <w:rStyle w:val="HideTWBExt"/>
        </w:rPr>
        <w:t>&lt;/NumAm&gt;</w:t>
      </w:r>
    </w:p>
    <w:p w14:paraId="71103CE5" w14:textId="77777777" w:rsidR="001E74E3" w:rsidRPr="00A7005A" w:rsidRDefault="001E74E3" w:rsidP="001E74E3">
      <w:pPr>
        <w:pStyle w:val="NormalBold"/>
      </w:pPr>
      <w:r w:rsidRPr="00A7005A">
        <w:rPr>
          <w:rStyle w:val="HideTWBExt"/>
          <w:b w:val="0"/>
        </w:rPr>
        <w:t>&lt;RepeatBlock-By&gt;&lt;Members&gt;</w:t>
      </w:r>
      <w:r w:rsidRPr="00A7005A">
        <w:t>Verena Mertens</w:t>
      </w:r>
      <w:r w:rsidRPr="00A7005A">
        <w:rPr>
          <w:rStyle w:val="HideTWBExt"/>
          <w:b w:val="0"/>
        </w:rPr>
        <w:t>&lt;/Members&gt;</w:t>
      </w:r>
    </w:p>
    <w:p w14:paraId="16FD22F1" w14:textId="77777777" w:rsidR="001E74E3" w:rsidRPr="00A7005A" w:rsidRDefault="001E74E3" w:rsidP="001E74E3">
      <w:pPr>
        <w:pStyle w:val="NormalBold"/>
      </w:pPr>
      <w:r w:rsidRPr="00A7005A">
        <w:rPr>
          <w:rStyle w:val="HideTWBExt"/>
          <w:b w:val="0"/>
        </w:rPr>
        <w:lastRenderedPageBreak/>
        <w:t>&lt;/RepeatBlock-By&gt;</w:t>
      </w:r>
    </w:p>
    <w:p w14:paraId="083233D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8FCADF5" w14:textId="77777777" w:rsidR="001E74E3" w:rsidRPr="00A7005A" w:rsidRDefault="001E74E3" w:rsidP="001E74E3">
      <w:pPr>
        <w:pStyle w:val="NormalBold"/>
      </w:pPr>
      <w:r w:rsidRPr="00A7005A">
        <w:rPr>
          <w:rStyle w:val="HideTWBExt"/>
        </w:rPr>
        <w:t>&lt;Article&gt;</w:t>
      </w:r>
      <w:r w:rsidRPr="00A7005A">
        <w:t>N.º 20</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0B782AB" w14:textId="77777777" w:rsidTr="00866795">
        <w:trPr>
          <w:trHeight w:hRule="exact" w:val="240"/>
          <w:jc w:val="center"/>
        </w:trPr>
        <w:tc>
          <w:tcPr>
            <w:tcW w:w="9752" w:type="dxa"/>
            <w:gridSpan w:val="2"/>
            <w:tcBorders>
              <w:top w:val="nil"/>
              <w:left w:val="nil"/>
              <w:bottom w:val="nil"/>
              <w:right w:val="nil"/>
            </w:tcBorders>
          </w:tcPr>
          <w:p w14:paraId="60AA4F77" w14:textId="77777777" w:rsidR="001E74E3" w:rsidRPr="00A7005A" w:rsidRDefault="001E74E3" w:rsidP="00866795"/>
        </w:tc>
      </w:tr>
      <w:tr w:rsidR="001E74E3" w:rsidRPr="00A7005A" w14:paraId="65E289A8" w14:textId="77777777" w:rsidTr="00866795">
        <w:trPr>
          <w:trHeight w:val="240"/>
          <w:jc w:val="center"/>
        </w:trPr>
        <w:tc>
          <w:tcPr>
            <w:tcW w:w="4876" w:type="dxa"/>
            <w:tcBorders>
              <w:top w:val="nil"/>
              <w:left w:val="nil"/>
              <w:bottom w:val="nil"/>
              <w:right w:val="nil"/>
            </w:tcBorders>
          </w:tcPr>
          <w:p w14:paraId="1B1C85F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04BC573" w14:textId="77777777" w:rsidR="001E74E3" w:rsidRPr="00A7005A" w:rsidRDefault="001E74E3" w:rsidP="00866795">
            <w:pPr>
              <w:pStyle w:val="AmColumnHeading"/>
            </w:pPr>
            <w:r w:rsidRPr="00A7005A">
              <w:t>Alteração</w:t>
            </w:r>
          </w:p>
        </w:tc>
      </w:tr>
      <w:tr w:rsidR="001E74E3" w:rsidRPr="00A7005A" w14:paraId="67476661" w14:textId="77777777" w:rsidTr="00866795">
        <w:trPr>
          <w:jc w:val="center"/>
        </w:trPr>
        <w:tc>
          <w:tcPr>
            <w:tcW w:w="4876" w:type="dxa"/>
            <w:tcBorders>
              <w:top w:val="nil"/>
              <w:left w:val="nil"/>
              <w:bottom w:val="nil"/>
              <w:right w:val="nil"/>
            </w:tcBorders>
          </w:tcPr>
          <w:p w14:paraId="3EC7CF0E" w14:textId="77777777" w:rsidR="001E74E3" w:rsidRPr="00A7005A" w:rsidRDefault="001E74E3" w:rsidP="00866795">
            <w:pPr>
              <w:pStyle w:val="Normal6a"/>
            </w:pPr>
            <w:r w:rsidRPr="00A7005A">
              <w:t>20.</w:t>
            </w:r>
            <w:r w:rsidRPr="00A7005A">
              <w:tab/>
              <w:t>Insta a Comissão a utilizar e a continuar a desenvolver</w:t>
            </w:r>
            <w:r w:rsidRPr="00A7005A">
              <w:rPr>
                <w:b/>
                <w:i/>
              </w:rPr>
              <w:t xml:space="preserve"> a interseccionalidade</w:t>
            </w:r>
            <w:r w:rsidRPr="00A7005A">
              <w:t xml:space="preserve"> como princípio transversal na nova Estratégia para a Igualdade de Género;</w:t>
            </w:r>
          </w:p>
        </w:tc>
        <w:tc>
          <w:tcPr>
            <w:tcW w:w="4876" w:type="dxa"/>
            <w:tcBorders>
              <w:top w:val="nil"/>
              <w:left w:val="nil"/>
              <w:bottom w:val="nil"/>
              <w:right w:val="nil"/>
            </w:tcBorders>
          </w:tcPr>
          <w:p w14:paraId="125F2627" w14:textId="77777777" w:rsidR="001E74E3" w:rsidRPr="00A7005A" w:rsidRDefault="001E74E3" w:rsidP="00866795">
            <w:pPr>
              <w:pStyle w:val="Normal6a"/>
            </w:pPr>
            <w:r w:rsidRPr="00A7005A">
              <w:t>20.</w:t>
            </w:r>
            <w:r w:rsidRPr="00A7005A">
              <w:tab/>
              <w:t>Insta a Comissão a utilizar e a continuar a desenvolver</w:t>
            </w:r>
            <w:r w:rsidRPr="00A7005A">
              <w:rPr>
                <w:b/>
                <w:i/>
              </w:rPr>
              <w:t xml:space="preserve"> as abordagens sensíveis à diversidade</w:t>
            </w:r>
            <w:r w:rsidRPr="00A7005A">
              <w:t xml:space="preserve"> como princípio transversal na nova Estratégia para a Igualdade de Género;</w:t>
            </w:r>
          </w:p>
        </w:tc>
      </w:tr>
    </w:tbl>
    <w:p w14:paraId="392F8AA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FE611D6" w14:textId="77777777" w:rsidR="001E74E3" w:rsidRPr="00A7005A" w:rsidRDefault="001E74E3" w:rsidP="001E74E3">
      <w:r w:rsidRPr="00A7005A">
        <w:rPr>
          <w:rStyle w:val="HideTWBExt"/>
        </w:rPr>
        <w:t>&lt;/Amend&gt;</w:t>
      </w:r>
    </w:p>
    <w:p w14:paraId="60A5019B"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773</w:t>
      </w:r>
      <w:r w:rsidRPr="00A7005A">
        <w:rPr>
          <w:rStyle w:val="HideTWBExt"/>
        </w:rPr>
        <w:t>&lt;/NumAm&gt;</w:t>
      </w:r>
    </w:p>
    <w:p w14:paraId="353B89CD"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482245EE" w14:textId="77777777" w:rsidR="001E74E3" w:rsidRPr="00A7005A" w:rsidRDefault="001E74E3" w:rsidP="001E74E3">
      <w:pPr>
        <w:pStyle w:val="NormalBold"/>
      </w:pPr>
      <w:r w:rsidRPr="00A7005A">
        <w:rPr>
          <w:rStyle w:val="HideTWBExt"/>
          <w:b w:val="0"/>
        </w:rPr>
        <w:t>&lt;/RepeatBlock-By&gt;</w:t>
      </w:r>
    </w:p>
    <w:p w14:paraId="65E187BC"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821340E" w14:textId="77777777" w:rsidR="001E74E3" w:rsidRPr="00A7005A" w:rsidRDefault="001E74E3" w:rsidP="001E74E3">
      <w:pPr>
        <w:pStyle w:val="NormalBold"/>
      </w:pPr>
      <w:r w:rsidRPr="00A7005A">
        <w:rPr>
          <w:rStyle w:val="HideTWBExt"/>
        </w:rPr>
        <w:t>&lt;Article&gt;</w:t>
      </w:r>
      <w:r w:rsidRPr="00A7005A">
        <w:t>N.º 20-A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5BB9967" w14:textId="77777777" w:rsidTr="00866795">
        <w:trPr>
          <w:trHeight w:hRule="exact" w:val="240"/>
          <w:jc w:val="center"/>
        </w:trPr>
        <w:tc>
          <w:tcPr>
            <w:tcW w:w="9752" w:type="dxa"/>
            <w:gridSpan w:val="2"/>
            <w:tcBorders>
              <w:top w:val="nil"/>
              <w:left w:val="nil"/>
              <w:bottom w:val="nil"/>
              <w:right w:val="nil"/>
            </w:tcBorders>
          </w:tcPr>
          <w:p w14:paraId="4CD6C11F" w14:textId="77777777" w:rsidR="001E74E3" w:rsidRPr="00A7005A" w:rsidRDefault="001E74E3" w:rsidP="00866795"/>
        </w:tc>
      </w:tr>
      <w:tr w:rsidR="001E74E3" w:rsidRPr="00A7005A" w14:paraId="4F7E50CF" w14:textId="77777777" w:rsidTr="00866795">
        <w:trPr>
          <w:trHeight w:val="240"/>
          <w:jc w:val="center"/>
        </w:trPr>
        <w:tc>
          <w:tcPr>
            <w:tcW w:w="4876" w:type="dxa"/>
            <w:tcBorders>
              <w:top w:val="nil"/>
              <w:left w:val="nil"/>
              <w:bottom w:val="nil"/>
              <w:right w:val="nil"/>
            </w:tcBorders>
          </w:tcPr>
          <w:p w14:paraId="68F8E7C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FE06B3A" w14:textId="77777777" w:rsidR="001E74E3" w:rsidRPr="00A7005A" w:rsidRDefault="001E74E3" w:rsidP="00866795">
            <w:pPr>
              <w:pStyle w:val="AmColumnHeading"/>
            </w:pPr>
            <w:r w:rsidRPr="00A7005A">
              <w:t>Alteração</w:t>
            </w:r>
          </w:p>
        </w:tc>
      </w:tr>
      <w:tr w:rsidR="001E74E3" w:rsidRPr="00A7005A" w14:paraId="0C91613A" w14:textId="77777777" w:rsidTr="00866795">
        <w:trPr>
          <w:jc w:val="center"/>
        </w:trPr>
        <w:tc>
          <w:tcPr>
            <w:tcW w:w="4876" w:type="dxa"/>
            <w:tcBorders>
              <w:top w:val="nil"/>
              <w:left w:val="nil"/>
              <w:bottom w:val="nil"/>
              <w:right w:val="nil"/>
            </w:tcBorders>
          </w:tcPr>
          <w:p w14:paraId="3BEEECA4" w14:textId="77777777" w:rsidR="001E74E3" w:rsidRPr="00A7005A" w:rsidRDefault="001E74E3" w:rsidP="00866795">
            <w:pPr>
              <w:pStyle w:val="Normal6a"/>
            </w:pPr>
          </w:p>
        </w:tc>
        <w:tc>
          <w:tcPr>
            <w:tcW w:w="4876" w:type="dxa"/>
            <w:tcBorders>
              <w:top w:val="nil"/>
              <w:left w:val="nil"/>
              <w:bottom w:val="nil"/>
              <w:right w:val="nil"/>
            </w:tcBorders>
          </w:tcPr>
          <w:p w14:paraId="57F92871" w14:textId="77777777" w:rsidR="001E74E3" w:rsidRPr="00A7005A" w:rsidRDefault="001E74E3" w:rsidP="00866795">
            <w:pPr>
              <w:pStyle w:val="Normal6a"/>
            </w:pPr>
            <w:r w:rsidRPr="00A7005A">
              <w:rPr>
                <w:b/>
                <w:i/>
              </w:rPr>
              <w:t>20-A.</w:t>
            </w:r>
            <w:r w:rsidRPr="00A7005A">
              <w:tab/>
            </w:r>
            <w:r w:rsidRPr="00A7005A">
              <w:rPr>
                <w:b/>
                <w:i/>
              </w:rPr>
              <w:t>Insta a Comissão e os Estados-Membros a abordarem a interseccionalidade em todas as políticas relacionadas com a igualdade de género, reconhecendo que a violência e a discriminação com base no género são também agravadas por fatores como a idade, a etnia, a deficiência, o estatuto migratório e a orientação sexual, e que a intersecção destes fatores cria formas múltiplas e únicas de discriminação que exigem medidas incisivas e específicas por contexto para assegurar proteção e apoio equitativos a todas as mulheres, em particular às que se encontram em situações vulneráveis e marginalizadas;</w:t>
            </w:r>
          </w:p>
        </w:tc>
      </w:tr>
    </w:tbl>
    <w:p w14:paraId="404BB04F"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2B7900E" w14:textId="77777777" w:rsidR="001E74E3" w:rsidRPr="00A7005A" w:rsidRDefault="001E74E3" w:rsidP="001E74E3">
      <w:r w:rsidRPr="00A7005A">
        <w:rPr>
          <w:rStyle w:val="HideTWBExt"/>
        </w:rPr>
        <w:t>&lt;/Amend&gt;</w:t>
      </w:r>
    </w:p>
    <w:p w14:paraId="4C89ADC2"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774</w:t>
      </w:r>
      <w:r w:rsidRPr="00A7005A">
        <w:rPr>
          <w:rStyle w:val="HideTWBExt"/>
        </w:rPr>
        <w:t>&lt;/NumAm&gt;</w:t>
      </w:r>
    </w:p>
    <w:p w14:paraId="58DBB7FA" w14:textId="77777777" w:rsidR="001E74E3" w:rsidRPr="00A7005A" w:rsidRDefault="001E74E3" w:rsidP="001E74E3">
      <w:pPr>
        <w:pStyle w:val="NormalBold"/>
      </w:pPr>
      <w:r w:rsidRPr="00A7005A">
        <w:rPr>
          <w:rStyle w:val="HideTWBExt"/>
          <w:b w:val="0"/>
        </w:rPr>
        <w:t>&lt;RepeatBlock-By&gt;&lt;Members&gt;</w:t>
      </w:r>
      <w:r w:rsidRPr="00A7005A">
        <w:t xml:space="preserve">Paulo Do Nascimento Cabral, Eleonora Meleti, Loucas </w:t>
      </w:r>
      <w:r w:rsidRPr="00A7005A">
        <w:lastRenderedPageBreak/>
        <w:t>Fourlas, Rosa Estaràs Ferragut, Liesbet Sommen, Maria Walsh, Giusi Princi, Sirpa Pietikäinen</w:t>
      </w:r>
      <w:r w:rsidRPr="00A7005A">
        <w:rPr>
          <w:rStyle w:val="HideTWBExt"/>
          <w:b w:val="0"/>
        </w:rPr>
        <w:t>&lt;/Members&gt;</w:t>
      </w:r>
    </w:p>
    <w:p w14:paraId="002DDD1F" w14:textId="77777777" w:rsidR="001E74E3" w:rsidRPr="00A7005A" w:rsidRDefault="001E74E3" w:rsidP="001E74E3">
      <w:pPr>
        <w:pStyle w:val="NormalBold"/>
      </w:pPr>
      <w:r w:rsidRPr="00A7005A">
        <w:rPr>
          <w:rStyle w:val="HideTWBExt"/>
          <w:b w:val="0"/>
        </w:rPr>
        <w:t>&lt;/RepeatBlock-By&gt;</w:t>
      </w:r>
    </w:p>
    <w:p w14:paraId="7A88A5EE"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7529A17" w14:textId="77777777" w:rsidR="001E74E3" w:rsidRPr="00A7005A" w:rsidRDefault="001E74E3" w:rsidP="001E74E3">
      <w:pPr>
        <w:pStyle w:val="NormalBold"/>
      </w:pPr>
      <w:r w:rsidRPr="00A7005A">
        <w:rPr>
          <w:rStyle w:val="HideTWBExt"/>
        </w:rPr>
        <w:t>&lt;Article&gt;</w:t>
      </w:r>
      <w:r w:rsidRPr="00A7005A">
        <w:t>N.º 20-A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ED47ED0" w14:textId="77777777" w:rsidTr="00866795">
        <w:trPr>
          <w:trHeight w:hRule="exact" w:val="240"/>
          <w:jc w:val="center"/>
        </w:trPr>
        <w:tc>
          <w:tcPr>
            <w:tcW w:w="9752" w:type="dxa"/>
            <w:gridSpan w:val="2"/>
            <w:tcBorders>
              <w:top w:val="nil"/>
              <w:left w:val="nil"/>
              <w:bottom w:val="nil"/>
              <w:right w:val="nil"/>
            </w:tcBorders>
          </w:tcPr>
          <w:p w14:paraId="66EE4B88" w14:textId="77777777" w:rsidR="001E74E3" w:rsidRPr="00A7005A" w:rsidRDefault="001E74E3" w:rsidP="00866795"/>
        </w:tc>
      </w:tr>
      <w:tr w:rsidR="001E74E3" w:rsidRPr="00A7005A" w14:paraId="2EF0F333" w14:textId="77777777" w:rsidTr="00866795">
        <w:trPr>
          <w:trHeight w:val="240"/>
          <w:jc w:val="center"/>
        </w:trPr>
        <w:tc>
          <w:tcPr>
            <w:tcW w:w="4876" w:type="dxa"/>
            <w:tcBorders>
              <w:top w:val="nil"/>
              <w:left w:val="nil"/>
              <w:bottom w:val="nil"/>
              <w:right w:val="nil"/>
            </w:tcBorders>
          </w:tcPr>
          <w:p w14:paraId="1911ECAC"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FB146AB" w14:textId="77777777" w:rsidR="001E74E3" w:rsidRPr="00A7005A" w:rsidRDefault="001E74E3" w:rsidP="00866795">
            <w:pPr>
              <w:pStyle w:val="AmColumnHeading"/>
            </w:pPr>
            <w:r w:rsidRPr="00A7005A">
              <w:t>Alteração</w:t>
            </w:r>
          </w:p>
        </w:tc>
      </w:tr>
      <w:tr w:rsidR="001E74E3" w:rsidRPr="00A7005A" w14:paraId="1C92F1E6" w14:textId="77777777" w:rsidTr="00866795">
        <w:trPr>
          <w:jc w:val="center"/>
        </w:trPr>
        <w:tc>
          <w:tcPr>
            <w:tcW w:w="4876" w:type="dxa"/>
            <w:tcBorders>
              <w:top w:val="nil"/>
              <w:left w:val="nil"/>
              <w:bottom w:val="nil"/>
              <w:right w:val="nil"/>
            </w:tcBorders>
          </w:tcPr>
          <w:p w14:paraId="6CAEC6A3" w14:textId="77777777" w:rsidR="001E74E3" w:rsidRPr="00A7005A" w:rsidRDefault="001E74E3" w:rsidP="00866795">
            <w:pPr>
              <w:pStyle w:val="Normal6a"/>
            </w:pPr>
          </w:p>
        </w:tc>
        <w:tc>
          <w:tcPr>
            <w:tcW w:w="4876" w:type="dxa"/>
            <w:tcBorders>
              <w:top w:val="nil"/>
              <w:left w:val="nil"/>
              <w:bottom w:val="nil"/>
              <w:right w:val="nil"/>
            </w:tcBorders>
          </w:tcPr>
          <w:p w14:paraId="080756A0" w14:textId="77777777" w:rsidR="001E74E3" w:rsidRPr="00A7005A" w:rsidRDefault="001E74E3" w:rsidP="00866795">
            <w:pPr>
              <w:pStyle w:val="Normal6a"/>
            </w:pPr>
            <w:r w:rsidRPr="00A7005A">
              <w:rPr>
                <w:b/>
                <w:i/>
              </w:rPr>
              <w:t>20-A.</w:t>
            </w:r>
            <w:r w:rsidRPr="00A7005A">
              <w:tab/>
            </w:r>
            <w:r w:rsidRPr="00A7005A">
              <w:rPr>
                <w:b/>
                <w:i/>
              </w:rPr>
              <w:t>Insta a Comissão a assegurar que as medidas abranjam todo o território da UE e proporcionem instrumentos eficazes para combater as disparidades regionais em matéria de igualdade de género, tanto entre os Estados-Membros da UE como no interior destes e das suas regiões, incluindo as regiões ultraperiféricas; salienta que estas medidas devem ser adaptáveis e dotadas de recursos suficientes para combater as disparidades de género, tendo em conta os recursos disponíveis, a acessibilidade e o nível de progresso de cada região;</w:t>
            </w:r>
          </w:p>
        </w:tc>
      </w:tr>
    </w:tbl>
    <w:p w14:paraId="4C56B9C1"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620F99B" w14:textId="77777777" w:rsidR="001E74E3" w:rsidRPr="00A7005A" w:rsidRDefault="001E74E3" w:rsidP="001E74E3">
      <w:r w:rsidRPr="00A7005A">
        <w:rPr>
          <w:rStyle w:val="HideTWBExt"/>
        </w:rPr>
        <w:t>&lt;/Amend&gt;</w:t>
      </w:r>
    </w:p>
    <w:p w14:paraId="21C408F9"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775</w:t>
      </w:r>
      <w:r w:rsidRPr="00A7005A">
        <w:rPr>
          <w:rStyle w:val="HideTWBExt"/>
        </w:rPr>
        <w:t>&lt;/NumAm&gt;</w:t>
      </w:r>
    </w:p>
    <w:p w14:paraId="7898EFFA" w14:textId="77777777" w:rsidR="001E74E3" w:rsidRPr="00A7005A" w:rsidRDefault="001E74E3" w:rsidP="001E74E3">
      <w:pPr>
        <w:pStyle w:val="NormalBold"/>
      </w:pPr>
      <w:r w:rsidRPr="00A7005A">
        <w:rPr>
          <w:rStyle w:val="HideTWBExt"/>
          <w:b w:val="0"/>
        </w:rPr>
        <w:t>&lt;RepeatBlock-By&gt;&lt;Members&gt;</w:t>
      </w:r>
      <w:r w:rsidRPr="00A7005A">
        <w:t>Elena Donazzan, Chiara Gemma, Jadwiga Wiśniewska, Georgiana Teodorescu</w:t>
      </w:r>
      <w:r w:rsidRPr="00A7005A">
        <w:rPr>
          <w:rStyle w:val="HideTWBExt"/>
          <w:b w:val="0"/>
        </w:rPr>
        <w:t>&lt;/Members&gt;</w:t>
      </w:r>
    </w:p>
    <w:p w14:paraId="1E3B3A84" w14:textId="77777777" w:rsidR="001E74E3" w:rsidRPr="00A7005A" w:rsidRDefault="001E74E3" w:rsidP="001E74E3">
      <w:pPr>
        <w:pStyle w:val="NormalBold"/>
      </w:pPr>
      <w:r w:rsidRPr="00A7005A">
        <w:rPr>
          <w:rStyle w:val="HideTWBExt"/>
          <w:b w:val="0"/>
        </w:rPr>
        <w:t>&lt;/RepeatBlock-By&gt;</w:t>
      </w:r>
    </w:p>
    <w:p w14:paraId="6140949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5927A39" w14:textId="77777777" w:rsidR="001E74E3" w:rsidRPr="00A7005A" w:rsidRDefault="001E74E3" w:rsidP="001E74E3">
      <w:pPr>
        <w:pStyle w:val="NormalBold"/>
      </w:pPr>
      <w:r w:rsidRPr="00A7005A">
        <w:rPr>
          <w:rStyle w:val="HideTWBExt"/>
        </w:rPr>
        <w:t>&lt;Article&gt;</w:t>
      </w:r>
      <w:r w:rsidRPr="00A7005A">
        <w:t>N.º 20-A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21360237" w14:textId="77777777" w:rsidTr="00866795">
        <w:trPr>
          <w:trHeight w:hRule="exact" w:val="240"/>
          <w:jc w:val="center"/>
        </w:trPr>
        <w:tc>
          <w:tcPr>
            <w:tcW w:w="9752" w:type="dxa"/>
            <w:gridSpan w:val="2"/>
            <w:tcBorders>
              <w:top w:val="nil"/>
              <w:left w:val="nil"/>
              <w:bottom w:val="nil"/>
              <w:right w:val="nil"/>
            </w:tcBorders>
          </w:tcPr>
          <w:p w14:paraId="5F6783BE" w14:textId="77777777" w:rsidR="001E74E3" w:rsidRPr="00A7005A" w:rsidRDefault="001E74E3" w:rsidP="00866795"/>
        </w:tc>
      </w:tr>
      <w:tr w:rsidR="001E74E3" w:rsidRPr="00A7005A" w14:paraId="67F846D0" w14:textId="77777777" w:rsidTr="00866795">
        <w:trPr>
          <w:trHeight w:val="240"/>
          <w:jc w:val="center"/>
        </w:trPr>
        <w:tc>
          <w:tcPr>
            <w:tcW w:w="4876" w:type="dxa"/>
            <w:tcBorders>
              <w:top w:val="nil"/>
              <w:left w:val="nil"/>
              <w:bottom w:val="nil"/>
              <w:right w:val="nil"/>
            </w:tcBorders>
          </w:tcPr>
          <w:p w14:paraId="2FFFCAED"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0318C2DD" w14:textId="77777777" w:rsidR="001E74E3" w:rsidRPr="00A7005A" w:rsidRDefault="001E74E3" w:rsidP="00866795">
            <w:pPr>
              <w:pStyle w:val="AmColumnHeading"/>
            </w:pPr>
            <w:r w:rsidRPr="00A7005A">
              <w:t>Alteração</w:t>
            </w:r>
          </w:p>
        </w:tc>
      </w:tr>
      <w:tr w:rsidR="001E74E3" w:rsidRPr="00A7005A" w14:paraId="18B5D953" w14:textId="77777777" w:rsidTr="00866795">
        <w:trPr>
          <w:jc w:val="center"/>
        </w:trPr>
        <w:tc>
          <w:tcPr>
            <w:tcW w:w="4876" w:type="dxa"/>
            <w:tcBorders>
              <w:top w:val="nil"/>
              <w:left w:val="nil"/>
              <w:bottom w:val="nil"/>
              <w:right w:val="nil"/>
            </w:tcBorders>
          </w:tcPr>
          <w:p w14:paraId="3AC1920D" w14:textId="77777777" w:rsidR="001E74E3" w:rsidRPr="00A7005A" w:rsidRDefault="001E74E3" w:rsidP="00866795">
            <w:pPr>
              <w:pStyle w:val="Normal6a"/>
            </w:pPr>
          </w:p>
        </w:tc>
        <w:tc>
          <w:tcPr>
            <w:tcW w:w="4876" w:type="dxa"/>
            <w:tcBorders>
              <w:top w:val="nil"/>
              <w:left w:val="nil"/>
              <w:bottom w:val="nil"/>
              <w:right w:val="nil"/>
            </w:tcBorders>
          </w:tcPr>
          <w:p w14:paraId="2F0CCA33" w14:textId="77777777" w:rsidR="001E74E3" w:rsidRPr="00A7005A" w:rsidRDefault="001E74E3" w:rsidP="00866795">
            <w:pPr>
              <w:pStyle w:val="Normal6a"/>
            </w:pPr>
            <w:r w:rsidRPr="00A7005A">
              <w:rPr>
                <w:b/>
                <w:i/>
              </w:rPr>
              <w:t>20-A.</w:t>
            </w:r>
            <w:r w:rsidRPr="00A7005A">
              <w:tab/>
            </w:r>
            <w:r w:rsidRPr="00A7005A">
              <w:rPr>
                <w:b/>
                <w:i/>
              </w:rPr>
              <w:t>Salienta que a metodologia utilizada na compilação do Índice de Igualdade de Género não reflete suficientemente as diferentes preferências e interesses individuais das mulheres e dos homens na sociedade, e solicita, por isso, a sua reavaliação;</w:t>
            </w:r>
          </w:p>
        </w:tc>
      </w:tr>
    </w:tbl>
    <w:p w14:paraId="135F13F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418E3AF5" w14:textId="77777777" w:rsidR="001E74E3" w:rsidRPr="00A7005A" w:rsidRDefault="001E74E3" w:rsidP="001E74E3">
      <w:r w:rsidRPr="00A7005A">
        <w:rPr>
          <w:rStyle w:val="HideTWBExt"/>
        </w:rPr>
        <w:t>&lt;/Amend&gt;</w:t>
      </w:r>
    </w:p>
    <w:p w14:paraId="36DDCFAC"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776</w:t>
      </w:r>
      <w:r w:rsidRPr="00A7005A">
        <w:rPr>
          <w:rStyle w:val="HideTWBExt"/>
        </w:rPr>
        <w:t>&lt;/NumAm&gt;</w:t>
      </w:r>
    </w:p>
    <w:p w14:paraId="7674CA7B" w14:textId="77777777" w:rsidR="001E74E3" w:rsidRPr="00A7005A" w:rsidRDefault="001E74E3" w:rsidP="001E74E3">
      <w:pPr>
        <w:pStyle w:val="NormalBold"/>
      </w:pPr>
      <w:r w:rsidRPr="00A7005A">
        <w:rPr>
          <w:rStyle w:val="HideTWBExt"/>
          <w:b w:val="0"/>
        </w:rPr>
        <w:lastRenderedPageBreak/>
        <w:t>&lt;RepeatBlock-By&gt;&lt;Members&gt;</w:t>
      </w:r>
      <w:r w:rsidRPr="00A7005A">
        <w:t>Carolina Morace</w:t>
      </w:r>
      <w:r w:rsidRPr="00A7005A">
        <w:rPr>
          <w:rStyle w:val="HideTWBExt"/>
          <w:b w:val="0"/>
        </w:rPr>
        <w:t>&lt;/Members&gt;</w:t>
      </w:r>
    </w:p>
    <w:p w14:paraId="7988B815" w14:textId="77777777" w:rsidR="001E74E3" w:rsidRPr="00A7005A" w:rsidRDefault="001E74E3" w:rsidP="001E74E3">
      <w:pPr>
        <w:pStyle w:val="NormalBold"/>
      </w:pPr>
      <w:r w:rsidRPr="00A7005A">
        <w:rPr>
          <w:rStyle w:val="HideTWBExt"/>
          <w:b w:val="0"/>
        </w:rPr>
        <w:t>&lt;/RepeatBlock-By&gt;</w:t>
      </w:r>
    </w:p>
    <w:p w14:paraId="0D0AF0F2"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77CA3C5E" w14:textId="77777777" w:rsidR="001E74E3" w:rsidRPr="00A7005A" w:rsidRDefault="001E74E3" w:rsidP="001E74E3">
      <w:pPr>
        <w:pStyle w:val="NormalBold"/>
      </w:pPr>
      <w:r w:rsidRPr="00A7005A">
        <w:rPr>
          <w:rStyle w:val="HideTWBExt"/>
        </w:rPr>
        <w:t>&lt;Article&gt;</w:t>
      </w:r>
      <w:r w:rsidRPr="00A7005A">
        <w:t>N.º 20-A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7421FEE" w14:textId="77777777" w:rsidTr="00866795">
        <w:trPr>
          <w:trHeight w:hRule="exact" w:val="240"/>
          <w:jc w:val="center"/>
        </w:trPr>
        <w:tc>
          <w:tcPr>
            <w:tcW w:w="9752" w:type="dxa"/>
            <w:gridSpan w:val="2"/>
            <w:tcBorders>
              <w:top w:val="nil"/>
              <w:left w:val="nil"/>
              <w:bottom w:val="nil"/>
              <w:right w:val="nil"/>
            </w:tcBorders>
          </w:tcPr>
          <w:p w14:paraId="247AD4CA" w14:textId="77777777" w:rsidR="001E74E3" w:rsidRPr="00A7005A" w:rsidRDefault="001E74E3" w:rsidP="00866795"/>
        </w:tc>
      </w:tr>
      <w:tr w:rsidR="001E74E3" w:rsidRPr="00A7005A" w14:paraId="18D9AACB" w14:textId="77777777" w:rsidTr="00866795">
        <w:trPr>
          <w:trHeight w:val="240"/>
          <w:jc w:val="center"/>
        </w:trPr>
        <w:tc>
          <w:tcPr>
            <w:tcW w:w="4876" w:type="dxa"/>
            <w:tcBorders>
              <w:top w:val="nil"/>
              <w:left w:val="nil"/>
              <w:bottom w:val="nil"/>
              <w:right w:val="nil"/>
            </w:tcBorders>
          </w:tcPr>
          <w:p w14:paraId="5ECF9911"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D301670" w14:textId="77777777" w:rsidR="001E74E3" w:rsidRPr="00A7005A" w:rsidRDefault="001E74E3" w:rsidP="00866795">
            <w:pPr>
              <w:pStyle w:val="AmColumnHeading"/>
            </w:pPr>
            <w:r w:rsidRPr="00A7005A">
              <w:t>Alteração</w:t>
            </w:r>
          </w:p>
        </w:tc>
      </w:tr>
      <w:tr w:rsidR="001E74E3" w:rsidRPr="00A7005A" w14:paraId="3EF2C22B" w14:textId="77777777" w:rsidTr="00866795">
        <w:trPr>
          <w:jc w:val="center"/>
        </w:trPr>
        <w:tc>
          <w:tcPr>
            <w:tcW w:w="4876" w:type="dxa"/>
            <w:tcBorders>
              <w:top w:val="nil"/>
              <w:left w:val="nil"/>
              <w:bottom w:val="nil"/>
              <w:right w:val="nil"/>
            </w:tcBorders>
          </w:tcPr>
          <w:p w14:paraId="7179FAFF" w14:textId="77777777" w:rsidR="001E74E3" w:rsidRPr="00A7005A" w:rsidRDefault="001E74E3" w:rsidP="00866795">
            <w:pPr>
              <w:pStyle w:val="Normal6a"/>
            </w:pPr>
          </w:p>
        </w:tc>
        <w:tc>
          <w:tcPr>
            <w:tcW w:w="4876" w:type="dxa"/>
            <w:tcBorders>
              <w:top w:val="nil"/>
              <w:left w:val="nil"/>
              <w:bottom w:val="nil"/>
              <w:right w:val="nil"/>
            </w:tcBorders>
          </w:tcPr>
          <w:p w14:paraId="6F9EECE3" w14:textId="77777777" w:rsidR="001E74E3" w:rsidRPr="00A7005A" w:rsidRDefault="001E74E3" w:rsidP="00866795">
            <w:pPr>
              <w:pStyle w:val="Normal6a"/>
            </w:pPr>
            <w:r w:rsidRPr="00A7005A">
              <w:rPr>
                <w:b/>
                <w:i/>
              </w:rPr>
              <w:t>20-A.</w:t>
            </w:r>
            <w:r w:rsidRPr="00A7005A">
              <w:tab/>
            </w:r>
            <w:r w:rsidRPr="00A7005A">
              <w:rPr>
                <w:b/>
                <w:i/>
              </w:rPr>
              <w:t>Insta a Comissão a condicionar o acesso aos fundos da UE ao cumprimento das normas em matéria de igualdade de género e de SDSR, incluindo a proteção dos direitos sexuais e reprodutivos e a luta contra a violência de género;</w:t>
            </w:r>
          </w:p>
        </w:tc>
      </w:tr>
    </w:tbl>
    <w:p w14:paraId="020FAF49"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EC437D2" w14:textId="77777777" w:rsidR="001E74E3" w:rsidRPr="00A7005A" w:rsidRDefault="001E74E3" w:rsidP="001E74E3">
      <w:r w:rsidRPr="00A7005A">
        <w:rPr>
          <w:rStyle w:val="HideTWBExt"/>
        </w:rPr>
        <w:t>&lt;/Amend&gt;</w:t>
      </w:r>
    </w:p>
    <w:p w14:paraId="7098E4F7"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777</w:t>
      </w:r>
      <w:r w:rsidRPr="00A7005A">
        <w:rPr>
          <w:rStyle w:val="HideTWBExt"/>
        </w:rPr>
        <w:t>&lt;/NumAm&gt;</w:t>
      </w:r>
    </w:p>
    <w:p w14:paraId="3494C80D"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4ACB58FD" w14:textId="77777777" w:rsidR="001E74E3" w:rsidRPr="00A7005A" w:rsidRDefault="001E74E3" w:rsidP="001E74E3">
      <w:pPr>
        <w:pStyle w:val="NormalBold"/>
      </w:pPr>
      <w:r w:rsidRPr="00A7005A">
        <w:rPr>
          <w:rStyle w:val="HideTWBExt"/>
          <w:b w:val="0"/>
        </w:rPr>
        <w:t>&lt;/RepeatBlock-By&gt;</w:t>
      </w:r>
    </w:p>
    <w:p w14:paraId="7621B993"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6D92A2D" w14:textId="77777777" w:rsidR="001E74E3" w:rsidRPr="00A7005A" w:rsidRDefault="001E74E3" w:rsidP="001E74E3">
      <w:pPr>
        <w:pStyle w:val="NormalBold"/>
      </w:pPr>
      <w:r w:rsidRPr="00A7005A">
        <w:rPr>
          <w:rStyle w:val="HideTWBExt"/>
        </w:rPr>
        <w:t>&lt;Article&gt;</w:t>
      </w:r>
      <w:r w:rsidRPr="00A7005A">
        <w:t>N.º 20-B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5F21B057" w14:textId="77777777" w:rsidTr="00866795">
        <w:trPr>
          <w:trHeight w:hRule="exact" w:val="240"/>
          <w:jc w:val="center"/>
        </w:trPr>
        <w:tc>
          <w:tcPr>
            <w:tcW w:w="9752" w:type="dxa"/>
            <w:gridSpan w:val="2"/>
            <w:tcBorders>
              <w:top w:val="nil"/>
              <w:left w:val="nil"/>
              <w:bottom w:val="nil"/>
              <w:right w:val="nil"/>
            </w:tcBorders>
          </w:tcPr>
          <w:p w14:paraId="5433B7DE" w14:textId="77777777" w:rsidR="001E74E3" w:rsidRPr="00A7005A" w:rsidRDefault="001E74E3" w:rsidP="00866795"/>
        </w:tc>
      </w:tr>
      <w:tr w:rsidR="001E74E3" w:rsidRPr="00A7005A" w14:paraId="3DB170E3" w14:textId="77777777" w:rsidTr="00866795">
        <w:trPr>
          <w:trHeight w:val="240"/>
          <w:jc w:val="center"/>
        </w:trPr>
        <w:tc>
          <w:tcPr>
            <w:tcW w:w="4876" w:type="dxa"/>
            <w:tcBorders>
              <w:top w:val="nil"/>
              <w:left w:val="nil"/>
              <w:bottom w:val="nil"/>
              <w:right w:val="nil"/>
            </w:tcBorders>
          </w:tcPr>
          <w:p w14:paraId="2A76DAA4"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2CAE81AC" w14:textId="77777777" w:rsidR="001E74E3" w:rsidRPr="00A7005A" w:rsidRDefault="001E74E3" w:rsidP="00866795">
            <w:pPr>
              <w:pStyle w:val="AmColumnHeading"/>
            </w:pPr>
            <w:r w:rsidRPr="00A7005A">
              <w:t>Alteração</w:t>
            </w:r>
          </w:p>
        </w:tc>
      </w:tr>
      <w:tr w:rsidR="001E74E3" w:rsidRPr="00A7005A" w14:paraId="407A8490" w14:textId="77777777" w:rsidTr="00866795">
        <w:trPr>
          <w:jc w:val="center"/>
        </w:trPr>
        <w:tc>
          <w:tcPr>
            <w:tcW w:w="4876" w:type="dxa"/>
            <w:tcBorders>
              <w:top w:val="nil"/>
              <w:left w:val="nil"/>
              <w:bottom w:val="nil"/>
              <w:right w:val="nil"/>
            </w:tcBorders>
          </w:tcPr>
          <w:p w14:paraId="5B44804A" w14:textId="77777777" w:rsidR="001E74E3" w:rsidRPr="00A7005A" w:rsidRDefault="001E74E3" w:rsidP="00866795">
            <w:pPr>
              <w:pStyle w:val="Normal6a"/>
            </w:pPr>
          </w:p>
        </w:tc>
        <w:tc>
          <w:tcPr>
            <w:tcW w:w="4876" w:type="dxa"/>
            <w:tcBorders>
              <w:top w:val="nil"/>
              <w:left w:val="nil"/>
              <w:bottom w:val="nil"/>
              <w:right w:val="nil"/>
            </w:tcBorders>
          </w:tcPr>
          <w:p w14:paraId="6DFA9030" w14:textId="77777777" w:rsidR="001E74E3" w:rsidRPr="00A7005A" w:rsidRDefault="001E74E3" w:rsidP="00866795">
            <w:pPr>
              <w:pStyle w:val="Normal6a"/>
            </w:pPr>
            <w:r w:rsidRPr="00A7005A">
              <w:rPr>
                <w:b/>
                <w:i/>
              </w:rPr>
              <w:t>20-B.</w:t>
            </w:r>
            <w:r w:rsidRPr="00A7005A">
              <w:tab/>
            </w:r>
            <w:r w:rsidRPr="00A7005A">
              <w:rPr>
                <w:b/>
                <w:i/>
              </w:rPr>
              <w:t>Insta a Comissão a desenvolver uma ampla rede de partes interessadas que contribuam para a consecução dos objetivos da nova Estratégia para a Igualdade de Género e a reconhecer o papel que muitas delas desempenham a diferentes níveis, como as cidades, as comunidades rurais, as organizações da sociedade civil, os grupos de ação local e o meio académico;</w:t>
            </w:r>
          </w:p>
        </w:tc>
      </w:tr>
    </w:tbl>
    <w:p w14:paraId="373C5D5B"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21D64C1E" w14:textId="77777777" w:rsidR="001E74E3" w:rsidRPr="00A7005A" w:rsidRDefault="001E74E3" w:rsidP="001E74E3">
      <w:r w:rsidRPr="00A7005A">
        <w:rPr>
          <w:rStyle w:val="HideTWBExt"/>
        </w:rPr>
        <w:t>&lt;/Amend&gt;</w:t>
      </w:r>
    </w:p>
    <w:p w14:paraId="5743CD21"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778</w:t>
      </w:r>
      <w:r w:rsidRPr="00A7005A">
        <w:rPr>
          <w:rStyle w:val="HideTWBExt"/>
        </w:rPr>
        <w:t>&lt;/NumAm&gt;</w:t>
      </w:r>
    </w:p>
    <w:p w14:paraId="5F215982" w14:textId="77777777" w:rsidR="001E74E3" w:rsidRPr="00A7005A" w:rsidRDefault="001E74E3" w:rsidP="001E74E3">
      <w:pPr>
        <w:pStyle w:val="NormalBold"/>
      </w:pPr>
      <w:r w:rsidRPr="00A7005A">
        <w:rPr>
          <w:rStyle w:val="HideTWBExt"/>
          <w:b w:val="0"/>
        </w:rPr>
        <w:t>&lt;RepeatBlock-By&gt;&lt;Members&gt;</w:t>
      </w:r>
      <w:r w:rsidRPr="00A7005A">
        <w:t>Carolina Morace</w:t>
      </w:r>
      <w:r w:rsidRPr="00A7005A">
        <w:rPr>
          <w:rStyle w:val="HideTWBExt"/>
          <w:b w:val="0"/>
        </w:rPr>
        <w:t>&lt;/Members&gt;</w:t>
      </w:r>
    </w:p>
    <w:p w14:paraId="1D73A6FF" w14:textId="77777777" w:rsidR="001E74E3" w:rsidRPr="00A7005A" w:rsidRDefault="001E74E3" w:rsidP="001E74E3">
      <w:pPr>
        <w:pStyle w:val="NormalBold"/>
      </w:pPr>
      <w:r w:rsidRPr="00A7005A">
        <w:rPr>
          <w:rStyle w:val="HideTWBExt"/>
          <w:b w:val="0"/>
        </w:rPr>
        <w:t>&lt;/RepeatBlock-By&gt;</w:t>
      </w:r>
    </w:p>
    <w:p w14:paraId="78DA4526"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89BABB4" w14:textId="77777777" w:rsidR="001E74E3" w:rsidRPr="00A7005A" w:rsidRDefault="001E74E3" w:rsidP="001E74E3">
      <w:pPr>
        <w:pStyle w:val="NormalBold"/>
      </w:pPr>
      <w:r w:rsidRPr="00A7005A">
        <w:rPr>
          <w:rStyle w:val="HideTWBExt"/>
        </w:rPr>
        <w:t>&lt;Article&gt;</w:t>
      </w:r>
      <w:r w:rsidRPr="00A7005A">
        <w:t>N.º 20-B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080C7F74" w14:textId="77777777" w:rsidTr="00866795">
        <w:trPr>
          <w:trHeight w:hRule="exact" w:val="240"/>
          <w:jc w:val="center"/>
        </w:trPr>
        <w:tc>
          <w:tcPr>
            <w:tcW w:w="9752" w:type="dxa"/>
            <w:gridSpan w:val="2"/>
            <w:tcBorders>
              <w:top w:val="nil"/>
              <w:left w:val="nil"/>
              <w:bottom w:val="nil"/>
              <w:right w:val="nil"/>
            </w:tcBorders>
          </w:tcPr>
          <w:p w14:paraId="3716FD9F" w14:textId="77777777" w:rsidR="001E74E3" w:rsidRPr="00A7005A" w:rsidRDefault="001E74E3" w:rsidP="00866795"/>
        </w:tc>
      </w:tr>
      <w:tr w:rsidR="001E74E3" w:rsidRPr="00A7005A" w14:paraId="31E5ADF4" w14:textId="77777777" w:rsidTr="00866795">
        <w:trPr>
          <w:trHeight w:val="240"/>
          <w:jc w:val="center"/>
        </w:trPr>
        <w:tc>
          <w:tcPr>
            <w:tcW w:w="4876" w:type="dxa"/>
            <w:tcBorders>
              <w:top w:val="nil"/>
              <w:left w:val="nil"/>
              <w:bottom w:val="nil"/>
              <w:right w:val="nil"/>
            </w:tcBorders>
          </w:tcPr>
          <w:p w14:paraId="62822B94" w14:textId="77777777" w:rsidR="001E74E3" w:rsidRPr="00A7005A" w:rsidRDefault="001E74E3" w:rsidP="00866795">
            <w:pPr>
              <w:pStyle w:val="AmColumnHeading"/>
            </w:pPr>
            <w:r w:rsidRPr="00A7005A">
              <w:lastRenderedPageBreak/>
              <w:t>Proposta de resolução</w:t>
            </w:r>
          </w:p>
        </w:tc>
        <w:tc>
          <w:tcPr>
            <w:tcW w:w="4876" w:type="dxa"/>
            <w:tcBorders>
              <w:top w:val="nil"/>
              <w:left w:val="nil"/>
              <w:bottom w:val="nil"/>
              <w:right w:val="nil"/>
            </w:tcBorders>
          </w:tcPr>
          <w:p w14:paraId="36CEAD93" w14:textId="77777777" w:rsidR="001E74E3" w:rsidRPr="00A7005A" w:rsidRDefault="001E74E3" w:rsidP="00866795">
            <w:pPr>
              <w:pStyle w:val="AmColumnHeading"/>
            </w:pPr>
            <w:r w:rsidRPr="00A7005A">
              <w:t>Alteração</w:t>
            </w:r>
          </w:p>
        </w:tc>
      </w:tr>
      <w:tr w:rsidR="001E74E3" w:rsidRPr="00A7005A" w14:paraId="1560ED8F" w14:textId="77777777" w:rsidTr="00866795">
        <w:trPr>
          <w:jc w:val="center"/>
        </w:trPr>
        <w:tc>
          <w:tcPr>
            <w:tcW w:w="4876" w:type="dxa"/>
            <w:tcBorders>
              <w:top w:val="nil"/>
              <w:left w:val="nil"/>
              <w:bottom w:val="nil"/>
              <w:right w:val="nil"/>
            </w:tcBorders>
          </w:tcPr>
          <w:p w14:paraId="534F4367" w14:textId="77777777" w:rsidR="001E74E3" w:rsidRPr="00A7005A" w:rsidRDefault="001E74E3" w:rsidP="00866795">
            <w:pPr>
              <w:pStyle w:val="Normal6a"/>
            </w:pPr>
          </w:p>
        </w:tc>
        <w:tc>
          <w:tcPr>
            <w:tcW w:w="4876" w:type="dxa"/>
            <w:tcBorders>
              <w:top w:val="nil"/>
              <w:left w:val="nil"/>
              <w:bottom w:val="nil"/>
              <w:right w:val="nil"/>
            </w:tcBorders>
          </w:tcPr>
          <w:p w14:paraId="22D9B77D" w14:textId="77777777" w:rsidR="001E74E3" w:rsidRPr="00A7005A" w:rsidRDefault="001E74E3" w:rsidP="00866795">
            <w:pPr>
              <w:pStyle w:val="Normal6a"/>
            </w:pPr>
            <w:r w:rsidRPr="00A7005A">
              <w:rPr>
                <w:b/>
                <w:i/>
              </w:rPr>
              <w:t>20-B.</w:t>
            </w:r>
            <w:r w:rsidRPr="00A7005A">
              <w:tab/>
            </w:r>
            <w:r w:rsidRPr="00A7005A">
              <w:rPr>
                <w:b/>
                <w:i/>
              </w:rPr>
              <w:t>Defende a existência de uma segurança social pública, universal e solidária, de serviços públicos e de saúde gratuitos e de qualidade, garantia de acesso à justiça e consagração do direito à habitação;</w:t>
            </w:r>
          </w:p>
        </w:tc>
      </w:tr>
    </w:tbl>
    <w:p w14:paraId="428654CD"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6700BBF" w14:textId="77777777" w:rsidR="001E74E3" w:rsidRPr="00A7005A" w:rsidRDefault="001E74E3" w:rsidP="001E74E3">
      <w:r w:rsidRPr="00A7005A">
        <w:rPr>
          <w:rStyle w:val="HideTWBExt"/>
        </w:rPr>
        <w:t>&lt;/Amend&gt;</w:t>
      </w:r>
    </w:p>
    <w:p w14:paraId="03AF2093"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779</w:t>
      </w:r>
      <w:r w:rsidRPr="00A7005A">
        <w:rPr>
          <w:rStyle w:val="HideTWBExt"/>
        </w:rPr>
        <w:t>&lt;/NumAm&gt;</w:t>
      </w:r>
    </w:p>
    <w:p w14:paraId="70814C90"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2B63341D" w14:textId="77777777" w:rsidR="001E74E3" w:rsidRPr="00A7005A" w:rsidRDefault="001E74E3" w:rsidP="001E74E3">
      <w:pPr>
        <w:pStyle w:val="NormalBold"/>
      </w:pPr>
      <w:r w:rsidRPr="00A7005A">
        <w:rPr>
          <w:rStyle w:val="HideTWBExt"/>
          <w:b w:val="0"/>
        </w:rPr>
        <w:t>&lt;/RepeatBlock-By&gt;</w:t>
      </w:r>
    </w:p>
    <w:p w14:paraId="17D3037F"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1539D324" w14:textId="77777777" w:rsidR="001E74E3" w:rsidRPr="00A7005A" w:rsidRDefault="001E74E3" w:rsidP="001E74E3">
      <w:pPr>
        <w:pStyle w:val="NormalBold"/>
      </w:pPr>
      <w:r w:rsidRPr="00A7005A">
        <w:rPr>
          <w:rStyle w:val="HideTWBExt"/>
        </w:rPr>
        <w:t>&lt;Article&gt;</w:t>
      </w:r>
      <w:r w:rsidRPr="00A7005A">
        <w:t>N.º 20-C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8C8B860" w14:textId="77777777" w:rsidTr="00866795">
        <w:trPr>
          <w:trHeight w:hRule="exact" w:val="240"/>
          <w:jc w:val="center"/>
        </w:trPr>
        <w:tc>
          <w:tcPr>
            <w:tcW w:w="9752" w:type="dxa"/>
            <w:gridSpan w:val="2"/>
            <w:tcBorders>
              <w:top w:val="nil"/>
              <w:left w:val="nil"/>
              <w:bottom w:val="nil"/>
              <w:right w:val="nil"/>
            </w:tcBorders>
          </w:tcPr>
          <w:p w14:paraId="6665C1CD" w14:textId="77777777" w:rsidR="001E74E3" w:rsidRPr="00A7005A" w:rsidRDefault="001E74E3" w:rsidP="00866795"/>
        </w:tc>
      </w:tr>
      <w:tr w:rsidR="001E74E3" w:rsidRPr="00A7005A" w14:paraId="791110D8" w14:textId="77777777" w:rsidTr="00866795">
        <w:trPr>
          <w:trHeight w:val="240"/>
          <w:jc w:val="center"/>
        </w:trPr>
        <w:tc>
          <w:tcPr>
            <w:tcW w:w="4876" w:type="dxa"/>
            <w:tcBorders>
              <w:top w:val="nil"/>
              <w:left w:val="nil"/>
              <w:bottom w:val="nil"/>
              <w:right w:val="nil"/>
            </w:tcBorders>
          </w:tcPr>
          <w:p w14:paraId="77563215"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40CC4F75" w14:textId="77777777" w:rsidR="001E74E3" w:rsidRPr="00A7005A" w:rsidRDefault="001E74E3" w:rsidP="00866795">
            <w:pPr>
              <w:pStyle w:val="AmColumnHeading"/>
            </w:pPr>
            <w:r w:rsidRPr="00A7005A">
              <w:t>Alteração</w:t>
            </w:r>
          </w:p>
        </w:tc>
      </w:tr>
      <w:tr w:rsidR="001E74E3" w:rsidRPr="00A7005A" w14:paraId="7DDA59E4" w14:textId="77777777" w:rsidTr="00866795">
        <w:trPr>
          <w:jc w:val="center"/>
        </w:trPr>
        <w:tc>
          <w:tcPr>
            <w:tcW w:w="4876" w:type="dxa"/>
            <w:tcBorders>
              <w:top w:val="nil"/>
              <w:left w:val="nil"/>
              <w:bottom w:val="nil"/>
              <w:right w:val="nil"/>
            </w:tcBorders>
          </w:tcPr>
          <w:p w14:paraId="1EC02A67" w14:textId="77777777" w:rsidR="001E74E3" w:rsidRPr="00A7005A" w:rsidRDefault="001E74E3" w:rsidP="00866795">
            <w:pPr>
              <w:pStyle w:val="Normal6a"/>
            </w:pPr>
          </w:p>
        </w:tc>
        <w:tc>
          <w:tcPr>
            <w:tcW w:w="4876" w:type="dxa"/>
            <w:tcBorders>
              <w:top w:val="nil"/>
              <w:left w:val="nil"/>
              <w:bottom w:val="nil"/>
              <w:right w:val="nil"/>
            </w:tcBorders>
          </w:tcPr>
          <w:p w14:paraId="4D2775AD" w14:textId="77777777" w:rsidR="001E74E3" w:rsidRPr="00A7005A" w:rsidRDefault="001E74E3" w:rsidP="00866795">
            <w:pPr>
              <w:pStyle w:val="Normal6a"/>
            </w:pPr>
            <w:r w:rsidRPr="00A7005A">
              <w:rPr>
                <w:b/>
                <w:i/>
              </w:rPr>
              <w:t>20-C.</w:t>
            </w:r>
            <w:r w:rsidRPr="00A7005A">
              <w:tab/>
            </w:r>
            <w:r w:rsidRPr="00A7005A">
              <w:rPr>
                <w:b/>
                <w:i/>
              </w:rPr>
              <w:t>Salienta a importância da cooperação com peritos no terreno e reitera o papel fundamental dos municípios e das organizações locais e regionais, como o Comité das Regiões, na concretização da igualdade de género; insta igualmente a Comissão a garantir que as políticas de igualdade de género sejam devidamente financiadas e apoiadas a nível local e regional e que os fundos de coesão e de recuperação da UE incluam requisitos claros relativos aos objetivos de igualdade de género, de modo a assegurar que o desenvolvimento regional contribua para reduzir as disparidades de género, e não para as agravar, uma vez que estas disparidades influenciam diretamente vários domínios que afetam a igualdade de género, como o emprego, a educação, as infraestruturas de prestação de cuidados, a saúde, o apoio às mulheres vítimas de violência e o planeamento urbano e os transportes sensíveis às questões de género;</w:t>
            </w:r>
          </w:p>
        </w:tc>
      </w:tr>
    </w:tbl>
    <w:p w14:paraId="3CB77D2F"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64A4991" w14:textId="77777777" w:rsidR="001E74E3" w:rsidRPr="00A7005A" w:rsidRDefault="001E74E3" w:rsidP="001E74E3">
      <w:r w:rsidRPr="00A7005A">
        <w:rPr>
          <w:rStyle w:val="HideTWBExt"/>
        </w:rPr>
        <w:t>&lt;/Amend&gt;</w:t>
      </w:r>
    </w:p>
    <w:p w14:paraId="2D64414E"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780</w:t>
      </w:r>
      <w:r w:rsidRPr="00A7005A">
        <w:rPr>
          <w:rStyle w:val="HideTWBExt"/>
        </w:rPr>
        <w:t>&lt;/NumAm&gt;</w:t>
      </w:r>
    </w:p>
    <w:p w14:paraId="7A2A2094" w14:textId="77777777" w:rsidR="001E74E3" w:rsidRPr="00A7005A" w:rsidRDefault="001E74E3" w:rsidP="001E74E3">
      <w:pPr>
        <w:pStyle w:val="NormalBold"/>
      </w:pPr>
      <w:r w:rsidRPr="00A7005A">
        <w:rPr>
          <w:rStyle w:val="HideTWBExt"/>
          <w:b w:val="0"/>
        </w:rPr>
        <w:t>&lt;RepeatBlock-By&gt;&lt;Members&gt;</w:t>
      </w:r>
      <w:r w:rsidRPr="00A7005A">
        <w:t>Carolina Morace, Emma Fourreau</w:t>
      </w:r>
      <w:r w:rsidRPr="00A7005A">
        <w:rPr>
          <w:rStyle w:val="HideTWBExt"/>
          <w:b w:val="0"/>
        </w:rPr>
        <w:t>&lt;/Members&gt;</w:t>
      </w:r>
    </w:p>
    <w:p w14:paraId="3D30C667" w14:textId="77777777" w:rsidR="001E74E3" w:rsidRPr="00A7005A" w:rsidRDefault="001E74E3" w:rsidP="001E74E3">
      <w:pPr>
        <w:pStyle w:val="NormalBold"/>
      </w:pPr>
      <w:r w:rsidRPr="00A7005A">
        <w:rPr>
          <w:rStyle w:val="HideTWBExt"/>
          <w:b w:val="0"/>
        </w:rPr>
        <w:t>&lt;/RepeatBlock-By&gt;</w:t>
      </w:r>
    </w:p>
    <w:p w14:paraId="133821FB"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B7C5560" w14:textId="77777777" w:rsidR="001E74E3" w:rsidRPr="00A7005A" w:rsidRDefault="001E74E3" w:rsidP="001E74E3">
      <w:pPr>
        <w:pStyle w:val="NormalBold"/>
      </w:pPr>
      <w:r w:rsidRPr="00A7005A">
        <w:rPr>
          <w:rStyle w:val="HideTWBExt"/>
        </w:rPr>
        <w:t>&lt;Article&gt;</w:t>
      </w:r>
      <w:r w:rsidRPr="00A7005A">
        <w:t>N.º 20-C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1C2EE662" w14:textId="77777777" w:rsidTr="00866795">
        <w:trPr>
          <w:trHeight w:hRule="exact" w:val="240"/>
          <w:jc w:val="center"/>
        </w:trPr>
        <w:tc>
          <w:tcPr>
            <w:tcW w:w="9752" w:type="dxa"/>
            <w:gridSpan w:val="2"/>
            <w:tcBorders>
              <w:top w:val="nil"/>
              <w:left w:val="nil"/>
              <w:bottom w:val="nil"/>
              <w:right w:val="nil"/>
            </w:tcBorders>
          </w:tcPr>
          <w:p w14:paraId="1BE430C0" w14:textId="77777777" w:rsidR="001E74E3" w:rsidRPr="00A7005A" w:rsidRDefault="001E74E3" w:rsidP="00866795"/>
        </w:tc>
      </w:tr>
      <w:tr w:rsidR="001E74E3" w:rsidRPr="00A7005A" w14:paraId="7EC73206" w14:textId="77777777" w:rsidTr="00866795">
        <w:trPr>
          <w:trHeight w:val="240"/>
          <w:jc w:val="center"/>
        </w:trPr>
        <w:tc>
          <w:tcPr>
            <w:tcW w:w="4876" w:type="dxa"/>
            <w:tcBorders>
              <w:top w:val="nil"/>
              <w:left w:val="nil"/>
              <w:bottom w:val="nil"/>
              <w:right w:val="nil"/>
            </w:tcBorders>
          </w:tcPr>
          <w:p w14:paraId="4E48ECA8"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5EABC591" w14:textId="77777777" w:rsidR="001E74E3" w:rsidRPr="00A7005A" w:rsidRDefault="001E74E3" w:rsidP="00866795">
            <w:pPr>
              <w:pStyle w:val="AmColumnHeading"/>
            </w:pPr>
            <w:r w:rsidRPr="00A7005A">
              <w:t>Alteração</w:t>
            </w:r>
          </w:p>
        </w:tc>
      </w:tr>
      <w:tr w:rsidR="001E74E3" w:rsidRPr="00A7005A" w14:paraId="27F748EA" w14:textId="77777777" w:rsidTr="00866795">
        <w:trPr>
          <w:jc w:val="center"/>
        </w:trPr>
        <w:tc>
          <w:tcPr>
            <w:tcW w:w="4876" w:type="dxa"/>
            <w:tcBorders>
              <w:top w:val="nil"/>
              <w:left w:val="nil"/>
              <w:bottom w:val="nil"/>
              <w:right w:val="nil"/>
            </w:tcBorders>
          </w:tcPr>
          <w:p w14:paraId="3AD71507" w14:textId="77777777" w:rsidR="001E74E3" w:rsidRPr="00A7005A" w:rsidRDefault="001E74E3" w:rsidP="00866795">
            <w:pPr>
              <w:pStyle w:val="Normal6a"/>
            </w:pPr>
          </w:p>
        </w:tc>
        <w:tc>
          <w:tcPr>
            <w:tcW w:w="4876" w:type="dxa"/>
            <w:tcBorders>
              <w:top w:val="nil"/>
              <w:left w:val="nil"/>
              <w:bottom w:val="nil"/>
              <w:right w:val="nil"/>
            </w:tcBorders>
          </w:tcPr>
          <w:p w14:paraId="684E8954" w14:textId="77777777" w:rsidR="001E74E3" w:rsidRPr="00A7005A" w:rsidRDefault="001E74E3" w:rsidP="00866795">
            <w:pPr>
              <w:pStyle w:val="Normal6a"/>
            </w:pPr>
            <w:r w:rsidRPr="00A7005A">
              <w:rPr>
                <w:b/>
                <w:i/>
              </w:rPr>
              <w:t>20-C.</w:t>
            </w:r>
            <w:r w:rsidRPr="00A7005A">
              <w:tab/>
            </w:r>
            <w:r w:rsidRPr="00A7005A">
              <w:rPr>
                <w:b/>
                <w:i/>
              </w:rPr>
              <w:t>Insta a Comissão a assegurar uma maior transparência e a participação das partes interessadas na governação e na execução de todas as iniciativas relacionadas com o género e a envolver o Parlamento Europeu de forma mais sistemática no controlo e na avaliação destas ações, apresentando à Comissão FEMM um relatório anual sobre a execução da Estratégia para a Igualdade de Género;</w:t>
            </w:r>
          </w:p>
        </w:tc>
      </w:tr>
    </w:tbl>
    <w:p w14:paraId="54B4F3FA"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3D0095C9" w14:textId="77777777" w:rsidR="001E74E3" w:rsidRPr="00A7005A" w:rsidRDefault="001E74E3" w:rsidP="001E74E3">
      <w:r w:rsidRPr="00A7005A">
        <w:rPr>
          <w:rStyle w:val="HideTWBExt"/>
        </w:rPr>
        <w:t>&lt;/Amend&gt;</w:t>
      </w:r>
    </w:p>
    <w:p w14:paraId="6A7944A0"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781</w:t>
      </w:r>
      <w:r w:rsidRPr="00A7005A">
        <w:rPr>
          <w:rStyle w:val="HideTWBExt"/>
        </w:rPr>
        <w:t>&lt;/NumAm&gt;</w:t>
      </w:r>
    </w:p>
    <w:p w14:paraId="494A95FA"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4D686838" w14:textId="77777777" w:rsidR="001E74E3" w:rsidRPr="00A7005A" w:rsidRDefault="001E74E3" w:rsidP="001E74E3">
      <w:pPr>
        <w:pStyle w:val="NormalBold"/>
      </w:pPr>
      <w:r w:rsidRPr="00A7005A">
        <w:rPr>
          <w:rStyle w:val="HideTWBExt"/>
          <w:b w:val="0"/>
        </w:rPr>
        <w:t>&lt;/RepeatBlock-By&gt;</w:t>
      </w:r>
    </w:p>
    <w:p w14:paraId="3973025D"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0C2E7158" w14:textId="77777777" w:rsidR="001E74E3" w:rsidRPr="00A7005A" w:rsidRDefault="001E74E3" w:rsidP="001E74E3">
      <w:pPr>
        <w:pStyle w:val="NormalBold"/>
      </w:pPr>
      <w:r w:rsidRPr="00A7005A">
        <w:rPr>
          <w:rStyle w:val="HideTWBExt"/>
        </w:rPr>
        <w:t>&lt;Article&gt;</w:t>
      </w:r>
      <w:r w:rsidRPr="00A7005A">
        <w:t>N.º 20-D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76CA182D" w14:textId="77777777" w:rsidTr="00866795">
        <w:trPr>
          <w:trHeight w:hRule="exact" w:val="240"/>
          <w:jc w:val="center"/>
        </w:trPr>
        <w:tc>
          <w:tcPr>
            <w:tcW w:w="9752" w:type="dxa"/>
            <w:gridSpan w:val="2"/>
            <w:tcBorders>
              <w:top w:val="nil"/>
              <w:left w:val="nil"/>
              <w:bottom w:val="nil"/>
              <w:right w:val="nil"/>
            </w:tcBorders>
          </w:tcPr>
          <w:p w14:paraId="6CBF025A" w14:textId="77777777" w:rsidR="001E74E3" w:rsidRPr="00A7005A" w:rsidRDefault="001E74E3" w:rsidP="00866795"/>
        </w:tc>
      </w:tr>
      <w:tr w:rsidR="001E74E3" w:rsidRPr="00A7005A" w14:paraId="50A6D4B8" w14:textId="77777777" w:rsidTr="00866795">
        <w:trPr>
          <w:trHeight w:val="240"/>
          <w:jc w:val="center"/>
        </w:trPr>
        <w:tc>
          <w:tcPr>
            <w:tcW w:w="4876" w:type="dxa"/>
            <w:tcBorders>
              <w:top w:val="nil"/>
              <w:left w:val="nil"/>
              <w:bottom w:val="nil"/>
              <w:right w:val="nil"/>
            </w:tcBorders>
          </w:tcPr>
          <w:p w14:paraId="420E5C53"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BF8BE3C" w14:textId="77777777" w:rsidR="001E74E3" w:rsidRPr="00A7005A" w:rsidRDefault="001E74E3" w:rsidP="00866795">
            <w:pPr>
              <w:pStyle w:val="AmColumnHeading"/>
            </w:pPr>
            <w:r w:rsidRPr="00A7005A">
              <w:t>Alteração</w:t>
            </w:r>
          </w:p>
        </w:tc>
      </w:tr>
      <w:tr w:rsidR="001E74E3" w:rsidRPr="00A7005A" w14:paraId="0F769FA8" w14:textId="77777777" w:rsidTr="00866795">
        <w:trPr>
          <w:jc w:val="center"/>
        </w:trPr>
        <w:tc>
          <w:tcPr>
            <w:tcW w:w="4876" w:type="dxa"/>
            <w:tcBorders>
              <w:top w:val="nil"/>
              <w:left w:val="nil"/>
              <w:bottom w:val="nil"/>
              <w:right w:val="nil"/>
            </w:tcBorders>
          </w:tcPr>
          <w:p w14:paraId="2B3B7747" w14:textId="77777777" w:rsidR="001E74E3" w:rsidRPr="00A7005A" w:rsidRDefault="001E74E3" w:rsidP="00866795">
            <w:pPr>
              <w:pStyle w:val="Normal6a"/>
            </w:pPr>
          </w:p>
        </w:tc>
        <w:tc>
          <w:tcPr>
            <w:tcW w:w="4876" w:type="dxa"/>
            <w:tcBorders>
              <w:top w:val="nil"/>
              <w:left w:val="nil"/>
              <w:bottom w:val="nil"/>
              <w:right w:val="nil"/>
            </w:tcBorders>
          </w:tcPr>
          <w:p w14:paraId="235BAFDE" w14:textId="77777777" w:rsidR="001E74E3" w:rsidRPr="00A7005A" w:rsidRDefault="001E74E3" w:rsidP="00866795">
            <w:pPr>
              <w:pStyle w:val="Normal6a"/>
            </w:pPr>
            <w:r w:rsidRPr="00A7005A">
              <w:rPr>
                <w:b/>
                <w:i/>
              </w:rPr>
              <w:t>20-D.</w:t>
            </w:r>
            <w:r w:rsidRPr="00A7005A">
              <w:tab/>
            </w:r>
            <w:r w:rsidRPr="00A7005A">
              <w:rPr>
                <w:b/>
                <w:i/>
              </w:rPr>
              <w:t xml:space="preserve">Salienta que as organizações da sociedade civil e os defensores dos direitos humanos, incluindo as organizações que trabalham em questões de género e de igualdade, são essenciais para promover e proteger os valores e os direitos consagrados no artigo 2.º do Tratado e na Carta dos Direitos Fundamentais; salienta que o trabalho das organizações da sociedade civil é indispensável no sistema de equilíbrio de poderes numa </w:t>
            </w:r>
            <w:r w:rsidRPr="00A7005A">
              <w:rPr>
                <w:b/>
                <w:i/>
              </w:rPr>
              <w:lastRenderedPageBreak/>
              <w:t>democracia saudável; insta a Comissão a incluir como pilar horizontal nas políticas da UE e na Estratégia para a Igualdade de Género ações e recomendações sobre a salvaguarda e o apoio às organizações da sociedade civil que trabalham no domínio dos direitos das mulheres, da igualdade de género e da luta contra a discriminação;</w:t>
            </w:r>
          </w:p>
        </w:tc>
      </w:tr>
    </w:tbl>
    <w:p w14:paraId="54D7B8DC" w14:textId="77777777" w:rsidR="001E74E3" w:rsidRPr="00A7005A" w:rsidRDefault="001E74E3" w:rsidP="001E74E3">
      <w:pPr>
        <w:pStyle w:val="AmOrLang"/>
      </w:pPr>
      <w:r w:rsidRPr="00A7005A">
        <w:lastRenderedPageBreak/>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72DBBF0A" w14:textId="77777777" w:rsidR="001E74E3" w:rsidRPr="00A7005A" w:rsidRDefault="001E74E3" w:rsidP="001E74E3">
      <w:r w:rsidRPr="00A7005A">
        <w:rPr>
          <w:rStyle w:val="HideTWBExt"/>
        </w:rPr>
        <w:t>&lt;/Amend&gt;</w:t>
      </w:r>
    </w:p>
    <w:p w14:paraId="156EE5AF" w14:textId="77777777" w:rsidR="001E74E3" w:rsidRPr="00A7005A" w:rsidRDefault="001E74E3" w:rsidP="001E74E3">
      <w:pPr>
        <w:pStyle w:val="AmNumberTabs"/>
      </w:pPr>
      <w:r w:rsidRPr="00A7005A">
        <w:rPr>
          <w:rStyle w:val="HideTWBExt"/>
        </w:rPr>
        <w:t>&lt;Amend&gt;</w:t>
      </w:r>
      <w:r w:rsidRPr="00A7005A">
        <w:t>Alteração</w:t>
      </w:r>
      <w:r w:rsidRPr="00A7005A">
        <w:tab/>
      </w:r>
      <w:r w:rsidRPr="00A7005A">
        <w:tab/>
      </w:r>
      <w:r w:rsidRPr="00A7005A">
        <w:rPr>
          <w:rStyle w:val="HideTWBExt"/>
        </w:rPr>
        <w:t>&lt;NumAm&gt;</w:t>
      </w:r>
      <w:r w:rsidRPr="00A7005A">
        <w:t>782</w:t>
      </w:r>
      <w:r w:rsidRPr="00A7005A">
        <w:rPr>
          <w:rStyle w:val="HideTWBExt"/>
        </w:rPr>
        <w:t>&lt;/NumAm&gt;</w:t>
      </w:r>
    </w:p>
    <w:p w14:paraId="5A6E2611" w14:textId="77777777" w:rsidR="001E74E3" w:rsidRPr="00A7005A" w:rsidRDefault="001E74E3" w:rsidP="001E74E3">
      <w:pPr>
        <w:pStyle w:val="NormalBold"/>
      </w:pPr>
      <w:r w:rsidRPr="00A7005A">
        <w:rPr>
          <w:rStyle w:val="HideTWBExt"/>
          <w:b w:val="0"/>
        </w:rPr>
        <w:t>&lt;RepeatBlock-By&gt;&lt;Members&gt;</w:t>
      </w:r>
      <w:r w:rsidRPr="00A7005A">
        <w:t>Marko Vešligaj, Marina Kaljurand, Maria Noichl, Joanna Scheuring-Wielgus, Emma Rafowicz, Elisabeth Grossmann, Vilija Blinkevičiūtė, Cecilia Strada, Carla Tavares, Lina Gálvez, Gabriela Firea</w:t>
      </w:r>
      <w:r w:rsidRPr="00A7005A">
        <w:rPr>
          <w:rStyle w:val="HideTWBExt"/>
          <w:b w:val="0"/>
        </w:rPr>
        <w:t>&lt;/Members&gt;</w:t>
      </w:r>
    </w:p>
    <w:p w14:paraId="4EB73C8E" w14:textId="77777777" w:rsidR="001E74E3" w:rsidRPr="00A7005A" w:rsidRDefault="001E74E3" w:rsidP="001E74E3">
      <w:pPr>
        <w:pStyle w:val="NormalBold"/>
      </w:pPr>
      <w:r w:rsidRPr="00A7005A">
        <w:rPr>
          <w:rStyle w:val="HideTWBExt"/>
          <w:b w:val="0"/>
        </w:rPr>
        <w:t>&lt;/RepeatBlock-By&gt;</w:t>
      </w:r>
    </w:p>
    <w:p w14:paraId="669B0061" w14:textId="77777777" w:rsidR="001E74E3" w:rsidRPr="00A7005A" w:rsidRDefault="001E74E3" w:rsidP="001E74E3">
      <w:pPr>
        <w:pStyle w:val="NormalBold"/>
      </w:pPr>
      <w:r w:rsidRPr="00A7005A">
        <w:rPr>
          <w:rStyle w:val="HideTWBExt"/>
        </w:rPr>
        <w:t>&lt;DocAmend&gt;</w:t>
      </w:r>
      <w:r w:rsidRPr="00A7005A">
        <w:t>Proposta de resolução</w:t>
      </w:r>
      <w:r w:rsidRPr="00A7005A">
        <w:rPr>
          <w:rStyle w:val="HideTWBExt"/>
        </w:rPr>
        <w:t>&lt;/DocAmend&gt;</w:t>
      </w:r>
    </w:p>
    <w:p w14:paraId="636A7F8C" w14:textId="77777777" w:rsidR="001E74E3" w:rsidRPr="00A7005A" w:rsidRDefault="001E74E3" w:rsidP="001E74E3">
      <w:pPr>
        <w:pStyle w:val="NormalBold"/>
      </w:pPr>
      <w:r w:rsidRPr="00A7005A">
        <w:rPr>
          <w:rStyle w:val="HideTWBExt"/>
        </w:rPr>
        <w:t>&lt;Article&gt;</w:t>
      </w:r>
      <w:r w:rsidRPr="00A7005A">
        <w:t>N.º 20-E (novo)</w:t>
      </w:r>
      <w:r w:rsidRPr="00A700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4E3" w:rsidRPr="00A7005A" w14:paraId="6FF34A07" w14:textId="77777777" w:rsidTr="00866795">
        <w:trPr>
          <w:trHeight w:hRule="exact" w:val="240"/>
          <w:jc w:val="center"/>
        </w:trPr>
        <w:tc>
          <w:tcPr>
            <w:tcW w:w="9752" w:type="dxa"/>
            <w:gridSpan w:val="2"/>
            <w:tcBorders>
              <w:top w:val="nil"/>
              <w:left w:val="nil"/>
              <w:bottom w:val="nil"/>
              <w:right w:val="nil"/>
            </w:tcBorders>
          </w:tcPr>
          <w:p w14:paraId="07AC16CC" w14:textId="77777777" w:rsidR="001E74E3" w:rsidRPr="00A7005A" w:rsidRDefault="001E74E3" w:rsidP="00866795"/>
        </w:tc>
      </w:tr>
      <w:tr w:rsidR="001E74E3" w:rsidRPr="00A7005A" w14:paraId="6AFFAEF7" w14:textId="77777777" w:rsidTr="00866795">
        <w:trPr>
          <w:trHeight w:val="240"/>
          <w:jc w:val="center"/>
        </w:trPr>
        <w:tc>
          <w:tcPr>
            <w:tcW w:w="4876" w:type="dxa"/>
            <w:tcBorders>
              <w:top w:val="nil"/>
              <w:left w:val="nil"/>
              <w:bottom w:val="nil"/>
              <w:right w:val="nil"/>
            </w:tcBorders>
          </w:tcPr>
          <w:p w14:paraId="636BD80A" w14:textId="77777777" w:rsidR="001E74E3" w:rsidRPr="00A7005A" w:rsidRDefault="001E74E3" w:rsidP="00866795">
            <w:pPr>
              <w:pStyle w:val="AmColumnHeading"/>
            </w:pPr>
            <w:r w:rsidRPr="00A7005A">
              <w:t>Proposta de resolução</w:t>
            </w:r>
          </w:p>
        </w:tc>
        <w:tc>
          <w:tcPr>
            <w:tcW w:w="4876" w:type="dxa"/>
            <w:tcBorders>
              <w:top w:val="nil"/>
              <w:left w:val="nil"/>
              <w:bottom w:val="nil"/>
              <w:right w:val="nil"/>
            </w:tcBorders>
          </w:tcPr>
          <w:p w14:paraId="3B4BEE3F" w14:textId="77777777" w:rsidR="001E74E3" w:rsidRPr="00A7005A" w:rsidRDefault="001E74E3" w:rsidP="00866795">
            <w:pPr>
              <w:pStyle w:val="AmColumnHeading"/>
            </w:pPr>
            <w:r w:rsidRPr="00A7005A">
              <w:t>Alteração</w:t>
            </w:r>
          </w:p>
        </w:tc>
      </w:tr>
      <w:tr w:rsidR="001E74E3" w:rsidRPr="00A7005A" w14:paraId="3F67EF20" w14:textId="77777777" w:rsidTr="00866795">
        <w:trPr>
          <w:jc w:val="center"/>
        </w:trPr>
        <w:tc>
          <w:tcPr>
            <w:tcW w:w="4876" w:type="dxa"/>
            <w:tcBorders>
              <w:top w:val="nil"/>
              <w:left w:val="nil"/>
              <w:bottom w:val="nil"/>
              <w:right w:val="nil"/>
            </w:tcBorders>
          </w:tcPr>
          <w:p w14:paraId="6DE82FE4" w14:textId="77777777" w:rsidR="001E74E3" w:rsidRPr="00A7005A" w:rsidRDefault="001E74E3" w:rsidP="00866795">
            <w:pPr>
              <w:pStyle w:val="Normal6a"/>
            </w:pPr>
          </w:p>
        </w:tc>
        <w:tc>
          <w:tcPr>
            <w:tcW w:w="4876" w:type="dxa"/>
            <w:tcBorders>
              <w:top w:val="nil"/>
              <w:left w:val="nil"/>
              <w:bottom w:val="nil"/>
              <w:right w:val="nil"/>
            </w:tcBorders>
          </w:tcPr>
          <w:p w14:paraId="7F8228E6" w14:textId="77777777" w:rsidR="001E74E3" w:rsidRPr="00A7005A" w:rsidRDefault="001E74E3" w:rsidP="00866795">
            <w:pPr>
              <w:pStyle w:val="Normal6a"/>
            </w:pPr>
            <w:r w:rsidRPr="00A7005A">
              <w:rPr>
                <w:b/>
                <w:i/>
              </w:rPr>
              <w:t>20-E.</w:t>
            </w:r>
            <w:r w:rsidRPr="00A7005A">
              <w:tab/>
            </w:r>
            <w:r w:rsidRPr="00A7005A">
              <w:rPr>
                <w:b/>
                <w:i/>
              </w:rPr>
              <w:t>Insta a Comissão a elaborar um relatório anual sobre a aplicação da Estratégia para a Igualdade de Género e a apresentá-lo à Comissão FEMM, a fim de apoiar o seu controlo e supervisão;</w:t>
            </w:r>
          </w:p>
        </w:tc>
      </w:tr>
    </w:tbl>
    <w:p w14:paraId="114D63F0" w14:textId="77777777" w:rsidR="001E74E3" w:rsidRPr="00A7005A" w:rsidRDefault="001E74E3" w:rsidP="001E74E3">
      <w:pPr>
        <w:pStyle w:val="AmOrLang"/>
      </w:pPr>
      <w:r w:rsidRPr="00A7005A">
        <w:t xml:space="preserve">Or. </w:t>
      </w:r>
      <w:r w:rsidRPr="00A7005A">
        <w:rPr>
          <w:rStyle w:val="HideTWBExt"/>
        </w:rPr>
        <w:t>&lt;Original&gt;</w:t>
      </w:r>
      <w:r w:rsidRPr="00A7005A">
        <w:rPr>
          <w:rStyle w:val="HideTWBInt"/>
        </w:rPr>
        <w:t>{EN}</w:t>
      </w:r>
      <w:r w:rsidRPr="00A7005A">
        <w:t>en</w:t>
      </w:r>
      <w:r w:rsidRPr="00A7005A">
        <w:rPr>
          <w:rStyle w:val="HideTWBExt"/>
        </w:rPr>
        <w:t>&lt;/Original&gt;</w:t>
      </w:r>
    </w:p>
    <w:p w14:paraId="60FA42CE" w14:textId="71CE16AD" w:rsidR="001E74E3" w:rsidRPr="00A7005A" w:rsidRDefault="001E74E3" w:rsidP="001E74E3">
      <w:r w:rsidRPr="00A7005A">
        <w:rPr>
          <w:rStyle w:val="HideTWBExt"/>
        </w:rPr>
        <w:t>&lt;/Amend&gt;&lt;/RepeatBlock-Amend&gt;</w:t>
      </w:r>
    </w:p>
    <w:p w14:paraId="4D232921" w14:textId="3DED8513" w:rsidR="00932D29" w:rsidRPr="00A7005A" w:rsidRDefault="00932D29" w:rsidP="001E74E3"/>
    <w:sectPr w:rsidR="00932D29" w:rsidRPr="00A7005A" w:rsidSect="007B556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1C044" w14:textId="77777777" w:rsidR="00961B34" w:rsidRPr="00A7005A" w:rsidRDefault="00961B34">
      <w:r w:rsidRPr="00A7005A">
        <w:separator/>
      </w:r>
    </w:p>
  </w:endnote>
  <w:endnote w:type="continuationSeparator" w:id="0">
    <w:p w14:paraId="633172CA" w14:textId="77777777" w:rsidR="00961B34" w:rsidRPr="00A7005A" w:rsidRDefault="00961B34">
      <w:r w:rsidRPr="00A70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9F4D5" w14:textId="2BF37AFC" w:rsidR="007B556A" w:rsidRPr="00A7005A" w:rsidRDefault="007B556A" w:rsidP="007B556A">
    <w:pPr>
      <w:pStyle w:val="EPFooter"/>
    </w:pPr>
    <w:r w:rsidRPr="00A7005A">
      <w:t>PE</w:t>
    </w:r>
    <w:r w:rsidRPr="00A7005A">
      <w:rPr>
        <w:rStyle w:val="HideTWBExt"/>
      </w:rPr>
      <w:t>&lt;NoPE&gt;</w:t>
    </w:r>
    <w:r w:rsidRPr="00A7005A">
      <w:t>773.137</w:t>
    </w:r>
    <w:r w:rsidRPr="00A7005A">
      <w:rPr>
        <w:rStyle w:val="HideTWBExt"/>
      </w:rPr>
      <w:t>&lt;/NoPE&gt;&lt;Version&gt;</w:t>
    </w:r>
    <w:r w:rsidRPr="00A7005A">
      <w:t>v01-00</w:t>
    </w:r>
    <w:r w:rsidRPr="00A7005A">
      <w:rPr>
        <w:rStyle w:val="HideTWBExt"/>
      </w:rPr>
      <w:t>&lt;/Version&gt;</w:t>
    </w:r>
    <w:r w:rsidRPr="00A7005A">
      <w:tab/>
    </w:r>
    <w:r w:rsidRPr="00A7005A">
      <w:fldChar w:fldCharType="begin"/>
    </w:r>
    <w:r w:rsidRPr="00A7005A">
      <w:instrText xml:space="preserve"> PAGE  \* MERGEFORMAT </w:instrText>
    </w:r>
    <w:r w:rsidRPr="00A7005A">
      <w:fldChar w:fldCharType="separate"/>
    </w:r>
    <w:r w:rsidR="00C56899">
      <w:rPr>
        <w:noProof/>
      </w:rPr>
      <w:t>2</w:t>
    </w:r>
    <w:r w:rsidRPr="00A7005A">
      <w:fldChar w:fldCharType="end"/>
    </w:r>
    <w:r w:rsidRPr="00A7005A">
      <w:t>/</w:t>
    </w:r>
    <w:fldSimple w:instr=" NUMPAGES  \* MERGEFORMAT ">
      <w:r w:rsidR="00C56899">
        <w:rPr>
          <w:noProof/>
        </w:rPr>
        <w:t>204</w:t>
      </w:r>
    </w:fldSimple>
    <w:r w:rsidRPr="00A7005A">
      <w:tab/>
    </w:r>
    <w:r w:rsidRPr="00A7005A">
      <w:rPr>
        <w:rStyle w:val="HideTWBExt"/>
      </w:rPr>
      <w:t>&lt;PathFdR&gt;</w:t>
    </w:r>
    <w:r w:rsidR="00A7005A" w:rsidRPr="00A7005A">
      <w:t>AM\1320182PT.docx</w:t>
    </w:r>
    <w:r w:rsidRPr="00A7005A">
      <w:rPr>
        <w:rStyle w:val="HideTWBExt"/>
      </w:rPr>
      <w:t>&lt;/PathFdR&gt;</w:t>
    </w:r>
  </w:p>
  <w:p w14:paraId="7A2B2B57" w14:textId="7AAA04C4" w:rsidR="00932D29" w:rsidRPr="00A7005A" w:rsidRDefault="007B556A" w:rsidP="007B556A">
    <w:pPr>
      <w:pStyle w:val="EPFooter2"/>
    </w:pPr>
    <w:r w:rsidRPr="00A7005A">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40C1" w14:textId="4F77AA15" w:rsidR="007B556A" w:rsidRPr="00A7005A" w:rsidRDefault="007B556A" w:rsidP="007B556A">
    <w:pPr>
      <w:pStyle w:val="EPFooter"/>
    </w:pPr>
    <w:r w:rsidRPr="00A7005A">
      <w:rPr>
        <w:rStyle w:val="HideTWBExt"/>
      </w:rPr>
      <w:t>&lt;PathFdR&gt;</w:t>
    </w:r>
    <w:r w:rsidR="00A7005A" w:rsidRPr="00A7005A">
      <w:t>AM\1320182PT.docx</w:t>
    </w:r>
    <w:r w:rsidRPr="00A7005A">
      <w:rPr>
        <w:rStyle w:val="HideTWBExt"/>
      </w:rPr>
      <w:t>&lt;/PathFdR&gt;</w:t>
    </w:r>
    <w:r w:rsidRPr="00A7005A">
      <w:tab/>
    </w:r>
    <w:r w:rsidRPr="00A7005A">
      <w:fldChar w:fldCharType="begin"/>
    </w:r>
    <w:r w:rsidRPr="00A7005A">
      <w:instrText xml:space="preserve"> PAGE  \* MERGEFORMAT </w:instrText>
    </w:r>
    <w:r w:rsidRPr="00A7005A">
      <w:fldChar w:fldCharType="separate"/>
    </w:r>
    <w:r w:rsidR="00C56899">
      <w:rPr>
        <w:noProof/>
      </w:rPr>
      <w:t>203</w:t>
    </w:r>
    <w:r w:rsidRPr="00A7005A">
      <w:fldChar w:fldCharType="end"/>
    </w:r>
    <w:r w:rsidRPr="00A7005A">
      <w:t>/</w:t>
    </w:r>
    <w:fldSimple w:instr=" NUMPAGES  \* MERGEFORMAT ">
      <w:r w:rsidR="00C56899">
        <w:rPr>
          <w:noProof/>
        </w:rPr>
        <w:t>204</w:t>
      </w:r>
    </w:fldSimple>
    <w:r w:rsidRPr="00A7005A">
      <w:tab/>
      <w:t>PE</w:t>
    </w:r>
    <w:r w:rsidRPr="00A7005A">
      <w:rPr>
        <w:rStyle w:val="HideTWBExt"/>
      </w:rPr>
      <w:t>&lt;NoPE&gt;</w:t>
    </w:r>
    <w:r w:rsidRPr="00A7005A">
      <w:t>773.137</w:t>
    </w:r>
    <w:r w:rsidRPr="00A7005A">
      <w:rPr>
        <w:rStyle w:val="HideTWBExt"/>
      </w:rPr>
      <w:t>&lt;/NoPE&gt;&lt;Version&gt;</w:t>
    </w:r>
    <w:r w:rsidRPr="00A7005A">
      <w:t>v01-00</w:t>
    </w:r>
    <w:r w:rsidRPr="00A7005A">
      <w:rPr>
        <w:rStyle w:val="HideTWBExt"/>
      </w:rPr>
      <w:t>&lt;/Version&gt;</w:t>
    </w:r>
  </w:p>
  <w:p w14:paraId="3CBBFF1F" w14:textId="56D7340A" w:rsidR="00932D29" w:rsidRPr="00A7005A" w:rsidRDefault="007B556A" w:rsidP="007B556A">
    <w:pPr>
      <w:pStyle w:val="EPFooter2"/>
    </w:pPr>
    <w:r w:rsidRPr="00A7005A">
      <w:tab/>
    </w:r>
    <w:r w:rsidRPr="00A7005A">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66730" w14:textId="6A08226B" w:rsidR="007B556A" w:rsidRPr="00A7005A" w:rsidRDefault="007B556A" w:rsidP="007B556A">
    <w:pPr>
      <w:pStyle w:val="EPFooter"/>
    </w:pPr>
    <w:r w:rsidRPr="00A7005A">
      <w:rPr>
        <w:rStyle w:val="HideTWBExt"/>
      </w:rPr>
      <w:t>&lt;PathFdR&gt;</w:t>
    </w:r>
    <w:r w:rsidR="00A7005A" w:rsidRPr="00A7005A">
      <w:t>AM\1320182PT.docx</w:t>
    </w:r>
    <w:r w:rsidRPr="00A7005A">
      <w:rPr>
        <w:rStyle w:val="HideTWBExt"/>
      </w:rPr>
      <w:t>&lt;/PathFdR&gt;</w:t>
    </w:r>
    <w:r w:rsidRPr="00A7005A">
      <w:tab/>
    </w:r>
    <w:r w:rsidRPr="00A7005A">
      <w:tab/>
      <w:t>PE</w:t>
    </w:r>
    <w:r w:rsidRPr="00A7005A">
      <w:rPr>
        <w:rStyle w:val="HideTWBExt"/>
      </w:rPr>
      <w:t>&lt;NoPE&gt;</w:t>
    </w:r>
    <w:r w:rsidRPr="00A7005A">
      <w:t>773.137</w:t>
    </w:r>
    <w:r w:rsidRPr="00A7005A">
      <w:rPr>
        <w:rStyle w:val="HideTWBExt"/>
      </w:rPr>
      <w:t>&lt;/NoPE&gt;&lt;Version&gt;</w:t>
    </w:r>
    <w:r w:rsidRPr="00A7005A">
      <w:t>v01-00</w:t>
    </w:r>
    <w:r w:rsidRPr="00A7005A">
      <w:rPr>
        <w:rStyle w:val="HideTWBExt"/>
      </w:rPr>
      <w:t>&lt;/Version&gt;</w:t>
    </w:r>
  </w:p>
  <w:p w14:paraId="740C2132" w14:textId="1EB38BD0" w:rsidR="00932D29" w:rsidRPr="00A7005A" w:rsidRDefault="007B556A" w:rsidP="007B556A">
    <w:pPr>
      <w:pStyle w:val="EPFooter2"/>
    </w:pPr>
    <w:r w:rsidRPr="00A7005A">
      <w:t>PT</w:t>
    </w:r>
    <w:r w:rsidRPr="00A7005A">
      <w:tab/>
    </w:r>
    <w:r w:rsidRPr="00A7005A">
      <w:rPr>
        <w:b w:val="0"/>
        <w:i/>
        <w:color w:val="C0C0C0"/>
        <w:sz w:val="22"/>
      </w:rPr>
      <w:t>Unida na diversidade</w:t>
    </w:r>
    <w:r w:rsidRPr="00A7005A">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422A7" w14:textId="77777777" w:rsidR="00961B34" w:rsidRPr="00A7005A" w:rsidRDefault="00961B34">
      <w:r w:rsidRPr="00A7005A">
        <w:separator/>
      </w:r>
    </w:p>
  </w:footnote>
  <w:footnote w:type="continuationSeparator" w:id="0">
    <w:p w14:paraId="555A495C" w14:textId="77777777" w:rsidR="00961B34" w:rsidRPr="00A7005A" w:rsidRDefault="00961B34">
      <w:r w:rsidRPr="00A700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7689" w14:textId="77777777" w:rsidR="00BD44C3" w:rsidRDefault="00BD44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DBE36" w14:textId="77777777" w:rsidR="00BD44C3" w:rsidRDefault="00BD44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E6736" w14:textId="77777777" w:rsidR="00BD44C3" w:rsidRDefault="00BD44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PT"/>
    <w:docVar w:name="TXTLANGUEMIN" w:val="pt"/>
    <w:docVar w:name="TXTNRPE" w:val="773.137"/>
    <w:docVar w:name="TXTPEorAP" w:val="PE"/>
    <w:docVar w:name="TXTROUTE" w:val="AM\1320182PT.docx"/>
    <w:docVar w:name="TXTVERSION" w:val="01-00"/>
  </w:docVars>
  <w:rsids>
    <w:rsidRoot w:val="00A77B3E"/>
    <w:rsid w:val="001E74E3"/>
    <w:rsid w:val="007B556A"/>
    <w:rsid w:val="00843BD5"/>
    <w:rsid w:val="00932D29"/>
    <w:rsid w:val="00961B34"/>
    <w:rsid w:val="00A7005A"/>
    <w:rsid w:val="00A77B3E"/>
    <w:rsid w:val="00BD44C3"/>
    <w:rsid w:val="00C56899"/>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8DBFF"/>
  <w15:docId w15:val="{A357F54D-73E8-4682-A05C-E1FBE4F15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E74E3"/>
    <w:pPr>
      <w:tabs>
        <w:tab w:val="center" w:pos="4153"/>
        <w:tab w:val="right" w:pos="8306"/>
      </w:tabs>
    </w:pPr>
  </w:style>
  <w:style w:type="character" w:customStyle="1" w:styleId="HeaderChar">
    <w:name w:val="Header Char"/>
    <w:basedOn w:val="DefaultParagraphFont"/>
    <w:link w:val="Header"/>
    <w:rsid w:val="001E74E3"/>
    <w:rPr>
      <w:sz w:val="24"/>
      <w:szCs w:val="24"/>
    </w:rPr>
  </w:style>
  <w:style w:type="paragraph" w:styleId="Footer">
    <w:name w:val="footer"/>
    <w:basedOn w:val="Normal"/>
    <w:link w:val="FooterChar"/>
    <w:rsid w:val="00BD44C3"/>
    <w:pPr>
      <w:tabs>
        <w:tab w:val="center" w:pos="4513"/>
        <w:tab w:val="right" w:pos="9026"/>
      </w:tabs>
    </w:pPr>
  </w:style>
  <w:style w:type="character" w:customStyle="1" w:styleId="FooterChar">
    <w:name w:val="Footer Char"/>
    <w:basedOn w:val="DefaultParagraphFont"/>
    <w:link w:val="Footer"/>
    <w:rsid w:val="00BD44C3"/>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39221</Words>
  <Characters>217903</Characters>
  <Application>Microsoft Office Word</Application>
  <DocSecurity>0</DocSecurity>
  <Lines>9858</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SILVA Carla Marina</cp:lastModifiedBy>
  <cp:revision>2</cp:revision>
  <dcterms:created xsi:type="dcterms:W3CDTF">2025-05-19T08:15:00Z</dcterms:created>
  <dcterms:modified xsi:type="dcterms:W3CDTF">2025-05-19T08:15:00Z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AM\1320182PT.docx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- 2025/05/19 10:03</vt:lpwstr>
  </property>
</Properties>
</file>