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3293D" w:rsidRPr="00A455D2" w14:paraId="78B9DC33" w14:textId="77777777">
        <w:trPr>
          <w:trHeight w:hRule="exact" w:val="1417"/>
          <w:jc w:val="center"/>
        </w:trPr>
        <w:tc>
          <w:tcPr>
            <w:tcW w:w="6804" w:type="dxa"/>
            <w:tcBorders>
              <w:top w:val="nil"/>
              <w:left w:val="nil"/>
              <w:bottom w:val="nil"/>
              <w:right w:val="nil"/>
            </w:tcBorders>
            <w:vAlign w:val="center"/>
          </w:tcPr>
          <w:p w14:paraId="3A6412EA" w14:textId="77777777" w:rsidR="0003293D" w:rsidRPr="00A455D2" w:rsidRDefault="005D330C">
            <w:pPr>
              <w:pStyle w:val="EPName"/>
            </w:pPr>
            <w:bookmarkStart w:id="0" w:name="_GoBack"/>
            <w:bookmarkEnd w:id="0"/>
            <w:r w:rsidRPr="00A455D2">
              <w:t>Europaparlamentet</w:t>
            </w:r>
          </w:p>
          <w:p w14:paraId="2C366E08" w14:textId="77777777" w:rsidR="0003293D" w:rsidRPr="00A455D2" w:rsidRDefault="005D330C">
            <w:pPr>
              <w:pStyle w:val="EPTerm"/>
            </w:pPr>
            <w:r w:rsidRPr="00A455D2">
              <w:t>2024-2029</w:t>
            </w:r>
          </w:p>
        </w:tc>
        <w:tc>
          <w:tcPr>
            <w:tcW w:w="2268" w:type="dxa"/>
            <w:tcBorders>
              <w:top w:val="nil"/>
              <w:left w:val="nil"/>
              <w:bottom w:val="nil"/>
              <w:right w:val="nil"/>
            </w:tcBorders>
          </w:tcPr>
          <w:p w14:paraId="3F27E646" w14:textId="77777777" w:rsidR="0003293D" w:rsidRPr="00A455D2" w:rsidRDefault="00A455D2">
            <w:pPr>
              <w:pStyle w:val="EPLogo"/>
            </w:pPr>
            <w:r w:rsidRPr="00A455D2">
              <w:pict w14:anchorId="7D5B70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pt">
                  <v:imagedata r:id="rId9" o:title=""/>
                </v:shape>
              </w:pict>
            </w:r>
          </w:p>
        </w:tc>
      </w:tr>
    </w:tbl>
    <w:p w14:paraId="0D418964" w14:textId="77777777" w:rsidR="0003293D" w:rsidRPr="00A455D2" w:rsidRDefault="005D330C">
      <w:pPr>
        <w:pStyle w:val="LineTop"/>
      </w:pPr>
      <w:r w:rsidRPr="00A455D2">
        <w:t xml:space="preserve"> </w:t>
      </w:r>
    </w:p>
    <w:p w14:paraId="2640745B" w14:textId="77777777" w:rsidR="0003293D" w:rsidRPr="00A455D2" w:rsidRDefault="005D330C">
      <w:pPr>
        <w:pStyle w:val="EPBody"/>
      </w:pPr>
      <w:r w:rsidRPr="00A455D2">
        <w:rPr>
          <w:rStyle w:val="HideTWBExt"/>
          <w:rFonts w:eastAsia="Times New Roman"/>
          <w:i w:val="0"/>
          <w:noProof w:val="0"/>
        </w:rPr>
        <w:t>&lt;Commission&gt;</w:t>
      </w:r>
      <w:r w:rsidRPr="00A455D2">
        <w:rPr>
          <w:rStyle w:val="HideTWBInt"/>
          <w:i w:val="0"/>
          <w:noProof w:val="0"/>
        </w:rPr>
        <w:t>{FEMM}</w:t>
      </w:r>
      <w:r w:rsidRPr="00A455D2">
        <w:t>Utskottet för kvinnors rättigheter och jämställdhet</w:t>
      </w:r>
      <w:r w:rsidRPr="00A455D2">
        <w:rPr>
          <w:rStyle w:val="HideTWBExt"/>
          <w:rFonts w:eastAsia="Times New Roman"/>
          <w:i w:val="0"/>
          <w:noProof w:val="0"/>
        </w:rPr>
        <w:t>&lt;/Commission&gt;</w:t>
      </w:r>
    </w:p>
    <w:p w14:paraId="11BC9549" w14:textId="77777777" w:rsidR="0003293D" w:rsidRPr="00A455D2" w:rsidRDefault="005D330C">
      <w:pPr>
        <w:pStyle w:val="LineBottom"/>
      </w:pPr>
      <w:r w:rsidRPr="00A455D2">
        <w:t xml:space="preserve"> </w:t>
      </w:r>
    </w:p>
    <w:p w14:paraId="0AB7DD47" w14:textId="77777777" w:rsidR="0003293D" w:rsidRPr="00A455D2" w:rsidRDefault="005D330C">
      <w:pPr>
        <w:pStyle w:val="CoverReference"/>
      </w:pPr>
      <w:r w:rsidRPr="00A455D2">
        <w:rPr>
          <w:rStyle w:val="HideTWBExt"/>
          <w:rFonts w:eastAsia="Times New Roman"/>
          <w:b w:val="0"/>
          <w:noProof w:val="0"/>
        </w:rPr>
        <w:t>&lt;RefProc&gt;</w:t>
      </w:r>
      <w:r w:rsidRPr="00A455D2">
        <w:t>2024/2125</w:t>
      </w:r>
      <w:r w:rsidRPr="00A455D2">
        <w:rPr>
          <w:rStyle w:val="HideTWBExt"/>
          <w:rFonts w:eastAsia="Times New Roman"/>
          <w:b w:val="0"/>
          <w:noProof w:val="0"/>
        </w:rPr>
        <w:t>&lt;/RefProc&gt;&lt;RefTypeProc&gt;</w:t>
      </w:r>
      <w:r w:rsidRPr="00A455D2">
        <w:t>(INI)</w:t>
      </w:r>
      <w:r w:rsidRPr="00A455D2">
        <w:rPr>
          <w:rStyle w:val="HideTWBExt"/>
          <w:rFonts w:eastAsia="Times New Roman"/>
          <w:b w:val="0"/>
          <w:noProof w:val="0"/>
        </w:rPr>
        <w:t>&lt;/RefTypeProc&gt;</w:t>
      </w:r>
    </w:p>
    <w:p w14:paraId="4AB09268" w14:textId="77777777" w:rsidR="0003293D" w:rsidRPr="00A455D2" w:rsidRDefault="005D330C">
      <w:pPr>
        <w:pStyle w:val="CoverDate"/>
      </w:pPr>
      <w:r w:rsidRPr="00A455D2">
        <w:rPr>
          <w:rStyle w:val="HideTWBExt"/>
          <w:noProof w:val="0"/>
        </w:rPr>
        <w:t>&lt;Date&gt;</w:t>
      </w:r>
      <w:r w:rsidRPr="00A455D2">
        <w:rPr>
          <w:rStyle w:val="HideTWBInt"/>
          <w:noProof w:val="0"/>
        </w:rPr>
        <w:t>{30/04/2025}</w:t>
      </w:r>
      <w:r w:rsidRPr="00A455D2">
        <w:t>30.4.2025</w:t>
      </w:r>
      <w:r w:rsidRPr="00A455D2">
        <w:rPr>
          <w:rStyle w:val="HideTWBExt"/>
          <w:noProof w:val="0"/>
        </w:rPr>
        <w:t>&lt;/Date&gt;</w:t>
      </w:r>
    </w:p>
    <w:p w14:paraId="72ED80A9" w14:textId="77777777" w:rsidR="0003293D" w:rsidRPr="00A455D2" w:rsidRDefault="005D330C">
      <w:pPr>
        <w:pStyle w:val="CoverDocType"/>
      </w:pPr>
      <w:r w:rsidRPr="00A455D2">
        <w:rPr>
          <w:rStyle w:val="HideTWBExt"/>
          <w:b w:val="0"/>
          <w:noProof w:val="0"/>
        </w:rPr>
        <w:t>&lt;TypeAM&gt;</w:t>
      </w:r>
      <w:r w:rsidRPr="00A455D2">
        <w:t>ÄNDRINGSFÖRSLAG</w:t>
      </w:r>
      <w:r w:rsidRPr="00A455D2">
        <w:rPr>
          <w:rStyle w:val="HideTWBExt"/>
          <w:b w:val="0"/>
          <w:noProof w:val="0"/>
        </w:rPr>
        <w:t>&lt;/TypeAM&gt;</w:t>
      </w:r>
    </w:p>
    <w:p w14:paraId="1C6DCE48" w14:textId="77777777" w:rsidR="0003293D" w:rsidRPr="00A455D2" w:rsidRDefault="005D330C">
      <w:pPr>
        <w:pStyle w:val="CoverDocType24a"/>
      </w:pPr>
      <w:r w:rsidRPr="00A455D2">
        <w:rPr>
          <w:rStyle w:val="HideTWBExt"/>
          <w:rFonts w:eastAsia="Times New Roman"/>
          <w:b w:val="0"/>
          <w:noProof w:val="0"/>
        </w:rPr>
        <w:t>&lt;RangeAM&gt;</w:t>
      </w:r>
      <w:r w:rsidRPr="00A455D2">
        <w:t>385 - 782</w:t>
      </w:r>
      <w:r w:rsidRPr="00A455D2">
        <w:rPr>
          <w:rStyle w:val="HideTWBExt"/>
          <w:rFonts w:eastAsia="Times New Roman"/>
          <w:b w:val="0"/>
          <w:noProof w:val="0"/>
        </w:rPr>
        <w:t>&lt;/RangeAM&gt;</w:t>
      </w:r>
    </w:p>
    <w:p w14:paraId="3B8F4F70" w14:textId="77777777" w:rsidR="0003293D" w:rsidRPr="00A455D2" w:rsidRDefault="005D330C">
      <w:pPr>
        <w:pStyle w:val="CoverBold"/>
      </w:pPr>
      <w:r w:rsidRPr="00A455D2">
        <w:rPr>
          <w:rStyle w:val="HideTWBExt"/>
          <w:b w:val="0"/>
          <w:noProof w:val="0"/>
        </w:rPr>
        <w:t>&lt;TitreType&gt;</w:t>
      </w:r>
      <w:r w:rsidRPr="00A455D2">
        <w:t>Förslag till betänkande</w:t>
      </w:r>
      <w:r w:rsidRPr="00A455D2">
        <w:rPr>
          <w:rStyle w:val="HideTWBExt"/>
          <w:b w:val="0"/>
          <w:noProof w:val="0"/>
        </w:rPr>
        <w:t>&lt;/TitreType&gt;</w:t>
      </w:r>
    </w:p>
    <w:p w14:paraId="03E746C5" w14:textId="77777777" w:rsidR="0003293D" w:rsidRPr="00A455D2" w:rsidRDefault="005D330C">
      <w:pPr>
        <w:pStyle w:val="CoverBold"/>
      </w:pPr>
      <w:r w:rsidRPr="00A455D2">
        <w:rPr>
          <w:rStyle w:val="HideTWBExt"/>
          <w:b w:val="0"/>
          <w:noProof w:val="0"/>
        </w:rPr>
        <w:t>&lt;Rapporteur&gt;</w:t>
      </w:r>
      <w:r w:rsidRPr="00A455D2">
        <w:t>Marko Vešligaj</w:t>
      </w:r>
      <w:r w:rsidRPr="00A455D2">
        <w:rPr>
          <w:rStyle w:val="HideTWBExt"/>
          <w:b w:val="0"/>
          <w:noProof w:val="0"/>
        </w:rPr>
        <w:t>&lt;/Rapporteur&gt;</w:t>
      </w:r>
    </w:p>
    <w:p w14:paraId="5A92A731" w14:textId="77777777" w:rsidR="0003293D" w:rsidRPr="00A455D2" w:rsidRDefault="005D330C">
      <w:pPr>
        <w:pStyle w:val="CoverNormal24a"/>
      </w:pPr>
      <w:r w:rsidRPr="00A455D2">
        <w:rPr>
          <w:rStyle w:val="HideTWBExt"/>
          <w:noProof w:val="0"/>
        </w:rPr>
        <w:t>&lt;DocRefPE&gt;</w:t>
      </w:r>
      <w:r w:rsidRPr="00A455D2">
        <w:t>(PE770.090v01-00)</w:t>
      </w:r>
      <w:r w:rsidRPr="00A455D2">
        <w:rPr>
          <w:rStyle w:val="HideTWBExt"/>
          <w:noProof w:val="0"/>
        </w:rPr>
        <w:t>&lt;/DocRefPE&gt;</w:t>
      </w:r>
    </w:p>
    <w:p w14:paraId="4724E269" w14:textId="77777777" w:rsidR="0003293D" w:rsidRPr="00A455D2" w:rsidRDefault="005D330C">
      <w:pPr>
        <w:pStyle w:val="CoverNormal"/>
      </w:pPr>
      <w:r w:rsidRPr="00A455D2">
        <w:rPr>
          <w:rStyle w:val="HideTWBExt"/>
          <w:noProof w:val="0"/>
        </w:rPr>
        <w:t>&lt;Titre&gt;</w:t>
      </w:r>
      <w:r w:rsidRPr="00A455D2">
        <w:t>Jämställdhetsstrategin 2025</w:t>
      </w:r>
      <w:r w:rsidRPr="00A455D2">
        <w:rPr>
          <w:rStyle w:val="HideTWBExt"/>
          <w:noProof w:val="0"/>
        </w:rPr>
        <w:t>&lt;/Titre&gt;</w:t>
      </w:r>
    </w:p>
    <w:p w14:paraId="6D0EA74A" w14:textId="77777777" w:rsidR="0003293D" w:rsidRPr="00A455D2" w:rsidRDefault="005D330C">
      <w:pPr>
        <w:pStyle w:val="CoverNormal24a"/>
      </w:pPr>
      <w:r w:rsidRPr="00A455D2">
        <w:rPr>
          <w:rStyle w:val="HideTWBExt"/>
          <w:noProof w:val="0"/>
        </w:rPr>
        <w:t>&lt;DocRef&gt;</w:t>
      </w:r>
      <w:r w:rsidRPr="00A455D2">
        <w:t>(2024/2125(INI))</w:t>
      </w:r>
      <w:r w:rsidRPr="00A455D2">
        <w:rPr>
          <w:rStyle w:val="HideTWBExt"/>
          <w:noProof w:val="0"/>
        </w:rPr>
        <w:t>&lt;/DocRef&gt;</w:t>
      </w:r>
    </w:p>
    <w:p w14:paraId="6634B738" w14:textId="77777777" w:rsidR="0003293D" w:rsidRPr="00A455D2" w:rsidRDefault="005D330C">
      <w:r w:rsidRPr="00A455D2">
        <w:br w:type="page"/>
      </w:r>
      <w:r w:rsidRPr="00A455D2">
        <w:lastRenderedPageBreak/>
        <w:t>AM_Com_NonLegReport</w:t>
      </w:r>
    </w:p>
    <w:p w14:paraId="5BF1BC55" w14:textId="0320C261" w:rsidR="00A83BEA" w:rsidRPr="00A455D2" w:rsidRDefault="005D330C" w:rsidP="00A83BEA">
      <w:pPr>
        <w:pStyle w:val="AmNumberTabs"/>
      </w:pPr>
      <w:r w:rsidRPr="00A455D2">
        <w:br w:type="page"/>
      </w:r>
      <w:r w:rsidR="00A83BEA" w:rsidRPr="00A455D2">
        <w:rPr>
          <w:rStyle w:val="HideTWBExt"/>
          <w:b w:val="0"/>
          <w:noProof w:val="0"/>
        </w:rPr>
        <w:t>&lt;RepeatBlock-Amend&gt;&lt;Amend&gt;</w:t>
      </w:r>
      <w:r w:rsidR="00A83BEA" w:rsidRPr="00A455D2">
        <w:t>Ändringsförslag</w:t>
      </w:r>
      <w:r w:rsidR="00A83BEA" w:rsidRPr="00A455D2">
        <w:tab/>
      </w:r>
      <w:r w:rsidR="00A83BEA" w:rsidRPr="00A455D2">
        <w:tab/>
      </w:r>
      <w:r w:rsidR="00A83BEA" w:rsidRPr="00A455D2">
        <w:rPr>
          <w:rStyle w:val="HideTWBExt"/>
          <w:b w:val="0"/>
          <w:noProof w:val="0"/>
        </w:rPr>
        <w:t>&lt;NumAm&gt;</w:t>
      </w:r>
      <w:r w:rsidR="00A83BEA" w:rsidRPr="00A455D2">
        <w:t>385</w:t>
      </w:r>
      <w:r w:rsidR="00A83BEA" w:rsidRPr="00A455D2">
        <w:rPr>
          <w:rStyle w:val="HideTWBExt"/>
          <w:b w:val="0"/>
          <w:noProof w:val="0"/>
        </w:rPr>
        <w:t>&lt;/NumAm&gt;</w:t>
      </w:r>
    </w:p>
    <w:p w14:paraId="63D2F825"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w:t>
      </w:r>
      <w:r w:rsidRPr="00A455D2">
        <w:rPr>
          <w:rStyle w:val="HideTWBExt"/>
          <w:b w:val="0"/>
          <w:noProof w:val="0"/>
        </w:rPr>
        <w:t>&lt;/Members&gt;</w:t>
      </w:r>
    </w:p>
    <w:p w14:paraId="2F869988" w14:textId="77777777" w:rsidR="00A83BEA" w:rsidRPr="00A455D2" w:rsidRDefault="00A83BEA" w:rsidP="00A83BEA">
      <w:pPr>
        <w:pStyle w:val="NormalBold"/>
      </w:pPr>
      <w:r w:rsidRPr="00A455D2">
        <w:rPr>
          <w:rStyle w:val="HideTWBExt"/>
          <w:b w:val="0"/>
          <w:noProof w:val="0"/>
        </w:rPr>
        <w:t>&lt;/RepeatBlock-By&gt;</w:t>
      </w:r>
    </w:p>
    <w:p w14:paraId="59BCB41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7550330"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965B897" w14:textId="77777777" w:rsidTr="00DF74A4">
        <w:trPr>
          <w:trHeight w:hRule="exact" w:val="240"/>
          <w:jc w:val="center"/>
        </w:trPr>
        <w:tc>
          <w:tcPr>
            <w:tcW w:w="9752" w:type="dxa"/>
            <w:gridSpan w:val="2"/>
            <w:tcBorders>
              <w:top w:val="nil"/>
              <w:left w:val="nil"/>
              <w:bottom w:val="nil"/>
              <w:right w:val="nil"/>
            </w:tcBorders>
          </w:tcPr>
          <w:p w14:paraId="53680A73" w14:textId="77777777" w:rsidR="00A83BEA" w:rsidRPr="00A455D2" w:rsidRDefault="00A83BEA" w:rsidP="00DF74A4"/>
        </w:tc>
      </w:tr>
      <w:tr w:rsidR="00A83BEA" w:rsidRPr="00A455D2" w14:paraId="76B75452" w14:textId="77777777" w:rsidTr="00DF74A4">
        <w:trPr>
          <w:trHeight w:val="240"/>
          <w:jc w:val="center"/>
        </w:trPr>
        <w:tc>
          <w:tcPr>
            <w:tcW w:w="4876" w:type="dxa"/>
            <w:tcBorders>
              <w:top w:val="nil"/>
              <w:left w:val="nil"/>
              <w:bottom w:val="nil"/>
              <w:right w:val="nil"/>
            </w:tcBorders>
          </w:tcPr>
          <w:p w14:paraId="2E67586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B6BE82" w14:textId="77777777" w:rsidR="00A83BEA" w:rsidRPr="00A455D2" w:rsidRDefault="00A83BEA" w:rsidP="00DF74A4">
            <w:pPr>
              <w:pStyle w:val="AmColumnHeading"/>
            </w:pPr>
            <w:r w:rsidRPr="00A455D2">
              <w:t>Ändringsförslag</w:t>
            </w:r>
          </w:p>
        </w:tc>
      </w:tr>
      <w:tr w:rsidR="00A83BEA" w:rsidRPr="00A455D2" w14:paraId="191618C3" w14:textId="77777777" w:rsidTr="00DF74A4">
        <w:trPr>
          <w:jc w:val="center"/>
        </w:trPr>
        <w:tc>
          <w:tcPr>
            <w:tcW w:w="4876" w:type="dxa"/>
            <w:tcBorders>
              <w:top w:val="nil"/>
              <w:left w:val="nil"/>
              <w:bottom w:val="nil"/>
              <w:right w:val="nil"/>
            </w:tcBorders>
          </w:tcPr>
          <w:p w14:paraId="722AB87C" w14:textId="77777777" w:rsidR="00A83BEA" w:rsidRPr="00A455D2" w:rsidRDefault="00A83BEA" w:rsidP="00DF74A4">
            <w:pPr>
              <w:pStyle w:val="Normal6a"/>
            </w:pPr>
            <w:r w:rsidRPr="00A455D2">
              <w:rPr>
                <w:b/>
                <w:i/>
              </w:rPr>
              <w:t>8.</w:t>
            </w:r>
            <w:r w:rsidRPr="00A455D2">
              <w:tab/>
            </w:r>
            <w:r w:rsidRPr="00A455D2">
              <w:rPr>
                <w:b/>
                <w:i/>
              </w:rPr>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6BF4600F" w14:textId="77777777" w:rsidR="00A83BEA" w:rsidRPr="00A455D2" w:rsidRDefault="00A83BEA" w:rsidP="00DF74A4">
            <w:pPr>
              <w:pStyle w:val="Normal6a"/>
            </w:pPr>
            <w:r w:rsidRPr="00A455D2">
              <w:rPr>
                <w:b/>
                <w:i/>
              </w:rPr>
              <w:t>utgår</w:t>
            </w:r>
          </w:p>
        </w:tc>
      </w:tr>
    </w:tbl>
    <w:p w14:paraId="7FC0A74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CDF83ED" w14:textId="77777777" w:rsidR="00A83BEA" w:rsidRPr="00A455D2" w:rsidRDefault="00A83BEA" w:rsidP="00A83BEA">
      <w:r w:rsidRPr="00A455D2">
        <w:rPr>
          <w:rStyle w:val="HideTWBExt"/>
          <w:noProof w:val="0"/>
        </w:rPr>
        <w:t>&lt;/Amend&gt;</w:t>
      </w:r>
    </w:p>
    <w:p w14:paraId="077BF32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386</w:t>
      </w:r>
      <w:r w:rsidRPr="00A455D2">
        <w:rPr>
          <w:rStyle w:val="HideTWBExt"/>
          <w:b w:val="0"/>
          <w:noProof w:val="0"/>
        </w:rPr>
        <w:t>&lt;/NumAm&gt;</w:t>
      </w:r>
    </w:p>
    <w:p w14:paraId="392AC6DA"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91B63D3" w14:textId="77777777" w:rsidR="00A83BEA" w:rsidRPr="00A455D2" w:rsidRDefault="00A83BEA" w:rsidP="00A83BEA">
      <w:pPr>
        <w:pStyle w:val="NormalBold"/>
      </w:pPr>
      <w:r w:rsidRPr="00A455D2">
        <w:rPr>
          <w:rStyle w:val="HideTWBExt"/>
          <w:b w:val="0"/>
          <w:noProof w:val="0"/>
        </w:rPr>
        <w:t>&lt;/RepeatBlock-By&gt;</w:t>
      </w:r>
    </w:p>
    <w:p w14:paraId="6AD16C3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F308C22"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720CFF5" w14:textId="77777777" w:rsidTr="00DF74A4">
        <w:trPr>
          <w:trHeight w:hRule="exact" w:val="240"/>
          <w:jc w:val="center"/>
        </w:trPr>
        <w:tc>
          <w:tcPr>
            <w:tcW w:w="9752" w:type="dxa"/>
            <w:gridSpan w:val="2"/>
            <w:tcBorders>
              <w:top w:val="nil"/>
              <w:left w:val="nil"/>
              <w:bottom w:val="nil"/>
              <w:right w:val="nil"/>
            </w:tcBorders>
          </w:tcPr>
          <w:p w14:paraId="047CE9C5" w14:textId="77777777" w:rsidR="00A83BEA" w:rsidRPr="00A455D2" w:rsidRDefault="00A83BEA" w:rsidP="00DF74A4"/>
        </w:tc>
      </w:tr>
      <w:tr w:rsidR="00A83BEA" w:rsidRPr="00A455D2" w14:paraId="025043B3" w14:textId="77777777" w:rsidTr="00DF74A4">
        <w:trPr>
          <w:trHeight w:val="240"/>
          <w:jc w:val="center"/>
        </w:trPr>
        <w:tc>
          <w:tcPr>
            <w:tcW w:w="4876" w:type="dxa"/>
            <w:tcBorders>
              <w:top w:val="nil"/>
              <w:left w:val="nil"/>
              <w:bottom w:val="nil"/>
              <w:right w:val="nil"/>
            </w:tcBorders>
          </w:tcPr>
          <w:p w14:paraId="50D6B5F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8103F11" w14:textId="77777777" w:rsidR="00A83BEA" w:rsidRPr="00A455D2" w:rsidRDefault="00A83BEA" w:rsidP="00DF74A4">
            <w:pPr>
              <w:pStyle w:val="AmColumnHeading"/>
            </w:pPr>
            <w:r w:rsidRPr="00A455D2">
              <w:t>Ändringsförslag</w:t>
            </w:r>
          </w:p>
        </w:tc>
      </w:tr>
      <w:tr w:rsidR="00A83BEA" w:rsidRPr="00A455D2" w14:paraId="0EEBA14A" w14:textId="77777777" w:rsidTr="00DF74A4">
        <w:trPr>
          <w:jc w:val="center"/>
        </w:trPr>
        <w:tc>
          <w:tcPr>
            <w:tcW w:w="4876" w:type="dxa"/>
            <w:tcBorders>
              <w:top w:val="nil"/>
              <w:left w:val="nil"/>
              <w:bottom w:val="nil"/>
              <w:right w:val="nil"/>
            </w:tcBorders>
          </w:tcPr>
          <w:p w14:paraId="5C41D94E"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653A76C7"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w:t>
            </w:r>
            <w:r w:rsidRPr="00A455D2">
              <w:rPr>
                <w:b/>
                <w:i/>
              </w:rPr>
              <w:t>för alla inom och utanför EU</w:t>
            </w:r>
            <w:r w:rsidRPr="00A455D2">
              <w:t xml:space="preserve"> till sexuell och reproduktiv hälso- och sjukvård </w:t>
            </w:r>
            <w:r w:rsidRPr="00A455D2">
              <w:rPr>
                <w:b/>
                <w:i/>
              </w:rPr>
              <w:t>och rättigheter</w:t>
            </w:r>
            <w:r w:rsidRPr="00A455D2">
              <w:t xml:space="preserve">, inbegripet </w:t>
            </w:r>
            <w:r w:rsidRPr="00A455D2">
              <w:rPr>
                <w:b/>
                <w:i/>
              </w:rPr>
              <w:t>mödravård, information om familjeplanering och tillgång till fertilitetsbehandling, säkra och prismässigt överkomliga moderna preventivmedel efter eget val och</w:t>
            </w:r>
            <w:r w:rsidRPr="00A455D2">
              <w:t xml:space="preserve"> rätten till </w:t>
            </w:r>
            <w:r w:rsidRPr="00A455D2">
              <w:rPr>
                <w:b/>
                <w:i/>
              </w:rPr>
              <w:t>vårdtjänster för</w:t>
            </w:r>
            <w:r w:rsidRPr="00A455D2">
              <w:t xml:space="preserve"> säker och laglig abort, </w:t>
            </w:r>
            <w:r w:rsidRPr="00A455D2">
              <w:rPr>
                <w:b/>
                <w:i/>
              </w:rPr>
              <w:t>samt tillgång till kostnadsfria hygienprodukter vid menstruation, endometriosbehandling och cancerförebyggande initiativ i syfte att bekämpa mensfattigdom, utrota HPV-relaterade cancerformer och främja lika hälsorättigheter,</w:t>
            </w:r>
            <w:r w:rsidRPr="00A455D2">
              <w:t xml:space="preserve"> för kvinnor och flickor i all deras mångfald</w:t>
            </w:r>
            <w:r w:rsidRPr="00A455D2">
              <w:rPr>
                <w:b/>
                <w:i/>
              </w:rPr>
              <w:t>, särskilt för dem som påverkas av olika former av diskriminering</w:t>
            </w:r>
            <w:r w:rsidRPr="00A455D2">
              <w:t>.</w:t>
            </w:r>
          </w:p>
        </w:tc>
      </w:tr>
    </w:tbl>
    <w:p w14:paraId="0097441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61AEBC9" w14:textId="77777777" w:rsidR="00A83BEA" w:rsidRPr="00A455D2" w:rsidRDefault="00A83BEA" w:rsidP="00A83BEA">
      <w:r w:rsidRPr="00A455D2">
        <w:rPr>
          <w:rStyle w:val="HideTWBExt"/>
          <w:noProof w:val="0"/>
        </w:rPr>
        <w:t>&lt;/Amend&gt;</w:t>
      </w:r>
    </w:p>
    <w:p w14:paraId="3E25B9B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387</w:t>
      </w:r>
      <w:r w:rsidRPr="00A455D2">
        <w:rPr>
          <w:rStyle w:val="HideTWBExt"/>
          <w:b w:val="0"/>
          <w:noProof w:val="0"/>
        </w:rPr>
        <w:t>&lt;/NumAm&gt;</w:t>
      </w:r>
    </w:p>
    <w:p w14:paraId="48520814"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E0CD15E" w14:textId="77777777" w:rsidR="00A83BEA" w:rsidRPr="00A455D2" w:rsidRDefault="00A83BEA" w:rsidP="00A83BEA">
      <w:pPr>
        <w:pStyle w:val="NormalBold"/>
      </w:pPr>
      <w:r w:rsidRPr="00A455D2">
        <w:rPr>
          <w:rStyle w:val="HideTWBExt"/>
          <w:b w:val="0"/>
          <w:noProof w:val="0"/>
        </w:rPr>
        <w:t>&lt;/RepeatBlock-By&gt;</w:t>
      </w:r>
    </w:p>
    <w:p w14:paraId="1CC8BE6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C3DDC58"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1A661D1" w14:textId="77777777" w:rsidTr="00DF74A4">
        <w:trPr>
          <w:trHeight w:hRule="exact" w:val="240"/>
          <w:jc w:val="center"/>
        </w:trPr>
        <w:tc>
          <w:tcPr>
            <w:tcW w:w="9752" w:type="dxa"/>
            <w:gridSpan w:val="2"/>
            <w:tcBorders>
              <w:top w:val="nil"/>
              <w:left w:val="nil"/>
              <w:bottom w:val="nil"/>
              <w:right w:val="nil"/>
            </w:tcBorders>
          </w:tcPr>
          <w:p w14:paraId="4C3B1521" w14:textId="77777777" w:rsidR="00A83BEA" w:rsidRPr="00A455D2" w:rsidRDefault="00A83BEA" w:rsidP="00DF74A4"/>
        </w:tc>
      </w:tr>
      <w:tr w:rsidR="00A83BEA" w:rsidRPr="00A455D2" w14:paraId="715CEDEE" w14:textId="77777777" w:rsidTr="00DF74A4">
        <w:trPr>
          <w:trHeight w:val="240"/>
          <w:jc w:val="center"/>
        </w:trPr>
        <w:tc>
          <w:tcPr>
            <w:tcW w:w="4876" w:type="dxa"/>
            <w:tcBorders>
              <w:top w:val="nil"/>
              <w:left w:val="nil"/>
              <w:bottom w:val="nil"/>
              <w:right w:val="nil"/>
            </w:tcBorders>
          </w:tcPr>
          <w:p w14:paraId="370345B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395B567" w14:textId="77777777" w:rsidR="00A83BEA" w:rsidRPr="00A455D2" w:rsidRDefault="00A83BEA" w:rsidP="00DF74A4">
            <w:pPr>
              <w:pStyle w:val="AmColumnHeading"/>
            </w:pPr>
            <w:r w:rsidRPr="00A455D2">
              <w:t>Ändringsförslag</w:t>
            </w:r>
          </w:p>
        </w:tc>
      </w:tr>
      <w:tr w:rsidR="00A83BEA" w:rsidRPr="00A455D2" w14:paraId="6AB9923E" w14:textId="77777777" w:rsidTr="00DF74A4">
        <w:trPr>
          <w:jc w:val="center"/>
        </w:trPr>
        <w:tc>
          <w:tcPr>
            <w:tcW w:w="4876" w:type="dxa"/>
            <w:tcBorders>
              <w:top w:val="nil"/>
              <w:left w:val="nil"/>
              <w:bottom w:val="nil"/>
              <w:right w:val="nil"/>
            </w:tcBorders>
          </w:tcPr>
          <w:p w14:paraId="1520C889"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25B9FA07"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w:t>
            </w:r>
            <w:r w:rsidRPr="00A455D2">
              <w:rPr>
                <w:b/>
                <w:i/>
              </w:rPr>
              <w:t>och rättigheter</w:t>
            </w:r>
            <w:r w:rsidRPr="00A455D2">
              <w:t xml:space="preserve">, inbegripet </w:t>
            </w:r>
            <w:r w:rsidRPr="00A455D2">
              <w:rPr>
                <w:b/>
                <w:i/>
              </w:rPr>
              <w:t>mödravård, information om familjeplanering och tillgång till fertilitetsbehandling, säkra och prismässigt överkomliga moderna preventivmedel efter eget val och</w:t>
            </w:r>
            <w:r w:rsidRPr="00A455D2">
              <w:t xml:space="preserve"> rätten till säker och laglig abort,</w:t>
            </w:r>
            <w:r w:rsidRPr="00A455D2">
              <w:rPr>
                <w:b/>
                <w:i/>
              </w:rPr>
              <w:t xml:space="preserve"> vårdtjänster, tillgång till kostnadsfria hygienprodukter vid menstruation, produkter för endometriosbehandling och cancerförebyggande initiativ i syfte att bekämpa mensfattigdom, utrota HPV-relaterade cancerformer och främja lika hälsorättigheter,</w:t>
            </w:r>
            <w:r w:rsidRPr="00A455D2">
              <w:t xml:space="preserve"> för kvinnor och flickor i all deras mångfald</w:t>
            </w:r>
            <w:r w:rsidRPr="00A455D2">
              <w:rPr>
                <w:b/>
                <w:i/>
              </w:rPr>
              <w:t>, särskilt för dem som påverkas av olika former av diskriminering</w:t>
            </w:r>
            <w:r w:rsidRPr="00A455D2">
              <w:t>.</w:t>
            </w:r>
          </w:p>
        </w:tc>
      </w:tr>
    </w:tbl>
    <w:p w14:paraId="6C2C3B1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7E42178" w14:textId="77777777" w:rsidR="00A83BEA" w:rsidRPr="00A455D2" w:rsidRDefault="00A83BEA" w:rsidP="00A83BEA">
      <w:r w:rsidRPr="00A455D2">
        <w:rPr>
          <w:rStyle w:val="HideTWBExt"/>
          <w:noProof w:val="0"/>
        </w:rPr>
        <w:t>&lt;/Amend&gt;</w:t>
      </w:r>
    </w:p>
    <w:p w14:paraId="1F96234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388</w:t>
      </w:r>
      <w:r w:rsidRPr="00A455D2">
        <w:rPr>
          <w:rStyle w:val="HideTWBExt"/>
          <w:b w:val="0"/>
          <w:noProof w:val="0"/>
        </w:rPr>
        <w:t>&lt;/NumAm&gt;</w:t>
      </w:r>
    </w:p>
    <w:p w14:paraId="5DD33ABF"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B818BD4" w14:textId="77777777" w:rsidR="00A83BEA" w:rsidRPr="00A455D2" w:rsidRDefault="00A83BEA" w:rsidP="00A83BEA">
      <w:pPr>
        <w:pStyle w:val="NormalBold"/>
      </w:pPr>
      <w:r w:rsidRPr="00A455D2">
        <w:rPr>
          <w:rStyle w:val="HideTWBExt"/>
          <w:b w:val="0"/>
          <w:noProof w:val="0"/>
        </w:rPr>
        <w:t>&lt;/RepeatBlock-By&gt;</w:t>
      </w:r>
    </w:p>
    <w:p w14:paraId="03DE00B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6CDFE89"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D620A00" w14:textId="77777777" w:rsidTr="00DF74A4">
        <w:trPr>
          <w:trHeight w:hRule="exact" w:val="240"/>
          <w:jc w:val="center"/>
        </w:trPr>
        <w:tc>
          <w:tcPr>
            <w:tcW w:w="9752" w:type="dxa"/>
            <w:gridSpan w:val="2"/>
            <w:tcBorders>
              <w:top w:val="nil"/>
              <w:left w:val="nil"/>
              <w:bottom w:val="nil"/>
              <w:right w:val="nil"/>
            </w:tcBorders>
          </w:tcPr>
          <w:p w14:paraId="57AAC55B" w14:textId="77777777" w:rsidR="00A83BEA" w:rsidRPr="00A455D2" w:rsidRDefault="00A83BEA" w:rsidP="00DF74A4"/>
        </w:tc>
      </w:tr>
      <w:tr w:rsidR="00A83BEA" w:rsidRPr="00A455D2" w14:paraId="0504E68D" w14:textId="77777777" w:rsidTr="00DF74A4">
        <w:trPr>
          <w:trHeight w:val="240"/>
          <w:jc w:val="center"/>
        </w:trPr>
        <w:tc>
          <w:tcPr>
            <w:tcW w:w="4876" w:type="dxa"/>
            <w:tcBorders>
              <w:top w:val="nil"/>
              <w:left w:val="nil"/>
              <w:bottom w:val="nil"/>
              <w:right w:val="nil"/>
            </w:tcBorders>
          </w:tcPr>
          <w:p w14:paraId="452688F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260C224" w14:textId="77777777" w:rsidR="00A83BEA" w:rsidRPr="00A455D2" w:rsidRDefault="00A83BEA" w:rsidP="00DF74A4">
            <w:pPr>
              <w:pStyle w:val="AmColumnHeading"/>
            </w:pPr>
            <w:r w:rsidRPr="00A455D2">
              <w:t>Ändringsförslag</w:t>
            </w:r>
          </w:p>
        </w:tc>
      </w:tr>
      <w:tr w:rsidR="00A83BEA" w:rsidRPr="00A455D2" w14:paraId="65F83BAC" w14:textId="77777777" w:rsidTr="00DF74A4">
        <w:trPr>
          <w:jc w:val="center"/>
        </w:trPr>
        <w:tc>
          <w:tcPr>
            <w:tcW w:w="4876" w:type="dxa"/>
            <w:tcBorders>
              <w:top w:val="nil"/>
              <w:left w:val="nil"/>
              <w:bottom w:val="nil"/>
              <w:right w:val="nil"/>
            </w:tcBorders>
          </w:tcPr>
          <w:p w14:paraId="280D7249"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26E623CD"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w:t>
            </w:r>
            <w:r w:rsidRPr="00A455D2">
              <w:rPr>
                <w:b/>
                <w:i/>
              </w:rPr>
              <w:t>och rättigheter</w:t>
            </w:r>
            <w:r w:rsidRPr="00A455D2">
              <w:t xml:space="preserve">, inbegripet rätten till säker och laglig abort </w:t>
            </w:r>
            <w:r w:rsidRPr="00A455D2">
              <w:rPr>
                <w:b/>
                <w:i/>
              </w:rPr>
              <w:t>(medicinsk och kirurgisk)</w:t>
            </w:r>
            <w:r w:rsidRPr="00A455D2">
              <w:t xml:space="preserve">, </w:t>
            </w:r>
            <w:r w:rsidRPr="00A455D2">
              <w:rPr>
                <w:b/>
                <w:i/>
              </w:rPr>
              <w:t>och ett fullständigt utbud av moderna familjeplaneringsmetoder</w:t>
            </w:r>
            <w:r w:rsidRPr="00A455D2">
              <w:t xml:space="preserve"> för kvinnor och flickor i all deras mångfald. </w:t>
            </w:r>
            <w:r w:rsidRPr="00A455D2">
              <w:rPr>
                <w:b/>
                <w:i/>
              </w:rPr>
              <w:t>Parlamentet uppmanar med kraft kommissionen att inrätta en finansiell mekanism för att stödja medlemsstater som är villiga att tillhandahålla säker sexuell och reproduktiv hälso- och sjukvård, inklusive säker och laglig abort, för dem i EU som fortfarande saknar tillgång till sådana tjänster.</w:t>
            </w:r>
          </w:p>
        </w:tc>
      </w:tr>
    </w:tbl>
    <w:p w14:paraId="7F162B4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086E497" w14:textId="77777777" w:rsidR="00A83BEA" w:rsidRPr="00A455D2" w:rsidRDefault="00A83BEA" w:rsidP="00A83BEA">
      <w:r w:rsidRPr="00A455D2">
        <w:rPr>
          <w:rStyle w:val="HideTWBExt"/>
          <w:noProof w:val="0"/>
        </w:rPr>
        <w:t>&lt;/Amend&gt;</w:t>
      </w:r>
    </w:p>
    <w:p w14:paraId="58E8B6A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389</w:t>
      </w:r>
      <w:r w:rsidRPr="00A455D2">
        <w:rPr>
          <w:rStyle w:val="HideTWBExt"/>
          <w:b w:val="0"/>
          <w:noProof w:val="0"/>
        </w:rPr>
        <w:t>&lt;/NumAm&gt;</w:t>
      </w:r>
    </w:p>
    <w:p w14:paraId="72B53D66" w14:textId="77777777" w:rsidR="00A83BEA" w:rsidRPr="00A455D2" w:rsidRDefault="00A83BEA" w:rsidP="00A83BEA">
      <w:pPr>
        <w:pStyle w:val="NormalBold"/>
      </w:pPr>
      <w:r w:rsidRPr="00A455D2">
        <w:rPr>
          <w:rStyle w:val="HideTWBExt"/>
          <w:b w:val="0"/>
          <w:noProof w:val="0"/>
        </w:rPr>
        <w:t>&lt;RepeatBlock-By&gt;&lt;Members&gt;</w:t>
      </w:r>
      <w:r w:rsidRPr="00A455D2">
        <w:t>Ewa Kopacz, Elżbieta Katarzyna Łukacijewska, Mirosława Nykiel, Jagna Marczułajtis-Walczak</w:t>
      </w:r>
      <w:r w:rsidRPr="00A455D2">
        <w:rPr>
          <w:rStyle w:val="HideTWBExt"/>
          <w:b w:val="0"/>
          <w:noProof w:val="0"/>
        </w:rPr>
        <w:t>&lt;/Members&gt;</w:t>
      </w:r>
    </w:p>
    <w:p w14:paraId="2E016C7D" w14:textId="77777777" w:rsidR="00A83BEA" w:rsidRPr="00A455D2" w:rsidRDefault="00A83BEA" w:rsidP="00A83BEA">
      <w:pPr>
        <w:pStyle w:val="NormalBold"/>
      </w:pPr>
      <w:r w:rsidRPr="00A455D2">
        <w:rPr>
          <w:rStyle w:val="HideTWBExt"/>
          <w:b w:val="0"/>
          <w:noProof w:val="0"/>
        </w:rPr>
        <w:t>&lt;/RepeatBlock-By&gt;</w:t>
      </w:r>
    </w:p>
    <w:p w14:paraId="07ABC9C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467E2DA"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5F2FD92" w14:textId="77777777" w:rsidTr="00DF74A4">
        <w:trPr>
          <w:trHeight w:hRule="exact" w:val="240"/>
          <w:jc w:val="center"/>
        </w:trPr>
        <w:tc>
          <w:tcPr>
            <w:tcW w:w="9752" w:type="dxa"/>
            <w:gridSpan w:val="2"/>
            <w:tcBorders>
              <w:top w:val="nil"/>
              <w:left w:val="nil"/>
              <w:bottom w:val="nil"/>
              <w:right w:val="nil"/>
            </w:tcBorders>
          </w:tcPr>
          <w:p w14:paraId="0076BB10" w14:textId="77777777" w:rsidR="00A83BEA" w:rsidRPr="00A455D2" w:rsidRDefault="00A83BEA" w:rsidP="00DF74A4"/>
        </w:tc>
      </w:tr>
      <w:tr w:rsidR="00A83BEA" w:rsidRPr="00A455D2" w14:paraId="297B3444" w14:textId="77777777" w:rsidTr="00DF74A4">
        <w:trPr>
          <w:trHeight w:val="240"/>
          <w:jc w:val="center"/>
        </w:trPr>
        <w:tc>
          <w:tcPr>
            <w:tcW w:w="4876" w:type="dxa"/>
            <w:tcBorders>
              <w:top w:val="nil"/>
              <w:left w:val="nil"/>
              <w:bottom w:val="nil"/>
              <w:right w:val="nil"/>
            </w:tcBorders>
          </w:tcPr>
          <w:p w14:paraId="35F6C30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A59613" w14:textId="77777777" w:rsidR="00A83BEA" w:rsidRPr="00A455D2" w:rsidRDefault="00A83BEA" w:rsidP="00DF74A4">
            <w:pPr>
              <w:pStyle w:val="AmColumnHeading"/>
            </w:pPr>
            <w:r w:rsidRPr="00A455D2">
              <w:t>Ändringsförslag</w:t>
            </w:r>
          </w:p>
        </w:tc>
      </w:tr>
      <w:tr w:rsidR="00A83BEA" w:rsidRPr="00A455D2" w14:paraId="134658D8" w14:textId="77777777" w:rsidTr="00DF74A4">
        <w:trPr>
          <w:jc w:val="center"/>
        </w:trPr>
        <w:tc>
          <w:tcPr>
            <w:tcW w:w="4876" w:type="dxa"/>
            <w:tcBorders>
              <w:top w:val="nil"/>
              <w:left w:val="nil"/>
              <w:bottom w:val="nil"/>
              <w:right w:val="nil"/>
            </w:tcBorders>
          </w:tcPr>
          <w:p w14:paraId="7690D49D"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2D3988EB"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inbegripet rätten till säker och laglig abort, för kvinnor och flickor i all deras mångfald. </w:t>
            </w:r>
            <w:r w:rsidRPr="00A455D2">
              <w:rPr>
                <w:b/>
                <w:i/>
              </w:rPr>
              <w:t>Parlamentet uppmanar vidare kommissionen att säkerställa åldersanpassad sexualundervisning och stöd till gravida tonårsflickor eller unga mödrar så att de kan fortsätta sin utbildning.</w:t>
            </w:r>
          </w:p>
        </w:tc>
      </w:tr>
    </w:tbl>
    <w:p w14:paraId="0CCB162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{PL}</w:t>
      </w:r>
      <w:r w:rsidRPr="00A455D2">
        <w:t>pl</w:t>
      </w:r>
      <w:r w:rsidRPr="00A455D2">
        <w:rPr>
          <w:rStyle w:val="HideTWBExt"/>
          <w:noProof w:val="0"/>
        </w:rPr>
        <w:t>&lt;/Original&gt;</w:t>
      </w:r>
    </w:p>
    <w:p w14:paraId="661DE581" w14:textId="77777777" w:rsidR="00A83BEA" w:rsidRPr="00A455D2" w:rsidRDefault="00A83BEA" w:rsidP="00A83BEA">
      <w:r w:rsidRPr="00A455D2">
        <w:rPr>
          <w:rStyle w:val="HideTWBExt"/>
          <w:noProof w:val="0"/>
        </w:rPr>
        <w:t>&lt;/Amend&gt;</w:t>
      </w:r>
    </w:p>
    <w:p w14:paraId="5353CEB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390</w:t>
      </w:r>
      <w:r w:rsidRPr="00A455D2">
        <w:rPr>
          <w:rStyle w:val="HideTWBExt"/>
          <w:b w:val="0"/>
          <w:noProof w:val="0"/>
        </w:rPr>
        <w:t>&lt;/NumAm&gt;</w:t>
      </w:r>
    </w:p>
    <w:p w14:paraId="512D5BE7" w14:textId="77777777" w:rsidR="00A83BEA" w:rsidRPr="00A455D2" w:rsidRDefault="00A83BEA" w:rsidP="00A83BEA">
      <w:pPr>
        <w:pStyle w:val="NormalBold"/>
      </w:pPr>
      <w:r w:rsidRPr="00A455D2">
        <w:rPr>
          <w:rStyle w:val="HideTWBExt"/>
          <w:b w:val="0"/>
          <w:noProof w:val="0"/>
        </w:rPr>
        <w:t>&lt;RepeatBlock-By&gt;&lt;Members&gt;</w:t>
      </w:r>
      <w:r w:rsidRPr="00A455D2">
        <w:t>Mathilde Androuët, Mireia Borrás Pabón</w:t>
      </w:r>
      <w:r w:rsidRPr="00A455D2">
        <w:rPr>
          <w:rStyle w:val="HideTWBExt"/>
          <w:b w:val="0"/>
          <w:noProof w:val="0"/>
        </w:rPr>
        <w:t>&lt;/Members&gt;</w:t>
      </w:r>
    </w:p>
    <w:p w14:paraId="542B9392" w14:textId="77777777" w:rsidR="00A83BEA" w:rsidRPr="00A455D2" w:rsidRDefault="00A83BEA" w:rsidP="00A83BEA">
      <w:pPr>
        <w:pStyle w:val="NormalBold"/>
      </w:pPr>
      <w:r w:rsidRPr="00A455D2">
        <w:rPr>
          <w:rStyle w:val="HideTWBExt"/>
          <w:b w:val="0"/>
          <w:noProof w:val="0"/>
        </w:rPr>
        <w:t>&lt;/RepeatBlock-By&gt;</w:t>
      </w:r>
    </w:p>
    <w:p w14:paraId="26C91C0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C455080"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1C53D2E" w14:textId="77777777" w:rsidTr="00DF74A4">
        <w:trPr>
          <w:trHeight w:hRule="exact" w:val="240"/>
          <w:jc w:val="center"/>
        </w:trPr>
        <w:tc>
          <w:tcPr>
            <w:tcW w:w="9752" w:type="dxa"/>
            <w:gridSpan w:val="2"/>
            <w:tcBorders>
              <w:top w:val="nil"/>
              <w:left w:val="nil"/>
              <w:bottom w:val="nil"/>
              <w:right w:val="nil"/>
            </w:tcBorders>
          </w:tcPr>
          <w:p w14:paraId="5A2E0010" w14:textId="77777777" w:rsidR="00A83BEA" w:rsidRPr="00A455D2" w:rsidRDefault="00A83BEA" w:rsidP="00DF74A4"/>
        </w:tc>
      </w:tr>
      <w:tr w:rsidR="00A83BEA" w:rsidRPr="00A455D2" w14:paraId="46909B2C" w14:textId="77777777" w:rsidTr="00DF74A4">
        <w:trPr>
          <w:trHeight w:val="240"/>
          <w:jc w:val="center"/>
        </w:trPr>
        <w:tc>
          <w:tcPr>
            <w:tcW w:w="4876" w:type="dxa"/>
            <w:tcBorders>
              <w:top w:val="nil"/>
              <w:left w:val="nil"/>
              <w:bottom w:val="nil"/>
              <w:right w:val="nil"/>
            </w:tcBorders>
          </w:tcPr>
          <w:p w14:paraId="76C8DF9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3372B9B" w14:textId="77777777" w:rsidR="00A83BEA" w:rsidRPr="00A455D2" w:rsidRDefault="00A83BEA" w:rsidP="00DF74A4">
            <w:pPr>
              <w:pStyle w:val="AmColumnHeading"/>
            </w:pPr>
            <w:r w:rsidRPr="00A455D2">
              <w:t>Ändringsförslag</w:t>
            </w:r>
          </w:p>
        </w:tc>
      </w:tr>
      <w:tr w:rsidR="00A83BEA" w:rsidRPr="00A455D2" w14:paraId="13E42A76" w14:textId="77777777" w:rsidTr="00DF74A4">
        <w:trPr>
          <w:jc w:val="center"/>
        </w:trPr>
        <w:tc>
          <w:tcPr>
            <w:tcW w:w="4876" w:type="dxa"/>
            <w:tcBorders>
              <w:top w:val="nil"/>
              <w:left w:val="nil"/>
              <w:bottom w:val="nil"/>
              <w:right w:val="nil"/>
            </w:tcBorders>
          </w:tcPr>
          <w:p w14:paraId="349DB3DD" w14:textId="77777777" w:rsidR="00A83BEA" w:rsidRPr="00A455D2" w:rsidRDefault="00A83BEA" w:rsidP="00DF74A4">
            <w:pPr>
              <w:pStyle w:val="Normal6a"/>
            </w:pPr>
            <w:r w:rsidRPr="00A455D2">
              <w:t>8.</w:t>
            </w:r>
            <w:r w:rsidRPr="00A455D2">
              <w:tab/>
              <w:t xml:space="preserve">Europaparlamentet uppmanar kommissionen </w:t>
            </w:r>
            <w:r w:rsidRPr="00A455D2">
              <w:rPr>
                <w:b/>
                <w:i/>
              </w:rPr>
              <w:t>att</w:t>
            </w:r>
            <w:r w:rsidRPr="00A455D2">
              <w:t xml:space="preserve"> säkerställa fullständig och lika tillgång till sexuell och reproduktiv hälso- och sjukvård, inbegripet </w:t>
            </w:r>
            <w:r w:rsidRPr="00A455D2">
              <w:rPr>
                <w:b/>
                <w:i/>
              </w:rPr>
              <w:t>rätten till säker och laglig abort</w:t>
            </w:r>
            <w:r w:rsidRPr="00A455D2">
              <w:t xml:space="preserve">, för kvinnor och flickor </w:t>
            </w:r>
            <w:r w:rsidRPr="00A455D2">
              <w:rPr>
                <w:b/>
                <w:i/>
              </w:rPr>
              <w:t>i all deras mångfald.</w:t>
            </w:r>
          </w:p>
        </w:tc>
        <w:tc>
          <w:tcPr>
            <w:tcW w:w="4876" w:type="dxa"/>
            <w:tcBorders>
              <w:top w:val="nil"/>
              <w:left w:val="nil"/>
              <w:bottom w:val="nil"/>
              <w:right w:val="nil"/>
            </w:tcBorders>
          </w:tcPr>
          <w:p w14:paraId="2109E6B3" w14:textId="77777777" w:rsidR="00A83BEA" w:rsidRPr="00A455D2" w:rsidRDefault="00A83BEA" w:rsidP="00DF74A4">
            <w:pPr>
              <w:pStyle w:val="Normal6a"/>
            </w:pPr>
            <w:r w:rsidRPr="00A455D2">
              <w:t>8.</w:t>
            </w:r>
            <w:r w:rsidRPr="00A455D2">
              <w:tab/>
              <w:t xml:space="preserve">Europaparlamentet uppmanar </w:t>
            </w:r>
            <w:r w:rsidRPr="00A455D2">
              <w:rPr>
                <w:b/>
                <w:i/>
              </w:rPr>
              <w:t>medlemsstaterna, att i samarbete med</w:t>
            </w:r>
            <w:r w:rsidRPr="00A455D2">
              <w:t xml:space="preserve"> kommissionen säkerställa fullständig och lika tillgång till sexuell</w:t>
            </w:r>
            <w:r w:rsidRPr="00A455D2">
              <w:rPr>
                <w:b/>
                <w:i/>
              </w:rPr>
              <w:t>, gynekologisk</w:t>
            </w:r>
            <w:r w:rsidRPr="00A455D2">
              <w:t xml:space="preserve"> och reproduktiv hälso- och sjukvård, inbegripet </w:t>
            </w:r>
            <w:r w:rsidRPr="00A455D2">
              <w:rPr>
                <w:b/>
                <w:i/>
              </w:rPr>
              <w:t>förlossnings- och mödravård, med hänsyn till modersblivandet och den alltför underskattade risken för förlossningsdepression</w:t>
            </w:r>
            <w:r w:rsidRPr="00A455D2">
              <w:t>.</w:t>
            </w:r>
          </w:p>
        </w:tc>
      </w:tr>
    </w:tbl>
    <w:p w14:paraId="333DA4A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5EE2151F" w14:textId="77777777" w:rsidR="00A83BEA" w:rsidRPr="00A455D2" w:rsidRDefault="00A83BEA" w:rsidP="00A83BEA">
      <w:r w:rsidRPr="00A455D2">
        <w:rPr>
          <w:rStyle w:val="HideTWBExt"/>
          <w:noProof w:val="0"/>
        </w:rPr>
        <w:t>&lt;/Amend&gt;</w:t>
      </w:r>
    </w:p>
    <w:p w14:paraId="53F92BF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391</w:t>
      </w:r>
      <w:r w:rsidRPr="00A455D2">
        <w:rPr>
          <w:rStyle w:val="HideTWBExt"/>
          <w:b w:val="0"/>
          <w:noProof w:val="0"/>
        </w:rPr>
        <w:t>&lt;/NumAm&gt;</w:t>
      </w:r>
    </w:p>
    <w:p w14:paraId="1918EC84"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6C363D7F" w14:textId="77777777" w:rsidR="00A83BEA" w:rsidRPr="00A455D2" w:rsidRDefault="00A83BEA" w:rsidP="00A83BEA">
      <w:pPr>
        <w:pStyle w:val="NormalBold"/>
      </w:pPr>
      <w:r w:rsidRPr="00A455D2">
        <w:rPr>
          <w:rStyle w:val="HideTWBExt"/>
          <w:b w:val="0"/>
          <w:noProof w:val="0"/>
        </w:rPr>
        <w:t>&lt;/RepeatBlock-By&gt;</w:t>
      </w:r>
    </w:p>
    <w:p w14:paraId="77E21E2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ABC976"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D24027" w14:textId="77777777" w:rsidTr="00DF74A4">
        <w:trPr>
          <w:trHeight w:hRule="exact" w:val="240"/>
          <w:jc w:val="center"/>
        </w:trPr>
        <w:tc>
          <w:tcPr>
            <w:tcW w:w="9752" w:type="dxa"/>
            <w:gridSpan w:val="2"/>
            <w:tcBorders>
              <w:top w:val="nil"/>
              <w:left w:val="nil"/>
              <w:bottom w:val="nil"/>
              <w:right w:val="nil"/>
            </w:tcBorders>
          </w:tcPr>
          <w:p w14:paraId="315C811F" w14:textId="77777777" w:rsidR="00A83BEA" w:rsidRPr="00A455D2" w:rsidRDefault="00A83BEA" w:rsidP="00DF74A4"/>
        </w:tc>
      </w:tr>
      <w:tr w:rsidR="00A83BEA" w:rsidRPr="00A455D2" w14:paraId="597A7C7A" w14:textId="77777777" w:rsidTr="00DF74A4">
        <w:trPr>
          <w:trHeight w:val="240"/>
          <w:jc w:val="center"/>
        </w:trPr>
        <w:tc>
          <w:tcPr>
            <w:tcW w:w="4876" w:type="dxa"/>
            <w:tcBorders>
              <w:top w:val="nil"/>
              <w:left w:val="nil"/>
              <w:bottom w:val="nil"/>
              <w:right w:val="nil"/>
            </w:tcBorders>
          </w:tcPr>
          <w:p w14:paraId="50F3F35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CBC612" w14:textId="77777777" w:rsidR="00A83BEA" w:rsidRPr="00A455D2" w:rsidRDefault="00A83BEA" w:rsidP="00DF74A4">
            <w:pPr>
              <w:pStyle w:val="AmColumnHeading"/>
            </w:pPr>
            <w:r w:rsidRPr="00A455D2">
              <w:t>Ändringsförslag</w:t>
            </w:r>
          </w:p>
        </w:tc>
      </w:tr>
      <w:tr w:rsidR="00A83BEA" w:rsidRPr="00A455D2" w14:paraId="0B792D2D" w14:textId="77777777" w:rsidTr="00DF74A4">
        <w:trPr>
          <w:jc w:val="center"/>
        </w:trPr>
        <w:tc>
          <w:tcPr>
            <w:tcW w:w="4876" w:type="dxa"/>
            <w:tcBorders>
              <w:top w:val="nil"/>
              <w:left w:val="nil"/>
              <w:bottom w:val="nil"/>
              <w:right w:val="nil"/>
            </w:tcBorders>
          </w:tcPr>
          <w:p w14:paraId="4B06294A"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466AD4F9"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w:t>
            </w:r>
            <w:r w:rsidRPr="00A455D2">
              <w:rPr>
                <w:b/>
                <w:i/>
              </w:rPr>
              <w:t>all</w:t>
            </w:r>
            <w:r w:rsidRPr="00A455D2">
              <w:t xml:space="preserve"> sexuell och reproduktiv hälso- och sjukvård, inbegripet rätten till säker och laglig abort, </w:t>
            </w:r>
            <w:r w:rsidRPr="00A455D2">
              <w:rPr>
                <w:b/>
                <w:i/>
              </w:rPr>
              <w:t>omfattande familjeplaneringstjänster, könskorrigerande vård och fertilitetsvård</w:t>
            </w:r>
            <w:r w:rsidRPr="00A455D2">
              <w:t xml:space="preserve"> för kvinnor och flickor i all deras mångfald </w:t>
            </w:r>
            <w:r w:rsidRPr="00A455D2">
              <w:rPr>
                <w:b/>
                <w:i/>
              </w:rPr>
              <w:t>samt ickebinära personer</w:t>
            </w:r>
            <w:r w:rsidRPr="00A455D2">
              <w:t>.</w:t>
            </w:r>
          </w:p>
        </w:tc>
      </w:tr>
    </w:tbl>
    <w:p w14:paraId="42C6CD3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FBBCE2F" w14:textId="77777777" w:rsidR="00A83BEA" w:rsidRPr="00A455D2" w:rsidRDefault="00A83BEA" w:rsidP="00A83BEA">
      <w:r w:rsidRPr="00A455D2">
        <w:rPr>
          <w:rStyle w:val="HideTWBExt"/>
          <w:noProof w:val="0"/>
        </w:rPr>
        <w:t>&lt;/Amend&gt;</w:t>
      </w:r>
    </w:p>
    <w:p w14:paraId="3FF399F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392</w:t>
      </w:r>
      <w:r w:rsidRPr="00A455D2">
        <w:rPr>
          <w:rStyle w:val="HideTWBExt"/>
          <w:b w:val="0"/>
          <w:noProof w:val="0"/>
        </w:rPr>
        <w:t>&lt;/NumAm&gt;</w:t>
      </w:r>
    </w:p>
    <w:p w14:paraId="7F66F82A"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2C4B5620" w14:textId="77777777" w:rsidR="00A83BEA" w:rsidRPr="00A455D2" w:rsidRDefault="00A83BEA" w:rsidP="00A83BEA">
      <w:pPr>
        <w:pStyle w:val="NormalBold"/>
      </w:pPr>
      <w:r w:rsidRPr="00A455D2">
        <w:rPr>
          <w:rStyle w:val="HideTWBExt"/>
          <w:b w:val="0"/>
          <w:noProof w:val="0"/>
        </w:rPr>
        <w:t>&lt;/RepeatBlock-By&gt;</w:t>
      </w:r>
    </w:p>
    <w:p w14:paraId="6133CEA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B8B01DC"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01B8C8E" w14:textId="77777777" w:rsidTr="00DF74A4">
        <w:trPr>
          <w:trHeight w:hRule="exact" w:val="240"/>
          <w:jc w:val="center"/>
        </w:trPr>
        <w:tc>
          <w:tcPr>
            <w:tcW w:w="9752" w:type="dxa"/>
            <w:gridSpan w:val="2"/>
            <w:tcBorders>
              <w:top w:val="nil"/>
              <w:left w:val="nil"/>
              <w:bottom w:val="nil"/>
              <w:right w:val="nil"/>
            </w:tcBorders>
          </w:tcPr>
          <w:p w14:paraId="3ED302B4" w14:textId="77777777" w:rsidR="00A83BEA" w:rsidRPr="00A455D2" w:rsidRDefault="00A83BEA" w:rsidP="00DF74A4"/>
        </w:tc>
      </w:tr>
      <w:tr w:rsidR="00A83BEA" w:rsidRPr="00A455D2" w14:paraId="2AFF43EE" w14:textId="77777777" w:rsidTr="00DF74A4">
        <w:trPr>
          <w:trHeight w:val="240"/>
          <w:jc w:val="center"/>
        </w:trPr>
        <w:tc>
          <w:tcPr>
            <w:tcW w:w="4876" w:type="dxa"/>
            <w:tcBorders>
              <w:top w:val="nil"/>
              <w:left w:val="nil"/>
              <w:bottom w:val="nil"/>
              <w:right w:val="nil"/>
            </w:tcBorders>
          </w:tcPr>
          <w:p w14:paraId="7BEC03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846462F" w14:textId="77777777" w:rsidR="00A83BEA" w:rsidRPr="00A455D2" w:rsidRDefault="00A83BEA" w:rsidP="00DF74A4">
            <w:pPr>
              <w:pStyle w:val="AmColumnHeading"/>
            </w:pPr>
            <w:r w:rsidRPr="00A455D2">
              <w:t>Ändringsförslag</w:t>
            </w:r>
          </w:p>
        </w:tc>
      </w:tr>
      <w:tr w:rsidR="00A83BEA" w:rsidRPr="00A455D2" w14:paraId="6130019E" w14:textId="77777777" w:rsidTr="00DF74A4">
        <w:trPr>
          <w:jc w:val="center"/>
        </w:trPr>
        <w:tc>
          <w:tcPr>
            <w:tcW w:w="4876" w:type="dxa"/>
            <w:tcBorders>
              <w:top w:val="nil"/>
              <w:left w:val="nil"/>
              <w:bottom w:val="nil"/>
              <w:right w:val="nil"/>
            </w:tcBorders>
          </w:tcPr>
          <w:p w14:paraId="1DDDC68C"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6016AE77"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r w:rsidRPr="00A455D2">
              <w:rPr>
                <w:b/>
                <w:bCs/>
                <w:i/>
                <w:iCs/>
              </w:rPr>
              <w:t>,</w:t>
            </w:r>
            <w:r w:rsidRPr="00A455D2">
              <w:t xml:space="preserve"> </w:t>
            </w:r>
            <w:r w:rsidRPr="00A455D2">
              <w:rPr>
                <w:b/>
                <w:i/>
              </w:rPr>
              <w:t>som en integrerad del av deras mänskliga rättigheter, utan vilka rättsstatsprincipen inte kan upprätthållas</w:t>
            </w:r>
            <w:r w:rsidRPr="00A455D2">
              <w:t>.</w:t>
            </w:r>
          </w:p>
        </w:tc>
      </w:tr>
    </w:tbl>
    <w:p w14:paraId="09BAE3F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1C74A59" w14:textId="77777777" w:rsidR="00A83BEA" w:rsidRPr="00A455D2" w:rsidRDefault="00A83BEA" w:rsidP="00A83BEA">
      <w:r w:rsidRPr="00A455D2">
        <w:rPr>
          <w:rStyle w:val="HideTWBExt"/>
          <w:noProof w:val="0"/>
        </w:rPr>
        <w:t>&lt;/Amend&gt;</w:t>
      </w:r>
    </w:p>
    <w:p w14:paraId="79358AF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393</w:t>
      </w:r>
      <w:r w:rsidRPr="00A455D2">
        <w:rPr>
          <w:rStyle w:val="HideTWBExt"/>
          <w:b w:val="0"/>
          <w:noProof w:val="0"/>
        </w:rPr>
        <w:t>&lt;/NumAm&gt;</w:t>
      </w:r>
    </w:p>
    <w:p w14:paraId="1620685E" w14:textId="77777777" w:rsidR="00A83BEA" w:rsidRPr="00A455D2" w:rsidRDefault="00A83BEA" w:rsidP="00A83BEA">
      <w:pPr>
        <w:pStyle w:val="NormalBold"/>
      </w:pPr>
      <w:r w:rsidRPr="00A455D2">
        <w:rPr>
          <w:rStyle w:val="HideTWBExt"/>
          <w:b w:val="0"/>
          <w:noProof w:val="0"/>
        </w:rPr>
        <w:t>&lt;RepeatBlock-By&gt;&lt;Members&gt;</w:t>
      </w:r>
      <w:r w:rsidRPr="00A455D2">
        <w:t>Viktória Ferenc</w:t>
      </w:r>
      <w:r w:rsidRPr="00A455D2">
        <w:rPr>
          <w:rStyle w:val="HideTWBExt"/>
          <w:b w:val="0"/>
          <w:noProof w:val="0"/>
        </w:rPr>
        <w:t>&lt;/Members&gt;</w:t>
      </w:r>
    </w:p>
    <w:p w14:paraId="74509AC3" w14:textId="77777777" w:rsidR="00A83BEA" w:rsidRPr="00A455D2" w:rsidRDefault="00A83BEA" w:rsidP="00A83BEA">
      <w:pPr>
        <w:pStyle w:val="NormalBold"/>
      </w:pPr>
      <w:r w:rsidRPr="00A455D2">
        <w:rPr>
          <w:rStyle w:val="HideTWBExt"/>
          <w:b w:val="0"/>
          <w:noProof w:val="0"/>
        </w:rPr>
        <w:t>&lt;/RepeatBlock-By&gt;</w:t>
      </w:r>
    </w:p>
    <w:p w14:paraId="534E290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8887A28"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D59357E" w14:textId="77777777" w:rsidTr="00DF74A4">
        <w:trPr>
          <w:trHeight w:hRule="exact" w:val="240"/>
          <w:jc w:val="center"/>
        </w:trPr>
        <w:tc>
          <w:tcPr>
            <w:tcW w:w="9752" w:type="dxa"/>
            <w:gridSpan w:val="2"/>
            <w:tcBorders>
              <w:top w:val="nil"/>
              <w:left w:val="nil"/>
              <w:bottom w:val="nil"/>
              <w:right w:val="nil"/>
            </w:tcBorders>
          </w:tcPr>
          <w:p w14:paraId="26C34C77" w14:textId="77777777" w:rsidR="00A83BEA" w:rsidRPr="00A455D2" w:rsidRDefault="00A83BEA" w:rsidP="00DF74A4"/>
        </w:tc>
      </w:tr>
      <w:tr w:rsidR="00A83BEA" w:rsidRPr="00A455D2" w14:paraId="7D8D888D" w14:textId="77777777" w:rsidTr="00DF74A4">
        <w:trPr>
          <w:trHeight w:val="240"/>
          <w:jc w:val="center"/>
        </w:trPr>
        <w:tc>
          <w:tcPr>
            <w:tcW w:w="4876" w:type="dxa"/>
            <w:tcBorders>
              <w:top w:val="nil"/>
              <w:left w:val="nil"/>
              <w:bottom w:val="nil"/>
              <w:right w:val="nil"/>
            </w:tcBorders>
          </w:tcPr>
          <w:p w14:paraId="5265E87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A93A77F" w14:textId="77777777" w:rsidR="00A83BEA" w:rsidRPr="00A455D2" w:rsidRDefault="00A83BEA" w:rsidP="00DF74A4">
            <w:pPr>
              <w:pStyle w:val="AmColumnHeading"/>
            </w:pPr>
            <w:r w:rsidRPr="00A455D2">
              <w:t>Ändringsförslag</w:t>
            </w:r>
          </w:p>
        </w:tc>
      </w:tr>
      <w:tr w:rsidR="00A83BEA" w:rsidRPr="00A455D2" w14:paraId="078EB065" w14:textId="77777777" w:rsidTr="00DF74A4">
        <w:trPr>
          <w:jc w:val="center"/>
        </w:trPr>
        <w:tc>
          <w:tcPr>
            <w:tcW w:w="4876" w:type="dxa"/>
            <w:tcBorders>
              <w:top w:val="nil"/>
              <w:left w:val="nil"/>
              <w:bottom w:val="nil"/>
              <w:right w:val="nil"/>
            </w:tcBorders>
          </w:tcPr>
          <w:p w14:paraId="39BC8C20"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inbegripet rätten till säker och laglig abort, för kvinnor och flickor i </w:t>
            </w:r>
            <w:r w:rsidRPr="00A455D2">
              <w:rPr>
                <w:b/>
                <w:i/>
              </w:rPr>
              <w:t>all deras mångfald</w:t>
            </w:r>
            <w:r w:rsidRPr="00A455D2">
              <w:t>.</w:t>
            </w:r>
          </w:p>
        </w:tc>
        <w:tc>
          <w:tcPr>
            <w:tcW w:w="4876" w:type="dxa"/>
            <w:tcBorders>
              <w:top w:val="nil"/>
              <w:left w:val="nil"/>
              <w:bottom w:val="nil"/>
              <w:right w:val="nil"/>
            </w:tcBorders>
          </w:tcPr>
          <w:p w14:paraId="115867B1"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inbegripet rätten till säker och laglig abort, </w:t>
            </w:r>
            <w:r w:rsidRPr="00A455D2">
              <w:rPr>
                <w:b/>
                <w:i/>
              </w:rPr>
              <w:t>genom att fullt ut respektera medlemsstaternas ansvar,</w:t>
            </w:r>
            <w:r w:rsidRPr="00A455D2">
              <w:t xml:space="preserve"> för kvinnor och flickor i </w:t>
            </w:r>
            <w:r w:rsidRPr="00A455D2">
              <w:rPr>
                <w:b/>
                <w:i/>
              </w:rPr>
              <w:t>olika situationer och med olika villkor</w:t>
            </w:r>
            <w:r w:rsidRPr="00A455D2">
              <w:t>.</w:t>
            </w:r>
          </w:p>
        </w:tc>
      </w:tr>
    </w:tbl>
    <w:p w14:paraId="0811C3E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C95F52D" w14:textId="77777777" w:rsidR="00A83BEA" w:rsidRPr="00A455D2" w:rsidRDefault="00A83BEA" w:rsidP="00A83BEA">
      <w:r w:rsidRPr="00A455D2">
        <w:rPr>
          <w:rStyle w:val="HideTWBExt"/>
          <w:noProof w:val="0"/>
        </w:rPr>
        <w:t>&lt;/Amend&gt;</w:t>
      </w:r>
    </w:p>
    <w:p w14:paraId="763831E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394</w:t>
      </w:r>
      <w:r w:rsidRPr="00A455D2">
        <w:rPr>
          <w:rStyle w:val="HideTWBExt"/>
          <w:b w:val="0"/>
          <w:noProof w:val="0"/>
        </w:rPr>
        <w:t>&lt;/NumAm&gt;</w:t>
      </w:r>
    </w:p>
    <w:p w14:paraId="64E00446"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Giusi Princi, Eleonora Meleti, Maria Walsh, Loucas Fourlas, Rosa Estaràs Ferragut, Sirpa Pietikäinen</w:t>
      </w:r>
      <w:r w:rsidRPr="00A455D2">
        <w:rPr>
          <w:rStyle w:val="HideTWBExt"/>
          <w:b w:val="0"/>
          <w:noProof w:val="0"/>
        </w:rPr>
        <w:t>&lt;/Members&gt;</w:t>
      </w:r>
    </w:p>
    <w:p w14:paraId="0110CDAC" w14:textId="77777777" w:rsidR="00A83BEA" w:rsidRPr="00A455D2" w:rsidRDefault="00A83BEA" w:rsidP="00A83BEA">
      <w:pPr>
        <w:pStyle w:val="NormalBold"/>
      </w:pPr>
      <w:r w:rsidRPr="00A455D2">
        <w:rPr>
          <w:rStyle w:val="HideTWBExt"/>
          <w:b w:val="0"/>
          <w:noProof w:val="0"/>
        </w:rPr>
        <w:t>&lt;/RepeatBlock-By&gt;</w:t>
      </w:r>
    </w:p>
    <w:p w14:paraId="7CAEE39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C5E538D"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9CB7CCB" w14:textId="77777777" w:rsidTr="00DF74A4">
        <w:trPr>
          <w:trHeight w:hRule="exact" w:val="240"/>
          <w:jc w:val="center"/>
        </w:trPr>
        <w:tc>
          <w:tcPr>
            <w:tcW w:w="9752" w:type="dxa"/>
            <w:gridSpan w:val="2"/>
            <w:tcBorders>
              <w:top w:val="nil"/>
              <w:left w:val="nil"/>
              <w:bottom w:val="nil"/>
              <w:right w:val="nil"/>
            </w:tcBorders>
          </w:tcPr>
          <w:p w14:paraId="29B82E0D" w14:textId="77777777" w:rsidR="00A83BEA" w:rsidRPr="00A455D2" w:rsidRDefault="00A83BEA" w:rsidP="00DF74A4"/>
        </w:tc>
      </w:tr>
      <w:tr w:rsidR="00A83BEA" w:rsidRPr="00A455D2" w14:paraId="33E328CD" w14:textId="77777777" w:rsidTr="00DF74A4">
        <w:trPr>
          <w:trHeight w:val="240"/>
          <w:jc w:val="center"/>
        </w:trPr>
        <w:tc>
          <w:tcPr>
            <w:tcW w:w="4876" w:type="dxa"/>
            <w:tcBorders>
              <w:top w:val="nil"/>
              <w:left w:val="nil"/>
              <w:bottom w:val="nil"/>
              <w:right w:val="nil"/>
            </w:tcBorders>
          </w:tcPr>
          <w:p w14:paraId="2E7F49F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444865A" w14:textId="77777777" w:rsidR="00A83BEA" w:rsidRPr="00A455D2" w:rsidRDefault="00A83BEA" w:rsidP="00DF74A4">
            <w:pPr>
              <w:pStyle w:val="AmColumnHeading"/>
            </w:pPr>
            <w:r w:rsidRPr="00A455D2">
              <w:t>Ändringsförslag</w:t>
            </w:r>
          </w:p>
        </w:tc>
      </w:tr>
      <w:tr w:rsidR="00A83BEA" w:rsidRPr="00A455D2" w14:paraId="1A59FC6B" w14:textId="77777777" w:rsidTr="00DF74A4">
        <w:trPr>
          <w:jc w:val="center"/>
        </w:trPr>
        <w:tc>
          <w:tcPr>
            <w:tcW w:w="4876" w:type="dxa"/>
            <w:tcBorders>
              <w:top w:val="nil"/>
              <w:left w:val="nil"/>
              <w:bottom w:val="nil"/>
              <w:right w:val="nil"/>
            </w:tcBorders>
          </w:tcPr>
          <w:p w14:paraId="2CA10ED9"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 i all deras mångfald.</w:t>
            </w:r>
          </w:p>
        </w:tc>
        <w:tc>
          <w:tcPr>
            <w:tcW w:w="4876" w:type="dxa"/>
            <w:tcBorders>
              <w:top w:val="nil"/>
              <w:left w:val="nil"/>
              <w:bottom w:val="nil"/>
              <w:right w:val="nil"/>
            </w:tcBorders>
          </w:tcPr>
          <w:p w14:paraId="39C37486"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inbegripet rätten till säker och laglig abort, </w:t>
            </w:r>
            <w:r w:rsidRPr="00A455D2">
              <w:rPr>
                <w:b/>
                <w:i/>
              </w:rPr>
              <w:t>med vederbörlig hänsyn till medlemsstaternas behörighet på detta område,</w:t>
            </w:r>
            <w:r w:rsidRPr="00A455D2">
              <w:t xml:space="preserve"> för kvinnor och flickor i all deras mångfald.</w:t>
            </w:r>
          </w:p>
        </w:tc>
      </w:tr>
    </w:tbl>
    <w:p w14:paraId="0935502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D50428D" w14:textId="77777777" w:rsidR="00A83BEA" w:rsidRPr="00A455D2" w:rsidRDefault="00A83BEA" w:rsidP="00A83BEA">
      <w:r w:rsidRPr="00A455D2">
        <w:rPr>
          <w:rStyle w:val="HideTWBExt"/>
          <w:noProof w:val="0"/>
        </w:rPr>
        <w:t>&lt;/Amend&gt;</w:t>
      </w:r>
    </w:p>
    <w:p w14:paraId="0C010E6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395</w:t>
      </w:r>
      <w:r w:rsidRPr="00A455D2">
        <w:rPr>
          <w:rStyle w:val="HideTWBExt"/>
          <w:b w:val="0"/>
          <w:noProof w:val="0"/>
        </w:rPr>
        <w:t>&lt;/NumAm&gt;</w:t>
      </w:r>
    </w:p>
    <w:p w14:paraId="1F917F4C"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BCD5B34" w14:textId="77777777" w:rsidR="00A83BEA" w:rsidRPr="00A455D2" w:rsidRDefault="00A83BEA" w:rsidP="00A83BEA">
      <w:pPr>
        <w:pStyle w:val="NormalBold"/>
      </w:pPr>
      <w:r w:rsidRPr="00A455D2">
        <w:rPr>
          <w:rStyle w:val="HideTWBExt"/>
          <w:b w:val="0"/>
          <w:noProof w:val="0"/>
        </w:rPr>
        <w:t>&lt;/RepeatBlock-By&gt;</w:t>
      </w:r>
    </w:p>
    <w:p w14:paraId="0030B68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7D639D1"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B37C24" w14:textId="77777777" w:rsidTr="00DF74A4">
        <w:trPr>
          <w:trHeight w:hRule="exact" w:val="240"/>
          <w:jc w:val="center"/>
        </w:trPr>
        <w:tc>
          <w:tcPr>
            <w:tcW w:w="9752" w:type="dxa"/>
            <w:gridSpan w:val="2"/>
            <w:tcBorders>
              <w:top w:val="nil"/>
              <w:left w:val="nil"/>
              <w:bottom w:val="nil"/>
              <w:right w:val="nil"/>
            </w:tcBorders>
          </w:tcPr>
          <w:p w14:paraId="207507A8" w14:textId="77777777" w:rsidR="00A83BEA" w:rsidRPr="00A455D2" w:rsidRDefault="00A83BEA" w:rsidP="00DF74A4"/>
        </w:tc>
      </w:tr>
      <w:tr w:rsidR="00A83BEA" w:rsidRPr="00A455D2" w14:paraId="69FF7227" w14:textId="77777777" w:rsidTr="00DF74A4">
        <w:trPr>
          <w:trHeight w:val="240"/>
          <w:jc w:val="center"/>
        </w:trPr>
        <w:tc>
          <w:tcPr>
            <w:tcW w:w="4876" w:type="dxa"/>
            <w:tcBorders>
              <w:top w:val="nil"/>
              <w:left w:val="nil"/>
              <w:bottom w:val="nil"/>
              <w:right w:val="nil"/>
            </w:tcBorders>
          </w:tcPr>
          <w:p w14:paraId="34AE4F3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E20C3AC" w14:textId="77777777" w:rsidR="00A83BEA" w:rsidRPr="00A455D2" w:rsidRDefault="00A83BEA" w:rsidP="00DF74A4">
            <w:pPr>
              <w:pStyle w:val="AmColumnHeading"/>
            </w:pPr>
            <w:r w:rsidRPr="00A455D2">
              <w:t>Ändringsförslag</w:t>
            </w:r>
          </w:p>
        </w:tc>
      </w:tr>
      <w:tr w:rsidR="00A83BEA" w:rsidRPr="00A455D2" w14:paraId="573ACA3B" w14:textId="77777777" w:rsidTr="00DF74A4">
        <w:trPr>
          <w:jc w:val="center"/>
        </w:trPr>
        <w:tc>
          <w:tcPr>
            <w:tcW w:w="4876" w:type="dxa"/>
            <w:tcBorders>
              <w:top w:val="nil"/>
              <w:left w:val="nil"/>
              <w:bottom w:val="nil"/>
              <w:right w:val="nil"/>
            </w:tcBorders>
          </w:tcPr>
          <w:p w14:paraId="07CB25C0"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w:t>
            </w:r>
            <w:r w:rsidRPr="00A455D2">
              <w:rPr>
                <w:b/>
                <w:i/>
              </w:rPr>
              <w:t>, inbegripet rätten till säker och laglig abort,</w:t>
            </w:r>
            <w:r w:rsidRPr="00A455D2">
              <w:t xml:space="preserve"> för kvinnor och flickor </w:t>
            </w:r>
            <w:r w:rsidRPr="00A455D2">
              <w:rPr>
                <w:b/>
                <w:i/>
              </w:rPr>
              <w:t>i all deras mångfald</w:t>
            </w:r>
            <w:r w:rsidRPr="00A455D2">
              <w:t>.</w:t>
            </w:r>
          </w:p>
        </w:tc>
        <w:tc>
          <w:tcPr>
            <w:tcW w:w="4876" w:type="dxa"/>
            <w:tcBorders>
              <w:top w:val="nil"/>
              <w:left w:val="nil"/>
              <w:bottom w:val="nil"/>
              <w:right w:val="nil"/>
            </w:tcBorders>
          </w:tcPr>
          <w:p w14:paraId="1773F997"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för kvinnor och flickor.</w:t>
            </w:r>
          </w:p>
        </w:tc>
      </w:tr>
    </w:tbl>
    <w:p w14:paraId="056D120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58584D" w14:textId="77777777" w:rsidR="00A83BEA" w:rsidRPr="00A455D2" w:rsidRDefault="00A83BEA" w:rsidP="00A83BEA">
      <w:r w:rsidRPr="00A455D2">
        <w:rPr>
          <w:rStyle w:val="HideTWBExt"/>
          <w:noProof w:val="0"/>
        </w:rPr>
        <w:t>&lt;/Amend&gt;</w:t>
      </w:r>
    </w:p>
    <w:p w14:paraId="50B10B0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396</w:t>
      </w:r>
      <w:r w:rsidRPr="00A455D2">
        <w:rPr>
          <w:rStyle w:val="HideTWBExt"/>
          <w:b w:val="0"/>
          <w:noProof w:val="0"/>
        </w:rPr>
        <w:t>&lt;/NumAm&gt;</w:t>
      </w:r>
    </w:p>
    <w:p w14:paraId="33002B90"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2893F301" w14:textId="77777777" w:rsidR="00A83BEA" w:rsidRPr="00A455D2" w:rsidRDefault="00A83BEA" w:rsidP="00A83BEA">
      <w:pPr>
        <w:pStyle w:val="NormalBold"/>
      </w:pPr>
      <w:r w:rsidRPr="00A455D2">
        <w:rPr>
          <w:rStyle w:val="HideTWBExt"/>
          <w:b w:val="0"/>
          <w:noProof w:val="0"/>
        </w:rPr>
        <w:t>&lt;/RepeatBlock-By&gt;</w:t>
      </w:r>
    </w:p>
    <w:p w14:paraId="4EDE2FF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CE34FA7"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99820C3" w14:textId="77777777" w:rsidTr="00DF74A4">
        <w:trPr>
          <w:trHeight w:hRule="exact" w:val="240"/>
          <w:jc w:val="center"/>
        </w:trPr>
        <w:tc>
          <w:tcPr>
            <w:tcW w:w="9752" w:type="dxa"/>
            <w:gridSpan w:val="2"/>
            <w:tcBorders>
              <w:top w:val="nil"/>
              <w:left w:val="nil"/>
              <w:bottom w:val="nil"/>
              <w:right w:val="nil"/>
            </w:tcBorders>
          </w:tcPr>
          <w:p w14:paraId="77739E98" w14:textId="77777777" w:rsidR="00A83BEA" w:rsidRPr="00A455D2" w:rsidRDefault="00A83BEA" w:rsidP="00DF74A4"/>
        </w:tc>
      </w:tr>
      <w:tr w:rsidR="00A83BEA" w:rsidRPr="00A455D2" w14:paraId="38D26039" w14:textId="77777777" w:rsidTr="00DF74A4">
        <w:trPr>
          <w:trHeight w:val="240"/>
          <w:jc w:val="center"/>
        </w:trPr>
        <w:tc>
          <w:tcPr>
            <w:tcW w:w="4876" w:type="dxa"/>
            <w:tcBorders>
              <w:top w:val="nil"/>
              <w:left w:val="nil"/>
              <w:bottom w:val="nil"/>
              <w:right w:val="nil"/>
            </w:tcBorders>
          </w:tcPr>
          <w:p w14:paraId="4C2D8FE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F6CAE5" w14:textId="77777777" w:rsidR="00A83BEA" w:rsidRPr="00A455D2" w:rsidRDefault="00A83BEA" w:rsidP="00DF74A4">
            <w:pPr>
              <w:pStyle w:val="AmColumnHeading"/>
            </w:pPr>
            <w:r w:rsidRPr="00A455D2">
              <w:t>Ändringsförslag</w:t>
            </w:r>
          </w:p>
        </w:tc>
      </w:tr>
      <w:tr w:rsidR="00A83BEA" w:rsidRPr="00A455D2" w14:paraId="59CCE393" w14:textId="77777777" w:rsidTr="00DF74A4">
        <w:trPr>
          <w:jc w:val="center"/>
        </w:trPr>
        <w:tc>
          <w:tcPr>
            <w:tcW w:w="4876" w:type="dxa"/>
            <w:tcBorders>
              <w:top w:val="nil"/>
              <w:left w:val="nil"/>
              <w:bottom w:val="nil"/>
              <w:right w:val="nil"/>
            </w:tcBorders>
          </w:tcPr>
          <w:p w14:paraId="79C24AE9" w14:textId="77777777" w:rsidR="00A83BEA" w:rsidRPr="00A455D2" w:rsidRDefault="00A83BEA" w:rsidP="00DF74A4">
            <w:pPr>
              <w:pStyle w:val="Normal6a"/>
            </w:pPr>
            <w:r w:rsidRPr="00A455D2">
              <w:t>8.</w:t>
            </w:r>
            <w:r w:rsidRPr="00A455D2">
              <w:tab/>
              <w:t xml:space="preserve">Europaparlamentet uppmanar kommissionen att </w:t>
            </w:r>
            <w:r w:rsidRPr="00A455D2">
              <w:rPr>
                <w:b/>
                <w:i/>
              </w:rPr>
              <w:t>säkerställa fullständig och lika tillgång</w:t>
            </w:r>
            <w:r w:rsidRPr="00A455D2">
              <w:t xml:space="preserve"> till sexuell och reproduktiv hälso- och sjukvård</w:t>
            </w:r>
            <w:r w:rsidRPr="00A455D2">
              <w:rPr>
                <w:b/>
                <w:i/>
              </w:rPr>
              <w:t>, inbegripet rätten till säker och laglig abort, för kvinnor och flickor i all deras mångfald</w:t>
            </w:r>
            <w:r w:rsidRPr="00A455D2">
              <w:t>.</w:t>
            </w:r>
          </w:p>
        </w:tc>
        <w:tc>
          <w:tcPr>
            <w:tcW w:w="4876" w:type="dxa"/>
            <w:tcBorders>
              <w:top w:val="nil"/>
              <w:left w:val="nil"/>
              <w:bottom w:val="nil"/>
              <w:right w:val="nil"/>
            </w:tcBorders>
          </w:tcPr>
          <w:p w14:paraId="2DC0D58A" w14:textId="77777777" w:rsidR="00A83BEA" w:rsidRPr="00A455D2" w:rsidRDefault="00A83BEA" w:rsidP="00DF74A4">
            <w:pPr>
              <w:pStyle w:val="Normal6a"/>
            </w:pPr>
            <w:r w:rsidRPr="00A455D2">
              <w:t>8.</w:t>
            </w:r>
            <w:r w:rsidRPr="00A455D2">
              <w:tab/>
              <w:t xml:space="preserve">Europaparlamentet uppmanar kommissionen att </w:t>
            </w:r>
            <w:r w:rsidRPr="00A455D2">
              <w:rPr>
                <w:b/>
                <w:i/>
              </w:rPr>
              <w:t>i enlighet med artikel 168 i EUF-fördraget respektera att innehållet i de rättigheter som är kopplade</w:t>
            </w:r>
            <w:r w:rsidRPr="00A455D2">
              <w:t xml:space="preserve"> till sexuell och reproduktiv hälso- och sjukvård </w:t>
            </w:r>
            <w:r w:rsidRPr="00A455D2">
              <w:rPr>
                <w:b/>
                <w:i/>
              </w:rPr>
              <w:t>ingår i medlemsstaternas exklusiva behörighet</w:t>
            </w:r>
            <w:r w:rsidRPr="00A455D2">
              <w:t>.</w:t>
            </w:r>
          </w:p>
        </w:tc>
      </w:tr>
    </w:tbl>
    <w:p w14:paraId="2443737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AB08540" w14:textId="77777777" w:rsidR="00A83BEA" w:rsidRPr="00A455D2" w:rsidRDefault="00A83BEA" w:rsidP="00A83BEA">
      <w:r w:rsidRPr="00A455D2">
        <w:rPr>
          <w:rStyle w:val="HideTWBExt"/>
          <w:noProof w:val="0"/>
        </w:rPr>
        <w:t>&lt;/Amend&gt;</w:t>
      </w:r>
    </w:p>
    <w:p w14:paraId="228EDC7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397</w:t>
      </w:r>
      <w:r w:rsidRPr="00A455D2">
        <w:rPr>
          <w:rStyle w:val="HideTWBExt"/>
          <w:b w:val="0"/>
          <w:noProof w:val="0"/>
        </w:rPr>
        <w:t>&lt;/NumAm&gt;</w:t>
      </w:r>
    </w:p>
    <w:p w14:paraId="5DACD1C4"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49F834CE" w14:textId="77777777" w:rsidR="00A83BEA" w:rsidRPr="00A455D2" w:rsidRDefault="00A83BEA" w:rsidP="00A83BEA">
      <w:pPr>
        <w:pStyle w:val="NormalBold"/>
      </w:pPr>
      <w:r w:rsidRPr="00A455D2">
        <w:rPr>
          <w:rStyle w:val="HideTWBExt"/>
          <w:b w:val="0"/>
          <w:noProof w:val="0"/>
        </w:rPr>
        <w:t>&lt;/RepeatBlock-By&gt;</w:t>
      </w:r>
    </w:p>
    <w:p w14:paraId="520E8C3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32506F9" w14:textId="77777777" w:rsidR="00A83BEA" w:rsidRPr="00A455D2" w:rsidRDefault="00A83BEA" w:rsidP="00A83BEA">
      <w:pPr>
        <w:pStyle w:val="NormalBold"/>
      </w:pPr>
      <w:r w:rsidRPr="00A455D2">
        <w:rPr>
          <w:rStyle w:val="HideTWBExt"/>
          <w:b w:val="0"/>
          <w:noProof w:val="0"/>
        </w:rPr>
        <w:t>&lt;Article&gt;</w:t>
      </w:r>
      <w:r w:rsidRPr="00A455D2">
        <w:t>Punkt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3DF865F" w14:textId="77777777" w:rsidTr="00DF74A4">
        <w:trPr>
          <w:trHeight w:hRule="exact" w:val="240"/>
          <w:jc w:val="center"/>
        </w:trPr>
        <w:tc>
          <w:tcPr>
            <w:tcW w:w="9752" w:type="dxa"/>
            <w:gridSpan w:val="2"/>
            <w:tcBorders>
              <w:top w:val="nil"/>
              <w:left w:val="nil"/>
              <w:bottom w:val="nil"/>
              <w:right w:val="nil"/>
            </w:tcBorders>
          </w:tcPr>
          <w:p w14:paraId="0E8949C3" w14:textId="77777777" w:rsidR="00A83BEA" w:rsidRPr="00A455D2" w:rsidRDefault="00A83BEA" w:rsidP="00DF74A4"/>
        </w:tc>
      </w:tr>
      <w:tr w:rsidR="00A83BEA" w:rsidRPr="00A455D2" w14:paraId="0A98C350" w14:textId="77777777" w:rsidTr="00DF74A4">
        <w:trPr>
          <w:trHeight w:val="240"/>
          <w:jc w:val="center"/>
        </w:trPr>
        <w:tc>
          <w:tcPr>
            <w:tcW w:w="4876" w:type="dxa"/>
            <w:tcBorders>
              <w:top w:val="nil"/>
              <w:left w:val="nil"/>
              <w:bottom w:val="nil"/>
              <w:right w:val="nil"/>
            </w:tcBorders>
          </w:tcPr>
          <w:p w14:paraId="7132BDC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2A68DBF" w14:textId="77777777" w:rsidR="00A83BEA" w:rsidRPr="00A455D2" w:rsidRDefault="00A83BEA" w:rsidP="00DF74A4">
            <w:pPr>
              <w:pStyle w:val="AmColumnHeading"/>
            </w:pPr>
            <w:r w:rsidRPr="00A455D2">
              <w:t>Ändringsförslag</w:t>
            </w:r>
          </w:p>
        </w:tc>
      </w:tr>
      <w:tr w:rsidR="00A83BEA" w:rsidRPr="00A455D2" w14:paraId="642B74F6" w14:textId="77777777" w:rsidTr="00DF74A4">
        <w:trPr>
          <w:jc w:val="center"/>
        </w:trPr>
        <w:tc>
          <w:tcPr>
            <w:tcW w:w="4876" w:type="dxa"/>
            <w:tcBorders>
              <w:top w:val="nil"/>
              <w:left w:val="nil"/>
              <w:bottom w:val="nil"/>
              <w:right w:val="nil"/>
            </w:tcBorders>
          </w:tcPr>
          <w:p w14:paraId="21898F42" w14:textId="77777777" w:rsidR="00A83BEA" w:rsidRPr="00A455D2" w:rsidRDefault="00A83BEA" w:rsidP="00DF74A4">
            <w:pPr>
              <w:pStyle w:val="Normal6a"/>
            </w:pPr>
            <w:r w:rsidRPr="00A455D2">
              <w:t>8.</w:t>
            </w:r>
            <w:r w:rsidRPr="00A455D2">
              <w:tab/>
              <w:t xml:space="preserve">Europaparlamentet uppmanar kommissionen att säkerställa fullständig och lika tillgång till sexuell och reproduktiv hälso- och sjukvård, inbegripet rätten till säker och laglig abort, för kvinnor och flickor </w:t>
            </w:r>
            <w:r w:rsidRPr="00A455D2">
              <w:rPr>
                <w:b/>
                <w:i/>
              </w:rPr>
              <w:t>i all deras mångfald</w:t>
            </w:r>
            <w:r w:rsidRPr="00A455D2">
              <w:t>.</w:t>
            </w:r>
          </w:p>
        </w:tc>
        <w:tc>
          <w:tcPr>
            <w:tcW w:w="4876" w:type="dxa"/>
            <w:tcBorders>
              <w:top w:val="nil"/>
              <w:left w:val="nil"/>
              <w:bottom w:val="nil"/>
              <w:right w:val="nil"/>
            </w:tcBorders>
          </w:tcPr>
          <w:p w14:paraId="35499D7C" w14:textId="77777777" w:rsidR="00A83BEA" w:rsidRPr="00A455D2" w:rsidRDefault="00A83BEA" w:rsidP="00DF74A4">
            <w:pPr>
              <w:pStyle w:val="Normal6a"/>
            </w:pPr>
            <w:r w:rsidRPr="00A455D2">
              <w:t>8.</w:t>
            </w:r>
            <w:r w:rsidRPr="00A455D2">
              <w:tab/>
              <w:t>Europaparlamentet uppmanar kommissionen att säkerställa fullständig och lika tillgång till sexuell och reproduktiv hälso- och sjukvård, inbegripet rätten till säker och laglig abort, för kvinnor och flickor.</w:t>
            </w:r>
          </w:p>
        </w:tc>
      </w:tr>
    </w:tbl>
    <w:p w14:paraId="7232F62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281B235F" w14:textId="77777777" w:rsidR="00A83BEA" w:rsidRPr="00A455D2" w:rsidRDefault="00A83BEA" w:rsidP="00A83BEA">
      <w:r w:rsidRPr="00A455D2">
        <w:rPr>
          <w:rStyle w:val="HideTWBExt"/>
          <w:noProof w:val="0"/>
        </w:rPr>
        <w:t>&lt;/Amend&gt;</w:t>
      </w:r>
    </w:p>
    <w:p w14:paraId="3FAD5F3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398</w:t>
      </w:r>
      <w:r w:rsidRPr="00A455D2">
        <w:rPr>
          <w:rStyle w:val="HideTWBExt"/>
          <w:b w:val="0"/>
          <w:noProof w:val="0"/>
        </w:rPr>
        <w:t>&lt;/NumAm&gt;</w:t>
      </w:r>
    </w:p>
    <w:p w14:paraId="7929B037" w14:textId="77777777" w:rsidR="00A83BEA" w:rsidRPr="00A455D2" w:rsidRDefault="00A83BEA" w:rsidP="00A83BEA">
      <w:pPr>
        <w:pStyle w:val="NormalBold"/>
      </w:pPr>
      <w:r w:rsidRPr="00A455D2">
        <w:rPr>
          <w:rStyle w:val="HideTWBExt"/>
          <w:b w:val="0"/>
          <w:noProof w:val="0"/>
        </w:rPr>
        <w:t>&lt;RepeatBlock-By&gt;&lt;Members&gt;</w:t>
      </w:r>
      <w:r w:rsidRPr="00A455D2">
        <w:t>Gabriela Firea</w:t>
      </w:r>
      <w:r w:rsidRPr="00A455D2">
        <w:rPr>
          <w:rStyle w:val="HideTWBExt"/>
          <w:b w:val="0"/>
          <w:noProof w:val="0"/>
        </w:rPr>
        <w:t>&lt;/Members&gt;</w:t>
      </w:r>
    </w:p>
    <w:p w14:paraId="4F5A30E1" w14:textId="77777777" w:rsidR="00A83BEA" w:rsidRPr="00A455D2" w:rsidRDefault="00A83BEA" w:rsidP="00A83BEA">
      <w:pPr>
        <w:pStyle w:val="NormalBold"/>
      </w:pPr>
      <w:r w:rsidRPr="00A455D2">
        <w:rPr>
          <w:rStyle w:val="HideTWBExt"/>
          <w:b w:val="0"/>
          <w:noProof w:val="0"/>
        </w:rPr>
        <w:t>&lt;/RepeatBlock-By&gt;</w:t>
      </w:r>
    </w:p>
    <w:p w14:paraId="52120E2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9B646B7" w14:textId="77777777" w:rsidR="00A83BEA" w:rsidRPr="00A455D2" w:rsidRDefault="00A83BEA" w:rsidP="00A83BEA">
      <w:pPr>
        <w:pStyle w:val="NormalBold"/>
      </w:pPr>
      <w:r w:rsidRPr="00A455D2">
        <w:rPr>
          <w:rStyle w:val="HideTWBExt"/>
          <w:b w:val="0"/>
          <w:noProof w:val="0"/>
        </w:rPr>
        <w:t>&lt;Article&gt;</w:t>
      </w:r>
      <w:r w:rsidRPr="00A455D2">
        <w:t>Punkt 8 – led 1 (nytt)</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D3858E" w14:textId="77777777" w:rsidTr="00DF74A4">
        <w:trPr>
          <w:trHeight w:hRule="exact" w:val="240"/>
          <w:jc w:val="center"/>
        </w:trPr>
        <w:tc>
          <w:tcPr>
            <w:tcW w:w="9752" w:type="dxa"/>
            <w:gridSpan w:val="2"/>
            <w:tcBorders>
              <w:top w:val="nil"/>
              <w:left w:val="nil"/>
              <w:bottom w:val="nil"/>
              <w:right w:val="nil"/>
            </w:tcBorders>
          </w:tcPr>
          <w:p w14:paraId="00C38BB6" w14:textId="77777777" w:rsidR="00A83BEA" w:rsidRPr="00A455D2" w:rsidRDefault="00A83BEA" w:rsidP="00DF74A4"/>
        </w:tc>
      </w:tr>
      <w:tr w:rsidR="00A83BEA" w:rsidRPr="00A455D2" w14:paraId="5A1755DC" w14:textId="77777777" w:rsidTr="00DF74A4">
        <w:trPr>
          <w:trHeight w:val="240"/>
          <w:jc w:val="center"/>
        </w:trPr>
        <w:tc>
          <w:tcPr>
            <w:tcW w:w="4876" w:type="dxa"/>
            <w:tcBorders>
              <w:top w:val="nil"/>
              <w:left w:val="nil"/>
              <w:bottom w:val="nil"/>
              <w:right w:val="nil"/>
            </w:tcBorders>
          </w:tcPr>
          <w:p w14:paraId="15B77A8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AE40EC4" w14:textId="77777777" w:rsidR="00A83BEA" w:rsidRPr="00A455D2" w:rsidRDefault="00A83BEA" w:rsidP="00DF74A4">
            <w:pPr>
              <w:pStyle w:val="AmColumnHeading"/>
            </w:pPr>
            <w:r w:rsidRPr="00A455D2">
              <w:t>Ändringsförslag</w:t>
            </w:r>
          </w:p>
        </w:tc>
      </w:tr>
      <w:tr w:rsidR="00A83BEA" w:rsidRPr="00A455D2" w14:paraId="2493E145" w14:textId="77777777" w:rsidTr="00DF74A4">
        <w:trPr>
          <w:jc w:val="center"/>
        </w:trPr>
        <w:tc>
          <w:tcPr>
            <w:tcW w:w="4876" w:type="dxa"/>
            <w:tcBorders>
              <w:top w:val="nil"/>
              <w:left w:val="nil"/>
              <w:bottom w:val="nil"/>
              <w:right w:val="nil"/>
            </w:tcBorders>
          </w:tcPr>
          <w:p w14:paraId="4C45BEE6" w14:textId="77777777" w:rsidR="00A83BEA" w:rsidRPr="00A455D2" w:rsidRDefault="00A83BEA" w:rsidP="00DF74A4">
            <w:pPr>
              <w:pStyle w:val="Normal6a"/>
            </w:pPr>
          </w:p>
        </w:tc>
        <w:tc>
          <w:tcPr>
            <w:tcW w:w="4876" w:type="dxa"/>
            <w:tcBorders>
              <w:top w:val="nil"/>
              <w:left w:val="nil"/>
              <w:bottom w:val="nil"/>
              <w:right w:val="nil"/>
            </w:tcBorders>
          </w:tcPr>
          <w:p w14:paraId="2AB95F90" w14:textId="77777777" w:rsidR="00A83BEA" w:rsidRPr="00A455D2" w:rsidRDefault="00A83BEA" w:rsidP="00DF74A4">
            <w:pPr>
              <w:pStyle w:val="Normal6a"/>
            </w:pPr>
            <w:r w:rsidRPr="00A455D2">
              <w:rPr>
                <w:b/>
                <w:i/>
              </w:rPr>
              <w:t>1.</w:t>
            </w:r>
            <w:r w:rsidRPr="00A455D2">
              <w:tab/>
            </w:r>
            <w:r w:rsidRPr="00A455D2">
              <w:rPr>
                <w:b/>
                <w:i/>
              </w:rPr>
              <w:t>Europaparlamentet uppmanar kommissionen att övervaka samt skapa mekanismer för att straffa alla nyckelaktörer som sprider falsk information om reproduktiv hälsa.</w:t>
            </w:r>
          </w:p>
        </w:tc>
      </w:tr>
    </w:tbl>
    <w:p w14:paraId="5835D24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23CFFEAD" w14:textId="77777777" w:rsidR="00A83BEA" w:rsidRPr="00A455D2" w:rsidRDefault="00A83BEA" w:rsidP="00A83BEA">
      <w:r w:rsidRPr="00A455D2">
        <w:rPr>
          <w:rStyle w:val="HideTWBExt"/>
          <w:noProof w:val="0"/>
        </w:rPr>
        <w:t>&lt;/Amend&gt;</w:t>
      </w:r>
    </w:p>
    <w:p w14:paraId="6984FB3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399</w:t>
      </w:r>
      <w:r w:rsidRPr="00A455D2">
        <w:rPr>
          <w:rStyle w:val="HideTWBExt"/>
          <w:b w:val="0"/>
          <w:noProof w:val="0"/>
        </w:rPr>
        <w:t>&lt;/NumAm&gt;</w:t>
      </w:r>
    </w:p>
    <w:p w14:paraId="2DA5B3E3"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48F2D592" w14:textId="77777777" w:rsidR="00A83BEA" w:rsidRPr="00A455D2" w:rsidRDefault="00A83BEA" w:rsidP="00A83BEA">
      <w:pPr>
        <w:pStyle w:val="NormalBold"/>
      </w:pPr>
      <w:r w:rsidRPr="00A455D2">
        <w:rPr>
          <w:rStyle w:val="HideTWBExt"/>
          <w:b w:val="0"/>
          <w:noProof w:val="0"/>
        </w:rPr>
        <w:t>&lt;/RepeatBlock-By&gt;</w:t>
      </w:r>
    </w:p>
    <w:p w14:paraId="26F80E2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5445014"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9B339E4" w14:textId="77777777" w:rsidTr="00DF74A4">
        <w:trPr>
          <w:trHeight w:hRule="exact" w:val="240"/>
          <w:jc w:val="center"/>
        </w:trPr>
        <w:tc>
          <w:tcPr>
            <w:tcW w:w="9752" w:type="dxa"/>
            <w:gridSpan w:val="2"/>
            <w:tcBorders>
              <w:top w:val="nil"/>
              <w:left w:val="nil"/>
              <w:bottom w:val="nil"/>
              <w:right w:val="nil"/>
            </w:tcBorders>
          </w:tcPr>
          <w:p w14:paraId="78C0DB8A" w14:textId="77777777" w:rsidR="00A83BEA" w:rsidRPr="00A455D2" w:rsidRDefault="00A83BEA" w:rsidP="00DF74A4"/>
        </w:tc>
      </w:tr>
      <w:tr w:rsidR="00A83BEA" w:rsidRPr="00A455D2" w14:paraId="4B0A9ED8" w14:textId="77777777" w:rsidTr="00DF74A4">
        <w:trPr>
          <w:trHeight w:val="240"/>
          <w:jc w:val="center"/>
        </w:trPr>
        <w:tc>
          <w:tcPr>
            <w:tcW w:w="4876" w:type="dxa"/>
            <w:tcBorders>
              <w:top w:val="nil"/>
              <w:left w:val="nil"/>
              <w:bottom w:val="nil"/>
              <w:right w:val="nil"/>
            </w:tcBorders>
          </w:tcPr>
          <w:p w14:paraId="0BC0A3F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85E0C4B" w14:textId="77777777" w:rsidR="00A83BEA" w:rsidRPr="00A455D2" w:rsidRDefault="00A83BEA" w:rsidP="00DF74A4">
            <w:pPr>
              <w:pStyle w:val="AmColumnHeading"/>
            </w:pPr>
            <w:r w:rsidRPr="00A455D2">
              <w:t>Ändringsförslag</w:t>
            </w:r>
          </w:p>
        </w:tc>
      </w:tr>
      <w:tr w:rsidR="00A83BEA" w:rsidRPr="00A455D2" w14:paraId="4ECA0B7C" w14:textId="77777777" w:rsidTr="00DF74A4">
        <w:trPr>
          <w:jc w:val="center"/>
        </w:trPr>
        <w:tc>
          <w:tcPr>
            <w:tcW w:w="4876" w:type="dxa"/>
            <w:tcBorders>
              <w:top w:val="nil"/>
              <w:left w:val="nil"/>
              <w:bottom w:val="nil"/>
              <w:right w:val="nil"/>
            </w:tcBorders>
          </w:tcPr>
          <w:p w14:paraId="717C9936" w14:textId="77777777" w:rsidR="00A83BEA" w:rsidRPr="00A455D2" w:rsidRDefault="00A83BEA" w:rsidP="00DF74A4">
            <w:pPr>
              <w:pStyle w:val="Normal6a"/>
            </w:pPr>
          </w:p>
        </w:tc>
        <w:tc>
          <w:tcPr>
            <w:tcW w:w="4876" w:type="dxa"/>
            <w:tcBorders>
              <w:top w:val="nil"/>
              <w:left w:val="nil"/>
              <w:bottom w:val="nil"/>
              <w:right w:val="nil"/>
            </w:tcBorders>
          </w:tcPr>
          <w:p w14:paraId="540E972A" w14:textId="77777777" w:rsidR="00A83BEA" w:rsidRPr="00A455D2" w:rsidRDefault="00A83BEA" w:rsidP="00DF74A4">
            <w:pPr>
              <w:pStyle w:val="Normal6a"/>
            </w:pPr>
            <w:r w:rsidRPr="00A455D2">
              <w:rPr>
                <w:b/>
                <w:i/>
              </w:rPr>
              <w:t>8a.</w:t>
            </w:r>
            <w:r w:rsidRPr="00A455D2">
              <w:tab/>
            </w:r>
            <w:r w:rsidRPr="00A455D2">
              <w:rPr>
                <w:b/>
                <w:i/>
              </w:rPr>
              <w:t>Europaparlamentet uppmanar kommissionen och medlemsstaterna att fullt ut anta definitionen av SRHR enligt Guttmacher–Lancet och garantera allmän tillgång till omfattande sexuell och reproduktiv hälsa och rättigheter (SRHR), inbegripet moderna preventivmedel, säker och laglig abort, mödravård och neonatalvård, menstruationshälsovård, fertilitetstjänster och könskorrigerande vård. Parlamentet anser att medlemsstaterna måste säkerställa att dessa tjänster är tillgängliga, prismässigt överkomliga och icke-diskriminerande, särskilt för ungdomar, hbtqi+-personer, personer med funktionsnedsättning, rasifierade kvinnor och missgynnade eller marginaliserade grupper.</w:t>
            </w:r>
          </w:p>
        </w:tc>
      </w:tr>
    </w:tbl>
    <w:p w14:paraId="38277D1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DF6F4E2" w14:textId="77777777" w:rsidR="00A83BEA" w:rsidRPr="00A455D2" w:rsidRDefault="00A83BEA" w:rsidP="00A83BEA">
      <w:r w:rsidRPr="00A455D2">
        <w:rPr>
          <w:rStyle w:val="HideTWBExt"/>
          <w:noProof w:val="0"/>
        </w:rPr>
        <w:t>&lt;/Amend&gt;</w:t>
      </w:r>
    </w:p>
    <w:p w14:paraId="4A80838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400</w:t>
      </w:r>
      <w:r w:rsidRPr="00A455D2">
        <w:rPr>
          <w:rStyle w:val="HideTWBExt"/>
          <w:b w:val="0"/>
          <w:noProof w:val="0"/>
        </w:rPr>
        <w:t>&lt;/NumAm&gt;</w:t>
      </w:r>
    </w:p>
    <w:p w14:paraId="3F42D05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140AFCC" w14:textId="77777777" w:rsidR="00A83BEA" w:rsidRPr="00A455D2" w:rsidRDefault="00A83BEA" w:rsidP="00A83BEA">
      <w:pPr>
        <w:pStyle w:val="NormalBold"/>
      </w:pPr>
      <w:r w:rsidRPr="00A455D2">
        <w:rPr>
          <w:rStyle w:val="HideTWBExt"/>
          <w:b w:val="0"/>
          <w:noProof w:val="0"/>
        </w:rPr>
        <w:t>&lt;/RepeatBlock-By&gt;</w:t>
      </w:r>
    </w:p>
    <w:p w14:paraId="29A4CC1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235B9C4"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62D90D1" w14:textId="77777777" w:rsidTr="00DF74A4">
        <w:trPr>
          <w:trHeight w:hRule="exact" w:val="240"/>
          <w:jc w:val="center"/>
        </w:trPr>
        <w:tc>
          <w:tcPr>
            <w:tcW w:w="9752" w:type="dxa"/>
            <w:gridSpan w:val="2"/>
            <w:tcBorders>
              <w:top w:val="nil"/>
              <w:left w:val="nil"/>
              <w:bottom w:val="nil"/>
              <w:right w:val="nil"/>
            </w:tcBorders>
          </w:tcPr>
          <w:p w14:paraId="52245068" w14:textId="77777777" w:rsidR="00A83BEA" w:rsidRPr="00A455D2" w:rsidRDefault="00A83BEA" w:rsidP="00DF74A4"/>
        </w:tc>
      </w:tr>
      <w:tr w:rsidR="00A83BEA" w:rsidRPr="00A455D2" w14:paraId="20DF0D30" w14:textId="77777777" w:rsidTr="00DF74A4">
        <w:trPr>
          <w:trHeight w:val="240"/>
          <w:jc w:val="center"/>
        </w:trPr>
        <w:tc>
          <w:tcPr>
            <w:tcW w:w="4876" w:type="dxa"/>
            <w:tcBorders>
              <w:top w:val="nil"/>
              <w:left w:val="nil"/>
              <w:bottom w:val="nil"/>
              <w:right w:val="nil"/>
            </w:tcBorders>
          </w:tcPr>
          <w:p w14:paraId="2D197AC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588818E" w14:textId="77777777" w:rsidR="00A83BEA" w:rsidRPr="00A455D2" w:rsidRDefault="00A83BEA" w:rsidP="00DF74A4">
            <w:pPr>
              <w:pStyle w:val="AmColumnHeading"/>
            </w:pPr>
            <w:r w:rsidRPr="00A455D2">
              <w:t>Ändringsförslag</w:t>
            </w:r>
          </w:p>
        </w:tc>
      </w:tr>
      <w:tr w:rsidR="00A83BEA" w:rsidRPr="00A455D2" w14:paraId="0ADE13AD" w14:textId="77777777" w:rsidTr="00DF74A4">
        <w:trPr>
          <w:jc w:val="center"/>
        </w:trPr>
        <w:tc>
          <w:tcPr>
            <w:tcW w:w="4876" w:type="dxa"/>
            <w:tcBorders>
              <w:top w:val="nil"/>
              <w:left w:val="nil"/>
              <w:bottom w:val="nil"/>
              <w:right w:val="nil"/>
            </w:tcBorders>
          </w:tcPr>
          <w:p w14:paraId="2809B3CB" w14:textId="77777777" w:rsidR="00A83BEA" w:rsidRPr="00A455D2" w:rsidRDefault="00A83BEA" w:rsidP="00DF74A4">
            <w:pPr>
              <w:pStyle w:val="Normal6a"/>
            </w:pPr>
          </w:p>
        </w:tc>
        <w:tc>
          <w:tcPr>
            <w:tcW w:w="4876" w:type="dxa"/>
            <w:tcBorders>
              <w:top w:val="nil"/>
              <w:left w:val="nil"/>
              <w:bottom w:val="nil"/>
              <w:right w:val="nil"/>
            </w:tcBorders>
          </w:tcPr>
          <w:p w14:paraId="174345EB" w14:textId="77777777" w:rsidR="00A83BEA" w:rsidRPr="00A455D2" w:rsidRDefault="00A83BEA" w:rsidP="00DF74A4">
            <w:pPr>
              <w:pStyle w:val="Normal6a"/>
            </w:pPr>
            <w:r w:rsidRPr="00A455D2">
              <w:rPr>
                <w:b/>
                <w:i/>
              </w:rPr>
              <w:t>8a.</w:t>
            </w:r>
            <w:r w:rsidRPr="00A455D2">
              <w:tab/>
            </w:r>
            <w:r w:rsidRPr="00A455D2">
              <w:rPr>
                <w:b/>
                <w:i/>
              </w:rPr>
              <w:t>Europaparlamentet framhåller EU-medborgarnas breda stöd för att göra det möjligt för alla i EU att få tillgång till säker abortvård, oavsett vilka de är eller varifrån de kommer, då detta bland annat återspeglas i det framgångsrika europeiska medborgarinitiativet ”My voice, my choice” där EU uppmanas att anta lagstiftning som medför att det inrättas en finansiell mekanism som hjälper medlemsstater som frivilligt ansluter sig till denna politik att tillhandahålla säker abortvård för alla som inte har tillgång till sådan. Parlamentet uppmanar med kraft kommissionen att vidta snabba åtgärder och följa detta krav i medborgarinitiativet.</w:t>
            </w:r>
          </w:p>
        </w:tc>
      </w:tr>
    </w:tbl>
    <w:p w14:paraId="04A59C6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06D087B" w14:textId="77777777" w:rsidR="00A83BEA" w:rsidRPr="00A455D2" w:rsidRDefault="00A83BEA" w:rsidP="00A83BEA">
      <w:r w:rsidRPr="00A455D2">
        <w:rPr>
          <w:rStyle w:val="HideTWBExt"/>
          <w:noProof w:val="0"/>
        </w:rPr>
        <w:t>&lt;/Amend&gt;</w:t>
      </w:r>
    </w:p>
    <w:p w14:paraId="5EBF0F6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401</w:t>
      </w:r>
      <w:r w:rsidRPr="00A455D2">
        <w:rPr>
          <w:rStyle w:val="HideTWBExt"/>
          <w:b w:val="0"/>
          <w:noProof w:val="0"/>
        </w:rPr>
        <w:t>&lt;/NumAm&gt;</w:t>
      </w:r>
    </w:p>
    <w:p w14:paraId="62BFC31B"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71ACBBF8" w14:textId="77777777" w:rsidR="00A83BEA" w:rsidRPr="00A455D2" w:rsidRDefault="00A83BEA" w:rsidP="00A83BEA">
      <w:pPr>
        <w:pStyle w:val="NormalBold"/>
      </w:pPr>
      <w:r w:rsidRPr="00A455D2">
        <w:rPr>
          <w:rStyle w:val="HideTWBExt"/>
          <w:b w:val="0"/>
          <w:noProof w:val="0"/>
        </w:rPr>
        <w:t>&lt;/RepeatBlock-By&gt;</w:t>
      </w:r>
    </w:p>
    <w:p w14:paraId="0AB41F2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B1B8045"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9FF3CB" w14:textId="77777777" w:rsidTr="00DF74A4">
        <w:trPr>
          <w:trHeight w:hRule="exact" w:val="240"/>
          <w:jc w:val="center"/>
        </w:trPr>
        <w:tc>
          <w:tcPr>
            <w:tcW w:w="9752" w:type="dxa"/>
            <w:gridSpan w:val="2"/>
            <w:tcBorders>
              <w:top w:val="nil"/>
              <w:left w:val="nil"/>
              <w:bottom w:val="nil"/>
              <w:right w:val="nil"/>
            </w:tcBorders>
          </w:tcPr>
          <w:p w14:paraId="2914A8E4" w14:textId="77777777" w:rsidR="00A83BEA" w:rsidRPr="00A455D2" w:rsidRDefault="00A83BEA" w:rsidP="00DF74A4"/>
        </w:tc>
      </w:tr>
      <w:tr w:rsidR="00A83BEA" w:rsidRPr="00A455D2" w14:paraId="092C0FA0" w14:textId="77777777" w:rsidTr="00DF74A4">
        <w:trPr>
          <w:trHeight w:val="240"/>
          <w:jc w:val="center"/>
        </w:trPr>
        <w:tc>
          <w:tcPr>
            <w:tcW w:w="4876" w:type="dxa"/>
            <w:tcBorders>
              <w:top w:val="nil"/>
              <w:left w:val="nil"/>
              <w:bottom w:val="nil"/>
              <w:right w:val="nil"/>
            </w:tcBorders>
          </w:tcPr>
          <w:p w14:paraId="4B5878B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C1C6A70" w14:textId="77777777" w:rsidR="00A83BEA" w:rsidRPr="00A455D2" w:rsidRDefault="00A83BEA" w:rsidP="00DF74A4">
            <w:pPr>
              <w:pStyle w:val="AmColumnHeading"/>
            </w:pPr>
            <w:r w:rsidRPr="00A455D2">
              <w:t>Ändringsförslag</w:t>
            </w:r>
          </w:p>
        </w:tc>
      </w:tr>
      <w:tr w:rsidR="00A83BEA" w:rsidRPr="00A455D2" w14:paraId="57AD01D0" w14:textId="77777777" w:rsidTr="00DF74A4">
        <w:trPr>
          <w:jc w:val="center"/>
        </w:trPr>
        <w:tc>
          <w:tcPr>
            <w:tcW w:w="4876" w:type="dxa"/>
            <w:tcBorders>
              <w:top w:val="nil"/>
              <w:left w:val="nil"/>
              <w:bottom w:val="nil"/>
              <w:right w:val="nil"/>
            </w:tcBorders>
          </w:tcPr>
          <w:p w14:paraId="7A6024CB" w14:textId="77777777" w:rsidR="00A83BEA" w:rsidRPr="00A455D2" w:rsidRDefault="00A83BEA" w:rsidP="00DF74A4">
            <w:pPr>
              <w:pStyle w:val="Normal6a"/>
            </w:pPr>
          </w:p>
        </w:tc>
        <w:tc>
          <w:tcPr>
            <w:tcW w:w="4876" w:type="dxa"/>
            <w:tcBorders>
              <w:top w:val="nil"/>
              <w:left w:val="nil"/>
              <w:bottom w:val="nil"/>
              <w:right w:val="nil"/>
            </w:tcBorders>
          </w:tcPr>
          <w:p w14:paraId="55707E60" w14:textId="77777777" w:rsidR="00A83BEA" w:rsidRPr="00A455D2" w:rsidRDefault="00A83BEA" w:rsidP="00DF74A4">
            <w:pPr>
              <w:pStyle w:val="Normal6a"/>
            </w:pPr>
            <w:r w:rsidRPr="00A455D2">
              <w:rPr>
                <w:b/>
                <w:i/>
              </w:rPr>
              <w:t>8a.</w:t>
            </w:r>
            <w:r w:rsidRPr="00A455D2">
              <w:tab/>
            </w:r>
            <w:r w:rsidRPr="00A455D2">
              <w:rPr>
                <w:b/>
                <w:i/>
              </w:rPr>
              <w:t>Europaparlamentet betonar behovet av att ta itu med territoriella skillnader i tillgången till hälso- och sjukvård genom att säkerställa tillgängliga hälso- och sjukvårdstjänster med ett genusperspektiv, inklusive gynekologisk, obstetrisk och psykisk hälso- och sjukvård i landsbygdsområden, avlägsna områden och avfolkade områden. Parlamentet uppmanar kommissionen och medlemsstaterna att investera i mobila hälso- och sjukvårdsenheter, telemedicin samt utbildning och utplacering av hälso- och sjukvårdspersonal i missgynnade regioner, med särskilt fokus på kvinnors och flickors behov.</w:t>
            </w:r>
          </w:p>
        </w:tc>
      </w:tr>
    </w:tbl>
    <w:p w14:paraId="232B79B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5E8D2DE" w14:textId="77777777" w:rsidR="00A83BEA" w:rsidRPr="00A455D2" w:rsidRDefault="00A83BEA" w:rsidP="00A83BEA">
      <w:r w:rsidRPr="00A455D2">
        <w:rPr>
          <w:rStyle w:val="HideTWBExt"/>
          <w:noProof w:val="0"/>
        </w:rPr>
        <w:t>&lt;/Amend&gt;</w:t>
      </w:r>
    </w:p>
    <w:p w14:paraId="7DDB393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402</w:t>
      </w:r>
      <w:r w:rsidRPr="00A455D2">
        <w:rPr>
          <w:rStyle w:val="HideTWBExt"/>
          <w:b w:val="0"/>
          <w:noProof w:val="0"/>
        </w:rPr>
        <w:t>&lt;/NumAm&gt;</w:t>
      </w:r>
    </w:p>
    <w:p w14:paraId="5E2EEF23"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998EACE" w14:textId="77777777" w:rsidR="00A83BEA" w:rsidRPr="00A455D2" w:rsidRDefault="00A83BEA" w:rsidP="00A83BEA">
      <w:pPr>
        <w:pStyle w:val="NormalBold"/>
      </w:pPr>
      <w:r w:rsidRPr="00A455D2">
        <w:rPr>
          <w:rStyle w:val="HideTWBExt"/>
          <w:b w:val="0"/>
          <w:noProof w:val="0"/>
        </w:rPr>
        <w:t>&lt;/RepeatBlock-By&gt;</w:t>
      </w:r>
    </w:p>
    <w:p w14:paraId="0A74B98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AFF3276"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36A55F1" w14:textId="77777777" w:rsidTr="00DF74A4">
        <w:trPr>
          <w:trHeight w:hRule="exact" w:val="240"/>
          <w:jc w:val="center"/>
        </w:trPr>
        <w:tc>
          <w:tcPr>
            <w:tcW w:w="9752" w:type="dxa"/>
            <w:gridSpan w:val="2"/>
            <w:tcBorders>
              <w:top w:val="nil"/>
              <w:left w:val="nil"/>
              <w:bottom w:val="nil"/>
              <w:right w:val="nil"/>
            </w:tcBorders>
          </w:tcPr>
          <w:p w14:paraId="6B3FA358" w14:textId="77777777" w:rsidR="00A83BEA" w:rsidRPr="00A455D2" w:rsidRDefault="00A83BEA" w:rsidP="00DF74A4"/>
        </w:tc>
      </w:tr>
      <w:tr w:rsidR="00A83BEA" w:rsidRPr="00A455D2" w14:paraId="18D5FAB7" w14:textId="77777777" w:rsidTr="00DF74A4">
        <w:trPr>
          <w:trHeight w:val="240"/>
          <w:jc w:val="center"/>
        </w:trPr>
        <w:tc>
          <w:tcPr>
            <w:tcW w:w="4876" w:type="dxa"/>
            <w:tcBorders>
              <w:top w:val="nil"/>
              <w:left w:val="nil"/>
              <w:bottom w:val="nil"/>
              <w:right w:val="nil"/>
            </w:tcBorders>
          </w:tcPr>
          <w:p w14:paraId="216FB27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51EC770" w14:textId="77777777" w:rsidR="00A83BEA" w:rsidRPr="00A455D2" w:rsidRDefault="00A83BEA" w:rsidP="00DF74A4">
            <w:pPr>
              <w:pStyle w:val="AmColumnHeading"/>
            </w:pPr>
            <w:r w:rsidRPr="00A455D2">
              <w:t>Ändringsförslag</w:t>
            </w:r>
          </w:p>
        </w:tc>
      </w:tr>
      <w:tr w:rsidR="00A83BEA" w:rsidRPr="00A455D2" w14:paraId="52A87AEC" w14:textId="77777777" w:rsidTr="00DF74A4">
        <w:trPr>
          <w:jc w:val="center"/>
        </w:trPr>
        <w:tc>
          <w:tcPr>
            <w:tcW w:w="4876" w:type="dxa"/>
            <w:tcBorders>
              <w:top w:val="nil"/>
              <w:left w:val="nil"/>
              <w:bottom w:val="nil"/>
              <w:right w:val="nil"/>
            </w:tcBorders>
          </w:tcPr>
          <w:p w14:paraId="64000EF4" w14:textId="77777777" w:rsidR="00A83BEA" w:rsidRPr="00A455D2" w:rsidRDefault="00A83BEA" w:rsidP="00DF74A4">
            <w:pPr>
              <w:pStyle w:val="Normal6a"/>
            </w:pPr>
          </w:p>
        </w:tc>
        <w:tc>
          <w:tcPr>
            <w:tcW w:w="4876" w:type="dxa"/>
            <w:tcBorders>
              <w:top w:val="nil"/>
              <w:left w:val="nil"/>
              <w:bottom w:val="nil"/>
              <w:right w:val="nil"/>
            </w:tcBorders>
          </w:tcPr>
          <w:p w14:paraId="714A83A0" w14:textId="77777777" w:rsidR="00A83BEA" w:rsidRPr="00A455D2" w:rsidRDefault="00A83BEA" w:rsidP="00DF74A4">
            <w:pPr>
              <w:pStyle w:val="Normal6a"/>
            </w:pPr>
            <w:r w:rsidRPr="00A455D2">
              <w:rPr>
                <w:b/>
                <w:i/>
              </w:rPr>
              <w:t>8a.</w:t>
            </w:r>
            <w:r w:rsidRPr="00A455D2">
              <w:tab/>
            </w:r>
            <w:r w:rsidRPr="00A455D2">
              <w:rPr>
                <w:b/>
                <w:i/>
              </w:rPr>
              <w:t>Europaparlamentet uppmanar med kraft kommissionen att prioritera kvinnors hälsa genom att öka finansieringen till könsspecifik hälsoforskning, säkerställa lika representation av kvinnor vid medicinska prövningar, förbättra tillgången till tidig diagnos och behandling av sjukdomar som i oproportionerlig grad påverkar kvinnor och stödja utbildning av hälso- och sjukvårdspersonal så att symtom observeras hos kvinnor som kan skilja sig från dem som normalt observeras hos män. Parlamentet uppmanar kommissionen att utarbeta en särskild strategi för kvinnors hälsa.</w:t>
            </w:r>
          </w:p>
        </w:tc>
      </w:tr>
    </w:tbl>
    <w:p w14:paraId="24809BD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4E7FE84" w14:textId="77777777" w:rsidR="00A83BEA" w:rsidRPr="00A455D2" w:rsidRDefault="00A83BEA" w:rsidP="00A83BEA">
      <w:r w:rsidRPr="00A455D2">
        <w:rPr>
          <w:rStyle w:val="HideTWBExt"/>
          <w:noProof w:val="0"/>
        </w:rPr>
        <w:t>&lt;/Amend&gt;</w:t>
      </w:r>
    </w:p>
    <w:p w14:paraId="6B9E876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403</w:t>
      </w:r>
      <w:r w:rsidRPr="00A455D2">
        <w:rPr>
          <w:rStyle w:val="HideTWBExt"/>
          <w:b w:val="0"/>
          <w:noProof w:val="0"/>
        </w:rPr>
        <w:t>&lt;/NumAm&gt;</w:t>
      </w:r>
    </w:p>
    <w:p w14:paraId="3BBE5A82" w14:textId="77777777" w:rsidR="00A83BEA" w:rsidRPr="00A455D2" w:rsidRDefault="00A83BEA" w:rsidP="00A83BEA">
      <w:pPr>
        <w:pStyle w:val="NormalBold"/>
      </w:pPr>
      <w:r w:rsidRPr="00A455D2">
        <w:rPr>
          <w:rStyle w:val="HideTWBExt"/>
          <w:b w:val="0"/>
          <w:noProof w:val="0"/>
        </w:rPr>
        <w:t>&lt;RepeatBlock-By&gt;&lt;Members&gt;</w:t>
      </w:r>
      <w:r w:rsidRPr="00A455D2">
        <w:t>Giusi Princi</w:t>
      </w:r>
      <w:r w:rsidRPr="00A455D2">
        <w:rPr>
          <w:rStyle w:val="HideTWBExt"/>
          <w:b w:val="0"/>
          <w:noProof w:val="0"/>
        </w:rPr>
        <w:t>&lt;/Members&gt;</w:t>
      </w:r>
    </w:p>
    <w:p w14:paraId="10A2F516" w14:textId="77777777" w:rsidR="00A83BEA" w:rsidRPr="00A455D2" w:rsidRDefault="00A83BEA" w:rsidP="00A83BEA">
      <w:pPr>
        <w:pStyle w:val="NormalBold"/>
      </w:pPr>
      <w:r w:rsidRPr="00A455D2">
        <w:rPr>
          <w:rStyle w:val="HideTWBExt"/>
          <w:b w:val="0"/>
          <w:noProof w:val="0"/>
        </w:rPr>
        <w:t>&lt;/RepeatBlock-By&gt;</w:t>
      </w:r>
    </w:p>
    <w:p w14:paraId="56A107E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AB86076"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91B0205" w14:textId="77777777" w:rsidTr="00DF74A4">
        <w:trPr>
          <w:trHeight w:hRule="exact" w:val="240"/>
          <w:jc w:val="center"/>
        </w:trPr>
        <w:tc>
          <w:tcPr>
            <w:tcW w:w="9752" w:type="dxa"/>
            <w:gridSpan w:val="2"/>
            <w:tcBorders>
              <w:top w:val="nil"/>
              <w:left w:val="nil"/>
              <w:bottom w:val="nil"/>
              <w:right w:val="nil"/>
            </w:tcBorders>
          </w:tcPr>
          <w:p w14:paraId="0E597646" w14:textId="77777777" w:rsidR="00A83BEA" w:rsidRPr="00A455D2" w:rsidRDefault="00A83BEA" w:rsidP="00DF74A4"/>
        </w:tc>
      </w:tr>
      <w:tr w:rsidR="00A83BEA" w:rsidRPr="00A455D2" w14:paraId="694BE341" w14:textId="77777777" w:rsidTr="00DF74A4">
        <w:trPr>
          <w:trHeight w:val="240"/>
          <w:jc w:val="center"/>
        </w:trPr>
        <w:tc>
          <w:tcPr>
            <w:tcW w:w="4876" w:type="dxa"/>
            <w:tcBorders>
              <w:top w:val="nil"/>
              <w:left w:val="nil"/>
              <w:bottom w:val="nil"/>
              <w:right w:val="nil"/>
            </w:tcBorders>
          </w:tcPr>
          <w:p w14:paraId="3C29423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5DD63D7" w14:textId="77777777" w:rsidR="00A83BEA" w:rsidRPr="00A455D2" w:rsidRDefault="00A83BEA" w:rsidP="00DF74A4">
            <w:pPr>
              <w:pStyle w:val="AmColumnHeading"/>
            </w:pPr>
            <w:r w:rsidRPr="00A455D2">
              <w:t>Ändringsförslag</w:t>
            </w:r>
          </w:p>
        </w:tc>
      </w:tr>
      <w:tr w:rsidR="00A83BEA" w:rsidRPr="00A455D2" w14:paraId="082AE257" w14:textId="77777777" w:rsidTr="00DF74A4">
        <w:trPr>
          <w:jc w:val="center"/>
        </w:trPr>
        <w:tc>
          <w:tcPr>
            <w:tcW w:w="4876" w:type="dxa"/>
            <w:tcBorders>
              <w:top w:val="nil"/>
              <w:left w:val="nil"/>
              <w:bottom w:val="nil"/>
              <w:right w:val="nil"/>
            </w:tcBorders>
          </w:tcPr>
          <w:p w14:paraId="1F5A1EA4" w14:textId="77777777" w:rsidR="00A83BEA" w:rsidRPr="00A455D2" w:rsidRDefault="00A83BEA" w:rsidP="00DF74A4">
            <w:pPr>
              <w:pStyle w:val="Normal6a"/>
            </w:pPr>
          </w:p>
        </w:tc>
        <w:tc>
          <w:tcPr>
            <w:tcW w:w="4876" w:type="dxa"/>
            <w:tcBorders>
              <w:top w:val="nil"/>
              <w:left w:val="nil"/>
              <w:bottom w:val="nil"/>
              <w:right w:val="nil"/>
            </w:tcBorders>
          </w:tcPr>
          <w:p w14:paraId="5F562DE0" w14:textId="77777777" w:rsidR="00A83BEA" w:rsidRPr="00A455D2" w:rsidRDefault="00A83BEA" w:rsidP="00DF74A4">
            <w:pPr>
              <w:pStyle w:val="Normal6a"/>
            </w:pPr>
            <w:r w:rsidRPr="00A455D2">
              <w:rPr>
                <w:b/>
                <w:i/>
              </w:rPr>
              <w:t>8a.</w:t>
            </w:r>
            <w:r w:rsidRPr="00A455D2">
              <w:tab/>
            </w:r>
            <w:r w:rsidRPr="00A455D2">
              <w:rPr>
                <w:b/>
                <w:i/>
              </w:rPr>
              <w:t>Europaparlamentet uppmanar kommissionen att säkerställa att kvinnor med funktionsnedsättning, inbegripet kvinnor med intellektuella och/eller psykosociala funktionsnedsättning, inte utsätts för skadliga, invasiva och oåterkalleliga ofrivilliga behandlingar – såsom tvångssterilisering, abort och preventivmetoder – och att fastställa att alla medicinska ingrepp som rör personer med funktionsnedsättning bygger på deras personliga, fria och fullt informerade samtycke.</w:t>
            </w:r>
          </w:p>
        </w:tc>
      </w:tr>
    </w:tbl>
    <w:p w14:paraId="7039CFA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4E07F1A" w14:textId="77777777" w:rsidR="00A83BEA" w:rsidRPr="00A455D2" w:rsidRDefault="00A83BEA" w:rsidP="00A83BEA">
      <w:r w:rsidRPr="00A455D2">
        <w:rPr>
          <w:rStyle w:val="HideTWBExt"/>
          <w:noProof w:val="0"/>
        </w:rPr>
        <w:t>&lt;/Amend&gt;</w:t>
      </w:r>
    </w:p>
    <w:p w14:paraId="63F6637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404</w:t>
      </w:r>
      <w:r w:rsidRPr="00A455D2">
        <w:rPr>
          <w:rStyle w:val="HideTWBExt"/>
          <w:b w:val="0"/>
          <w:noProof w:val="0"/>
        </w:rPr>
        <w:t>&lt;/NumAm&gt;</w:t>
      </w:r>
    </w:p>
    <w:p w14:paraId="7E52542B"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3773FF91" w14:textId="77777777" w:rsidR="00A83BEA" w:rsidRPr="00A455D2" w:rsidRDefault="00A83BEA" w:rsidP="00A83BEA">
      <w:pPr>
        <w:pStyle w:val="NormalBold"/>
      </w:pPr>
      <w:r w:rsidRPr="00A455D2">
        <w:rPr>
          <w:rStyle w:val="HideTWBExt"/>
          <w:b w:val="0"/>
          <w:noProof w:val="0"/>
        </w:rPr>
        <w:t>&lt;/RepeatBlock-By&gt;</w:t>
      </w:r>
    </w:p>
    <w:p w14:paraId="7820209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8EFC34"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AC19321" w14:textId="77777777" w:rsidTr="00DF74A4">
        <w:trPr>
          <w:trHeight w:hRule="exact" w:val="240"/>
          <w:jc w:val="center"/>
        </w:trPr>
        <w:tc>
          <w:tcPr>
            <w:tcW w:w="9752" w:type="dxa"/>
            <w:gridSpan w:val="2"/>
            <w:tcBorders>
              <w:top w:val="nil"/>
              <w:left w:val="nil"/>
              <w:bottom w:val="nil"/>
              <w:right w:val="nil"/>
            </w:tcBorders>
          </w:tcPr>
          <w:p w14:paraId="1F6E04F9" w14:textId="77777777" w:rsidR="00A83BEA" w:rsidRPr="00A455D2" w:rsidRDefault="00A83BEA" w:rsidP="00DF74A4"/>
        </w:tc>
      </w:tr>
      <w:tr w:rsidR="00A83BEA" w:rsidRPr="00A455D2" w14:paraId="7CDA04DE" w14:textId="77777777" w:rsidTr="00DF74A4">
        <w:trPr>
          <w:trHeight w:val="240"/>
          <w:jc w:val="center"/>
        </w:trPr>
        <w:tc>
          <w:tcPr>
            <w:tcW w:w="4876" w:type="dxa"/>
            <w:tcBorders>
              <w:top w:val="nil"/>
              <w:left w:val="nil"/>
              <w:bottom w:val="nil"/>
              <w:right w:val="nil"/>
            </w:tcBorders>
          </w:tcPr>
          <w:p w14:paraId="4F364E8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17050D6" w14:textId="77777777" w:rsidR="00A83BEA" w:rsidRPr="00A455D2" w:rsidRDefault="00A83BEA" w:rsidP="00DF74A4">
            <w:pPr>
              <w:pStyle w:val="AmColumnHeading"/>
            </w:pPr>
            <w:r w:rsidRPr="00A455D2">
              <w:t>Ändringsförslag</w:t>
            </w:r>
          </w:p>
        </w:tc>
      </w:tr>
      <w:tr w:rsidR="00A83BEA" w:rsidRPr="00A455D2" w14:paraId="720AB069" w14:textId="77777777" w:rsidTr="00DF74A4">
        <w:trPr>
          <w:jc w:val="center"/>
        </w:trPr>
        <w:tc>
          <w:tcPr>
            <w:tcW w:w="4876" w:type="dxa"/>
            <w:tcBorders>
              <w:top w:val="nil"/>
              <w:left w:val="nil"/>
              <w:bottom w:val="nil"/>
              <w:right w:val="nil"/>
            </w:tcBorders>
          </w:tcPr>
          <w:p w14:paraId="52F9C4D7" w14:textId="77777777" w:rsidR="00A83BEA" w:rsidRPr="00A455D2" w:rsidRDefault="00A83BEA" w:rsidP="00DF74A4">
            <w:pPr>
              <w:pStyle w:val="Normal6a"/>
            </w:pPr>
          </w:p>
        </w:tc>
        <w:tc>
          <w:tcPr>
            <w:tcW w:w="4876" w:type="dxa"/>
            <w:tcBorders>
              <w:top w:val="nil"/>
              <w:left w:val="nil"/>
              <w:bottom w:val="nil"/>
              <w:right w:val="nil"/>
            </w:tcBorders>
          </w:tcPr>
          <w:p w14:paraId="53014040" w14:textId="7A47B02D" w:rsidR="00A83BEA" w:rsidRPr="00A455D2" w:rsidRDefault="00A83BEA" w:rsidP="00DF74A4">
            <w:pPr>
              <w:pStyle w:val="Normal6a"/>
            </w:pPr>
            <w:r w:rsidRPr="00A455D2">
              <w:rPr>
                <w:b/>
                <w:i/>
              </w:rPr>
              <w:t>8a.</w:t>
            </w:r>
            <w:r w:rsidRPr="00A455D2">
              <w:tab/>
            </w:r>
            <w:r w:rsidRPr="00A455D2">
              <w:rPr>
                <w:b/>
                <w:i/>
              </w:rPr>
              <w:t xml:space="preserve">Europaparlamentet uppmanar kommissionen och medlemsstaterna att införa rätten till laglig och säker abort i EU:s stadga om de grundläggande rättigheterna, i enlighet med Europaparlamentets redan antagna resolution, </w:t>
            </w:r>
            <w:r w:rsidR="006C1DB0" w:rsidRPr="00A455D2">
              <w:rPr>
                <w:b/>
                <w:i/>
              </w:rPr>
              <w:t xml:space="preserve">samt </w:t>
            </w:r>
            <w:r w:rsidRPr="00A455D2">
              <w:rPr>
                <w:b/>
                <w:i/>
              </w:rPr>
              <w:t>att prioritera tillgång till sexuell och reproduktiv hälsa och rättigheter i utrikespolitiken</w:t>
            </w:r>
            <w:r w:rsidR="00DF74A4" w:rsidRPr="00A455D2">
              <w:rPr>
                <w:b/>
                <w:i/>
              </w:rPr>
              <w:t xml:space="preserve"> i syfte</w:t>
            </w:r>
            <w:r w:rsidRPr="00A455D2">
              <w:rPr>
                <w:b/>
                <w:i/>
              </w:rPr>
              <w:t xml:space="preserve"> att främja de mänskliga rättigheterna globalt.</w:t>
            </w:r>
          </w:p>
        </w:tc>
      </w:tr>
    </w:tbl>
    <w:p w14:paraId="1F1EB23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7A6D9FD" w14:textId="77777777" w:rsidR="00A83BEA" w:rsidRPr="00A455D2" w:rsidRDefault="00A83BEA" w:rsidP="00A83BEA">
      <w:r w:rsidRPr="00A455D2">
        <w:rPr>
          <w:rStyle w:val="HideTWBExt"/>
          <w:noProof w:val="0"/>
        </w:rPr>
        <w:t>&lt;/Amend&gt;</w:t>
      </w:r>
    </w:p>
    <w:p w14:paraId="7675370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405</w:t>
      </w:r>
      <w:r w:rsidRPr="00A455D2">
        <w:rPr>
          <w:rStyle w:val="HideTWBExt"/>
          <w:b w:val="0"/>
          <w:noProof w:val="0"/>
        </w:rPr>
        <w:t>&lt;/NumAm&gt;</w:t>
      </w:r>
    </w:p>
    <w:p w14:paraId="09CC3833"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7A94A25D" w14:textId="77777777" w:rsidR="00A83BEA" w:rsidRPr="00A455D2" w:rsidRDefault="00A83BEA" w:rsidP="00A83BEA">
      <w:pPr>
        <w:pStyle w:val="NormalBold"/>
      </w:pPr>
      <w:r w:rsidRPr="00A455D2">
        <w:rPr>
          <w:rStyle w:val="HideTWBExt"/>
          <w:b w:val="0"/>
          <w:noProof w:val="0"/>
        </w:rPr>
        <w:t>&lt;/RepeatBlock-By&gt;</w:t>
      </w:r>
    </w:p>
    <w:p w14:paraId="3325BF9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A33328F"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CF495B" w14:textId="77777777" w:rsidTr="00DF74A4">
        <w:trPr>
          <w:trHeight w:hRule="exact" w:val="240"/>
          <w:jc w:val="center"/>
        </w:trPr>
        <w:tc>
          <w:tcPr>
            <w:tcW w:w="9752" w:type="dxa"/>
            <w:gridSpan w:val="2"/>
            <w:tcBorders>
              <w:top w:val="nil"/>
              <w:left w:val="nil"/>
              <w:bottom w:val="nil"/>
              <w:right w:val="nil"/>
            </w:tcBorders>
          </w:tcPr>
          <w:p w14:paraId="29276EB8" w14:textId="77777777" w:rsidR="00A83BEA" w:rsidRPr="00A455D2" w:rsidRDefault="00A83BEA" w:rsidP="00DF74A4"/>
        </w:tc>
      </w:tr>
      <w:tr w:rsidR="00A83BEA" w:rsidRPr="00A455D2" w14:paraId="16CDFC90" w14:textId="77777777" w:rsidTr="00DF74A4">
        <w:trPr>
          <w:trHeight w:val="240"/>
          <w:jc w:val="center"/>
        </w:trPr>
        <w:tc>
          <w:tcPr>
            <w:tcW w:w="4876" w:type="dxa"/>
            <w:tcBorders>
              <w:top w:val="nil"/>
              <w:left w:val="nil"/>
              <w:bottom w:val="nil"/>
              <w:right w:val="nil"/>
            </w:tcBorders>
          </w:tcPr>
          <w:p w14:paraId="733E10F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F1D6C3C" w14:textId="77777777" w:rsidR="00A83BEA" w:rsidRPr="00A455D2" w:rsidRDefault="00A83BEA" w:rsidP="00DF74A4">
            <w:pPr>
              <w:pStyle w:val="AmColumnHeading"/>
            </w:pPr>
            <w:r w:rsidRPr="00A455D2">
              <w:t>Ändringsförslag</w:t>
            </w:r>
          </w:p>
        </w:tc>
      </w:tr>
      <w:tr w:rsidR="00A83BEA" w:rsidRPr="00A455D2" w14:paraId="23137769" w14:textId="77777777" w:rsidTr="00DF74A4">
        <w:trPr>
          <w:jc w:val="center"/>
        </w:trPr>
        <w:tc>
          <w:tcPr>
            <w:tcW w:w="4876" w:type="dxa"/>
            <w:tcBorders>
              <w:top w:val="nil"/>
              <w:left w:val="nil"/>
              <w:bottom w:val="nil"/>
              <w:right w:val="nil"/>
            </w:tcBorders>
          </w:tcPr>
          <w:p w14:paraId="775ECDB7" w14:textId="77777777" w:rsidR="00A83BEA" w:rsidRPr="00A455D2" w:rsidRDefault="00A83BEA" w:rsidP="00DF74A4">
            <w:pPr>
              <w:pStyle w:val="Normal6a"/>
            </w:pPr>
          </w:p>
        </w:tc>
        <w:tc>
          <w:tcPr>
            <w:tcW w:w="4876" w:type="dxa"/>
            <w:tcBorders>
              <w:top w:val="nil"/>
              <w:left w:val="nil"/>
              <w:bottom w:val="nil"/>
              <w:right w:val="nil"/>
            </w:tcBorders>
          </w:tcPr>
          <w:p w14:paraId="0B06E889" w14:textId="77777777" w:rsidR="00A83BEA" w:rsidRPr="00A455D2" w:rsidRDefault="00A83BEA" w:rsidP="00DF74A4">
            <w:pPr>
              <w:pStyle w:val="Normal6a"/>
            </w:pPr>
            <w:r w:rsidRPr="00A455D2">
              <w:rPr>
                <w:b/>
                <w:i/>
              </w:rPr>
              <w:t>8a.</w:t>
            </w:r>
            <w:r w:rsidRPr="00A455D2">
              <w:tab/>
            </w:r>
            <w:r w:rsidRPr="00A455D2">
              <w:rPr>
                <w:b/>
                <w:i/>
              </w:rPr>
              <w:t>Parlamentet påminner medlemsstaterna om äldre kvinnors, i synnerhet mycket gamla kvinnors ensamhet, vilken är större än genomsnittet i EU:s medlemsstater, och att förebyggandet av psykosociala risker måste anpassas efter det.</w:t>
            </w:r>
          </w:p>
        </w:tc>
      </w:tr>
    </w:tbl>
    <w:p w14:paraId="3CD8ADF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5F97C19D" w14:textId="77777777" w:rsidR="00A83BEA" w:rsidRPr="00A455D2" w:rsidRDefault="00A83BEA" w:rsidP="00A83BEA">
      <w:r w:rsidRPr="00A455D2">
        <w:rPr>
          <w:rStyle w:val="HideTWBExt"/>
          <w:noProof w:val="0"/>
        </w:rPr>
        <w:t>&lt;/Amend&gt;</w:t>
      </w:r>
    </w:p>
    <w:p w14:paraId="38A7D04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406</w:t>
      </w:r>
      <w:r w:rsidRPr="00A455D2">
        <w:rPr>
          <w:rStyle w:val="HideTWBExt"/>
          <w:b w:val="0"/>
          <w:noProof w:val="0"/>
        </w:rPr>
        <w:t>&lt;/NumAm&gt;</w:t>
      </w:r>
    </w:p>
    <w:p w14:paraId="18ECE9DD" w14:textId="77777777" w:rsidR="00A83BEA" w:rsidRPr="00A455D2" w:rsidRDefault="00A83BEA" w:rsidP="00A83BEA">
      <w:pPr>
        <w:pStyle w:val="NormalBold"/>
      </w:pPr>
      <w:r w:rsidRPr="00A455D2">
        <w:rPr>
          <w:rStyle w:val="HideTWBExt"/>
          <w:b w:val="0"/>
          <w:noProof w:val="0"/>
        </w:rPr>
        <w:t>&lt;RepeatBlock-By&gt;&lt;Members&gt;</w:t>
      </w:r>
      <w:r w:rsidRPr="00A455D2">
        <w:t>Galato Alexandraki</w:t>
      </w:r>
      <w:r w:rsidRPr="00A455D2">
        <w:rPr>
          <w:rStyle w:val="HideTWBExt"/>
          <w:b w:val="0"/>
          <w:noProof w:val="0"/>
        </w:rPr>
        <w:t>&lt;/Members&gt;</w:t>
      </w:r>
    </w:p>
    <w:p w14:paraId="53D4891E" w14:textId="77777777" w:rsidR="00A83BEA" w:rsidRPr="00A455D2" w:rsidRDefault="00A83BEA" w:rsidP="00A83BEA">
      <w:pPr>
        <w:pStyle w:val="NormalBold"/>
      </w:pPr>
      <w:r w:rsidRPr="00A455D2">
        <w:rPr>
          <w:rStyle w:val="HideTWBExt"/>
          <w:b w:val="0"/>
          <w:noProof w:val="0"/>
        </w:rPr>
        <w:t>&lt;/RepeatBlock-By&gt;</w:t>
      </w:r>
    </w:p>
    <w:p w14:paraId="1B9D28D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7341A30"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65FD660" w14:textId="77777777" w:rsidTr="00DF74A4">
        <w:trPr>
          <w:trHeight w:hRule="exact" w:val="240"/>
          <w:jc w:val="center"/>
        </w:trPr>
        <w:tc>
          <w:tcPr>
            <w:tcW w:w="9752" w:type="dxa"/>
            <w:gridSpan w:val="2"/>
            <w:tcBorders>
              <w:top w:val="nil"/>
              <w:left w:val="nil"/>
              <w:bottom w:val="nil"/>
              <w:right w:val="nil"/>
            </w:tcBorders>
          </w:tcPr>
          <w:p w14:paraId="24DDA717" w14:textId="77777777" w:rsidR="00A83BEA" w:rsidRPr="00A455D2" w:rsidRDefault="00A83BEA" w:rsidP="00DF74A4"/>
        </w:tc>
      </w:tr>
      <w:tr w:rsidR="00A83BEA" w:rsidRPr="00A455D2" w14:paraId="40D0E6C4" w14:textId="77777777" w:rsidTr="00DF74A4">
        <w:trPr>
          <w:trHeight w:val="240"/>
          <w:jc w:val="center"/>
        </w:trPr>
        <w:tc>
          <w:tcPr>
            <w:tcW w:w="4876" w:type="dxa"/>
            <w:tcBorders>
              <w:top w:val="nil"/>
              <w:left w:val="nil"/>
              <w:bottom w:val="nil"/>
              <w:right w:val="nil"/>
            </w:tcBorders>
          </w:tcPr>
          <w:p w14:paraId="05B0037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C826105" w14:textId="77777777" w:rsidR="00A83BEA" w:rsidRPr="00A455D2" w:rsidRDefault="00A83BEA" w:rsidP="00DF74A4">
            <w:pPr>
              <w:pStyle w:val="AmColumnHeading"/>
            </w:pPr>
            <w:r w:rsidRPr="00A455D2">
              <w:t>Ändringsförslag</w:t>
            </w:r>
          </w:p>
        </w:tc>
      </w:tr>
      <w:tr w:rsidR="00A83BEA" w:rsidRPr="00A455D2" w14:paraId="5384087A" w14:textId="77777777" w:rsidTr="00DF74A4">
        <w:trPr>
          <w:jc w:val="center"/>
        </w:trPr>
        <w:tc>
          <w:tcPr>
            <w:tcW w:w="4876" w:type="dxa"/>
            <w:tcBorders>
              <w:top w:val="nil"/>
              <w:left w:val="nil"/>
              <w:bottom w:val="nil"/>
              <w:right w:val="nil"/>
            </w:tcBorders>
          </w:tcPr>
          <w:p w14:paraId="2931C0E6" w14:textId="77777777" w:rsidR="00A83BEA" w:rsidRPr="00A455D2" w:rsidRDefault="00A83BEA" w:rsidP="00DF74A4">
            <w:pPr>
              <w:pStyle w:val="Normal6a"/>
            </w:pPr>
          </w:p>
        </w:tc>
        <w:tc>
          <w:tcPr>
            <w:tcW w:w="4876" w:type="dxa"/>
            <w:tcBorders>
              <w:top w:val="nil"/>
              <w:left w:val="nil"/>
              <w:bottom w:val="nil"/>
              <w:right w:val="nil"/>
            </w:tcBorders>
          </w:tcPr>
          <w:p w14:paraId="74C20D45" w14:textId="77777777" w:rsidR="00A83BEA" w:rsidRPr="00A455D2" w:rsidRDefault="00A83BEA" w:rsidP="00DF74A4">
            <w:pPr>
              <w:pStyle w:val="Normal6a"/>
            </w:pPr>
            <w:r w:rsidRPr="00A455D2">
              <w:rPr>
                <w:b/>
                <w:i/>
              </w:rPr>
              <w:t>8a.</w:t>
            </w:r>
            <w:r w:rsidRPr="00A455D2">
              <w:tab/>
            </w:r>
            <w:r w:rsidRPr="00A455D2">
              <w:rPr>
                <w:b/>
                <w:i/>
              </w:rPr>
              <w:t>Europaparlamentet understryker att EU:s hälso- och sjukvårdspolitik till fullo måste respektera medlemsstaternas suveränitet och etiska val, särskilt i känsliga frågor som abort, och motsätter sig alla försök att införa en enhetlig strategi eller ideologisk manipulation.</w:t>
            </w:r>
          </w:p>
        </w:tc>
      </w:tr>
    </w:tbl>
    <w:p w14:paraId="0B46064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{EL}</w:t>
      </w:r>
      <w:r w:rsidRPr="00A455D2">
        <w:t>el</w:t>
      </w:r>
      <w:r w:rsidRPr="00A455D2">
        <w:rPr>
          <w:rStyle w:val="HideTWBExt"/>
          <w:noProof w:val="0"/>
        </w:rPr>
        <w:t>&lt;/Original&gt;</w:t>
      </w:r>
    </w:p>
    <w:p w14:paraId="186B1F4B" w14:textId="77777777" w:rsidR="00A83BEA" w:rsidRPr="00A455D2" w:rsidRDefault="00A83BEA" w:rsidP="00A83BEA">
      <w:r w:rsidRPr="00A455D2">
        <w:rPr>
          <w:rStyle w:val="HideTWBExt"/>
          <w:noProof w:val="0"/>
        </w:rPr>
        <w:t>&lt;/Amend&gt;</w:t>
      </w:r>
    </w:p>
    <w:p w14:paraId="0AFBD6A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407</w:t>
      </w:r>
      <w:r w:rsidRPr="00A455D2">
        <w:rPr>
          <w:rStyle w:val="HideTWBExt"/>
          <w:b w:val="0"/>
          <w:noProof w:val="0"/>
        </w:rPr>
        <w:t>&lt;/NumAm&gt;</w:t>
      </w:r>
    </w:p>
    <w:p w14:paraId="7A65EEB9"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3384224C" w14:textId="77777777" w:rsidR="00A83BEA" w:rsidRPr="00A455D2" w:rsidRDefault="00A83BEA" w:rsidP="00A83BEA">
      <w:pPr>
        <w:pStyle w:val="NormalBold"/>
      </w:pPr>
      <w:r w:rsidRPr="00A455D2">
        <w:rPr>
          <w:rStyle w:val="HideTWBExt"/>
          <w:b w:val="0"/>
          <w:noProof w:val="0"/>
        </w:rPr>
        <w:t>&lt;/RepeatBlock-By&gt;</w:t>
      </w:r>
    </w:p>
    <w:p w14:paraId="6F24977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9D2E872"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004C896" w14:textId="77777777" w:rsidTr="00DF74A4">
        <w:trPr>
          <w:trHeight w:hRule="exact" w:val="240"/>
          <w:jc w:val="center"/>
        </w:trPr>
        <w:tc>
          <w:tcPr>
            <w:tcW w:w="9752" w:type="dxa"/>
            <w:gridSpan w:val="2"/>
            <w:tcBorders>
              <w:top w:val="nil"/>
              <w:left w:val="nil"/>
              <w:bottom w:val="nil"/>
              <w:right w:val="nil"/>
            </w:tcBorders>
          </w:tcPr>
          <w:p w14:paraId="5B2C5D51" w14:textId="77777777" w:rsidR="00A83BEA" w:rsidRPr="00A455D2" w:rsidRDefault="00A83BEA" w:rsidP="00DF74A4"/>
        </w:tc>
      </w:tr>
      <w:tr w:rsidR="00A83BEA" w:rsidRPr="00A455D2" w14:paraId="2173F137" w14:textId="77777777" w:rsidTr="00DF74A4">
        <w:trPr>
          <w:trHeight w:val="240"/>
          <w:jc w:val="center"/>
        </w:trPr>
        <w:tc>
          <w:tcPr>
            <w:tcW w:w="4876" w:type="dxa"/>
            <w:tcBorders>
              <w:top w:val="nil"/>
              <w:left w:val="nil"/>
              <w:bottom w:val="nil"/>
              <w:right w:val="nil"/>
            </w:tcBorders>
          </w:tcPr>
          <w:p w14:paraId="62900C5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B373EE0" w14:textId="77777777" w:rsidR="00A83BEA" w:rsidRPr="00A455D2" w:rsidRDefault="00A83BEA" w:rsidP="00DF74A4">
            <w:pPr>
              <w:pStyle w:val="AmColumnHeading"/>
            </w:pPr>
            <w:r w:rsidRPr="00A455D2">
              <w:t>Ändringsförslag</w:t>
            </w:r>
          </w:p>
        </w:tc>
      </w:tr>
      <w:tr w:rsidR="00A83BEA" w:rsidRPr="00A455D2" w14:paraId="7638E9BF" w14:textId="77777777" w:rsidTr="00DF74A4">
        <w:trPr>
          <w:jc w:val="center"/>
        </w:trPr>
        <w:tc>
          <w:tcPr>
            <w:tcW w:w="4876" w:type="dxa"/>
            <w:tcBorders>
              <w:top w:val="nil"/>
              <w:left w:val="nil"/>
              <w:bottom w:val="nil"/>
              <w:right w:val="nil"/>
            </w:tcBorders>
          </w:tcPr>
          <w:p w14:paraId="77F99CA6" w14:textId="77777777" w:rsidR="00A83BEA" w:rsidRPr="00A455D2" w:rsidRDefault="00A83BEA" w:rsidP="00DF74A4">
            <w:pPr>
              <w:pStyle w:val="Normal6a"/>
            </w:pPr>
          </w:p>
        </w:tc>
        <w:tc>
          <w:tcPr>
            <w:tcW w:w="4876" w:type="dxa"/>
            <w:tcBorders>
              <w:top w:val="nil"/>
              <w:left w:val="nil"/>
              <w:bottom w:val="nil"/>
              <w:right w:val="nil"/>
            </w:tcBorders>
          </w:tcPr>
          <w:p w14:paraId="3DFB8C0F" w14:textId="77777777" w:rsidR="00A83BEA" w:rsidRPr="00A455D2" w:rsidRDefault="00A83BEA" w:rsidP="00DF74A4">
            <w:pPr>
              <w:pStyle w:val="Normal6a"/>
            </w:pPr>
            <w:r w:rsidRPr="00A455D2">
              <w:rPr>
                <w:b/>
                <w:i/>
              </w:rPr>
              <w:t>8a.</w:t>
            </w:r>
            <w:r w:rsidRPr="00A455D2">
              <w:tab/>
            </w:r>
            <w:r w:rsidRPr="00A455D2">
              <w:rPr>
                <w:b/>
                <w:i/>
              </w:rPr>
              <w:t>Europaparlamentet uppmanar kommissionen att stödja medicinsk och farmaceutisk forskning som inbegriper kön som en viktig analysfaktor och som erkänner att samma sjukdom kan drabba kvinnor och män på olika sätt samt att behandlingar kan ge olika resultat beroende på kön.</w:t>
            </w:r>
          </w:p>
        </w:tc>
      </w:tr>
    </w:tbl>
    <w:p w14:paraId="006C3D7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37F12D0" w14:textId="77777777" w:rsidR="00A83BEA" w:rsidRPr="00A455D2" w:rsidRDefault="00A83BEA" w:rsidP="00A83BEA">
      <w:r w:rsidRPr="00A455D2">
        <w:rPr>
          <w:rStyle w:val="HideTWBExt"/>
          <w:noProof w:val="0"/>
        </w:rPr>
        <w:t>&lt;/Amend&gt;</w:t>
      </w:r>
    </w:p>
    <w:p w14:paraId="21D17B0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408</w:t>
      </w:r>
      <w:r w:rsidRPr="00A455D2">
        <w:rPr>
          <w:rStyle w:val="HideTWBExt"/>
          <w:b w:val="0"/>
          <w:noProof w:val="0"/>
        </w:rPr>
        <w:t>&lt;/NumAm&gt;</w:t>
      </w:r>
    </w:p>
    <w:p w14:paraId="7C694DF9"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6EE13D85" w14:textId="77777777" w:rsidR="00A83BEA" w:rsidRPr="00A455D2" w:rsidRDefault="00A83BEA" w:rsidP="00A83BEA">
      <w:pPr>
        <w:pStyle w:val="NormalBold"/>
      </w:pPr>
      <w:r w:rsidRPr="00A455D2">
        <w:rPr>
          <w:rStyle w:val="HideTWBExt"/>
          <w:b w:val="0"/>
          <w:noProof w:val="0"/>
        </w:rPr>
        <w:t>&lt;/RepeatBlock-By&gt;</w:t>
      </w:r>
    </w:p>
    <w:p w14:paraId="5201FF1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1A40539"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C4EE0FC" w14:textId="77777777" w:rsidTr="00DF74A4">
        <w:trPr>
          <w:trHeight w:hRule="exact" w:val="240"/>
          <w:jc w:val="center"/>
        </w:trPr>
        <w:tc>
          <w:tcPr>
            <w:tcW w:w="9752" w:type="dxa"/>
            <w:gridSpan w:val="2"/>
            <w:tcBorders>
              <w:top w:val="nil"/>
              <w:left w:val="nil"/>
              <w:bottom w:val="nil"/>
              <w:right w:val="nil"/>
            </w:tcBorders>
          </w:tcPr>
          <w:p w14:paraId="7C693CD0" w14:textId="77777777" w:rsidR="00A83BEA" w:rsidRPr="00A455D2" w:rsidRDefault="00A83BEA" w:rsidP="00DF74A4"/>
        </w:tc>
      </w:tr>
      <w:tr w:rsidR="00A83BEA" w:rsidRPr="00A455D2" w14:paraId="0F7F3E8D" w14:textId="77777777" w:rsidTr="00DF74A4">
        <w:trPr>
          <w:trHeight w:val="240"/>
          <w:jc w:val="center"/>
        </w:trPr>
        <w:tc>
          <w:tcPr>
            <w:tcW w:w="4876" w:type="dxa"/>
            <w:tcBorders>
              <w:top w:val="nil"/>
              <w:left w:val="nil"/>
              <w:bottom w:val="nil"/>
              <w:right w:val="nil"/>
            </w:tcBorders>
          </w:tcPr>
          <w:p w14:paraId="291A13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861EAF2" w14:textId="77777777" w:rsidR="00A83BEA" w:rsidRPr="00A455D2" w:rsidRDefault="00A83BEA" w:rsidP="00DF74A4">
            <w:pPr>
              <w:pStyle w:val="AmColumnHeading"/>
            </w:pPr>
            <w:r w:rsidRPr="00A455D2">
              <w:t>Ändringsförslag</w:t>
            </w:r>
          </w:p>
        </w:tc>
      </w:tr>
      <w:tr w:rsidR="00A83BEA" w:rsidRPr="00A455D2" w14:paraId="780F65B4" w14:textId="77777777" w:rsidTr="00DF74A4">
        <w:trPr>
          <w:jc w:val="center"/>
        </w:trPr>
        <w:tc>
          <w:tcPr>
            <w:tcW w:w="4876" w:type="dxa"/>
            <w:tcBorders>
              <w:top w:val="nil"/>
              <w:left w:val="nil"/>
              <w:bottom w:val="nil"/>
              <w:right w:val="nil"/>
            </w:tcBorders>
          </w:tcPr>
          <w:p w14:paraId="1F8F6BA2" w14:textId="77777777" w:rsidR="00A83BEA" w:rsidRPr="00A455D2" w:rsidRDefault="00A83BEA" w:rsidP="00DF74A4">
            <w:pPr>
              <w:pStyle w:val="Normal6a"/>
            </w:pPr>
          </w:p>
        </w:tc>
        <w:tc>
          <w:tcPr>
            <w:tcW w:w="4876" w:type="dxa"/>
            <w:tcBorders>
              <w:top w:val="nil"/>
              <w:left w:val="nil"/>
              <w:bottom w:val="nil"/>
              <w:right w:val="nil"/>
            </w:tcBorders>
          </w:tcPr>
          <w:p w14:paraId="5C20F978" w14:textId="77777777" w:rsidR="00A83BEA" w:rsidRPr="00A455D2" w:rsidRDefault="00A83BEA" w:rsidP="00DF74A4">
            <w:pPr>
              <w:pStyle w:val="Normal6a"/>
            </w:pPr>
            <w:r w:rsidRPr="00A455D2">
              <w:rPr>
                <w:b/>
                <w:i/>
              </w:rPr>
              <w:t>8a.</w:t>
            </w:r>
            <w:r w:rsidRPr="00A455D2">
              <w:tab/>
            </w:r>
            <w:r w:rsidRPr="00A455D2">
              <w:rPr>
                <w:b/>
                <w:i/>
              </w:rPr>
              <w:t>Europaparlamentet påminner om hur cancer påverkar både kvinnor och män, men att såväl könsspecifika cancertyper som metoder för diagnostik och förebyggande insatser kan skilja sig åt, och att det till följd av detta krävs olika riktade politiska åtgärder.</w:t>
            </w:r>
          </w:p>
        </w:tc>
      </w:tr>
    </w:tbl>
    <w:p w14:paraId="01BDA6E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3B98160" w14:textId="77777777" w:rsidR="00A83BEA" w:rsidRPr="00A455D2" w:rsidRDefault="00A83BEA" w:rsidP="00A83BEA">
      <w:r w:rsidRPr="00A455D2">
        <w:rPr>
          <w:rStyle w:val="HideTWBExt"/>
          <w:noProof w:val="0"/>
        </w:rPr>
        <w:t>&lt;/Amend&gt;</w:t>
      </w:r>
    </w:p>
    <w:p w14:paraId="394C0E4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409</w:t>
      </w:r>
      <w:r w:rsidRPr="00A455D2">
        <w:rPr>
          <w:rStyle w:val="HideTWBExt"/>
          <w:b w:val="0"/>
          <w:noProof w:val="0"/>
        </w:rPr>
        <w:t>&lt;/NumAm&gt;</w:t>
      </w:r>
    </w:p>
    <w:p w14:paraId="35CC1F92"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2E3E7D9" w14:textId="77777777" w:rsidR="00A83BEA" w:rsidRPr="00A455D2" w:rsidRDefault="00A83BEA" w:rsidP="00A83BEA">
      <w:pPr>
        <w:pStyle w:val="NormalBold"/>
      </w:pPr>
      <w:r w:rsidRPr="00A455D2">
        <w:rPr>
          <w:rStyle w:val="HideTWBExt"/>
          <w:b w:val="0"/>
          <w:noProof w:val="0"/>
        </w:rPr>
        <w:t>&lt;/RepeatBlock-By&gt;</w:t>
      </w:r>
    </w:p>
    <w:p w14:paraId="2C42586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84763AF"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84C3E7" w14:textId="77777777" w:rsidTr="00DF74A4">
        <w:trPr>
          <w:trHeight w:hRule="exact" w:val="240"/>
          <w:jc w:val="center"/>
        </w:trPr>
        <w:tc>
          <w:tcPr>
            <w:tcW w:w="9752" w:type="dxa"/>
            <w:gridSpan w:val="2"/>
            <w:tcBorders>
              <w:top w:val="nil"/>
              <w:left w:val="nil"/>
              <w:bottom w:val="nil"/>
              <w:right w:val="nil"/>
            </w:tcBorders>
          </w:tcPr>
          <w:p w14:paraId="35C7DD62" w14:textId="77777777" w:rsidR="00A83BEA" w:rsidRPr="00A455D2" w:rsidRDefault="00A83BEA" w:rsidP="00DF74A4"/>
        </w:tc>
      </w:tr>
      <w:tr w:rsidR="00A83BEA" w:rsidRPr="00A455D2" w14:paraId="677BD878" w14:textId="77777777" w:rsidTr="00DF74A4">
        <w:trPr>
          <w:trHeight w:val="240"/>
          <w:jc w:val="center"/>
        </w:trPr>
        <w:tc>
          <w:tcPr>
            <w:tcW w:w="4876" w:type="dxa"/>
            <w:tcBorders>
              <w:top w:val="nil"/>
              <w:left w:val="nil"/>
              <w:bottom w:val="nil"/>
              <w:right w:val="nil"/>
            </w:tcBorders>
          </w:tcPr>
          <w:p w14:paraId="335C63D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A6DF5CE" w14:textId="77777777" w:rsidR="00A83BEA" w:rsidRPr="00A455D2" w:rsidRDefault="00A83BEA" w:rsidP="00DF74A4">
            <w:pPr>
              <w:pStyle w:val="AmColumnHeading"/>
            </w:pPr>
            <w:r w:rsidRPr="00A455D2">
              <w:t>Ändringsförslag</w:t>
            </w:r>
          </w:p>
        </w:tc>
      </w:tr>
      <w:tr w:rsidR="00A83BEA" w:rsidRPr="00A455D2" w14:paraId="524F9B19" w14:textId="77777777" w:rsidTr="00DF74A4">
        <w:trPr>
          <w:jc w:val="center"/>
        </w:trPr>
        <w:tc>
          <w:tcPr>
            <w:tcW w:w="4876" w:type="dxa"/>
            <w:tcBorders>
              <w:top w:val="nil"/>
              <w:left w:val="nil"/>
              <w:bottom w:val="nil"/>
              <w:right w:val="nil"/>
            </w:tcBorders>
          </w:tcPr>
          <w:p w14:paraId="152C5E85" w14:textId="77777777" w:rsidR="00A83BEA" w:rsidRPr="00A455D2" w:rsidRDefault="00A83BEA" w:rsidP="00DF74A4">
            <w:pPr>
              <w:pStyle w:val="Normal6a"/>
            </w:pPr>
          </w:p>
        </w:tc>
        <w:tc>
          <w:tcPr>
            <w:tcW w:w="4876" w:type="dxa"/>
            <w:tcBorders>
              <w:top w:val="nil"/>
              <w:left w:val="nil"/>
              <w:bottom w:val="nil"/>
              <w:right w:val="nil"/>
            </w:tcBorders>
          </w:tcPr>
          <w:p w14:paraId="6232CF82" w14:textId="77777777" w:rsidR="00A83BEA" w:rsidRPr="00A455D2" w:rsidRDefault="00A83BEA" w:rsidP="00DF74A4">
            <w:pPr>
              <w:pStyle w:val="Normal6a"/>
            </w:pPr>
            <w:r w:rsidRPr="00A455D2">
              <w:rPr>
                <w:b/>
                <w:i/>
              </w:rPr>
              <w:t>8a.</w:t>
            </w:r>
            <w:r w:rsidRPr="00A455D2">
              <w:tab/>
            </w:r>
            <w:r w:rsidRPr="00A455D2">
              <w:rPr>
                <w:b/>
                <w:i/>
              </w:rPr>
              <w:t>Europaparlamentet uppmanar kommissionen att utfärda en rekommendation till medlemsstaterna om SRHR, i enlighet med internationella normer för folkhälsa och mänskliga rättigheter, inklusive WHO:s riktlinjer om abortvård.</w:t>
            </w:r>
          </w:p>
        </w:tc>
      </w:tr>
    </w:tbl>
    <w:p w14:paraId="52FDE4F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146FF72" w14:textId="77777777" w:rsidR="00A83BEA" w:rsidRPr="00A455D2" w:rsidRDefault="00A83BEA" w:rsidP="00A83BEA">
      <w:r w:rsidRPr="00A455D2">
        <w:rPr>
          <w:rStyle w:val="HideTWBExt"/>
          <w:noProof w:val="0"/>
        </w:rPr>
        <w:t>&lt;/Amend&gt;</w:t>
      </w:r>
    </w:p>
    <w:p w14:paraId="190AF50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410</w:t>
      </w:r>
      <w:r w:rsidRPr="00A455D2">
        <w:rPr>
          <w:rStyle w:val="HideTWBExt"/>
          <w:b w:val="0"/>
          <w:noProof w:val="0"/>
        </w:rPr>
        <w:t>&lt;/NumAm&gt;</w:t>
      </w:r>
    </w:p>
    <w:p w14:paraId="5466DACB"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8E48201" w14:textId="77777777" w:rsidR="00A83BEA" w:rsidRPr="00A455D2" w:rsidRDefault="00A83BEA" w:rsidP="00A83BEA">
      <w:pPr>
        <w:pStyle w:val="NormalBold"/>
      </w:pPr>
      <w:r w:rsidRPr="00A455D2">
        <w:rPr>
          <w:rStyle w:val="HideTWBExt"/>
          <w:b w:val="0"/>
          <w:noProof w:val="0"/>
        </w:rPr>
        <w:t>&lt;/RepeatBlock-By&gt;</w:t>
      </w:r>
    </w:p>
    <w:p w14:paraId="415C153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4A5AE74"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60C3A73" w14:textId="77777777" w:rsidTr="00DF74A4">
        <w:trPr>
          <w:trHeight w:hRule="exact" w:val="240"/>
          <w:jc w:val="center"/>
        </w:trPr>
        <w:tc>
          <w:tcPr>
            <w:tcW w:w="9752" w:type="dxa"/>
            <w:gridSpan w:val="2"/>
            <w:tcBorders>
              <w:top w:val="nil"/>
              <w:left w:val="nil"/>
              <w:bottom w:val="nil"/>
              <w:right w:val="nil"/>
            </w:tcBorders>
          </w:tcPr>
          <w:p w14:paraId="63224DB6" w14:textId="77777777" w:rsidR="00A83BEA" w:rsidRPr="00A455D2" w:rsidRDefault="00A83BEA" w:rsidP="00DF74A4"/>
        </w:tc>
      </w:tr>
      <w:tr w:rsidR="00A83BEA" w:rsidRPr="00A455D2" w14:paraId="28182B06" w14:textId="77777777" w:rsidTr="00DF74A4">
        <w:trPr>
          <w:trHeight w:val="240"/>
          <w:jc w:val="center"/>
        </w:trPr>
        <w:tc>
          <w:tcPr>
            <w:tcW w:w="4876" w:type="dxa"/>
            <w:tcBorders>
              <w:top w:val="nil"/>
              <w:left w:val="nil"/>
              <w:bottom w:val="nil"/>
              <w:right w:val="nil"/>
            </w:tcBorders>
          </w:tcPr>
          <w:p w14:paraId="0E2B26D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87EEB5E" w14:textId="77777777" w:rsidR="00A83BEA" w:rsidRPr="00A455D2" w:rsidRDefault="00A83BEA" w:rsidP="00DF74A4">
            <w:pPr>
              <w:pStyle w:val="AmColumnHeading"/>
            </w:pPr>
            <w:r w:rsidRPr="00A455D2">
              <w:t>Ändringsförslag</w:t>
            </w:r>
          </w:p>
        </w:tc>
      </w:tr>
      <w:tr w:rsidR="00A83BEA" w:rsidRPr="00A455D2" w14:paraId="63CD0D36" w14:textId="77777777" w:rsidTr="00DF74A4">
        <w:trPr>
          <w:jc w:val="center"/>
        </w:trPr>
        <w:tc>
          <w:tcPr>
            <w:tcW w:w="4876" w:type="dxa"/>
            <w:tcBorders>
              <w:top w:val="nil"/>
              <w:left w:val="nil"/>
              <w:bottom w:val="nil"/>
              <w:right w:val="nil"/>
            </w:tcBorders>
          </w:tcPr>
          <w:p w14:paraId="42374FA9" w14:textId="77777777" w:rsidR="00A83BEA" w:rsidRPr="00A455D2" w:rsidRDefault="00A83BEA" w:rsidP="00DF74A4">
            <w:pPr>
              <w:pStyle w:val="Normal6a"/>
            </w:pPr>
          </w:p>
        </w:tc>
        <w:tc>
          <w:tcPr>
            <w:tcW w:w="4876" w:type="dxa"/>
            <w:tcBorders>
              <w:top w:val="nil"/>
              <w:left w:val="nil"/>
              <w:bottom w:val="nil"/>
              <w:right w:val="nil"/>
            </w:tcBorders>
          </w:tcPr>
          <w:p w14:paraId="5EF7CF00" w14:textId="77777777" w:rsidR="00A83BEA" w:rsidRPr="00A455D2" w:rsidRDefault="00A83BEA" w:rsidP="00DF74A4">
            <w:pPr>
              <w:pStyle w:val="Normal6a"/>
            </w:pPr>
            <w:r w:rsidRPr="00A455D2">
              <w:rPr>
                <w:b/>
                <w:i/>
              </w:rPr>
              <w:t>8a.</w:t>
            </w:r>
            <w:r w:rsidRPr="00A455D2">
              <w:tab/>
            </w:r>
            <w:r w:rsidRPr="00A455D2">
              <w:rPr>
                <w:b/>
                <w:i/>
              </w:rPr>
              <w:t>Europaparlamentet uppmanar kommissionen att ta initiativ till att inkludera SRHR i EU:s stadga om de grundläggande rättigheterna, i enlighet med Europaparlamentets resolution av den 11 april 2024.</w:t>
            </w:r>
          </w:p>
        </w:tc>
      </w:tr>
    </w:tbl>
    <w:p w14:paraId="4C80C52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3176E24" w14:textId="77777777" w:rsidR="00A83BEA" w:rsidRPr="00A455D2" w:rsidRDefault="00A83BEA" w:rsidP="00A83BEA">
      <w:r w:rsidRPr="00A455D2">
        <w:rPr>
          <w:rStyle w:val="HideTWBExt"/>
          <w:noProof w:val="0"/>
        </w:rPr>
        <w:t>&lt;/Amend&gt;</w:t>
      </w:r>
    </w:p>
    <w:p w14:paraId="0B54E3C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411</w:t>
      </w:r>
      <w:r w:rsidRPr="00A455D2">
        <w:rPr>
          <w:rStyle w:val="HideTWBExt"/>
          <w:b w:val="0"/>
          <w:noProof w:val="0"/>
        </w:rPr>
        <w:t>&lt;/NumAm&gt;</w:t>
      </w:r>
    </w:p>
    <w:p w14:paraId="52B3C474"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55846A95" w14:textId="77777777" w:rsidR="00A83BEA" w:rsidRPr="00A455D2" w:rsidRDefault="00A83BEA" w:rsidP="00A83BEA">
      <w:pPr>
        <w:pStyle w:val="NormalBold"/>
      </w:pPr>
      <w:r w:rsidRPr="00A455D2">
        <w:rPr>
          <w:rStyle w:val="HideTWBExt"/>
          <w:b w:val="0"/>
          <w:noProof w:val="0"/>
        </w:rPr>
        <w:t>&lt;/RepeatBlock-By&gt;</w:t>
      </w:r>
    </w:p>
    <w:p w14:paraId="53F9CB2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0F3FFD2"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225250C" w14:textId="77777777" w:rsidTr="00DF74A4">
        <w:trPr>
          <w:trHeight w:hRule="exact" w:val="240"/>
          <w:jc w:val="center"/>
        </w:trPr>
        <w:tc>
          <w:tcPr>
            <w:tcW w:w="9752" w:type="dxa"/>
            <w:gridSpan w:val="2"/>
            <w:tcBorders>
              <w:top w:val="nil"/>
              <w:left w:val="nil"/>
              <w:bottom w:val="nil"/>
              <w:right w:val="nil"/>
            </w:tcBorders>
          </w:tcPr>
          <w:p w14:paraId="1BA9F4E8" w14:textId="77777777" w:rsidR="00A83BEA" w:rsidRPr="00A455D2" w:rsidRDefault="00A83BEA" w:rsidP="00DF74A4"/>
        </w:tc>
      </w:tr>
      <w:tr w:rsidR="00A83BEA" w:rsidRPr="00A455D2" w14:paraId="50732F88" w14:textId="77777777" w:rsidTr="00DF74A4">
        <w:trPr>
          <w:trHeight w:val="240"/>
          <w:jc w:val="center"/>
        </w:trPr>
        <w:tc>
          <w:tcPr>
            <w:tcW w:w="4876" w:type="dxa"/>
            <w:tcBorders>
              <w:top w:val="nil"/>
              <w:left w:val="nil"/>
              <w:bottom w:val="nil"/>
              <w:right w:val="nil"/>
            </w:tcBorders>
          </w:tcPr>
          <w:p w14:paraId="460B231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44EDCA3" w14:textId="77777777" w:rsidR="00A83BEA" w:rsidRPr="00A455D2" w:rsidRDefault="00A83BEA" w:rsidP="00DF74A4">
            <w:pPr>
              <w:pStyle w:val="AmColumnHeading"/>
            </w:pPr>
            <w:r w:rsidRPr="00A455D2">
              <w:t>Ändringsförslag</w:t>
            </w:r>
          </w:p>
        </w:tc>
      </w:tr>
      <w:tr w:rsidR="00A83BEA" w:rsidRPr="00A455D2" w14:paraId="09D7717F" w14:textId="77777777" w:rsidTr="00DF74A4">
        <w:trPr>
          <w:jc w:val="center"/>
        </w:trPr>
        <w:tc>
          <w:tcPr>
            <w:tcW w:w="4876" w:type="dxa"/>
            <w:tcBorders>
              <w:top w:val="nil"/>
              <w:left w:val="nil"/>
              <w:bottom w:val="nil"/>
              <w:right w:val="nil"/>
            </w:tcBorders>
          </w:tcPr>
          <w:p w14:paraId="6DF357D5" w14:textId="77777777" w:rsidR="00A83BEA" w:rsidRPr="00A455D2" w:rsidRDefault="00A83BEA" w:rsidP="00DF74A4">
            <w:pPr>
              <w:pStyle w:val="Normal6a"/>
            </w:pPr>
          </w:p>
        </w:tc>
        <w:tc>
          <w:tcPr>
            <w:tcW w:w="4876" w:type="dxa"/>
            <w:tcBorders>
              <w:top w:val="nil"/>
              <w:left w:val="nil"/>
              <w:bottom w:val="nil"/>
              <w:right w:val="nil"/>
            </w:tcBorders>
          </w:tcPr>
          <w:p w14:paraId="2B7D8802" w14:textId="77777777" w:rsidR="00A83BEA" w:rsidRPr="00A455D2" w:rsidRDefault="00A83BEA" w:rsidP="00DF74A4">
            <w:pPr>
              <w:pStyle w:val="Normal6a"/>
            </w:pPr>
            <w:r w:rsidRPr="00A455D2">
              <w:rPr>
                <w:b/>
                <w:i/>
              </w:rPr>
              <w:t>8a.</w:t>
            </w:r>
            <w:r w:rsidRPr="00A455D2">
              <w:tab/>
            </w:r>
            <w:r w:rsidRPr="00A455D2">
              <w:rPr>
                <w:b/>
                <w:i/>
              </w:rPr>
              <w:t>Europaparlamentet uppmanar kommissionen att säkerställa att tillgång till bröst- och livmoderhalscancerscreening, som genomförs enligt EU:s riktlinjer, erkänns som en obestridd kvinnlig rättighet.</w:t>
            </w:r>
          </w:p>
        </w:tc>
      </w:tr>
    </w:tbl>
    <w:p w14:paraId="2929D48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CB0C25" w14:textId="77777777" w:rsidR="00A83BEA" w:rsidRPr="00A455D2" w:rsidRDefault="00A83BEA" w:rsidP="00A83BEA">
      <w:r w:rsidRPr="00A455D2">
        <w:rPr>
          <w:rStyle w:val="HideTWBExt"/>
          <w:noProof w:val="0"/>
        </w:rPr>
        <w:t>&lt;/Amend&gt;</w:t>
      </w:r>
    </w:p>
    <w:p w14:paraId="59B982E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412</w:t>
      </w:r>
      <w:r w:rsidRPr="00A455D2">
        <w:rPr>
          <w:rStyle w:val="HideTWBExt"/>
          <w:b w:val="0"/>
          <w:noProof w:val="0"/>
        </w:rPr>
        <w:t>&lt;/NumAm&gt;</w:t>
      </w:r>
    </w:p>
    <w:p w14:paraId="3CE077A5" w14:textId="77777777" w:rsidR="00A83BEA" w:rsidRPr="00A455D2" w:rsidRDefault="00A83BEA" w:rsidP="00A83BEA">
      <w:pPr>
        <w:pStyle w:val="NormalBold"/>
      </w:pPr>
      <w:r w:rsidRPr="00A455D2">
        <w:rPr>
          <w:rStyle w:val="HideTWBExt"/>
          <w:b w:val="0"/>
          <w:noProof w:val="0"/>
        </w:rPr>
        <w:t>&lt;RepeatBlock-By&gt;&lt;Members&gt;</w:t>
      </w:r>
      <w:r w:rsidRPr="00A455D2">
        <w:t>Veronika Cifrová Ostrihoňová, Valérie Devaux, Abir Al-Sahlani, Raquel García Hermida-Van Der Walle, Lucia Yar, Dainius Žalimas</w:t>
      </w:r>
      <w:r w:rsidRPr="00A455D2">
        <w:rPr>
          <w:rStyle w:val="HideTWBExt"/>
          <w:b w:val="0"/>
          <w:noProof w:val="0"/>
        </w:rPr>
        <w:t>&lt;/Members&gt;</w:t>
      </w:r>
    </w:p>
    <w:p w14:paraId="0A5ABB9A" w14:textId="77777777" w:rsidR="00A83BEA" w:rsidRPr="00A455D2" w:rsidRDefault="00A83BEA" w:rsidP="00A83BEA">
      <w:pPr>
        <w:pStyle w:val="NormalBold"/>
      </w:pPr>
      <w:r w:rsidRPr="00A455D2">
        <w:rPr>
          <w:rStyle w:val="HideTWBExt"/>
          <w:b w:val="0"/>
          <w:noProof w:val="0"/>
        </w:rPr>
        <w:t>&lt;/RepeatBlock-By&gt;</w:t>
      </w:r>
    </w:p>
    <w:p w14:paraId="55DBC16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A98ABE5"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9D23983" w14:textId="77777777" w:rsidTr="00DF74A4">
        <w:trPr>
          <w:trHeight w:hRule="exact" w:val="240"/>
          <w:jc w:val="center"/>
        </w:trPr>
        <w:tc>
          <w:tcPr>
            <w:tcW w:w="9752" w:type="dxa"/>
            <w:gridSpan w:val="2"/>
            <w:tcBorders>
              <w:top w:val="nil"/>
              <w:left w:val="nil"/>
              <w:bottom w:val="nil"/>
              <w:right w:val="nil"/>
            </w:tcBorders>
          </w:tcPr>
          <w:p w14:paraId="7E075198" w14:textId="77777777" w:rsidR="00A83BEA" w:rsidRPr="00A455D2" w:rsidRDefault="00A83BEA" w:rsidP="00DF74A4"/>
        </w:tc>
      </w:tr>
      <w:tr w:rsidR="00A83BEA" w:rsidRPr="00A455D2" w14:paraId="03CF3943" w14:textId="77777777" w:rsidTr="00DF74A4">
        <w:trPr>
          <w:trHeight w:val="240"/>
          <w:jc w:val="center"/>
        </w:trPr>
        <w:tc>
          <w:tcPr>
            <w:tcW w:w="4876" w:type="dxa"/>
            <w:tcBorders>
              <w:top w:val="nil"/>
              <w:left w:val="nil"/>
              <w:bottom w:val="nil"/>
              <w:right w:val="nil"/>
            </w:tcBorders>
          </w:tcPr>
          <w:p w14:paraId="10F55C3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FDE722F" w14:textId="77777777" w:rsidR="00A83BEA" w:rsidRPr="00A455D2" w:rsidRDefault="00A83BEA" w:rsidP="00DF74A4">
            <w:pPr>
              <w:pStyle w:val="AmColumnHeading"/>
            </w:pPr>
            <w:r w:rsidRPr="00A455D2">
              <w:t>Ändringsförslag</w:t>
            </w:r>
          </w:p>
        </w:tc>
      </w:tr>
      <w:tr w:rsidR="00A83BEA" w:rsidRPr="00A455D2" w14:paraId="28980B93" w14:textId="77777777" w:rsidTr="00DF74A4">
        <w:trPr>
          <w:jc w:val="center"/>
        </w:trPr>
        <w:tc>
          <w:tcPr>
            <w:tcW w:w="4876" w:type="dxa"/>
            <w:tcBorders>
              <w:top w:val="nil"/>
              <w:left w:val="nil"/>
              <w:bottom w:val="nil"/>
              <w:right w:val="nil"/>
            </w:tcBorders>
          </w:tcPr>
          <w:p w14:paraId="3FD47E0E" w14:textId="77777777" w:rsidR="00A83BEA" w:rsidRPr="00A455D2" w:rsidRDefault="00A83BEA" w:rsidP="00DF74A4">
            <w:pPr>
              <w:pStyle w:val="Normal6a"/>
            </w:pPr>
          </w:p>
        </w:tc>
        <w:tc>
          <w:tcPr>
            <w:tcW w:w="4876" w:type="dxa"/>
            <w:tcBorders>
              <w:top w:val="nil"/>
              <w:left w:val="nil"/>
              <w:bottom w:val="nil"/>
              <w:right w:val="nil"/>
            </w:tcBorders>
          </w:tcPr>
          <w:p w14:paraId="55F4BA33" w14:textId="77777777" w:rsidR="00A83BEA" w:rsidRPr="00A455D2" w:rsidRDefault="00A83BEA" w:rsidP="00DF74A4">
            <w:pPr>
              <w:pStyle w:val="Normal6a"/>
            </w:pPr>
            <w:r w:rsidRPr="00A455D2">
              <w:rPr>
                <w:b/>
                <w:i/>
              </w:rPr>
              <w:t>8a.</w:t>
            </w:r>
            <w:r w:rsidRPr="00A455D2">
              <w:tab/>
            </w:r>
            <w:r w:rsidRPr="00A455D2">
              <w:rPr>
                <w:b/>
                <w:i/>
              </w:rPr>
              <w:t>Europaparlamentet uppmanar med kraft kommissionen att fortsätta kampen mot mensfattigdom genom att säkerställa tillgång till godtagbara mensprodukter till överkomliga priser.</w:t>
            </w:r>
          </w:p>
        </w:tc>
      </w:tr>
    </w:tbl>
    <w:p w14:paraId="6C00C01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3D653AC" w14:textId="77777777" w:rsidR="00A83BEA" w:rsidRPr="00A455D2" w:rsidRDefault="00A83BEA" w:rsidP="00A83BEA">
      <w:r w:rsidRPr="00A455D2">
        <w:rPr>
          <w:rStyle w:val="HideTWBExt"/>
          <w:noProof w:val="0"/>
        </w:rPr>
        <w:t>&lt;/Amend&gt;</w:t>
      </w:r>
    </w:p>
    <w:p w14:paraId="205806A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413</w:t>
      </w:r>
      <w:r w:rsidRPr="00A455D2">
        <w:rPr>
          <w:rStyle w:val="HideTWBExt"/>
          <w:b w:val="0"/>
          <w:noProof w:val="0"/>
        </w:rPr>
        <w:t>&lt;/NumAm&gt;</w:t>
      </w:r>
    </w:p>
    <w:p w14:paraId="6C04C9E6" w14:textId="77777777" w:rsidR="00A83BEA" w:rsidRPr="00A455D2" w:rsidRDefault="00A83BEA" w:rsidP="00A83BEA">
      <w:pPr>
        <w:pStyle w:val="NormalBold"/>
      </w:pPr>
      <w:r w:rsidRPr="00A455D2">
        <w:rPr>
          <w:rStyle w:val="HideTWBExt"/>
          <w:b w:val="0"/>
          <w:noProof w:val="0"/>
        </w:rPr>
        <w:t>&lt;RepeatBlock-By&gt;&lt;Members&gt;</w:t>
      </w:r>
      <w:r w:rsidRPr="00A455D2">
        <w:t>Maria Noichl</w:t>
      </w:r>
      <w:r w:rsidRPr="00A455D2">
        <w:rPr>
          <w:rStyle w:val="HideTWBExt"/>
          <w:b w:val="0"/>
          <w:noProof w:val="0"/>
        </w:rPr>
        <w:t>&lt;/Members&gt;</w:t>
      </w:r>
    </w:p>
    <w:p w14:paraId="0EC27F75" w14:textId="77777777" w:rsidR="00A83BEA" w:rsidRPr="00A455D2" w:rsidRDefault="00A83BEA" w:rsidP="00A83BEA">
      <w:pPr>
        <w:pStyle w:val="NormalBold"/>
      </w:pPr>
      <w:r w:rsidRPr="00A455D2">
        <w:rPr>
          <w:rStyle w:val="HideTWBExt"/>
          <w:b w:val="0"/>
          <w:noProof w:val="0"/>
        </w:rPr>
        <w:t>&lt;/RepeatBlock-By&gt;</w:t>
      </w:r>
    </w:p>
    <w:p w14:paraId="56A06B9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4B7F20" w14:textId="77777777" w:rsidR="00A83BEA" w:rsidRPr="00A455D2" w:rsidRDefault="00A83BEA" w:rsidP="00A83BEA">
      <w:pPr>
        <w:pStyle w:val="NormalBold"/>
      </w:pPr>
      <w:r w:rsidRPr="00A455D2">
        <w:rPr>
          <w:rStyle w:val="HideTWBExt"/>
          <w:b w:val="0"/>
          <w:noProof w:val="0"/>
        </w:rPr>
        <w:t>&lt;Article&gt;</w:t>
      </w:r>
      <w:r w:rsidRPr="00A455D2">
        <w:t>Punkt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878D092" w14:textId="77777777" w:rsidTr="00DF74A4">
        <w:trPr>
          <w:trHeight w:hRule="exact" w:val="240"/>
          <w:jc w:val="center"/>
        </w:trPr>
        <w:tc>
          <w:tcPr>
            <w:tcW w:w="9752" w:type="dxa"/>
            <w:gridSpan w:val="2"/>
            <w:tcBorders>
              <w:top w:val="nil"/>
              <w:left w:val="nil"/>
              <w:bottom w:val="nil"/>
              <w:right w:val="nil"/>
            </w:tcBorders>
          </w:tcPr>
          <w:p w14:paraId="6258EC94" w14:textId="77777777" w:rsidR="00A83BEA" w:rsidRPr="00A455D2" w:rsidRDefault="00A83BEA" w:rsidP="00DF74A4"/>
        </w:tc>
      </w:tr>
      <w:tr w:rsidR="00A83BEA" w:rsidRPr="00A455D2" w14:paraId="10AD58B6" w14:textId="77777777" w:rsidTr="00DF74A4">
        <w:trPr>
          <w:trHeight w:val="240"/>
          <w:jc w:val="center"/>
        </w:trPr>
        <w:tc>
          <w:tcPr>
            <w:tcW w:w="4876" w:type="dxa"/>
            <w:tcBorders>
              <w:top w:val="nil"/>
              <w:left w:val="nil"/>
              <w:bottom w:val="nil"/>
              <w:right w:val="nil"/>
            </w:tcBorders>
          </w:tcPr>
          <w:p w14:paraId="1DE62C9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24A1FA9" w14:textId="77777777" w:rsidR="00A83BEA" w:rsidRPr="00A455D2" w:rsidRDefault="00A83BEA" w:rsidP="00DF74A4">
            <w:pPr>
              <w:pStyle w:val="AmColumnHeading"/>
            </w:pPr>
            <w:r w:rsidRPr="00A455D2">
              <w:t>Ändringsförslag</w:t>
            </w:r>
          </w:p>
        </w:tc>
      </w:tr>
      <w:tr w:rsidR="00A83BEA" w:rsidRPr="00A455D2" w14:paraId="6F18ED1A" w14:textId="77777777" w:rsidTr="00DF74A4">
        <w:trPr>
          <w:jc w:val="center"/>
        </w:trPr>
        <w:tc>
          <w:tcPr>
            <w:tcW w:w="4876" w:type="dxa"/>
            <w:tcBorders>
              <w:top w:val="nil"/>
              <w:left w:val="nil"/>
              <w:bottom w:val="nil"/>
              <w:right w:val="nil"/>
            </w:tcBorders>
          </w:tcPr>
          <w:p w14:paraId="6530E813" w14:textId="77777777" w:rsidR="00A83BEA" w:rsidRPr="00A455D2" w:rsidRDefault="00A83BEA" w:rsidP="00DF74A4">
            <w:pPr>
              <w:pStyle w:val="Normal6a"/>
            </w:pPr>
          </w:p>
        </w:tc>
        <w:tc>
          <w:tcPr>
            <w:tcW w:w="4876" w:type="dxa"/>
            <w:tcBorders>
              <w:top w:val="nil"/>
              <w:left w:val="nil"/>
              <w:bottom w:val="nil"/>
              <w:right w:val="nil"/>
            </w:tcBorders>
          </w:tcPr>
          <w:p w14:paraId="20441651" w14:textId="77777777" w:rsidR="00A83BEA" w:rsidRPr="00A455D2" w:rsidRDefault="00A83BEA" w:rsidP="00DF74A4">
            <w:pPr>
              <w:pStyle w:val="Normal6a"/>
            </w:pPr>
            <w:r w:rsidRPr="00A455D2">
              <w:rPr>
                <w:b/>
                <w:i/>
              </w:rPr>
              <w:t>8a.</w:t>
            </w:r>
            <w:r w:rsidRPr="00A455D2">
              <w:tab/>
            </w:r>
            <w:r w:rsidRPr="00A455D2">
              <w:rPr>
                <w:b/>
                <w:i/>
              </w:rPr>
              <w:t>Europaparlamentet framhåller medborgarnas stöd i denna fråga och belyser det framgångsrika europeiska medborgarinitiativet ”My Voice, My Choice”.</w:t>
            </w:r>
          </w:p>
        </w:tc>
      </w:tr>
    </w:tbl>
    <w:p w14:paraId="2A4CE9D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3B2DC01" w14:textId="77777777" w:rsidR="00A83BEA" w:rsidRPr="00A455D2" w:rsidRDefault="00A83BEA" w:rsidP="00A83BEA">
      <w:r w:rsidRPr="00A455D2">
        <w:rPr>
          <w:rStyle w:val="HideTWBExt"/>
          <w:noProof w:val="0"/>
        </w:rPr>
        <w:t>&lt;/Amend&gt;</w:t>
      </w:r>
    </w:p>
    <w:p w14:paraId="178A80B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414</w:t>
      </w:r>
      <w:r w:rsidRPr="00A455D2">
        <w:rPr>
          <w:rStyle w:val="HideTWBExt"/>
          <w:b w:val="0"/>
          <w:noProof w:val="0"/>
        </w:rPr>
        <w:t>&lt;/NumAm&gt;</w:t>
      </w:r>
    </w:p>
    <w:p w14:paraId="3779EF56"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5BDF88D0" w14:textId="77777777" w:rsidR="00A83BEA" w:rsidRPr="00A455D2" w:rsidRDefault="00A83BEA" w:rsidP="00A83BEA">
      <w:pPr>
        <w:pStyle w:val="NormalBold"/>
      </w:pPr>
      <w:r w:rsidRPr="00A455D2">
        <w:rPr>
          <w:rStyle w:val="HideTWBExt"/>
          <w:b w:val="0"/>
          <w:noProof w:val="0"/>
        </w:rPr>
        <w:t>&lt;/RepeatBlock-By&gt;</w:t>
      </w:r>
    </w:p>
    <w:p w14:paraId="299073D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5B90EF8"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FFC80D" w14:textId="77777777" w:rsidTr="00DF74A4">
        <w:trPr>
          <w:trHeight w:hRule="exact" w:val="240"/>
          <w:jc w:val="center"/>
        </w:trPr>
        <w:tc>
          <w:tcPr>
            <w:tcW w:w="9752" w:type="dxa"/>
            <w:gridSpan w:val="2"/>
            <w:tcBorders>
              <w:top w:val="nil"/>
              <w:left w:val="nil"/>
              <w:bottom w:val="nil"/>
              <w:right w:val="nil"/>
            </w:tcBorders>
          </w:tcPr>
          <w:p w14:paraId="47801058" w14:textId="77777777" w:rsidR="00A83BEA" w:rsidRPr="00A455D2" w:rsidRDefault="00A83BEA" w:rsidP="00DF74A4"/>
        </w:tc>
      </w:tr>
      <w:tr w:rsidR="00A83BEA" w:rsidRPr="00A455D2" w14:paraId="574CF496" w14:textId="77777777" w:rsidTr="00DF74A4">
        <w:trPr>
          <w:trHeight w:val="240"/>
          <w:jc w:val="center"/>
        </w:trPr>
        <w:tc>
          <w:tcPr>
            <w:tcW w:w="4876" w:type="dxa"/>
            <w:tcBorders>
              <w:top w:val="nil"/>
              <w:left w:val="nil"/>
              <w:bottom w:val="nil"/>
              <w:right w:val="nil"/>
            </w:tcBorders>
          </w:tcPr>
          <w:p w14:paraId="6DAA6A8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DC55B51" w14:textId="77777777" w:rsidR="00A83BEA" w:rsidRPr="00A455D2" w:rsidRDefault="00A83BEA" w:rsidP="00DF74A4">
            <w:pPr>
              <w:pStyle w:val="AmColumnHeading"/>
            </w:pPr>
            <w:r w:rsidRPr="00A455D2">
              <w:t>Ändringsförslag</w:t>
            </w:r>
          </w:p>
        </w:tc>
      </w:tr>
      <w:tr w:rsidR="00A83BEA" w:rsidRPr="00A455D2" w14:paraId="761C98DA" w14:textId="77777777" w:rsidTr="00DF74A4">
        <w:trPr>
          <w:jc w:val="center"/>
        </w:trPr>
        <w:tc>
          <w:tcPr>
            <w:tcW w:w="4876" w:type="dxa"/>
            <w:tcBorders>
              <w:top w:val="nil"/>
              <w:left w:val="nil"/>
              <w:bottom w:val="nil"/>
              <w:right w:val="nil"/>
            </w:tcBorders>
          </w:tcPr>
          <w:p w14:paraId="3E50073E" w14:textId="77777777" w:rsidR="00A83BEA" w:rsidRPr="00A455D2" w:rsidRDefault="00A83BEA" w:rsidP="00DF74A4">
            <w:pPr>
              <w:pStyle w:val="Normal6a"/>
            </w:pPr>
          </w:p>
        </w:tc>
        <w:tc>
          <w:tcPr>
            <w:tcW w:w="4876" w:type="dxa"/>
            <w:tcBorders>
              <w:top w:val="nil"/>
              <w:left w:val="nil"/>
              <w:bottom w:val="nil"/>
              <w:right w:val="nil"/>
            </w:tcBorders>
          </w:tcPr>
          <w:p w14:paraId="1F32ACD1" w14:textId="77777777" w:rsidR="00A83BEA" w:rsidRPr="00A455D2" w:rsidRDefault="00A83BEA" w:rsidP="00DF74A4">
            <w:pPr>
              <w:pStyle w:val="Normal6a"/>
            </w:pPr>
            <w:r w:rsidRPr="00A455D2">
              <w:rPr>
                <w:b/>
                <w:i/>
              </w:rPr>
              <w:t>8b.</w:t>
            </w:r>
            <w:r w:rsidRPr="00A455D2">
              <w:tab/>
            </w:r>
            <w:r w:rsidRPr="00A455D2">
              <w:rPr>
                <w:b/>
                <w:i/>
              </w:rPr>
              <w:t>Europaparlamentet uppmanar med kraft kommissionen att motverka ojämlikhet i hälsa och säkerställa rättvis tillgång till hälso- och sjukvård för alla kvinnor i hela EU – oavsett inkomst, geografiskt läge, bakgrund eller status – med en övergripande, mångsidig och övergripande strategi. Parlamentet uppmanar EU:s medlemsstater att upprätthålla en bas för allmän hälso- och sjukvård som garanterar tillgång till samhällsviktiga tjänster, inklusive mödravård och reproduktiv hälso- och sjukvård, cancerscreening, stöd till psykisk hälsa och tillgång till nödvändiga läkemedel. Parlamentet uppmanar EU att spela en avgörande roll för att uppmuntra och stödja medlemsstaterna så att de inför eller utökar nationella sjukförsäkringssystem som erbjuder heltäckande och prismässigt överkomlig vård, med särskild uppmärksamhet på utsatta grupper.</w:t>
            </w:r>
          </w:p>
        </w:tc>
      </w:tr>
    </w:tbl>
    <w:p w14:paraId="4220D59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0AFA99A" w14:textId="77777777" w:rsidR="00A83BEA" w:rsidRPr="00A455D2" w:rsidRDefault="00A83BEA" w:rsidP="00A83BEA">
      <w:r w:rsidRPr="00A455D2">
        <w:rPr>
          <w:rStyle w:val="HideTWBExt"/>
          <w:noProof w:val="0"/>
        </w:rPr>
        <w:t>&lt;/Amend&gt;</w:t>
      </w:r>
    </w:p>
    <w:p w14:paraId="5548745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415</w:t>
      </w:r>
      <w:r w:rsidRPr="00A455D2">
        <w:rPr>
          <w:rStyle w:val="HideTWBExt"/>
          <w:b w:val="0"/>
          <w:noProof w:val="0"/>
        </w:rPr>
        <w:t>&lt;/NumAm&gt;</w:t>
      </w:r>
    </w:p>
    <w:p w14:paraId="57A398ED"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A2E90D8" w14:textId="77777777" w:rsidR="00A83BEA" w:rsidRPr="00A455D2" w:rsidRDefault="00A83BEA" w:rsidP="00A83BEA">
      <w:pPr>
        <w:pStyle w:val="NormalBold"/>
      </w:pPr>
      <w:r w:rsidRPr="00A455D2">
        <w:rPr>
          <w:rStyle w:val="HideTWBExt"/>
          <w:b w:val="0"/>
          <w:noProof w:val="0"/>
        </w:rPr>
        <w:t>&lt;/RepeatBlock-By&gt;</w:t>
      </w:r>
    </w:p>
    <w:p w14:paraId="277772A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C7655BF"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1F7128B" w14:textId="77777777" w:rsidTr="00DF74A4">
        <w:trPr>
          <w:trHeight w:hRule="exact" w:val="240"/>
          <w:jc w:val="center"/>
        </w:trPr>
        <w:tc>
          <w:tcPr>
            <w:tcW w:w="9752" w:type="dxa"/>
            <w:gridSpan w:val="2"/>
            <w:tcBorders>
              <w:top w:val="nil"/>
              <w:left w:val="nil"/>
              <w:bottom w:val="nil"/>
              <w:right w:val="nil"/>
            </w:tcBorders>
          </w:tcPr>
          <w:p w14:paraId="52C45B80" w14:textId="77777777" w:rsidR="00A83BEA" w:rsidRPr="00A455D2" w:rsidRDefault="00A83BEA" w:rsidP="00DF74A4"/>
        </w:tc>
      </w:tr>
      <w:tr w:rsidR="00A83BEA" w:rsidRPr="00A455D2" w14:paraId="77DD9B52" w14:textId="77777777" w:rsidTr="00DF74A4">
        <w:trPr>
          <w:trHeight w:val="240"/>
          <w:jc w:val="center"/>
        </w:trPr>
        <w:tc>
          <w:tcPr>
            <w:tcW w:w="4876" w:type="dxa"/>
            <w:tcBorders>
              <w:top w:val="nil"/>
              <w:left w:val="nil"/>
              <w:bottom w:val="nil"/>
              <w:right w:val="nil"/>
            </w:tcBorders>
          </w:tcPr>
          <w:p w14:paraId="0E8F3E8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85FA22F" w14:textId="77777777" w:rsidR="00A83BEA" w:rsidRPr="00A455D2" w:rsidRDefault="00A83BEA" w:rsidP="00DF74A4">
            <w:pPr>
              <w:pStyle w:val="AmColumnHeading"/>
            </w:pPr>
            <w:r w:rsidRPr="00A455D2">
              <w:t>Ändringsförslag</w:t>
            </w:r>
          </w:p>
        </w:tc>
      </w:tr>
      <w:tr w:rsidR="00A83BEA" w:rsidRPr="00A455D2" w14:paraId="1EF0D5BB" w14:textId="77777777" w:rsidTr="00DF74A4">
        <w:trPr>
          <w:jc w:val="center"/>
        </w:trPr>
        <w:tc>
          <w:tcPr>
            <w:tcW w:w="4876" w:type="dxa"/>
            <w:tcBorders>
              <w:top w:val="nil"/>
              <w:left w:val="nil"/>
              <w:bottom w:val="nil"/>
              <w:right w:val="nil"/>
            </w:tcBorders>
          </w:tcPr>
          <w:p w14:paraId="0B9C861D" w14:textId="77777777" w:rsidR="00A83BEA" w:rsidRPr="00A455D2" w:rsidRDefault="00A83BEA" w:rsidP="00DF74A4">
            <w:pPr>
              <w:pStyle w:val="Normal6a"/>
            </w:pPr>
          </w:p>
        </w:tc>
        <w:tc>
          <w:tcPr>
            <w:tcW w:w="4876" w:type="dxa"/>
            <w:tcBorders>
              <w:top w:val="nil"/>
              <w:left w:val="nil"/>
              <w:bottom w:val="nil"/>
              <w:right w:val="nil"/>
            </w:tcBorders>
          </w:tcPr>
          <w:p w14:paraId="0ED1BA9D" w14:textId="77777777" w:rsidR="00A83BEA" w:rsidRPr="00A455D2" w:rsidRDefault="00A83BEA" w:rsidP="00DF74A4">
            <w:pPr>
              <w:pStyle w:val="Normal6a"/>
            </w:pPr>
            <w:r w:rsidRPr="00A455D2">
              <w:rPr>
                <w:b/>
                <w:i/>
              </w:rPr>
              <w:t>8b.</w:t>
            </w:r>
            <w:r w:rsidRPr="00A455D2">
              <w:tab/>
            </w:r>
            <w:r w:rsidRPr="00A455D2">
              <w:rPr>
                <w:b/>
                <w:i/>
              </w:rPr>
              <w:t>Europaparlamentet uppmanar kommissionen att tillämpa villkorlighetsförordningen i fall av tillbakagång i fråga om kvinnors rättigheter, inbegripet begränsningar av SRHR, tillgång till abortvård eller sexualundervisning, som måste betraktas som kränkningar av EU:s värderingar och utlösa proportionerliga institutionella åtgärder, inbegripet överträdelseförfaranden och konsekvenser i finansieringen. Parlamentet uppmanar kommissionen att säkerställa att inga fördelar i form av EU-finansiering gynnar aktörer som strävar efter att undergräva EU:s värderingar, bland annat i fråga om jämställdhet och kvinnors rättigheter, inbegripet SRHR.</w:t>
            </w:r>
          </w:p>
        </w:tc>
      </w:tr>
    </w:tbl>
    <w:p w14:paraId="18441F5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873B749" w14:textId="77777777" w:rsidR="00A83BEA" w:rsidRPr="00A455D2" w:rsidRDefault="00A83BEA" w:rsidP="00A83BEA">
      <w:r w:rsidRPr="00A455D2">
        <w:rPr>
          <w:rStyle w:val="HideTWBExt"/>
          <w:noProof w:val="0"/>
        </w:rPr>
        <w:t>&lt;/Amend&gt;</w:t>
      </w:r>
    </w:p>
    <w:p w14:paraId="18AAE0F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416</w:t>
      </w:r>
      <w:r w:rsidRPr="00A455D2">
        <w:rPr>
          <w:rStyle w:val="HideTWBExt"/>
          <w:b w:val="0"/>
          <w:noProof w:val="0"/>
        </w:rPr>
        <w:t>&lt;/NumAm&gt;</w:t>
      </w:r>
    </w:p>
    <w:p w14:paraId="6E86160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9084617" w14:textId="77777777" w:rsidR="00A83BEA" w:rsidRPr="00A455D2" w:rsidRDefault="00A83BEA" w:rsidP="00A83BEA">
      <w:pPr>
        <w:pStyle w:val="NormalBold"/>
      </w:pPr>
      <w:r w:rsidRPr="00A455D2">
        <w:rPr>
          <w:rStyle w:val="HideTWBExt"/>
          <w:b w:val="0"/>
          <w:noProof w:val="0"/>
        </w:rPr>
        <w:t>&lt;/RepeatBlock-By&gt;</w:t>
      </w:r>
    </w:p>
    <w:p w14:paraId="3D75ACB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66F791D"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7E8A15" w14:textId="77777777" w:rsidTr="00DF74A4">
        <w:trPr>
          <w:trHeight w:hRule="exact" w:val="240"/>
          <w:jc w:val="center"/>
        </w:trPr>
        <w:tc>
          <w:tcPr>
            <w:tcW w:w="9752" w:type="dxa"/>
            <w:gridSpan w:val="2"/>
            <w:tcBorders>
              <w:top w:val="nil"/>
              <w:left w:val="nil"/>
              <w:bottom w:val="nil"/>
              <w:right w:val="nil"/>
            </w:tcBorders>
          </w:tcPr>
          <w:p w14:paraId="5D8633D0" w14:textId="77777777" w:rsidR="00A83BEA" w:rsidRPr="00A455D2" w:rsidRDefault="00A83BEA" w:rsidP="00DF74A4"/>
        </w:tc>
      </w:tr>
      <w:tr w:rsidR="00A83BEA" w:rsidRPr="00A455D2" w14:paraId="5CFDC6D3" w14:textId="77777777" w:rsidTr="00DF74A4">
        <w:trPr>
          <w:trHeight w:val="240"/>
          <w:jc w:val="center"/>
        </w:trPr>
        <w:tc>
          <w:tcPr>
            <w:tcW w:w="4876" w:type="dxa"/>
            <w:tcBorders>
              <w:top w:val="nil"/>
              <w:left w:val="nil"/>
              <w:bottom w:val="nil"/>
              <w:right w:val="nil"/>
            </w:tcBorders>
          </w:tcPr>
          <w:p w14:paraId="1184011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02B0224" w14:textId="77777777" w:rsidR="00A83BEA" w:rsidRPr="00A455D2" w:rsidRDefault="00A83BEA" w:rsidP="00DF74A4">
            <w:pPr>
              <w:pStyle w:val="AmColumnHeading"/>
            </w:pPr>
            <w:r w:rsidRPr="00A455D2">
              <w:t>Ändringsförslag</w:t>
            </w:r>
          </w:p>
        </w:tc>
      </w:tr>
      <w:tr w:rsidR="00A83BEA" w:rsidRPr="00A455D2" w14:paraId="6282D0B4" w14:textId="77777777" w:rsidTr="00DF74A4">
        <w:trPr>
          <w:jc w:val="center"/>
        </w:trPr>
        <w:tc>
          <w:tcPr>
            <w:tcW w:w="4876" w:type="dxa"/>
            <w:tcBorders>
              <w:top w:val="nil"/>
              <w:left w:val="nil"/>
              <w:bottom w:val="nil"/>
              <w:right w:val="nil"/>
            </w:tcBorders>
          </w:tcPr>
          <w:p w14:paraId="0EC18780" w14:textId="77777777" w:rsidR="00A83BEA" w:rsidRPr="00A455D2" w:rsidRDefault="00A83BEA" w:rsidP="00DF74A4">
            <w:pPr>
              <w:pStyle w:val="Normal6a"/>
            </w:pPr>
          </w:p>
        </w:tc>
        <w:tc>
          <w:tcPr>
            <w:tcW w:w="4876" w:type="dxa"/>
            <w:tcBorders>
              <w:top w:val="nil"/>
              <w:left w:val="nil"/>
              <w:bottom w:val="nil"/>
              <w:right w:val="nil"/>
            </w:tcBorders>
          </w:tcPr>
          <w:p w14:paraId="3177F871" w14:textId="77777777" w:rsidR="00A83BEA" w:rsidRPr="00A455D2" w:rsidRDefault="00A83BEA" w:rsidP="00DF74A4">
            <w:pPr>
              <w:pStyle w:val="Normal6a"/>
            </w:pPr>
            <w:r w:rsidRPr="00A455D2">
              <w:rPr>
                <w:b/>
                <w:i/>
              </w:rPr>
              <w:t>8b.</w:t>
            </w:r>
            <w:r w:rsidRPr="00A455D2">
              <w:tab/>
            </w:r>
            <w:r w:rsidRPr="00A455D2">
              <w:rPr>
                <w:b/>
                <w:i/>
              </w:rPr>
              <w:t>Europaparlamentet uppmanar kommissionen att inom ramen för genomförandet av direktivet om våld mot kvinnor utfärda tydliga riktlinjer om tillhandahållande av sexuell och reproduktiv hälso- och sjukvård till offer för sexuellt våld, i enlighet med internationella normer för folkhälsa och mänskliga rättigheter, inbegripet WHO:s normer för klinisk hantering av våldtäkt.</w:t>
            </w:r>
          </w:p>
        </w:tc>
      </w:tr>
    </w:tbl>
    <w:p w14:paraId="4F8D786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521B83" w14:textId="77777777" w:rsidR="00A83BEA" w:rsidRPr="00A455D2" w:rsidRDefault="00A83BEA" w:rsidP="00A83BEA">
      <w:r w:rsidRPr="00A455D2">
        <w:rPr>
          <w:rStyle w:val="HideTWBExt"/>
          <w:noProof w:val="0"/>
        </w:rPr>
        <w:t>&lt;/Amend&gt;</w:t>
      </w:r>
    </w:p>
    <w:p w14:paraId="1258BA6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417</w:t>
      </w:r>
      <w:r w:rsidRPr="00A455D2">
        <w:rPr>
          <w:rStyle w:val="HideTWBExt"/>
          <w:b w:val="0"/>
          <w:noProof w:val="0"/>
        </w:rPr>
        <w:t>&lt;/NumAm&gt;</w:t>
      </w:r>
    </w:p>
    <w:p w14:paraId="70F4DA76"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7C6DCC29" w14:textId="77777777" w:rsidR="00A83BEA" w:rsidRPr="00A455D2" w:rsidRDefault="00A83BEA" w:rsidP="00A83BEA">
      <w:pPr>
        <w:pStyle w:val="NormalBold"/>
      </w:pPr>
      <w:r w:rsidRPr="00A455D2">
        <w:rPr>
          <w:rStyle w:val="HideTWBExt"/>
          <w:b w:val="0"/>
          <w:noProof w:val="0"/>
        </w:rPr>
        <w:t>&lt;/RepeatBlock-By&gt;</w:t>
      </w:r>
    </w:p>
    <w:p w14:paraId="1B3E454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F52696"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D2FE55" w14:textId="77777777" w:rsidTr="00DF74A4">
        <w:trPr>
          <w:trHeight w:hRule="exact" w:val="240"/>
          <w:jc w:val="center"/>
        </w:trPr>
        <w:tc>
          <w:tcPr>
            <w:tcW w:w="9752" w:type="dxa"/>
            <w:gridSpan w:val="2"/>
            <w:tcBorders>
              <w:top w:val="nil"/>
              <w:left w:val="nil"/>
              <w:bottom w:val="nil"/>
              <w:right w:val="nil"/>
            </w:tcBorders>
          </w:tcPr>
          <w:p w14:paraId="5DD62840" w14:textId="77777777" w:rsidR="00A83BEA" w:rsidRPr="00A455D2" w:rsidRDefault="00A83BEA" w:rsidP="00DF74A4"/>
        </w:tc>
      </w:tr>
      <w:tr w:rsidR="00A83BEA" w:rsidRPr="00A455D2" w14:paraId="5CB8FF3E" w14:textId="77777777" w:rsidTr="00DF74A4">
        <w:trPr>
          <w:trHeight w:val="240"/>
          <w:jc w:val="center"/>
        </w:trPr>
        <w:tc>
          <w:tcPr>
            <w:tcW w:w="4876" w:type="dxa"/>
            <w:tcBorders>
              <w:top w:val="nil"/>
              <w:left w:val="nil"/>
              <w:bottom w:val="nil"/>
              <w:right w:val="nil"/>
            </w:tcBorders>
          </w:tcPr>
          <w:p w14:paraId="6873EFF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2CA0F47" w14:textId="77777777" w:rsidR="00A83BEA" w:rsidRPr="00A455D2" w:rsidRDefault="00A83BEA" w:rsidP="00DF74A4">
            <w:pPr>
              <w:pStyle w:val="AmColumnHeading"/>
            </w:pPr>
            <w:r w:rsidRPr="00A455D2">
              <w:t>Ändringsförslag</w:t>
            </w:r>
          </w:p>
        </w:tc>
      </w:tr>
      <w:tr w:rsidR="00A83BEA" w:rsidRPr="00A455D2" w14:paraId="126F964F" w14:textId="77777777" w:rsidTr="00DF74A4">
        <w:trPr>
          <w:jc w:val="center"/>
        </w:trPr>
        <w:tc>
          <w:tcPr>
            <w:tcW w:w="4876" w:type="dxa"/>
            <w:tcBorders>
              <w:top w:val="nil"/>
              <w:left w:val="nil"/>
              <w:bottom w:val="nil"/>
              <w:right w:val="nil"/>
            </w:tcBorders>
          </w:tcPr>
          <w:p w14:paraId="4024CF4E" w14:textId="77777777" w:rsidR="00A83BEA" w:rsidRPr="00A455D2" w:rsidRDefault="00A83BEA" w:rsidP="00DF74A4">
            <w:pPr>
              <w:pStyle w:val="Normal6a"/>
            </w:pPr>
          </w:p>
        </w:tc>
        <w:tc>
          <w:tcPr>
            <w:tcW w:w="4876" w:type="dxa"/>
            <w:tcBorders>
              <w:top w:val="nil"/>
              <w:left w:val="nil"/>
              <w:bottom w:val="nil"/>
              <w:right w:val="nil"/>
            </w:tcBorders>
          </w:tcPr>
          <w:p w14:paraId="5F31BEBF" w14:textId="77777777" w:rsidR="00A83BEA" w:rsidRPr="00A455D2" w:rsidRDefault="00A83BEA" w:rsidP="00DF74A4">
            <w:pPr>
              <w:pStyle w:val="Normal6a"/>
            </w:pPr>
            <w:r w:rsidRPr="00A455D2">
              <w:rPr>
                <w:b/>
                <w:i/>
              </w:rPr>
              <w:t>8b.</w:t>
            </w:r>
            <w:r w:rsidRPr="00A455D2">
              <w:tab/>
            </w:r>
            <w:r w:rsidRPr="00A455D2">
              <w:rPr>
                <w:b/>
                <w:i/>
              </w:rPr>
              <w:t>Europaparlamentet uppmanar med kraft kommissionen att ta hänsyn till psykisk hälsa och dess könsrelaterade utmaningar i alla relevanta hälso- och sjukvårdsrelaterade åtgärder. Parlamentet betonar att det på grund av biologiska och sociala faktorer är mer sannolikt att kvinnor utvecklar vissa psykiska hälsotillstånd, såsom depression, ångest, posttraumatisk stress och ätstörningar.</w:t>
            </w:r>
          </w:p>
        </w:tc>
      </w:tr>
    </w:tbl>
    <w:p w14:paraId="5DE5FDE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B4AA9BC" w14:textId="77777777" w:rsidR="00A83BEA" w:rsidRPr="00A455D2" w:rsidRDefault="00A83BEA" w:rsidP="00A83BEA">
      <w:r w:rsidRPr="00A455D2">
        <w:rPr>
          <w:rStyle w:val="HideTWBExt"/>
          <w:noProof w:val="0"/>
        </w:rPr>
        <w:t>&lt;/Amend&gt;</w:t>
      </w:r>
    </w:p>
    <w:p w14:paraId="4C539C2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418</w:t>
      </w:r>
      <w:r w:rsidRPr="00A455D2">
        <w:rPr>
          <w:rStyle w:val="HideTWBExt"/>
          <w:b w:val="0"/>
          <w:noProof w:val="0"/>
        </w:rPr>
        <w:t>&lt;/NumAm&gt;</w:t>
      </w:r>
    </w:p>
    <w:p w14:paraId="3E9A4BA6"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40550415" w14:textId="77777777" w:rsidR="00A83BEA" w:rsidRPr="00A455D2" w:rsidRDefault="00A83BEA" w:rsidP="00A83BEA">
      <w:pPr>
        <w:pStyle w:val="NormalBold"/>
      </w:pPr>
      <w:r w:rsidRPr="00A455D2">
        <w:rPr>
          <w:rStyle w:val="HideTWBExt"/>
          <w:b w:val="0"/>
          <w:noProof w:val="0"/>
        </w:rPr>
        <w:t>&lt;/RepeatBlock-By&gt;</w:t>
      </w:r>
    </w:p>
    <w:p w14:paraId="188A7F3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43FDFF7"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CCC6CC7" w14:textId="77777777" w:rsidTr="00DF74A4">
        <w:trPr>
          <w:trHeight w:hRule="exact" w:val="240"/>
          <w:jc w:val="center"/>
        </w:trPr>
        <w:tc>
          <w:tcPr>
            <w:tcW w:w="9752" w:type="dxa"/>
            <w:gridSpan w:val="2"/>
            <w:tcBorders>
              <w:top w:val="nil"/>
              <w:left w:val="nil"/>
              <w:bottom w:val="nil"/>
              <w:right w:val="nil"/>
            </w:tcBorders>
          </w:tcPr>
          <w:p w14:paraId="717FBEED" w14:textId="77777777" w:rsidR="00A83BEA" w:rsidRPr="00A455D2" w:rsidRDefault="00A83BEA" w:rsidP="00DF74A4"/>
        </w:tc>
      </w:tr>
      <w:tr w:rsidR="00A83BEA" w:rsidRPr="00A455D2" w14:paraId="1682111C" w14:textId="77777777" w:rsidTr="00DF74A4">
        <w:trPr>
          <w:trHeight w:val="240"/>
          <w:jc w:val="center"/>
        </w:trPr>
        <w:tc>
          <w:tcPr>
            <w:tcW w:w="4876" w:type="dxa"/>
            <w:tcBorders>
              <w:top w:val="nil"/>
              <w:left w:val="nil"/>
              <w:bottom w:val="nil"/>
              <w:right w:val="nil"/>
            </w:tcBorders>
          </w:tcPr>
          <w:p w14:paraId="5975F0A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C9EE348" w14:textId="77777777" w:rsidR="00A83BEA" w:rsidRPr="00A455D2" w:rsidRDefault="00A83BEA" w:rsidP="00DF74A4">
            <w:pPr>
              <w:pStyle w:val="AmColumnHeading"/>
            </w:pPr>
            <w:r w:rsidRPr="00A455D2">
              <w:t>Ändringsförslag</w:t>
            </w:r>
          </w:p>
        </w:tc>
      </w:tr>
      <w:tr w:rsidR="00A83BEA" w:rsidRPr="00A455D2" w14:paraId="6CA29FD0" w14:textId="77777777" w:rsidTr="00DF74A4">
        <w:trPr>
          <w:jc w:val="center"/>
        </w:trPr>
        <w:tc>
          <w:tcPr>
            <w:tcW w:w="4876" w:type="dxa"/>
            <w:tcBorders>
              <w:top w:val="nil"/>
              <w:left w:val="nil"/>
              <w:bottom w:val="nil"/>
              <w:right w:val="nil"/>
            </w:tcBorders>
          </w:tcPr>
          <w:p w14:paraId="16D70B62" w14:textId="77777777" w:rsidR="00A83BEA" w:rsidRPr="00A455D2" w:rsidRDefault="00A83BEA" w:rsidP="00DF74A4">
            <w:pPr>
              <w:pStyle w:val="Normal6a"/>
            </w:pPr>
          </w:p>
        </w:tc>
        <w:tc>
          <w:tcPr>
            <w:tcW w:w="4876" w:type="dxa"/>
            <w:tcBorders>
              <w:top w:val="nil"/>
              <w:left w:val="nil"/>
              <w:bottom w:val="nil"/>
              <w:right w:val="nil"/>
            </w:tcBorders>
          </w:tcPr>
          <w:p w14:paraId="52DC6885" w14:textId="77777777" w:rsidR="00A83BEA" w:rsidRPr="00A455D2" w:rsidRDefault="00A83BEA" w:rsidP="00DF74A4">
            <w:pPr>
              <w:pStyle w:val="Normal6a"/>
            </w:pPr>
            <w:r w:rsidRPr="00A455D2">
              <w:rPr>
                <w:b/>
                <w:i/>
              </w:rPr>
              <w:t>8b.</w:t>
            </w:r>
            <w:r w:rsidRPr="00A455D2">
              <w:tab/>
            </w:r>
            <w:r w:rsidRPr="00A455D2">
              <w:rPr>
                <w:b/>
                <w:i/>
              </w:rPr>
              <w:t>Europaparlamentet uppmanar kommissionen att säkerställa att den nya jämställdhetsstrategin har större tonvikt på en jämn könsfördelning när det gäller folkhälsan och motverkar befintliga skillnader, särskilt på området hjärt–kärlsjukdomar, som påverkar kvinnor i oproportionerligt grad jämfört med män.</w:t>
            </w:r>
          </w:p>
        </w:tc>
      </w:tr>
    </w:tbl>
    <w:p w14:paraId="35D9E52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339B782" w14:textId="77777777" w:rsidR="00A83BEA" w:rsidRPr="00A455D2" w:rsidRDefault="00A83BEA" w:rsidP="00A83BEA">
      <w:r w:rsidRPr="00A455D2">
        <w:rPr>
          <w:rStyle w:val="HideTWBExt"/>
          <w:noProof w:val="0"/>
        </w:rPr>
        <w:t>&lt;/Amend&gt;</w:t>
      </w:r>
    </w:p>
    <w:p w14:paraId="62BB913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419</w:t>
      </w:r>
      <w:r w:rsidRPr="00A455D2">
        <w:rPr>
          <w:rStyle w:val="HideTWBExt"/>
          <w:b w:val="0"/>
          <w:noProof w:val="0"/>
        </w:rPr>
        <w:t>&lt;/NumAm&gt;</w:t>
      </w:r>
    </w:p>
    <w:p w14:paraId="50BE43A4"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2E35DCEC" w14:textId="77777777" w:rsidR="00A83BEA" w:rsidRPr="00A455D2" w:rsidRDefault="00A83BEA" w:rsidP="00A83BEA">
      <w:pPr>
        <w:pStyle w:val="NormalBold"/>
      </w:pPr>
      <w:r w:rsidRPr="00A455D2">
        <w:rPr>
          <w:rStyle w:val="HideTWBExt"/>
          <w:b w:val="0"/>
          <w:noProof w:val="0"/>
        </w:rPr>
        <w:t>&lt;/RepeatBlock-By&gt;</w:t>
      </w:r>
    </w:p>
    <w:p w14:paraId="6369044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D50622"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E93D0B7" w14:textId="77777777" w:rsidTr="00DF74A4">
        <w:trPr>
          <w:trHeight w:hRule="exact" w:val="240"/>
          <w:jc w:val="center"/>
        </w:trPr>
        <w:tc>
          <w:tcPr>
            <w:tcW w:w="9752" w:type="dxa"/>
            <w:gridSpan w:val="2"/>
            <w:tcBorders>
              <w:top w:val="nil"/>
              <w:left w:val="nil"/>
              <w:bottom w:val="nil"/>
              <w:right w:val="nil"/>
            </w:tcBorders>
          </w:tcPr>
          <w:p w14:paraId="5D591BFE" w14:textId="77777777" w:rsidR="00A83BEA" w:rsidRPr="00A455D2" w:rsidRDefault="00A83BEA" w:rsidP="00DF74A4"/>
        </w:tc>
      </w:tr>
      <w:tr w:rsidR="00A83BEA" w:rsidRPr="00A455D2" w14:paraId="757C3109" w14:textId="77777777" w:rsidTr="00DF74A4">
        <w:trPr>
          <w:trHeight w:val="240"/>
          <w:jc w:val="center"/>
        </w:trPr>
        <w:tc>
          <w:tcPr>
            <w:tcW w:w="4876" w:type="dxa"/>
            <w:tcBorders>
              <w:top w:val="nil"/>
              <w:left w:val="nil"/>
              <w:bottom w:val="nil"/>
              <w:right w:val="nil"/>
            </w:tcBorders>
          </w:tcPr>
          <w:p w14:paraId="47BAD67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5C29933" w14:textId="77777777" w:rsidR="00A83BEA" w:rsidRPr="00A455D2" w:rsidRDefault="00A83BEA" w:rsidP="00DF74A4">
            <w:pPr>
              <w:pStyle w:val="AmColumnHeading"/>
            </w:pPr>
            <w:r w:rsidRPr="00A455D2">
              <w:t>Ändringsförslag</w:t>
            </w:r>
          </w:p>
        </w:tc>
      </w:tr>
      <w:tr w:rsidR="00A83BEA" w:rsidRPr="00A455D2" w14:paraId="0946DC7A" w14:textId="77777777" w:rsidTr="00DF74A4">
        <w:trPr>
          <w:jc w:val="center"/>
        </w:trPr>
        <w:tc>
          <w:tcPr>
            <w:tcW w:w="4876" w:type="dxa"/>
            <w:tcBorders>
              <w:top w:val="nil"/>
              <w:left w:val="nil"/>
              <w:bottom w:val="nil"/>
              <w:right w:val="nil"/>
            </w:tcBorders>
          </w:tcPr>
          <w:p w14:paraId="38721B9C" w14:textId="77777777" w:rsidR="00A83BEA" w:rsidRPr="00A455D2" w:rsidRDefault="00A83BEA" w:rsidP="00DF74A4">
            <w:pPr>
              <w:pStyle w:val="Normal6a"/>
            </w:pPr>
          </w:p>
        </w:tc>
        <w:tc>
          <w:tcPr>
            <w:tcW w:w="4876" w:type="dxa"/>
            <w:tcBorders>
              <w:top w:val="nil"/>
              <w:left w:val="nil"/>
              <w:bottom w:val="nil"/>
              <w:right w:val="nil"/>
            </w:tcBorders>
          </w:tcPr>
          <w:p w14:paraId="0C99F489" w14:textId="77777777" w:rsidR="00A83BEA" w:rsidRPr="00A455D2" w:rsidRDefault="00A83BEA" w:rsidP="00DF74A4">
            <w:pPr>
              <w:pStyle w:val="Normal6a"/>
            </w:pPr>
            <w:r w:rsidRPr="00A455D2">
              <w:rPr>
                <w:b/>
                <w:i/>
              </w:rPr>
              <w:t>8b.</w:t>
            </w:r>
            <w:r w:rsidRPr="00A455D2">
              <w:tab/>
            </w:r>
            <w:r w:rsidRPr="00A455D2">
              <w:rPr>
                <w:b/>
                <w:i/>
              </w:rPr>
              <w:t>Europaparlamentet uppmanar medlemsstaterna och kommissionen att inkludera sexuell och reproduktiv hälsa, inbegripet rätten till säker och laglig abortvård, i EU-stadgan om de grundläggande rättigheterna, i enlighet med Europaparlamentets resolution av den 11 april 2024.</w:t>
            </w:r>
          </w:p>
        </w:tc>
      </w:tr>
    </w:tbl>
    <w:p w14:paraId="7E84EA5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C1F0A62" w14:textId="77777777" w:rsidR="00A83BEA" w:rsidRPr="00A455D2" w:rsidRDefault="00A83BEA" w:rsidP="00A83BEA">
      <w:r w:rsidRPr="00A455D2">
        <w:rPr>
          <w:rStyle w:val="HideTWBExt"/>
          <w:noProof w:val="0"/>
        </w:rPr>
        <w:t>&lt;/Amend&gt;</w:t>
      </w:r>
    </w:p>
    <w:p w14:paraId="0758455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420</w:t>
      </w:r>
      <w:r w:rsidRPr="00A455D2">
        <w:rPr>
          <w:rStyle w:val="HideTWBExt"/>
          <w:b w:val="0"/>
          <w:noProof w:val="0"/>
        </w:rPr>
        <w:t>&lt;/NumAm&gt;</w:t>
      </w:r>
    </w:p>
    <w:p w14:paraId="6069E616"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59ACCA02" w14:textId="77777777" w:rsidR="00A83BEA" w:rsidRPr="00A455D2" w:rsidRDefault="00A83BEA" w:rsidP="00A83BEA">
      <w:pPr>
        <w:pStyle w:val="NormalBold"/>
      </w:pPr>
      <w:r w:rsidRPr="00A455D2">
        <w:rPr>
          <w:rStyle w:val="HideTWBExt"/>
          <w:b w:val="0"/>
          <w:noProof w:val="0"/>
        </w:rPr>
        <w:t>&lt;/RepeatBlock-By&gt;</w:t>
      </w:r>
    </w:p>
    <w:p w14:paraId="54CE9DC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5876FC0"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9C6D7D0" w14:textId="77777777" w:rsidTr="00DF74A4">
        <w:trPr>
          <w:trHeight w:hRule="exact" w:val="240"/>
          <w:jc w:val="center"/>
        </w:trPr>
        <w:tc>
          <w:tcPr>
            <w:tcW w:w="9752" w:type="dxa"/>
            <w:gridSpan w:val="2"/>
            <w:tcBorders>
              <w:top w:val="nil"/>
              <w:left w:val="nil"/>
              <w:bottom w:val="nil"/>
              <w:right w:val="nil"/>
            </w:tcBorders>
          </w:tcPr>
          <w:p w14:paraId="07D6E2C8" w14:textId="77777777" w:rsidR="00A83BEA" w:rsidRPr="00A455D2" w:rsidRDefault="00A83BEA" w:rsidP="00DF74A4"/>
        </w:tc>
      </w:tr>
      <w:tr w:rsidR="00A83BEA" w:rsidRPr="00A455D2" w14:paraId="52399A1E" w14:textId="77777777" w:rsidTr="00DF74A4">
        <w:trPr>
          <w:trHeight w:val="240"/>
          <w:jc w:val="center"/>
        </w:trPr>
        <w:tc>
          <w:tcPr>
            <w:tcW w:w="4876" w:type="dxa"/>
            <w:tcBorders>
              <w:top w:val="nil"/>
              <w:left w:val="nil"/>
              <w:bottom w:val="nil"/>
              <w:right w:val="nil"/>
            </w:tcBorders>
          </w:tcPr>
          <w:p w14:paraId="3C52398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74D5C4" w14:textId="77777777" w:rsidR="00A83BEA" w:rsidRPr="00A455D2" w:rsidRDefault="00A83BEA" w:rsidP="00DF74A4">
            <w:pPr>
              <w:pStyle w:val="AmColumnHeading"/>
            </w:pPr>
            <w:r w:rsidRPr="00A455D2">
              <w:t>Ändringsförslag</w:t>
            </w:r>
          </w:p>
        </w:tc>
      </w:tr>
      <w:tr w:rsidR="00A83BEA" w:rsidRPr="00A455D2" w14:paraId="70032604" w14:textId="77777777" w:rsidTr="00DF74A4">
        <w:trPr>
          <w:jc w:val="center"/>
        </w:trPr>
        <w:tc>
          <w:tcPr>
            <w:tcW w:w="4876" w:type="dxa"/>
            <w:tcBorders>
              <w:top w:val="nil"/>
              <w:left w:val="nil"/>
              <w:bottom w:val="nil"/>
              <w:right w:val="nil"/>
            </w:tcBorders>
          </w:tcPr>
          <w:p w14:paraId="06DA498B" w14:textId="77777777" w:rsidR="00A83BEA" w:rsidRPr="00A455D2" w:rsidRDefault="00A83BEA" w:rsidP="00DF74A4">
            <w:pPr>
              <w:pStyle w:val="Normal6a"/>
            </w:pPr>
          </w:p>
        </w:tc>
        <w:tc>
          <w:tcPr>
            <w:tcW w:w="4876" w:type="dxa"/>
            <w:tcBorders>
              <w:top w:val="nil"/>
              <w:left w:val="nil"/>
              <w:bottom w:val="nil"/>
              <w:right w:val="nil"/>
            </w:tcBorders>
          </w:tcPr>
          <w:p w14:paraId="7F440866" w14:textId="77777777" w:rsidR="00A83BEA" w:rsidRPr="00A455D2" w:rsidRDefault="00A83BEA" w:rsidP="00DF74A4">
            <w:pPr>
              <w:pStyle w:val="Normal6a"/>
            </w:pPr>
            <w:r w:rsidRPr="00A455D2">
              <w:rPr>
                <w:b/>
                <w:i/>
              </w:rPr>
              <w:t>8b.</w:t>
            </w:r>
            <w:r w:rsidRPr="00A455D2">
              <w:tab/>
            </w:r>
            <w:r w:rsidRPr="00A455D2">
              <w:rPr>
                <w:b/>
                <w:i/>
              </w:rPr>
              <w:t>Europaparlamentet uppmanar kommissionen att ytterligare främja utbredningen av kostnadsfri HPV-vaccinering till alla personer upp till 25 års ålder genom nationella sjukförsäkringssystem, oavsett kön.</w:t>
            </w:r>
          </w:p>
        </w:tc>
      </w:tr>
    </w:tbl>
    <w:p w14:paraId="43D6561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0B2C80B" w14:textId="77777777" w:rsidR="00A83BEA" w:rsidRPr="00A455D2" w:rsidRDefault="00A83BEA" w:rsidP="00A83BEA">
      <w:r w:rsidRPr="00A455D2">
        <w:rPr>
          <w:rStyle w:val="HideTWBExt"/>
          <w:noProof w:val="0"/>
        </w:rPr>
        <w:t>&lt;/Amend&gt;</w:t>
      </w:r>
    </w:p>
    <w:p w14:paraId="71CFD50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421</w:t>
      </w:r>
      <w:r w:rsidRPr="00A455D2">
        <w:rPr>
          <w:rStyle w:val="HideTWBExt"/>
          <w:b w:val="0"/>
          <w:noProof w:val="0"/>
        </w:rPr>
        <w:t>&lt;/NumAm&gt;</w:t>
      </w:r>
    </w:p>
    <w:p w14:paraId="4D2D9603"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68E0CAC7" w14:textId="77777777" w:rsidR="00A83BEA" w:rsidRPr="00A455D2" w:rsidRDefault="00A83BEA" w:rsidP="00A83BEA">
      <w:pPr>
        <w:pStyle w:val="NormalBold"/>
      </w:pPr>
      <w:r w:rsidRPr="00A455D2">
        <w:rPr>
          <w:rStyle w:val="HideTWBExt"/>
          <w:b w:val="0"/>
          <w:noProof w:val="0"/>
        </w:rPr>
        <w:t>&lt;/RepeatBlock-By&gt;</w:t>
      </w:r>
    </w:p>
    <w:p w14:paraId="12D01E6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52AC3F5"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8FE0E44" w14:textId="77777777" w:rsidTr="00DF74A4">
        <w:trPr>
          <w:trHeight w:hRule="exact" w:val="240"/>
          <w:jc w:val="center"/>
        </w:trPr>
        <w:tc>
          <w:tcPr>
            <w:tcW w:w="9752" w:type="dxa"/>
            <w:gridSpan w:val="2"/>
            <w:tcBorders>
              <w:top w:val="nil"/>
              <w:left w:val="nil"/>
              <w:bottom w:val="nil"/>
              <w:right w:val="nil"/>
            </w:tcBorders>
          </w:tcPr>
          <w:p w14:paraId="64AC81D7" w14:textId="77777777" w:rsidR="00A83BEA" w:rsidRPr="00A455D2" w:rsidRDefault="00A83BEA" w:rsidP="00DF74A4"/>
        </w:tc>
      </w:tr>
      <w:tr w:rsidR="00A83BEA" w:rsidRPr="00A455D2" w14:paraId="51E0EB15" w14:textId="77777777" w:rsidTr="00DF74A4">
        <w:trPr>
          <w:trHeight w:val="240"/>
          <w:jc w:val="center"/>
        </w:trPr>
        <w:tc>
          <w:tcPr>
            <w:tcW w:w="4876" w:type="dxa"/>
            <w:tcBorders>
              <w:top w:val="nil"/>
              <w:left w:val="nil"/>
              <w:bottom w:val="nil"/>
              <w:right w:val="nil"/>
            </w:tcBorders>
          </w:tcPr>
          <w:p w14:paraId="5576158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E24B92E" w14:textId="77777777" w:rsidR="00A83BEA" w:rsidRPr="00A455D2" w:rsidRDefault="00A83BEA" w:rsidP="00DF74A4">
            <w:pPr>
              <w:pStyle w:val="AmColumnHeading"/>
            </w:pPr>
            <w:r w:rsidRPr="00A455D2">
              <w:t>Ändringsförslag</w:t>
            </w:r>
          </w:p>
        </w:tc>
      </w:tr>
      <w:tr w:rsidR="00A83BEA" w:rsidRPr="00A455D2" w14:paraId="125FBE72" w14:textId="77777777" w:rsidTr="00DF74A4">
        <w:trPr>
          <w:jc w:val="center"/>
        </w:trPr>
        <w:tc>
          <w:tcPr>
            <w:tcW w:w="4876" w:type="dxa"/>
            <w:tcBorders>
              <w:top w:val="nil"/>
              <w:left w:val="nil"/>
              <w:bottom w:val="nil"/>
              <w:right w:val="nil"/>
            </w:tcBorders>
          </w:tcPr>
          <w:p w14:paraId="3CA76882" w14:textId="77777777" w:rsidR="00A83BEA" w:rsidRPr="00A455D2" w:rsidRDefault="00A83BEA" w:rsidP="00DF74A4">
            <w:pPr>
              <w:pStyle w:val="Normal6a"/>
            </w:pPr>
          </w:p>
        </w:tc>
        <w:tc>
          <w:tcPr>
            <w:tcW w:w="4876" w:type="dxa"/>
            <w:tcBorders>
              <w:top w:val="nil"/>
              <w:left w:val="nil"/>
              <w:bottom w:val="nil"/>
              <w:right w:val="nil"/>
            </w:tcBorders>
          </w:tcPr>
          <w:p w14:paraId="7D6121EF" w14:textId="77777777" w:rsidR="00A83BEA" w:rsidRPr="00A455D2" w:rsidRDefault="00A83BEA" w:rsidP="00DF74A4">
            <w:pPr>
              <w:pStyle w:val="Normal6a"/>
            </w:pPr>
            <w:r w:rsidRPr="00A455D2">
              <w:rPr>
                <w:b/>
                <w:i/>
              </w:rPr>
              <w:t>8b.</w:t>
            </w:r>
            <w:r w:rsidRPr="00A455D2">
              <w:tab/>
            </w:r>
            <w:r w:rsidRPr="00A455D2">
              <w:rPr>
                <w:b/>
                <w:i/>
              </w:rPr>
              <w:t>Parlamentet uppmanar EU att respektera och försvara minderåriga flickors naturliga och sunda utveckling genom att bekämpa främjande av så kallad könsbekräftande vård.</w:t>
            </w:r>
          </w:p>
        </w:tc>
      </w:tr>
    </w:tbl>
    <w:p w14:paraId="7E19CF3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3F2E51FC" w14:textId="77777777" w:rsidR="00A83BEA" w:rsidRPr="00A455D2" w:rsidRDefault="00A83BEA" w:rsidP="00A83BEA">
      <w:r w:rsidRPr="00A455D2">
        <w:rPr>
          <w:rStyle w:val="HideTWBExt"/>
          <w:noProof w:val="0"/>
        </w:rPr>
        <w:t>&lt;/Amend&gt;</w:t>
      </w:r>
    </w:p>
    <w:p w14:paraId="5D6BA31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422</w:t>
      </w:r>
      <w:r w:rsidRPr="00A455D2">
        <w:rPr>
          <w:rStyle w:val="HideTWBExt"/>
          <w:b w:val="0"/>
          <w:noProof w:val="0"/>
        </w:rPr>
        <w:t>&lt;/NumAm&gt;</w:t>
      </w:r>
    </w:p>
    <w:p w14:paraId="055C9FE5"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4D6ED54E" w14:textId="77777777" w:rsidR="00A83BEA" w:rsidRPr="00A455D2" w:rsidRDefault="00A83BEA" w:rsidP="00A83BEA">
      <w:pPr>
        <w:pStyle w:val="NormalBold"/>
      </w:pPr>
      <w:r w:rsidRPr="00A455D2">
        <w:rPr>
          <w:rStyle w:val="HideTWBExt"/>
          <w:b w:val="0"/>
          <w:noProof w:val="0"/>
        </w:rPr>
        <w:t>&lt;/RepeatBlock-By&gt;</w:t>
      </w:r>
    </w:p>
    <w:p w14:paraId="2FF9E54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0DCD93D"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3543B75" w14:textId="77777777" w:rsidTr="00DF74A4">
        <w:trPr>
          <w:trHeight w:hRule="exact" w:val="240"/>
          <w:jc w:val="center"/>
        </w:trPr>
        <w:tc>
          <w:tcPr>
            <w:tcW w:w="9752" w:type="dxa"/>
            <w:gridSpan w:val="2"/>
            <w:tcBorders>
              <w:top w:val="nil"/>
              <w:left w:val="nil"/>
              <w:bottom w:val="nil"/>
              <w:right w:val="nil"/>
            </w:tcBorders>
          </w:tcPr>
          <w:p w14:paraId="5386BED8" w14:textId="77777777" w:rsidR="00A83BEA" w:rsidRPr="00A455D2" w:rsidRDefault="00A83BEA" w:rsidP="00DF74A4"/>
        </w:tc>
      </w:tr>
      <w:tr w:rsidR="00A83BEA" w:rsidRPr="00A455D2" w14:paraId="79494370" w14:textId="77777777" w:rsidTr="00DF74A4">
        <w:trPr>
          <w:trHeight w:val="240"/>
          <w:jc w:val="center"/>
        </w:trPr>
        <w:tc>
          <w:tcPr>
            <w:tcW w:w="4876" w:type="dxa"/>
            <w:tcBorders>
              <w:top w:val="nil"/>
              <w:left w:val="nil"/>
              <w:bottom w:val="nil"/>
              <w:right w:val="nil"/>
            </w:tcBorders>
          </w:tcPr>
          <w:p w14:paraId="0179F34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E77140E" w14:textId="77777777" w:rsidR="00A83BEA" w:rsidRPr="00A455D2" w:rsidRDefault="00A83BEA" w:rsidP="00DF74A4">
            <w:pPr>
              <w:pStyle w:val="AmColumnHeading"/>
            </w:pPr>
            <w:r w:rsidRPr="00A455D2">
              <w:t>Ändringsförslag</w:t>
            </w:r>
          </w:p>
        </w:tc>
      </w:tr>
      <w:tr w:rsidR="00A83BEA" w:rsidRPr="00A455D2" w14:paraId="57BED11A" w14:textId="77777777" w:rsidTr="00DF74A4">
        <w:trPr>
          <w:jc w:val="center"/>
        </w:trPr>
        <w:tc>
          <w:tcPr>
            <w:tcW w:w="4876" w:type="dxa"/>
            <w:tcBorders>
              <w:top w:val="nil"/>
              <w:left w:val="nil"/>
              <w:bottom w:val="nil"/>
              <w:right w:val="nil"/>
            </w:tcBorders>
          </w:tcPr>
          <w:p w14:paraId="0AAD09A4" w14:textId="77777777" w:rsidR="00A83BEA" w:rsidRPr="00A455D2" w:rsidRDefault="00A83BEA" w:rsidP="00DF74A4">
            <w:pPr>
              <w:pStyle w:val="Normal6a"/>
            </w:pPr>
          </w:p>
        </w:tc>
        <w:tc>
          <w:tcPr>
            <w:tcW w:w="4876" w:type="dxa"/>
            <w:tcBorders>
              <w:top w:val="nil"/>
              <w:left w:val="nil"/>
              <w:bottom w:val="nil"/>
              <w:right w:val="nil"/>
            </w:tcBorders>
          </w:tcPr>
          <w:p w14:paraId="2B578610" w14:textId="77777777" w:rsidR="00A83BEA" w:rsidRPr="00A455D2" w:rsidRDefault="00A83BEA" w:rsidP="00DF74A4">
            <w:pPr>
              <w:pStyle w:val="Normal6a"/>
            </w:pPr>
            <w:r w:rsidRPr="00A455D2">
              <w:rPr>
                <w:b/>
                <w:i/>
              </w:rPr>
              <w:t>8b.</w:t>
            </w:r>
            <w:r w:rsidRPr="00A455D2">
              <w:tab/>
            </w:r>
            <w:r w:rsidRPr="00A455D2">
              <w:rPr>
                <w:b/>
                <w:i/>
              </w:rPr>
              <w:t>Europaparlamentet uppmanar medlemsstaterna att säkerställa lämplig hälso- och sjukvård före och efter födseln för alla mödrar, med målet att ingen kvinna ska dö under en förlossning.</w:t>
            </w:r>
          </w:p>
        </w:tc>
      </w:tr>
    </w:tbl>
    <w:p w14:paraId="4E68C29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FED7A8" w14:textId="77777777" w:rsidR="00A83BEA" w:rsidRPr="00A455D2" w:rsidRDefault="00A83BEA" w:rsidP="00A83BEA">
      <w:r w:rsidRPr="00A455D2">
        <w:rPr>
          <w:rStyle w:val="HideTWBExt"/>
          <w:noProof w:val="0"/>
        </w:rPr>
        <w:t>&lt;/Amend&gt;</w:t>
      </w:r>
    </w:p>
    <w:p w14:paraId="4BA7CFE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423</w:t>
      </w:r>
      <w:r w:rsidRPr="00A455D2">
        <w:rPr>
          <w:rStyle w:val="HideTWBExt"/>
          <w:b w:val="0"/>
          <w:noProof w:val="0"/>
        </w:rPr>
        <w:t>&lt;/NumAm&gt;</w:t>
      </w:r>
    </w:p>
    <w:p w14:paraId="7FDFED5D"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4CA2132D" w14:textId="77777777" w:rsidR="00A83BEA" w:rsidRPr="00A455D2" w:rsidRDefault="00A83BEA" w:rsidP="00A83BEA">
      <w:pPr>
        <w:pStyle w:val="NormalBold"/>
      </w:pPr>
      <w:r w:rsidRPr="00A455D2">
        <w:rPr>
          <w:rStyle w:val="HideTWBExt"/>
          <w:b w:val="0"/>
          <w:noProof w:val="0"/>
        </w:rPr>
        <w:t>&lt;/RepeatBlock-By&gt;</w:t>
      </w:r>
    </w:p>
    <w:p w14:paraId="00C6921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CDE8585" w14:textId="77777777" w:rsidR="00A83BEA" w:rsidRPr="00A455D2" w:rsidRDefault="00A83BEA" w:rsidP="00A83BEA">
      <w:pPr>
        <w:pStyle w:val="NormalBold"/>
      </w:pPr>
      <w:r w:rsidRPr="00A455D2">
        <w:rPr>
          <w:rStyle w:val="HideTWBExt"/>
          <w:b w:val="0"/>
          <w:noProof w:val="0"/>
        </w:rPr>
        <w:t>&lt;Article&gt;</w:t>
      </w:r>
      <w:r w:rsidRPr="00A455D2">
        <w:t>Punkt 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11A3619" w14:textId="77777777" w:rsidTr="00DF74A4">
        <w:trPr>
          <w:trHeight w:hRule="exact" w:val="240"/>
          <w:jc w:val="center"/>
        </w:trPr>
        <w:tc>
          <w:tcPr>
            <w:tcW w:w="9752" w:type="dxa"/>
            <w:gridSpan w:val="2"/>
            <w:tcBorders>
              <w:top w:val="nil"/>
              <w:left w:val="nil"/>
              <w:bottom w:val="nil"/>
              <w:right w:val="nil"/>
            </w:tcBorders>
          </w:tcPr>
          <w:p w14:paraId="5FB51602" w14:textId="77777777" w:rsidR="00A83BEA" w:rsidRPr="00A455D2" w:rsidRDefault="00A83BEA" w:rsidP="00DF74A4"/>
        </w:tc>
      </w:tr>
      <w:tr w:rsidR="00A83BEA" w:rsidRPr="00A455D2" w14:paraId="7B8589E0" w14:textId="77777777" w:rsidTr="00DF74A4">
        <w:trPr>
          <w:trHeight w:val="240"/>
          <w:jc w:val="center"/>
        </w:trPr>
        <w:tc>
          <w:tcPr>
            <w:tcW w:w="4876" w:type="dxa"/>
            <w:tcBorders>
              <w:top w:val="nil"/>
              <w:left w:val="nil"/>
              <w:bottom w:val="nil"/>
              <w:right w:val="nil"/>
            </w:tcBorders>
          </w:tcPr>
          <w:p w14:paraId="259A421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9E61A23" w14:textId="77777777" w:rsidR="00A83BEA" w:rsidRPr="00A455D2" w:rsidRDefault="00A83BEA" w:rsidP="00DF74A4">
            <w:pPr>
              <w:pStyle w:val="AmColumnHeading"/>
            </w:pPr>
            <w:r w:rsidRPr="00A455D2">
              <w:t>Ändringsförslag</w:t>
            </w:r>
          </w:p>
        </w:tc>
      </w:tr>
      <w:tr w:rsidR="00A83BEA" w:rsidRPr="00A455D2" w14:paraId="5165EE6B" w14:textId="77777777" w:rsidTr="00DF74A4">
        <w:trPr>
          <w:jc w:val="center"/>
        </w:trPr>
        <w:tc>
          <w:tcPr>
            <w:tcW w:w="4876" w:type="dxa"/>
            <w:tcBorders>
              <w:top w:val="nil"/>
              <w:left w:val="nil"/>
              <w:bottom w:val="nil"/>
              <w:right w:val="nil"/>
            </w:tcBorders>
          </w:tcPr>
          <w:p w14:paraId="4D075C6C" w14:textId="77777777" w:rsidR="00A83BEA" w:rsidRPr="00A455D2" w:rsidRDefault="00A83BEA" w:rsidP="00DF74A4">
            <w:pPr>
              <w:pStyle w:val="Normal6a"/>
            </w:pPr>
          </w:p>
        </w:tc>
        <w:tc>
          <w:tcPr>
            <w:tcW w:w="4876" w:type="dxa"/>
            <w:tcBorders>
              <w:top w:val="nil"/>
              <w:left w:val="nil"/>
              <w:bottom w:val="nil"/>
              <w:right w:val="nil"/>
            </w:tcBorders>
          </w:tcPr>
          <w:p w14:paraId="2E71736D" w14:textId="77777777" w:rsidR="00A83BEA" w:rsidRPr="00A455D2" w:rsidRDefault="00A83BEA" w:rsidP="00DF74A4">
            <w:pPr>
              <w:pStyle w:val="Normal6a"/>
            </w:pPr>
            <w:r w:rsidRPr="00A455D2">
              <w:rPr>
                <w:b/>
                <w:i/>
              </w:rPr>
              <w:t>8b.</w:t>
            </w:r>
            <w:r w:rsidRPr="00A455D2">
              <w:tab/>
            </w:r>
            <w:r w:rsidRPr="00A455D2">
              <w:rPr>
                <w:b/>
                <w:i/>
              </w:rPr>
              <w:t>Europaparlamentet uppmanar kommissionen att säkerställa varaktig tillgång till grundläggande och livsnödvändiga hälso- och sjukvårdstjänster i Ukraina.</w:t>
            </w:r>
          </w:p>
        </w:tc>
      </w:tr>
    </w:tbl>
    <w:p w14:paraId="4E78663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F57882" w14:textId="77777777" w:rsidR="00A83BEA" w:rsidRPr="00A455D2" w:rsidRDefault="00A83BEA" w:rsidP="00A83BEA">
      <w:r w:rsidRPr="00A455D2">
        <w:rPr>
          <w:rStyle w:val="HideTWBExt"/>
          <w:noProof w:val="0"/>
        </w:rPr>
        <w:t>&lt;/Amend&gt;</w:t>
      </w:r>
    </w:p>
    <w:p w14:paraId="26C2803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424</w:t>
      </w:r>
      <w:r w:rsidRPr="00A455D2">
        <w:rPr>
          <w:rStyle w:val="HideTWBExt"/>
          <w:b w:val="0"/>
          <w:noProof w:val="0"/>
        </w:rPr>
        <w:t>&lt;/NumAm&gt;</w:t>
      </w:r>
    </w:p>
    <w:p w14:paraId="0EBE71B7"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B1D2CE2" w14:textId="77777777" w:rsidR="00A83BEA" w:rsidRPr="00A455D2" w:rsidRDefault="00A83BEA" w:rsidP="00A83BEA">
      <w:pPr>
        <w:pStyle w:val="NormalBold"/>
      </w:pPr>
      <w:r w:rsidRPr="00A455D2">
        <w:rPr>
          <w:rStyle w:val="HideTWBExt"/>
          <w:b w:val="0"/>
          <w:noProof w:val="0"/>
        </w:rPr>
        <w:t>&lt;/RepeatBlock-By&gt;</w:t>
      </w:r>
    </w:p>
    <w:p w14:paraId="694FA4C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725059"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ABBBE5A" w14:textId="77777777" w:rsidTr="00DF74A4">
        <w:trPr>
          <w:trHeight w:hRule="exact" w:val="240"/>
          <w:jc w:val="center"/>
        </w:trPr>
        <w:tc>
          <w:tcPr>
            <w:tcW w:w="9752" w:type="dxa"/>
            <w:gridSpan w:val="2"/>
            <w:tcBorders>
              <w:top w:val="nil"/>
              <w:left w:val="nil"/>
              <w:bottom w:val="nil"/>
              <w:right w:val="nil"/>
            </w:tcBorders>
          </w:tcPr>
          <w:p w14:paraId="4F81342F" w14:textId="77777777" w:rsidR="00A83BEA" w:rsidRPr="00A455D2" w:rsidRDefault="00A83BEA" w:rsidP="00DF74A4"/>
        </w:tc>
      </w:tr>
      <w:tr w:rsidR="00A83BEA" w:rsidRPr="00A455D2" w14:paraId="20A4CB95" w14:textId="77777777" w:rsidTr="00DF74A4">
        <w:trPr>
          <w:trHeight w:val="240"/>
          <w:jc w:val="center"/>
        </w:trPr>
        <w:tc>
          <w:tcPr>
            <w:tcW w:w="4876" w:type="dxa"/>
            <w:tcBorders>
              <w:top w:val="nil"/>
              <w:left w:val="nil"/>
              <w:bottom w:val="nil"/>
              <w:right w:val="nil"/>
            </w:tcBorders>
          </w:tcPr>
          <w:p w14:paraId="7F823CE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267BC04" w14:textId="77777777" w:rsidR="00A83BEA" w:rsidRPr="00A455D2" w:rsidRDefault="00A83BEA" w:rsidP="00DF74A4">
            <w:pPr>
              <w:pStyle w:val="AmColumnHeading"/>
            </w:pPr>
            <w:r w:rsidRPr="00A455D2">
              <w:t>Ändringsförslag</w:t>
            </w:r>
          </w:p>
        </w:tc>
      </w:tr>
      <w:tr w:rsidR="00A83BEA" w:rsidRPr="00A455D2" w14:paraId="7A8BF164" w14:textId="77777777" w:rsidTr="00DF74A4">
        <w:trPr>
          <w:jc w:val="center"/>
        </w:trPr>
        <w:tc>
          <w:tcPr>
            <w:tcW w:w="4876" w:type="dxa"/>
            <w:tcBorders>
              <w:top w:val="nil"/>
              <w:left w:val="nil"/>
              <w:bottom w:val="nil"/>
              <w:right w:val="nil"/>
            </w:tcBorders>
          </w:tcPr>
          <w:p w14:paraId="6D22DCB5" w14:textId="77777777" w:rsidR="00A83BEA" w:rsidRPr="00A455D2" w:rsidRDefault="00A83BEA" w:rsidP="00DF74A4">
            <w:pPr>
              <w:pStyle w:val="Normal6a"/>
            </w:pPr>
          </w:p>
        </w:tc>
        <w:tc>
          <w:tcPr>
            <w:tcW w:w="4876" w:type="dxa"/>
            <w:tcBorders>
              <w:top w:val="nil"/>
              <w:left w:val="nil"/>
              <w:bottom w:val="nil"/>
              <w:right w:val="nil"/>
            </w:tcBorders>
          </w:tcPr>
          <w:p w14:paraId="6D79F3D4" w14:textId="77777777" w:rsidR="00A83BEA" w:rsidRPr="00A455D2" w:rsidRDefault="00A83BEA" w:rsidP="00DF74A4">
            <w:pPr>
              <w:pStyle w:val="Normal6a"/>
            </w:pPr>
            <w:r w:rsidRPr="00A455D2">
              <w:rPr>
                <w:b/>
                <w:i/>
              </w:rPr>
              <w:t>8c.</w:t>
            </w:r>
            <w:r w:rsidRPr="00A455D2">
              <w:tab/>
            </w:r>
            <w:r w:rsidRPr="00A455D2">
              <w:rPr>
                <w:b/>
                <w:i/>
              </w:rPr>
              <w:t>Europaparlamentet framhåller EU-medborgarnas breda stöd för att göra det möjligt för alla i EU att få tillgång till säker abortvård, oavsett vilka de är eller varifrån de kommer, då detta bland annat återspeglas i det framgångsrika europeiska medborgarinitiativet ”My Voice, My Choice” där EU uppmanas att anta lagstiftning som medför att det inrättas en finansiell mekanism som hjälper medlemsstater som frivilligt ansluter sig till denna politik att tillhandahålla säker abortvård för alla som inte har tillgång till sådan. Parlamentet uppmanar med kraft kommissionen att vidta snabba åtgärder och följa detta krav i medborgarinitiativet.</w:t>
            </w:r>
          </w:p>
        </w:tc>
      </w:tr>
    </w:tbl>
    <w:p w14:paraId="65B8806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22247EE" w14:textId="77777777" w:rsidR="00A83BEA" w:rsidRPr="00A455D2" w:rsidRDefault="00A83BEA" w:rsidP="00A83BEA">
      <w:r w:rsidRPr="00A455D2">
        <w:rPr>
          <w:rStyle w:val="HideTWBExt"/>
          <w:noProof w:val="0"/>
        </w:rPr>
        <w:t>&lt;/Amend&gt;</w:t>
      </w:r>
    </w:p>
    <w:p w14:paraId="1C927BB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425</w:t>
      </w:r>
      <w:r w:rsidRPr="00A455D2">
        <w:rPr>
          <w:rStyle w:val="HideTWBExt"/>
          <w:b w:val="0"/>
          <w:noProof w:val="0"/>
        </w:rPr>
        <w:t>&lt;/NumAm&gt;</w:t>
      </w:r>
    </w:p>
    <w:p w14:paraId="3AA00C4B"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29047A2B" w14:textId="77777777" w:rsidR="00A83BEA" w:rsidRPr="00A455D2" w:rsidRDefault="00A83BEA" w:rsidP="00A83BEA">
      <w:pPr>
        <w:pStyle w:val="NormalBold"/>
      </w:pPr>
      <w:r w:rsidRPr="00A455D2">
        <w:rPr>
          <w:rStyle w:val="HideTWBExt"/>
          <w:b w:val="0"/>
          <w:noProof w:val="0"/>
        </w:rPr>
        <w:t>&lt;/RepeatBlock-By&gt;</w:t>
      </w:r>
    </w:p>
    <w:p w14:paraId="2BCF886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B0CDE1"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5BD75EE" w14:textId="77777777" w:rsidTr="00DF74A4">
        <w:trPr>
          <w:trHeight w:hRule="exact" w:val="240"/>
          <w:jc w:val="center"/>
        </w:trPr>
        <w:tc>
          <w:tcPr>
            <w:tcW w:w="9752" w:type="dxa"/>
            <w:gridSpan w:val="2"/>
            <w:tcBorders>
              <w:top w:val="nil"/>
              <w:left w:val="nil"/>
              <w:bottom w:val="nil"/>
              <w:right w:val="nil"/>
            </w:tcBorders>
          </w:tcPr>
          <w:p w14:paraId="40D7113F" w14:textId="77777777" w:rsidR="00A83BEA" w:rsidRPr="00A455D2" w:rsidRDefault="00A83BEA" w:rsidP="00DF74A4"/>
        </w:tc>
      </w:tr>
      <w:tr w:rsidR="00A83BEA" w:rsidRPr="00A455D2" w14:paraId="5F905D5D" w14:textId="77777777" w:rsidTr="00DF74A4">
        <w:trPr>
          <w:trHeight w:val="240"/>
          <w:jc w:val="center"/>
        </w:trPr>
        <w:tc>
          <w:tcPr>
            <w:tcW w:w="4876" w:type="dxa"/>
            <w:tcBorders>
              <w:top w:val="nil"/>
              <w:left w:val="nil"/>
              <w:bottom w:val="nil"/>
              <w:right w:val="nil"/>
            </w:tcBorders>
          </w:tcPr>
          <w:p w14:paraId="2061EF5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827F289" w14:textId="77777777" w:rsidR="00A83BEA" w:rsidRPr="00A455D2" w:rsidRDefault="00A83BEA" w:rsidP="00DF74A4">
            <w:pPr>
              <w:pStyle w:val="AmColumnHeading"/>
            </w:pPr>
            <w:r w:rsidRPr="00A455D2">
              <w:t>Ändringsförslag</w:t>
            </w:r>
          </w:p>
        </w:tc>
      </w:tr>
      <w:tr w:rsidR="00A83BEA" w:rsidRPr="00A455D2" w14:paraId="1E4AD5B4" w14:textId="77777777" w:rsidTr="00DF74A4">
        <w:trPr>
          <w:jc w:val="center"/>
        </w:trPr>
        <w:tc>
          <w:tcPr>
            <w:tcW w:w="4876" w:type="dxa"/>
            <w:tcBorders>
              <w:top w:val="nil"/>
              <w:left w:val="nil"/>
              <w:bottom w:val="nil"/>
              <w:right w:val="nil"/>
            </w:tcBorders>
          </w:tcPr>
          <w:p w14:paraId="405AB2B2" w14:textId="77777777" w:rsidR="00A83BEA" w:rsidRPr="00A455D2" w:rsidRDefault="00A83BEA" w:rsidP="00DF74A4">
            <w:pPr>
              <w:pStyle w:val="Normal6a"/>
            </w:pPr>
          </w:p>
        </w:tc>
        <w:tc>
          <w:tcPr>
            <w:tcW w:w="4876" w:type="dxa"/>
            <w:tcBorders>
              <w:top w:val="nil"/>
              <w:left w:val="nil"/>
              <w:bottom w:val="nil"/>
              <w:right w:val="nil"/>
            </w:tcBorders>
          </w:tcPr>
          <w:p w14:paraId="72861E71" w14:textId="77777777" w:rsidR="00A83BEA" w:rsidRPr="00A455D2" w:rsidRDefault="00A83BEA" w:rsidP="00DF74A4">
            <w:pPr>
              <w:pStyle w:val="Normal6a"/>
            </w:pPr>
            <w:r w:rsidRPr="00A455D2">
              <w:rPr>
                <w:b/>
                <w:i/>
              </w:rPr>
              <w:t>8c.</w:t>
            </w:r>
            <w:r w:rsidRPr="00A455D2">
              <w:tab/>
            </w:r>
            <w:r w:rsidRPr="00A455D2">
              <w:rPr>
                <w:b/>
                <w:i/>
              </w:rPr>
              <w:t>Europaparlamentet betonar att män är mindre benägna att söka läkarvård, eftersom de i allmänhet är mindre medvetna om symtom eller tenderar att förringa dem och många gånger inte rapporterar tecken på sjukdom. Parlamentet uppmanar därför kommissionen att genomföra åtgärder som ökar medvetenheten hos både kvinnor och män om deras rätt till tillgång till hälso- och sjukvård</w:t>
            </w:r>
            <w:r w:rsidRPr="00A455D2">
              <w:rPr>
                <w:b/>
                <w:i/>
                <w:vertAlign w:val="superscript"/>
              </w:rPr>
              <w:t>32o</w:t>
            </w:r>
            <w:r w:rsidRPr="00A455D2">
              <w:rPr>
                <w:b/>
                <w:i/>
              </w:rPr>
              <w:t>.</w:t>
            </w:r>
          </w:p>
        </w:tc>
      </w:tr>
      <w:tr w:rsidR="00A83BEA" w:rsidRPr="00A455D2" w14:paraId="36E178FA" w14:textId="77777777" w:rsidTr="00DF74A4">
        <w:trPr>
          <w:jc w:val="center"/>
        </w:trPr>
        <w:tc>
          <w:tcPr>
            <w:tcW w:w="4876" w:type="dxa"/>
            <w:tcBorders>
              <w:top w:val="nil"/>
              <w:left w:val="nil"/>
              <w:bottom w:val="nil"/>
              <w:right w:val="nil"/>
            </w:tcBorders>
          </w:tcPr>
          <w:p w14:paraId="37F52F96" w14:textId="77777777" w:rsidR="00A83BEA" w:rsidRPr="00A455D2" w:rsidRDefault="00A83BEA" w:rsidP="00DF74A4"/>
        </w:tc>
        <w:tc>
          <w:tcPr>
            <w:tcW w:w="4876" w:type="dxa"/>
            <w:tcBorders>
              <w:top w:val="nil"/>
              <w:left w:val="nil"/>
              <w:bottom w:val="nil"/>
              <w:right w:val="nil"/>
            </w:tcBorders>
          </w:tcPr>
          <w:p w14:paraId="542F551F" w14:textId="77777777" w:rsidR="00A83BEA" w:rsidRPr="00A455D2" w:rsidRDefault="00A83BEA" w:rsidP="00DF74A4">
            <w:pPr>
              <w:pStyle w:val="Normal6a"/>
            </w:pPr>
            <w:r w:rsidRPr="00A455D2">
              <w:rPr>
                <w:b/>
                <w:i/>
              </w:rPr>
              <w:t>_________________</w:t>
            </w:r>
          </w:p>
        </w:tc>
      </w:tr>
      <w:tr w:rsidR="00A83BEA" w:rsidRPr="00A455D2" w14:paraId="300E6F6E" w14:textId="77777777" w:rsidTr="00DF74A4">
        <w:trPr>
          <w:jc w:val="center"/>
        </w:trPr>
        <w:tc>
          <w:tcPr>
            <w:tcW w:w="4876" w:type="dxa"/>
            <w:tcBorders>
              <w:top w:val="nil"/>
              <w:left w:val="nil"/>
              <w:bottom w:val="nil"/>
              <w:right w:val="nil"/>
            </w:tcBorders>
          </w:tcPr>
          <w:p w14:paraId="02EAEC2F" w14:textId="77777777" w:rsidR="00A83BEA" w:rsidRPr="00A455D2" w:rsidRDefault="00A83BEA" w:rsidP="00DF74A4"/>
        </w:tc>
        <w:tc>
          <w:tcPr>
            <w:tcW w:w="4876" w:type="dxa"/>
            <w:tcBorders>
              <w:top w:val="nil"/>
              <w:left w:val="nil"/>
              <w:bottom w:val="nil"/>
              <w:right w:val="nil"/>
            </w:tcBorders>
          </w:tcPr>
          <w:p w14:paraId="097386FE" w14:textId="77777777" w:rsidR="00A83BEA" w:rsidRPr="00A455D2" w:rsidRDefault="00A83BEA" w:rsidP="00DF74A4">
            <w:pPr>
              <w:pStyle w:val="Normal6a"/>
            </w:pPr>
            <w:r w:rsidRPr="00A455D2">
              <w:rPr>
                <w:b/>
                <w:i/>
                <w:vertAlign w:val="superscript"/>
              </w:rPr>
              <w:t>32o</w:t>
            </w:r>
            <w:r w:rsidRPr="00A455D2">
              <w:t xml:space="preserve"> </w:t>
            </w:r>
            <w:r w:rsidRPr="00A455D2">
              <w:rPr>
                <w:b/>
                <w:i/>
              </w:rPr>
              <w:t>EIGE: https://eige.europa.eu/gender-mainstreaming/policy-areas/health?language_content_entity=en</w:t>
            </w:r>
          </w:p>
        </w:tc>
      </w:tr>
    </w:tbl>
    <w:p w14:paraId="34D59F6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251E657" w14:textId="77777777" w:rsidR="00A83BEA" w:rsidRPr="00A455D2" w:rsidRDefault="00A83BEA" w:rsidP="00A83BEA">
      <w:r w:rsidRPr="00A455D2">
        <w:rPr>
          <w:rStyle w:val="HideTWBExt"/>
          <w:noProof w:val="0"/>
        </w:rPr>
        <w:t>&lt;/Amend&gt;</w:t>
      </w:r>
    </w:p>
    <w:p w14:paraId="73E20AD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426</w:t>
      </w:r>
      <w:r w:rsidRPr="00A455D2">
        <w:rPr>
          <w:rStyle w:val="HideTWBExt"/>
          <w:b w:val="0"/>
          <w:noProof w:val="0"/>
        </w:rPr>
        <w:t>&lt;/NumAm&gt;</w:t>
      </w:r>
    </w:p>
    <w:p w14:paraId="41C711D4"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D03DA8B" w14:textId="77777777" w:rsidR="00A83BEA" w:rsidRPr="00A455D2" w:rsidRDefault="00A83BEA" w:rsidP="00A83BEA">
      <w:pPr>
        <w:pStyle w:val="NormalBold"/>
      </w:pPr>
      <w:r w:rsidRPr="00A455D2">
        <w:rPr>
          <w:rStyle w:val="HideTWBExt"/>
          <w:b w:val="0"/>
          <w:noProof w:val="0"/>
        </w:rPr>
        <w:t>&lt;/RepeatBlock-By&gt;</w:t>
      </w:r>
    </w:p>
    <w:p w14:paraId="67E3C8E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89E5D65"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77BDD0" w14:textId="77777777" w:rsidTr="00DF74A4">
        <w:trPr>
          <w:trHeight w:hRule="exact" w:val="240"/>
          <w:jc w:val="center"/>
        </w:trPr>
        <w:tc>
          <w:tcPr>
            <w:tcW w:w="9752" w:type="dxa"/>
            <w:gridSpan w:val="2"/>
            <w:tcBorders>
              <w:top w:val="nil"/>
              <w:left w:val="nil"/>
              <w:bottom w:val="nil"/>
              <w:right w:val="nil"/>
            </w:tcBorders>
          </w:tcPr>
          <w:p w14:paraId="5E71B69E" w14:textId="77777777" w:rsidR="00A83BEA" w:rsidRPr="00A455D2" w:rsidRDefault="00A83BEA" w:rsidP="00DF74A4"/>
        </w:tc>
      </w:tr>
      <w:tr w:rsidR="00A83BEA" w:rsidRPr="00A455D2" w14:paraId="0FA8E04D" w14:textId="77777777" w:rsidTr="00DF74A4">
        <w:trPr>
          <w:trHeight w:val="240"/>
          <w:jc w:val="center"/>
        </w:trPr>
        <w:tc>
          <w:tcPr>
            <w:tcW w:w="4876" w:type="dxa"/>
            <w:tcBorders>
              <w:top w:val="nil"/>
              <w:left w:val="nil"/>
              <w:bottom w:val="nil"/>
              <w:right w:val="nil"/>
            </w:tcBorders>
          </w:tcPr>
          <w:p w14:paraId="4BB9BC6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F7DFEE8" w14:textId="77777777" w:rsidR="00A83BEA" w:rsidRPr="00A455D2" w:rsidRDefault="00A83BEA" w:rsidP="00DF74A4">
            <w:pPr>
              <w:pStyle w:val="AmColumnHeading"/>
            </w:pPr>
            <w:r w:rsidRPr="00A455D2">
              <w:t>Ändringsförslag</w:t>
            </w:r>
          </w:p>
        </w:tc>
      </w:tr>
      <w:tr w:rsidR="00A83BEA" w:rsidRPr="00A455D2" w14:paraId="680AEDDD" w14:textId="77777777" w:rsidTr="00DF74A4">
        <w:trPr>
          <w:jc w:val="center"/>
        </w:trPr>
        <w:tc>
          <w:tcPr>
            <w:tcW w:w="4876" w:type="dxa"/>
            <w:tcBorders>
              <w:top w:val="nil"/>
              <w:left w:val="nil"/>
              <w:bottom w:val="nil"/>
              <w:right w:val="nil"/>
            </w:tcBorders>
          </w:tcPr>
          <w:p w14:paraId="5CB1B187" w14:textId="77777777" w:rsidR="00A83BEA" w:rsidRPr="00A455D2" w:rsidRDefault="00A83BEA" w:rsidP="00DF74A4">
            <w:pPr>
              <w:pStyle w:val="Normal6a"/>
            </w:pPr>
          </w:p>
        </w:tc>
        <w:tc>
          <w:tcPr>
            <w:tcW w:w="4876" w:type="dxa"/>
            <w:tcBorders>
              <w:top w:val="nil"/>
              <w:left w:val="nil"/>
              <w:bottom w:val="nil"/>
              <w:right w:val="nil"/>
            </w:tcBorders>
          </w:tcPr>
          <w:p w14:paraId="27F473CB" w14:textId="77777777" w:rsidR="00A83BEA" w:rsidRPr="00A455D2" w:rsidRDefault="00A83BEA" w:rsidP="00DF74A4">
            <w:pPr>
              <w:pStyle w:val="Normal6a"/>
            </w:pPr>
            <w:r w:rsidRPr="00A455D2">
              <w:rPr>
                <w:b/>
                <w:i/>
              </w:rPr>
              <w:t>8c.</w:t>
            </w:r>
            <w:r w:rsidRPr="00A455D2">
              <w:tab/>
            </w:r>
            <w:r w:rsidRPr="00A455D2">
              <w:rPr>
                <w:b/>
                <w:i/>
              </w:rPr>
              <w:t>Europaparlamentet uppmanar kommissionen att uppmuntra och engagera män som aktiva allierade i främjandet av SRHR genom att öka medvetenheten, uppmuntra männens ansvar för reproduktiva beslut och främja hälsosam manlighet. Parlamentet uppmanar med kraft kommissionen att ta sig an det mer omfattande sammanhanget med växande motreaktioner hos unga män mot unga kvinnor och feminism.</w:t>
            </w:r>
          </w:p>
        </w:tc>
      </w:tr>
    </w:tbl>
    <w:p w14:paraId="06541D3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3F09579" w14:textId="77777777" w:rsidR="00A83BEA" w:rsidRPr="00A455D2" w:rsidRDefault="00A83BEA" w:rsidP="00A83BEA">
      <w:r w:rsidRPr="00A455D2">
        <w:rPr>
          <w:rStyle w:val="HideTWBExt"/>
          <w:noProof w:val="0"/>
        </w:rPr>
        <w:t>&lt;/Amend&gt;</w:t>
      </w:r>
    </w:p>
    <w:p w14:paraId="26CDCC9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427</w:t>
      </w:r>
      <w:r w:rsidRPr="00A455D2">
        <w:rPr>
          <w:rStyle w:val="HideTWBExt"/>
          <w:b w:val="0"/>
          <w:noProof w:val="0"/>
        </w:rPr>
        <w:t>&lt;/NumAm&gt;</w:t>
      </w:r>
    </w:p>
    <w:p w14:paraId="402E6338"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EA1352F" w14:textId="77777777" w:rsidR="00A83BEA" w:rsidRPr="00A455D2" w:rsidRDefault="00A83BEA" w:rsidP="00A83BEA">
      <w:pPr>
        <w:pStyle w:val="NormalBold"/>
      </w:pPr>
      <w:r w:rsidRPr="00A455D2">
        <w:rPr>
          <w:rStyle w:val="HideTWBExt"/>
          <w:b w:val="0"/>
          <w:noProof w:val="0"/>
        </w:rPr>
        <w:t>&lt;/RepeatBlock-By&gt;</w:t>
      </w:r>
    </w:p>
    <w:p w14:paraId="19821DC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BC01C7"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3B6A311" w14:textId="77777777" w:rsidTr="00DF74A4">
        <w:trPr>
          <w:trHeight w:hRule="exact" w:val="240"/>
          <w:jc w:val="center"/>
        </w:trPr>
        <w:tc>
          <w:tcPr>
            <w:tcW w:w="9752" w:type="dxa"/>
            <w:gridSpan w:val="2"/>
            <w:tcBorders>
              <w:top w:val="nil"/>
              <w:left w:val="nil"/>
              <w:bottom w:val="nil"/>
              <w:right w:val="nil"/>
            </w:tcBorders>
          </w:tcPr>
          <w:p w14:paraId="5A9CFD84" w14:textId="77777777" w:rsidR="00A83BEA" w:rsidRPr="00A455D2" w:rsidRDefault="00A83BEA" w:rsidP="00DF74A4"/>
        </w:tc>
      </w:tr>
      <w:tr w:rsidR="00A83BEA" w:rsidRPr="00A455D2" w14:paraId="2B130B43" w14:textId="77777777" w:rsidTr="00DF74A4">
        <w:trPr>
          <w:trHeight w:val="240"/>
          <w:jc w:val="center"/>
        </w:trPr>
        <w:tc>
          <w:tcPr>
            <w:tcW w:w="4876" w:type="dxa"/>
            <w:tcBorders>
              <w:top w:val="nil"/>
              <w:left w:val="nil"/>
              <w:bottom w:val="nil"/>
              <w:right w:val="nil"/>
            </w:tcBorders>
          </w:tcPr>
          <w:p w14:paraId="209AB58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A3269D5" w14:textId="77777777" w:rsidR="00A83BEA" w:rsidRPr="00A455D2" w:rsidRDefault="00A83BEA" w:rsidP="00DF74A4">
            <w:pPr>
              <w:pStyle w:val="AmColumnHeading"/>
            </w:pPr>
            <w:r w:rsidRPr="00A455D2">
              <w:t>Ändringsförslag</w:t>
            </w:r>
          </w:p>
        </w:tc>
      </w:tr>
      <w:tr w:rsidR="00A83BEA" w:rsidRPr="00A455D2" w14:paraId="4F25B81D" w14:textId="77777777" w:rsidTr="00DF74A4">
        <w:trPr>
          <w:jc w:val="center"/>
        </w:trPr>
        <w:tc>
          <w:tcPr>
            <w:tcW w:w="4876" w:type="dxa"/>
            <w:tcBorders>
              <w:top w:val="nil"/>
              <w:left w:val="nil"/>
              <w:bottom w:val="nil"/>
              <w:right w:val="nil"/>
            </w:tcBorders>
          </w:tcPr>
          <w:p w14:paraId="14A3DEFC" w14:textId="77777777" w:rsidR="00A83BEA" w:rsidRPr="00A455D2" w:rsidRDefault="00A83BEA" w:rsidP="00DF74A4">
            <w:pPr>
              <w:pStyle w:val="Normal6a"/>
            </w:pPr>
          </w:p>
        </w:tc>
        <w:tc>
          <w:tcPr>
            <w:tcW w:w="4876" w:type="dxa"/>
            <w:tcBorders>
              <w:top w:val="nil"/>
              <w:left w:val="nil"/>
              <w:bottom w:val="nil"/>
              <w:right w:val="nil"/>
            </w:tcBorders>
          </w:tcPr>
          <w:p w14:paraId="6DAE349F" w14:textId="77777777" w:rsidR="00A83BEA" w:rsidRPr="00A455D2" w:rsidRDefault="00A83BEA" w:rsidP="00DF74A4">
            <w:pPr>
              <w:pStyle w:val="Normal6a"/>
            </w:pPr>
            <w:r w:rsidRPr="00A455D2">
              <w:rPr>
                <w:b/>
                <w:i/>
              </w:rPr>
              <w:t>8c.</w:t>
            </w:r>
            <w:r w:rsidRPr="00A455D2">
              <w:tab/>
            </w:r>
            <w:r w:rsidRPr="00A455D2">
              <w:rPr>
                <w:b/>
                <w:i/>
              </w:rPr>
              <w:t>Europaparlamentet uppmanar kommissionen att utveckla, stödja, övervaka och utvärdera en övergripande strategi för ”Hälsosamma kvinnor – ett hälsosamt Europa”, för att tillgodose de mycket specifika behoven hos kvinnor vad gäller hälsa, sociala frågor och utbildning, som kompletterar och stöder EU:s färdplan för kvinnors rättigheter.</w:t>
            </w:r>
          </w:p>
        </w:tc>
      </w:tr>
    </w:tbl>
    <w:p w14:paraId="7515103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1C0C76" w14:textId="77777777" w:rsidR="00A83BEA" w:rsidRPr="00A455D2" w:rsidRDefault="00A83BEA" w:rsidP="00A83BEA">
      <w:r w:rsidRPr="00A455D2">
        <w:rPr>
          <w:rStyle w:val="HideTWBExt"/>
          <w:noProof w:val="0"/>
        </w:rPr>
        <w:t>&lt;/Amend&gt;</w:t>
      </w:r>
    </w:p>
    <w:p w14:paraId="2F0833E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428</w:t>
      </w:r>
      <w:r w:rsidRPr="00A455D2">
        <w:rPr>
          <w:rStyle w:val="HideTWBExt"/>
          <w:b w:val="0"/>
          <w:noProof w:val="0"/>
        </w:rPr>
        <w:t>&lt;/NumAm&gt;</w:t>
      </w:r>
    </w:p>
    <w:p w14:paraId="68BBEB93"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0C494B42" w14:textId="77777777" w:rsidR="00A83BEA" w:rsidRPr="00A455D2" w:rsidRDefault="00A83BEA" w:rsidP="00A83BEA">
      <w:pPr>
        <w:pStyle w:val="NormalBold"/>
      </w:pPr>
      <w:r w:rsidRPr="00A455D2">
        <w:rPr>
          <w:rStyle w:val="HideTWBExt"/>
          <w:b w:val="0"/>
          <w:noProof w:val="0"/>
        </w:rPr>
        <w:t>&lt;/RepeatBlock-By&gt;</w:t>
      </w:r>
    </w:p>
    <w:p w14:paraId="72D8E92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676917C"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6165E8E" w14:textId="77777777" w:rsidTr="00DF74A4">
        <w:trPr>
          <w:trHeight w:hRule="exact" w:val="240"/>
          <w:jc w:val="center"/>
        </w:trPr>
        <w:tc>
          <w:tcPr>
            <w:tcW w:w="9752" w:type="dxa"/>
            <w:gridSpan w:val="2"/>
            <w:tcBorders>
              <w:top w:val="nil"/>
              <w:left w:val="nil"/>
              <w:bottom w:val="nil"/>
              <w:right w:val="nil"/>
            </w:tcBorders>
          </w:tcPr>
          <w:p w14:paraId="0DB7FA9F" w14:textId="77777777" w:rsidR="00A83BEA" w:rsidRPr="00A455D2" w:rsidRDefault="00A83BEA" w:rsidP="00DF74A4"/>
        </w:tc>
      </w:tr>
      <w:tr w:rsidR="00A83BEA" w:rsidRPr="00A455D2" w14:paraId="1DC5E031" w14:textId="77777777" w:rsidTr="00DF74A4">
        <w:trPr>
          <w:trHeight w:val="240"/>
          <w:jc w:val="center"/>
        </w:trPr>
        <w:tc>
          <w:tcPr>
            <w:tcW w:w="4876" w:type="dxa"/>
            <w:tcBorders>
              <w:top w:val="nil"/>
              <w:left w:val="nil"/>
              <w:bottom w:val="nil"/>
              <w:right w:val="nil"/>
            </w:tcBorders>
          </w:tcPr>
          <w:p w14:paraId="033661A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84D0501" w14:textId="77777777" w:rsidR="00A83BEA" w:rsidRPr="00A455D2" w:rsidRDefault="00A83BEA" w:rsidP="00DF74A4">
            <w:pPr>
              <w:pStyle w:val="AmColumnHeading"/>
            </w:pPr>
            <w:r w:rsidRPr="00A455D2">
              <w:t>Ändringsförslag</w:t>
            </w:r>
          </w:p>
        </w:tc>
      </w:tr>
      <w:tr w:rsidR="00A83BEA" w:rsidRPr="00A455D2" w14:paraId="2666969B" w14:textId="77777777" w:rsidTr="00DF74A4">
        <w:trPr>
          <w:jc w:val="center"/>
        </w:trPr>
        <w:tc>
          <w:tcPr>
            <w:tcW w:w="4876" w:type="dxa"/>
            <w:tcBorders>
              <w:top w:val="nil"/>
              <w:left w:val="nil"/>
              <w:bottom w:val="nil"/>
              <w:right w:val="nil"/>
            </w:tcBorders>
          </w:tcPr>
          <w:p w14:paraId="4B3686B3" w14:textId="77777777" w:rsidR="00A83BEA" w:rsidRPr="00A455D2" w:rsidRDefault="00A83BEA" w:rsidP="00DF74A4">
            <w:pPr>
              <w:pStyle w:val="Normal6a"/>
            </w:pPr>
          </w:p>
        </w:tc>
        <w:tc>
          <w:tcPr>
            <w:tcW w:w="4876" w:type="dxa"/>
            <w:tcBorders>
              <w:top w:val="nil"/>
              <w:left w:val="nil"/>
              <w:bottom w:val="nil"/>
              <w:right w:val="nil"/>
            </w:tcBorders>
          </w:tcPr>
          <w:p w14:paraId="05DA6523" w14:textId="77777777" w:rsidR="00A83BEA" w:rsidRPr="00A455D2" w:rsidRDefault="00A83BEA" w:rsidP="00DF74A4">
            <w:pPr>
              <w:pStyle w:val="Normal6a"/>
            </w:pPr>
            <w:r w:rsidRPr="00A455D2">
              <w:rPr>
                <w:b/>
                <w:i/>
              </w:rPr>
              <w:t>8c.</w:t>
            </w:r>
            <w:r w:rsidRPr="00A455D2">
              <w:tab/>
            </w:r>
            <w:r w:rsidRPr="00A455D2">
              <w:rPr>
                <w:b/>
                <w:i/>
              </w:rPr>
              <w:t>Europaparlamentet understryker individernas och deras familjers makt att välja en vårdväg som är bäst för dem, med stöd av deras familjer, vänner och grannar samt yrkesverksamma inom det medicinska och sociala området.</w:t>
            </w:r>
          </w:p>
        </w:tc>
      </w:tr>
    </w:tbl>
    <w:p w14:paraId="48AC763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B3F5DB8" w14:textId="77777777" w:rsidR="00A83BEA" w:rsidRPr="00A455D2" w:rsidRDefault="00A83BEA" w:rsidP="00A83BEA">
      <w:r w:rsidRPr="00A455D2">
        <w:rPr>
          <w:rStyle w:val="HideTWBExt"/>
          <w:noProof w:val="0"/>
        </w:rPr>
        <w:t>&lt;/Amend&gt;</w:t>
      </w:r>
    </w:p>
    <w:p w14:paraId="6BF9203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429</w:t>
      </w:r>
      <w:r w:rsidRPr="00A455D2">
        <w:rPr>
          <w:rStyle w:val="HideTWBExt"/>
          <w:b w:val="0"/>
          <w:noProof w:val="0"/>
        </w:rPr>
        <w:t>&lt;/NumAm&gt;</w:t>
      </w:r>
    </w:p>
    <w:p w14:paraId="4F5633C0"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90C2F22" w14:textId="77777777" w:rsidR="00A83BEA" w:rsidRPr="00A455D2" w:rsidRDefault="00A83BEA" w:rsidP="00A83BEA">
      <w:pPr>
        <w:pStyle w:val="NormalBold"/>
      </w:pPr>
      <w:r w:rsidRPr="00A455D2">
        <w:rPr>
          <w:rStyle w:val="HideTWBExt"/>
          <w:b w:val="0"/>
          <w:noProof w:val="0"/>
        </w:rPr>
        <w:t>&lt;/RepeatBlock-By&gt;</w:t>
      </w:r>
    </w:p>
    <w:p w14:paraId="2378F1C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1E07BF7"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0C67931" w14:textId="77777777" w:rsidTr="00DF74A4">
        <w:trPr>
          <w:trHeight w:hRule="exact" w:val="240"/>
          <w:jc w:val="center"/>
        </w:trPr>
        <w:tc>
          <w:tcPr>
            <w:tcW w:w="9752" w:type="dxa"/>
            <w:gridSpan w:val="2"/>
            <w:tcBorders>
              <w:top w:val="nil"/>
              <w:left w:val="nil"/>
              <w:bottom w:val="nil"/>
              <w:right w:val="nil"/>
            </w:tcBorders>
          </w:tcPr>
          <w:p w14:paraId="4C00ABAA" w14:textId="77777777" w:rsidR="00A83BEA" w:rsidRPr="00A455D2" w:rsidRDefault="00A83BEA" w:rsidP="00DF74A4"/>
        </w:tc>
      </w:tr>
      <w:tr w:rsidR="00A83BEA" w:rsidRPr="00A455D2" w14:paraId="35EB926F" w14:textId="77777777" w:rsidTr="00DF74A4">
        <w:trPr>
          <w:trHeight w:val="240"/>
          <w:jc w:val="center"/>
        </w:trPr>
        <w:tc>
          <w:tcPr>
            <w:tcW w:w="4876" w:type="dxa"/>
            <w:tcBorders>
              <w:top w:val="nil"/>
              <w:left w:val="nil"/>
              <w:bottom w:val="nil"/>
              <w:right w:val="nil"/>
            </w:tcBorders>
          </w:tcPr>
          <w:p w14:paraId="69241DD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99AE262" w14:textId="77777777" w:rsidR="00A83BEA" w:rsidRPr="00A455D2" w:rsidRDefault="00A83BEA" w:rsidP="00DF74A4">
            <w:pPr>
              <w:pStyle w:val="AmColumnHeading"/>
            </w:pPr>
            <w:r w:rsidRPr="00A455D2">
              <w:t>Ändringsförslag</w:t>
            </w:r>
          </w:p>
        </w:tc>
      </w:tr>
      <w:tr w:rsidR="00A83BEA" w:rsidRPr="00A455D2" w14:paraId="10EF96C8" w14:textId="77777777" w:rsidTr="00DF74A4">
        <w:trPr>
          <w:jc w:val="center"/>
        </w:trPr>
        <w:tc>
          <w:tcPr>
            <w:tcW w:w="4876" w:type="dxa"/>
            <w:tcBorders>
              <w:top w:val="nil"/>
              <w:left w:val="nil"/>
              <w:bottom w:val="nil"/>
              <w:right w:val="nil"/>
            </w:tcBorders>
          </w:tcPr>
          <w:p w14:paraId="295D7515" w14:textId="77777777" w:rsidR="00A83BEA" w:rsidRPr="00A455D2" w:rsidRDefault="00A83BEA" w:rsidP="00DF74A4">
            <w:pPr>
              <w:pStyle w:val="Normal6a"/>
            </w:pPr>
          </w:p>
        </w:tc>
        <w:tc>
          <w:tcPr>
            <w:tcW w:w="4876" w:type="dxa"/>
            <w:tcBorders>
              <w:top w:val="nil"/>
              <w:left w:val="nil"/>
              <w:bottom w:val="nil"/>
              <w:right w:val="nil"/>
            </w:tcBorders>
          </w:tcPr>
          <w:p w14:paraId="0161686C" w14:textId="77777777" w:rsidR="00A83BEA" w:rsidRPr="00A455D2" w:rsidRDefault="00A83BEA" w:rsidP="00DF74A4">
            <w:pPr>
              <w:pStyle w:val="Normal6a"/>
            </w:pPr>
            <w:r w:rsidRPr="00A455D2">
              <w:rPr>
                <w:b/>
                <w:i/>
              </w:rPr>
              <w:t>8c.</w:t>
            </w:r>
            <w:r w:rsidRPr="00A455D2">
              <w:tab/>
            </w:r>
            <w:r w:rsidRPr="00A455D2">
              <w:rPr>
                <w:b/>
                <w:i/>
              </w:rPr>
              <w:t>Europaparlamentet uppmanar kommissionen att utfärda en rekommendation till medlemsstaterna om SRHR, i enlighet med internationella normer för folkhälsa och mänskliga rättigheter, inklusive WHO:s riktlinjer om abortvård.</w:t>
            </w:r>
          </w:p>
        </w:tc>
      </w:tr>
    </w:tbl>
    <w:p w14:paraId="52783C3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A9F85B" w14:textId="77777777" w:rsidR="00A83BEA" w:rsidRPr="00A455D2" w:rsidRDefault="00A83BEA" w:rsidP="00A83BEA">
      <w:r w:rsidRPr="00A455D2">
        <w:rPr>
          <w:rStyle w:val="HideTWBExt"/>
          <w:noProof w:val="0"/>
        </w:rPr>
        <w:t>&lt;/Amend&gt;</w:t>
      </w:r>
    </w:p>
    <w:p w14:paraId="7B103F0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430</w:t>
      </w:r>
      <w:r w:rsidRPr="00A455D2">
        <w:rPr>
          <w:rStyle w:val="HideTWBExt"/>
          <w:b w:val="0"/>
          <w:noProof w:val="0"/>
        </w:rPr>
        <w:t>&lt;/NumAm&gt;</w:t>
      </w:r>
    </w:p>
    <w:p w14:paraId="394E5F4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EAA3D7A" w14:textId="77777777" w:rsidR="00A83BEA" w:rsidRPr="00A455D2" w:rsidRDefault="00A83BEA" w:rsidP="00A83BEA">
      <w:pPr>
        <w:pStyle w:val="NormalBold"/>
      </w:pPr>
      <w:r w:rsidRPr="00A455D2">
        <w:rPr>
          <w:rStyle w:val="HideTWBExt"/>
          <w:b w:val="0"/>
          <w:noProof w:val="0"/>
        </w:rPr>
        <w:t>&lt;/RepeatBlock-By&gt;</w:t>
      </w:r>
    </w:p>
    <w:p w14:paraId="34052F8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5FC854A" w14:textId="77777777" w:rsidR="00A83BEA" w:rsidRPr="00A455D2" w:rsidRDefault="00A83BEA" w:rsidP="00A83BEA">
      <w:pPr>
        <w:pStyle w:val="NormalBold"/>
      </w:pPr>
      <w:r w:rsidRPr="00A455D2">
        <w:rPr>
          <w:rStyle w:val="HideTWBExt"/>
          <w:b w:val="0"/>
          <w:noProof w:val="0"/>
        </w:rPr>
        <w:t>&lt;Article&gt;</w:t>
      </w:r>
      <w:r w:rsidRPr="00A455D2">
        <w:t>Punkt 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ACB2095" w14:textId="77777777" w:rsidTr="00DF74A4">
        <w:trPr>
          <w:trHeight w:hRule="exact" w:val="240"/>
          <w:jc w:val="center"/>
        </w:trPr>
        <w:tc>
          <w:tcPr>
            <w:tcW w:w="9752" w:type="dxa"/>
            <w:gridSpan w:val="2"/>
            <w:tcBorders>
              <w:top w:val="nil"/>
              <w:left w:val="nil"/>
              <w:bottom w:val="nil"/>
              <w:right w:val="nil"/>
            </w:tcBorders>
          </w:tcPr>
          <w:p w14:paraId="0392336A" w14:textId="77777777" w:rsidR="00A83BEA" w:rsidRPr="00A455D2" w:rsidRDefault="00A83BEA" w:rsidP="00DF74A4"/>
        </w:tc>
      </w:tr>
      <w:tr w:rsidR="00A83BEA" w:rsidRPr="00A455D2" w14:paraId="5CCCB654" w14:textId="77777777" w:rsidTr="00DF74A4">
        <w:trPr>
          <w:trHeight w:val="240"/>
          <w:jc w:val="center"/>
        </w:trPr>
        <w:tc>
          <w:tcPr>
            <w:tcW w:w="4876" w:type="dxa"/>
            <w:tcBorders>
              <w:top w:val="nil"/>
              <w:left w:val="nil"/>
              <w:bottom w:val="nil"/>
              <w:right w:val="nil"/>
            </w:tcBorders>
          </w:tcPr>
          <w:p w14:paraId="7DADBB0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CEC357D" w14:textId="77777777" w:rsidR="00A83BEA" w:rsidRPr="00A455D2" w:rsidRDefault="00A83BEA" w:rsidP="00DF74A4">
            <w:pPr>
              <w:pStyle w:val="AmColumnHeading"/>
            </w:pPr>
            <w:r w:rsidRPr="00A455D2">
              <w:t>Ändringsförslag</w:t>
            </w:r>
          </w:p>
        </w:tc>
      </w:tr>
      <w:tr w:rsidR="00A83BEA" w:rsidRPr="00A455D2" w14:paraId="4751F479" w14:textId="77777777" w:rsidTr="00DF74A4">
        <w:trPr>
          <w:jc w:val="center"/>
        </w:trPr>
        <w:tc>
          <w:tcPr>
            <w:tcW w:w="4876" w:type="dxa"/>
            <w:tcBorders>
              <w:top w:val="nil"/>
              <w:left w:val="nil"/>
              <w:bottom w:val="nil"/>
              <w:right w:val="nil"/>
            </w:tcBorders>
          </w:tcPr>
          <w:p w14:paraId="347B9E04" w14:textId="77777777" w:rsidR="00A83BEA" w:rsidRPr="00A455D2" w:rsidRDefault="00A83BEA" w:rsidP="00DF74A4">
            <w:pPr>
              <w:pStyle w:val="Normal6a"/>
            </w:pPr>
          </w:p>
        </w:tc>
        <w:tc>
          <w:tcPr>
            <w:tcW w:w="4876" w:type="dxa"/>
            <w:tcBorders>
              <w:top w:val="nil"/>
              <w:left w:val="nil"/>
              <w:bottom w:val="nil"/>
              <w:right w:val="nil"/>
            </w:tcBorders>
          </w:tcPr>
          <w:p w14:paraId="0569CFB5" w14:textId="77777777" w:rsidR="00A83BEA" w:rsidRPr="00A455D2" w:rsidRDefault="00A83BEA" w:rsidP="00DF74A4">
            <w:pPr>
              <w:pStyle w:val="Normal6a"/>
            </w:pPr>
            <w:r w:rsidRPr="00A455D2">
              <w:rPr>
                <w:b/>
                <w:i/>
              </w:rPr>
              <w:t>8c.</w:t>
            </w:r>
            <w:r w:rsidRPr="00A455D2">
              <w:tab/>
            </w:r>
            <w:r w:rsidRPr="00A455D2">
              <w:rPr>
                <w:b/>
                <w:i/>
              </w:rPr>
              <w:t>Europaparlamentet uppmanar kommissionen att inrätta en finansiell solidaritetsmekanism mellan medlemsstaterna för att säkerställa att kvinnor i EU kan få tillgång till abortvård.</w:t>
            </w:r>
          </w:p>
        </w:tc>
      </w:tr>
    </w:tbl>
    <w:p w14:paraId="2E1C95C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9A9F81D" w14:textId="77777777" w:rsidR="00A83BEA" w:rsidRPr="00A455D2" w:rsidRDefault="00A83BEA" w:rsidP="00A83BEA">
      <w:r w:rsidRPr="00A455D2">
        <w:rPr>
          <w:rStyle w:val="HideTWBExt"/>
          <w:noProof w:val="0"/>
        </w:rPr>
        <w:t>&lt;/Amend&gt;</w:t>
      </w:r>
    </w:p>
    <w:p w14:paraId="3117BC4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431</w:t>
      </w:r>
      <w:r w:rsidRPr="00A455D2">
        <w:rPr>
          <w:rStyle w:val="HideTWBExt"/>
          <w:b w:val="0"/>
          <w:noProof w:val="0"/>
        </w:rPr>
        <w:t>&lt;/NumAm&gt;</w:t>
      </w:r>
    </w:p>
    <w:p w14:paraId="769DE180"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1E0EE2D" w14:textId="77777777" w:rsidR="00A83BEA" w:rsidRPr="00A455D2" w:rsidRDefault="00A83BEA" w:rsidP="00A83BEA">
      <w:pPr>
        <w:pStyle w:val="NormalBold"/>
      </w:pPr>
      <w:r w:rsidRPr="00A455D2">
        <w:rPr>
          <w:rStyle w:val="HideTWBExt"/>
          <w:b w:val="0"/>
          <w:noProof w:val="0"/>
        </w:rPr>
        <w:t>&lt;/RepeatBlock-By&gt;</w:t>
      </w:r>
    </w:p>
    <w:p w14:paraId="4D1E05C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3D12799" w14:textId="77777777" w:rsidR="00A83BEA" w:rsidRPr="00A455D2" w:rsidRDefault="00A83BEA" w:rsidP="00A83BEA">
      <w:pPr>
        <w:pStyle w:val="NormalBold"/>
      </w:pPr>
      <w:r w:rsidRPr="00A455D2">
        <w:rPr>
          <w:rStyle w:val="HideTWBExt"/>
          <w:b w:val="0"/>
          <w:noProof w:val="0"/>
        </w:rPr>
        <w:t>&lt;Article&gt;</w:t>
      </w:r>
      <w:r w:rsidRPr="00A455D2">
        <w:t>Punkt 8d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305EBD4" w14:textId="77777777" w:rsidTr="00DF74A4">
        <w:trPr>
          <w:trHeight w:hRule="exact" w:val="240"/>
          <w:jc w:val="center"/>
        </w:trPr>
        <w:tc>
          <w:tcPr>
            <w:tcW w:w="9752" w:type="dxa"/>
            <w:gridSpan w:val="2"/>
            <w:tcBorders>
              <w:top w:val="nil"/>
              <w:left w:val="nil"/>
              <w:bottom w:val="nil"/>
              <w:right w:val="nil"/>
            </w:tcBorders>
          </w:tcPr>
          <w:p w14:paraId="59E8CCCE" w14:textId="77777777" w:rsidR="00A83BEA" w:rsidRPr="00A455D2" w:rsidRDefault="00A83BEA" w:rsidP="00DF74A4"/>
        </w:tc>
      </w:tr>
      <w:tr w:rsidR="00A83BEA" w:rsidRPr="00A455D2" w14:paraId="652559A2" w14:textId="77777777" w:rsidTr="00DF74A4">
        <w:trPr>
          <w:trHeight w:val="240"/>
          <w:jc w:val="center"/>
        </w:trPr>
        <w:tc>
          <w:tcPr>
            <w:tcW w:w="4876" w:type="dxa"/>
            <w:tcBorders>
              <w:top w:val="nil"/>
              <w:left w:val="nil"/>
              <w:bottom w:val="nil"/>
              <w:right w:val="nil"/>
            </w:tcBorders>
          </w:tcPr>
          <w:p w14:paraId="2534FA8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C7D11EB" w14:textId="77777777" w:rsidR="00A83BEA" w:rsidRPr="00A455D2" w:rsidRDefault="00A83BEA" w:rsidP="00DF74A4">
            <w:pPr>
              <w:pStyle w:val="AmColumnHeading"/>
            </w:pPr>
            <w:r w:rsidRPr="00A455D2">
              <w:t>Ändringsförslag</w:t>
            </w:r>
          </w:p>
        </w:tc>
      </w:tr>
      <w:tr w:rsidR="00A83BEA" w:rsidRPr="00A455D2" w14:paraId="5C64B6C2" w14:textId="77777777" w:rsidTr="00DF74A4">
        <w:trPr>
          <w:jc w:val="center"/>
        </w:trPr>
        <w:tc>
          <w:tcPr>
            <w:tcW w:w="4876" w:type="dxa"/>
            <w:tcBorders>
              <w:top w:val="nil"/>
              <w:left w:val="nil"/>
              <w:bottom w:val="nil"/>
              <w:right w:val="nil"/>
            </w:tcBorders>
          </w:tcPr>
          <w:p w14:paraId="64EC8007" w14:textId="77777777" w:rsidR="00A83BEA" w:rsidRPr="00A455D2" w:rsidRDefault="00A83BEA" w:rsidP="00DF74A4">
            <w:pPr>
              <w:pStyle w:val="Normal6a"/>
            </w:pPr>
          </w:p>
        </w:tc>
        <w:tc>
          <w:tcPr>
            <w:tcW w:w="4876" w:type="dxa"/>
            <w:tcBorders>
              <w:top w:val="nil"/>
              <w:left w:val="nil"/>
              <w:bottom w:val="nil"/>
              <w:right w:val="nil"/>
            </w:tcBorders>
          </w:tcPr>
          <w:p w14:paraId="5FF88720" w14:textId="77777777" w:rsidR="00A83BEA" w:rsidRPr="00A455D2" w:rsidRDefault="00A83BEA" w:rsidP="00DF74A4">
            <w:pPr>
              <w:pStyle w:val="Normal6a"/>
            </w:pPr>
            <w:r w:rsidRPr="00A455D2">
              <w:rPr>
                <w:b/>
                <w:i/>
              </w:rPr>
              <w:t>8d.</w:t>
            </w:r>
            <w:r w:rsidRPr="00A455D2">
              <w:tab/>
            </w:r>
            <w:r w:rsidRPr="00A455D2">
              <w:rPr>
                <w:b/>
                <w:i/>
              </w:rPr>
              <w:t>Europaparlamentet uppmanar kommissionen och medlemsstaterna att fullt ut anta definitionen av SRHR enligt Guttmacher–Lancet och garantera allmän tillgång till omfattande sexuell och reproduktiv hälsa och rättigheter (SRHR), inbegripet moderna preventivmedel, säker och laglig abort, mödravård och neonatalvård, menstruationshälsovård, fertilitetstjänster och könskorrigerande vård. Parlamentet anser att medlemsstaterna måste säkerställa att dessa tjänster är tillgängliga, prismässigt överkomliga och icke-diskriminerande, särskilt för ungdomar, hbtqi+-personer, personer med funktionsnedsättning, rasifierade kvinnor och missgynnade eller marginaliserade grupper.</w:t>
            </w:r>
          </w:p>
        </w:tc>
      </w:tr>
    </w:tbl>
    <w:p w14:paraId="1EC40C0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20EB41F" w14:textId="77777777" w:rsidR="00A83BEA" w:rsidRPr="00A455D2" w:rsidRDefault="00A83BEA" w:rsidP="00A83BEA">
      <w:r w:rsidRPr="00A455D2">
        <w:rPr>
          <w:rStyle w:val="HideTWBExt"/>
          <w:noProof w:val="0"/>
        </w:rPr>
        <w:t>&lt;/Amend&gt;</w:t>
      </w:r>
    </w:p>
    <w:p w14:paraId="08B12C9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432</w:t>
      </w:r>
      <w:r w:rsidRPr="00A455D2">
        <w:rPr>
          <w:rStyle w:val="HideTWBExt"/>
          <w:b w:val="0"/>
          <w:noProof w:val="0"/>
        </w:rPr>
        <w:t>&lt;/NumAm&gt;</w:t>
      </w:r>
    </w:p>
    <w:p w14:paraId="100961D3"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52FA8683" w14:textId="77777777" w:rsidR="00A83BEA" w:rsidRPr="00A455D2" w:rsidRDefault="00A83BEA" w:rsidP="00A83BEA">
      <w:pPr>
        <w:pStyle w:val="NormalBold"/>
      </w:pPr>
      <w:r w:rsidRPr="00A455D2">
        <w:rPr>
          <w:rStyle w:val="HideTWBExt"/>
          <w:b w:val="0"/>
          <w:noProof w:val="0"/>
        </w:rPr>
        <w:t>&lt;/RepeatBlock-By&gt;</w:t>
      </w:r>
    </w:p>
    <w:p w14:paraId="7007258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D37B95B" w14:textId="77777777" w:rsidR="00A83BEA" w:rsidRPr="00A455D2" w:rsidRDefault="00A83BEA" w:rsidP="00A83BEA">
      <w:pPr>
        <w:pStyle w:val="NormalBold"/>
      </w:pPr>
      <w:r w:rsidRPr="00A455D2">
        <w:rPr>
          <w:rStyle w:val="HideTWBExt"/>
          <w:b w:val="0"/>
          <w:noProof w:val="0"/>
        </w:rPr>
        <w:t>&lt;Article&gt;</w:t>
      </w:r>
      <w:r w:rsidRPr="00A455D2">
        <w:t>Punkt 8d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0DE6FF2" w14:textId="77777777" w:rsidTr="00DF74A4">
        <w:trPr>
          <w:trHeight w:hRule="exact" w:val="240"/>
          <w:jc w:val="center"/>
        </w:trPr>
        <w:tc>
          <w:tcPr>
            <w:tcW w:w="9752" w:type="dxa"/>
            <w:gridSpan w:val="2"/>
            <w:tcBorders>
              <w:top w:val="nil"/>
              <w:left w:val="nil"/>
              <w:bottom w:val="nil"/>
              <w:right w:val="nil"/>
            </w:tcBorders>
          </w:tcPr>
          <w:p w14:paraId="3DCEC814" w14:textId="77777777" w:rsidR="00A83BEA" w:rsidRPr="00A455D2" w:rsidRDefault="00A83BEA" w:rsidP="00DF74A4"/>
        </w:tc>
      </w:tr>
      <w:tr w:rsidR="00A83BEA" w:rsidRPr="00A455D2" w14:paraId="29601AB2" w14:textId="77777777" w:rsidTr="00DF74A4">
        <w:trPr>
          <w:trHeight w:val="240"/>
          <w:jc w:val="center"/>
        </w:trPr>
        <w:tc>
          <w:tcPr>
            <w:tcW w:w="4876" w:type="dxa"/>
            <w:tcBorders>
              <w:top w:val="nil"/>
              <w:left w:val="nil"/>
              <w:bottom w:val="nil"/>
              <w:right w:val="nil"/>
            </w:tcBorders>
          </w:tcPr>
          <w:p w14:paraId="3079781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01211D" w14:textId="77777777" w:rsidR="00A83BEA" w:rsidRPr="00A455D2" w:rsidRDefault="00A83BEA" w:rsidP="00DF74A4">
            <w:pPr>
              <w:pStyle w:val="AmColumnHeading"/>
            </w:pPr>
            <w:r w:rsidRPr="00A455D2">
              <w:t>Ändringsförslag</w:t>
            </w:r>
          </w:p>
        </w:tc>
      </w:tr>
      <w:tr w:rsidR="00A83BEA" w:rsidRPr="00A455D2" w14:paraId="47EAB083" w14:textId="77777777" w:rsidTr="00DF74A4">
        <w:trPr>
          <w:jc w:val="center"/>
        </w:trPr>
        <w:tc>
          <w:tcPr>
            <w:tcW w:w="4876" w:type="dxa"/>
            <w:tcBorders>
              <w:top w:val="nil"/>
              <w:left w:val="nil"/>
              <w:bottom w:val="nil"/>
              <w:right w:val="nil"/>
            </w:tcBorders>
          </w:tcPr>
          <w:p w14:paraId="66ECEB3D" w14:textId="77777777" w:rsidR="00A83BEA" w:rsidRPr="00A455D2" w:rsidRDefault="00A83BEA" w:rsidP="00DF74A4">
            <w:pPr>
              <w:pStyle w:val="Normal6a"/>
            </w:pPr>
          </w:p>
        </w:tc>
        <w:tc>
          <w:tcPr>
            <w:tcW w:w="4876" w:type="dxa"/>
            <w:tcBorders>
              <w:top w:val="nil"/>
              <w:left w:val="nil"/>
              <w:bottom w:val="nil"/>
              <w:right w:val="nil"/>
            </w:tcBorders>
          </w:tcPr>
          <w:p w14:paraId="2A09756D" w14:textId="77777777" w:rsidR="00A83BEA" w:rsidRPr="00A455D2" w:rsidRDefault="00A83BEA" w:rsidP="00DF74A4">
            <w:pPr>
              <w:pStyle w:val="Normal6a"/>
            </w:pPr>
            <w:r w:rsidRPr="00A455D2">
              <w:rPr>
                <w:b/>
                <w:i/>
              </w:rPr>
              <w:t>8d.</w:t>
            </w:r>
            <w:r w:rsidRPr="00A455D2">
              <w:tab/>
            </w:r>
            <w:r w:rsidRPr="00A455D2">
              <w:rPr>
                <w:b/>
                <w:i/>
              </w:rPr>
              <w:t>Europaparlamentet erkänner att fertilitet är en avgörande aspekt av kvinnors hälsa och betonar behovet av att proaktivt ta itu med de mångfacetterade faktorerna och utmaningarna i samband med fertilitet, såsom bristen på tillgång till fertilitetsrelaterad hälso- och sjukvård och behandling eller otillräckliga informations- och stödtjänster, tillsammans med effekterna av livsstils- och åldersrelaterade faktorer eller miljöexponering för toxiner, hormonstörande ämnen och förorenande ämnen.</w:t>
            </w:r>
          </w:p>
        </w:tc>
      </w:tr>
    </w:tbl>
    <w:p w14:paraId="11826A3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3322EB3" w14:textId="77777777" w:rsidR="00A83BEA" w:rsidRPr="00A455D2" w:rsidRDefault="00A83BEA" w:rsidP="00A83BEA">
      <w:r w:rsidRPr="00A455D2">
        <w:rPr>
          <w:rStyle w:val="HideTWBExt"/>
          <w:noProof w:val="0"/>
        </w:rPr>
        <w:t>&lt;/Amend&gt;</w:t>
      </w:r>
    </w:p>
    <w:p w14:paraId="756FCB6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433</w:t>
      </w:r>
      <w:r w:rsidRPr="00A455D2">
        <w:rPr>
          <w:rStyle w:val="HideTWBExt"/>
          <w:b w:val="0"/>
          <w:noProof w:val="0"/>
        </w:rPr>
        <w:t>&lt;/NumAm&gt;</w:t>
      </w:r>
    </w:p>
    <w:p w14:paraId="5CDA15CA"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582C039" w14:textId="77777777" w:rsidR="00A83BEA" w:rsidRPr="00A455D2" w:rsidRDefault="00A83BEA" w:rsidP="00A83BEA">
      <w:pPr>
        <w:pStyle w:val="NormalBold"/>
      </w:pPr>
      <w:r w:rsidRPr="00A455D2">
        <w:rPr>
          <w:rStyle w:val="HideTWBExt"/>
          <w:b w:val="0"/>
          <w:noProof w:val="0"/>
        </w:rPr>
        <w:t>&lt;/RepeatBlock-By&gt;</w:t>
      </w:r>
    </w:p>
    <w:p w14:paraId="74151C6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8EE8EA0" w14:textId="77777777" w:rsidR="00A83BEA" w:rsidRPr="00A455D2" w:rsidRDefault="00A83BEA" w:rsidP="00A83BEA">
      <w:pPr>
        <w:pStyle w:val="NormalBold"/>
      </w:pPr>
      <w:r w:rsidRPr="00A455D2">
        <w:rPr>
          <w:rStyle w:val="HideTWBExt"/>
          <w:b w:val="0"/>
          <w:noProof w:val="0"/>
        </w:rPr>
        <w:t>&lt;Article&gt;</w:t>
      </w:r>
      <w:r w:rsidRPr="00A455D2">
        <w:t>Punkt 8d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70D0C1A" w14:textId="77777777" w:rsidTr="00DF74A4">
        <w:trPr>
          <w:trHeight w:hRule="exact" w:val="240"/>
          <w:jc w:val="center"/>
        </w:trPr>
        <w:tc>
          <w:tcPr>
            <w:tcW w:w="9752" w:type="dxa"/>
            <w:gridSpan w:val="2"/>
            <w:tcBorders>
              <w:top w:val="nil"/>
              <w:left w:val="nil"/>
              <w:bottom w:val="nil"/>
              <w:right w:val="nil"/>
            </w:tcBorders>
          </w:tcPr>
          <w:p w14:paraId="22E284CA" w14:textId="77777777" w:rsidR="00A83BEA" w:rsidRPr="00A455D2" w:rsidRDefault="00A83BEA" w:rsidP="00DF74A4"/>
        </w:tc>
      </w:tr>
      <w:tr w:rsidR="00A83BEA" w:rsidRPr="00A455D2" w14:paraId="5B1C6099" w14:textId="77777777" w:rsidTr="00DF74A4">
        <w:trPr>
          <w:trHeight w:val="240"/>
          <w:jc w:val="center"/>
        </w:trPr>
        <w:tc>
          <w:tcPr>
            <w:tcW w:w="4876" w:type="dxa"/>
            <w:tcBorders>
              <w:top w:val="nil"/>
              <w:left w:val="nil"/>
              <w:bottom w:val="nil"/>
              <w:right w:val="nil"/>
            </w:tcBorders>
          </w:tcPr>
          <w:p w14:paraId="7A962FA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EAF6E03" w14:textId="77777777" w:rsidR="00A83BEA" w:rsidRPr="00A455D2" w:rsidRDefault="00A83BEA" w:rsidP="00DF74A4">
            <w:pPr>
              <w:pStyle w:val="AmColumnHeading"/>
            </w:pPr>
            <w:r w:rsidRPr="00A455D2">
              <w:t>Ändringsförslag</w:t>
            </w:r>
          </w:p>
        </w:tc>
      </w:tr>
      <w:tr w:rsidR="00A83BEA" w:rsidRPr="00A455D2" w14:paraId="0C80F470" w14:textId="77777777" w:rsidTr="00DF74A4">
        <w:trPr>
          <w:jc w:val="center"/>
        </w:trPr>
        <w:tc>
          <w:tcPr>
            <w:tcW w:w="4876" w:type="dxa"/>
            <w:tcBorders>
              <w:top w:val="nil"/>
              <w:left w:val="nil"/>
              <w:bottom w:val="nil"/>
              <w:right w:val="nil"/>
            </w:tcBorders>
          </w:tcPr>
          <w:p w14:paraId="6AB2C2FE" w14:textId="77777777" w:rsidR="00A83BEA" w:rsidRPr="00A455D2" w:rsidRDefault="00A83BEA" w:rsidP="00DF74A4">
            <w:pPr>
              <w:pStyle w:val="Normal6a"/>
            </w:pPr>
          </w:p>
        </w:tc>
        <w:tc>
          <w:tcPr>
            <w:tcW w:w="4876" w:type="dxa"/>
            <w:tcBorders>
              <w:top w:val="nil"/>
              <w:left w:val="nil"/>
              <w:bottom w:val="nil"/>
              <w:right w:val="nil"/>
            </w:tcBorders>
          </w:tcPr>
          <w:p w14:paraId="66EF7C50" w14:textId="77777777" w:rsidR="00A83BEA" w:rsidRPr="00A455D2" w:rsidRDefault="00A83BEA" w:rsidP="00DF74A4">
            <w:pPr>
              <w:pStyle w:val="Normal6a"/>
            </w:pPr>
            <w:r w:rsidRPr="00A455D2">
              <w:rPr>
                <w:b/>
                <w:i/>
              </w:rPr>
              <w:t>8d.</w:t>
            </w:r>
            <w:r w:rsidRPr="00A455D2">
              <w:tab/>
            </w:r>
            <w:r w:rsidRPr="00A455D2">
              <w:rPr>
                <w:b/>
                <w:i/>
              </w:rPr>
              <w:t>Europaparlamentet uppmanar kommissionen att inom ramen för genomförandet av direktivet om våld mot kvinnor utfärda tydliga riktlinjer om tillhandahållande av sexuell och reproduktiv hälso- och sjukvård till offer för sexuellt våld, i enlighet med internationella normer för folkhälsa och mänskliga rättigheter, inbegripet WHO:s normer för klinisk hantering av våldtäkt.</w:t>
            </w:r>
          </w:p>
        </w:tc>
      </w:tr>
    </w:tbl>
    <w:p w14:paraId="4A2E2B5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84109A8" w14:textId="77777777" w:rsidR="00A83BEA" w:rsidRPr="00A455D2" w:rsidRDefault="00A83BEA" w:rsidP="00A83BEA">
      <w:r w:rsidRPr="00A455D2">
        <w:rPr>
          <w:rStyle w:val="HideTWBExt"/>
          <w:noProof w:val="0"/>
        </w:rPr>
        <w:t>&lt;/Amend&gt;</w:t>
      </w:r>
    </w:p>
    <w:p w14:paraId="0587000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434</w:t>
      </w:r>
      <w:r w:rsidRPr="00A455D2">
        <w:rPr>
          <w:rStyle w:val="HideTWBExt"/>
          <w:b w:val="0"/>
          <w:noProof w:val="0"/>
        </w:rPr>
        <w:t>&lt;/NumAm&gt;</w:t>
      </w:r>
    </w:p>
    <w:p w14:paraId="271828E4"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64E57656" w14:textId="77777777" w:rsidR="00A83BEA" w:rsidRPr="00A455D2" w:rsidRDefault="00A83BEA" w:rsidP="00A83BEA">
      <w:pPr>
        <w:pStyle w:val="NormalBold"/>
      </w:pPr>
      <w:r w:rsidRPr="00A455D2">
        <w:rPr>
          <w:rStyle w:val="HideTWBExt"/>
          <w:b w:val="0"/>
          <w:noProof w:val="0"/>
        </w:rPr>
        <w:t>&lt;/RepeatBlock-By&gt;</w:t>
      </w:r>
    </w:p>
    <w:p w14:paraId="51F9B45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387FAB7" w14:textId="77777777" w:rsidR="00A83BEA" w:rsidRPr="00A455D2" w:rsidRDefault="00A83BEA" w:rsidP="00A83BEA">
      <w:pPr>
        <w:pStyle w:val="NormalBold"/>
      </w:pPr>
      <w:r w:rsidRPr="00A455D2">
        <w:rPr>
          <w:rStyle w:val="HideTWBExt"/>
          <w:b w:val="0"/>
          <w:noProof w:val="0"/>
        </w:rPr>
        <w:t>&lt;Article&gt;</w:t>
      </w:r>
      <w:r w:rsidRPr="00A455D2">
        <w:t>Punkt 8d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FA3F7F" w14:textId="77777777" w:rsidTr="00DF74A4">
        <w:trPr>
          <w:trHeight w:hRule="exact" w:val="240"/>
          <w:jc w:val="center"/>
        </w:trPr>
        <w:tc>
          <w:tcPr>
            <w:tcW w:w="9752" w:type="dxa"/>
            <w:gridSpan w:val="2"/>
            <w:tcBorders>
              <w:top w:val="nil"/>
              <w:left w:val="nil"/>
              <w:bottom w:val="nil"/>
              <w:right w:val="nil"/>
            </w:tcBorders>
          </w:tcPr>
          <w:p w14:paraId="42AA3684" w14:textId="77777777" w:rsidR="00A83BEA" w:rsidRPr="00A455D2" w:rsidRDefault="00A83BEA" w:rsidP="00DF74A4"/>
        </w:tc>
      </w:tr>
      <w:tr w:rsidR="00A83BEA" w:rsidRPr="00A455D2" w14:paraId="5606D1C1" w14:textId="77777777" w:rsidTr="00DF74A4">
        <w:trPr>
          <w:trHeight w:val="240"/>
          <w:jc w:val="center"/>
        </w:trPr>
        <w:tc>
          <w:tcPr>
            <w:tcW w:w="4876" w:type="dxa"/>
            <w:tcBorders>
              <w:top w:val="nil"/>
              <w:left w:val="nil"/>
              <w:bottom w:val="nil"/>
              <w:right w:val="nil"/>
            </w:tcBorders>
          </w:tcPr>
          <w:p w14:paraId="1962A0F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7C4DAB2" w14:textId="77777777" w:rsidR="00A83BEA" w:rsidRPr="00A455D2" w:rsidRDefault="00A83BEA" w:rsidP="00DF74A4">
            <w:pPr>
              <w:pStyle w:val="AmColumnHeading"/>
            </w:pPr>
            <w:r w:rsidRPr="00A455D2">
              <w:t>Ändringsförslag</w:t>
            </w:r>
          </w:p>
        </w:tc>
      </w:tr>
      <w:tr w:rsidR="00A83BEA" w:rsidRPr="00A455D2" w14:paraId="3A3C3274" w14:textId="77777777" w:rsidTr="00DF74A4">
        <w:trPr>
          <w:jc w:val="center"/>
        </w:trPr>
        <w:tc>
          <w:tcPr>
            <w:tcW w:w="4876" w:type="dxa"/>
            <w:tcBorders>
              <w:top w:val="nil"/>
              <w:left w:val="nil"/>
              <w:bottom w:val="nil"/>
              <w:right w:val="nil"/>
            </w:tcBorders>
          </w:tcPr>
          <w:p w14:paraId="5EA9B2F3" w14:textId="77777777" w:rsidR="00A83BEA" w:rsidRPr="00A455D2" w:rsidRDefault="00A83BEA" w:rsidP="00DF74A4">
            <w:pPr>
              <w:pStyle w:val="Normal6a"/>
            </w:pPr>
          </w:p>
        </w:tc>
        <w:tc>
          <w:tcPr>
            <w:tcW w:w="4876" w:type="dxa"/>
            <w:tcBorders>
              <w:top w:val="nil"/>
              <w:left w:val="nil"/>
              <w:bottom w:val="nil"/>
              <w:right w:val="nil"/>
            </w:tcBorders>
          </w:tcPr>
          <w:p w14:paraId="2F430C50" w14:textId="77777777" w:rsidR="00A83BEA" w:rsidRPr="00A455D2" w:rsidRDefault="00A83BEA" w:rsidP="00DF74A4">
            <w:pPr>
              <w:pStyle w:val="Normal6a"/>
            </w:pPr>
            <w:r w:rsidRPr="00A455D2">
              <w:rPr>
                <w:b/>
                <w:i/>
              </w:rPr>
              <w:t>8d.</w:t>
            </w:r>
            <w:r w:rsidRPr="00A455D2">
              <w:tab/>
            </w:r>
            <w:r w:rsidRPr="00A455D2">
              <w:rPr>
                <w:b/>
                <w:i/>
              </w:rPr>
              <w:t>Europaparlamentet uppmanar kommissionen att ta itu med de kommersiella och sociala bestämningsfaktorer som påverkar hälsan, i synnerhet kvinnors och flickors hälsa, genom att inkludera hälsa i EU:s planeringstermin och utarbeta politik som bidrar till att förbättra kvinnors livskvalitet och utplåna alla former av ojämlikhet.</w:t>
            </w:r>
          </w:p>
        </w:tc>
      </w:tr>
    </w:tbl>
    <w:p w14:paraId="32685A5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85F93E6" w14:textId="77777777" w:rsidR="00A83BEA" w:rsidRPr="00A455D2" w:rsidRDefault="00A83BEA" w:rsidP="00A83BEA">
      <w:r w:rsidRPr="00A455D2">
        <w:rPr>
          <w:rStyle w:val="HideTWBExt"/>
          <w:noProof w:val="0"/>
        </w:rPr>
        <w:t>&lt;/Amend&gt;</w:t>
      </w:r>
    </w:p>
    <w:p w14:paraId="28A6D57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435</w:t>
      </w:r>
      <w:r w:rsidRPr="00A455D2">
        <w:rPr>
          <w:rStyle w:val="HideTWBExt"/>
          <w:b w:val="0"/>
          <w:noProof w:val="0"/>
        </w:rPr>
        <w:t>&lt;/NumAm&gt;</w:t>
      </w:r>
    </w:p>
    <w:p w14:paraId="235731AF"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319D40C" w14:textId="77777777" w:rsidR="00A83BEA" w:rsidRPr="00A455D2" w:rsidRDefault="00A83BEA" w:rsidP="00A83BEA">
      <w:pPr>
        <w:pStyle w:val="NormalBold"/>
      </w:pPr>
      <w:r w:rsidRPr="00A455D2">
        <w:rPr>
          <w:rStyle w:val="HideTWBExt"/>
          <w:b w:val="0"/>
          <w:noProof w:val="0"/>
        </w:rPr>
        <w:t>&lt;/RepeatBlock-By&gt;</w:t>
      </w:r>
    </w:p>
    <w:p w14:paraId="70E8C98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D87C224" w14:textId="77777777" w:rsidR="00A83BEA" w:rsidRPr="00A455D2" w:rsidRDefault="00A83BEA" w:rsidP="00A83BEA">
      <w:pPr>
        <w:pStyle w:val="NormalBold"/>
      </w:pPr>
      <w:r w:rsidRPr="00A455D2">
        <w:rPr>
          <w:rStyle w:val="HideTWBExt"/>
          <w:b w:val="0"/>
          <w:noProof w:val="0"/>
        </w:rPr>
        <w:t>&lt;Article&gt;</w:t>
      </w:r>
      <w:r w:rsidRPr="00A455D2">
        <w:t>Punkt 8d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E545B5A" w14:textId="77777777" w:rsidTr="00DF74A4">
        <w:trPr>
          <w:trHeight w:hRule="exact" w:val="240"/>
          <w:jc w:val="center"/>
        </w:trPr>
        <w:tc>
          <w:tcPr>
            <w:tcW w:w="9752" w:type="dxa"/>
            <w:gridSpan w:val="2"/>
            <w:tcBorders>
              <w:top w:val="nil"/>
              <w:left w:val="nil"/>
              <w:bottom w:val="nil"/>
              <w:right w:val="nil"/>
            </w:tcBorders>
          </w:tcPr>
          <w:p w14:paraId="4C2FBC37" w14:textId="77777777" w:rsidR="00A83BEA" w:rsidRPr="00A455D2" w:rsidRDefault="00A83BEA" w:rsidP="00DF74A4"/>
        </w:tc>
      </w:tr>
      <w:tr w:rsidR="00A83BEA" w:rsidRPr="00A455D2" w14:paraId="4535D7CA" w14:textId="77777777" w:rsidTr="00DF74A4">
        <w:trPr>
          <w:trHeight w:val="240"/>
          <w:jc w:val="center"/>
        </w:trPr>
        <w:tc>
          <w:tcPr>
            <w:tcW w:w="4876" w:type="dxa"/>
            <w:tcBorders>
              <w:top w:val="nil"/>
              <w:left w:val="nil"/>
              <w:bottom w:val="nil"/>
              <w:right w:val="nil"/>
            </w:tcBorders>
          </w:tcPr>
          <w:p w14:paraId="65416F9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62391D" w14:textId="77777777" w:rsidR="00A83BEA" w:rsidRPr="00A455D2" w:rsidRDefault="00A83BEA" w:rsidP="00DF74A4">
            <w:pPr>
              <w:pStyle w:val="AmColumnHeading"/>
            </w:pPr>
            <w:r w:rsidRPr="00A455D2">
              <w:t>Ändringsförslag</w:t>
            </w:r>
          </w:p>
        </w:tc>
      </w:tr>
      <w:tr w:rsidR="00A83BEA" w:rsidRPr="00A455D2" w14:paraId="531C964D" w14:textId="77777777" w:rsidTr="00DF74A4">
        <w:trPr>
          <w:jc w:val="center"/>
        </w:trPr>
        <w:tc>
          <w:tcPr>
            <w:tcW w:w="4876" w:type="dxa"/>
            <w:tcBorders>
              <w:top w:val="nil"/>
              <w:left w:val="nil"/>
              <w:bottom w:val="nil"/>
              <w:right w:val="nil"/>
            </w:tcBorders>
          </w:tcPr>
          <w:p w14:paraId="3DA43A72" w14:textId="77777777" w:rsidR="00A83BEA" w:rsidRPr="00A455D2" w:rsidRDefault="00A83BEA" w:rsidP="00DF74A4">
            <w:pPr>
              <w:pStyle w:val="Normal6a"/>
            </w:pPr>
          </w:p>
        </w:tc>
        <w:tc>
          <w:tcPr>
            <w:tcW w:w="4876" w:type="dxa"/>
            <w:tcBorders>
              <w:top w:val="nil"/>
              <w:left w:val="nil"/>
              <w:bottom w:val="nil"/>
              <w:right w:val="nil"/>
            </w:tcBorders>
          </w:tcPr>
          <w:p w14:paraId="60630DFD" w14:textId="77777777" w:rsidR="00A83BEA" w:rsidRPr="00A455D2" w:rsidRDefault="00A83BEA" w:rsidP="00DF74A4">
            <w:pPr>
              <w:pStyle w:val="Normal6a"/>
            </w:pPr>
            <w:r w:rsidRPr="00A455D2">
              <w:rPr>
                <w:b/>
                <w:i/>
              </w:rPr>
              <w:t>8d.</w:t>
            </w:r>
            <w:r w:rsidRPr="00A455D2">
              <w:tab/>
            </w:r>
            <w:r w:rsidRPr="00A455D2">
              <w:rPr>
                <w:b/>
                <w:i/>
              </w:rPr>
              <w:t>Europaparlamentet uppmanar kommissionen att erkänna alla kränkningar av kvinnors sexuella och reproduktiva rättigheter som en form av könsrelaterat våld.</w:t>
            </w:r>
          </w:p>
        </w:tc>
      </w:tr>
    </w:tbl>
    <w:p w14:paraId="0ABED7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6574C57" w14:textId="77777777" w:rsidR="00A83BEA" w:rsidRPr="00A455D2" w:rsidRDefault="00A83BEA" w:rsidP="00A83BEA">
      <w:r w:rsidRPr="00A455D2">
        <w:rPr>
          <w:rStyle w:val="HideTWBExt"/>
          <w:noProof w:val="0"/>
        </w:rPr>
        <w:t>&lt;/Amend&gt;</w:t>
      </w:r>
    </w:p>
    <w:p w14:paraId="37E4B8F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436</w:t>
      </w:r>
      <w:r w:rsidRPr="00A455D2">
        <w:rPr>
          <w:rStyle w:val="HideTWBExt"/>
          <w:b w:val="0"/>
          <w:noProof w:val="0"/>
        </w:rPr>
        <w:t>&lt;/NumAm&gt;</w:t>
      </w:r>
    </w:p>
    <w:p w14:paraId="5C97AB46"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1927F56" w14:textId="77777777" w:rsidR="00A83BEA" w:rsidRPr="00A455D2" w:rsidRDefault="00A83BEA" w:rsidP="00A83BEA">
      <w:pPr>
        <w:pStyle w:val="NormalBold"/>
      </w:pPr>
      <w:r w:rsidRPr="00A455D2">
        <w:rPr>
          <w:rStyle w:val="HideTWBExt"/>
          <w:b w:val="0"/>
          <w:noProof w:val="0"/>
        </w:rPr>
        <w:t>&lt;/RepeatBlock-By&gt;</w:t>
      </w:r>
    </w:p>
    <w:p w14:paraId="2C2BD71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8E766D2" w14:textId="77777777" w:rsidR="00A83BEA" w:rsidRPr="00A455D2" w:rsidRDefault="00A83BEA" w:rsidP="00A83BEA">
      <w:pPr>
        <w:pStyle w:val="NormalBold"/>
      </w:pPr>
      <w:r w:rsidRPr="00A455D2">
        <w:rPr>
          <w:rStyle w:val="HideTWBExt"/>
          <w:b w:val="0"/>
          <w:noProof w:val="0"/>
        </w:rPr>
        <w:t>&lt;Article&gt;</w:t>
      </w:r>
      <w:r w:rsidRPr="00A455D2">
        <w:t>Punkt 8e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BA26BAE" w14:textId="77777777" w:rsidTr="00DF74A4">
        <w:trPr>
          <w:trHeight w:hRule="exact" w:val="240"/>
          <w:jc w:val="center"/>
        </w:trPr>
        <w:tc>
          <w:tcPr>
            <w:tcW w:w="9752" w:type="dxa"/>
            <w:gridSpan w:val="2"/>
            <w:tcBorders>
              <w:top w:val="nil"/>
              <w:left w:val="nil"/>
              <w:bottom w:val="nil"/>
              <w:right w:val="nil"/>
            </w:tcBorders>
          </w:tcPr>
          <w:p w14:paraId="50605B7B" w14:textId="77777777" w:rsidR="00A83BEA" w:rsidRPr="00A455D2" w:rsidRDefault="00A83BEA" w:rsidP="00DF74A4"/>
        </w:tc>
      </w:tr>
      <w:tr w:rsidR="00A83BEA" w:rsidRPr="00A455D2" w14:paraId="175BE7C4" w14:textId="77777777" w:rsidTr="00DF74A4">
        <w:trPr>
          <w:trHeight w:val="240"/>
          <w:jc w:val="center"/>
        </w:trPr>
        <w:tc>
          <w:tcPr>
            <w:tcW w:w="4876" w:type="dxa"/>
            <w:tcBorders>
              <w:top w:val="nil"/>
              <w:left w:val="nil"/>
              <w:bottom w:val="nil"/>
              <w:right w:val="nil"/>
            </w:tcBorders>
          </w:tcPr>
          <w:p w14:paraId="4109BE9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DE077AD" w14:textId="77777777" w:rsidR="00A83BEA" w:rsidRPr="00A455D2" w:rsidRDefault="00A83BEA" w:rsidP="00DF74A4">
            <w:pPr>
              <w:pStyle w:val="AmColumnHeading"/>
            </w:pPr>
            <w:r w:rsidRPr="00A455D2">
              <w:t>Ändringsförslag</w:t>
            </w:r>
          </w:p>
        </w:tc>
      </w:tr>
      <w:tr w:rsidR="00A83BEA" w:rsidRPr="00A455D2" w14:paraId="5B365DE1" w14:textId="77777777" w:rsidTr="00DF74A4">
        <w:trPr>
          <w:jc w:val="center"/>
        </w:trPr>
        <w:tc>
          <w:tcPr>
            <w:tcW w:w="4876" w:type="dxa"/>
            <w:tcBorders>
              <w:top w:val="nil"/>
              <w:left w:val="nil"/>
              <w:bottom w:val="nil"/>
              <w:right w:val="nil"/>
            </w:tcBorders>
          </w:tcPr>
          <w:p w14:paraId="3BD6FB5B" w14:textId="77777777" w:rsidR="00A83BEA" w:rsidRPr="00A455D2" w:rsidRDefault="00A83BEA" w:rsidP="00DF74A4">
            <w:pPr>
              <w:pStyle w:val="Normal6a"/>
            </w:pPr>
          </w:p>
        </w:tc>
        <w:tc>
          <w:tcPr>
            <w:tcW w:w="4876" w:type="dxa"/>
            <w:tcBorders>
              <w:top w:val="nil"/>
              <w:left w:val="nil"/>
              <w:bottom w:val="nil"/>
              <w:right w:val="nil"/>
            </w:tcBorders>
          </w:tcPr>
          <w:p w14:paraId="4175B1E4" w14:textId="77777777" w:rsidR="00A83BEA" w:rsidRPr="00A455D2" w:rsidRDefault="00A83BEA" w:rsidP="00DF74A4">
            <w:pPr>
              <w:pStyle w:val="Normal6a"/>
            </w:pPr>
            <w:r w:rsidRPr="00A455D2">
              <w:rPr>
                <w:b/>
                <w:i/>
              </w:rPr>
              <w:t>8e.</w:t>
            </w:r>
            <w:r w:rsidRPr="00A455D2">
              <w:tab/>
            </w:r>
            <w:r w:rsidRPr="00A455D2">
              <w:rPr>
                <w:b/>
                <w:i/>
              </w:rPr>
              <w:t>Europaparlamentet uppmanar kommissionen att inrätta en övervaknings- och ansvarsmekanism för att snabbt ta itu med eller fördöma alla bakåtsträvande förändringar eller hot mot jämställdhet, kvinnors rättigheter, inbegripet SRHR, och rättigheter för hbtqi+-personer i medlemsstaterna, antingen som en del av befintliga mekanismer för att bedöma efterlevnaden av rättsstatsprincipen eller de grundläggande rättigheterna, eller som en särskild mekanism. Parlamentet uppmanar kommissionen att tillämpa villkorlighetsförordningen i fall av tillbakagång i fråga om kvinnors rättigheter, inbegripet begränsningar av SRHR, tillgång till abortvård eller sexualundervisning, som måste betraktas som kränkningar av EU:s värderingar och utlösa proportionerliga institutionella åtgärder, inbegripet överträdelseförfaranden och konsekvenser i finansieringen. Parlamentet uppmanar kommissionen att säkerställa att inga fördelar i form av EU-finansiering gynnar aktörer som strävar efter att undergräva EU:s värderingar, bland annat i fråga om jämställdhet och kvinnors rättigheter, inbegripet SRHR.</w:t>
            </w:r>
          </w:p>
        </w:tc>
      </w:tr>
    </w:tbl>
    <w:p w14:paraId="4FBC69B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A305751" w14:textId="77777777" w:rsidR="00A83BEA" w:rsidRPr="00A455D2" w:rsidRDefault="00A83BEA" w:rsidP="00A83BEA">
      <w:r w:rsidRPr="00A455D2">
        <w:rPr>
          <w:rStyle w:val="HideTWBExt"/>
          <w:noProof w:val="0"/>
        </w:rPr>
        <w:t>&lt;/Amend&gt;</w:t>
      </w:r>
    </w:p>
    <w:p w14:paraId="0850A8B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437</w:t>
      </w:r>
      <w:r w:rsidRPr="00A455D2">
        <w:rPr>
          <w:rStyle w:val="HideTWBExt"/>
          <w:b w:val="0"/>
          <w:noProof w:val="0"/>
        </w:rPr>
        <w:t>&lt;/NumAm&gt;</w:t>
      </w:r>
    </w:p>
    <w:p w14:paraId="19646034"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3ACB57F6" w14:textId="77777777" w:rsidR="00A83BEA" w:rsidRPr="00A455D2" w:rsidRDefault="00A83BEA" w:rsidP="00A83BEA">
      <w:pPr>
        <w:pStyle w:val="NormalBold"/>
      </w:pPr>
      <w:r w:rsidRPr="00A455D2">
        <w:rPr>
          <w:rStyle w:val="HideTWBExt"/>
          <w:b w:val="0"/>
          <w:noProof w:val="0"/>
        </w:rPr>
        <w:t>&lt;/RepeatBlock-By&gt;</w:t>
      </w:r>
    </w:p>
    <w:p w14:paraId="25FA48E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DCAAD11" w14:textId="77777777" w:rsidR="00A83BEA" w:rsidRPr="00A455D2" w:rsidRDefault="00A83BEA" w:rsidP="00A83BEA">
      <w:pPr>
        <w:pStyle w:val="NormalBold"/>
      </w:pPr>
      <w:r w:rsidRPr="00A455D2">
        <w:rPr>
          <w:rStyle w:val="HideTWBExt"/>
          <w:b w:val="0"/>
          <w:noProof w:val="0"/>
        </w:rPr>
        <w:t>&lt;Article&gt;</w:t>
      </w:r>
      <w:r w:rsidRPr="00A455D2">
        <w:t>Punkt 8e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E7F7256" w14:textId="77777777" w:rsidTr="00DF74A4">
        <w:trPr>
          <w:trHeight w:hRule="exact" w:val="240"/>
          <w:jc w:val="center"/>
        </w:trPr>
        <w:tc>
          <w:tcPr>
            <w:tcW w:w="9752" w:type="dxa"/>
            <w:gridSpan w:val="2"/>
            <w:tcBorders>
              <w:top w:val="nil"/>
              <w:left w:val="nil"/>
              <w:bottom w:val="nil"/>
              <w:right w:val="nil"/>
            </w:tcBorders>
          </w:tcPr>
          <w:p w14:paraId="335E2A09" w14:textId="77777777" w:rsidR="00A83BEA" w:rsidRPr="00A455D2" w:rsidRDefault="00A83BEA" w:rsidP="00DF74A4"/>
        </w:tc>
      </w:tr>
      <w:tr w:rsidR="00A83BEA" w:rsidRPr="00A455D2" w14:paraId="7E34CDA4" w14:textId="77777777" w:rsidTr="00DF74A4">
        <w:trPr>
          <w:trHeight w:val="240"/>
          <w:jc w:val="center"/>
        </w:trPr>
        <w:tc>
          <w:tcPr>
            <w:tcW w:w="4876" w:type="dxa"/>
            <w:tcBorders>
              <w:top w:val="nil"/>
              <w:left w:val="nil"/>
              <w:bottom w:val="nil"/>
              <w:right w:val="nil"/>
            </w:tcBorders>
          </w:tcPr>
          <w:p w14:paraId="3A5229A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D13DDE6" w14:textId="77777777" w:rsidR="00A83BEA" w:rsidRPr="00A455D2" w:rsidRDefault="00A83BEA" w:rsidP="00DF74A4">
            <w:pPr>
              <w:pStyle w:val="AmColumnHeading"/>
            </w:pPr>
            <w:r w:rsidRPr="00A455D2">
              <w:t>Ändringsförslag</w:t>
            </w:r>
          </w:p>
        </w:tc>
      </w:tr>
      <w:tr w:rsidR="00A83BEA" w:rsidRPr="00A455D2" w14:paraId="2141BC07" w14:textId="77777777" w:rsidTr="00DF74A4">
        <w:trPr>
          <w:jc w:val="center"/>
        </w:trPr>
        <w:tc>
          <w:tcPr>
            <w:tcW w:w="4876" w:type="dxa"/>
            <w:tcBorders>
              <w:top w:val="nil"/>
              <w:left w:val="nil"/>
              <w:bottom w:val="nil"/>
              <w:right w:val="nil"/>
            </w:tcBorders>
          </w:tcPr>
          <w:p w14:paraId="4AC20DFB" w14:textId="77777777" w:rsidR="00A83BEA" w:rsidRPr="00A455D2" w:rsidRDefault="00A83BEA" w:rsidP="00DF74A4">
            <w:pPr>
              <w:pStyle w:val="Normal6a"/>
            </w:pPr>
          </w:p>
        </w:tc>
        <w:tc>
          <w:tcPr>
            <w:tcW w:w="4876" w:type="dxa"/>
            <w:tcBorders>
              <w:top w:val="nil"/>
              <w:left w:val="nil"/>
              <w:bottom w:val="nil"/>
              <w:right w:val="nil"/>
            </w:tcBorders>
          </w:tcPr>
          <w:p w14:paraId="119F2456" w14:textId="77777777" w:rsidR="00A83BEA" w:rsidRPr="00A455D2" w:rsidRDefault="00A83BEA" w:rsidP="00DF74A4">
            <w:pPr>
              <w:pStyle w:val="Normal6a"/>
            </w:pPr>
            <w:r w:rsidRPr="00A455D2">
              <w:rPr>
                <w:b/>
                <w:i/>
              </w:rPr>
              <w:t>8e.</w:t>
            </w:r>
            <w:r w:rsidRPr="00A455D2">
              <w:tab/>
            </w:r>
            <w:r w:rsidRPr="00A455D2">
              <w:rPr>
                <w:b/>
                <w:i/>
              </w:rPr>
              <w:t>Europaparlamentet uppmanar kommissionen och medlemsstaterna att bygga vidare på den breda sakkunskapen i EU:s medlemsstater och stödja inrättandet av kvinnoexpertgrupper för att återspegla intersektionaliteten i de otaliga utmaningar som kvinnor ställs inför och ta itu med de specifika utmaningar som påverkar kvinnors livskvalitet och deltagande i samhället, främja samarbete och utbyte av bästa praxis, driva på agendan för hälsa, sociala frågor, forskning och utbildning som avser kvinnor i hela EU och uppfylla EU-fördragets mål att undanröja ojämlikhet och främja jämställdhet mellan kvinnor och män.</w:t>
            </w:r>
          </w:p>
        </w:tc>
      </w:tr>
    </w:tbl>
    <w:p w14:paraId="71D728A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63EFC15" w14:textId="77777777" w:rsidR="00A83BEA" w:rsidRPr="00A455D2" w:rsidRDefault="00A83BEA" w:rsidP="00A83BEA">
      <w:r w:rsidRPr="00A455D2">
        <w:rPr>
          <w:rStyle w:val="HideTWBExt"/>
          <w:noProof w:val="0"/>
        </w:rPr>
        <w:t>&lt;/Amend&gt;</w:t>
      </w:r>
    </w:p>
    <w:p w14:paraId="460D1BD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438</w:t>
      </w:r>
      <w:r w:rsidRPr="00A455D2">
        <w:rPr>
          <w:rStyle w:val="HideTWBExt"/>
          <w:b w:val="0"/>
          <w:noProof w:val="0"/>
        </w:rPr>
        <w:t>&lt;/NumAm&gt;</w:t>
      </w:r>
    </w:p>
    <w:p w14:paraId="7FF28363"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15A75D36" w14:textId="77777777" w:rsidR="00A83BEA" w:rsidRPr="00A455D2" w:rsidRDefault="00A83BEA" w:rsidP="00A83BEA">
      <w:pPr>
        <w:pStyle w:val="NormalBold"/>
      </w:pPr>
      <w:r w:rsidRPr="00A455D2">
        <w:rPr>
          <w:rStyle w:val="HideTWBExt"/>
          <w:b w:val="0"/>
          <w:noProof w:val="0"/>
        </w:rPr>
        <w:t>&lt;/RepeatBlock-By&gt;</w:t>
      </w:r>
    </w:p>
    <w:p w14:paraId="50AF97F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B66A7AA" w14:textId="77777777" w:rsidR="00A83BEA" w:rsidRPr="00A455D2" w:rsidRDefault="00A83BEA" w:rsidP="00A83BEA">
      <w:pPr>
        <w:pStyle w:val="NormalBold"/>
      </w:pPr>
      <w:r w:rsidRPr="00A455D2">
        <w:rPr>
          <w:rStyle w:val="HideTWBExt"/>
          <w:b w:val="0"/>
          <w:noProof w:val="0"/>
        </w:rPr>
        <w:t>&lt;Article&gt;</w:t>
      </w:r>
      <w:r w:rsidRPr="00A455D2">
        <w:t>Punkt 8f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0962AAF" w14:textId="77777777" w:rsidTr="00DF74A4">
        <w:trPr>
          <w:trHeight w:hRule="exact" w:val="240"/>
          <w:jc w:val="center"/>
        </w:trPr>
        <w:tc>
          <w:tcPr>
            <w:tcW w:w="9752" w:type="dxa"/>
            <w:gridSpan w:val="2"/>
            <w:tcBorders>
              <w:top w:val="nil"/>
              <w:left w:val="nil"/>
              <w:bottom w:val="nil"/>
              <w:right w:val="nil"/>
            </w:tcBorders>
          </w:tcPr>
          <w:p w14:paraId="2C3B0E09" w14:textId="77777777" w:rsidR="00A83BEA" w:rsidRPr="00A455D2" w:rsidRDefault="00A83BEA" w:rsidP="00DF74A4"/>
        </w:tc>
      </w:tr>
      <w:tr w:rsidR="00A83BEA" w:rsidRPr="00A455D2" w14:paraId="494756D3" w14:textId="77777777" w:rsidTr="00DF74A4">
        <w:trPr>
          <w:trHeight w:val="240"/>
          <w:jc w:val="center"/>
        </w:trPr>
        <w:tc>
          <w:tcPr>
            <w:tcW w:w="4876" w:type="dxa"/>
            <w:tcBorders>
              <w:top w:val="nil"/>
              <w:left w:val="nil"/>
              <w:bottom w:val="nil"/>
              <w:right w:val="nil"/>
            </w:tcBorders>
          </w:tcPr>
          <w:p w14:paraId="4BF07D5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405B03F" w14:textId="77777777" w:rsidR="00A83BEA" w:rsidRPr="00A455D2" w:rsidRDefault="00A83BEA" w:rsidP="00DF74A4">
            <w:pPr>
              <w:pStyle w:val="AmColumnHeading"/>
            </w:pPr>
            <w:r w:rsidRPr="00A455D2">
              <w:t>Ändringsförslag</w:t>
            </w:r>
          </w:p>
        </w:tc>
      </w:tr>
      <w:tr w:rsidR="00A83BEA" w:rsidRPr="00A455D2" w14:paraId="5E8A2D45" w14:textId="77777777" w:rsidTr="00DF74A4">
        <w:trPr>
          <w:jc w:val="center"/>
        </w:trPr>
        <w:tc>
          <w:tcPr>
            <w:tcW w:w="4876" w:type="dxa"/>
            <w:tcBorders>
              <w:top w:val="nil"/>
              <w:left w:val="nil"/>
              <w:bottom w:val="nil"/>
              <w:right w:val="nil"/>
            </w:tcBorders>
          </w:tcPr>
          <w:p w14:paraId="50DAB2BF" w14:textId="77777777" w:rsidR="00A83BEA" w:rsidRPr="00A455D2" w:rsidRDefault="00A83BEA" w:rsidP="00DF74A4">
            <w:pPr>
              <w:pStyle w:val="Normal6a"/>
            </w:pPr>
          </w:p>
        </w:tc>
        <w:tc>
          <w:tcPr>
            <w:tcW w:w="4876" w:type="dxa"/>
            <w:tcBorders>
              <w:top w:val="nil"/>
              <w:left w:val="nil"/>
              <w:bottom w:val="nil"/>
              <w:right w:val="nil"/>
            </w:tcBorders>
          </w:tcPr>
          <w:p w14:paraId="710817E9" w14:textId="77777777" w:rsidR="00A83BEA" w:rsidRPr="00A455D2" w:rsidRDefault="00A83BEA" w:rsidP="00DF74A4">
            <w:pPr>
              <w:pStyle w:val="Normal6a"/>
            </w:pPr>
            <w:r w:rsidRPr="00A455D2">
              <w:rPr>
                <w:b/>
                <w:i/>
              </w:rPr>
              <w:t>8f.</w:t>
            </w:r>
            <w:r w:rsidRPr="00A455D2">
              <w:tab/>
            </w:r>
            <w:r w:rsidRPr="00A455D2">
              <w:rPr>
                <w:b/>
                <w:i/>
              </w:rPr>
              <w:t>Europaparlamentet uppmanar med kraft kommissionen att inrätta en heltäckande, bindande ram som säkerställer lika tillgång till preventivmedel, fertilitetsbehandlingar och aborttjänster för alla kvinnor, oavsett vilken nationell lagstiftning som är gällande i deras respektive medlemsstat, fastställa minimistandarder för reproduktiv hälso- och sjukvård som alla EU-länder måste uppfylla, såsom garantier för tillgång till lättillgängliga preventivmedel till ett överkomligt pris för alla kvinnor i hela EU, tillhandahållande av fertilitetsbehandlingar för att säkerställa att kvinnor som kämpar med infertilitet kan få tillgång till den vård de behöver samt tillgång till säker, laglig och tillgänglig abortvård inom fastställda tidsramar.</w:t>
            </w:r>
          </w:p>
        </w:tc>
      </w:tr>
    </w:tbl>
    <w:p w14:paraId="75F791F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5A8CCFD" w14:textId="77777777" w:rsidR="00A83BEA" w:rsidRPr="00A455D2" w:rsidRDefault="00A83BEA" w:rsidP="00A83BEA">
      <w:r w:rsidRPr="00A455D2">
        <w:rPr>
          <w:rStyle w:val="HideTWBExt"/>
          <w:noProof w:val="0"/>
        </w:rPr>
        <w:t>&lt;/Amend&gt;</w:t>
      </w:r>
    </w:p>
    <w:p w14:paraId="3F5902B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439</w:t>
      </w:r>
      <w:r w:rsidRPr="00A455D2">
        <w:rPr>
          <w:rStyle w:val="HideTWBExt"/>
          <w:b w:val="0"/>
          <w:noProof w:val="0"/>
        </w:rPr>
        <w:t>&lt;/NumAm&gt;</w:t>
      </w:r>
    </w:p>
    <w:p w14:paraId="54CA543D"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10E8A9D" w14:textId="77777777" w:rsidR="00A83BEA" w:rsidRPr="00A455D2" w:rsidRDefault="00A83BEA" w:rsidP="00A83BEA">
      <w:pPr>
        <w:pStyle w:val="NormalBold"/>
      </w:pPr>
      <w:r w:rsidRPr="00A455D2">
        <w:rPr>
          <w:rStyle w:val="HideTWBExt"/>
          <w:b w:val="0"/>
          <w:noProof w:val="0"/>
        </w:rPr>
        <w:t>&lt;/RepeatBlock-By&gt;</w:t>
      </w:r>
    </w:p>
    <w:p w14:paraId="55E89CC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7D43060" w14:textId="77777777" w:rsidR="00A83BEA" w:rsidRPr="00A455D2" w:rsidRDefault="00A83BEA" w:rsidP="00A83BEA">
      <w:pPr>
        <w:pStyle w:val="NormalBold"/>
      </w:pPr>
      <w:r w:rsidRPr="00A455D2">
        <w:rPr>
          <w:rStyle w:val="HideTWBExt"/>
          <w:b w:val="0"/>
          <w:noProof w:val="0"/>
        </w:rPr>
        <w:t>&lt;Article&gt;</w:t>
      </w:r>
      <w:r w:rsidRPr="00A455D2">
        <w:t>Punkt 8f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C019A05" w14:textId="77777777" w:rsidTr="00DF74A4">
        <w:trPr>
          <w:trHeight w:hRule="exact" w:val="240"/>
          <w:jc w:val="center"/>
        </w:trPr>
        <w:tc>
          <w:tcPr>
            <w:tcW w:w="9752" w:type="dxa"/>
            <w:gridSpan w:val="2"/>
            <w:tcBorders>
              <w:top w:val="nil"/>
              <w:left w:val="nil"/>
              <w:bottom w:val="nil"/>
              <w:right w:val="nil"/>
            </w:tcBorders>
          </w:tcPr>
          <w:p w14:paraId="0250ACCB" w14:textId="77777777" w:rsidR="00A83BEA" w:rsidRPr="00A455D2" w:rsidRDefault="00A83BEA" w:rsidP="00DF74A4"/>
        </w:tc>
      </w:tr>
      <w:tr w:rsidR="00A83BEA" w:rsidRPr="00A455D2" w14:paraId="1E2520A4" w14:textId="77777777" w:rsidTr="00DF74A4">
        <w:trPr>
          <w:trHeight w:val="240"/>
          <w:jc w:val="center"/>
        </w:trPr>
        <w:tc>
          <w:tcPr>
            <w:tcW w:w="4876" w:type="dxa"/>
            <w:tcBorders>
              <w:top w:val="nil"/>
              <w:left w:val="nil"/>
              <w:bottom w:val="nil"/>
              <w:right w:val="nil"/>
            </w:tcBorders>
          </w:tcPr>
          <w:p w14:paraId="147EAD7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AD0FA74" w14:textId="77777777" w:rsidR="00A83BEA" w:rsidRPr="00A455D2" w:rsidRDefault="00A83BEA" w:rsidP="00DF74A4">
            <w:pPr>
              <w:pStyle w:val="AmColumnHeading"/>
            </w:pPr>
            <w:r w:rsidRPr="00A455D2">
              <w:t>Ändringsförslag</w:t>
            </w:r>
          </w:p>
        </w:tc>
      </w:tr>
      <w:tr w:rsidR="00A83BEA" w:rsidRPr="00A455D2" w14:paraId="5EED9BFD" w14:textId="77777777" w:rsidTr="00DF74A4">
        <w:trPr>
          <w:jc w:val="center"/>
        </w:trPr>
        <w:tc>
          <w:tcPr>
            <w:tcW w:w="4876" w:type="dxa"/>
            <w:tcBorders>
              <w:top w:val="nil"/>
              <w:left w:val="nil"/>
              <w:bottom w:val="nil"/>
              <w:right w:val="nil"/>
            </w:tcBorders>
          </w:tcPr>
          <w:p w14:paraId="1161E7A8" w14:textId="77777777" w:rsidR="00A83BEA" w:rsidRPr="00A455D2" w:rsidRDefault="00A83BEA" w:rsidP="00DF74A4">
            <w:pPr>
              <w:pStyle w:val="Normal6a"/>
            </w:pPr>
          </w:p>
        </w:tc>
        <w:tc>
          <w:tcPr>
            <w:tcW w:w="4876" w:type="dxa"/>
            <w:tcBorders>
              <w:top w:val="nil"/>
              <w:left w:val="nil"/>
              <w:bottom w:val="nil"/>
              <w:right w:val="nil"/>
            </w:tcBorders>
          </w:tcPr>
          <w:p w14:paraId="7400D4B8" w14:textId="77777777" w:rsidR="00A83BEA" w:rsidRPr="00A455D2" w:rsidRDefault="00A83BEA" w:rsidP="00DF74A4">
            <w:pPr>
              <w:pStyle w:val="Normal6a"/>
            </w:pPr>
            <w:r w:rsidRPr="00A455D2">
              <w:rPr>
                <w:b/>
                <w:i/>
              </w:rPr>
              <w:t>8f.</w:t>
            </w:r>
            <w:r w:rsidRPr="00A455D2">
              <w:tab/>
            </w:r>
            <w:r w:rsidRPr="00A455D2">
              <w:rPr>
                <w:b/>
                <w:i/>
              </w:rPr>
              <w:t>Europaparlamentet betonar att jämlikhetsstrategier bör inriktas på att hantera alla former av våld mot kvinnor, inbegripet avsteg från och kränkningar av kvinnors sexuella och reproduktiva hälsa och rättigheter. Parlamentet upprepar att tillgång till hälso-och sjukvård samt offentliga tjänster, särskilt lagliga aborttjänster och psykologiskt stöd för kvinnor som fallit offer för våld, bör betraktas som en prioritering.</w:t>
            </w:r>
          </w:p>
        </w:tc>
      </w:tr>
    </w:tbl>
    <w:p w14:paraId="5C86309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022DF4" w14:textId="77777777" w:rsidR="00A83BEA" w:rsidRPr="00A455D2" w:rsidRDefault="00A83BEA" w:rsidP="00A83BEA">
      <w:r w:rsidRPr="00A455D2">
        <w:rPr>
          <w:rStyle w:val="HideTWBExt"/>
          <w:noProof w:val="0"/>
        </w:rPr>
        <w:t>&lt;/Amend&gt;</w:t>
      </w:r>
    </w:p>
    <w:p w14:paraId="42B854D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440</w:t>
      </w:r>
      <w:r w:rsidRPr="00A455D2">
        <w:rPr>
          <w:rStyle w:val="HideTWBExt"/>
          <w:b w:val="0"/>
          <w:noProof w:val="0"/>
        </w:rPr>
        <w:t>&lt;/NumAm&gt;</w:t>
      </w:r>
    </w:p>
    <w:p w14:paraId="349B9798"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501373BD" w14:textId="77777777" w:rsidR="00A83BEA" w:rsidRPr="00A455D2" w:rsidRDefault="00A83BEA" w:rsidP="00A83BEA">
      <w:pPr>
        <w:pStyle w:val="NormalBold"/>
      </w:pPr>
      <w:r w:rsidRPr="00A455D2">
        <w:rPr>
          <w:rStyle w:val="HideTWBExt"/>
          <w:b w:val="0"/>
          <w:noProof w:val="0"/>
        </w:rPr>
        <w:t>&lt;/RepeatBlock-By&gt;</w:t>
      </w:r>
    </w:p>
    <w:p w14:paraId="154C0B7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1611DCA" w14:textId="77777777" w:rsidR="00A83BEA" w:rsidRPr="00A455D2" w:rsidRDefault="00A83BEA" w:rsidP="00A83BEA">
      <w:pPr>
        <w:pStyle w:val="NormalBold"/>
      </w:pPr>
      <w:r w:rsidRPr="00A455D2">
        <w:rPr>
          <w:rStyle w:val="HideTWBExt"/>
          <w:b w:val="0"/>
          <w:noProof w:val="0"/>
        </w:rPr>
        <w:t>&lt;Article&gt;</w:t>
      </w:r>
      <w:r w:rsidRPr="00A455D2">
        <w:t>Punkt 8g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C93DFC" w14:textId="77777777" w:rsidTr="00DF74A4">
        <w:trPr>
          <w:trHeight w:hRule="exact" w:val="240"/>
          <w:jc w:val="center"/>
        </w:trPr>
        <w:tc>
          <w:tcPr>
            <w:tcW w:w="9752" w:type="dxa"/>
            <w:gridSpan w:val="2"/>
            <w:tcBorders>
              <w:top w:val="nil"/>
              <w:left w:val="nil"/>
              <w:bottom w:val="nil"/>
              <w:right w:val="nil"/>
            </w:tcBorders>
          </w:tcPr>
          <w:p w14:paraId="25C09963" w14:textId="77777777" w:rsidR="00A83BEA" w:rsidRPr="00A455D2" w:rsidRDefault="00A83BEA" w:rsidP="00DF74A4"/>
        </w:tc>
      </w:tr>
      <w:tr w:rsidR="00A83BEA" w:rsidRPr="00A455D2" w14:paraId="5186012C" w14:textId="77777777" w:rsidTr="00DF74A4">
        <w:trPr>
          <w:trHeight w:val="240"/>
          <w:jc w:val="center"/>
        </w:trPr>
        <w:tc>
          <w:tcPr>
            <w:tcW w:w="4876" w:type="dxa"/>
            <w:tcBorders>
              <w:top w:val="nil"/>
              <w:left w:val="nil"/>
              <w:bottom w:val="nil"/>
              <w:right w:val="nil"/>
            </w:tcBorders>
          </w:tcPr>
          <w:p w14:paraId="0B5BD04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C520490" w14:textId="77777777" w:rsidR="00A83BEA" w:rsidRPr="00A455D2" w:rsidRDefault="00A83BEA" w:rsidP="00DF74A4">
            <w:pPr>
              <w:pStyle w:val="AmColumnHeading"/>
            </w:pPr>
            <w:r w:rsidRPr="00A455D2">
              <w:t>Ändringsförslag</w:t>
            </w:r>
          </w:p>
        </w:tc>
      </w:tr>
      <w:tr w:rsidR="00A83BEA" w:rsidRPr="00A455D2" w14:paraId="1607D24F" w14:textId="77777777" w:rsidTr="00DF74A4">
        <w:trPr>
          <w:jc w:val="center"/>
        </w:trPr>
        <w:tc>
          <w:tcPr>
            <w:tcW w:w="4876" w:type="dxa"/>
            <w:tcBorders>
              <w:top w:val="nil"/>
              <w:left w:val="nil"/>
              <w:bottom w:val="nil"/>
              <w:right w:val="nil"/>
            </w:tcBorders>
          </w:tcPr>
          <w:p w14:paraId="1CE7CE4D" w14:textId="77777777" w:rsidR="00A83BEA" w:rsidRPr="00A455D2" w:rsidRDefault="00A83BEA" w:rsidP="00DF74A4">
            <w:pPr>
              <w:pStyle w:val="Normal6a"/>
            </w:pPr>
          </w:p>
        </w:tc>
        <w:tc>
          <w:tcPr>
            <w:tcW w:w="4876" w:type="dxa"/>
            <w:tcBorders>
              <w:top w:val="nil"/>
              <w:left w:val="nil"/>
              <w:bottom w:val="nil"/>
              <w:right w:val="nil"/>
            </w:tcBorders>
          </w:tcPr>
          <w:p w14:paraId="03E2273C" w14:textId="77777777" w:rsidR="00A83BEA" w:rsidRPr="00A455D2" w:rsidRDefault="00A83BEA" w:rsidP="00DF74A4">
            <w:pPr>
              <w:pStyle w:val="Normal6a"/>
            </w:pPr>
            <w:r w:rsidRPr="00A455D2">
              <w:rPr>
                <w:b/>
                <w:i/>
              </w:rPr>
              <w:t>8g.</w:t>
            </w:r>
            <w:r w:rsidRPr="00A455D2">
              <w:tab/>
            </w:r>
            <w:r w:rsidRPr="00A455D2">
              <w:rPr>
                <w:b/>
                <w:i/>
              </w:rPr>
              <w:t>Europaparlamentet uppmanar kommissionen att stödja hälso- och sjukvårdssystemen så att de utarbetar, genomför och utvärderar jämställdhetsinriktade strategier för förebyggande av sjukdomar för att minska dessa sjukdomars fortsatt förbisedda effekter på kvinnor, eftersom hälsofrämjande och sjukdomsförebyggande åtgärder kan minska kroniska och icke-överförbara sjukdomars börda på samhället samt minska de tidsperioder för kvinnor och flickor som präglas av dålig hälsa, öka deras livskvalitet, förbättra deras deltagande i ekonomin och samhället och åstadkomma besparingar.</w:t>
            </w:r>
          </w:p>
        </w:tc>
      </w:tr>
    </w:tbl>
    <w:p w14:paraId="451BEC4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B452A60" w14:textId="77777777" w:rsidR="00A83BEA" w:rsidRPr="00A455D2" w:rsidRDefault="00A83BEA" w:rsidP="00A83BEA">
      <w:r w:rsidRPr="00A455D2">
        <w:rPr>
          <w:rStyle w:val="HideTWBExt"/>
          <w:noProof w:val="0"/>
        </w:rPr>
        <w:t>&lt;/Amend&gt;</w:t>
      </w:r>
    </w:p>
    <w:p w14:paraId="1D1E220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441</w:t>
      </w:r>
      <w:r w:rsidRPr="00A455D2">
        <w:rPr>
          <w:rStyle w:val="HideTWBExt"/>
          <w:b w:val="0"/>
          <w:noProof w:val="0"/>
        </w:rPr>
        <w:t>&lt;/NumAm&gt;</w:t>
      </w:r>
    </w:p>
    <w:p w14:paraId="280B17F8"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CA340E3" w14:textId="77777777" w:rsidR="00A83BEA" w:rsidRPr="00A455D2" w:rsidRDefault="00A83BEA" w:rsidP="00A83BEA">
      <w:pPr>
        <w:pStyle w:val="NormalBold"/>
      </w:pPr>
      <w:r w:rsidRPr="00A455D2">
        <w:rPr>
          <w:rStyle w:val="HideTWBExt"/>
          <w:b w:val="0"/>
          <w:noProof w:val="0"/>
        </w:rPr>
        <w:t>&lt;/RepeatBlock-By&gt;</w:t>
      </w:r>
    </w:p>
    <w:p w14:paraId="2DFD1C5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235AB5E" w14:textId="77777777" w:rsidR="00A83BEA" w:rsidRPr="00A455D2" w:rsidRDefault="00A83BEA" w:rsidP="00A83BEA">
      <w:pPr>
        <w:pStyle w:val="NormalBold"/>
      </w:pPr>
      <w:r w:rsidRPr="00A455D2">
        <w:rPr>
          <w:rStyle w:val="HideTWBExt"/>
          <w:b w:val="0"/>
          <w:noProof w:val="0"/>
        </w:rPr>
        <w:t>&lt;Article&gt;</w:t>
      </w:r>
      <w:r w:rsidRPr="00A455D2">
        <w:t>Punkt 8g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8559DDA" w14:textId="77777777" w:rsidTr="00DF74A4">
        <w:trPr>
          <w:trHeight w:hRule="exact" w:val="240"/>
          <w:jc w:val="center"/>
        </w:trPr>
        <w:tc>
          <w:tcPr>
            <w:tcW w:w="9752" w:type="dxa"/>
            <w:gridSpan w:val="2"/>
            <w:tcBorders>
              <w:top w:val="nil"/>
              <w:left w:val="nil"/>
              <w:bottom w:val="nil"/>
              <w:right w:val="nil"/>
            </w:tcBorders>
          </w:tcPr>
          <w:p w14:paraId="3FFC2CF6" w14:textId="77777777" w:rsidR="00A83BEA" w:rsidRPr="00A455D2" w:rsidRDefault="00A83BEA" w:rsidP="00DF74A4"/>
        </w:tc>
      </w:tr>
      <w:tr w:rsidR="00A83BEA" w:rsidRPr="00A455D2" w14:paraId="3894D9D9" w14:textId="77777777" w:rsidTr="00DF74A4">
        <w:trPr>
          <w:trHeight w:val="240"/>
          <w:jc w:val="center"/>
        </w:trPr>
        <w:tc>
          <w:tcPr>
            <w:tcW w:w="4876" w:type="dxa"/>
            <w:tcBorders>
              <w:top w:val="nil"/>
              <w:left w:val="nil"/>
              <w:bottom w:val="nil"/>
              <w:right w:val="nil"/>
            </w:tcBorders>
          </w:tcPr>
          <w:p w14:paraId="17958EC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F937FA6" w14:textId="77777777" w:rsidR="00A83BEA" w:rsidRPr="00A455D2" w:rsidRDefault="00A83BEA" w:rsidP="00DF74A4">
            <w:pPr>
              <w:pStyle w:val="AmColumnHeading"/>
            </w:pPr>
            <w:r w:rsidRPr="00A455D2">
              <w:t>Ändringsförslag</w:t>
            </w:r>
          </w:p>
        </w:tc>
      </w:tr>
      <w:tr w:rsidR="00A83BEA" w:rsidRPr="00A455D2" w14:paraId="2E3BAC67" w14:textId="77777777" w:rsidTr="00DF74A4">
        <w:trPr>
          <w:jc w:val="center"/>
        </w:trPr>
        <w:tc>
          <w:tcPr>
            <w:tcW w:w="4876" w:type="dxa"/>
            <w:tcBorders>
              <w:top w:val="nil"/>
              <w:left w:val="nil"/>
              <w:bottom w:val="nil"/>
              <w:right w:val="nil"/>
            </w:tcBorders>
          </w:tcPr>
          <w:p w14:paraId="41762BCE" w14:textId="77777777" w:rsidR="00A83BEA" w:rsidRPr="00A455D2" w:rsidRDefault="00A83BEA" w:rsidP="00DF74A4">
            <w:pPr>
              <w:pStyle w:val="Normal6a"/>
            </w:pPr>
          </w:p>
        </w:tc>
        <w:tc>
          <w:tcPr>
            <w:tcW w:w="4876" w:type="dxa"/>
            <w:tcBorders>
              <w:top w:val="nil"/>
              <w:left w:val="nil"/>
              <w:bottom w:val="nil"/>
              <w:right w:val="nil"/>
            </w:tcBorders>
          </w:tcPr>
          <w:p w14:paraId="6D7B4CBC" w14:textId="77777777" w:rsidR="00A83BEA" w:rsidRPr="00A455D2" w:rsidRDefault="00A83BEA" w:rsidP="00DF74A4">
            <w:pPr>
              <w:pStyle w:val="Normal6a"/>
            </w:pPr>
            <w:r w:rsidRPr="00A455D2">
              <w:rPr>
                <w:b/>
                <w:i/>
              </w:rPr>
              <w:t>8g.</w:t>
            </w:r>
            <w:r w:rsidRPr="00A455D2">
              <w:tab/>
            </w:r>
            <w:r w:rsidRPr="00A455D2">
              <w:rPr>
                <w:b/>
                <w:i/>
              </w:rPr>
              <w:t>Europaparlamentet uppmanar kommissionen att säkerställa fullständig tillgänglighet och inkludering för kvinnor med funktionsnedsättning i alla jämställdhetsåtgärder, inbegripet inom sexuell och reproduktiv hälsa, utbildning och sysselsättning.</w:t>
            </w:r>
          </w:p>
        </w:tc>
      </w:tr>
    </w:tbl>
    <w:p w14:paraId="4251B8A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4265C60" w14:textId="77777777" w:rsidR="00A83BEA" w:rsidRPr="00A455D2" w:rsidRDefault="00A83BEA" w:rsidP="00A83BEA">
      <w:r w:rsidRPr="00A455D2">
        <w:rPr>
          <w:rStyle w:val="HideTWBExt"/>
          <w:noProof w:val="0"/>
        </w:rPr>
        <w:t>&lt;/Amend&gt;</w:t>
      </w:r>
    </w:p>
    <w:p w14:paraId="3421F23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442</w:t>
      </w:r>
      <w:r w:rsidRPr="00A455D2">
        <w:rPr>
          <w:rStyle w:val="HideTWBExt"/>
          <w:b w:val="0"/>
          <w:noProof w:val="0"/>
        </w:rPr>
        <w:t>&lt;/NumAm&gt;</w:t>
      </w:r>
    </w:p>
    <w:p w14:paraId="1554EE03"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63BA302" w14:textId="77777777" w:rsidR="00A83BEA" w:rsidRPr="00A455D2" w:rsidRDefault="00A83BEA" w:rsidP="00A83BEA">
      <w:pPr>
        <w:pStyle w:val="NormalBold"/>
      </w:pPr>
      <w:r w:rsidRPr="00A455D2">
        <w:rPr>
          <w:rStyle w:val="HideTWBExt"/>
          <w:b w:val="0"/>
          <w:noProof w:val="0"/>
        </w:rPr>
        <w:t>&lt;/RepeatBlock-By&gt;</w:t>
      </w:r>
    </w:p>
    <w:p w14:paraId="68E96D3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E101A51" w14:textId="77777777" w:rsidR="00A83BEA" w:rsidRPr="00A455D2" w:rsidRDefault="00A83BEA" w:rsidP="00A83BEA">
      <w:pPr>
        <w:pStyle w:val="NormalBold"/>
      </w:pPr>
      <w:r w:rsidRPr="00A455D2">
        <w:rPr>
          <w:rStyle w:val="HideTWBExt"/>
          <w:b w:val="0"/>
          <w:noProof w:val="0"/>
        </w:rPr>
        <w:t>&lt;Article&gt;</w:t>
      </w:r>
      <w:r w:rsidRPr="00A455D2">
        <w:t>Punkt 8h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A5D1CF" w14:textId="77777777" w:rsidTr="00DF74A4">
        <w:trPr>
          <w:trHeight w:hRule="exact" w:val="240"/>
          <w:jc w:val="center"/>
        </w:trPr>
        <w:tc>
          <w:tcPr>
            <w:tcW w:w="9752" w:type="dxa"/>
            <w:gridSpan w:val="2"/>
            <w:tcBorders>
              <w:top w:val="nil"/>
              <w:left w:val="nil"/>
              <w:bottom w:val="nil"/>
              <w:right w:val="nil"/>
            </w:tcBorders>
          </w:tcPr>
          <w:p w14:paraId="2ACE83DF" w14:textId="77777777" w:rsidR="00A83BEA" w:rsidRPr="00A455D2" w:rsidRDefault="00A83BEA" w:rsidP="00DF74A4"/>
        </w:tc>
      </w:tr>
      <w:tr w:rsidR="00A83BEA" w:rsidRPr="00A455D2" w14:paraId="2AE8DBB0" w14:textId="77777777" w:rsidTr="00DF74A4">
        <w:trPr>
          <w:trHeight w:val="240"/>
          <w:jc w:val="center"/>
        </w:trPr>
        <w:tc>
          <w:tcPr>
            <w:tcW w:w="4876" w:type="dxa"/>
            <w:tcBorders>
              <w:top w:val="nil"/>
              <w:left w:val="nil"/>
              <w:bottom w:val="nil"/>
              <w:right w:val="nil"/>
            </w:tcBorders>
          </w:tcPr>
          <w:p w14:paraId="276EDD3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328AFB0" w14:textId="77777777" w:rsidR="00A83BEA" w:rsidRPr="00A455D2" w:rsidRDefault="00A83BEA" w:rsidP="00DF74A4">
            <w:pPr>
              <w:pStyle w:val="AmColumnHeading"/>
            </w:pPr>
            <w:r w:rsidRPr="00A455D2">
              <w:t>Ändringsförslag</w:t>
            </w:r>
          </w:p>
        </w:tc>
      </w:tr>
      <w:tr w:rsidR="00A83BEA" w:rsidRPr="00A455D2" w14:paraId="390C0BD7" w14:textId="77777777" w:rsidTr="00DF74A4">
        <w:trPr>
          <w:jc w:val="center"/>
        </w:trPr>
        <w:tc>
          <w:tcPr>
            <w:tcW w:w="4876" w:type="dxa"/>
            <w:tcBorders>
              <w:top w:val="nil"/>
              <w:left w:val="nil"/>
              <w:bottom w:val="nil"/>
              <w:right w:val="nil"/>
            </w:tcBorders>
          </w:tcPr>
          <w:p w14:paraId="4240C63B" w14:textId="77777777" w:rsidR="00A83BEA" w:rsidRPr="00A455D2" w:rsidRDefault="00A83BEA" w:rsidP="00DF74A4">
            <w:pPr>
              <w:pStyle w:val="Normal6a"/>
            </w:pPr>
          </w:p>
        </w:tc>
        <w:tc>
          <w:tcPr>
            <w:tcW w:w="4876" w:type="dxa"/>
            <w:tcBorders>
              <w:top w:val="nil"/>
              <w:left w:val="nil"/>
              <w:bottom w:val="nil"/>
              <w:right w:val="nil"/>
            </w:tcBorders>
          </w:tcPr>
          <w:p w14:paraId="4A01905D" w14:textId="77777777" w:rsidR="00A83BEA" w:rsidRPr="00A455D2" w:rsidRDefault="00A83BEA" w:rsidP="00DF74A4">
            <w:pPr>
              <w:pStyle w:val="Normal6a"/>
            </w:pPr>
            <w:r w:rsidRPr="00A455D2">
              <w:rPr>
                <w:b/>
                <w:i/>
              </w:rPr>
              <w:t>8h.</w:t>
            </w:r>
            <w:r w:rsidRPr="00A455D2">
              <w:tab/>
            </w:r>
            <w:r w:rsidRPr="00A455D2">
              <w:rPr>
                <w:b/>
                <w:i/>
              </w:rPr>
              <w:t>Europaparlamentet uppmanar med kraft kommissionen att garantera tillgång till sexuell och reproduktiv hälso- och sjukvård oavsett en persons migrations- eller uppehållsstatus, även för papperslösa kvinnor.</w:t>
            </w:r>
          </w:p>
        </w:tc>
      </w:tr>
    </w:tbl>
    <w:p w14:paraId="1E2EF89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B03AF9F" w14:textId="77777777" w:rsidR="00A83BEA" w:rsidRPr="00A455D2" w:rsidRDefault="00A83BEA" w:rsidP="00A83BEA">
      <w:r w:rsidRPr="00A455D2">
        <w:rPr>
          <w:rStyle w:val="HideTWBExt"/>
          <w:noProof w:val="0"/>
        </w:rPr>
        <w:t>&lt;/Amend&gt;</w:t>
      </w:r>
    </w:p>
    <w:p w14:paraId="26C9DD4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443</w:t>
      </w:r>
      <w:r w:rsidRPr="00A455D2">
        <w:rPr>
          <w:rStyle w:val="HideTWBExt"/>
          <w:b w:val="0"/>
          <w:noProof w:val="0"/>
        </w:rPr>
        <w:t>&lt;/NumAm&gt;</w:t>
      </w:r>
    </w:p>
    <w:p w14:paraId="293A5F4F"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3F6718DD" w14:textId="77777777" w:rsidR="00A83BEA" w:rsidRPr="00A455D2" w:rsidRDefault="00A83BEA" w:rsidP="00A83BEA">
      <w:pPr>
        <w:pStyle w:val="NormalBold"/>
      </w:pPr>
      <w:r w:rsidRPr="00A455D2">
        <w:rPr>
          <w:rStyle w:val="HideTWBExt"/>
          <w:b w:val="0"/>
          <w:noProof w:val="0"/>
        </w:rPr>
        <w:t>&lt;/RepeatBlock-By&gt;</w:t>
      </w:r>
    </w:p>
    <w:p w14:paraId="7131B4D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AF3A527" w14:textId="77777777" w:rsidR="00A83BEA" w:rsidRPr="00A455D2" w:rsidRDefault="00A83BEA" w:rsidP="00A83BEA">
      <w:pPr>
        <w:pStyle w:val="NormalBold"/>
      </w:pPr>
      <w:r w:rsidRPr="00A455D2">
        <w:rPr>
          <w:rStyle w:val="HideTWBExt"/>
          <w:b w:val="0"/>
          <w:noProof w:val="0"/>
        </w:rPr>
        <w:t>&lt;Article&gt;</w:t>
      </w:r>
      <w:r w:rsidRPr="00A455D2">
        <w:t>Punkt 8h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7E948DE" w14:textId="77777777" w:rsidTr="00DF74A4">
        <w:trPr>
          <w:trHeight w:hRule="exact" w:val="240"/>
          <w:jc w:val="center"/>
        </w:trPr>
        <w:tc>
          <w:tcPr>
            <w:tcW w:w="9752" w:type="dxa"/>
            <w:gridSpan w:val="2"/>
            <w:tcBorders>
              <w:top w:val="nil"/>
              <w:left w:val="nil"/>
              <w:bottom w:val="nil"/>
              <w:right w:val="nil"/>
            </w:tcBorders>
          </w:tcPr>
          <w:p w14:paraId="10138530" w14:textId="77777777" w:rsidR="00A83BEA" w:rsidRPr="00A455D2" w:rsidRDefault="00A83BEA" w:rsidP="00DF74A4"/>
        </w:tc>
      </w:tr>
      <w:tr w:rsidR="00A83BEA" w:rsidRPr="00A455D2" w14:paraId="6A235C78" w14:textId="77777777" w:rsidTr="00DF74A4">
        <w:trPr>
          <w:trHeight w:val="240"/>
          <w:jc w:val="center"/>
        </w:trPr>
        <w:tc>
          <w:tcPr>
            <w:tcW w:w="4876" w:type="dxa"/>
            <w:tcBorders>
              <w:top w:val="nil"/>
              <w:left w:val="nil"/>
              <w:bottom w:val="nil"/>
              <w:right w:val="nil"/>
            </w:tcBorders>
          </w:tcPr>
          <w:p w14:paraId="2B9D62F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FEA49F0" w14:textId="77777777" w:rsidR="00A83BEA" w:rsidRPr="00A455D2" w:rsidRDefault="00A83BEA" w:rsidP="00DF74A4">
            <w:pPr>
              <w:pStyle w:val="AmColumnHeading"/>
            </w:pPr>
            <w:r w:rsidRPr="00A455D2">
              <w:t>Ändringsförslag</w:t>
            </w:r>
          </w:p>
        </w:tc>
      </w:tr>
      <w:tr w:rsidR="00A83BEA" w:rsidRPr="00A455D2" w14:paraId="5B7B532C" w14:textId="77777777" w:rsidTr="00DF74A4">
        <w:trPr>
          <w:jc w:val="center"/>
        </w:trPr>
        <w:tc>
          <w:tcPr>
            <w:tcW w:w="4876" w:type="dxa"/>
            <w:tcBorders>
              <w:top w:val="nil"/>
              <w:left w:val="nil"/>
              <w:bottom w:val="nil"/>
              <w:right w:val="nil"/>
            </w:tcBorders>
          </w:tcPr>
          <w:p w14:paraId="699F5117" w14:textId="77777777" w:rsidR="00A83BEA" w:rsidRPr="00A455D2" w:rsidRDefault="00A83BEA" w:rsidP="00DF74A4">
            <w:pPr>
              <w:pStyle w:val="Normal6a"/>
            </w:pPr>
          </w:p>
        </w:tc>
        <w:tc>
          <w:tcPr>
            <w:tcW w:w="4876" w:type="dxa"/>
            <w:tcBorders>
              <w:top w:val="nil"/>
              <w:left w:val="nil"/>
              <w:bottom w:val="nil"/>
              <w:right w:val="nil"/>
            </w:tcBorders>
          </w:tcPr>
          <w:p w14:paraId="1FF6D5F8" w14:textId="77777777" w:rsidR="00A83BEA" w:rsidRPr="00A455D2" w:rsidRDefault="00A83BEA" w:rsidP="00DF74A4">
            <w:pPr>
              <w:pStyle w:val="Normal6a"/>
            </w:pPr>
            <w:r w:rsidRPr="00A455D2">
              <w:rPr>
                <w:b/>
                <w:i/>
              </w:rPr>
              <w:t>8h.</w:t>
            </w:r>
            <w:r w:rsidRPr="00A455D2">
              <w:tab/>
            </w:r>
            <w:r w:rsidRPr="00A455D2">
              <w:rPr>
                <w:b/>
                <w:i/>
              </w:rPr>
              <w:t>Europaparlamentet uppmanar kommissionen att ytterligare främja utbredningen av kostnadsfri HPV-vaccinering till alla personer upp till 25 års ålder genom nationella sjukförsäkringssystem, oavsett kön.</w:t>
            </w:r>
          </w:p>
        </w:tc>
      </w:tr>
    </w:tbl>
    <w:p w14:paraId="2532B52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55C3771" w14:textId="77777777" w:rsidR="00A83BEA" w:rsidRPr="00A455D2" w:rsidRDefault="00A83BEA" w:rsidP="00A83BEA">
      <w:r w:rsidRPr="00A455D2">
        <w:rPr>
          <w:rStyle w:val="HideTWBExt"/>
          <w:noProof w:val="0"/>
        </w:rPr>
        <w:t>&lt;/Amend&gt;</w:t>
      </w:r>
    </w:p>
    <w:p w14:paraId="0887439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444</w:t>
      </w:r>
      <w:r w:rsidRPr="00A455D2">
        <w:rPr>
          <w:rStyle w:val="HideTWBExt"/>
          <w:b w:val="0"/>
          <w:noProof w:val="0"/>
        </w:rPr>
        <w:t>&lt;/NumAm&gt;</w:t>
      </w:r>
    </w:p>
    <w:p w14:paraId="483958DD" w14:textId="77777777" w:rsidR="00A83BEA" w:rsidRPr="00A455D2" w:rsidRDefault="00A83BEA" w:rsidP="00A83BEA">
      <w:pPr>
        <w:pStyle w:val="NormalBold"/>
      </w:pPr>
      <w:r w:rsidRPr="00A455D2">
        <w:rPr>
          <w:rStyle w:val="HideTWBExt"/>
          <w:b w:val="0"/>
          <w:noProof w:val="0"/>
        </w:rPr>
        <w:t>&lt;RepeatBlock-By&gt;&lt;Members&gt;</w:t>
      </w:r>
      <w:r w:rsidRPr="00A455D2">
        <w:t>Carolina Morace, Emma Fourreau</w:t>
      </w:r>
      <w:r w:rsidRPr="00A455D2">
        <w:rPr>
          <w:rStyle w:val="HideTWBExt"/>
          <w:b w:val="0"/>
          <w:noProof w:val="0"/>
        </w:rPr>
        <w:t>&lt;/Members&gt;</w:t>
      </w:r>
    </w:p>
    <w:p w14:paraId="5B130208" w14:textId="77777777" w:rsidR="00A83BEA" w:rsidRPr="00A455D2" w:rsidRDefault="00A83BEA" w:rsidP="00A83BEA">
      <w:pPr>
        <w:pStyle w:val="NormalBold"/>
      </w:pPr>
      <w:r w:rsidRPr="00A455D2">
        <w:rPr>
          <w:rStyle w:val="HideTWBExt"/>
          <w:b w:val="0"/>
          <w:noProof w:val="0"/>
        </w:rPr>
        <w:t>&lt;/RepeatBlock-By&gt;</w:t>
      </w:r>
    </w:p>
    <w:p w14:paraId="0341CE6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E9791DF" w14:textId="77777777" w:rsidR="00A83BEA" w:rsidRPr="00A455D2" w:rsidRDefault="00A83BEA" w:rsidP="00A83BEA">
      <w:pPr>
        <w:pStyle w:val="NormalBold"/>
      </w:pPr>
      <w:r w:rsidRPr="00A455D2">
        <w:rPr>
          <w:rStyle w:val="HideTWBExt"/>
          <w:b w:val="0"/>
          <w:noProof w:val="0"/>
        </w:rPr>
        <w:t>&lt;Article&gt;</w:t>
      </w:r>
      <w:r w:rsidRPr="00A455D2">
        <w:t>Punkt 8i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D906104" w14:textId="77777777" w:rsidTr="00DF74A4">
        <w:trPr>
          <w:trHeight w:hRule="exact" w:val="240"/>
          <w:jc w:val="center"/>
        </w:trPr>
        <w:tc>
          <w:tcPr>
            <w:tcW w:w="9752" w:type="dxa"/>
            <w:gridSpan w:val="2"/>
            <w:tcBorders>
              <w:top w:val="nil"/>
              <w:left w:val="nil"/>
              <w:bottom w:val="nil"/>
              <w:right w:val="nil"/>
            </w:tcBorders>
          </w:tcPr>
          <w:p w14:paraId="67C3CCB0" w14:textId="77777777" w:rsidR="00A83BEA" w:rsidRPr="00A455D2" w:rsidRDefault="00A83BEA" w:rsidP="00DF74A4"/>
        </w:tc>
      </w:tr>
      <w:tr w:rsidR="00A83BEA" w:rsidRPr="00A455D2" w14:paraId="62BE5EE6" w14:textId="77777777" w:rsidTr="00DF74A4">
        <w:trPr>
          <w:trHeight w:val="240"/>
          <w:jc w:val="center"/>
        </w:trPr>
        <w:tc>
          <w:tcPr>
            <w:tcW w:w="4876" w:type="dxa"/>
            <w:tcBorders>
              <w:top w:val="nil"/>
              <w:left w:val="nil"/>
              <w:bottom w:val="nil"/>
              <w:right w:val="nil"/>
            </w:tcBorders>
          </w:tcPr>
          <w:p w14:paraId="06E6B19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36DCB8" w14:textId="77777777" w:rsidR="00A83BEA" w:rsidRPr="00A455D2" w:rsidRDefault="00A83BEA" w:rsidP="00DF74A4">
            <w:pPr>
              <w:pStyle w:val="AmColumnHeading"/>
            </w:pPr>
            <w:r w:rsidRPr="00A455D2">
              <w:t>Ändringsförslag</w:t>
            </w:r>
          </w:p>
        </w:tc>
      </w:tr>
      <w:tr w:rsidR="00A83BEA" w:rsidRPr="00A455D2" w14:paraId="5728AFD9" w14:textId="77777777" w:rsidTr="00DF74A4">
        <w:trPr>
          <w:jc w:val="center"/>
        </w:trPr>
        <w:tc>
          <w:tcPr>
            <w:tcW w:w="4876" w:type="dxa"/>
            <w:tcBorders>
              <w:top w:val="nil"/>
              <w:left w:val="nil"/>
              <w:bottom w:val="nil"/>
              <w:right w:val="nil"/>
            </w:tcBorders>
          </w:tcPr>
          <w:p w14:paraId="3C4B9883" w14:textId="77777777" w:rsidR="00A83BEA" w:rsidRPr="00A455D2" w:rsidRDefault="00A83BEA" w:rsidP="00DF74A4">
            <w:pPr>
              <w:pStyle w:val="Normal6a"/>
            </w:pPr>
          </w:p>
        </w:tc>
        <w:tc>
          <w:tcPr>
            <w:tcW w:w="4876" w:type="dxa"/>
            <w:tcBorders>
              <w:top w:val="nil"/>
              <w:left w:val="nil"/>
              <w:bottom w:val="nil"/>
              <w:right w:val="nil"/>
            </w:tcBorders>
          </w:tcPr>
          <w:p w14:paraId="3B26B634" w14:textId="77777777" w:rsidR="00A83BEA" w:rsidRPr="00A455D2" w:rsidRDefault="00A83BEA" w:rsidP="00DF74A4">
            <w:pPr>
              <w:pStyle w:val="Normal6a"/>
            </w:pPr>
            <w:r w:rsidRPr="00A455D2">
              <w:rPr>
                <w:b/>
                <w:i/>
              </w:rPr>
              <w:t>8i.</w:t>
            </w:r>
            <w:r w:rsidRPr="00A455D2">
              <w:tab/>
            </w:r>
            <w:r w:rsidRPr="00A455D2">
              <w:rPr>
                <w:b/>
                <w:i/>
              </w:rPr>
              <w:t>Europaparlamentet uppmanar kommissionen att säkerställa smidig tillgång till den hälso- och sjukvård som behövs för sjukdomar som särskilt drabbar kvinnor, såsom HPV-cancer, bröstcancer och endometrios, vilket kräver att kommissionen arbetar för att stärka forskning och datainsamling om kvinnosjukdomar och för att stödja studier om förhållandet mellan könsrelaterat våld, våld i nära relationer och cancer.</w:t>
            </w:r>
          </w:p>
        </w:tc>
      </w:tr>
    </w:tbl>
    <w:p w14:paraId="4EEEF23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FCE4440" w14:textId="77777777" w:rsidR="00A83BEA" w:rsidRPr="00A455D2" w:rsidRDefault="00A83BEA" w:rsidP="00A83BEA">
      <w:r w:rsidRPr="00A455D2">
        <w:rPr>
          <w:rStyle w:val="HideTWBExt"/>
          <w:noProof w:val="0"/>
        </w:rPr>
        <w:t>&lt;/Amend&gt;</w:t>
      </w:r>
    </w:p>
    <w:p w14:paraId="515790A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445</w:t>
      </w:r>
      <w:r w:rsidRPr="00A455D2">
        <w:rPr>
          <w:rStyle w:val="HideTWBExt"/>
          <w:b w:val="0"/>
          <w:noProof w:val="0"/>
        </w:rPr>
        <w:t>&lt;/NumAm&gt;</w:t>
      </w:r>
    </w:p>
    <w:p w14:paraId="27565913"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36A3FD07" w14:textId="77777777" w:rsidR="00A83BEA" w:rsidRPr="00A455D2" w:rsidRDefault="00A83BEA" w:rsidP="00A83BEA">
      <w:pPr>
        <w:pStyle w:val="NormalBold"/>
      </w:pPr>
      <w:r w:rsidRPr="00A455D2">
        <w:rPr>
          <w:rStyle w:val="HideTWBExt"/>
          <w:b w:val="0"/>
          <w:noProof w:val="0"/>
        </w:rPr>
        <w:t>&lt;/RepeatBlock-By&gt;</w:t>
      </w:r>
    </w:p>
    <w:p w14:paraId="4C2EC83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9C2C0B0" w14:textId="77777777" w:rsidR="00A83BEA" w:rsidRPr="00A455D2" w:rsidRDefault="00A83BEA" w:rsidP="00A83BEA">
      <w:pPr>
        <w:pStyle w:val="NormalBold"/>
      </w:pPr>
      <w:r w:rsidRPr="00A455D2">
        <w:rPr>
          <w:rStyle w:val="HideTWBExt"/>
          <w:b w:val="0"/>
          <w:noProof w:val="0"/>
        </w:rPr>
        <w:t>&lt;Article&gt;</w:t>
      </w:r>
      <w:r w:rsidRPr="00A455D2">
        <w:t>Punkt 8i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43C50D" w14:textId="77777777" w:rsidTr="00DF74A4">
        <w:trPr>
          <w:trHeight w:hRule="exact" w:val="240"/>
          <w:jc w:val="center"/>
        </w:trPr>
        <w:tc>
          <w:tcPr>
            <w:tcW w:w="9752" w:type="dxa"/>
            <w:gridSpan w:val="2"/>
            <w:tcBorders>
              <w:top w:val="nil"/>
              <w:left w:val="nil"/>
              <w:bottom w:val="nil"/>
              <w:right w:val="nil"/>
            </w:tcBorders>
          </w:tcPr>
          <w:p w14:paraId="7F670550" w14:textId="77777777" w:rsidR="00A83BEA" w:rsidRPr="00A455D2" w:rsidRDefault="00A83BEA" w:rsidP="00DF74A4"/>
        </w:tc>
      </w:tr>
      <w:tr w:rsidR="00A83BEA" w:rsidRPr="00A455D2" w14:paraId="5306DA23" w14:textId="77777777" w:rsidTr="00DF74A4">
        <w:trPr>
          <w:trHeight w:val="240"/>
          <w:jc w:val="center"/>
        </w:trPr>
        <w:tc>
          <w:tcPr>
            <w:tcW w:w="4876" w:type="dxa"/>
            <w:tcBorders>
              <w:top w:val="nil"/>
              <w:left w:val="nil"/>
              <w:bottom w:val="nil"/>
              <w:right w:val="nil"/>
            </w:tcBorders>
          </w:tcPr>
          <w:p w14:paraId="78EB484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40D3B6" w14:textId="77777777" w:rsidR="00A83BEA" w:rsidRPr="00A455D2" w:rsidRDefault="00A83BEA" w:rsidP="00DF74A4">
            <w:pPr>
              <w:pStyle w:val="AmColumnHeading"/>
            </w:pPr>
            <w:r w:rsidRPr="00A455D2">
              <w:t>Ändringsförslag</w:t>
            </w:r>
          </w:p>
        </w:tc>
      </w:tr>
      <w:tr w:rsidR="00A83BEA" w:rsidRPr="00A455D2" w14:paraId="7344242E" w14:textId="77777777" w:rsidTr="00DF74A4">
        <w:trPr>
          <w:jc w:val="center"/>
        </w:trPr>
        <w:tc>
          <w:tcPr>
            <w:tcW w:w="4876" w:type="dxa"/>
            <w:tcBorders>
              <w:top w:val="nil"/>
              <w:left w:val="nil"/>
              <w:bottom w:val="nil"/>
              <w:right w:val="nil"/>
            </w:tcBorders>
          </w:tcPr>
          <w:p w14:paraId="48EB55A5" w14:textId="77777777" w:rsidR="00A83BEA" w:rsidRPr="00A455D2" w:rsidRDefault="00A83BEA" w:rsidP="00DF74A4">
            <w:pPr>
              <w:pStyle w:val="Normal6a"/>
            </w:pPr>
          </w:p>
        </w:tc>
        <w:tc>
          <w:tcPr>
            <w:tcW w:w="4876" w:type="dxa"/>
            <w:tcBorders>
              <w:top w:val="nil"/>
              <w:left w:val="nil"/>
              <w:bottom w:val="nil"/>
              <w:right w:val="nil"/>
            </w:tcBorders>
          </w:tcPr>
          <w:p w14:paraId="0741681F" w14:textId="77777777" w:rsidR="00A83BEA" w:rsidRPr="00A455D2" w:rsidRDefault="00A83BEA" w:rsidP="00DF74A4">
            <w:pPr>
              <w:pStyle w:val="Normal6a"/>
            </w:pPr>
            <w:r w:rsidRPr="00A455D2">
              <w:rPr>
                <w:b/>
                <w:i/>
              </w:rPr>
              <w:t>8i.</w:t>
            </w:r>
            <w:r w:rsidRPr="00A455D2">
              <w:tab/>
            </w:r>
            <w:r w:rsidRPr="00A455D2">
              <w:rPr>
                <w:b/>
                <w:i/>
              </w:rPr>
              <w:t>Europaparlamentet uppmanar med kraft kommissionen att säkerställa att alla kvinnor som genomgår behandling som kan leda till dysfunktionella äggstockar i förtid får rådgivning om fertilitetsbevarande åtgärder.</w:t>
            </w:r>
          </w:p>
        </w:tc>
      </w:tr>
    </w:tbl>
    <w:p w14:paraId="182CFE6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127D13E" w14:textId="77777777" w:rsidR="00A83BEA" w:rsidRPr="00A455D2" w:rsidRDefault="00A83BEA" w:rsidP="00A83BEA">
      <w:r w:rsidRPr="00A455D2">
        <w:rPr>
          <w:rStyle w:val="HideTWBExt"/>
          <w:noProof w:val="0"/>
        </w:rPr>
        <w:t>&lt;/Amend&gt;</w:t>
      </w:r>
    </w:p>
    <w:p w14:paraId="5B0F33F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446</w:t>
      </w:r>
      <w:r w:rsidRPr="00A455D2">
        <w:rPr>
          <w:rStyle w:val="HideTWBExt"/>
          <w:b w:val="0"/>
          <w:noProof w:val="0"/>
        </w:rPr>
        <w:t>&lt;/NumAm&gt;</w:t>
      </w:r>
    </w:p>
    <w:p w14:paraId="71492C85"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F3DE773" w14:textId="77777777" w:rsidR="00A83BEA" w:rsidRPr="00A455D2" w:rsidRDefault="00A83BEA" w:rsidP="00A83BEA">
      <w:pPr>
        <w:pStyle w:val="NormalBold"/>
      </w:pPr>
      <w:r w:rsidRPr="00A455D2">
        <w:rPr>
          <w:rStyle w:val="HideTWBExt"/>
          <w:b w:val="0"/>
          <w:noProof w:val="0"/>
        </w:rPr>
        <w:t>&lt;/RepeatBlock-By&gt;</w:t>
      </w:r>
    </w:p>
    <w:p w14:paraId="24E4E77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C8FAA85" w14:textId="77777777" w:rsidR="00A83BEA" w:rsidRPr="00A455D2" w:rsidRDefault="00A83BEA" w:rsidP="00A83BEA">
      <w:pPr>
        <w:pStyle w:val="NormalBold"/>
      </w:pPr>
      <w:r w:rsidRPr="00A455D2">
        <w:rPr>
          <w:rStyle w:val="HideTWBExt"/>
          <w:b w:val="0"/>
          <w:noProof w:val="0"/>
        </w:rPr>
        <w:t>&lt;Article&gt;</w:t>
      </w:r>
      <w:r w:rsidRPr="00A455D2">
        <w:t>Underrubrik 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D326AA3" w14:textId="77777777" w:rsidTr="00DF74A4">
        <w:trPr>
          <w:trHeight w:hRule="exact" w:val="240"/>
          <w:jc w:val="center"/>
        </w:trPr>
        <w:tc>
          <w:tcPr>
            <w:tcW w:w="9752" w:type="dxa"/>
            <w:gridSpan w:val="2"/>
            <w:tcBorders>
              <w:top w:val="nil"/>
              <w:left w:val="nil"/>
              <w:bottom w:val="nil"/>
              <w:right w:val="nil"/>
            </w:tcBorders>
          </w:tcPr>
          <w:p w14:paraId="2E8DB3AB" w14:textId="77777777" w:rsidR="00A83BEA" w:rsidRPr="00A455D2" w:rsidRDefault="00A83BEA" w:rsidP="00DF74A4"/>
        </w:tc>
      </w:tr>
      <w:tr w:rsidR="00A83BEA" w:rsidRPr="00A455D2" w14:paraId="08D693FC" w14:textId="77777777" w:rsidTr="00DF74A4">
        <w:trPr>
          <w:trHeight w:val="240"/>
          <w:jc w:val="center"/>
        </w:trPr>
        <w:tc>
          <w:tcPr>
            <w:tcW w:w="4876" w:type="dxa"/>
            <w:tcBorders>
              <w:top w:val="nil"/>
              <w:left w:val="nil"/>
              <w:bottom w:val="nil"/>
              <w:right w:val="nil"/>
            </w:tcBorders>
          </w:tcPr>
          <w:p w14:paraId="6231959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344289B" w14:textId="77777777" w:rsidR="00A83BEA" w:rsidRPr="00A455D2" w:rsidRDefault="00A83BEA" w:rsidP="00DF74A4">
            <w:pPr>
              <w:pStyle w:val="AmColumnHeading"/>
            </w:pPr>
            <w:r w:rsidRPr="00A455D2">
              <w:t>Ändringsförslag</w:t>
            </w:r>
          </w:p>
        </w:tc>
      </w:tr>
      <w:tr w:rsidR="00A83BEA" w:rsidRPr="00A455D2" w14:paraId="402FD23E" w14:textId="77777777" w:rsidTr="00DF74A4">
        <w:trPr>
          <w:jc w:val="center"/>
        </w:trPr>
        <w:tc>
          <w:tcPr>
            <w:tcW w:w="4876" w:type="dxa"/>
            <w:tcBorders>
              <w:top w:val="nil"/>
              <w:left w:val="nil"/>
              <w:bottom w:val="nil"/>
              <w:right w:val="nil"/>
            </w:tcBorders>
          </w:tcPr>
          <w:p w14:paraId="2AF7DD93" w14:textId="77777777" w:rsidR="00A83BEA" w:rsidRPr="00A455D2" w:rsidRDefault="00A83BEA" w:rsidP="00DF74A4">
            <w:pPr>
              <w:pStyle w:val="Normal6a"/>
            </w:pPr>
            <w:r w:rsidRPr="00A455D2">
              <w:t>Jämställdhet och kvinnors egenmakt i arbetslivet</w:t>
            </w:r>
          </w:p>
        </w:tc>
        <w:tc>
          <w:tcPr>
            <w:tcW w:w="4876" w:type="dxa"/>
            <w:tcBorders>
              <w:top w:val="nil"/>
              <w:left w:val="nil"/>
              <w:bottom w:val="nil"/>
              <w:right w:val="nil"/>
            </w:tcBorders>
          </w:tcPr>
          <w:p w14:paraId="01FC1EA2" w14:textId="77777777" w:rsidR="00A83BEA" w:rsidRPr="00A455D2" w:rsidRDefault="00A83BEA" w:rsidP="00DF74A4">
            <w:pPr>
              <w:pStyle w:val="Normal6a"/>
            </w:pPr>
            <w:r w:rsidRPr="00A455D2">
              <w:t xml:space="preserve">Jämställdhet </w:t>
            </w:r>
            <w:r w:rsidRPr="00A455D2">
              <w:rPr>
                <w:b/>
                <w:i/>
              </w:rPr>
              <w:t>mellan kvinnor och män</w:t>
            </w:r>
            <w:r w:rsidRPr="00A455D2">
              <w:t xml:space="preserve"> och kvinnors egenmakt i arbetslivet</w:t>
            </w:r>
          </w:p>
        </w:tc>
      </w:tr>
    </w:tbl>
    <w:p w14:paraId="05A1608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B000663" w14:textId="77777777" w:rsidR="00A83BEA" w:rsidRPr="00A455D2" w:rsidRDefault="00A83BEA" w:rsidP="00A83BEA">
      <w:r w:rsidRPr="00A455D2">
        <w:rPr>
          <w:rStyle w:val="HideTWBExt"/>
          <w:noProof w:val="0"/>
        </w:rPr>
        <w:t>&lt;/Amend&gt;</w:t>
      </w:r>
    </w:p>
    <w:p w14:paraId="2BE9D0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447</w:t>
      </w:r>
      <w:r w:rsidRPr="00A455D2">
        <w:rPr>
          <w:rStyle w:val="HideTWBExt"/>
          <w:b w:val="0"/>
          <w:noProof w:val="0"/>
        </w:rPr>
        <w:t>&lt;/NumAm&gt;</w:t>
      </w:r>
    </w:p>
    <w:p w14:paraId="43F123C8"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w:t>
      </w:r>
      <w:r w:rsidRPr="00A455D2">
        <w:rPr>
          <w:rStyle w:val="HideTWBExt"/>
          <w:b w:val="0"/>
          <w:noProof w:val="0"/>
        </w:rPr>
        <w:t>&lt;/Members&gt;</w:t>
      </w:r>
    </w:p>
    <w:p w14:paraId="14F6829B" w14:textId="77777777" w:rsidR="00A83BEA" w:rsidRPr="00A455D2" w:rsidRDefault="00A83BEA" w:rsidP="00A83BEA">
      <w:pPr>
        <w:pStyle w:val="NormalBold"/>
      </w:pPr>
      <w:r w:rsidRPr="00A455D2">
        <w:rPr>
          <w:rStyle w:val="HideTWBExt"/>
          <w:b w:val="0"/>
          <w:noProof w:val="0"/>
        </w:rPr>
        <w:t>&lt;/RepeatBlock-By&gt;</w:t>
      </w:r>
    </w:p>
    <w:p w14:paraId="4FFD2AB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5C36A6"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47F426F" w14:textId="77777777" w:rsidTr="00DF74A4">
        <w:trPr>
          <w:trHeight w:hRule="exact" w:val="240"/>
          <w:jc w:val="center"/>
        </w:trPr>
        <w:tc>
          <w:tcPr>
            <w:tcW w:w="9752" w:type="dxa"/>
            <w:gridSpan w:val="2"/>
            <w:tcBorders>
              <w:top w:val="nil"/>
              <w:left w:val="nil"/>
              <w:bottom w:val="nil"/>
              <w:right w:val="nil"/>
            </w:tcBorders>
          </w:tcPr>
          <w:p w14:paraId="72A9506C" w14:textId="77777777" w:rsidR="00A83BEA" w:rsidRPr="00A455D2" w:rsidRDefault="00A83BEA" w:rsidP="00DF74A4"/>
        </w:tc>
      </w:tr>
      <w:tr w:rsidR="00A83BEA" w:rsidRPr="00A455D2" w14:paraId="31BBEACB" w14:textId="77777777" w:rsidTr="00DF74A4">
        <w:trPr>
          <w:trHeight w:val="240"/>
          <w:jc w:val="center"/>
        </w:trPr>
        <w:tc>
          <w:tcPr>
            <w:tcW w:w="4876" w:type="dxa"/>
            <w:tcBorders>
              <w:top w:val="nil"/>
              <w:left w:val="nil"/>
              <w:bottom w:val="nil"/>
              <w:right w:val="nil"/>
            </w:tcBorders>
          </w:tcPr>
          <w:p w14:paraId="012478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F26774E" w14:textId="77777777" w:rsidR="00A83BEA" w:rsidRPr="00A455D2" w:rsidRDefault="00A83BEA" w:rsidP="00DF74A4">
            <w:pPr>
              <w:pStyle w:val="AmColumnHeading"/>
            </w:pPr>
            <w:r w:rsidRPr="00A455D2">
              <w:t>Ändringsförslag</w:t>
            </w:r>
          </w:p>
        </w:tc>
      </w:tr>
      <w:tr w:rsidR="00A83BEA" w:rsidRPr="00A455D2" w14:paraId="5D41A052" w14:textId="77777777" w:rsidTr="00DF74A4">
        <w:trPr>
          <w:jc w:val="center"/>
        </w:trPr>
        <w:tc>
          <w:tcPr>
            <w:tcW w:w="4876" w:type="dxa"/>
            <w:tcBorders>
              <w:top w:val="nil"/>
              <w:left w:val="nil"/>
              <w:bottom w:val="nil"/>
              <w:right w:val="nil"/>
            </w:tcBorders>
          </w:tcPr>
          <w:p w14:paraId="112B2BB7" w14:textId="77777777" w:rsidR="00A83BEA" w:rsidRPr="00A455D2" w:rsidRDefault="00A83BEA" w:rsidP="00DF74A4">
            <w:pPr>
              <w:pStyle w:val="Normal6a"/>
            </w:pPr>
            <w:r w:rsidRPr="00A455D2">
              <w:rPr>
                <w:b/>
                <w:i/>
              </w:rPr>
              <w:t>9.</w:t>
            </w:r>
            <w:r w:rsidRPr="00A455D2">
              <w:tab/>
            </w:r>
            <w:r w:rsidRPr="00A455D2">
              <w:rPr>
                <w:b/>
                <w:i/>
              </w:rPr>
              <w:t>Europaparlamentet uppmanar kommissionen att övervaka och uppmuntra ett snabbt införlivande av direktiven om tillräckliga minimilöner</w:t>
            </w:r>
            <w:r w:rsidRPr="00A455D2">
              <w:rPr>
                <w:b/>
                <w:i/>
                <w:vertAlign w:val="superscript"/>
              </w:rPr>
              <w:t>33</w:t>
            </w:r>
            <w:r w:rsidRPr="00A455D2">
              <w:rPr>
                <w:b/>
                <w:i/>
              </w:rPr>
              <w:t>, om insyn i lönesättningen</w:t>
            </w:r>
            <w:r w:rsidRPr="00A455D2">
              <w:rPr>
                <w:b/>
                <w:i/>
                <w:vertAlign w:val="superscript"/>
              </w:rPr>
              <w:t>34</w:t>
            </w:r>
            <w:r w:rsidRPr="00A455D2">
              <w:rPr>
                <w:b/>
                <w:i/>
              </w:rPr>
              <w:t xml:space="preserve"> och om kvinnor i styrelser</w:t>
            </w:r>
            <w:r w:rsidRPr="00A455D2">
              <w:rPr>
                <w:b/>
                <w:i/>
                <w:vertAlign w:val="superscript"/>
              </w:rPr>
              <w:t>35</w:t>
            </w:r>
            <w:r w:rsidRPr="00A455D2">
              <w:rPr>
                <w:b/>
                <w:i/>
              </w:rPr>
              <w:t>.</w:t>
            </w:r>
          </w:p>
        </w:tc>
        <w:tc>
          <w:tcPr>
            <w:tcW w:w="4876" w:type="dxa"/>
            <w:tcBorders>
              <w:top w:val="nil"/>
              <w:left w:val="nil"/>
              <w:bottom w:val="nil"/>
              <w:right w:val="nil"/>
            </w:tcBorders>
          </w:tcPr>
          <w:p w14:paraId="4038C746" w14:textId="77777777" w:rsidR="00A83BEA" w:rsidRPr="00A455D2" w:rsidRDefault="00A83BEA" w:rsidP="00DF74A4">
            <w:pPr>
              <w:pStyle w:val="Normal6a"/>
            </w:pPr>
            <w:r w:rsidRPr="00A455D2">
              <w:rPr>
                <w:b/>
                <w:i/>
              </w:rPr>
              <w:t>utgår</w:t>
            </w:r>
          </w:p>
        </w:tc>
      </w:tr>
      <w:tr w:rsidR="00A83BEA" w:rsidRPr="00A455D2" w14:paraId="145A29AE" w14:textId="77777777" w:rsidTr="00DF74A4">
        <w:trPr>
          <w:jc w:val="center"/>
        </w:trPr>
        <w:tc>
          <w:tcPr>
            <w:tcW w:w="4876" w:type="dxa"/>
            <w:tcBorders>
              <w:top w:val="nil"/>
              <w:left w:val="nil"/>
              <w:bottom w:val="nil"/>
              <w:right w:val="nil"/>
            </w:tcBorders>
          </w:tcPr>
          <w:p w14:paraId="39B0461A"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3A7E24E5" w14:textId="77777777" w:rsidR="00A83BEA" w:rsidRPr="00A455D2" w:rsidRDefault="00A83BEA" w:rsidP="00DF74A4"/>
        </w:tc>
      </w:tr>
      <w:tr w:rsidR="00A83BEA" w:rsidRPr="00A455D2" w14:paraId="64D16CF7" w14:textId="77777777" w:rsidTr="00DF74A4">
        <w:trPr>
          <w:jc w:val="center"/>
        </w:trPr>
        <w:tc>
          <w:tcPr>
            <w:tcW w:w="4876" w:type="dxa"/>
            <w:tcBorders>
              <w:top w:val="nil"/>
              <w:left w:val="nil"/>
              <w:bottom w:val="nil"/>
              <w:right w:val="nil"/>
            </w:tcBorders>
          </w:tcPr>
          <w:p w14:paraId="61FDAC6F" w14:textId="77777777" w:rsidR="00A83BEA" w:rsidRPr="00A455D2" w:rsidRDefault="00A83BEA" w:rsidP="00DF74A4">
            <w:pPr>
              <w:pStyle w:val="Normal6a"/>
            </w:pPr>
            <w:r w:rsidRPr="00A455D2">
              <w:rPr>
                <w:b/>
                <w:i/>
                <w:vertAlign w:val="superscript"/>
              </w:rPr>
              <w:t>33</w:t>
            </w:r>
            <w:r w:rsidRPr="00A455D2">
              <w:t xml:space="preserve"> </w:t>
            </w:r>
            <w:r w:rsidRPr="00A455D2">
              <w:rPr>
                <w:b/>
                <w:i/>
              </w:rPr>
              <w:t>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5BCD0F51" w14:textId="77777777" w:rsidR="00A83BEA" w:rsidRPr="00A455D2" w:rsidRDefault="00A83BEA" w:rsidP="00DF74A4"/>
        </w:tc>
      </w:tr>
      <w:tr w:rsidR="00A83BEA" w:rsidRPr="00A455D2" w14:paraId="14E7C402" w14:textId="77777777" w:rsidTr="00DF74A4">
        <w:trPr>
          <w:jc w:val="center"/>
        </w:trPr>
        <w:tc>
          <w:tcPr>
            <w:tcW w:w="4876" w:type="dxa"/>
            <w:tcBorders>
              <w:top w:val="nil"/>
              <w:left w:val="nil"/>
              <w:bottom w:val="nil"/>
              <w:right w:val="nil"/>
            </w:tcBorders>
          </w:tcPr>
          <w:p w14:paraId="514E3811" w14:textId="77777777" w:rsidR="00A83BEA" w:rsidRPr="00A455D2" w:rsidRDefault="00A83BEA" w:rsidP="00DF74A4">
            <w:pPr>
              <w:pStyle w:val="Normal6a"/>
            </w:pPr>
            <w:r w:rsidRPr="00A455D2">
              <w:rPr>
                <w:b/>
                <w:i/>
                <w:vertAlign w:val="superscript"/>
              </w:rPr>
              <w:t>34</w:t>
            </w:r>
            <w:r w:rsidRPr="00A455D2">
              <w:t xml:space="preserve"> </w:t>
            </w:r>
            <w:r w:rsidRPr="00A455D2">
              <w:rPr>
                <w:b/>
                <w:i/>
              </w:rPr>
              <w:t>Direktiv (EU) 2023/970.</w:t>
            </w:r>
          </w:p>
        </w:tc>
        <w:tc>
          <w:tcPr>
            <w:tcW w:w="4876" w:type="dxa"/>
            <w:tcBorders>
              <w:top w:val="nil"/>
              <w:left w:val="nil"/>
              <w:bottom w:val="nil"/>
              <w:right w:val="nil"/>
            </w:tcBorders>
          </w:tcPr>
          <w:p w14:paraId="40C9B313" w14:textId="77777777" w:rsidR="00A83BEA" w:rsidRPr="00A455D2" w:rsidRDefault="00A83BEA" w:rsidP="00DF74A4"/>
        </w:tc>
      </w:tr>
      <w:tr w:rsidR="00A83BEA" w:rsidRPr="00A455D2" w14:paraId="0B413818" w14:textId="77777777" w:rsidTr="00DF74A4">
        <w:trPr>
          <w:jc w:val="center"/>
        </w:trPr>
        <w:tc>
          <w:tcPr>
            <w:tcW w:w="4876" w:type="dxa"/>
            <w:tcBorders>
              <w:top w:val="nil"/>
              <w:left w:val="nil"/>
              <w:bottom w:val="nil"/>
              <w:right w:val="nil"/>
            </w:tcBorders>
          </w:tcPr>
          <w:p w14:paraId="1A574DFB" w14:textId="77777777" w:rsidR="00A83BEA" w:rsidRPr="00A455D2" w:rsidRDefault="00A83BEA" w:rsidP="00DF74A4">
            <w:pPr>
              <w:pStyle w:val="Normal6a"/>
            </w:pPr>
            <w:r w:rsidRPr="00A455D2">
              <w:rPr>
                <w:b/>
                <w:i/>
                <w:vertAlign w:val="superscript"/>
              </w:rPr>
              <w:t>35</w:t>
            </w:r>
            <w:r w:rsidRPr="00A455D2">
              <w:t xml:space="preserve"> </w:t>
            </w:r>
            <w:r w:rsidRPr="00A455D2">
              <w:rPr>
                <w:b/>
                <w:i/>
              </w:rPr>
              <w:t>Direktiv (EU) 2022/2381.</w:t>
            </w:r>
          </w:p>
        </w:tc>
        <w:tc>
          <w:tcPr>
            <w:tcW w:w="4876" w:type="dxa"/>
            <w:tcBorders>
              <w:top w:val="nil"/>
              <w:left w:val="nil"/>
              <w:bottom w:val="nil"/>
              <w:right w:val="nil"/>
            </w:tcBorders>
          </w:tcPr>
          <w:p w14:paraId="22575414" w14:textId="77777777" w:rsidR="00A83BEA" w:rsidRPr="00A455D2" w:rsidRDefault="00A83BEA" w:rsidP="00DF74A4"/>
        </w:tc>
      </w:tr>
    </w:tbl>
    <w:p w14:paraId="6011A65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0284016" w14:textId="77777777" w:rsidR="00A83BEA" w:rsidRPr="00A455D2" w:rsidRDefault="00A83BEA" w:rsidP="00A83BEA">
      <w:r w:rsidRPr="00A455D2">
        <w:rPr>
          <w:rStyle w:val="HideTWBExt"/>
          <w:noProof w:val="0"/>
        </w:rPr>
        <w:t>&lt;/Amend&gt;</w:t>
      </w:r>
    </w:p>
    <w:p w14:paraId="6B35576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448</w:t>
      </w:r>
      <w:r w:rsidRPr="00A455D2">
        <w:rPr>
          <w:rStyle w:val="HideTWBExt"/>
          <w:b w:val="0"/>
          <w:noProof w:val="0"/>
        </w:rPr>
        <w:t>&lt;/NumAm&gt;</w:t>
      </w:r>
    </w:p>
    <w:p w14:paraId="7866CA1B"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A6456F0" w14:textId="77777777" w:rsidR="00A83BEA" w:rsidRPr="00A455D2" w:rsidRDefault="00A83BEA" w:rsidP="00A83BEA">
      <w:pPr>
        <w:pStyle w:val="NormalBold"/>
      </w:pPr>
      <w:r w:rsidRPr="00A455D2">
        <w:rPr>
          <w:rStyle w:val="HideTWBExt"/>
          <w:b w:val="0"/>
          <w:noProof w:val="0"/>
        </w:rPr>
        <w:t>&lt;/RepeatBlock-By&gt;</w:t>
      </w:r>
    </w:p>
    <w:p w14:paraId="1667E2A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A6F9DC7"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83E86B3" w14:textId="77777777" w:rsidTr="00DF74A4">
        <w:trPr>
          <w:trHeight w:hRule="exact" w:val="240"/>
          <w:jc w:val="center"/>
        </w:trPr>
        <w:tc>
          <w:tcPr>
            <w:tcW w:w="9752" w:type="dxa"/>
            <w:gridSpan w:val="2"/>
            <w:tcBorders>
              <w:top w:val="nil"/>
              <w:left w:val="nil"/>
              <w:bottom w:val="nil"/>
              <w:right w:val="nil"/>
            </w:tcBorders>
          </w:tcPr>
          <w:p w14:paraId="1704A51A" w14:textId="77777777" w:rsidR="00A83BEA" w:rsidRPr="00A455D2" w:rsidRDefault="00A83BEA" w:rsidP="00DF74A4"/>
        </w:tc>
      </w:tr>
      <w:tr w:rsidR="00A83BEA" w:rsidRPr="00A455D2" w14:paraId="2AD8D47F" w14:textId="77777777" w:rsidTr="00DF74A4">
        <w:trPr>
          <w:trHeight w:val="240"/>
          <w:jc w:val="center"/>
        </w:trPr>
        <w:tc>
          <w:tcPr>
            <w:tcW w:w="4876" w:type="dxa"/>
            <w:tcBorders>
              <w:top w:val="nil"/>
              <w:left w:val="nil"/>
              <w:bottom w:val="nil"/>
              <w:right w:val="nil"/>
            </w:tcBorders>
          </w:tcPr>
          <w:p w14:paraId="01C259F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80249E0" w14:textId="77777777" w:rsidR="00A83BEA" w:rsidRPr="00A455D2" w:rsidRDefault="00A83BEA" w:rsidP="00DF74A4">
            <w:pPr>
              <w:pStyle w:val="AmColumnHeading"/>
            </w:pPr>
            <w:r w:rsidRPr="00A455D2">
              <w:t>Ändringsförslag</w:t>
            </w:r>
          </w:p>
        </w:tc>
      </w:tr>
      <w:tr w:rsidR="00A83BEA" w:rsidRPr="00A455D2" w14:paraId="338EF616" w14:textId="77777777" w:rsidTr="00DF74A4">
        <w:trPr>
          <w:jc w:val="center"/>
        </w:trPr>
        <w:tc>
          <w:tcPr>
            <w:tcW w:w="4876" w:type="dxa"/>
            <w:tcBorders>
              <w:top w:val="nil"/>
              <w:left w:val="nil"/>
              <w:bottom w:val="nil"/>
              <w:right w:val="nil"/>
            </w:tcBorders>
          </w:tcPr>
          <w:p w14:paraId="5B5CC681" w14:textId="77777777" w:rsidR="00A83BEA" w:rsidRPr="00A455D2" w:rsidRDefault="00A83BEA" w:rsidP="00DF74A4">
            <w:pPr>
              <w:pStyle w:val="Normal6a"/>
            </w:pPr>
            <w:r w:rsidRPr="00A455D2">
              <w:rPr>
                <w:b/>
                <w:i/>
              </w:rPr>
              <w:t>9.</w:t>
            </w:r>
            <w:r w:rsidRPr="00A455D2">
              <w:tab/>
            </w:r>
            <w:r w:rsidRPr="00A455D2">
              <w:rPr>
                <w:b/>
                <w:i/>
              </w:rPr>
              <w:t>Europaparlamentet uppmanar kommissionen att övervaka och uppmuntra ett snabbt införlivande av direktiven om tillräckliga minimilöner</w:t>
            </w:r>
            <w:r w:rsidRPr="00A455D2">
              <w:rPr>
                <w:b/>
                <w:i/>
                <w:vertAlign w:val="superscript"/>
              </w:rPr>
              <w:t>33</w:t>
            </w:r>
            <w:r w:rsidRPr="00A455D2">
              <w:rPr>
                <w:b/>
                <w:i/>
              </w:rPr>
              <w:t>, om insyn i lönesättningen</w:t>
            </w:r>
            <w:r w:rsidRPr="00A455D2">
              <w:rPr>
                <w:b/>
                <w:i/>
                <w:vertAlign w:val="superscript"/>
              </w:rPr>
              <w:t>34</w:t>
            </w:r>
            <w:r w:rsidRPr="00A455D2">
              <w:rPr>
                <w:b/>
                <w:i/>
              </w:rPr>
              <w:t xml:space="preserve"> och om kvinnor i styrelser</w:t>
            </w:r>
            <w:r w:rsidRPr="00A455D2">
              <w:rPr>
                <w:b/>
                <w:i/>
                <w:vertAlign w:val="superscript"/>
              </w:rPr>
              <w:t>35</w:t>
            </w:r>
            <w:r w:rsidRPr="00A455D2">
              <w:rPr>
                <w:b/>
                <w:i/>
              </w:rPr>
              <w:t>.</w:t>
            </w:r>
          </w:p>
        </w:tc>
        <w:tc>
          <w:tcPr>
            <w:tcW w:w="4876" w:type="dxa"/>
            <w:tcBorders>
              <w:top w:val="nil"/>
              <w:left w:val="nil"/>
              <w:bottom w:val="nil"/>
              <w:right w:val="nil"/>
            </w:tcBorders>
          </w:tcPr>
          <w:p w14:paraId="11382FD0" w14:textId="77777777" w:rsidR="00A83BEA" w:rsidRPr="00A455D2" w:rsidRDefault="00A83BEA" w:rsidP="00DF74A4">
            <w:pPr>
              <w:pStyle w:val="Normal6a"/>
            </w:pPr>
            <w:r w:rsidRPr="00A455D2">
              <w:rPr>
                <w:b/>
                <w:i/>
              </w:rPr>
              <w:t>utgår</w:t>
            </w:r>
          </w:p>
        </w:tc>
      </w:tr>
      <w:tr w:rsidR="00A83BEA" w:rsidRPr="00A455D2" w14:paraId="2D66B0BF" w14:textId="77777777" w:rsidTr="00DF74A4">
        <w:trPr>
          <w:jc w:val="center"/>
        </w:trPr>
        <w:tc>
          <w:tcPr>
            <w:tcW w:w="4876" w:type="dxa"/>
            <w:tcBorders>
              <w:top w:val="nil"/>
              <w:left w:val="nil"/>
              <w:bottom w:val="nil"/>
              <w:right w:val="nil"/>
            </w:tcBorders>
          </w:tcPr>
          <w:p w14:paraId="0E837453"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64124ED2" w14:textId="77777777" w:rsidR="00A83BEA" w:rsidRPr="00A455D2" w:rsidRDefault="00A83BEA" w:rsidP="00DF74A4"/>
        </w:tc>
      </w:tr>
      <w:tr w:rsidR="00A83BEA" w:rsidRPr="00A455D2" w14:paraId="07035391" w14:textId="77777777" w:rsidTr="00DF74A4">
        <w:trPr>
          <w:jc w:val="center"/>
        </w:trPr>
        <w:tc>
          <w:tcPr>
            <w:tcW w:w="4876" w:type="dxa"/>
            <w:tcBorders>
              <w:top w:val="nil"/>
              <w:left w:val="nil"/>
              <w:bottom w:val="nil"/>
              <w:right w:val="nil"/>
            </w:tcBorders>
          </w:tcPr>
          <w:p w14:paraId="57975CC9" w14:textId="77777777" w:rsidR="00A83BEA" w:rsidRPr="00A455D2" w:rsidRDefault="00A83BEA" w:rsidP="00DF74A4">
            <w:pPr>
              <w:pStyle w:val="Normal6a"/>
            </w:pPr>
            <w:r w:rsidRPr="00A455D2">
              <w:rPr>
                <w:b/>
                <w:i/>
                <w:vertAlign w:val="superscript"/>
              </w:rPr>
              <w:t>33</w:t>
            </w:r>
            <w:r w:rsidRPr="00A455D2">
              <w:t xml:space="preserve"> </w:t>
            </w:r>
            <w:r w:rsidRPr="00A455D2">
              <w:rPr>
                <w:b/>
                <w:i/>
              </w:rPr>
              <w:t>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64CF7D35" w14:textId="77777777" w:rsidR="00A83BEA" w:rsidRPr="00A455D2" w:rsidRDefault="00A83BEA" w:rsidP="00DF74A4"/>
        </w:tc>
      </w:tr>
      <w:tr w:rsidR="00A83BEA" w:rsidRPr="00A455D2" w14:paraId="72EB953A" w14:textId="77777777" w:rsidTr="00DF74A4">
        <w:trPr>
          <w:jc w:val="center"/>
        </w:trPr>
        <w:tc>
          <w:tcPr>
            <w:tcW w:w="4876" w:type="dxa"/>
            <w:tcBorders>
              <w:top w:val="nil"/>
              <w:left w:val="nil"/>
              <w:bottom w:val="nil"/>
              <w:right w:val="nil"/>
            </w:tcBorders>
          </w:tcPr>
          <w:p w14:paraId="25A99813" w14:textId="77777777" w:rsidR="00A83BEA" w:rsidRPr="00A455D2" w:rsidRDefault="00A83BEA" w:rsidP="00DF74A4">
            <w:pPr>
              <w:pStyle w:val="Normal6a"/>
            </w:pPr>
            <w:r w:rsidRPr="00A455D2">
              <w:rPr>
                <w:b/>
                <w:i/>
                <w:vertAlign w:val="superscript"/>
              </w:rPr>
              <w:t>34</w:t>
            </w:r>
            <w:r w:rsidRPr="00A455D2">
              <w:t xml:space="preserve"> </w:t>
            </w:r>
            <w:r w:rsidRPr="00A455D2">
              <w:rPr>
                <w:b/>
                <w:i/>
              </w:rPr>
              <w:t>Direktiv (EU) 2023/970.</w:t>
            </w:r>
          </w:p>
        </w:tc>
        <w:tc>
          <w:tcPr>
            <w:tcW w:w="4876" w:type="dxa"/>
            <w:tcBorders>
              <w:top w:val="nil"/>
              <w:left w:val="nil"/>
              <w:bottom w:val="nil"/>
              <w:right w:val="nil"/>
            </w:tcBorders>
          </w:tcPr>
          <w:p w14:paraId="763BE5CB" w14:textId="77777777" w:rsidR="00A83BEA" w:rsidRPr="00A455D2" w:rsidRDefault="00A83BEA" w:rsidP="00DF74A4"/>
        </w:tc>
      </w:tr>
      <w:tr w:rsidR="00A83BEA" w:rsidRPr="00A455D2" w14:paraId="13FCBF56" w14:textId="77777777" w:rsidTr="00DF74A4">
        <w:trPr>
          <w:jc w:val="center"/>
        </w:trPr>
        <w:tc>
          <w:tcPr>
            <w:tcW w:w="4876" w:type="dxa"/>
            <w:tcBorders>
              <w:top w:val="nil"/>
              <w:left w:val="nil"/>
              <w:bottom w:val="nil"/>
              <w:right w:val="nil"/>
            </w:tcBorders>
          </w:tcPr>
          <w:p w14:paraId="52C8D545" w14:textId="77777777" w:rsidR="00A83BEA" w:rsidRPr="00A455D2" w:rsidRDefault="00A83BEA" w:rsidP="00DF74A4">
            <w:pPr>
              <w:pStyle w:val="Normal6a"/>
            </w:pPr>
            <w:r w:rsidRPr="00A455D2">
              <w:rPr>
                <w:b/>
                <w:i/>
                <w:vertAlign w:val="superscript"/>
              </w:rPr>
              <w:t>35</w:t>
            </w:r>
            <w:r w:rsidRPr="00A455D2">
              <w:t xml:space="preserve"> </w:t>
            </w:r>
            <w:r w:rsidRPr="00A455D2">
              <w:rPr>
                <w:b/>
                <w:i/>
              </w:rPr>
              <w:t>Direktiv (EU) 2022/2381.</w:t>
            </w:r>
          </w:p>
        </w:tc>
        <w:tc>
          <w:tcPr>
            <w:tcW w:w="4876" w:type="dxa"/>
            <w:tcBorders>
              <w:top w:val="nil"/>
              <w:left w:val="nil"/>
              <w:bottom w:val="nil"/>
              <w:right w:val="nil"/>
            </w:tcBorders>
          </w:tcPr>
          <w:p w14:paraId="7DAA9400" w14:textId="77777777" w:rsidR="00A83BEA" w:rsidRPr="00A455D2" w:rsidRDefault="00A83BEA" w:rsidP="00DF74A4"/>
        </w:tc>
      </w:tr>
    </w:tbl>
    <w:p w14:paraId="6244F91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B15DA8E" w14:textId="77777777" w:rsidR="00A83BEA" w:rsidRPr="00A455D2" w:rsidRDefault="00A83BEA" w:rsidP="00A83BEA">
      <w:r w:rsidRPr="00A455D2">
        <w:rPr>
          <w:rStyle w:val="HideTWBExt"/>
          <w:noProof w:val="0"/>
        </w:rPr>
        <w:t>&lt;/Amend&gt;</w:t>
      </w:r>
    </w:p>
    <w:p w14:paraId="3AC57C1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449</w:t>
      </w:r>
      <w:r w:rsidRPr="00A455D2">
        <w:rPr>
          <w:rStyle w:val="HideTWBExt"/>
          <w:b w:val="0"/>
          <w:noProof w:val="0"/>
        </w:rPr>
        <w:t>&lt;/NumAm&gt;</w:t>
      </w:r>
    </w:p>
    <w:p w14:paraId="4536AC0A" w14:textId="77777777" w:rsidR="00A83BEA" w:rsidRPr="00A455D2" w:rsidRDefault="00A83BEA" w:rsidP="00A83BEA">
      <w:pPr>
        <w:pStyle w:val="NormalBold"/>
      </w:pPr>
      <w:r w:rsidRPr="00A455D2">
        <w:rPr>
          <w:rStyle w:val="HideTWBExt"/>
          <w:b w:val="0"/>
          <w:noProof w:val="0"/>
        </w:rPr>
        <w:t>&lt;RepeatBlock-By&gt;&lt;Members&gt;</w:t>
      </w:r>
      <w:r w:rsidRPr="00A455D2">
        <w:t>Ewa Kopacz, Elżbieta Katarzyna Łukacijewska, Mirosława Nykiel, Jagna Marczułajtis-Walczak</w:t>
      </w:r>
      <w:r w:rsidRPr="00A455D2">
        <w:rPr>
          <w:rStyle w:val="HideTWBExt"/>
          <w:b w:val="0"/>
          <w:noProof w:val="0"/>
        </w:rPr>
        <w:t>&lt;/Members&gt;</w:t>
      </w:r>
    </w:p>
    <w:p w14:paraId="5D72D71E" w14:textId="77777777" w:rsidR="00A83BEA" w:rsidRPr="00A455D2" w:rsidRDefault="00A83BEA" w:rsidP="00A83BEA">
      <w:pPr>
        <w:pStyle w:val="NormalBold"/>
      </w:pPr>
      <w:r w:rsidRPr="00A455D2">
        <w:rPr>
          <w:rStyle w:val="HideTWBExt"/>
          <w:b w:val="0"/>
          <w:noProof w:val="0"/>
        </w:rPr>
        <w:t>&lt;/RepeatBlock-By&gt;</w:t>
      </w:r>
    </w:p>
    <w:p w14:paraId="19B391C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8EC977A"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46AC799" w14:textId="77777777" w:rsidTr="00DF74A4">
        <w:trPr>
          <w:trHeight w:hRule="exact" w:val="240"/>
          <w:jc w:val="center"/>
        </w:trPr>
        <w:tc>
          <w:tcPr>
            <w:tcW w:w="9752" w:type="dxa"/>
            <w:gridSpan w:val="2"/>
            <w:tcBorders>
              <w:top w:val="nil"/>
              <w:left w:val="nil"/>
              <w:bottom w:val="nil"/>
              <w:right w:val="nil"/>
            </w:tcBorders>
          </w:tcPr>
          <w:p w14:paraId="477BD36D" w14:textId="77777777" w:rsidR="00A83BEA" w:rsidRPr="00A455D2" w:rsidRDefault="00A83BEA" w:rsidP="00DF74A4"/>
        </w:tc>
      </w:tr>
      <w:tr w:rsidR="00A83BEA" w:rsidRPr="00A455D2" w14:paraId="0514E3A5" w14:textId="77777777" w:rsidTr="00DF74A4">
        <w:trPr>
          <w:trHeight w:val="240"/>
          <w:jc w:val="center"/>
        </w:trPr>
        <w:tc>
          <w:tcPr>
            <w:tcW w:w="4876" w:type="dxa"/>
            <w:tcBorders>
              <w:top w:val="nil"/>
              <w:left w:val="nil"/>
              <w:bottom w:val="nil"/>
              <w:right w:val="nil"/>
            </w:tcBorders>
          </w:tcPr>
          <w:p w14:paraId="3F7831F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121B477" w14:textId="77777777" w:rsidR="00A83BEA" w:rsidRPr="00A455D2" w:rsidRDefault="00A83BEA" w:rsidP="00DF74A4">
            <w:pPr>
              <w:pStyle w:val="AmColumnHeading"/>
            </w:pPr>
            <w:r w:rsidRPr="00A455D2">
              <w:t>Ändringsförslag</w:t>
            </w:r>
          </w:p>
        </w:tc>
      </w:tr>
      <w:tr w:rsidR="00A83BEA" w:rsidRPr="00A455D2" w14:paraId="505968C3" w14:textId="77777777" w:rsidTr="00DF74A4">
        <w:trPr>
          <w:jc w:val="center"/>
        </w:trPr>
        <w:tc>
          <w:tcPr>
            <w:tcW w:w="4876" w:type="dxa"/>
            <w:tcBorders>
              <w:top w:val="nil"/>
              <w:left w:val="nil"/>
              <w:bottom w:val="nil"/>
              <w:right w:val="nil"/>
            </w:tcBorders>
          </w:tcPr>
          <w:p w14:paraId="0D6DDD14"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t>, om insyn i lönesättningen</w:t>
            </w:r>
            <w:r w:rsidRPr="00A455D2">
              <w:rPr>
                <w:vertAlign w:val="superscript"/>
              </w:rPr>
              <w:t>34</w:t>
            </w:r>
            <w:r w:rsidRPr="00A455D2">
              <w:t xml:space="preserve"> och om kvinnor i styrelser</w:t>
            </w:r>
            <w:r w:rsidRPr="00A455D2">
              <w:rPr>
                <w:vertAlign w:val="superscript"/>
              </w:rPr>
              <w:t>35</w:t>
            </w:r>
            <w:r w:rsidRPr="00A455D2">
              <w:t>.</w:t>
            </w:r>
          </w:p>
        </w:tc>
        <w:tc>
          <w:tcPr>
            <w:tcW w:w="4876" w:type="dxa"/>
            <w:tcBorders>
              <w:top w:val="nil"/>
              <w:left w:val="nil"/>
              <w:bottom w:val="nil"/>
              <w:right w:val="nil"/>
            </w:tcBorders>
          </w:tcPr>
          <w:p w14:paraId="4AC706B7"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t>, om insyn i lönesättningen</w:t>
            </w:r>
            <w:r w:rsidRPr="00A455D2">
              <w:rPr>
                <w:vertAlign w:val="superscript"/>
              </w:rPr>
              <w:t>34</w:t>
            </w:r>
            <w:r w:rsidRPr="00A455D2">
              <w:t xml:space="preserve"> och om kvinnor i styrelser</w:t>
            </w:r>
            <w:r w:rsidRPr="00A455D2">
              <w:rPr>
                <w:vertAlign w:val="superscript"/>
              </w:rPr>
              <w:t>35</w:t>
            </w:r>
            <w:r w:rsidRPr="00A455D2">
              <w:rPr>
                <w:b/>
                <w:i/>
              </w:rPr>
              <w:t>, vilket har avgörande betydelse för den nya generationen kvinnor på arbetsmarknaden och kommer att göra att de kan åtnjuta lika villkor redan från början av sin karriär</w:t>
            </w:r>
            <w:r w:rsidRPr="00A455D2">
              <w:t>.</w:t>
            </w:r>
          </w:p>
        </w:tc>
      </w:tr>
      <w:tr w:rsidR="00A83BEA" w:rsidRPr="00A455D2" w14:paraId="0138D867" w14:textId="77777777" w:rsidTr="00DF74A4">
        <w:trPr>
          <w:jc w:val="center"/>
        </w:trPr>
        <w:tc>
          <w:tcPr>
            <w:tcW w:w="4876" w:type="dxa"/>
            <w:tcBorders>
              <w:top w:val="nil"/>
              <w:left w:val="nil"/>
              <w:bottom w:val="nil"/>
              <w:right w:val="nil"/>
            </w:tcBorders>
          </w:tcPr>
          <w:p w14:paraId="1114DB6E"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6832D596" w14:textId="77777777" w:rsidR="00A83BEA" w:rsidRPr="00A455D2" w:rsidRDefault="00A83BEA" w:rsidP="00DF74A4">
            <w:pPr>
              <w:pStyle w:val="Normal6a"/>
            </w:pPr>
            <w:r w:rsidRPr="00A455D2">
              <w:rPr>
                <w:b/>
                <w:i/>
              </w:rPr>
              <w:t>_________________</w:t>
            </w:r>
          </w:p>
        </w:tc>
      </w:tr>
      <w:tr w:rsidR="00A83BEA" w:rsidRPr="00A455D2" w14:paraId="2284D8C5" w14:textId="77777777" w:rsidTr="00DF74A4">
        <w:trPr>
          <w:jc w:val="center"/>
        </w:trPr>
        <w:tc>
          <w:tcPr>
            <w:tcW w:w="4876" w:type="dxa"/>
            <w:tcBorders>
              <w:top w:val="nil"/>
              <w:left w:val="nil"/>
              <w:bottom w:val="nil"/>
              <w:right w:val="nil"/>
            </w:tcBorders>
          </w:tcPr>
          <w:p w14:paraId="7CD29306"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355F4272"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r>
      <w:tr w:rsidR="00A83BEA" w:rsidRPr="00A455D2" w14:paraId="4FFEA543" w14:textId="77777777" w:rsidTr="00DF74A4">
        <w:trPr>
          <w:jc w:val="center"/>
        </w:trPr>
        <w:tc>
          <w:tcPr>
            <w:tcW w:w="4876" w:type="dxa"/>
            <w:tcBorders>
              <w:top w:val="nil"/>
              <w:left w:val="nil"/>
              <w:bottom w:val="nil"/>
              <w:right w:val="nil"/>
            </w:tcBorders>
          </w:tcPr>
          <w:p w14:paraId="5D7CD0BC" w14:textId="77777777" w:rsidR="00A83BEA" w:rsidRPr="00A455D2" w:rsidRDefault="00A83BEA" w:rsidP="00DF74A4">
            <w:pPr>
              <w:pStyle w:val="Normal6a"/>
            </w:pPr>
            <w:r w:rsidRPr="00A455D2">
              <w:rPr>
                <w:vertAlign w:val="superscript"/>
              </w:rPr>
              <w:t>34</w:t>
            </w:r>
            <w:r w:rsidRPr="00A455D2">
              <w:t xml:space="preserve"> Direktiv (EU) 2023/970,</w:t>
            </w:r>
          </w:p>
        </w:tc>
        <w:tc>
          <w:tcPr>
            <w:tcW w:w="4876" w:type="dxa"/>
            <w:tcBorders>
              <w:top w:val="nil"/>
              <w:left w:val="nil"/>
              <w:bottom w:val="nil"/>
              <w:right w:val="nil"/>
            </w:tcBorders>
          </w:tcPr>
          <w:p w14:paraId="1860ADF7" w14:textId="77777777" w:rsidR="00A83BEA" w:rsidRPr="00A455D2" w:rsidRDefault="00A83BEA" w:rsidP="00DF74A4">
            <w:pPr>
              <w:pStyle w:val="Normal6a"/>
            </w:pPr>
            <w:r w:rsidRPr="00A455D2">
              <w:rPr>
                <w:vertAlign w:val="superscript"/>
              </w:rPr>
              <w:t>34</w:t>
            </w:r>
            <w:r w:rsidRPr="00A455D2">
              <w:t xml:space="preserve"> Direktiv (EU) 2023/970.</w:t>
            </w:r>
          </w:p>
        </w:tc>
      </w:tr>
      <w:tr w:rsidR="00A83BEA" w:rsidRPr="00A455D2" w14:paraId="3D427DC3" w14:textId="77777777" w:rsidTr="00DF74A4">
        <w:trPr>
          <w:jc w:val="center"/>
        </w:trPr>
        <w:tc>
          <w:tcPr>
            <w:tcW w:w="4876" w:type="dxa"/>
            <w:tcBorders>
              <w:top w:val="nil"/>
              <w:left w:val="nil"/>
              <w:bottom w:val="nil"/>
              <w:right w:val="nil"/>
            </w:tcBorders>
          </w:tcPr>
          <w:p w14:paraId="7716CE95" w14:textId="77777777" w:rsidR="00A83BEA" w:rsidRPr="00A455D2" w:rsidRDefault="00A83BEA" w:rsidP="00DF74A4">
            <w:pPr>
              <w:pStyle w:val="Normal6a"/>
            </w:pPr>
            <w:r w:rsidRPr="00A455D2">
              <w:rPr>
                <w:vertAlign w:val="superscript"/>
              </w:rPr>
              <w:t>35</w:t>
            </w:r>
            <w:r w:rsidRPr="00A455D2">
              <w:t xml:space="preserve"> Direktiv (EU) 2022/2381.</w:t>
            </w:r>
          </w:p>
        </w:tc>
        <w:tc>
          <w:tcPr>
            <w:tcW w:w="4876" w:type="dxa"/>
            <w:tcBorders>
              <w:top w:val="nil"/>
              <w:left w:val="nil"/>
              <w:bottom w:val="nil"/>
              <w:right w:val="nil"/>
            </w:tcBorders>
          </w:tcPr>
          <w:p w14:paraId="410022C4" w14:textId="77777777" w:rsidR="00A83BEA" w:rsidRPr="00A455D2" w:rsidRDefault="00A83BEA" w:rsidP="00DF74A4">
            <w:pPr>
              <w:pStyle w:val="Normal6a"/>
            </w:pPr>
            <w:r w:rsidRPr="00A455D2">
              <w:rPr>
                <w:vertAlign w:val="superscript"/>
              </w:rPr>
              <w:t>35</w:t>
            </w:r>
            <w:r w:rsidRPr="00A455D2">
              <w:t xml:space="preserve"> Direktiv (EU) 2022/2381.</w:t>
            </w:r>
          </w:p>
        </w:tc>
      </w:tr>
    </w:tbl>
    <w:p w14:paraId="3ADF836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{PL}</w:t>
      </w:r>
      <w:r w:rsidRPr="00A455D2">
        <w:t>pl</w:t>
      </w:r>
      <w:r w:rsidRPr="00A455D2">
        <w:rPr>
          <w:rStyle w:val="HideTWBExt"/>
          <w:noProof w:val="0"/>
        </w:rPr>
        <w:t>&lt;/Original&gt;</w:t>
      </w:r>
    </w:p>
    <w:p w14:paraId="2BC0A690" w14:textId="77777777" w:rsidR="00A83BEA" w:rsidRPr="00A455D2" w:rsidRDefault="00A83BEA" w:rsidP="00A83BEA">
      <w:r w:rsidRPr="00A455D2">
        <w:rPr>
          <w:rStyle w:val="HideTWBExt"/>
          <w:noProof w:val="0"/>
        </w:rPr>
        <w:t>&lt;/Amend&gt;</w:t>
      </w:r>
    </w:p>
    <w:p w14:paraId="5DF642A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450</w:t>
      </w:r>
      <w:r w:rsidRPr="00A455D2">
        <w:rPr>
          <w:rStyle w:val="HideTWBExt"/>
          <w:b w:val="0"/>
          <w:noProof w:val="0"/>
        </w:rPr>
        <w:t>&lt;/NumAm&gt;</w:t>
      </w:r>
    </w:p>
    <w:p w14:paraId="4B67BEDC"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611CE9E" w14:textId="77777777" w:rsidR="00A83BEA" w:rsidRPr="00A455D2" w:rsidRDefault="00A83BEA" w:rsidP="00A83BEA">
      <w:pPr>
        <w:pStyle w:val="NormalBold"/>
      </w:pPr>
      <w:r w:rsidRPr="00A455D2">
        <w:rPr>
          <w:rStyle w:val="HideTWBExt"/>
          <w:b w:val="0"/>
          <w:noProof w:val="0"/>
        </w:rPr>
        <w:t>&lt;/RepeatBlock-By&gt;</w:t>
      </w:r>
    </w:p>
    <w:p w14:paraId="5430754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2107551"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BEE46E2" w14:textId="77777777" w:rsidTr="00DF74A4">
        <w:trPr>
          <w:trHeight w:hRule="exact" w:val="240"/>
          <w:jc w:val="center"/>
        </w:trPr>
        <w:tc>
          <w:tcPr>
            <w:tcW w:w="9752" w:type="dxa"/>
            <w:gridSpan w:val="2"/>
            <w:tcBorders>
              <w:top w:val="nil"/>
              <w:left w:val="nil"/>
              <w:bottom w:val="nil"/>
              <w:right w:val="nil"/>
            </w:tcBorders>
          </w:tcPr>
          <w:p w14:paraId="2C7191AC" w14:textId="77777777" w:rsidR="00A83BEA" w:rsidRPr="00A455D2" w:rsidRDefault="00A83BEA" w:rsidP="00DF74A4"/>
        </w:tc>
      </w:tr>
      <w:tr w:rsidR="00A83BEA" w:rsidRPr="00A455D2" w14:paraId="1203A4C9" w14:textId="77777777" w:rsidTr="00DF74A4">
        <w:trPr>
          <w:trHeight w:val="240"/>
          <w:jc w:val="center"/>
        </w:trPr>
        <w:tc>
          <w:tcPr>
            <w:tcW w:w="4876" w:type="dxa"/>
            <w:tcBorders>
              <w:top w:val="nil"/>
              <w:left w:val="nil"/>
              <w:bottom w:val="nil"/>
              <w:right w:val="nil"/>
            </w:tcBorders>
          </w:tcPr>
          <w:p w14:paraId="1F2205F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74AF771" w14:textId="77777777" w:rsidR="00A83BEA" w:rsidRPr="00A455D2" w:rsidRDefault="00A83BEA" w:rsidP="00DF74A4">
            <w:pPr>
              <w:pStyle w:val="AmColumnHeading"/>
            </w:pPr>
            <w:r w:rsidRPr="00A455D2">
              <w:t>Ändringsförslag</w:t>
            </w:r>
          </w:p>
        </w:tc>
      </w:tr>
      <w:tr w:rsidR="00A83BEA" w:rsidRPr="00A455D2" w14:paraId="589F4BD9" w14:textId="77777777" w:rsidTr="00DF74A4">
        <w:trPr>
          <w:jc w:val="center"/>
        </w:trPr>
        <w:tc>
          <w:tcPr>
            <w:tcW w:w="4876" w:type="dxa"/>
            <w:tcBorders>
              <w:top w:val="nil"/>
              <w:left w:val="nil"/>
              <w:bottom w:val="nil"/>
              <w:right w:val="nil"/>
            </w:tcBorders>
          </w:tcPr>
          <w:p w14:paraId="30D57AE1" w14:textId="77777777" w:rsidR="00A83BEA" w:rsidRPr="00A455D2" w:rsidRDefault="00A83BEA" w:rsidP="00DF74A4">
            <w:pPr>
              <w:pStyle w:val="Normal6a"/>
            </w:pPr>
            <w:r w:rsidRPr="00A455D2">
              <w:t>9.</w:t>
            </w:r>
            <w:r w:rsidRPr="00A455D2">
              <w:tab/>
              <w:t xml:space="preserve">Europaparlamentet uppmanar kommissionen att övervaka </w:t>
            </w:r>
            <w:r w:rsidRPr="00A455D2">
              <w:rPr>
                <w:b/>
                <w:i/>
              </w:rPr>
              <w:t>och uppmuntra ett snabbt införlivande</w:t>
            </w:r>
            <w:r w:rsidRPr="00A455D2">
              <w:t xml:space="preserve"> av </w:t>
            </w:r>
            <w:r w:rsidRPr="00A455D2">
              <w:rPr>
                <w:b/>
                <w:i/>
              </w:rPr>
              <w:t xml:space="preserve">direktiven </w:t>
            </w:r>
            <w:r w:rsidRPr="00A455D2">
              <w:t>om tillräckliga minimilöner</w:t>
            </w:r>
            <w:r w:rsidRPr="00A455D2">
              <w:rPr>
                <w:b/>
                <w:i/>
                <w:vertAlign w:val="superscript"/>
              </w:rPr>
              <w:t>33</w:t>
            </w:r>
            <w:r w:rsidRPr="00A455D2">
              <w:rPr>
                <w:b/>
                <w:i/>
              </w:rPr>
              <w:t>,</w:t>
            </w:r>
            <w:r w:rsidRPr="00A455D2">
              <w:t xml:space="preserve"> om insyn i lönesättningen</w:t>
            </w:r>
            <w:r w:rsidRPr="00A455D2">
              <w:rPr>
                <w:b/>
                <w:i/>
                <w:vertAlign w:val="superscript"/>
              </w:rPr>
              <w:t>34</w:t>
            </w:r>
            <w:r w:rsidRPr="00A455D2">
              <w:t xml:space="preserve"> och om kvinnor i styrelser</w:t>
            </w:r>
            <w:r w:rsidRPr="00A455D2">
              <w:rPr>
                <w:b/>
                <w:i/>
                <w:vertAlign w:val="superscript"/>
              </w:rPr>
              <w:t>35</w:t>
            </w:r>
            <w:r w:rsidRPr="00A455D2">
              <w:t>.</w:t>
            </w:r>
          </w:p>
        </w:tc>
        <w:tc>
          <w:tcPr>
            <w:tcW w:w="4876" w:type="dxa"/>
            <w:tcBorders>
              <w:top w:val="nil"/>
              <w:left w:val="nil"/>
              <w:bottom w:val="nil"/>
              <w:right w:val="nil"/>
            </w:tcBorders>
          </w:tcPr>
          <w:p w14:paraId="08D7C4A3" w14:textId="77777777" w:rsidR="00A83BEA" w:rsidRPr="00A455D2" w:rsidRDefault="00A83BEA" w:rsidP="00DF74A4">
            <w:pPr>
              <w:pStyle w:val="Normal6a"/>
            </w:pPr>
            <w:r w:rsidRPr="00A455D2">
              <w:t>9.</w:t>
            </w:r>
            <w:r w:rsidRPr="00A455D2">
              <w:tab/>
              <w:t>Europaparlamentet uppmanar kommissionen att övervaka</w:t>
            </w:r>
            <w:r w:rsidRPr="00A455D2">
              <w:rPr>
                <w:b/>
                <w:i/>
              </w:rPr>
              <w:t>, följa och rapportera tillbaka till parlamentet om genomförandet</w:t>
            </w:r>
            <w:r w:rsidRPr="00A455D2">
              <w:t xml:space="preserve"> av </w:t>
            </w:r>
            <w:r w:rsidRPr="00A455D2">
              <w:rPr>
                <w:b/>
                <w:i/>
              </w:rPr>
              <w:t>direktivet</w:t>
            </w:r>
            <w:r w:rsidRPr="00A455D2">
              <w:t xml:space="preserve"> om tillräckliga minimilöner</w:t>
            </w:r>
            <w:r w:rsidRPr="00A455D2">
              <w:rPr>
                <w:b/>
                <w:i/>
                <w:vertAlign w:val="superscript"/>
              </w:rPr>
              <w:t>33a</w:t>
            </w:r>
            <w:r w:rsidRPr="00A455D2">
              <w:t xml:space="preserve"> </w:t>
            </w:r>
            <w:r w:rsidRPr="00A455D2">
              <w:rPr>
                <w:b/>
                <w:i/>
              </w:rPr>
              <w:t>och</w:t>
            </w:r>
            <w:r w:rsidRPr="00A455D2">
              <w:t xml:space="preserve"> </w:t>
            </w:r>
            <w:r w:rsidRPr="00A455D2">
              <w:rPr>
                <w:b/>
                <w:i/>
              </w:rPr>
              <w:t>direktivet</w:t>
            </w:r>
            <w:r w:rsidRPr="00A455D2">
              <w:t xml:space="preserve"> om insyn i lönesättningen</w:t>
            </w:r>
            <w:r w:rsidRPr="00A455D2">
              <w:rPr>
                <w:b/>
                <w:i/>
                <w:vertAlign w:val="superscript"/>
              </w:rPr>
              <w:t>34a</w:t>
            </w:r>
            <w:r w:rsidRPr="00A455D2">
              <w:t xml:space="preserve"> och </w:t>
            </w:r>
            <w:r w:rsidRPr="00A455D2">
              <w:rPr>
                <w:b/>
                <w:i/>
              </w:rPr>
              <w:t>om införlivandet av</w:t>
            </w:r>
            <w:r w:rsidRPr="00A455D2">
              <w:t xml:space="preserve"> </w:t>
            </w:r>
            <w:r w:rsidRPr="00A455D2">
              <w:rPr>
                <w:b/>
                <w:i/>
              </w:rPr>
              <w:t>direktivet</w:t>
            </w:r>
            <w:r w:rsidRPr="00A455D2">
              <w:t xml:space="preserve"> om kvinnor i styrelser</w:t>
            </w:r>
            <w:r w:rsidRPr="00A455D2">
              <w:rPr>
                <w:b/>
                <w:i/>
                <w:vertAlign w:val="superscript"/>
              </w:rPr>
              <w:t>35a</w:t>
            </w:r>
            <w:r w:rsidRPr="00A455D2">
              <w:t>.</w:t>
            </w:r>
          </w:p>
        </w:tc>
      </w:tr>
      <w:tr w:rsidR="00A83BEA" w:rsidRPr="00A455D2" w14:paraId="202A3335" w14:textId="77777777" w:rsidTr="00DF74A4">
        <w:trPr>
          <w:jc w:val="center"/>
        </w:trPr>
        <w:tc>
          <w:tcPr>
            <w:tcW w:w="4876" w:type="dxa"/>
            <w:tcBorders>
              <w:top w:val="nil"/>
              <w:left w:val="nil"/>
              <w:bottom w:val="nil"/>
              <w:right w:val="nil"/>
            </w:tcBorders>
          </w:tcPr>
          <w:p w14:paraId="722DAB3B"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5D0EE9BF" w14:textId="77777777" w:rsidR="00A83BEA" w:rsidRPr="00A455D2" w:rsidRDefault="00A83BEA" w:rsidP="00DF74A4">
            <w:pPr>
              <w:pStyle w:val="Normal6a"/>
            </w:pPr>
            <w:r w:rsidRPr="00A455D2">
              <w:rPr>
                <w:b/>
                <w:i/>
              </w:rPr>
              <w:t>_________________</w:t>
            </w:r>
          </w:p>
        </w:tc>
      </w:tr>
      <w:tr w:rsidR="00A83BEA" w:rsidRPr="00A455D2" w14:paraId="1BE2DB83" w14:textId="77777777" w:rsidTr="00DF74A4">
        <w:trPr>
          <w:jc w:val="center"/>
        </w:trPr>
        <w:tc>
          <w:tcPr>
            <w:tcW w:w="4876" w:type="dxa"/>
            <w:tcBorders>
              <w:top w:val="nil"/>
              <w:left w:val="nil"/>
              <w:bottom w:val="nil"/>
              <w:right w:val="nil"/>
            </w:tcBorders>
          </w:tcPr>
          <w:p w14:paraId="0DFB4489" w14:textId="77777777" w:rsidR="00A83BEA" w:rsidRPr="00A455D2" w:rsidRDefault="00A83BEA" w:rsidP="00DF74A4">
            <w:pPr>
              <w:pStyle w:val="Normal6a"/>
            </w:pPr>
            <w:r w:rsidRPr="00A455D2">
              <w:rPr>
                <w:b/>
                <w:i/>
                <w:vertAlign w:val="superscript"/>
              </w:rPr>
              <w:t>33</w:t>
            </w:r>
            <w:r w:rsidRPr="00A455D2">
              <w:t xml:space="preserve"> </w:t>
            </w:r>
            <w:r w:rsidRPr="00A455D2">
              <w:rPr>
                <w:b/>
                <w:i/>
              </w:rPr>
              <w:t>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7B80EBCC" w14:textId="77777777" w:rsidR="00A83BEA" w:rsidRPr="00A455D2" w:rsidRDefault="00A83BEA" w:rsidP="00DF74A4"/>
        </w:tc>
      </w:tr>
      <w:tr w:rsidR="00A83BEA" w:rsidRPr="00A455D2" w14:paraId="13534729" w14:textId="77777777" w:rsidTr="00DF74A4">
        <w:trPr>
          <w:jc w:val="center"/>
        </w:trPr>
        <w:tc>
          <w:tcPr>
            <w:tcW w:w="4876" w:type="dxa"/>
            <w:tcBorders>
              <w:top w:val="nil"/>
              <w:left w:val="nil"/>
              <w:bottom w:val="nil"/>
              <w:right w:val="nil"/>
            </w:tcBorders>
          </w:tcPr>
          <w:p w14:paraId="690BE15E" w14:textId="77777777" w:rsidR="00A83BEA" w:rsidRPr="00A455D2" w:rsidRDefault="00A83BEA" w:rsidP="00DF74A4"/>
        </w:tc>
        <w:tc>
          <w:tcPr>
            <w:tcW w:w="4876" w:type="dxa"/>
            <w:tcBorders>
              <w:top w:val="nil"/>
              <w:left w:val="nil"/>
              <w:bottom w:val="nil"/>
              <w:right w:val="nil"/>
            </w:tcBorders>
          </w:tcPr>
          <w:p w14:paraId="07D1B682" w14:textId="77777777" w:rsidR="00A83BEA" w:rsidRPr="00A455D2" w:rsidRDefault="00A83BEA" w:rsidP="00DF74A4">
            <w:pPr>
              <w:pStyle w:val="Normal6a"/>
            </w:pPr>
            <w:r w:rsidRPr="00A455D2">
              <w:rPr>
                <w:b/>
                <w:i/>
                <w:vertAlign w:val="superscript"/>
              </w:rPr>
              <w:t>33a</w:t>
            </w:r>
            <w:r w:rsidRPr="00A455D2">
              <w:t xml:space="preserve"> </w:t>
            </w:r>
            <w:r w:rsidRPr="00A455D2">
              <w:rPr>
                <w:b/>
                <w:i/>
              </w:rPr>
              <w:t>Europaparlamentets och rådets direktiv (EU) 2022/2041 av den 19 oktober 2022 om tillräckliga minimilöner i Europeiska unionen (EUT L 275, 25.10.2022, s. 33, ELI: http://data.europa.eu/eli/dir/2022/2041/oj).</w:t>
            </w:r>
          </w:p>
        </w:tc>
      </w:tr>
      <w:tr w:rsidR="00A83BEA" w:rsidRPr="00A455D2" w14:paraId="7F072C2F" w14:textId="77777777" w:rsidTr="00DF74A4">
        <w:trPr>
          <w:jc w:val="center"/>
        </w:trPr>
        <w:tc>
          <w:tcPr>
            <w:tcW w:w="4876" w:type="dxa"/>
            <w:tcBorders>
              <w:top w:val="nil"/>
              <w:left w:val="nil"/>
              <w:bottom w:val="nil"/>
              <w:right w:val="nil"/>
            </w:tcBorders>
          </w:tcPr>
          <w:p w14:paraId="7CDDB0A1" w14:textId="77777777" w:rsidR="00A83BEA" w:rsidRPr="00A455D2" w:rsidRDefault="00A83BEA" w:rsidP="00DF74A4">
            <w:pPr>
              <w:pStyle w:val="Normal6a"/>
            </w:pPr>
            <w:r w:rsidRPr="00A455D2">
              <w:rPr>
                <w:b/>
                <w:i/>
                <w:vertAlign w:val="superscript"/>
              </w:rPr>
              <w:t>34</w:t>
            </w:r>
            <w:r w:rsidRPr="00A455D2">
              <w:t xml:space="preserve"> </w:t>
            </w:r>
            <w:r w:rsidRPr="00A455D2">
              <w:rPr>
                <w:b/>
                <w:i/>
              </w:rPr>
              <w:t>Direktiv (EU) 2023/970.</w:t>
            </w:r>
          </w:p>
        </w:tc>
        <w:tc>
          <w:tcPr>
            <w:tcW w:w="4876" w:type="dxa"/>
            <w:tcBorders>
              <w:top w:val="nil"/>
              <w:left w:val="nil"/>
              <w:bottom w:val="nil"/>
              <w:right w:val="nil"/>
            </w:tcBorders>
          </w:tcPr>
          <w:p w14:paraId="5FCE0E4B" w14:textId="77777777" w:rsidR="00A83BEA" w:rsidRPr="00A455D2" w:rsidRDefault="00A83BEA" w:rsidP="00DF74A4"/>
        </w:tc>
      </w:tr>
      <w:tr w:rsidR="00A83BEA" w:rsidRPr="00A455D2" w14:paraId="761E4A56" w14:textId="77777777" w:rsidTr="00DF74A4">
        <w:trPr>
          <w:jc w:val="center"/>
        </w:trPr>
        <w:tc>
          <w:tcPr>
            <w:tcW w:w="4876" w:type="dxa"/>
            <w:tcBorders>
              <w:top w:val="nil"/>
              <w:left w:val="nil"/>
              <w:bottom w:val="nil"/>
              <w:right w:val="nil"/>
            </w:tcBorders>
          </w:tcPr>
          <w:p w14:paraId="5136F837" w14:textId="77777777" w:rsidR="00A83BEA" w:rsidRPr="00A455D2" w:rsidRDefault="00A83BEA" w:rsidP="00DF74A4"/>
        </w:tc>
        <w:tc>
          <w:tcPr>
            <w:tcW w:w="4876" w:type="dxa"/>
            <w:tcBorders>
              <w:top w:val="nil"/>
              <w:left w:val="nil"/>
              <w:bottom w:val="nil"/>
              <w:right w:val="nil"/>
            </w:tcBorders>
          </w:tcPr>
          <w:p w14:paraId="44DD3A9C" w14:textId="77777777" w:rsidR="00A83BEA" w:rsidRPr="00A455D2" w:rsidRDefault="00A83BEA" w:rsidP="00DF74A4">
            <w:pPr>
              <w:pStyle w:val="Normal6a"/>
            </w:pPr>
            <w:r w:rsidRPr="00A455D2">
              <w:rPr>
                <w:b/>
                <w:i/>
                <w:vertAlign w:val="superscript"/>
              </w:rPr>
              <w:t>34a</w:t>
            </w:r>
            <w:r w:rsidRPr="00A455D2">
              <w:t xml:space="preserve"> </w:t>
            </w:r>
            <w:r w:rsidRPr="00A455D2">
              <w:rPr>
                <w:b/>
                <w:i/>
              </w:rPr>
              <w:t>Direktiv (EU) 2023/970.</w:t>
            </w:r>
          </w:p>
        </w:tc>
      </w:tr>
      <w:tr w:rsidR="00A83BEA" w:rsidRPr="00A455D2" w14:paraId="24E1DC27" w14:textId="77777777" w:rsidTr="00DF74A4">
        <w:trPr>
          <w:jc w:val="center"/>
        </w:trPr>
        <w:tc>
          <w:tcPr>
            <w:tcW w:w="4876" w:type="dxa"/>
            <w:tcBorders>
              <w:top w:val="nil"/>
              <w:left w:val="nil"/>
              <w:bottom w:val="nil"/>
              <w:right w:val="nil"/>
            </w:tcBorders>
          </w:tcPr>
          <w:p w14:paraId="0316B304" w14:textId="77777777" w:rsidR="00A83BEA" w:rsidRPr="00A455D2" w:rsidRDefault="00A83BEA" w:rsidP="00DF74A4">
            <w:pPr>
              <w:pStyle w:val="Normal6a"/>
            </w:pPr>
            <w:r w:rsidRPr="00A455D2">
              <w:rPr>
                <w:b/>
                <w:i/>
                <w:vertAlign w:val="superscript"/>
              </w:rPr>
              <w:t>35</w:t>
            </w:r>
            <w:r w:rsidRPr="00A455D2">
              <w:t xml:space="preserve"> </w:t>
            </w:r>
            <w:r w:rsidRPr="00A455D2">
              <w:rPr>
                <w:b/>
                <w:i/>
              </w:rPr>
              <w:t>Direktiv (EU) 2022/2381.</w:t>
            </w:r>
          </w:p>
        </w:tc>
        <w:tc>
          <w:tcPr>
            <w:tcW w:w="4876" w:type="dxa"/>
            <w:tcBorders>
              <w:top w:val="nil"/>
              <w:left w:val="nil"/>
              <w:bottom w:val="nil"/>
              <w:right w:val="nil"/>
            </w:tcBorders>
          </w:tcPr>
          <w:p w14:paraId="18DE57FA" w14:textId="77777777" w:rsidR="00A83BEA" w:rsidRPr="00A455D2" w:rsidRDefault="00A83BEA" w:rsidP="00DF74A4"/>
        </w:tc>
      </w:tr>
      <w:tr w:rsidR="00A83BEA" w:rsidRPr="00A455D2" w14:paraId="4ABA005D" w14:textId="77777777" w:rsidTr="00DF74A4">
        <w:trPr>
          <w:jc w:val="center"/>
        </w:trPr>
        <w:tc>
          <w:tcPr>
            <w:tcW w:w="4876" w:type="dxa"/>
            <w:tcBorders>
              <w:top w:val="nil"/>
              <w:left w:val="nil"/>
              <w:bottom w:val="nil"/>
              <w:right w:val="nil"/>
            </w:tcBorders>
          </w:tcPr>
          <w:p w14:paraId="07C795D8" w14:textId="77777777" w:rsidR="00A83BEA" w:rsidRPr="00A455D2" w:rsidRDefault="00A83BEA" w:rsidP="00DF74A4"/>
        </w:tc>
        <w:tc>
          <w:tcPr>
            <w:tcW w:w="4876" w:type="dxa"/>
            <w:tcBorders>
              <w:top w:val="nil"/>
              <w:left w:val="nil"/>
              <w:bottom w:val="nil"/>
              <w:right w:val="nil"/>
            </w:tcBorders>
          </w:tcPr>
          <w:p w14:paraId="0ECC3280" w14:textId="77777777" w:rsidR="00A83BEA" w:rsidRPr="00A455D2" w:rsidRDefault="00A83BEA" w:rsidP="00DF74A4">
            <w:pPr>
              <w:pStyle w:val="Normal6a"/>
            </w:pPr>
            <w:r w:rsidRPr="00A455D2">
              <w:rPr>
                <w:b/>
                <w:i/>
                <w:vertAlign w:val="superscript"/>
              </w:rPr>
              <w:t>35a</w:t>
            </w:r>
            <w:r w:rsidRPr="00A455D2">
              <w:t xml:space="preserve"> </w:t>
            </w:r>
            <w:r w:rsidRPr="00A455D2">
              <w:rPr>
                <w:b/>
                <w:i/>
              </w:rPr>
              <w:t>Direktiv (EU) 2022/2381.</w:t>
            </w:r>
          </w:p>
        </w:tc>
      </w:tr>
    </w:tbl>
    <w:p w14:paraId="5CACBB8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A3691C" w14:textId="77777777" w:rsidR="00A83BEA" w:rsidRPr="00A455D2" w:rsidRDefault="00A83BEA" w:rsidP="00A83BEA">
      <w:r w:rsidRPr="00A455D2">
        <w:rPr>
          <w:rStyle w:val="HideTWBExt"/>
          <w:noProof w:val="0"/>
        </w:rPr>
        <w:t>&lt;/Amend&gt;</w:t>
      </w:r>
    </w:p>
    <w:p w14:paraId="5291DB4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451</w:t>
      </w:r>
      <w:r w:rsidRPr="00A455D2">
        <w:rPr>
          <w:rStyle w:val="HideTWBExt"/>
          <w:b w:val="0"/>
          <w:noProof w:val="0"/>
        </w:rPr>
        <w:t>&lt;/NumAm&gt;</w:t>
      </w:r>
    </w:p>
    <w:p w14:paraId="4095A6BB"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482A2468" w14:textId="77777777" w:rsidR="00A83BEA" w:rsidRPr="00A455D2" w:rsidRDefault="00A83BEA" w:rsidP="00A83BEA">
      <w:pPr>
        <w:pStyle w:val="NormalBold"/>
      </w:pPr>
      <w:r w:rsidRPr="00A455D2">
        <w:rPr>
          <w:rStyle w:val="HideTWBExt"/>
          <w:b w:val="0"/>
          <w:noProof w:val="0"/>
        </w:rPr>
        <w:t>&lt;/RepeatBlock-By&gt;</w:t>
      </w:r>
    </w:p>
    <w:p w14:paraId="13C386C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F15F700"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2652E38" w14:textId="77777777" w:rsidTr="00DF74A4">
        <w:trPr>
          <w:trHeight w:hRule="exact" w:val="240"/>
          <w:jc w:val="center"/>
        </w:trPr>
        <w:tc>
          <w:tcPr>
            <w:tcW w:w="9752" w:type="dxa"/>
            <w:gridSpan w:val="2"/>
            <w:tcBorders>
              <w:top w:val="nil"/>
              <w:left w:val="nil"/>
              <w:bottom w:val="nil"/>
              <w:right w:val="nil"/>
            </w:tcBorders>
          </w:tcPr>
          <w:p w14:paraId="18B1A720" w14:textId="77777777" w:rsidR="00A83BEA" w:rsidRPr="00A455D2" w:rsidRDefault="00A83BEA" w:rsidP="00DF74A4"/>
        </w:tc>
      </w:tr>
      <w:tr w:rsidR="00A83BEA" w:rsidRPr="00A455D2" w14:paraId="3BE17922" w14:textId="77777777" w:rsidTr="00DF74A4">
        <w:trPr>
          <w:trHeight w:val="240"/>
          <w:jc w:val="center"/>
        </w:trPr>
        <w:tc>
          <w:tcPr>
            <w:tcW w:w="4876" w:type="dxa"/>
            <w:tcBorders>
              <w:top w:val="nil"/>
              <w:left w:val="nil"/>
              <w:bottom w:val="nil"/>
              <w:right w:val="nil"/>
            </w:tcBorders>
          </w:tcPr>
          <w:p w14:paraId="2EAB120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3DE8D59" w14:textId="77777777" w:rsidR="00A83BEA" w:rsidRPr="00A455D2" w:rsidRDefault="00A83BEA" w:rsidP="00DF74A4">
            <w:pPr>
              <w:pStyle w:val="AmColumnHeading"/>
            </w:pPr>
            <w:r w:rsidRPr="00A455D2">
              <w:t>Ändringsförslag</w:t>
            </w:r>
          </w:p>
        </w:tc>
      </w:tr>
      <w:tr w:rsidR="00A83BEA" w:rsidRPr="00A455D2" w14:paraId="198164A7" w14:textId="77777777" w:rsidTr="00DF74A4">
        <w:trPr>
          <w:jc w:val="center"/>
        </w:trPr>
        <w:tc>
          <w:tcPr>
            <w:tcW w:w="4876" w:type="dxa"/>
            <w:tcBorders>
              <w:top w:val="nil"/>
              <w:left w:val="nil"/>
              <w:bottom w:val="nil"/>
              <w:right w:val="nil"/>
            </w:tcBorders>
          </w:tcPr>
          <w:p w14:paraId="53F0D31C"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t>, om insyn i lönesättningen</w:t>
            </w:r>
            <w:r w:rsidRPr="00A455D2">
              <w:rPr>
                <w:vertAlign w:val="superscript"/>
              </w:rPr>
              <w:t>34</w:t>
            </w:r>
            <w:r w:rsidRPr="00A455D2">
              <w:t xml:space="preserve"> och om kvinnor i styrelser</w:t>
            </w:r>
            <w:r w:rsidRPr="00A455D2">
              <w:rPr>
                <w:vertAlign w:val="superscript"/>
              </w:rPr>
              <w:t>35</w:t>
            </w:r>
            <w:r w:rsidRPr="00A455D2">
              <w:t>.</w:t>
            </w:r>
          </w:p>
        </w:tc>
        <w:tc>
          <w:tcPr>
            <w:tcW w:w="4876" w:type="dxa"/>
            <w:tcBorders>
              <w:top w:val="nil"/>
              <w:left w:val="nil"/>
              <w:bottom w:val="nil"/>
              <w:right w:val="nil"/>
            </w:tcBorders>
          </w:tcPr>
          <w:p w14:paraId="58DFB721"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t>, om insyn i lönesättningen</w:t>
            </w:r>
            <w:r w:rsidRPr="00A455D2">
              <w:rPr>
                <w:vertAlign w:val="superscript"/>
              </w:rPr>
              <w:t>34</w:t>
            </w:r>
            <w:r w:rsidRPr="00A455D2">
              <w:t xml:space="preserve"> och om kvinnor i styrelser</w:t>
            </w:r>
            <w:r w:rsidRPr="00A455D2">
              <w:rPr>
                <w:vertAlign w:val="superscript"/>
              </w:rPr>
              <w:t>35</w:t>
            </w:r>
            <w:r w:rsidRPr="00A455D2">
              <w:t xml:space="preserve"> </w:t>
            </w:r>
            <w:r w:rsidRPr="00A455D2">
              <w:rPr>
                <w:b/>
                <w:i/>
              </w:rPr>
              <w:t>samt garantera att de genomförs korrekt och i tid</w:t>
            </w:r>
            <w:r w:rsidRPr="00A455D2">
              <w:t>.</w:t>
            </w:r>
          </w:p>
        </w:tc>
      </w:tr>
      <w:tr w:rsidR="00A83BEA" w:rsidRPr="00A455D2" w14:paraId="4669EE71" w14:textId="77777777" w:rsidTr="00DF74A4">
        <w:trPr>
          <w:jc w:val="center"/>
        </w:trPr>
        <w:tc>
          <w:tcPr>
            <w:tcW w:w="4876" w:type="dxa"/>
            <w:tcBorders>
              <w:top w:val="nil"/>
              <w:left w:val="nil"/>
              <w:bottom w:val="nil"/>
              <w:right w:val="nil"/>
            </w:tcBorders>
          </w:tcPr>
          <w:p w14:paraId="13FF1138"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3B444DD0" w14:textId="77777777" w:rsidR="00A83BEA" w:rsidRPr="00A455D2" w:rsidRDefault="00A83BEA" w:rsidP="00DF74A4">
            <w:pPr>
              <w:pStyle w:val="Normal6a"/>
            </w:pPr>
            <w:r w:rsidRPr="00A455D2">
              <w:rPr>
                <w:b/>
                <w:i/>
              </w:rPr>
              <w:t>_________________</w:t>
            </w:r>
          </w:p>
        </w:tc>
      </w:tr>
      <w:tr w:rsidR="00A83BEA" w:rsidRPr="00A455D2" w14:paraId="4965F06C" w14:textId="77777777" w:rsidTr="00DF74A4">
        <w:trPr>
          <w:jc w:val="center"/>
        </w:trPr>
        <w:tc>
          <w:tcPr>
            <w:tcW w:w="4876" w:type="dxa"/>
            <w:tcBorders>
              <w:top w:val="nil"/>
              <w:left w:val="nil"/>
              <w:bottom w:val="nil"/>
              <w:right w:val="nil"/>
            </w:tcBorders>
          </w:tcPr>
          <w:p w14:paraId="68ED42A2"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71223C08"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r>
      <w:tr w:rsidR="00A83BEA" w:rsidRPr="00A455D2" w14:paraId="7066194B" w14:textId="77777777" w:rsidTr="00DF74A4">
        <w:trPr>
          <w:jc w:val="center"/>
        </w:trPr>
        <w:tc>
          <w:tcPr>
            <w:tcW w:w="4876" w:type="dxa"/>
            <w:tcBorders>
              <w:top w:val="nil"/>
              <w:left w:val="nil"/>
              <w:bottom w:val="nil"/>
              <w:right w:val="nil"/>
            </w:tcBorders>
          </w:tcPr>
          <w:p w14:paraId="66C54044" w14:textId="77777777" w:rsidR="00A83BEA" w:rsidRPr="00A455D2" w:rsidRDefault="00A83BEA" w:rsidP="00DF74A4">
            <w:pPr>
              <w:pStyle w:val="Normal6a"/>
            </w:pPr>
            <w:r w:rsidRPr="00A455D2">
              <w:rPr>
                <w:vertAlign w:val="superscript"/>
              </w:rPr>
              <w:t>34</w:t>
            </w:r>
            <w:r w:rsidRPr="00A455D2">
              <w:t xml:space="preserve"> Direktiv (EU) 2023/970.</w:t>
            </w:r>
          </w:p>
        </w:tc>
        <w:tc>
          <w:tcPr>
            <w:tcW w:w="4876" w:type="dxa"/>
            <w:tcBorders>
              <w:top w:val="nil"/>
              <w:left w:val="nil"/>
              <w:bottom w:val="nil"/>
              <w:right w:val="nil"/>
            </w:tcBorders>
          </w:tcPr>
          <w:p w14:paraId="383F5329" w14:textId="77777777" w:rsidR="00A83BEA" w:rsidRPr="00A455D2" w:rsidRDefault="00A83BEA" w:rsidP="00DF74A4">
            <w:pPr>
              <w:pStyle w:val="Normal6a"/>
            </w:pPr>
            <w:r w:rsidRPr="00A455D2">
              <w:rPr>
                <w:vertAlign w:val="superscript"/>
              </w:rPr>
              <w:t>34</w:t>
            </w:r>
            <w:r w:rsidRPr="00A455D2">
              <w:t xml:space="preserve"> Direktiv (EU) 2023/970.</w:t>
            </w:r>
          </w:p>
        </w:tc>
      </w:tr>
      <w:tr w:rsidR="00A83BEA" w:rsidRPr="00A455D2" w14:paraId="1C1ED69E" w14:textId="77777777" w:rsidTr="00DF74A4">
        <w:trPr>
          <w:jc w:val="center"/>
        </w:trPr>
        <w:tc>
          <w:tcPr>
            <w:tcW w:w="4876" w:type="dxa"/>
            <w:tcBorders>
              <w:top w:val="nil"/>
              <w:left w:val="nil"/>
              <w:bottom w:val="nil"/>
              <w:right w:val="nil"/>
            </w:tcBorders>
          </w:tcPr>
          <w:p w14:paraId="17E54471" w14:textId="77777777" w:rsidR="00A83BEA" w:rsidRPr="00A455D2" w:rsidRDefault="00A83BEA" w:rsidP="00DF74A4">
            <w:pPr>
              <w:pStyle w:val="Normal6a"/>
            </w:pPr>
            <w:r w:rsidRPr="00A455D2">
              <w:rPr>
                <w:vertAlign w:val="superscript"/>
              </w:rPr>
              <w:t>35</w:t>
            </w:r>
            <w:r w:rsidRPr="00A455D2">
              <w:t xml:space="preserve"> Direktiv (EU) 2022/2381.</w:t>
            </w:r>
          </w:p>
        </w:tc>
        <w:tc>
          <w:tcPr>
            <w:tcW w:w="4876" w:type="dxa"/>
            <w:tcBorders>
              <w:top w:val="nil"/>
              <w:left w:val="nil"/>
              <w:bottom w:val="nil"/>
              <w:right w:val="nil"/>
            </w:tcBorders>
          </w:tcPr>
          <w:p w14:paraId="517F4FA2" w14:textId="77777777" w:rsidR="00A83BEA" w:rsidRPr="00A455D2" w:rsidRDefault="00A83BEA" w:rsidP="00DF74A4">
            <w:pPr>
              <w:pStyle w:val="Normal6a"/>
            </w:pPr>
            <w:r w:rsidRPr="00A455D2">
              <w:rPr>
                <w:vertAlign w:val="superscript"/>
              </w:rPr>
              <w:t>35</w:t>
            </w:r>
            <w:r w:rsidRPr="00A455D2">
              <w:t xml:space="preserve"> Direktiv (EU) 2022/2381.</w:t>
            </w:r>
          </w:p>
        </w:tc>
      </w:tr>
    </w:tbl>
    <w:p w14:paraId="661C19E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F1B9195" w14:textId="77777777" w:rsidR="00A83BEA" w:rsidRPr="00A455D2" w:rsidRDefault="00A83BEA" w:rsidP="00A83BEA">
      <w:r w:rsidRPr="00A455D2">
        <w:rPr>
          <w:rStyle w:val="HideTWBExt"/>
          <w:noProof w:val="0"/>
        </w:rPr>
        <w:t>&lt;/Amend&gt;</w:t>
      </w:r>
    </w:p>
    <w:p w14:paraId="5A14BCB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452</w:t>
      </w:r>
      <w:r w:rsidRPr="00A455D2">
        <w:rPr>
          <w:rStyle w:val="HideTWBExt"/>
          <w:b w:val="0"/>
          <w:noProof w:val="0"/>
        </w:rPr>
        <w:t>&lt;/NumAm&gt;</w:t>
      </w:r>
    </w:p>
    <w:p w14:paraId="6897F964" w14:textId="77777777" w:rsidR="00A83BEA" w:rsidRPr="00A455D2" w:rsidRDefault="00A83BEA" w:rsidP="00A83BEA">
      <w:pPr>
        <w:pStyle w:val="NormalBold"/>
      </w:pPr>
      <w:r w:rsidRPr="00A455D2">
        <w:rPr>
          <w:rStyle w:val="HideTWBExt"/>
          <w:b w:val="0"/>
          <w:noProof w:val="0"/>
        </w:rPr>
        <w:t>&lt;RepeatBlock-By&gt;&lt;Members&gt;</w:t>
      </w:r>
      <w:r w:rsidRPr="00A455D2">
        <w:t>Mathilde Androuët, Mireia Borrás Pabón</w:t>
      </w:r>
      <w:r w:rsidRPr="00A455D2">
        <w:rPr>
          <w:rStyle w:val="HideTWBExt"/>
          <w:b w:val="0"/>
          <w:noProof w:val="0"/>
        </w:rPr>
        <w:t>&lt;/Members&gt;</w:t>
      </w:r>
    </w:p>
    <w:p w14:paraId="29474D6B" w14:textId="77777777" w:rsidR="00A83BEA" w:rsidRPr="00A455D2" w:rsidRDefault="00A83BEA" w:rsidP="00A83BEA">
      <w:pPr>
        <w:pStyle w:val="NormalBold"/>
      </w:pPr>
      <w:r w:rsidRPr="00A455D2">
        <w:rPr>
          <w:rStyle w:val="HideTWBExt"/>
          <w:b w:val="0"/>
          <w:noProof w:val="0"/>
        </w:rPr>
        <w:t>&lt;/RepeatBlock-By&gt;</w:t>
      </w:r>
    </w:p>
    <w:p w14:paraId="2F71BE6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9A2B95B" w14:textId="77777777" w:rsidR="00A83BEA" w:rsidRPr="00A455D2" w:rsidRDefault="00A83BEA" w:rsidP="00A83BEA">
      <w:pPr>
        <w:pStyle w:val="NormalBold"/>
      </w:pPr>
      <w:r w:rsidRPr="00A455D2">
        <w:rPr>
          <w:rStyle w:val="HideTWBExt"/>
          <w:b w:val="0"/>
          <w:noProof w:val="0"/>
        </w:rPr>
        <w:t>&lt;Article&gt;</w:t>
      </w:r>
      <w:r w:rsidRPr="00A455D2">
        <w:t>Punkt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C8036DF" w14:textId="77777777" w:rsidTr="00DF74A4">
        <w:trPr>
          <w:trHeight w:hRule="exact" w:val="240"/>
          <w:jc w:val="center"/>
        </w:trPr>
        <w:tc>
          <w:tcPr>
            <w:tcW w:w="9752" w:type="dxa"/>
            <w:gridSpan w:val="2"/>
            <w:tcBorders>
              <w:top w:val="nil"/>
              <w:left w:val="nil"/>
              <w:bottom w:val="nil"/>
              <w:right w:val="nil"/>
            </w:tcBorders>
          </w:tcPr>
          <w:p w14:paraId="32ADB186" w14:textId="77777777" w:rsidR="00A83BEA" w:rsidRPr="00A455D2" w:rsidRDefault="00A83BEA" w:rsidP="00DF74A4"/>
        </w:tc>
      </w:tr>
      <w:tr w:rsidR="00A83BEA" w:rsidRPr="00A455D2" w14:paraId="0151E0B5" w14:textId="77777777" w:rsidTr="00DF74A4">
        <w:trPr>
          <w:trHeight w:val="240"/>
          <w:jc w:val="center"/>
        </w:trPr>
        <w:tc>
          <w:tcPr>
            <w:tcW w:w="4876" w:type="dxa"/>
            <w:tcBorders>
              <w:top w:val="nil"/>
              <w:left w:val="nil"/>
              <w:bottom w:val="nil"/>
              <w:right w:val="nil"/>
            </w:tcBorders>
          </w:tcPr>
          <w:p w14:paraId="6DC5F70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EA1D414" w14:textId="77777777" w:rsidR="00A83BEA" w:rsidRPr="00A455D2" w:rsidRDefault="00A83BEA" w:rsidP="00DF74A4">
            <w:pPr>
              <w:pStyle w:val="AmColumnHeading"/>
            </w:pPr>
            <w:r w:rsidRPr="00A455D2">
              <w:t>Ändringsförslag</w:t>
            </w:r>
          </w:p>
        </w:tc>
      </w:tr>
      <w:tr w:rsidR="00A83BEA" w:rsidRPr="00A455D2" w14:paraId="7113BA52" w14:textId="77777777" w:rsidTr="00DF74A4">
        <w:trPr>
          <w:jc w:val="center"/>
        </w:trPr>
        <w:tc>
          <w:tcPr>
            <w:tcW w:w="4876" w:type="dxa"/>
            <w:tcBorders>
              <w:top w:val="nil"/>
              <w:left w:val="nil"/>
              <w:bottom w:val="nil"/>
              <w:right w:val="nil"/>
            </w:tcBorders>
          </w:tcPr>
          <w:p w14:paraId="3D262046"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rPr>
                <w:b/>
                <w:i/>
              </w:rPr>
              <w:t>, om insyn i lönesättningen</w:t>
            </w:r>
            <w:r w:rsidRPr="00A455D2">
              <w:rPr>
                <w:vertAlign w:val="superscript"/>
              </w:rPr>
              <w:t>34</w:t>
            </w:r>
            <w:r w:rsidRPr="00A455D2">
              <w:t xml:space="preserve"> och om kvinnor i styrelser</w:t>
            </w:r>
            <w:r w:rsidRPr="00A455D2">
              <w:rPr>
                <w:vertAlign w:val="superscript"/>
              </w:rPr>
              <w:t>35</w:t>
            </w:r>
            <w:r w:rsidRPr="00A455D2">
              <w:t>.</w:t>
            </w:r>
          </w:p>
        </w:tc>
        <w:tc>
          <w:tcPr>
            <w:tcW w:w="4876" w:type="dxa"/>
            <w:tcBorders>
              <w:top w:val="nil"/>
              <w:left w:val="nil"/>
              <w:bottom w:val="nil"/>
              <w:right w:val="nil"/>
            </w:tcBorders>
          </w:tcPr>
          <w:p w14:paraId="7AB0F0D3" w14:textId="77777777" w:rsidR="00A83BEA" w:rsidRPr="00A455D2" w:rsidRDefault="00A83BEA" w:rsidP="00DF74A4">
            <w:pPr>
              <w:pStyle w:val="Normal6a"/>
            </w:pPr>
            <w:r w:rsidRPr="00A455D2">
              <w:t>9.</w:t>
            </w:r>
            <w:r w:rsidRPr="00A455D2">
              <w:tab/>
              <w:t>Europaparlamentet uppmanar kommissionen att övervaka och uppmuntra ett snabbt införlivande av direktiven om tillräckliga minimilöner</w:t>
            </w:r>
            <w:r w:rsidRPr="00A455D2">
              <w:rPr>
                <w:vertAlign w:val="superscript"/>
              </w:rPr>
              <w:t>33</w:t>
            </w:r>
            <w:r w:rsidRPr="00A455D2">
              <w:t>och om kvinnor i styrelser</w:t>
            </w:r>
            <w:r w:rsidRPr="00A455D2">
              <w:rPr>
                <w:vertAlign w:val="superscript"/>
              </w:rPr>
              <w:t>35</w:t>
            </w:r>
            <w:r w:rsidRPr="00A455D2">
              <w:t>.</w:t>
            </w:r>
          </w:p>
        </w:tc>
      </w:tr>
      <w:tr w:rsidR="00A83BEA" w:rsidRPr="00A455D2" w14:paraId="2E47D015" w14:textId="77777777" w:rsidTr="00DF74A4">
        <w:trPr>
          <w:jc w:val="center"/>
        </w:trPr>
        <w:tc>
          <w:tcPr>
            <w:tcW w:w="4876" w:type="dxa"/>
            <w:tcBorders>
              <w:top w:val="nil"/>
              <w:left w:val="nil"/>
              <w:bottom w:val="nil"/>
              <w:right w:val="nil"/>
            </w:tcBorders>
          </w:tcPr>
          <w:p w14:paraId="1CDFDCBE" w14:textId="77777777" w:rsidR="00A83BEA" w:rsidRPr="00A455D2" w:rsidRDefault="00A83BEA" w:rsidP="00DF74A4">
            <w:pPr>
              <w:pStyle w:val="Normal6a"/>
            </w:pPr>
            <w:r w:rsidRPr="00A455D2">
              <w:rPr>
                <w:b/>
                <w:i/>
              </w:rPr>
              <w:t>_________________</w:t>
            </w:r>
          </w:p>
        </w:tc>
        <w:tc>
          <w:tcPr>
            <w:tcW w:w="4876" w:type="dxa"/>
            <w:tcBorders>
              <w:top w:val="nil"/>
              <w:left w:val="nil"/>
              <w:bottom w:val="nil"/>
              <w:right w:val="nil"/>
            </w:tcBorders>
          </w:tcPr>
          <w:p w14:paraId="53242FBA" w14:textId="77777777" w:rsidR="00A83BEA" w:rsidRPr="00A455D2" w:rsidRDefault="00A83BEA" w:rsidP="00DF74A4">
            <w:pPr>
              <w:pStyle w:val="Normal6a"/>
            </w:pPr>
            <w:r w:rsidRPr="00A455D2">
              <w:rPr>
                <w:b/>
                <w:i/>
              </w:rPr>
              <w:t>_________________</w:t>
            </w:r>
          </w:p>
        </w:tc>
      </w:tr>
      <w:tr w:rsidR="00A83BEA" w:rsidRPr="00A455D2" w14:paraId="5D6C9B96" w14:textId="77777777" w:rsidTr="00DF74A4">
        <w:trPr>
          <w:jc w:val="center"/>
        </w:trPr>
        <w:tc>
          <w:tcPr>
            <w:tcW w:w="4876" w:type="dxa"/>
            <w:tcBorders>
              <w:top w:val="nil"/>
              <w:left w:val="nil"/>
              <w:bottom w:val="nil"/>
              <w:right w:val="nil"/>
            </w:tcBorders>
          </w:tcPr>
          <w:p w14:paraId="1406837B"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c>
          <w:tcPr>
            <w:tcW w:w="4876" w:type="dxa"/>
            <w:tcBorders>
              <w:top w:val="nil"/>
              <w:left w:val="nil"/>
              <w:bottom w:val="nil"/>
              <w:right w:val="nil"/>
            </w:tcBorders>
          </w:tcPr>
          <w:p w14:paraId="58EED4F5" w14:textId="77777777" w:rsidR="00A83BEA" w:rsidRPr="00A455D2" w:rsidRDefault="00A83BEA" w:rsidP="00DF74A4">
            <w:pPr>
              <w:pStyle w:val="Normal6a"/>
            </w:pPr>
            <w:r w:rsidRPr="00A455D2">
              <w:rPr>
                <w:vertAlign w:val="superscript"/>
              </w:rPr>
              <w:t>33</w:t>
            </w:r>
            <w:r w:rsidRPr="00A455D2">
              <w:t xml:space="preserve"> Europaparlamentets och rådets direktiv (EU) 2022/2041 av den 19 oktober 2022 om tillräckliga minimilöner i Europeiska unionen (EUT L 275, 25.10.2022, s. 33, ELI: http://data.europa.eu/eli/dir/2022/2041/oj.</w:t>
            </w:r>
          </w:p>
        </w:tc>
      </w:tr>
      <w:tr w:rsidR="00A83BEA" w:rsidRPr="00A455D2" w14:paraId="74711611" w14:textId="77777777" w:rsidTr="00DF74A4">
        <w:trPr>
          <w:jc w:val="center"/>
        </w:trPr>
        <w:tc>
          <w:tcPr>
            <w:tcW w:w="4876" w:type="dxa"/>
            <w:tcBorders>
              <w:top w:val="nil"/>
              <w:left w:val="nil"/>
              <w:bottom w:val="nil"/>
              <w:right w:val="nil"/>
            </w:tcBorders>
          </w:tcPr>
          <w:p w14:paraId="2A99A881" w14:textId="77777777" w:rsidR="00A83BEA" w:rsidRPr="00A455D2" w:rsidRDefault="00A83BEA" w:rsidP="00DF74A4">
            <w:pPr>
              <w:pStyle w:val="Normal6a"/>
            </w:pPr>
            <w:r w:rsidRPr="00A455D2">
              <w:rPr>
                <w:b/>
                <w:i/>
                <w:vertAlign w:val="superscript"/>
              </w:rPr>
              <w:t>34</w:t>
            </w:r>
            <w:r w:rsidRPr="00A455D2">
              <w:t xml:space="preserve"> </w:t>
            </w:r>
            <w:r w:rsidRPr="00A455D2">
              <w:rPr>
                <w:b/>
                <w:i/>
              </w:rPr>
              <w:t>Direktiv (EU) 2023/970.</w:t>
            </w:r>
          </w:p>
        </w:tc>
        <w:tc>
          <w:tcPr>
            <w:tcW w:w="4876" w:type="dxa"/>
            <w:tcBorders>
              <w:top w:val="nil"/>
              <w:left w:val="nil"/>
              <w:bottom w:val="nil"/>
              <w:right w:val="nil"/>
            </w:tcBorders>
          </w:tcPr>
          <w:p w14:paraId="63E21CA0" w14:textId="77777777" w:rsidR="00A83BEA" w:rsidRPr="00A455D2" w:rsidRDefault="00A83BEA" w:rsidP="00DF74A4"/>
        </w:tc>
      </w:tr>
      <w:tr w:rsidR="00A83BEA" w:rsidRPr="00A455D2" w14:paraId="3DE37F1D" w14:textId="77777777" w:rsidTr="00DF74A4">
        <w:trPr>
          <w:jc w:val="center"/>
        </w:trPr>
        <w:tc>
          <w:tcPr>
            <w:tcW w:w="4876" w:type="dxa"/>
            <w:tcBorders>
              <w:top w:val="nil"/>
              <w:left w:val="nil"/>
              <w:bottom w:val="nil"/>
              <w:right w:val="nil"/>
            </w:tcBorders>
          </w:tcPr>
          <w:p w14:paraId="31687241" w14:textId="77777777" w:rsidR="00A83BEA" w:rsidRPr="00A455D2" w:rsidRDefault="00A83BEA" w:rsidP="00DF74A4">
            <w:pPr>
              <w:pStyle w:val="Normal6a"/>
            </w:pPr>
            <w:r w:rsidRPr="00A455D2">
              <w:rPr>
                <w:vertAlign w:val="superscript"/>
              </w:rPr>
              <w:t>35</w:t>
            </w:r>
            <w:r w:rsidRPr="00A455D2">
              <w:t xml:space="preserve"> Direktiv (EU) 2022/2381.</w:t>
            </w:r>
          </w:p>
        </w:tc>
        <w:tc>
          <w:tcPr>
            <w:tcW w:w="4876" w:type="dxa"/>
            <w:tcBorders>
              <w:top w:val="nil"/>
              <w:left w:val="nil"/>
              <w:bottom w:val="nil"/>
              <w:right w:val="nil"/>
            </w:tcBorders>
          </w:tcPr>
          <w:p w14:paraId="0EF3E6A2" w14:textId="77777777" w:rsidR="00A83BEA" w:rsidRPr="00A455D2" w:rsidRDefault="00A83BEA" w:rsidP="00DF74A4">
            <w:pPr>
              <w:pStyle w:val="Normal6a"/>
            </w:pPr>
            <w:r w:rsidRPr="00A455D2">
              <w:rPr>
                <w:vertAlign w:val="superscript"/>
              </w:rPr>
              <w:t>35</w:t>
            </w:r>
            <w:r w:rsidRPr="00A455D2">
              <w:t xml:space="preserve"> Direktiv (EU) 2022/2381.</w:t>
            </w:r>
          </w:p>
        </w:tc>
      </w:tr>
    </w:tbl>
    <w:p w14:paraId="5B90401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47F7BA46" w14:textId="77777777" w:rsidR="00A83BEA" w:rsidRPr="00A455D2" w:rsidRDefault="00A83BEA" w:rsidP="00A83BEA">
      <w:r w:rsidRPr="00A455D2">
        <w:rPr>
          <w:rStyle w:val="HideTWBExt"/>
          <w:noProof w:val="0"/>
        </w:rPr>
        <w:t>&lt;/Amend&gt;</w:t>
      </w:r>
    </w:p>
    <w:p w14:paraId="2EB8BED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453</w:t>
      </w:r>
      <w:r w:rsidRPr="00A455D2">
        <w:rPr>
          <w:rStyle w:val="HideTWBExt"/>
          <w:b w:val="0"/>
          <w:noProof w:val="0"/>
        </w:rPr>
        <w:t>&lt;/NumAm&gt;</w:t>
      </w:r>
    </w:p>
    <w:p w14:paraId="007DDFFA"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78063130" w14:textId="77777777" w:rsidR="00A83BEA" w:rsidRPr="00A455D2" w:rsidRDefault="00A83BEA" w:rsidP="00A83BEA">
      <w:pPr>
        <w:pStyle w:val="NormalBold"/>
      </w:pPr>
      <w:r w:rsidRPr="00A455D2">
        <w:rPr>
          <w:rStyle w:val="HideTWBExt"/>
          <w:b w:val="0"/>
          <w:noProof w:val="0"/>
        </w:rPr>
        <w:t>&lt;/RepeatBlock-By&gt;</w:t>
      </w:r>
    </w:p>
    <w:p w14:paraId="209A078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020C766"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8205018" w14:textId="77777777" w:rsidTr="00DF74A4">
        <w:trPr>
          <w:trHeight w:hRule="exact" w:val="240"/>
          <w:jc w:val="center"/>
        </w:trPr>
        <w:tc>
          <w:tcPr>
            <w:tcW w:w="9752" w:type="dxa"/>
            <w:gridSpan w:val="2"/>
            <w:tcBorders>
              <w:top w:val="nil"/>
              <w:left w:val="nil"/>
              <w:bottom w:val="nil"/>
              <w:right w:val="nil"/>
            </w:tcBorders>
          </w:tcPr>
          <w:p w14:paraId="148E74B7" w14:textId="77777777" w:rsidR="00A83BEA" w:rsidRPr="00A455D2" w:rsidRDefault="00A83BEA" w:rsidP="00DF74A4"/>
        </w:tc>
      </w:tr>
      <w:tr w:rsidR="00A83BEA" w:rsidRPr="00A455D2" w14:paraId="391FB83C" w14:textId="77777777" w:rsidTr="00DF74A4">
        <w:trPr>
          <w:trHeight w:val="240"/>
          <w:jc w:val="center"/>
        </w:trPr>
        <w:tc>
          <w:tcPr>
            <w:tcW w:w="4876" w:type="dxa"/>
            <w:tcBorders>
              <w:top w:val="nil"/>
              <w:left w:val="nil"/>
              <w:bottom w:val="nil"/>
              <w:right w:val="nil"/>
            </w:tcBorders>
          </w:tcPr>
          <w:p w14:paraId="4AAD8AB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EAFCB85" w14:textId="77777777" w:rsidR="00A83BEA" w:rsidRPr="00A455D2" w:rsidRDefault="00A83BEA" w:rsidP="00DF74A4">
            <w:pPr>
              <w:pStyle w:val="AmColumnHeading"/>
            </w:pPr>
            <w:r w:rsidRPr="00A455D2">
              <w:t>Ändringsförslag</w:t>
            </w:r>
          </w:p>
        </w:tc>
      </w:tr>
      <w:tr w:rsidR="00A83BEA" w:rsidRPr="00A455D2" w14:paraId="282827FA" w14:textId="77777777" w:rsidTr="00DF74A4">
        <w:trPr>
          <w:jc w:val="center"/>
        </w:trPr>
        <w:tc>
          <w:tcPr>
            <w:tcW w:w="4876" w:type="dxa"/>
            <w:tcBorders>
              <w:top w:val="nil"/>
              <w:left w:val="nil"/>
              <w:bottom w:val="nil"/>
              <w:right w:val="nil"/>
            </w:tcBorders>
          </w:tcPr>
          <w:p w14:paraId="10EBA6A6" w14:textId="77777777" w:rsidR="00A83BEA" w:rsidRPr="00A455D2" w:rsidRDefault="00A83BEA" w:rsidP="00DF74A4">
            <w:pPr>
              <w:pStyle w:val="Normal6a"/>
            </w:pPr>
          </w:p>
        </w:tc>
        <w:tc>
          <w:tcPr>
            <w:tcW w:w="4876" w:type="dxa"/>
            <w:tcBorders>
              <w:top w:val="nil"/>
              <w:left w:val="nil"/>
              <w:bottom w:val="nil"/>
              <w:right w:val="nil"/>
            </w:tcBorders>
          </w:tcPr>
          <w:p w14:paraId="3B64E168" w14:textId="77777777" w:rsidR="00A83BEA" w:rsidRPr="00A455D2" w:rsidRDefault="00A83BEA" w:rsidP="00DF74A4">
            <w:pPr>
              <w:pStyle w:val="Normal6a"/>
            </w:pPr>
            <w:r w:rsidRPr="00A455D2">
              <w:rPr>
                <w:b/>
                <w:i/>
              </w:rPr>
              <w:t>9a.</w:t>
            </w:r>
            <w:r w:rsidRPr="00A455D2">
              <w:tab/>
            </w:r>
            <w:r w:rsidRPr="00A455D2">
              <w:rPr>
                <w:b/>
                <w:i/>
              </w:rPr>
              <w:t>Europaparlamentet uppmanar kommissionen att öka insatserna för att motverka diskriminering av de kvinnor som är mest utsatta, såsom kvinnor med funktionsnedsättning, som fortsatt står inför hög arbetslöshet och bemöts med lägre löner, genom att bland annat verkställa direktivet om likabehandling i arbetslivet i medlemsstaterna och stärka jämställdhetsorganen, i enlighet med direktiv 2024/1499, och säkerställa tillgång till minimilöner på samma villkor som andra.</w:t>
            </w:r>
          </w:p>
        </w:tc>
      </w:tr>
    </w:tbl>
    <w:p w14:paraId="2792697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6E4537E" w14:textId="77777777" w:rsidR="00A83BEA" w:rsidRPr="00A455D2" w:rsidRDefault="00A83BEA" w:rsidP="00A83BEA">
      <w:r w:rsidRPr="00A455D2">
        <w:rPr>
          <w:rStyle w:val="HideTWBExt"/>
          <w:noProof w:val="0"/>
        </w:rPr>
        <w:t>&lt;/Amend&gt;</w:t>
      </w:r>
    </w:p>
    <w:p w14:paraId="3BA71BF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454</w:t>
      </w:r>
      <w:r w:rsidRPr="00A455D2">
        <w:rPr>
          <w:rStyle w:val="HideTWBExt"/>
          <w:b w:val="0"/>
          <w:noProof w:val="0"/>
        </w:rPr>
        <w:t>&lt;/NumAm&gt;</w:t>
      </w:r>
    </w:p>
    <w:p w14:paraId="14E9B37F"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6497C8E8" w14:textId="77777777" w:rsidR="00A83BEA" w:rsidRPr="00A455D2" w:rsidRDefault="00A83BEA" w:rsidP="00A83BEA">
      <w:pPr>
        <w:pStyle w:val="NormalBold"/>
      </w:pPr>
      <w:r w:rsidRPr="00A455D2">
        <w:rPr>
          <w:rStyle w:val="HideTWBExt"/>
          <w:b w:val="0"/>
          <w:noProof w:val="0"/>
        </w:rPr>
        <w:t>&lt;/RepeatBlock-By&gt;</w:t>
      </w:r>
    </w:p>
    <w:p w14:paraId="2E0347D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E801F5"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66E06DE" w14:textId="77777777" w:rsidTr="00DF74A4">
        <w:trPr>
          <w:trHeight w:hRule="exact" w:val="240"/>
          <w:jc w:val="center"/>
        </w:trPr>
        <w:tc>
          <w:tcPr>
            <w:tcW w:w="9752" w:type="dxa"/>
            <w:gridSpan w:val="2"/>
            <w:tcBorders>
              <w:top w:val="nil"/>
              <w:left w:val="nil"/>
              <w:bottom w:val="nil"/>
              <w:right w:val="nil"/>
            </w:tcBorders>
          </w:tcPr>
          <w:p w14:paraId="35A001B3" w14:textId="77777777" w:rsidR="00A83BEA" w:rsidRPr="00A455D2" w:rsidRDefault="00A83BEA" w:rsidP="00DF74A4"/>
        </w:tc>
      </w:tr>
      <w:tr w:rsidR="00A83BEA" w:rsidRPr="00A455D2" w14:paraId="041654D4" w14:textId="77777777" w:rsidTr="00DF74A4">
        <w:trPr>
          <w:trHeight w:val="240"/>
          <w:jc w:val="center"/>
        </w:trPr>
        <w:tc>
          <w:tcPr>
            <w:tcW w:w="4876" w:type="dxa"/>
            <w:tcBorders>
              <w:top w:val="nil"/>
              <w:left w:val="nil"/>
              <w:bottom w:val="nil"/>
              <w:right w:val="nil"/>
            </w:tcBorders>
          </w:tcPr>
          <w:p w14:paraId="560A607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724A68D" w14:textId="77777777" w:rsidR="00A83BEA" w:rsidRPr="00A455D2" w:rsidRDefault="00A83BEA" w:rsidP="00DF74A4">
            <w:pPr>
              <w:pStyle w:val="AmColumnHeading"/>
            </w:pPr>
            <w:r w:rsidRPr="00A455D2">
              <w:t>Ändringsförslag</w:t>
            </w:r>
          </w:p>
        </w:tc>
      </w:tr>
      <w:tr w:rsidR="00A83BEA" w:rsidRPr="00A455D2" w14:paraId="51AE58BF" w14:textId="77777777" w:rsidTr="00DF74A4">
        <w:trPr>
          <w:jc w:val="center"/>
        </w:trPr>
        <w:tc>
          <w:tcPr>
            <w:tcW w:w="4876" w:type="dxa"/>
            <w:tcBorders>
              <w:top w:val="nil"/>
              <w:left w:val="nil"/>
              <w:bottom w:val="nil"/>
              <w:right w:val="nil"/>
            </w:tcBorders>
          </w:tcPr>
          <w:p w14:paraId="67C1082E" w14:textId="77777777" w:rsidR="00A83BEA" w:rsidRPr="00A455D2" w:rsidRDefault="00A83BEA" w:rsidP="00DF74A4">
            <w:pPr>
              <w:pStyle w:val="Normal6a"/>
            </w:pPr>
          </w:p>
        </w:tc>
        <w:tc>
          <w:tcPr>
            <w:tcW w:w="4876" w:type="dxa"/>
            <w:tcBorders>
              <w:top w:val="nil"/>
              <w:left w:val="nil"/>
              <w:bottom w:val="nil"/>
              <w:right w:val="nil"/>
            </w:tcBorders>
          </w:tcPr>
          <w:p w14:paraId="7363AB45" w14:textId="77777777" w:rsidR="00A83BEA" w:rsidRPr="00A455D2" w:rsidRDefault="00A83BEA" w:rsidP="00DF74A4">
            <w:pPr>
              <w:pStyle w:val="Normal6a"/>
            </w:pPr>
            <w:r w:rsidRPr="00A455D2">
              <w:rPr>
                <w:b/>
                <w:i/>
              </w:rPr>
              <w:t>9a.</w:t>
            </w:r>
            <w:r w:rsidRPr="00A455D2">
              <w:tab/>
            </w:r>
            <w:r w:rsidRPr="00A455D2">
              <w:rPr>
                <w:b/>
                <w:i/>
              </w:rPr>
              <w:t>Europaparlamentet betonar att löner bör återspegla prestationer, produktivitet och frivilliga överenskommelser mellan arbetsgivare och arbetstagare, och uppmanar medlemsstaterna att säkerställa korrekt tillämpning av anställningsavtal och åtgärda omotiverad diskriminering. Parlamentet stöder kommissionen i samordningen och främjandet av utbyte av bästa praxis mellan medlemsstaterna.</w:t>
            </w:r>
          </w:p>
        </w:tc>
      </w:tr>
    </w:tbl>
    <w:p w14:paraId="288F79C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3F4100" w14:textId="77777777" w:rsidR="00A83BEA" w:rsidRPr="00A455D2" w:rsidRDefault="00A83BEA" w:rsidP="00A83BEA">
      <w:r w:rsidRPr="00A455D2">
        <w:rPr>
          <w:rStyle w:val="HideTWBExt"/>
          <w:noProof w:val="0"/>
        </w:rPr>
        <w:t>&lt;/Amend&gt;</w:t>
      </w:r>
    </w:p>
    <w:p w14:paraId="4BC6680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455</w:t>
      </w:r>
      <w:r w:rsidRPr="00A455D2">
        <w:rPr>
          <w:rStyle w:val="HideTWBExt"/>
          <w:b w:val="0"/>
          <w:noProof w:val="0"/>
        </w:rPr>
        <w:t>&lt;/NumAm&gt;</w:t>
      </w:r>
    </w:p>
    <w:p w14:paraId="1590DA56"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7114E543" w14:textId="77777777" w:rsidR="00A83BEA" w:rsidRPr="00A455D2" w:rsidRDefault="00A83BEA" w:rsidP="00A83BEA">
      <w:pPr>
        <w:pStyle w:val="NormalBold"/>
      </w:pPr>
      <w:r w:rsidRPr="00A455D2">
        <w:rPr>
          <w:rStyle w:val="HideTWBExt"/>
          <w:b w:val="0"/>
          <w:noProof w:val="0"/>
        </w:rPr>
        <w:t>&lt;/RepeatBlock-By&gt;</w:t>
      </w:r>
    </w:p>
    <w:p w14:paraId="49AC3B3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F6995C2"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DB5268B" w14:textId="77777777" w:rsidTr="00DF74A4">
        <w:trPr>
          <w:trHeight w:hRule="exact" w:val="240"/>
          <w:jc w:val="center"/>
        </w:trPr>
        <w:tc>
          <w:tcPr>
            <w:tcW w:w="9752" w:type="dxa"/>
            <w:gridSpan w:val="2"/>
            <w:tcBorders>
              <w:top w:val="nil"/>
              <w:left w:val="nil"/>
              <w:bottom w:val="nil"/>
              <w:right w:val="nil"/>
            </w:tcBorders>
          </w:tcPr>
          <w:p w14:paraId="40A32452" w14:textId="77777777" w:rsidR="00A83BEA" w:rsidRPr="00A455D2" w:rsidRDefault="00A83BEA" w:rsidP="00DF74A4"/>
        </w:tc>
      </w:tr>
      <w:tr w:rsidR="00A83BEA" w:rsidRPr="00A455D2" w14:paraId="63E8AB83" w14:textId="77777777" w:rsidTr="00DF74A4">
        <w:trPr>
          <w:trHeight w:val="240"/>
          <w:jc w:val="center"/>
        </w:trPr>
        <w:tc>
          <w:tcPr>
            <w:tcW w:w="4876" w:type="dxa"/>
            <w:tcBorders>
              <w:top w:val="nil"/>
              <w:left w:val="nil"/>
              <w:bottom w:val="nil"/>
              <w:right w:val="nil"/>
            </w:tcBorders>
          </w:tcPr>
          <w:p w14:paraId="39948AA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297C837" w14:textId="77777777" w:rsidR="00A83BEA" w:rsidRPr="00A455D2" w:rsidRDefault="00A83BEA" w:rsidP="00DF74A4">
            <w:pPr>
              <w:pStyle w:val="AmColumnHeading"/>
            </w:pPr>
            <w:r w:rsidRPr="00A455D2">
              <w:t>Ändringsförslag</w:t>
            </w:r>
          </w:p>
        </w:tc>
      </w:tr>
      <w:tr w:rsidR="00A83BEA" w:rsidRPr="00A455D2" w14:paraId="13E223E8" w14:textId="77777777" w:rsidTr="00DF74A4">
        <w:trPr>
          <w:jc w:val="center"/>
        </w:trPr>
        <w:tc>
          <w:tcPr>
            <w:tcW w:w="4876" w:type="dxa"/>
            <w:tcBorders>
              <w:top w:val="nil"/>
              <w:left w:val="nil"/>
              <w:bottom w:val="nil"/>
              <w:right w:val="nil"/>
            </w:tcBorders>
          </w:tcPr>
          <w:p w14:paraId="7008B001" w14:textId="77777777" w:rsidR="00A83BEA" w:rsidRPr="00A455D2" w:rsidRDefault="00A83BEA" w:rsidP="00DF74A4">
            <w:pPr>
              <w:pStyle w:val="Normal6a"/>
            </w:pPr>
          </w:p>
        </w:tc>
        <w:tc>
          <w:tcPr>
            <w:tcW w:w="4876" w:type="dxa"/>
            <w:tcBorders>
              <w:top w:val="nil"/>
              <w:left w:val="nil"/>
              <w:bottom w:val="nil"/>
              <w:right w:val="nil"/>
            </w:tcBorders>
          </w:tcPr>
          <w:p w14:paraId="18551A64" w14:textId="77777777" w:rsidR="00A83BEA" w:rsidRPr="00A455D2" w:rsidRDefault="00A83BEA" w:rsidP="00DF74A4">
            <w:pPr>
              <w:pStyle w:val="Normal6a"/>
            </w:pPr>
            <w:r w:rsidRPr="00A455D2">
              <w:rPr>
                <w:b/>
                <w:i/>
              </w:rPr>
              <w:t>9a.</w:t>
            </w:r>
            <w:r w:rsidRPr="00A455D2">
              <w:tab/>
            </w:r>
            <w:r w:rsidRPr="00A455D2">
              <w:rPr>
                <w:b/>
                <w:i/>
              </w:rPr>
              <w:t>Europaparlamentet uppmanar med kraft kommissionen att öka insatserna för att motverka diskriminering av de kvinnor som är mest marginaliserade, såsom kvinnor med funktionsnedsättning, äldre kvinnor och kvinnor med olika etniska bakgrunder och migrationsbakgrunder, och att övervaka och verkställa genomförandet av direktivet om likabehandling i arbetslivet i medlemsstaterna.</w:t>
            </w:r>
          </w:p>
        </w:tc>
      </w:tr>
    </w:tbl>
    <w:p w14:paraId="658829E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3BBC28E" w14:textId="77777777" w:rsidR="00A83BEA" w:rsidRPr="00A455D2" w:rsidRDefault="00A83BEA" w:rsidP="00A83BEA">
      <w:r w:rsidRPr="00A455D2">
        <w:rPr>
          <w:rStyle w:val="HideTWBExt"/>
          <w:noProof w:val="0"/>
        </w:rPr>
        <w:t>&lt;/Amend&gt;</w:t>
      </w:r>
    </w:p>
    <w:p w14:paraId="3EEE295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456</w:t>
      </w:r>
      <w:r w:rsidRPr="00A455D2">
        <w:rPr>
          <w:rStyle w:val="HideTWBExt"/>
          <w:b w:val="0"/>
          <w:noProof w:val="0"/>
        </w:rPr>
        <w:t>&lt;/NumAm&gt;</w:t>
      </w:r>
    </w:p>
    <w:p w14:paraId="51B3A7D2" w14:textId="77777777" w:rsidR="00A83BEA" w:rsidRPr="00A455D2" w:rsidRDefault="00A83BEA" w:rsidP="00A83BEA">
      <w:pPr>
        <w:pStyle w:val="NormalBold"/>
      </w:pPr>
      <w:r w:rsidRPr="00A455D2">
        <w:rPr>
          <w:rStyle w:val="HideTWBExt"/>
          <w:b w:val="0"/>
          <w:noProof w:val="0"/>
        </w:rPr>
        <w:t>&lt;RepeatBlock-By&gt;&lt;Members&gt;</w:t>
      </w:r>
      <w:r w:rsidRPr="00A455D2">
        <w:t>Maria Walsh, Liesbet Sommen</w:t>
      </w:r>
      <w:r w:rsidRPr="00A455D2">
        <w:rPr>
          <w:rStyle w:val="HideTWBExt"/>
          <w:b w:val="0"/>
          <w:noProof w:val="0"/>
        </w:rPr>
        <w:t>&lt;/Members&gt;</w:t>
      </w:r>
    </w:p>
    <w:p w14:paraId="743A013F" w14:textId="77777777" w:rsidR="00A83BEA" w:rsidRPr="00A455D2" w:rsidRDefault="00A83BEA" w:rsidP="00A83BEA">
      <w:pPr>
        <w:pStyle w:val="NormalBold"/>
      </w:pPr>
      <w:r w:rsidRPr="00A455D2">
        <w:rPr>
          <w:rStyle w:val="HideTWBExt"/>
          <w:b w:val="0"/>
          <w:noProof w:val="0"/>
        </w:rPr>
        <w:t>&lt;/RepeatBlock-By&gt;</w:t>
      </w:r>
    </w:p>
    <w:p w14:paraId="704EC58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8FD68D9"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FFBCCB1" w14:textId="77777777" w:rsidTr="00DF74A4">
        <w:trPr>
          <w:trHeight w:hRule="exact" w:val="240"/>
          <w:jc w:val="center"/>
        </w:trPr>
        <w:tc>
          <w:tcPr>
            <w:tcW w:w="9752" w:type="dxa"/>
            <w:gridSpan w:val="2"/>
            <w:tcBorders>
              <w:top w:val="nil"/>
              <w:left w:val="nil"/>
              <w:bottom w:val="nil"/>
              <w:right w:val="nil"/>
            </w:tcBorders>
          </w:tcPr>
          <w:p w14:paraId="4CAC1058" w14:textId="77777777" w:rsidR="00A83BEA" w:rsidRPr="00A455D2" w:rsidRDefault="00A83BEA" w:rsidP="00DF74A4"/>
        </w:tc>
      </w:tr>
      <w:tr w:rsidR="00A83BEA" w:rsidRPr="00A455D2" w14:paraId="10B7411C" w14:textId="77777777" w:rsidTr="00DF74A4">
        <w:trPr>
          <w:trHeight w:val="240"/>
          <w:jc w:val="center"/>
        </w:trPr>
        <w:tc>
          <w:tcPr>
            <w:tcW w:w="4876" w:type="dxa"/>
            <w:tcBorders>
              <w:top w:val="nil"/>
              <w:left w:val="nil"/>
              <w:bottom w:val="nil"/>
              <w:right w:val="nil"/>
            </w:tcBorders>
          </w:tcPr>
          <w:p w14:paraId="79E8A28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CAF009C" w14:textId="77777777" w:rsidR="00A83BEA" w:rsidRPr="00A455D2" w:rsidRDefault="00A83BEA" w:rsidP="00DF74A4">
            <w:pPr>
              <w:pStyle w:val="AmColumnHeading"/>
            </w:pPr>
            <w:r w:rsidRPr="00A455D2">
              <w:t>Ändringsförslag</w:t>
            </w:r>
          </w:p>
        </w:tc>
      </w:tr>
      <w:tr w:rsidR="00A83BEA" w:rsidRPr="00A455D2" w14:paraId="3DF2B3E5" w14:textId="77777777" w:rsidTr="00DF74A4">
        <w:trPr>
          <w:jc w:val="center"/>
        </w:trPr>
        <w:tc>
          <w:tcPr>
            <w:tcW w:w="4876" w:type="dxa"/>
            <w:tcBorders>
              <w:top w:val="nil"/>
              <w:left w:val="nil"/>
              <w:bottom w:val="nil"/>
              <w:right w:val="nil"/>
            </w:tcBorders>
          </w:tcPr>
          <w:p w14:paraId="614979F4" w14:textId="77777777" w:rsidR="00A83BEA" w:rsidRPr="00A455D2" w:rsidRDefault="00A83BEA" w:rsidP="00DF74A4">
            <w:pPr>
              <w:pStyle w:val="Normal6a"/>
            </w:pPr>
          </w:p>
        </w:tc>
        <w:tc>
          <w:tcPr>
            <w:tcW w:w="4876" w:type="dxa"/>
            <w:tcBorders>
              <w:top w:val="nil"/>
              <w:left w:val="nil"/>
              <w:bottom w:val="nil"/>
              <w:right w:val="nil"/>
            </w:tcBorders>
          </w:tcPr>
          <w:p w14:paraId="5AD87AFA" w14:textId="77777777" w:rsidR="00A83BEA" w:rsidRPr="00A455D2" w:rsidRDefault="00A83BEA" w:rsidP="00DF74A4">
            <w:pPr>
              <w:pStyle w:val="Normal6a"/>
            </w:pPr>
            <w:r w:rsidRPr="00A455D2">
              <w:rPr>
                <w:b/>
                <w:i/>
              </w:rPr>
              <w:t>9a.</w:t>
            </w:r>
            <w:r w:rsidRPr="00A455D2">
              <w:tab/>
            </w:r>
            <w:r w:rsidRPr="00A455D2">
              <w:rPr>
                <w:b/>
                <w:i/>
              </w:rPr>
              <w:t>Europaparlamentet uppmanar kommissionen att komplettera dessa insatser genom att inrätta en EU-fond för kvinnliga grundare, för att stödja kvinnliga företagare, främja jämställdhet i tillgången till finansiering och få bukt med den ihållande klyftan mellan kvinnor och män inom såväl företagsledning som innovation.</w:t>
            </w:r>
          </w:p>
        </w:tc>
      </w:tr>
    </w:tbl>
    <w:p w14:paraId="22EC21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7C72B6B" w14:textId="77777777" w:rsidR="00A83BEA" w:rsidRPr="00A455D2" w:rsidRDefault="00A83BEA" w:rsidP="00A83BEA">
      <w:r w:rsidRPr="00A455D2">
        <w:rPr>
          <w:rStyle w:val="HideTWBExt"/>
          <w:noProof w:val="0"/>
        </w:rPr>
        <w:t>&lt;/Amend&gt;</w:t>
      </w:r>
    </w:p>
    <w:p w14:paraId="0617F43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457</w:t>
      </w:r>
      <w:r w:rsidRPr="00A455D2">
        <w:rPr>
          <w:rStyle w:val="HideTWBExt"/>
          <w:b w:val="0"/>
          <w:noProof w:val="0"/>
        </w:rPr>
        <w:t>&lt;/NumAm&gt;</w:t>
      </w:r>
    </w:p>
    <w:p w14:paraId="60015918" w14:textId="77777777" w:rsidR="00A83BEA" w:rsidRPr="00A455D2" w:rsidRDefault="00A83BEA" w:rsidP="00A83BEA">
      <w:pPr>
        <w:pStyle w:val="NormalBold"/>
      </w:pPr>
      <w:r w:rsidRPr="00A455D2">
        <w:rPr>
          <w:rStyle w:val="HideTWBExt"/>
          <w:b w:val="0"/>
          <w:noProof w:val="0"/>
        </w:rPr>
        <w:t>&lt;RepeatBlock-By&gt;&lt;Members&gt;</w:t>
      </w:r>
      <w:r w:rsidRPr="00A455D2">
        <w:t>Lina Gálvez</w:t>
      </w:r>
      <w:r w:rsidRPr="00A455D2">
        <w:rPr>
          <w:rStyle w:val="HideTWBExt"/>
          <w:b w:val="0"/>
          <w:noProof w:val="0"/>
        </w:rPr>
        <w:t>&lt;/Members&gt;</w:t>
      </w:r>
    </w:p>
    <w:p w14:paraId="2EC3C982" w14:textId="77777777" w:rsidR="00A83BEA" w:rsidRPr="00A455D2" w:rsidRDefault="00A83BEA" w:rsidP="00A83BEA">
      <w:pPr>
        <w:pStyle w:val="NormalBold"/>
      </w:pPr>
      <w:r w:rsidRPr="00A455D2">
        <w:rPr>
          <w:rStyle w:val="HideTWBExt"/>
          <w:b w:val="0"/>
          <w:noProof w:val="0"/>
        </w:rPr>
        <w:t>&lt;/RepeatBlock-By&gt;</w:t>
      </w:r>
    </w:p>
    <w:p w14:paraId="2816474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9B8904E"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12AA330" w14:textId="77777777" w:rsidTr="00DF74A4">
        <w:trPr>
          <w:trHeight w:hRule="exact" w:val="240"/>
          <w:jc w:val="center"/>
        </w:trPr>
        <w:tc>
          <w:tcPr>
            <w:tcW w:w="9752" w:type="dxa"/>
            <w:gridSpan w:val="2"/>
            <w:tcBorders>
              <w:top w:val="nil"/>
              <w:left w:val="nil"/>
              <w:bottom w:val="nil"/>
              <w:right w:val="nil"/>
            </w:tcBorders>
          </w:tcPr>
          <w:p w14:paraId="3884FEAA" w14:textId="77777777" w:rsidR="00A83BEA" w:rsidRPr="00A455D2" w:rsidRDefault="00A83BEA" w:rsidP="00DF74A4"/>
        </w:tc>
      </w:tr>
      <w:tr w:rsidR="00A83BEA" w:rsidRPr="00A455D2" w14:paraId="6F44DD8A" w14:textId="77777777" w:rsidTr="00DF74A4">
        <w:trPr>
          <w:trHeight w:val="240"/>
          <w:jc w:val="center"/>
        </w:trPr>
        <w:tc>
          <w:tcPr>
            <w:tcW w:w="4876" w:type="dxa"/>
            <w:tcBorders>
              <w:top w:val="nil"/>
              <w:left w:val="nil"/>
              <w:bottom w:val="nil"/>
              <w:right w:val="nil"/>
            </w:tcBorders>
          </w:tcPr>
          <w:p w14:paraId="3BC343B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090D02" w14:textId="77777777" w:rsidR="00A83BEA" w:rsidRPr="00A455D2" w:rsidRDefault="00A83BEA" w:rsidP="00DF74A4">
            <w:pPr>
              <w:pStyle w:val="AmColumnHeading"/>
            </w:pPr>
            <w:r w:rsidRPr="00A455D2">
              <w:t>Ändringsförslag</w:t>
            </w:r>
          </w:p>
        </w:tc>
      </w:tr>
      <w:tr w:rsidR="00A83BEA" w:rsidRPr="00A455D2" w14:paraId="08A84BD5" w14:textId="77777777" w:rsidTr="00DF74A4">
        <w:trPr>
          <w:jc w:val="center"/>
        </w:trPr>
        <w:tc>
          <w:tcPr>
            <w:tcW w:w="4876" w:type="dxa"/>
            <w:tcBorders>
              <w:top w:val="nil"/>
              <w:left w:val="nil"/>
              <w:bottom w:val="nil"/>
              <w:right w:val="nil"/>
            </w:tcBorders>
          </w:tcPr>
          <w:p w14:paraId="3FF3F2D7" w14:textId="77777777" w:rsidR="00A83BEA" w:rsidRPr="00A455D2" w:rsidRDefault="00A83BEA" w:rsidP="00DF74A4">
            <w:pPr>
              <w:pStyle w:val="Normal6a"/>
            </w:pPr>
          </w:p>
        </w:tc>
        <w:tc>
          <w:tcPr>
            <w:tcW w:w="4876" w:type="dxa"/>
            <w:tcBorders>
              <w:top w:val="nil"/>
              <w:left w:val="nil"/>
              <w:bottom w:val="nil"/>
              <w:right w:val="nil"/>
            </w:tcBorders>
          </w:tcPr>
          <w:p w14:paraId="0CB7F7C1" w14:textId="77777777" w:rsidR="00A83BEA" w:rsidRPr="00A455D2" w:rsidRDefault="00A83BEA" w:rsidP="00DF74A4">
            <w:pPr>
              <w:pStyle w:val="Normal6a"/>
            </w:pPr>
            <w:r w:rsidRPr="00A455D2">
              <w:rPr>
                <w:b/>
                <w:i/>
              </w:rPr>
              <w:t>9a.</w:t>
            </w:r>
            <w:r w:rsidRPr="00A455D2">
              <w:tab/>
            </w:r>
            <w:r w:rsidRPr="00A455D2">
              <w:rPr>
                <w:b/>
                <w:i/>
              </w:rPr>
              <w:t>Europaparlamentet uppmanar kommissionen att se över den europeiska regleringen av social trygghet, direktiv 79/7, för att säkerställa att den möjliggör antagande av positiva åtgärder och bidrar till att minska pensionsklyftan mellan kvinnor och män.</w:t>
            </w:r>
          </w:p>
        </w:tc>
      </w:tr>
    </w:tbl>
    <w:p w14:paraId="3B71DE0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A5EABF9" w14:textId="77777777" w:rsidR="00A83BEA" w:rsidRPr="00A455D2" w:rsidRDefault="00A83BEA" w:rsidP="00A83BEA">
      <w:r w:rsidRPr="00A455D2">
        <w:rPr>
          <w:rStyle w:val="HideTWBExt"/>
          <w:noProof w:val="0"/>
        </w:rPr>
        <w:t>&lt;/Amend&gt;</w:t>
      </w:r>
    </w:p>
    <w:p w14:paraId="1854551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458</w:t>
      </w:r>
      <w:r w:rsidRPr="00A455D2">
        <w:rPr>
          <w:rStyle w:val="HideTWBExt"/>
          <w:b w:val="0"/>
          <w:noProof w:val="0"/>
        </w:rPr>
        <w:t>&lt;/NumAm&gt;</w:t>
      </w:r>
    </w:p>
    <w:p w14:paraId="7650873A"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A60A74C" w14:textId="77777777" w:rsidR="00A83BEA" w:rsidRPr="00A455D2" w:rsidRDefault="00A83BEA" w:rsidP="00A83BEA">
      <w:pPr>
        <w:pStyle w:val="NormalBold"/>
      </w:pPr>
      <w:r w:rsidRPr="00A455D2">
        <w:rPr>
          <w:rStyle w:val="HideTWBExt"/>
          <w:b w:val="0"/>
          <w:noProof w:val="0"/>
        </w:rPr>
        <w:t>&lt;/RepeatBlock-By&gt;</w:t>
      </w:r>
    </w:p>
    <w:p w14:paraId="38FEBF6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0011C52" w14:textId="77777777" w:rsidR="00A83BEA" w:rsidRPr="00A455D2" w:rsidRDefault="00A83BEA" w:rsidP="00A83BEA">
      <w:pPr>
        <w:pStyle w:val="NormalBold"/>
      </w:pPr>
      <w:r w:rsidRPr="00A455D2">
        <w:rPr>
          <w:rStyle w:val="HideTWBExt"/>
          <w:b w:val="0"/>
          <w:noProof w:val="0"/>
        </w:rPr>
        <w:t>&lt;Article&gt;</w:t>
      </w:r>
      <w:r w:rsidRPr="00A455D2">
        <w:t>Punkt 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42EEEBC" w14:textId="77777777" w:rsidTr="00DF74A4">
        <w:trPr>
          <w:trHeight w:hRule="exact" w:val="240"/>
          <w:jc w:val="center"/>
        </w:trPr>
        <w:tc>
          <w:tcPr>
            <w:tcW w:w="9752" w:type="dxa"/>
            <w:gridSpan w:val="2"/>
            <w:tcBorders>
              <w:top w:val="nil"/>
              <w:left w:val="nil"/>
              <w:bottom w:val="nil"/>
              <w:right w:val="nil"/>
            </w:tcBorders>
          </w:tcPr>
          <w:p w14:paraId="65A84A15" w14:textId="77777777" w:rsidR="00A83BEA" w:rsidRPr="00A455D2" w:rsidRDefault="00A83BEA" w:rsidP="00DF74A4"/>
        </w:tc>
      </w:tr>
      <w:tr w:rsidR="00A83BEA" w:rsidRPr="00A455D2" w14:paraId="48E8D6D5" w14:textId="77777777" w:rsidTr="00DF74A4">
        <w:trPr>
          <w:trHeight w:val="240"/>
          <w:jc w:val="center"/>
        </w:trPr>
        <w:tc>
          <w:tcPr>
            <w:tcW w:w="4876" w:type="dxa"/>
            <w:tcBorders>
              <w:top w:val="nil"/>
              <w:left w:val="nil"/>
              <w:bottom w:val="nil"/>
              <w:right w:val="nil"/>
            </w:tcBorders>
          </w:tcPr>
          <w:p w14:paraId="178953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5062BE" w14:textId="77777777" w:rsidR="00A83BEA" w:rsidRPr="00A455D2" w:rsidRDefault="00A83BEA" w:rsidP="00DF74A4">
            <w:pPr>
              <w:pStyle w:val="AmColumnHeading"/>
            </w:pPr>
            <w:r w:rsidRPr="00A455D2">
              <w:t>Ändringsförslag</w:t>
            </w:r>
          </w:p>
        </w:tc>
      </w:tr>
      <w:tr w:rsidR="00A83BEA" w:rsidRPr="00A455D2" w14:paraId="0849684F" w14:textId="77777777" w:rsidTr="00DF74A4">
        <w:trPr>
          <w:jc w:val="center"/>
        </w:trPr>
        <w:tc>
          <w:tcPr>
            <w:tcW w:w="4876" w:type="dxa"/>
            <w:tcBorders>
              <w:top w:val="nil"/>
              <w:left w:val="nil"/>
              <w:bottom w:val="nil"/>
              <w:right w:val="nil"/>
            </w:tcBorders>
          </w:tcPr>
          <w:p w14:paraId="278691FB" w14:textId="77777777" w:rsidR="00A83BEA" w:rsidRPr="00A455D2" w:rsidRDefault="00A83BEA" w:rsidP="00DF74A4">
            <w:pPr>
              <w:pStyle w:val="Normal6a"/>
            </w:pPr>
          </w:p>
        </w:tc>
        <w:tc>
          <w:tcPr>
            <w:tcW w:w="4876" w:type="dxa"/>
            <w:tcBorders>
              <w:top w:val="nil"/>
              <w:left w:val="nil"/>
              <w:bottom w:val="nil"/>
              <w:right w:val="nil"/>
            </w:tcBorders>
          </w:tcPr>
          <w:p w14:paraId="709B1389" w14:textId="77777777" w:rsidR="00A83BEA" w:rsidRPr="00A455D2" w:rsidRDefault="00A83BEA" w:rsidP="00DF74A4">
            <w:pPr>
              <w:pStyle w:val="Normal6a"/>
            </w:pPr>
            <w:r w:rsidRPr="00A455D2">
              <w:rPr>
                <w:b/>
                <w:i/>
              </w:rPr>
              <w:t>9a.</w:t>
            </w:r>
            <w:r w:rsidRPr="00A455D2">
              <w:tab/>
            </w:r>
            <w:r w:rsidRPr="00A455D2">
              <w:rPr>
                <w:b/>
                <w:i/>
              </w:rPr>
              <w:t>Europaparlamentet betonar att det strikt kommer att motsätta sig alla avsikter att dra tillbaka eller försvaga direktivet om insyn i lönesättningen.</w:t>
            </w:r>
          </w:p>
        </w:tc>
      </w:tr>
    </w:tbl>
    <w:p w14:paraId="033343C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0BC72D9" w14:textId="77777777" w:rsidR="00A83BEA" w:rsidRPr="00A455D2" w:rsidRDefault="00A83BEA" w:rsidP="00A83BEA">
      <w:r w:rsidRPr="00A455D2">
        <w:rPr>
          <w:rStyle w:val="HideTWBExt"/>
          <w:noProof w:val="0"/>
        </w:rPr>
        <w:t>&lt;/Amend&gt;</w:t>
      </w:r>
    </w:p>
    <w:p w14:paraId="7359A8A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459</w:t>
      </w:r>
      <w:r w:rsidRPr="00A455D2">
        <w:rPr>
          <w:rStyle w:val="HideTWBExt"/>
          <w:b w:val="0"/>
          <w:noProof w:val="0"/>
        </w:rPr>
        <w:t>&lt;/NumAm&gt;</w:t>
      </w:r>
    </w:p>
    <w:p w14:paraId="51A87718"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46EDBEF1" w14:textId="77777777" w:rsidR="00A83BEA" w:rsidRPr="00A455D2" w:rsidRDefault="00A83BEA" w:rsidP="00A83BEA">
      <w:pPr>
        <w:pStyle w:val="NormalBold"/>
      </w:pPr>
      <w:r w:rsidRPr="00A455D2">
        <w:rPr>
          <w:rStyle w:val="HideTWBExt"/>
          <w:b w:val="0"/>
          <w:noProof w:val="0"/>
        </w:rPr>
        <w:t>&lt;/RepeatBlock-By&gt;</w:t>
      </w:r>
    </w:p>
    <w:p w14:paraId="29C2FA9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155BC9" w14:textId="77777777" w:rsidR="00A83BEA" w:rsidRPr="00A455D2" w:rsidRDefault="00A83BEA" w:rsidP="00A83BEA">
      <w:pPr>
        <w:pStyle w:val="NormalBold"/>
      </w:pPr>
      <w:r w:rsidRPr="00A455D2">
        <w:rPr>
          <w:rStyle w:val="HideTWBExt"/>
          <w:b w:val="0"/>
          <w:noProof w:val="0"/>
        </w:rPr>
        <w:t>&lt;Article&gt;</w:t>
      </w:r>
      <w:r w:rsidRPr="00A455D2">
        <w:t>Punkt 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C56B70E" w14:textId="77777777" w:rsidTr="00DF74A4">
        <w:trPr>
          <w:trHeight w:hRule="exact" w:val="240"/>
          <w:jc w:val="center"/>
        </w:trPr>
        <w:tc>
          <w:tcPr>
            <w:tcW w:w="9752" w:type="dxa"/>
            <w:gridSpan w:val="2"/>
            <w:tcBorders>
              <w:top w:val="nil"/>
              <w:left w:val="nil"/>
              <w:bottom w:val="nil"/>
              <w:right w:val="nil"/>
            </w:tcBorders>
          </w:tcPr>
          <w:p w14:paraId="266F0670" w14:textId="77777777" w:rsidR="00A83BEA" w:rsidRPr="00A455D2" w:rsidRDefault="00A83BEA" w:rsidP="00DF74A4"/>
        </w:tc>
      </w:tr>
      <w:tr w:rsidR="00A83BEA" w:rsidRPr="00A455D2" w14:paraId="38B3415F" w14:textId="77777777" w:rsidTr="00DF74A4">
        <w:trPr>
          <w:trHeight w:val="240"/>
          <w:jc w:val="center"/>
        </w:trPr>
        <w:tc>
          <w:tcPr>
            <w:tcW w:w="4876" w:type="dxa"/>
            <w:tcBorders>
              <w:top w:val="nil"/>
              <w:left w:val="nil"/>
              <w:bottom w:val="nil"/>
              <w:right w:val="nil"/>
            </w:tcBorders>
          </w:tcPr>
          <w:p w14:paraId="75B948A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0264F0B" w14:textId="77777777" w:rsidR="00A83BEA" w:rsidRPr="00A455D2" w:rsidRDefault="00A83BEA" w:rsidP="00DF74A4">
            <w:pPr>
              <w:pStyle w:val="AmColumnHeading"/>
            </w:pPr>
            <w:r w:rsidRPr="00A455D2">
              <w:t>Ändringsförslag</w:t>
            </w:r>
          </w:p>
        </w:tc>
      </w:tr>
      <w:tr w:rsidR="00A83BEA" w:rsidRPr="00A455D2" w14:paraId="5F9B311D" w14:textId="77777777" w:rsidTr="00DF74A4">
        <w:trPr>
          <w:jc w:val="center"/>
        </w:trPr>
        <w:tc>
          <w:tcPr>
            <w:tcW w:w="4876" w:type="dxa"/>
            <w:tcBorders>
              <w:top w:val="nil"/>
              <w:left w:val="nil"/>
              <w:bottom w:val="nil"/>
              <w:right w:val="nil"/>
            </w:tcBorders>
          </w:tcPr>
          <w:p w14:paraId="4FDFB453" w14:textId="77777777" w:rsidR="00A83BEA" w:rsidRPr="00A455D2" w:rsidRDefault="00A83BEA" w:rsidP="00DF74A4">
            <w:pPr>
              <w:pStyle w:val="Normal6a"/>
            </w:pPr>
          </w:p>
        </w:tc>
        <w:tc>
          <w:tcPr>
            <w:tcW w:w="4876" w:type="dxa"/>
            <w:tcBorders>
              <w:top w:val="nil"/>
              <w:left w:val="nil"/>
              <w:bottom w:val="nil"/>
              <w:right w:val="nil"/>
            </w:tcBorders>
          </w:tcPr>
          <w:p w14:paraId="5415B3AF" w14:textId="77777777" w:rsidR="00A83BEA" w:rsidRPr="00A455D2" w:rsidRDefault="00A83BEA" w:rsidP="00DF74A4">
            <w:pPr>
              <w:pStyle w:val="Normal6a"/>
            </w:pPr>
            <w:r w:rsidRPr="00A455D2">
              <w:rPr>
                <w:b/>
                <w:i/>
              </w:rPr>
              <w:t>9b.</w:t>
            </w:r>
            <w:r w:rsidRPr="00A455D2">
              <w:tab/>
            </w:r>
            <w:r w:rsidRPr="00A455D2">
              <w:rPr>
                <w:b/>
                <w:i/>
              </w:rPr>
              <w:t>Europaparlamentet uppmanar med kraft medlemsstaterna att uppfylla sina skyldigheter avseende införlivande och verkställighet enligt direktivet om insyn i lönesättningen, vilket garanterar strikta krav på rapportering av löner, faktisk tillgång till rättsmedel för dem som fallit offer för lönediskriminering och lämpliga sanktioner vid bristande efterlevnad.</w:t>
            </w:r>
          </w:p>
        </w:tc>
      </w:tr>
    </w:tbl>
    <w:p w14:paraId="5FB81EF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589E0F9" w14:textId="77777777" w:rsidR="00A83BEA" w:rsidRPr="00A455D2" w:rsidRDefault="00A83BEA" w:rsidP="00A83BEA">
      <w:r w:rsidRPr="00A455D2">
        <w:rPr>
          <w:rStyle w:val="HideTWBExt"/>
          <w:noProof w:val="0"/>
        </w:rPr>
        <w:t>&lt;/Amend&gt;</w:t>
      </w:r>
    </w:p>
    <w:p w14:paraId="7F54A41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460</w:t>
      </w:r>
      <w:r w:rsidRPr="00A455D2">
        <w:rPr>
          <w:rStyle w:val="HideTWBExt"/>
          <w:b w:val="0"/>
          <w:noProof w:val="0"/>
        </w:rPr>
        <w:t>&lt;/NumAm&gt;</w:t>
      </w:r>
    </w:p>
    <w:p w14:paraId="6D2744B7"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16841C31" w14:textId="77777777" w:rsidR="00A83BEA" w:rsidRPr="00A455D2" w:rsidRDefault="00A83BEA" w:rsidP="00A83BEA">
      <w:pPr>
        <w:pStyle w:val="NormalBold"/>
      </w:pPr>
      <w:r w:rsidRPr="00A455D2">
        <w:rPr>
          <w:rStyle w:val="HideTWBExt"/>
          <w:b w:val="0"/>
          <w:noProof w:val="0"/>
        </w:rPr>
        <w:t>&lt;/RepeatBlock-By&gt;</w:t>
      </w:r>
    </w:p>
    <w:p w14:paraId="653A331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4C677B6" w14:textId="77777777" w:rsidR="00A83BEA" w:rsidRPr="00A455D2" w:rsidRDefault="00A83BEA" w:rsidP="00A83BEA">
      <w:pPr>
        <w:pStyle w:val="NormalBold"/>
      </w:pPr>
      <w:r w:rsidRPr="00A455D2">
        <w:rPr>
          <w:rStyle w:val="HideTWBExt"/>
          <w:b w:val="0"/>
          <w:noProof w:val="0"/>
        </w:rPr>
        <w:t>&lt;Article&gt;</w:t>
      </w:r>
      <w:r w:rsidRPr="00A455D2">
        <w:t>Punkt 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6533CA1" w14:textId="77777777" w:rsidTr="00DF74A4">
        <w:trPr>
          <w:trHeight w:hRule="exact" w:val="240"/>
          <w:jc w:val="center"/>
        </w:trPr>
        <w:tc>
          <w:tcPr>
            <w:tcW w:w="9752" w:type="dxa"/>
            <w:gridSpan w:val="2"/>
            <w:tcBorders>
              <w:top w:val="nil"/>
              <w:left w:val="nil"/>
              <w:bottom w:val="nil"/>
              <w:right w:val="nil"/>
            </w:tcBorders>
          </w:tcPr>
          <w:p w14:paraId="4CEB34BE" w14:textId="77777777" w:rsidR="00A83BEA" w:rsidRPr="00A455D2" w:rsidRDefault="00A83BEA" w:rsidP="00DF74A4"/>
        </w:tc>
      </w:tr>
      <w:tr w:rsidR="00A83BEA" w:rsidRPr="00A455D2" w14:paraId="3AC7F57A" w14:textId="77777777" w:rsidTr="00DF74A4">
        <w:trPr>
          <w:trHeight w:val="240"/>
          <w:jc w:val="center"/>
        </w:trPr>
        <w:tc>
          <w:tcPr>
            <w:tcW w:w="4876" w:type="dxa"/>
            <w:tcBorders>
              <w:top w:val="nil"/>
              <w:left w:val="nil"/>
              <w:bottom w:val="nil"/>
              <w:right w:val="nil"/>
            </w:tcBorders>
          </w:tcPr>
          <w:p w14:paraId="7249E3F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BCA30D" w14:textId="77777777" w:rsidR="00A83BEA" w:rsidRPr="00A455D2" w:rsidRDefault="00A83BEA" w:rsidP="00DF74A4">
            <w:pPr>
              <w:pStyle w:val="AmColumnHeading"/>
            </w:pPr>
            <w:r w:rsidRPr="00A455D2">
              <w:t>Ändringsförslag</w:t>
            </w:r>
          </w:p>
        </w:tc>
      </w:tr>
      <w:tr w:rsidR="00A83BEA" w:rsidRPr="00A455D2" w14:paraId="0282E74C" w14:textId="77777777" w:rsidTr="00DF74A4">
        <w:trPr>
          <w:jc w:val="center"/>
        </w:trPr>
        <w:tc>
          <w:tcPr>
            <w:tcW w:w="4876" w:type="dxa"/>
            <w:tcBorders>
              <w:top w:val="nil"/>
              <w:left w:val="nil"/>
              <w:bottom w:val="nil"/>
              <w:right w:val="nil"/>
            </w:tcBorders>
          </w:tcPr>
          <w:p w14:paraId="2421154D" w14:textId="77777777" w:rsidR="00A83BEA" w:rsidRPr="00A455D2" w:rsidRDefault="00A83BEA" w:rsidP="00DF74A4">
            <w:pPr>
              <w:pStyle w:val="Normal6a"/>
            </w:pPr>
          </w:p>
        </w:tc>
        <w:tc>
          <w:tcPr>
            <w:tcW w:w="4876" w:type="dxa"/>
            <w:tcBorders>
              <w:top w:val="nil"/>
              <w:left w:val="nil"/>
              <w:bottom w:val="nil"/>
              <w:right w:val="nil"/>
            </w:tcBorders>
          </w:tcPr>
          <w:p w14:paraId="243AE57E" w14:textId="77777777" w:rsidR="00A83BEA" w:rsidRPr="00A455D2" w:rsidRDefault="00A83BEA" w:rsidP="00DF74A4">
            <w:pPr>
              <w:pStyle w:val="Normal6a"/>
            </w:pPr>
            <w:r w:rsidRPr="00A455D2">
              <w:rPr>
                <w:b/>
                <w:i/>
              </w:rPr>
              <w:t>9b.</w:t>
            </w:r>
            <w:r w:rsidRPr="00A455D2">
              <w:tab/>
            </w:r>
            <w:r w:rsidRPr="00A455D2">
              <w:rPr>
                <w:b/>
                <w:i/>
              </w:rPr>
              <w:t>Europaparlamentet uppmanar kommissionen att utan ytterligare dröjsmål föreslå lagstiftning om regler för distansarbete och rätten att inte vara uppkopplad, samt säkerställa att denna bygger på ett genusperspektiv som inte förvärrar de befintliga ojämlikheterna mellan könen.</w:t>
            </w:r>
          </w:p>
        </w:tc>
      </w:tr>
    </w:tbl>
    <w:p w14:paraId="72EFFDE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EBDEE8" w14:textId="77777777" w:rsidR="00A83BEA" w:rsidRPr="00A455D2" w:rsidRDefault="00A83BEA" w:rsidP="00A83BEA">
      <w:r w:rsidRPr="00A455D2">
        <w:rPr>
          <w:rStyle w:val="HideTWBExt"/>
          <w:noProof w:val="0"/>
        </w:rPr>
        <w:t>&lt;/Amend&gt;</w:t>
      </w:r>
    </w:p>
    <w:p w14:paraId="1702E54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461</w:t>
      </w:r>
      <w:r w:rsidRPr="00A455D2">
        <w:rPr>
          <w:rStyle w:val="HideTWBExt"/>
          <w:b w:val="0"/>
          <w:noProof w:val="0"/>
        </w:rPr>
        <w:t>&lt;/NumAm&gt;</w:t>
      </w:r>
    </w:p>
    <w:p w14:paraId="65225803"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w:t>
      </w:r>
      <w:r w:rsidRPr="00A455D2">
        <w:rPr>
          <w:rStyle w:val="HideTWBExt"/>
          <w:b w:val="0"/>
          <w:noProof w:val="0"/>
        </w:rPr>
        <w:t>&lt;/Members&gt;</w:t>
      </w:r>
    </w:p>
    <w:p w14:paraId="71976405" w14:textId="77777777" w:rsidR="00A83BEA" w:rsidRPr="00A455D2" w:rsidRDefault="00A83BEA" w:rsidP="00A83BEA">
      <w:pPr>
        <w:pStyle w:val="NormalBold"/>
      </w:pPr>
      <w:r w:rsidRPr="00A455D2">
        <w:rPr>
          <w:rStyle w:val="HideTWBExt"/>
          <w:b w:val="0"/>
          <w:noProof w:val="0"/>
        </w:rPr>
        <w:t>&lt;/RepeatBlock-By&gt;</w:t>
      </w:r>
    </w:p>
    <w:p w14:paraId="57E51A7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B350A72" w14:textId="77777777" w:rsidR="00A83BEA" w:rsidRPr="00A455D2" w:rsidRDefault="00A83BEA" w:rsidP="00A83BEA">
      <w:pPr>
        <w:pStyle w:val="NormalBold"/>
      </w:pPr>
      <w:r w:rsidRPr="00A455D2">
        <w:rPr>
          <w:rStyle w:val="HideTWBExt"/>
          <w:b w:val="0"/>
          <w:noProof w:val="0"/>
        </w:rPr>
        <w:t>&lt;Article&gt;</w:t>
      </w:r>
      <w:r w:rsidRPr="00A455D2">
        <w:t>Punkt 9c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52E307" w14:textId="77777777" w:rsidTr="00DF74A4">
        <w:trPr>
          <w:trHeight w:hRule="exact" w:val="240"/>
          <w:jc w:val="center"/>
        </w:trPr>
        <w:tc>
          <w:tcPr>
            <w:tcW w:w="9752" w:type="dxa"/>
            <w:gridSpan w:val="2"/>
            <w:tcBorders>
              <w:top w:val="nil"/>
              <w:left w:val="nil"/>
              <w:bottom w:val="nil"/>
              <w:right w:val="nil"/>
            </w:tcBorders>
          </w:tcPr>
          <w:p w14:paraId="0CDE6845" w14:textId="77777777" w:rsidR="00A83BEA" w:rsidRPr="00A455D2" w:rsidRDefault="00A83BEA" w:rsidP="00DF74A4"/>
        </w:tc>
      </w:tr>
      <w:tr w:rsidR="00A83BEA" w:rsidRPr="00A455D2" w14:paraId="656DDCEC" w14:textId="77777777" w:rsidTr="00DF74A4">
        <w:trPr>
          <w:trHeight w:val="240"/>
          <w:jc w:val="center"/>
        </w:trPr>
        <w:tc>
          <w:tcPr>
            <w:tcW w:w="4876" w:type="dxa"/>
            <w:tcBorders>
              <w:top w:val="nil"/>
              <w:left w:val="nil"/>
              <w:bottom w:val="nil"/>
              <w:right w:val="nil"/>
            </w:tcBorders>
          </w:tcPr>
          <w:p w14:paraId="45DC53B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847AF5" w14:textId="77777777" w:rsidR="00A83BEA" w:rsidRPr="00A455D2" w:rsidRDefault="00A83BEA" w:rsidP="00DF74A4">
            <w:pPr>
              <w:pStyle w:val="AmColumnHeading"/>
            </w:pPr>
            <w:r w:rsidRPr="00A455D2">
              <w:t>Ändringsförslag</w:t>
            </w:r>
          </w:p>
        </w:tc>
      </w:tr>
      <w:tr w:rsidR="00A83BEA" w:rsidRPr="00A455D2" w14:paraId="3E06A9CD" w14:textId="77777777" w:rsidTr="00DF74A4">
        <w:trPr>
          <w:jc w:val="center"/>
        </w:trPr>
        <w:tc>
          <w:tcPr>
            <w:tcW w:w="4876" w:type="dxa"/>
            <w:tcBorders>
              <w:top w:val="nil"/>
              <w:left w:val="nil"/>
              <w:bottom w:val="nil"/>
              <w:right w:val="nil"/>
            </w:tcBorders>
          </w:tcPr>
          <w:p w14:paraId="42C1345C" w14:textId="77777777" w:rsidR="00A83BEA" w:rsidRPr="00A455D2" w:rsidRDefault="00A83BEA" w:rsidP="00DF74A4">
            <w:pPr>
              <w:pStyle w:val="Normal6a"/>
            </w:pPr>
          </w:p>
        </w:tc>
        <w:tc>
          <w:tcPr>
            <w:tcW w:w="4876" w:type="dxa"/>
            <w:tcBorders>
              <w:top w:val="nil"/>
              <w:left w:val="nil"/>
              <w:bottom w:val="nil"/>
              <w:right w:val="nil"/>
            </w:tcBorders>
          </w:tcPr>
          <w:p w14:paraId="0902731C" w14:textId="77777777" w:rsidR="00A83BEA" w:rsidRPr="00A455D2" w:rsidRDefault="00A83BEA" w:rsidP="00DF74A4">
            <w:pPr>
              <w:pStyle w:val="Normal6a"/>
            </w:pPr>
            <w:r w:rsidRPr="00A455D2">
              <w:rPr>
                <w:b/>
                <w:i/>
              </w:rPr>
              <w:t>9c.</w:t>
            </w:r>
            <w:r w:rsidRPr="00A455D2">
              <w:tab/>
            </w:r>
            <w:r w:rsidRPr="00A455D2">
              <w:rPr>
                <w:b/>
                <w:i/>
              </w:rPr>
              <w:t>Europaparlamentet uppmanar med kraft kommissionen att aktivt främja kvinnors inträde och kvarstannande på arbetsmarknaden, minska sysselsättningsklyftan, löneklyftan och pensionsklyftan mellan könen samt investera i program för livslångt lärande för kvinnor, flickor och personer som utsätts för intersektionell diskriminering, såsom äldre kvinnor, invandrarkvinnor, anhörigvårdare, hbtqi+-personer och personer som påverkas av automatiseringen av arbetstillfällen.</w:t>
            </w:r>
          </w:p>
        </w:tc>
      </w:tr>
    </w:tbl>
    <w:p w14:paraId="20ACF2E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5EEF15E" w14:textId="77777777" w:rsidR="00A83BEA" w:rsidRPr="00A455D2" w:rsidRDefault="00A83BEA" w:rsidP="00A83BEA">
      <w:r w:rsidRPr="00A455D2">
        <w:rPr>
          <w:rStyle w:val="HideTWBExt"/>
          <w:noProof w:val="0"/>
        </w:rPr>
        <w:t>&lt;/Amend&gt;</w:t>
      </w:r>
    </w:p>
    <w:p w14:paraId="0EEA7D6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462</w:t>
      </w:r>
      <w:r w:rsidRPr="00A455D2">
        <w:rPr>
          <w:rStyle w:val="HideTWBExt"/>
          <w:b w:val="0"/>
          <w:noProof w:val="0"/>
        </w:rPr>
        <w:t>&lt;/NumAm&gt;</w:t>
      </w:r>
    </w:p>
    <w:p w14:paraId="54D920B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28CA1ACD" w14:textId="77777777" w:rsidR="00A83BEA" w:rsidRPr="00A455D2" w:rsidRDefault="00A83BEA" w:rsidP="00A83BEA">
      <w:pPr>
        <w:pStyle w:val="NormalBold"/>
      </w:pPr>
      <w:r w:rsidRPr="00A455D2">
        <w:rPr>
          <w:rStyle w:val="HideTWBExt"/>
          <w:b w:val="0"/>
          <w:noProof w:val="0"/>
        </w:rPr>
        <w:t>&lt;/RepeatBlock-By&gt;</w:t>
      </w:r>
    </w:p>
    <w:p w14:paraId="6C72F50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12EDD1F" w14:textId="77777777" w:rsidR="00A83BEA" w:rsidRPr="00A455D2" w:rsidRDefault="00A83BEA" w:rsidP="00A83BEA">
      <w:pPr>
        <w:pStyle w:val="NormalBold"/>
      </w:pPr>
      <w:r w:rsidRPr="00A455D2">
        <w:rPr>
          <w:rStyle w:val="HideTWBExt"/>
          <w:b w:val="0"/>
          <w:noProof w:val="0"/>
        </w:rPr>
        <w:t>&lt;Article&gt;</w:t>
      </w:r>
      <w:r w:rsidRPr="00A455D2">
        <w:t>Punkt 9d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F0A789" w14:textId="77777777" w:rsidTr="00DF74A4">
        <w:trPr>
          <w:trHeight w:hRule="exact" w:val="240"/>
          <w:jc w:val="center"/>
        </w:trPr>
        <w:tc>
          <w:tcPr>
            <w:tcW w:w="9752" w:type="dxa"/>
            <w:gridSpan w:val="2"/>
            <w:tcBorders>
              <w:top w:val="nil"/>
              <w:left w:val="nil"/>
              <w:bottom w:val="nil"/>
              <w:right w:val="nil"/>
            </w:tcBorders>
          </w:tcPr>
          <w:p w14:paraId="4DE59E24" w14:textId="77777777" w:rsidR="00A83BEA" w:rsidRPr="00A455D2" w:rsidRDefault="00A83BEA" w:rsidP="00DF74A4"/>
        </w:tc>
      </w:tr>
      <w:tr w:rsidR="00A83BEA" w:rsidRPr="00A455D2" w14:paraId="2CDAE329" w14:textId="77777777" w:rsidTr="00DF74A4">
        <w:trPr>
          <w:trHeight w:val="240"/>
          <w:jc w:val="center"/>
        </w:trPr>
        <w:tc>
          <w:tcPr>
            <w:tcW w:w="4876" w:type="dxa"/>
            <w:tcBorders>
              <w:top w:val="nil"/>
              <w:left w:val="nil"/>
              <w:bottom w:val="nil"/>
              <w:right w:val="nil"/>
            </w:tcBorders>
          </w:tcPr>
          <w:p w14:paraId="3758388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E7D02A2" w14:textId="77777777" w:rsidR="00A83BEA" w:rsidRPr="00A455D2" w:rsidRDefault="00A83BEA" w:rsidP="00DF74A4">
            <w:pPr>
              <w:pStyle w:val="AmColumnHeading"/>
            </w:pPr>
            <w:r w:rsidRPr="00A455D2">
              <w:t>Ändringsförslag</w:t>
            </w:r>
          </w:p>
        </w:tc>
      </w:tr>
      <w:tr w:rsidR="00A83BEA" w:rsidRPr="00A455D2" w14:paraId="31E02FF9" w14:textId="77777777" w:rsidTr="00DF74A4">
        <w:trPr>
          <w:jc w:val="center"/>
        </w:trPr>
        <w:tc>
          <w:tcPr>
            <w:tcW w:w="4876" w:type="dxa"/>
            <w:tcBorders>
              <w:top w:val="nil"/>
              <w:left w:val="nil"/>
              <w:bottom w:val="nil"/>
              <w:right w:val="nil"/>
            </w:tcBorders>
          </w:tcPr>
          <w:p w14:paraId="64495B5B" w14:textId="77777777" w:rsidR="00A83BEA" w:rsidRPr="00A455D2" w:rsidRDefault="00A83BEA" w:rsidP="00DF74A4">
            <w:pPr>
              <w:pStyle w:val="Normal6a"/>
            </w:pPr>
          </w:p>
        </w:tc>
        <w:tc>
          <w:tcPr>
            <w:tcW w:w="4876" w:type="dxa"/>
            <w:tcBorders>
              <w:top w:val="nil"/>
              <w:left w:val="nil"/>
              <w:bottom w:val="nil"/>
              <w:right w:val="nil"/>
            </w:tcBorders>
          </w:tcPr>
          <w:p w14:paraId="6D42AC7D" w14:textId="77777777" w:rsidR="00A83BEA" w:rsidRPr="00A455D2" w:rsidRDefault="00A83BEA" w:rsidP="00DF74A4">
            <w:pPr>
              <w:pStyle w:val="Normal6a"/>
            </w:pPr>
            <w:r w:rsidRPr="00A455D2">
              <w:rPr>
                <w:b/>
                <w:i/>
              </w:rPr>
              <w:t>9d.</w:t>
            </w:r>
            <w:r w:rsidRPr="00A455D2">
              <w:tab/>
            </w:r>
            <w:r w:rsidRPr="00A455D2">
              <w:rPr>
                <w:b/>
                <w:i/>
              </w:rPr>
              <w:t>Europaparlamentet uppmanar medlemsstaterna att ta hänsyn till jämställdhetsperspektivet vid reformer av pensionssystemen och anpassningar av pensionsåldern och rekommenderar medlemsstaterna att beakta skillnaderna mellan kvinnors och mäns arbetsmönster, inklusive alla obetalda anställningsformer, med beaktande av att risken för intersektionell diskriminering på arbetsmarknaden är större för kvinnor.</w:t>
            </w:r>
          </w:p>
        </w:tc>
      </w:tr>
    </w:tbl>
    <w:p w14:paraId="009D20F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706CF2B" w14:textId="77777777" w:rsidR="00A83BEA" w:rsidRPr="00A455D2" w:rsidRDefault="00A83BEA" w:rsidP="00A83BEA">
      <w:r w:rsidRPr="00A455D2">
        <w:rPr>
          <w:rStyle w:val="HideTWBExt"/>
          <w:noProof w:val="0"/>
        </w:rPr>
        <w:t>&lt;/Amend&gt;</w:t>
      </w:r>
    </w:p>
    <w:p w14:paraId="27D6635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463</w:t>
      </w:r>
      <w:r w:rsidRPr="00A455D2">
        <w:rPr>
          <w:rStyle w:val="HideTWBExt"/>
          <w:b w:val="0"/>
          <w:noProof w:val="0"/>
        </w:rPr>
        <w:t>&lt;/NumAm&gt;</w:t>
      </w:r>
    </w:p>
    <w:p w14:paraId="66ADD978"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67CBAC5" w14:textId="77777777" w:rsidR="00A83BEA" w:rsidRPr="00A455D2" w:rsidRDefault="00A83BEA" w:rsidP="00A83BEA">
      <w:pPr>
        <w:pStyle w:val="NormalBold"/>
      </w:pPr>
      <w:r w:rsidRPr="00A455D2">
        <w:rPr>
          <w:rStyle w:val="HideTWBExt"/>
          <w:b w:val="0"/>
          <w:noProof w:val="0"/>
        </w:rPr>
        <w:t>&lt;/RepeatBlock-By&gt;</w:t>
      </w:r>
    </w:p>
    <w:p w14:paraId="6A15D9C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517D30" w14:textId="77777777" w:rsidR="00A83BEA" w:rsidRPr="00A455D2" w:rsidRDefault="00A83BEA" w:rsidP="00A83BEA">
      <w:pPr>
        <w:pStyle w:val="NormalBold"/>
      </w:pPr>
      <w:r w:rsidRPr="00A455D2">
        <w:rPr>
          <w:rStyle w:val="HideTWBExt"/>
          <w:b w:val="0"/>
          <w:noProof w:val="0"/>
        </w:rPr>
        <w:t>&lt;Article&gt;</w:t>
      </w:r>
      <w:r w:rsidRPr="00A455D2">
        <w:t>Punkt 9e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70582C2" w14:textId="77777777" w:rsidTr="00DF74A4">
        <w:trPr>
          <w:trHeight w:hRule="exact" w:val="240"/>
          <w:jc w:val="center"/>
        </w:trPr>
        <w:tc>
          <w:tcPr>
            <w:tcW w:w="9752" w:type="dxa"/>
            <w:gridSpan w:val="2"/>
            <w:tcBorders>
              <w:top w:val="nil"/>
              <w:left w:val="nil"/>
              <w:bottom w:val="nil"/>
              <w:right w:val="nil"/>
            </w:tcBorders>
          </w:tcPr>
          <w:p w14:paraId="483C93F9" w14:textId="77777777" w:rsidR="00A83BEA" w:rsidRPr="00A455D2" w:rsidRDefault="00A83BEA" w:rsidP="00DF74A4"/>
        </w:tc>
      </w:tr>
      <w:tr w:rsidR="00A83BEA" w:rsidRPr="00A455D2" w14:paraId="349BAAC0" w14:textId="77777777" w:rsidTr="00DF74A4">
        <w:trPr>
          <w:trHeight w:val="240"/>
          <w:jc w:val="center"/>
        </w:trPr>
        <w:tc>
          <w:tcPr>
            <w:tcW w:w="4876" w:type="dxa"/>
            <w:tcBorders>
              <w:top w:val="nil"/>
              <w:left w:val="nil"/>
              <w:bottom w:val="nil"/>
              <w:right w:val="nil"/>
            </w:tcBorders>
          </w:tcPr>
          <w:p w14:paraId="09763B6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D07EC3" w14:textId="77777777" w:rsidR="00A83BEA" w:rsidRPr="00A455D2" w:rsidRDefault="00A83BEA" w:rsidP="00DF74A4">
            <w:pPr>
              <w:pStyle w:val="AmColumnHeading"/>
            </w:pPr>
            <w:r w:rsidRPr="00A455D2">
              <w:t>Ändringsförslag</w:t>
            </w:r>
          </w:p>
        </w:tc>
      </w:tr>
      <w:tr w:rsidR="00A83BEA" w:rsidRPr="00A455D2" w14:paraId="782E5AB3" w14:textId="77777777" w:rsidTr="00DF74A4">
        <w:trPr>
          <w:jc w:val="center"/>
        </w:trPr>
        <w:tc>
          <w:tcPr>
            <w:tcW w:w="4876" w:type="dxa"/>
            <w:tcBorders>
              <w:top w:val="nil"/>
              <w:left w:val="nil"/>
              <w:bottom w:val="nil"/>
              <w:right w:val="nil"/>
            </w:tcBorders>
          </w:tcPr>
          <w:p w14:paraId="52F24C29" w14:textId="77777777" w:rsidR="00A83BEA" w:rsidRPr="00A455D2" w:rsidRDefault="00A83BEA" w:rsidP="00DF74A4">
            <w:pPr>
              <w:pStyle w:val="Normal6a"/>
            </w:pPr>
          </w:p>
        </w:tc>
        <w:tc>
          <w:tcPr>
            <w:tcW w:w="4876" w:type="dxa"/>
            <w:tcBorders>
              <w:top w:val="nil"/>
              <w:left w:val="nil"/>
              <w:bottom w:val="nil"/>
              <w:right w:val="nil"/>
            </w:tcBorders>
          </w:tcPr>
          <w:p w14:paraId="34609484" w14:textId="77777777" w:rsidR="00A83BEA" w:rsidRPr="00A455D2" w:rsidRDefault="00A83BEA" w:rsidP="00DF74A4">
            <w:pPr>
              <w:pStyle w:val="Normal6a"/>
            </w:pPr>
            <w:r w:rsidRPr="00A455D2">
              <w:rPr>
                <w:b/>
                <w:i/>
              </w:rPr>
              <w:t>9e.</w:t>
            </w:r>
            <w:r w:rsidRPr="00A455D2">
              <w:tab/>
            </w:r>
            <w:r w:rsidRPr="00A455D2">
              <w:rPr>
                <w:b/>
                <w:i/>
              </w:rPr>
              <w:t>Europaparlamentet uppmanar kommissionen och medlemsstaterna att kriminalisera sexuella trakasserier i arbetslivet som ett EU-brott (enligt direktivet om könsrelaterat våld) och säkerställa att samtliga arbetstagare skyddas mot könsrelaterat våld, inbegripet trakasserier, hot och alla former av sexuellt våld på arbetsplatsen.</w:t>
            </w:r>
          </w:p>
        </w:tc>
      </w:tr>
    </w:tbl>
    <w:p w14:paraId="255A818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C292098" w14:textId="77777777" w:rsidR="00A83BEA" w:rsidRPr="00A455D2" w:rsidRDefault="00A83BEA" w:rsidP="00A83BEA">
      <w:r w:rsidRPr="00A455D2">
        <w:rPr>
          <w:rStyle w:val="HideTWBExt"/>
          <w:noProof w:val="0"/>
        </w:rPr>
        <w:t>&lt;/Amend&gt;</w:t>
      </w:r>
    </w:p>
    <w:p w14:paraId="6148C50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464</w:t>
      </w:r>
      <w:r w:rsidRPr="00A455D2">
        <w:rPr>
          <w:rStyle w:val="HideTWBExt"/>
          <w:b w:val="0"/>
          <w:noProof w:val="0"/>
        </w:rPr>
        <w:t>&lt;/NumAm&gt;</w:t>
      </w:r>
    </w:p>
    <w:p w14:paraId="3FBBC7C8"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21EC1182" w14:textId="77777777" w:rsidR="00A83BEA" w:rsidRPr="00A455D2" w:rsidRDefault="00A83BEA" w:rsidP="00A83BEA">
      <w:pPr>
        <w:pStyle w:val="NormalBold"/>
      </w:pPr>
      <w:r w:rsidRPr="00A455D2">
        <w:rPr>
          <w:rStyle w:val="HideTWBExt"/>
          <w:b w:val="0"/>
          <w:noProof w:val="0"/>
        </w:rPr>
        <w:t>&lt;/RepeatBlock-By&gt;</w:t>
      </w:r>
    </w:p>
    <w:p w14:paraId="7868777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ABD4A15" w14:textId="77777777" w:rsidR="00A83BEA" w:rsidRPr="00A455D2" w:rsidRDefault="00A83BEA" w:rsidP="00A83BEA">
      <w:pPr>
        <w:pStyle w:val="NormalBold"/>
      </w:pPr>
      <w:r w:rsidRPr="00A455D2">
        <w:rPr>
          <w:rStyle w:val="HideTWBExt"/>
          <w:b w:val="0"/>
          <w:noProof w:val="0"/>
        </w:rPr>
        <w:t>&lt;Article&gt;</w:t>
      </w:r>
      <w:r w:rsidRPr="00A455D2">
        <w:t>Punkt 9f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4D2C137" w14:textId="77777777" w:rsidTr="00DF74A4">
        <w:trPr>
          <w:trHeight w:hRule="exact" w:val="240"/>
          <w:jc w:val="center"/>
        </w:trPr>
        <w:tc>
          <w:tcPr>
            <w:tcW w:w="9752" w:type="dxa"/>
            <w:gridSpan w:val="2"/>
            <w:tcBorders>
              <w:top w:val="nil"/>
              <w:left w:val="nil"/>
              <w:bottom w:val="nil"/>
              <w:right w:val="nil"/>
            </w:tcBorders>
          </w:tcPr>
          <w:p w14:paraId="2ACFE6B7" w14:textId="77777777" w:rsidR="00A83BEA" w:rsidRPr="00A455D2" w:rsidRDefault="00A83BEA" w:rsidP="00DF74A4"/>
        </w:tc>
      </w:tr>
      <w:tr w:rsidR="00A83BEA" w:rsidRPr="00A455D2" w14:paraId="32BD8D7F" w14:textId="77777777" w:rsidTr="00DF74A4">
        <w:trPr>
          <w:trHeight w:val="240"/>
          <w:jc w:val="center"/>
        </w:trPr>
        <w:tc>
          <w:tcPr>
            <w:tcW w:w="4876" w:type="dxa"/>
            <w:tcBorders>
              <w:top w:val="nil"/>
              <w:left w:val="nil"/>
              <w:bottom w:val="nil"/>
              <w:right w:val="nil"/>
            </w:tcBorders>
          </w:tcPr>
          <w:p w14:paraId="244B207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1285123" w14:textId="77777777" w:rsidR="00A83BEA" w:rsidRPr="00A455D2" w:rsidRDefault="00A83BEA" w:rsidP="00DF74A4">
            <w:pPr>
              <w:pStyle w:val="AmColumnHeading"/>
            </w:pPr>
            <w:r w:rsidRPr="00A455D2">
              <w:t>Ändringsförslag</w:t>
            </w:r>
          </w:p>
        </w:tc>
      </w:tr>
      <w:tr w:rsidR="00A83BEA" w:rsidRPr="00A455D2" w14:paraId="6C2166C1" w14:textId="77777777" w:rsidTr="00DF74A4">
        <w:trPr>
          <w:jc w:val="center"/>
        </w:trPr>
        <w:tc>
          <w:tcPr>
            <w:tcW w:w="4876" w:type="dxa"/>
            <w:tcBorders>
              <w:top w:val="nil"/>
              <w:left w:val="nil"/>
              <w:bottom w:val="nil"/>
              <w:right w:val="nil"/>
            </w:tcBorders>
          </w:tcPr>
          <w:p w14:paraId="2CEA1CA0" w14:textId="77777777" w:rsidR="00A83BEA" w:rsidRPr="00A455D2" w:rsidRDefault="00A83BEA" w:rsidP="00DF74A4">
            <w:pPr>
              <w:pStyle w:val="Normal6a"/>
            </w:pPr>
          </w:p>
        </w:tc>
        <w:tc>
          <w:tcPr>
            <w:tcW w:w="4876" w:type="dxa"/>
            <w:tcBorders>
              <w:top w:val="nil"/>
              <w:left w:val="nil"/>
              <w:bottom w:val="nil"/>
              <w:right w:val="nil"/>
            </w:tcBorders>
          </w:tcPr>
          <w:p w14:paraId="2C58F7A6" w14:textId="77777777" w:rsidR="00A83BEA" w:rsidRPr="00A455D2" w:rsidRDefault="00A83BEA" w:rsidP="00DF74A4">
            <w:pPr>
              <w:pStyle w:val="Normal6a"/>
            </w:pPr>
            <w:r w:rsidRPr="00A455D2">
              <w:rPr>
                <w:b/>
                <w:i/>
              </w:rPr>
              <w:t>9f.</w:t>
            </w:r>
            <w:r w:rsidRPr="00A455D2">
              <w:tab/>
            </w:r>
            <w:r w:rsidRPr="00A455D2">
              <w:rPr>
                <w:b/>
                <w:i/>
              </w:rPr>
              <w:t>Europaparlamentet uppmanar kommissionen att säkerställa ratificeringen av ILO:s konvention 190 om våld och trakasserier i arbetslivet på EU-nivå och att erkänna rätten till ett arbetsliv som är fritt från våld och trakasserier, inbegripet könsrelaterat våld.</w:t>
            </w:r>
          </w:p>
        </w:tc>
      </w:tr>
    </w:tbl>
    <w:p w14:paraId="586FF6F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616D11" w14:textId="77777777" w:rsidR="00A83BEA" w:rsidRPr="00A455D2" w:rsidRDefault="00A83BEA" w:rsidP="00A83BEA">
      <w:r w:rsidRPr="00A455D2">
        <w:rPr>
          <w:rStyle w:val="HideTWBExt"/>
          <w:noProof w:val="0"/>
        </w:rPr>
        <w:t>&lt;/Amend&gt;</w:t>
      </w:r>
    </w:p>
    <w:p w14:paraId="44F379A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465</w:t>
      </w:r>
      <w:r w:rsidRPr="00A455D2">
        <w:rPr>
          <w:rStyle w:val="HideTWBExt"/>
          <w:b w:val="0"/>
          <w:noProof w:val="0"/>
        </w:rPr>
        <w:t>&lt;/NumAm&gt;</w:t>
      </w:r>
    </w:p>
    <w:p w14:paraId="4B8FBFE2"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64C1195D" w14:textId="77777777" w:rsidR="00A83BEA" w:rsidRPr="00A455D2" w:rsidRDefault="00A83BEA" w:rsidP="00A83BEA">
      <w:pPr>
        <w:pStyle w:val="NormalBold"/>
      </w:pPr>
      <w:r w:rsidRPr="00A455D2">
        <w:rPr>
          <w:rStyle w:val="HideTWBExt"/>
          <w:b w:val="0"/>
          <w:noProof w:val="0"/>
        </w:rPr>
        <w:t>&lt;/RepeatBlock-By&gt;</w:t>
      </w:r>
    </w:p>
    <w:p w14:paraId="5EF703F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55EF164"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74099B3" w14:textId="77777777" w:rsidTr="00DF74A4">
        <w:trPr>
          <w:trHeight w:hRule="exact" w:val="240"/>
          <w:jc w:val="center"/>
        </w:trPr>
        <w:tc>
          <w:tcPr>
            <w:tcW w:w="9752" w:type="dxa"/>
            <w:gridSpan w:val="2"/>
            <w:tcBorders>
              <w:top w:val="nil"/>
              <w:left w:val="nil"/>
              <w:bottom w:val="nil"/>
              <w:right w:val="nil"/>
            </w:tcBorders>
          </w:tcPr>
          <w:p w14:paraId="665F760C" w14:textId="77777777" w:rsidR="00A83BEA" w:rsidRPr="00A455D2" w:rsidRDefault="00A83BEA" w:rsidP="00DF74A4"/>
        </w:tc>
      </w:tr>
      <w:tr w:rsidR="00A83BEA" w:rsidRPr="00A455D2" w14:paraId="1E5172AA" w14:textId="77777777" w:rsidTr="00DF74A4">
        <w:trPr>
          <w:trHeight w:val="240"/>
          <w:jc w:val="center"/>
        </w:trPr>
        <w:tc>
          <w:tcPr>
            <w:tcW w:w="4876" w:type="dxa"/>
            <w:tcBorders>
              <w:top w:val="nil"/>
              <w:left w:val="nil"/>
              <w:bottom w:val="nil"/>
              <w:right w:val="nil"/>
            </w:tcBorders>
          </w:tcPr>
          <w:p w14:paraId="0455651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13B69C" w14:textId="77777777" w:rsidR="00A83BEA" w:rsidRPr="00A455D2" w:rsidRDefault="00A83BEA" w:rsidP="00DF74A4">
            <w:pPr>
              <w:pStyle w:val="AmColumnHeading"/>
            </w:pPr>
            <w:r w:rsidRPr="00A455D2">
              <w:t>Ändringsförslag</w:t>
            </w:r>
          </w:p>
        </w:tc>
      </w:tr>
      <w:tr w:rsidR="00A83BEA" w:rsidRPr="00A455D2" w14:paraId="11ECA4ED" w14:textId="77777777" w:rsidTr="00DF74A4">
        <w:trPr>
          <w:jc w:val="center"/>
        </w:trPr>
        <w:tc>
          <w:tcPr>
            <w:tcW w:w="4876" w:type="dxa"/>
            <w:tcBorders>
              <w:top w:val="nil"/>
              <w:left w:val="nil"/>
              <w:bottom w:val="nil"/>
              <w:right w:val="nil"/>
            </w:tcBorders>
          </w:tcPr>
          <w:p w14:paraId="35A89E21" w14:textId="77777777" w:rsidR="00A83BEA" w:rsidRPr="00A455D2" w:rsidRDefault="00A83BEA" w:rsidP="00DF74A4">
            <w:pPr>
              <w:pStyle w:val="Normal6a"/>
            </w:pPr>
            <w:r w:rsidRPr="00A455D2">
              <w:rPr>
                <w:b/>
                <w:i/>
              </w:rPr>
              <w:t>10.</w:t>
            </w:r>
            <w:r w:rsidRPr="00A455D2">
              <w:tab/>
            </w:r>
            <w:r w:rsidRPr="00A455D2">
              <w:rPr>
                <w:b/>
                <w:i/>
              </w:rPr>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c>
          <w:tcPr>
            <w:tcW w:w="4876" w:type="dxa"/>
            <w:tcBorders>
              <w:top w:val="nil"/>
              <w:left w:val="nil"/>
              <w:bottom w:val="nil"/>
              <w:right w:val="nil"/>
            </w:tcBorders>
          </w:tcPr>
          <w:p w14:paraId="20C71E93" w14:textId="77777777" w:rsidR="00A83BEA" w:rsidRPr="00A455D2" w:rsidRDefault="00A83BEA" w:rsidP="00DF74A4">
            <w:pPr>
              <w:pStyle w:val="Normal6a"/>
            </w:pPr>
            <w:r w:rsidRPr="00A455D2">
              <w:rPr>
                <w:b/>
                <w:i/>
              </w:rPr>
              <w:t>utgår</w:t>
            </w:r>
          </w:p>
        </w:tc>
      </w:tr>
    </w:tbl>
    <w:p w14:paraId="3E7FE26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B1E50A1" w14:textId="77777777" w:rsidR="00A83BEA" w:rsidRPr="00A455D2" w:rsidRDefault="00A83BEA" w:rsidP="00A83BEA">
      <w:r w:rsidRPr="00A455D2">
        <w:rPr>
          <w:rStyle w:val="HideTWBExt"/>
          <w:noProof w:val="0"/>
        </w:rPr>
        <w:t>&lt;/Amend&gt;</w:t>
      </w:r>
    </w:p>
    <w:p w14:paraId="08E1AF5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466</w:t>
      </w:r>
      <w:r w:rsidRPr="00A455D2">
        <w:rPr>
          <w:rStyle w:val="HideTWBExt"/>
          <w:b w:val="0"/>
          <w:noProof w:val="0"/>
        </w:rPr>
        <w:t>&lt;/NumAm&gt;</w:t>
      </w:r>
    </w:p>
    <w:p w14:paraId="550FBC06" w14:textId="77777777" w:rsidR="00A83BEA" w:rsidRPr="00A455D2" w:rsidRDefault="00A83BEA" w:rsidP="00A83BEA">
      <w:pPr>
        <w:pStyle w:val="NormalBold"/>
      </w:pPr>
      <w:r w:rsidRPr="00A455D2">
        <w:rPr>
          <w:rStyle w:val="HideTWBExt"/>
          <w:b w:val="0"/>
          <w:noProof w:val="0"/>
        </w:rPr>
        <w:t>&lt;RepeatBlock-By&gt;&lt;Members&gt;</w:t>
      </w:r>
      <w:r w:rsidRPr="00A455D2">
        <w:t>Liesbet Sommen, Maria Walsh, Paulo Do Nascimento Cabral</w:t>
      </w:r>
      <w:r w:rsidRPr="00A455D2">
        <w:rPr>
          <w:rStyle w:val="HideTWBExt"/>
          <w:b w:val="0"/>
          <w:noProof w:val="0"/>
        </w:rPr>
        <w:t>&lt;/Members&gt;</w:t>
      </w:r>
    </w:p>
    <w:p w14:paraId="57AD06D9" w14:textId="77777777" w:rsidR="00A83BEA" w:rsidRPr="00A455D2" w:rsidRDefault="00A83BEA" w:rsidP="00A83BEA">
      <w:pPr>
        <w:pStyle w:val="NormalBold"/>
      </w:pPr>
      <w:r w:rsidRPr="00A455D2">
        <w:rPr>
          <w:rStyle w:val="HideTWBExt"/>
          <w:b w:val="0"/>
          <w:noProof w:val="0"/>
        </w:rPr>
        <w:t>&lt;/RepeatBlock-By&gt;</w:t>
      </w:r>
    </w:p>
    <w:p w14:paraId="23EC966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6532358"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6371553" w14:textId="77777777" w:rsidTr="00DF74A4">
        <w:trPr>
          <w:trHeight w:hRule="exact" w:val="240"/>
          <w:jc w:val="center"/>
        </w:trPr>
        <w:tc>
          <w:tcPr>
            <w:tcW w:w="9752" w:type="dxa"/>
            <w:gridSpan w:val="2"/>
            <w:tcBorders>
              <w:top w:val="nil"/>
              <w:left w:val="nil"/>
              <w:bottom w:val="nil"/>
              <w:right w:val="nil"/>
            </w:tcBorders>
          </w:tcPr>
          <w:p w14:paraId="7E7FC1B4" w14:textId="77777777" w:rsidR="00A83BEA" w:rsidRPr="00A455D2" w:rsidRDefault="00A83BEA" w:rsidP="00DF74A4"/>
        </w:tc>
      </w:tr>
      <w:tr w:rsidR="00A83BEA" w:rsidRPr="00A455D2" w14:paraId="62AAECE7" w14:textId="77777777" w:rsidTr="00DF74A4">
        <w:trPr>
          <w:trHeight w:val="240"/>
          <w:jc w:val="center"/>
        </w:trPr>
        <w:tc>
          <w:tcPr>
            <w:tcW w:w="4876" w:type="dxa"/>
            <w:tcBorders>
              <w:top w:val="nil"/>
              <w:left w:val="nil"/>
              <w:bottom w:val="nil"/>
              <w:right w:val="nil"/>
            </w:tcBorders>
          </w:tcPr>
          <w:p w14:paraId="0A39B93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38439D1" w14:textId="77777777" w:rsidR="00A83BEA" w:rsidRPr="00A455D2" w:rsidRDefault="00A83BEA" w:rsidP="00DF74A4">
            <w:pPr>
              <w:pStyle w:val="AmColumnHeading"/>
            </w:pPr>
            <w:r w:rsidRPr="00A455D2">
              <w:t>Ändringsförslag</w:t>
            </w:r>
          </w:p>
        </w:tc>
      </w:tr>
      <w:tr w:rsidR="00A83BEA" w:rsidRPr="00A455D2" w14:paraId="4AF38047" w14:textId="77777777" w:rsidTr="00DF74A4">
        <w:trPr>
          <w:jc w:val="center"/>
        </w:trPr>
        <w:tc>
          <w:tcPr>
            <w:tcW w:w="4876" w:type="dxa"/>
            <w:tcBorders>
              <w:top w:val="nil"/>
              <w:left w:val="nil"/>
              <w:bottom w:val="nil"/>
              <w:right w:val="nil"/>
            </w:tcBorders>
          </w:tcPr>
          <w:p w14:paraId="524F3BEC"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c>
          <w:tcPr>
            <w:tcW w:w="4876" w:type="dxa"/>
            <w:tcBorders>
              <w:top w:val="nil"/>
              <w:left w:val="nil"/>
              <w:bottom w:val="nil"/>
              <w:right w:val="nil"/>
            </w:tcBorders>
          </w:tcPr>
          <w:p w14:paraId="44BABD0D" w14:textId="77777777" w:rsidR="00A83BEA" w:rsidRPr="00A455D2" w:rsidRDefault="00A83BEA" w:rsidP="00DF74A4">
            <w:pPr>
              <w:pStyle w:val="Normal6a"/>
            </w:pPr>
            <w:r w:rsidRPr="00A455D2">
              <w:t>10.</w:t>
            </w:r>
            <w:r w:rsidRPr="00A455D2">
              <w:tab/>
              <w:t xml:space="preserve">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 </w:t>
            </w:r>
            <w:r w:rsidRPr="00A455D2">
              <w:rPr>
                <w:b/>
                <w:i/>
              </w:rPr>
              <w:t>Parlamentet betonar vikten av att främja lika möjligheter för kvinnor med funktionsnedsättning, inbegripet stöd till initiativ som syftar till att förbättra deras tillgång till ledarskapsroller och beslutsfattande funktioner, så att värdet av deras arbete också erkänns och belönas på ett rättvist sätt i högre befattningar.</w:t>
            </w:r>
          </w:p>
        </w:tc>
      </w:tr>
    </w:tbl>
    <w:p w14:paraId="7A8CF47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C8C514E" w14:textId="77777777" w:rsidR="00A83BEA" w:rsidRPr="00A455D2" w:rsidRDefault="00A83BEA" w:rsidP="00A83BEA">
      <w:r w:rsidRPr="00A455D2">
        <w:rPr>
          <w:rStyle w:val="HideTWBExt"/>
          <w:noProof w:val="0"/>
        </w:rPr>
        <w:t>&lt;/Amend&gt;</w:t>
      </w:r>
    </w:p>
    <w:p w14:paraId="6B28680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467</w:t>
      </w:r>
      <w:r w:rsidRPr="00A455D2">
        <w:rPr>
          <w:rStyle w:val="HideTWBExt"/>
          <w:b w:val="0"/>
          <w:noProof w:val="0"/>
        </w:rPr>
        <w:t>&lt;/NumAm&gt;</w:t>
      </w:r>
    </w:p>
    <w:p w14:paraId="082C7ED6"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2E0A8F91" w14:textId="77777777" w:rsidR="00A83BEA" w:rsidRPr="00A455D2" w:rsidRDefault="00A83BEA" w:rsidP="00A83BEA">
      <w:pPr>
        <w:pStyle w:val="NormalBold"/>
      </w:pPr>
      <w:r w:rsidRPr="00A455D2">
        <w:rPr>
          <w:rStyle w:val="HideTWBExt"/>
          <w:b w:val="0"/>
          <w:noProof w:val="0"/>
        </w:rPr>
        <w:t>&lt;/RepeatBlock-By&gt;</w:t>
      </w:r>
    </w:p>
    <w:p w14:paraId="66326D8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7A03180"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8644AD2" w14:textId="77777777" w:rsidTr="00DF74A4">
        <w:trPr>
          <w:trHeight w:hRule="exact" w:val="240"/>
          <w:jc w:val="center"/>
        </w:trPr>
        <w:tc>
          <w:tcPr>
            <w:tcW w:w="9752" w:type="dxa"/>
            <w:gridSpan w:val="2"/>
            <w:tcBorders>
              <w:top w:val="nil"/>
              <w:left w:val="nil"/>
              <w:bottom w:val="nil"/>
              <w:right w:val="nil"/>
            </w:tcBorders>
          </w:tcPr>
          <w:p w14:paraId="1797DF75" w14:textId="77777777" w:rsidR="00A83BEA" w:rsidRPr="00A455D2" w:rsidRDefault="00A83BEA" w:rsidP="00DF74A4"/>
        </w:tc>
      </w:tr>
      <w:tr w:rsidR="00A83BEA" w:rsidRPr="00A455D2" w14:paraId="77510E9D" w14:textId="77777777" w:rsidTr="00DF74A4">
        <w:trPr>
          <w:trHeight w:val="240"/>
          <w:jc w:val="center"/>
        </w:trPr>
        <w:tc>
          <w:tcPr>
            <w:tcW w:w="4876" w:type="dxa"/>
            <w:tcBorders>
              <w:top w:val="nil"/>
              <w:left w:val="nil"/>
              <w:bottom w:val="nil"/>
              <w:right w:val="nil"/>
            </w:tcBorders>
          </w:tcPr>
          <w:p w14:paraId="7A97206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2C3A9AD" w14:textId="77777777" w:rsidR="00A83BEA" w:rsidRPr="00A455D2" w:rsidRDefault="00A83BEA" w:rsidP="00DF74A4">
            <w:pPr>
              <w:pStyle w:val="AmColumnHeading"/>
            </w:pPr>
            <w:r w:rsidRPr="00A455D2">
              <w:t>Ändringsförslag</w:t>
            </w:r>
          </w:p>
        </w:tc>
      </w:tr>
      <w:tr w:rsidR="00A83BEA" w:rsidRPr="00A455D2" w14:paraId="5750C72E" w14:textId="77777777" w:rsidTr="00DF74A4">
        <w:trPr>
          <w:jc w:val="center"/>
        </w:trPr>
        <w:tc>
          <w:tcPr>
            <w:tcW w:w="4876" w:type="dxa"/>
            <w:tcBorders>
              <w:top w:val="nil"/>
              <w:left w:val="nil"/>
              <w:bottom w:val="nil"/>
              <w:right w:val="nil"/>
            </w:tcBorders>
          </w:tcPr>
          <w:p w14:paraId="7BAA82C9"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c>
          <w:tcPr>
            <w:tcW w:w="4876" w:type="dxa"/>
            <w:tcBorders>
              <w:top w:val="nil"/>
              <w:left w:val="nil"/>
              <w:bottom w:val="nil"/>
              <w:right w:val="nil"/>
            </w:tcBorders>
          </w:tcPr>
          <w:p w14:paraId="57684CA2" w14:textId="77777777" w:rsidR="00A83BEA" w:rsidRPr="00A455D2" w:rsidRDefault="00A83BEA" w:rsidP="00DF74A4">
            <w:pPr>
              <w:pStyle w:val="Normal6a"/>
            </w:pPr>
            <w:r w:rsidRPr="00A455D2">
              <w:t>10.</w:t>
            </w:r>
            <w:r w:rsidRPr="00A455D2">
              <w:tab/>
              <w:t xml:space="preserve">Europaparlamentet uppmanar med eftertryck kommissionen att </w:t>
            </w:r>
            <w:r w:rsidRPr="00A455D2">
              <w:rPr>
                <w:b/>
                <w:i/>
              </w:rPr>
              <w:t>vidareutveckla metoden för en övergripande och jämförbar spårning av lönegapet mellan kvinnor och män både på EU-nivå och på medlemsstatsnivå och att göra det möjligt att besluta om ett justerat lönegap mellan kvinnor och män. Parlamentet uppmanar kommissionen att</w:t>
            </w:r>
            <w:r w:rsidRPr="00A455D2">
              <w:t xml:space="preserve">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r>
    </w:tbl>
    <w:p w14:paraId="50F611D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B18498B" w14:textId="77777777" w:rsidR="00A83BEA" w:rsidRPr="00A455D2" w:rsidRDefault="00A83BEA" w:rsidP="00A83BEA">
      <w:r w:rsidRPr="00A455D2">
        <w:rPr>
          <w:rStyle w:val="HideTWBExt"/>
          <w:noProof w:val="0"/>
        </w:rPr>
        <w:t>&lt;/Amend&gt;</w:t>
      </w:r>
    </w:p>
    <w:p w14:paraId="037A25D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468</w:t>
      </w:r>
      <w:r w:rsidRPr="00A455D2">
        <w:rPr>
          <w:rStyle w:val="HideTWBExt"/>
          <w:b w:val="0"/>
          <w:noProof w:val="0"/>
        </w:rPr>
        <w:t>&lt;/NumAm&gt;</w:t>
      </w:r>
    </w:p>
    <w:p w14:paraId="0009F64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193AE255" w14:textId="77777777" w:rsidR="00A83BEA" w:rsidRPr="00A455D2" w:rsidRDefault="00A83BEA" w:rsidP="00A83BEA">
      <w:pPr>
        <w:pStyle w:val="NormalBold"/>
      </w:pPr>
      <w:r w:rsidRPr="00A455D2">
        <w:rPr>
          <w:rStyle w:val="HideTWBExt"/>
          <w:b w:val="0"/>
          <w:noProof w:val="0"/>
        </w:rPr>
        <w:t>&lt;/RepeatBlock-By&gt;</w:t>
      </w:r>
    </w:p>
    <w:p w14:paraId="0309A21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39CDB64"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D955136" w14:textId="77777777" w:rsidTr="00DF74A4">
        <w:trPr>
          <w:trHeight w:hRule="exact" w:val="240"/>
          <w:jc w:val="center"/>
        </w:trPr>
        <w:tc>
          <w:tcPr>
            <w:tcW w:w="9752" w:type="dxa"/>
            <w:gridSpan w:val="2"/>
            <w:tcBorders>
              <w:top w:val="nil"/>
              <w:left w:val="nil"/>
              <w:bottom w:val="nil"/>
              <w:right w:val="nil"/>
            </w:tcBorders>
          </w:tcPr>
          <w:p w14:paraId="53995D18" w14:textId="77777777" w:rsidR="00A83BEA" w:rsidRPr="00A455D2" w:rsidRDefault="00A83BEA" w:rsidP="00DF74A4"/>
        </w:tc>
      </w:tr>
      <w:tr w:rsidR="00A83BEA" w:rsidRPr="00A455D2" w14:paraId="24A2A7FF" w14:textId="77777777" w:rsidTr="00DF74A4">
        <w:trPr>
          <w:trHeight w:val="240"/>
          <w:jc w:val="center"/>
        </w:trPr>
        <w:tc>
          <w:tcPr>
            <w:tcW w:w="4876" w:type="dxa"/>
            <w:tcBorders>
              <w:top w:val="nil"/>
              <w:left w:val="nil"/>
              <w:bottom w:val="nil"/>
              <w:right w:val="nil"/>
            </w:tcBorders>
          </w:tcPr>
          <w:p w14:paraId="2459693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5276D8E" w14:textId="77777777" w:rsidR="00A83BEA" w:rsidRPr="00A455D2" w:rsidRDefault="00A83BEA" w:rsidP="00DF74A4">
            <w:pPr>
              <w:pStyle w:val="AmColumnHeading"/>
            </w:pPr>
            <w:r w:rsidRPr="00A455D2">
              <w:t>Ändringsförslag</w:t>
            </w:r>
          </w:p>
        </w:tc>
      </w:tr>
      <w:tr w:rsidR="00A83BEA" w:rsidRPr="00A455D2" w14:paraId="4781F5D9" w14:textId="77777777" w:rsidTr="00DF74A4">
        <w:trPr>
          <w:jc w:val="center"/>
        </w:trPr>
        <w:tc>
          <w:tcPr>
            <w:tcW w:w="4876" w:type="dxa"/>
            <w:tcBorders>
              <w:top w:val="nil"/>
              <w:left w:val="nil"/>
              <w:bottom w:val="nil"/>
              <w:right w:val="nil"/>
            </w:tcBorders>
          </w:tcPr>
          <w:p w14:paraId="0F139916" w14:textId="77777777" w:rsidR="00A83BEA" w:rsidRPr="00A455D2" w:rsidRDefault="00A83BEA" w:rsidP="00DF74A4">
            <w:pPr>
              <w:pStyle w:val="Normal6a"/>
            </w:pPr>
            <w:r w:rsidRPr="00A455D2">
              <w:t>10.</w:t>
            </w:r>
            <w:r w:rsidRPr="00A455D2">
              <w:tab/>
              <w:t xml:space="preserve">Europaparlamentet uppmanar med eftertryck kommissionen att utarbeta </w:t>
            </w:r>
            <w:r w:rsidRPr="00A455D2">
              <w:rPr>
                <w:b/>
                <w:i/>
              </w:rPr>
              <w:t>riktlinjer</w:t>
            </w:r>
            <w:r w:rsidRPr="00A455D2">
              <w:t xml:space="preserve"> som möjliggör en EU-omfattande definition och jämförelse av ”arbetets värde” </w:t>
            </w:r>
            <w:r w:rsidRPr="00A455D2">
              <w:rPr>
                <w:b/>
                <w:i/>
              </w:rPr>
              <w:t>och att snabbt inrätta könsneutrala verktyg och kriterier för arbetsutvärdering</w:t>
            </w:r>
            <w:r w:rsidRPr="00A455D2">
              <w:t xml:space="preserve"> för att det arbete som utförs inom kvinnodominerade sektorer ska utvärderas bättre och ge rättvisare lön.</w:t>
            </w:r>
          </w:p>
        </w:tc>
        <w:tc>
          <w:tcPr>
            <w:tcW w:w="4876" w:type="dxa"/>
            <w:tcBorders>
              <w:top w:val="nil"/>
              <w:left w:val="nil"/>
              <w:bottom w:val="nil"/>
              <w:right w:val="nil"/>
            </w:tcBorders>
          </w:tcPr>
          <w:p w14:paraId="7DE4A459" w14:textId="77777777" w:rsidR="00A83BEA" w:rsidRPr="00A455D2" w:rsidRDefault="00A83BEA" w:rsidP="00DF74A4">
            <w:pPr>
              <w:pStyle w:val="Normal6a"/>
            </w:pPr>
            <w:r w:rsidRPr="00A455D2">
              <w:t>10.</w:t>
            </w:r>
            <w:r w:rsidRPr="00A455D2">
              <w:tab/>
              <w:t>Europaparlamentet</w:t>
            </w:r>
            <w:r w:rsidRPr="00A455D2">
              <w:rPr>
                <w:b/>
                <w:i/>
              </w:rPr>
              <w:t xml:space="preserve"> uppmanar kommissionen att ta itu med systematiska löneskillnader till följd av undervärdering av arbete inom kvinnodominerade sektorer, såsom vård och omsorg, hälso- och sjukvård, utbildning och detaljhandel. Parlamentet</w:t>
            </w:r>
            <w:r w:rsidRPr="00A455D2">
              <w:t xml:space="preserve"> uppmanar </w:t>
            </w:r>
            <w:r w:rsidRPr="00A455D2">
              <w:rPr>
                <w:b/>
                <w:i/>
              </w:rPr>
              <w:t>därför</w:t>
            </w:r>
            <w:r w:rsidRPr="00A455D2">
              <w:t xml:space="preserve"> med eftertryck kommissionen att </w:t>
            </w:r>
            <w:r w:rsidRPr="00A455D2">
              <w:rPr>
                <w:b/>
                <w:i/>
              </w:rPr>
              <w:t>samarbeta med medlemsstaterna och arbetsmarknadens parter för att</w:t>
            </w:r>
            <w:r w:rsidRPr="00A455D2">
              <w:t xml:space="preserve"> utarbeta </w:t>
            </w:r>
            <w:r w:rsidRPr="00A455D2">
              <w:rPr>
                <w:b/>
                <w:i/>
              </w:rPr>
              <w:t xml:space="preserve">könsneutrala verktyg och kriterier för arbetsutvärdering </w:t>
            </w:r>
            <w:r w:rsidRPr="00A455D2">
              <w:t>som möjliggör en EU-omfattande definition och jämförelse av ”arbetets värde för att det arbete som utförs inom kvinnodominerade sektorer ska utvärderas bättre och ge rättvisare lön.</w:t>
            </w:r>
          </w:p>
        </w:tc>
      </w:tr>
    </w:tbl>
    <w:p w14:paraId="5FC1681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9C20CAD" w14:textId="77777777" w:rsidR="00A83BEA" w:rsidRPr="00A455D2" w:rsidRDefault="00A83BEA" w:rsidP="00A83BEA">
      <w:r w:rsidRPr="00A455D2">
        <w:rPr>
          <w:rStyle w:val="HideTWBExt"/>
          <w:noProof w:val="0"/>
        </w:rPr>
        <w:t>&lt;/Amend&gt;</w:t>
      </w:r>
    </w:p>
    <w:p w14:paraId="146D04A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469</w:t>
      </w:r>
      <w:r w:rsidRPr="00A455D2">
        <w:rPr>
          <w:rStyle w:val="HideTWBExt"/>
          <w:b w:val="0"/>
          <w:noProof w:val="0"/>
        </w:rPr>
        <w:t>&lt;/NumAm&gt;</w:t>
      </w:r>
    </w:p>
    <w:p w14:paraId="35589E8A"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23C6D120" w14:textId="77777777" w:rsidR="00A83BEA" w:rsidRPr="00A455D2" w:rsidRDefault="00A83BEA" w:rsidP="00A83BEA">
      <w:pPr>
        <w:pStyle w:val="NormalBold"/>
      </w:pPr>
      <w:r w:rsidRPr="00A455D2">
        <w:rPr>
          <w:rStyle w:val="HideTWBExt"/>
          <w:b w:val="0"/>
          <w:noProof w:val="0"/>
        </w:rPr>
        <w:t>&lt;/RepeatBlock-By&gt;</w:t>
      </w:r>
    </w:p>
    <w:p w14:paraId="1D518CE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C97FA79"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37E0EB" w14:textId="77777777" w:rsidTr="00DF74A4">
        <w:trPr>
          <w:trHeight w:hRule="exact" w:val="240"/>
          <w:jc w:val="center"/>
        </w:trPr>
        <w:tc>
          <w:tcPr>
            <w:tcW w:w="9752" w:type="dxa"/>
            <w:gridSpan w:val="2"/>
            <w:tcBorders>
              <w:top w:val="nil"/>
              <w:left w:val="nil"/>
              <w:bottom w:val="nil"/>
              <w:right w:val="nil"/>
            </w:tcBorders>
          </w:tcPr>
          <w:p w14:paraId="4D70CB66" w14:textId="77777777" w:rsidR="00A83BEA" w:rsidRPr="00A455D2" w:rsidRDefault="00A83BEA" w:rsidP="00DF74A4"/>
        </w:tc>
      </w:tr>
      <w:tr w:rsidR="00A83BEA" w:rsidRPr="00A455D2" w14:paraId="27A15A4F" w14:textId="77777777" w:rsidTr="00DF74A4">
        <w:trPr>
          <w:trHeight w:val="240"/>
          <w:jc w:val="center"/>
        </w:trPr>
        <w:tc>
          <w:tcPr>
            <w:tcW w:w="4876" w:type="dxa"/>
            <w:tcBorders>
              <w:top w:val="nil"/>
              <w:left w:val="nil"/>
              <w:bottom w:val="nil"/>
              <w:right w:val="nil"/>
            </w:tcBorders>
          </w:tcPr>
          <w:p w14:paraId="29BC818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C29A2C" w14:textId="77777777" w:rsidR="00A83BEA" w:rsidRPr="00A455D2" w:rsidRDefault="00A83BEA" w:rsidP="00DF74A4">
            <w:pPr>
              <w:pStyle w:val="AmColumnHeading"/>
            </w:pPr>
            <w:r w:rsidRPr="00A455D2">
              <w:t>Ändringsförslag</w:t>
            </w:r>
          </w:p>
        </w:tc>
      </w:tr>
      <w:tr w:rsidR="00A83BEA" w:rsidRPr="00A455D2" w14:paraId="3A5E3D1F" w14:textId="77777777" w:rsidTr="00DF74A4">
        <w:trPr>
          <w:jc w:val="center"/>
        </w:trPr>
        <w:tc>
          <w:tcPr>
            <w:tcW w:w="4876" w:type="dxa"/>
            <w:tcBorders>
              <w:top w:val="nil"/>
              <w:left w:val="nil"/>
              <w:bottom w:val="nil"/>
              <w:right w:val="nil"/>
            </w:tcBorders>
          </w:tcPr>
          <w:p w14:paraId="741257BF"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c>
          <w:tcPr>
            <w:tcW w:w="4876" w:type="dxa"/>
            <w:tcBorders>
              <w:top w:val="nil"/>
              <w:left w:val="nil"/>
              <w:bottom w:val="nil"/>
              <w:right w:val="nil"/>
            </w:tcBorders>
          </w:tcPr>
          <w:p w14:paraId="7EBD2C6D"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r w:rsidRPr="00A455D2">
              <w:rPr>
                <w:b/>
                <w:i/>
              </w:rPr>
              <w:t>, i enlighet med bestämmelserna i direktivet om insyn i lönesättningen, och tillhandahålla möjligheter till kompetenshöjning och karriärutveckling inom dessa sektorer</w:t>
            </w:r>
            <w:r w:rsidRPr="00A455D2">
              <w:t>.</w:t>
            </w:r>
          </w:p>
        </w:tc>
      </w:tr>
    </w:tbl>
    <w:p w14:paraId="4C5B9AE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152D5E0" w14:textId="77777777" w:rsidR="00A83BEA" w:rsidRPr="00A455D2" w:rsidRDefault="00A83BEA" w:rsidP="00A83BEA">
      <w:r w:rsidRPr="00A455D2">
        <w:rPr>
          <w:rStyle w:val="HideTWBExt"/>
          <w:noProof w:val="0"/>
        </w:rPr>
        <w:t>&lt;/Amend&gt;</w:t>
      </w:r>
    </w:p>
    <w:p w14:paraId="19ABB92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470</w:t>
      </w:r>
      <w:r w:rsidRPr="00A455D2">
        <w:rPr>
          <w:rStyle w:val="HideTWBExt"/>
          <w:b w:val="0"/>
          <w:noProof w:val="0"/>
        </w:rPr>
        <w:t>&lt;/NumAm&gt;</w:t>
      </w:r>
    </w:p>
    <w:p w14:paraId="6BEBE3BD"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538CB52E" w14:textId="77777777" w:rsidR="00A83BEA" w:rsidRPr="00A455D2" w:rsidRDefault="00A83BEA" w:rsidP="00A83BEA">
      <w:pPr>
        <w:pStyle w:val="NormalBold"/>
      </w:pPr>
      <w:r w:rsidRPr="00A455D2">
        <w:rPr>
          <w:rStyle w:val="HideTWBExt"/>
          <w:b w:val="0"/>
          <w:noProof w:val="0"/>
        </w:rPr>
        <w:t>&lt;/RepeatBlock-By&gt;</w:t>
      </w:r>
    </w:p>
    <w:p w14:paraId="580F98B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962EA70"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B81257C" w14:textId="77777777" w:rsidTr="00DF74A4">
        <w:trPr>
          <w:trHeight w:hRule="exact" w:val="240"/>
          <w:jc w:val="center"/>
        </w:trPr>
        <w:tc>
          <w:tcPr>
            <w:tcW w:w="9752" w:type="dxa"/>
            <w:gridSpan w:val="2"/>
            <w:tcBorders>
              <w:top w:val="nil"/>
              <w:left w:val="nil"/>
              <w:bottom w:val="nil"/>
              <w:right w:val="nil"/>
            </w:tcBorders>
          </w:tcPr>
          <w:p w14:paraId="12C8C6D9" w14:textId="77777777" w:rsidR="00A83BEA" w:rsidRPr="00A455D2" w:rsidRDefault="00A83BEA" w:rsidP="00DF74A4"/>
        </w:tc>
      </w:tr>
      <w:tr w:rsidR="00A83BEA" w:rsidRPr="00A455D2" w14:paraId="087640EB" w14:textId="77777777" w:rsidTr="00DF74A4">
        <w:trPr>
          <w:trHeight w:val="240"/>
          <w:jc w:val="center"/>
        </w:trPr>
        <w:tc>
          <w:tcPr>
            <w:tcW w:w="4876" w:type="dxa"/>
            <w:tcBorders>
              <w:top w:val="nil"/>
              <w:left w:val="nil"/>
              <w:bottom w:val="nil"/>
              <w:right w:val="nil"/>
            </w:tcBorders>
          </w:tcPr>
          <w:p w14:paraId="6487D7C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A6E671B" w14:textId="77777777" w:rsidR="00A83BEA" w:rsidRPr="00A455D2" w:rsidRDefault="00A83BEA" w:rsidP="00DF74A4">
            <w:pPr>
              <w:pStyle w:val="AmColumnHeading"/>
            </w:pPr>
            <w:r w:rsidRPr="00A455D2">
              <w:t>Ändringsförslag</w:t>
            </w:r>
          </w:p>
        </w:tc>
      </w:tr>
      <w:tr w:rsidR="00A83BEA" w:rsidRPr="00A455D2" w14:paraId="7BB6B442" w14:textId="77777777" w:rsidTr="00DF74A4">
        <w:trPr>
          <w:jc w:val="center"/>
        </w:trPr>
        <w:tc>
          <w:tcPr>
            <w:tcW w:w="4876" w:type="dxa"/>
            <w:tcBorders>
              <w:top w:val="nil"/>
              <w:left w:val="nil"/>
              <w:bottom w:val="nil"/>
              <w:right w:val="nil"/>
            </w:tcBorders>
          </w:tcPr>
          <w:p w14:paraId="3BA51D23"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p>
        </w:tc>
        <w:tc>
          <w:tcPr>
            <w:tcW w:w="4876" w:type="dxa"/>
            <w:tcBorders>
              <w:top w:val="nil"/>
              <w:left w:val="nil"/>
              <w:bottom w:val="nil"/>
              <w:right w:val="nil"/>
            </w:tcBorders>
          </w:tcPr>
          <w:p w14:paraId="485B902C" w14:textId="77777777" w:rsidR="00A83BEA" w:rsidRPr="00A455D2" w:rsidRDefault="00A83BEA" w:rsidP="00DF74A4">
            <w:pPr>
              <w:pStyle w:val="Normal6a"/>
            </w:pPr>
            <w:r w:rsidRPr="00A455D2">
              <w:t>10.</w:t>
            </w:r>
            <w:r w:rsidRPr="00A455D2">
              <w:tab/>
              <w:t>Europaparlamentet uppmanar med eftertryck kommissionen att utarbeta riktlinjer som möjliggör en EU-omfattande definition och jämförelse av ”arbetets värde” och att snabbt inrätta könsneutrala verktyg och kriterier för arbetsutvärdering för att det arbete som utförs inom kvinnodominerade sektorer ska utvärderas bättre och ge rättvisare lön</w:t>
            </w:r>
            <w:r w:rsidRPr="00A455D2">
              <w:rPr>
                <w:b/>
                <w:i/>
              </w:rPr>
              <w:t>, säkerställa rätt till kollektiva förhandlingar, stärka yrkesinspektionerna och garantera vårdpersonalens representation i den sociala dialogen</w:t>
            </w:r>
            <w:r w:rsidRPr="00A455D2">
              <w:t>.</w:t>
            </w:r>
          </w:p>
        </w:tc>
      </w:tr>
    </w:tbl>
    <w:p w14:paraId="2B2E44B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90FA469" w14:textId="77777777" w:rsidR="00A83BEA" w:rsidRPr="00A455D2" w:rsidRDefault="00A83BEA" w:rsidP="00A83BEA">
      <w:r w:rsidRPr="00A455D2">
        <w:rPr>
          <w:rStyle w:val="HideTWBExt"/>
          <w:noProof w:val="0"/>
        </w:rPr>
        <w:t>&lt;/Amend&gt;</w:t>
      </w:r>
    </w:p>
    <w:p w14:paraId="14FA66E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471</w:t>
      </w:r>
      <w:r w:rsidRPr="00A455D2">
        <w:rPr>
          <w:rStyle w:val="HideTWBExt"/>
          <w:b w:val="0"/>
          <w:noProof w:val="0"/>
        </w:rPr>
        <w:t>&lt;/NumAm&gt;</w:t>
      </w:r>
    </w:p>
    <w:p w14:paraId="654ACF09"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01F576AC" w14:textId="77777777" w:rsidR="00A83BEA" w:rsidRPr="00A455D2" w:rsidRDefault="00A83BEA" w:rsidP="00A83BEA">
      <w:pPr>
        <w:pStyle w:val="NormalBold"/>
      </w:pPr>
      <w:r w:rsidRPr="00A455D2">
        <w:rPr>
          <w:rStyle w:val="HideTWBExt"/>
          <w:b w:val="0"/>
          <w:noProof w:val="0"/>
        </w:rPr>
        <w:t>&lt;/RepeatBlock-By&gt;</w:t>
      </w:r>
    </w:p>
    <w:p w14:paraId="40D6554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991CEB2"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38E5467" w14:textId="77777777" w:rsidTr="00DF74A4">
        <w:trPr>
          <w:trHeight w:hRule="exact" w:val="240"/>
          <w:jc w:val="center"/>
        </w:trPr>
        <w:tc>
          <w:tcPr>
            <w:tcW w:w="9752" w:type="dxa"/>
            <w:gridSpan w:val="2"/>
            <w:tcBorders>
              <w:top w:val="nil"/>
              <w:left w:val="nil"/>
              <w:bottom w:val="nil"/>
              <w:right w:val="nil"/>
            </w:tcBorders>
          </w:tcPr>
          <w:p w14:paraId="69B36DF6" w14:textId="77777777" w:rsidR="00A83BEA" w:rsidRPr="00A455D2" w:rsidRDefault="00A83BEA" w:rsidP="00DF74A4"/>
        </w:tc>
      </w:tr>
      <w:tr w:rsidR="00A83BEA" w:rsidRPr="00A455D2" w14:paraId="06FEBFFE" w14:textId="77777777" w:rsidTr="00DF74A4">
        <w:trPr>
          <w:trHeight w:val="240"/>
          <w:jc w:val="center"/>
        </w:trPr>
        <w:tc>
          <w:tcPr>
            <w:tcW w:w="4876" w:type="dxa"/>
            <w:tcBorders>
              <w:top w:val="nil"/>
              <w:left w:val="nil"/>
              <w:bottom w:val="nil"/>
              <w:right w:val="nil"/>
            </w:tcBorders>
          </w:tcPr>
          <w:p w14:paraId="2648CBA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1BAD15D" w14:textId="77777777" w:rsidR="00A83BEA" w:rsidRPr="00A455D2" w:rsidRDefault="00A83BEA" w:rsidP="00DF74A4">
            <w:pPr>
              <w:pStyle w:val="AmColumnHeading"/>
            </w:pPr>
            <w:r w:rsidRPr="00A455D2">
              <w:t>Ändringsförslag</w:t>
            </w:r>
          </w:p>
        </w:tc>
      </w:tr>
      <w:tr w:rsidR="00A83BEA" w:rsidRPr="00A455D2" w14:paraId="19F6F639" w14:textId="77777777" w:rsidTr="00DF74A4">
        <w:trPr>
          <w:jc w:val="center"/>
        </w:trPr>
        <w:tc>
          <w:tcPr>
            <w:tcW w:w="4876" w:type="dxa"/>
            <w:tcBorders>
              <w:top w:val="nil"/>
              <w:left w:val="nil"/>
              <w:bottom w:val="nil"/>
              <w:right w:val="nil"/>
            </w:tcBorders>
          </w:tcPr>
          <w:p w14:paraId="761839A1" w14:textId="77777777" w:rsidR="00A83BEA" w:rsidRPr="00A455D2" w:rsidRDefault="00A83BEA" w:rsidP="00DF74A4">
            <w:pPr>
              <w:pStyle w:val="Normal6a"/>
            </w:pPr>
            <w:r w:rsidRPr="00A455D2">
              <w:t>10.</w:t>
            </w:r>
            <w:r w:rsidRPr="00A455D2">
              <w:tab/>
              <w:t xml:space="preserve">Europaparlamentet uppmanar med eftertryck kommissionen att utarbeta riktlinjer </w:t>
            </w:r>
            <w:r w:rsidRPr="00A455D2">
              <w:rPr>
                <w:b/>
                <w:i/>
              </w:rPr>
              <w:t>som möjliggör en EU-omfattande definition och jämförelse av ”arbetets värde” och att snabbt inrätta könsneutrala verktyg och kriterier</w:t>
            </w:r>
            <w:r w:rsidRPr="00A455D2">
              <w:t xml:space="preserve"> för arbetsutvärdering för att det arbete som utförs inom kvinnodominerade sektorer ska utvärderas bättre och ge rättvisare lön.</w:t>
            </w:r>
          </w:p>
        </w:tc>
        <w:tc>
          <w:tcPr>
            <w:tcW w:w="4876" w:type="dxa"/>
            <w:tcBorders>
              <w:top w:val="nil"/>
              <w:left w:val="nil"/>
              <w:bottom w:val="nil"/>
              <w:right w:val="nil"/>
            </w:tcBorders>
          </w:tcPr>
          <w:p w14:paraId="1A67C4D6" w14:textId="77777777" w:rsidR="00A83BEA" w:rsidRPr="00A455D2" w:rsidRDefault="00A83BEA" w:rsidP="00DF74A4">
            <w:pPr>
              <w:pStyle w:val="Normal6a"/>
            </w:pPr>
            <w:r w:rsidRPr="00A455D2">
              <w:t>10.</w:t>
            </w:r>
            <w:r w:rsidRPr="00A455D2">
              <w:tab/>
              <w:t>Europaparlamentet uppmanar med eftertryck kommissionen att utarbeta riktlinjer för arbetsutvärdering för att det arbete som utförs inom kvinnodominerade sektorer ska utvärderas bättre och ge rättvisare lön.</w:t>
            </w:r>
          </w:p>
        </w:tc>
      </w:tr>
    </w:tbl>
    <w:p w14:paraId="3250B03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C840637" w14:textId="77777777" w:rsidR="00A83BEA" w:rsidRPr="00A455D2" w:rsidRDefault="00A83BEA" w:rsidP="00A83BEA">
      <w:r w:rsidRPr="00A455D2">
        <w:rPr>
          <w:rStyle w:val="HideTWBExt"/>
          <w:noProof w:val="0"/>
        </w:rPr>
        <w:t>&lt;/Amend&gt;</w:t>
      </w:r>
    </w:p>
    <w:p w14:paraId="6E1F1A9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472</w:t>
      </w:r>
      <w:r w:rsidRPr="00A455D2">
        <w:rPr>
          <w:rStyle w:val="HideTWBExt"/>
          <w:b w:val="0"/>
          <w:noProof w:val="0"/>
        </w:rPr>
        <w:t>&lt;/NumAm&gt;</w:t>
      </w:r>
    </w:p>
    <w:p w14:paraId="3A4BE07C" w14:textId="77777777" w:rsidR="00A83BEA" w:rsidRPr="00A455D2" w:rsidRDefault="00A83BEA" w:rsidP="00A83BEA">
      <w:pPr>
        <w:pStyle w:val="NormalBold"/>
      </w:pPr>
      <w:r w:rsidRPr="00A455D2">
        <w:rPr>
          <w:rStyle w:val="HideTWBExt"/>
          <w:b w:val="0"/>
          <w:noProof w:val="0"/>
        </w:rPr>
        <w:t>&lt;RepeatBlock-By&gt;&lt;Members&gt;</w:t>
      </w:r>
      <w:r w:rsidRPr="00A455D2">
        <w:t>Diana Iovanovici Şoşoacă</w:t>
      </w:r>
      <w:r w:rsidRPr="00A455D2">
        <w:rPr>
          <w:rStyle w:val="HideTWBExt"/>
          <w:b w:val="0"/>
          <w:noProof w:val="0"/>
        </w:rPr>
        <w:t>&lt;/Members&gt;</w:t>
      </w:r>
    </w:p>
    <w:p w14:paraId="0BEFBDCE" w14:textId="77777777" w:rsidR="00A83BEA" w:rsidRPr="00A455D2" w:rsidRDefault="00A83BEA" w:rsidP="00A83BEA">
      <w:pPr>
        <w:pStyle w:val="NormalBold"/>
      </w:pPr>
      <w:r w:rsidRPr="00A455D2">
        <w:rPr>
          <w:rStyle w:val="HideTWBExt"/>
          <w:b w:val="0"/>
          <w:noProof w:val="0"/>
        </w:rPr>
        <w:t>&lt;/RepeatBlock-By&gt;</w:t>
      </w:r>
    </w:p>
    <w:p w14:paraId="075149A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4824508" w14:textId="77777777" w:rsidR="00A83BEA" w:rsidRPr="00A455D2" w:rsidRDefault="00A83BEA" w:rsidP="00A83BEA">
      <w:pPr>
        <w:pStyle w:val="NormalBold"/>
      </w:pPr>
      <w:r w:rsidRPr="00A455D2">
        <w:rPr>
          <w:rStyle w:val="HideTWBExt"/>
          <w:b w:val="0"/>
          <w:noProof w:val="0"/>
        </w:rPr>
        <w:t>&lt;Article&gt;</w:t>
      </w:r>
      <w:r w:rsidRPr="00A455D2">
        <w:t>Punkt 10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9F9BAE5" w14:textId="77777777" w:rsidTr="00DF74A4">
        <w:trPr>
          <w:trHeight w:hRule="exact" w:val="240"/>
          <w:jc w:val="center"/>
        </w:trPr>
        <w:tc>
          <w:tcPr>
            <w:tcW w:w="9752" w:type="dxa"/>
            <w:gridSpan w:val="2"/>
            <w:tcBorders>
              <w:top w:val="nil"/>
              <w:left w:val="nil"/>
              <w:bottom w:val="nil"/>
              <w:right w:val="nil"/>
            </w:tcBorders>
          </w:tcPr>
          <w:p w14:paraId="249F2FCE" w14:textId="77777777" w:rsidR="00A83BEA" w:rsidRPr="00A455D2" w:rsidRDefault="00A83BEA" w:rsidP="00DF74A4"/>
        </w:tc>
      </w:tr>
      <w:tr w:rsidR="00A83BEA" w:rsidRPr="00A455D2" w14:paraId="47FE308F" w14:textId="77777777" w:rsidTr="00DF74A4">
        <w:trPr>
          <w:trHeight w:val="240"/>
          <w:jc w:val="center"/>
        </w:trPr>
        <w:tc>
          <w:tcPr>
            <w:tcW w:w="4876" w:type="dxa"/>
            <w:tcBorders>
              <w:top w:val="nil"/>
              <w:left w:val="nil"/>
              <w:bottom w:val="nil"/>
              <w:right w:val="nil"/>
            </w:tcBorders>
          </w:tcPr>
          <w:p w14:paraId="4C839A7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FCA8932" w14:textId="77777777" w:rsidR="00A83BEA" w:rsidRPr="00A455D2" w:rsidRDefault="00A83BEA" w:rsidP="00DF74A4">
            <w:pPr>
              <w:pStyle w:val="AmColumnHeading"/>
            </w:pPr>
            <w:r w:rsidRPr="00A455D2">
              <w:t>Ändringsförslag</w:t>
            </w:r>
          </w:p>
        </w:tc>
      </w:tr>
      <w:tr w:rsidR="00A83BEA" w:rsidRPr="00A455D2" w14:paraId="156D59B2" w14:textId="77777777" w:rsidTr="00DF74A4">
        <w:trPr>
          <w:jc w:val="center"/>
        </w:trPr>
        <w:tc>
          <w:tcPr>
            <w:tcW w:w="4876" w:type="dxa"/>
            <w:tcBorders>
              <w:top w:val="nil"/>
              <w:left w:val="nil"/>
              <w:bottom w:val="nil"/>
              <w:right w:val="nil"/>
            </w:tcBorders>
          </w:tcPr>
          <w:p w14:paraId="7D99BF47" w14:textId="77777777" w:rsidR="00A83BEA" w:rsidRPr="00A455D2" w:rsidRDefault="00A83BEA" w:rsidP="00DF74A4">
            <w:pPr>
              <w:pStyle w:val="Normal6a"/>
            </w:pPr>
            <w:r w:rsidRPr="00A455D2">
              <w:t>10.</w:t>
            </w:r>
            <w:r w:rsidRPr="00A455D2">
              <w:tab/>
              <w:t xml:space="preserve">Europaparlamentet uppmanar med eftertryck kommissionen att utarbeta riktlinjer </w:t>
            </w:r>
            <w:r w:rsidRPr="00A455D2">
              <w:rPr>
                <w:b/>
                <w:i/>
              </w:rPr>
              <w:t>som möjliggör en EU-omfattande definition och jämförelse av</w:t>
            </w:r>
            <w:r w:rsidRPr="00A455D2">
              <w:t xml:space="preserve"> ”arbetets värde” och att </w:t>
            </w:r>
            <w:r w:rsidRPr="00A455D2">
              <w:rPr>
                <w:b/>
                <w:i/>
              </w:rPr>
              <w:t>snabbt</w:t>
            </w:r>
            <w:r w:rsidRPr="00A455D2">
              <w:t xml:space="preserve"> inrätta könsneutrala verktyg och kriterier för arbetsutvärdering för att det arbete som utförs inom kvinnodominerade sektorer </w:t>
            </w:r>
            <w:r w:rsidRPr="00A455D2">
              <w:rPr>
                <w:b/>
                <w:i/>
              </w:rPr>
              <w:t>ska utvärderas bättre och ge rättvisare lön</w:t>
            </w:r>
            <w:r w:rsidRPr="00A455D2">
              <w:t>.</w:t>
            </w:r>
          </w:p>
        </w:tc>
        <w:tc>
          <w:tcPr>
            <w:tcW w:w="4876" w:type="dxa"/>
            <w:tcBorders>
              <w:top w:val="nil"/>
              <w:left w:val="nil"/>
              <w:bottom w:val="nil"/>
              <w:right w:val="nil"/>
            </w:tcBorders>
          </w:tcPr>
          <w:p w14:paraId="0E4C0520" w14:textId="77777777" w:rsidR="00A83BEA" w:rsidRPr="00A455D2" w:rsidRDefault="00A83BEA" w:rsidP="00DF74A4">
            <w:pPr>
              <w:pStyle w:val="Normal6a"/>
            </w:pPr>
            <w:r w:rsidRPr="00A455D2">
              <w:t>10.</w:t>
            </w:r>
            <w:r w:rsidRPr="00A455D2">
              <w:tab/>
              <w:t xml:space="preserve">Europaparlamentet uppmanar med eftertryck kommissionen att utarbeta </w:t>
            </w:r>
            <w:r w:rsidRPr="00A455D2">
              <w:rPr>
                <w:b/>
                <w:i/>
              </w:rPr>
              <w:t>tydliga</w:t>
            </w:r>
            <w:r w:rsidRPr="00A455D2">
              <w:t xml:space="preserve"> riktlinjer </w:t>
            </w:r>
            <w:r w:rsidRPr="00A455D2">
              <w:rPr>
                <w:b/>
                <w:i/>
              </w:rPr>
              <w:t>för att definiera och jämföra</w:t>
            </w:r>
            <w:r w:rsidRPr="00A455D2">
              <w:t xml:space="preserve"> ”arbetets värde” </w:t>
            </w:r>
            <w:r w:rsidRPr="00A455D2">
              <w:rPr>
                <w:b/>
                <w:i/>
              </w:rPr>
              <w:t>i hela EU</w:t>
            </w:r>
            <w:r w:rsidRPr="00A455D2">
              <w:t xml:space="preserve"> och att </w:t>
            </w:r>
            <w:r w:rsidRPr="00A455D2">
              <w:rPr>
                <w:b/>
                <w:i/>
              </w:rPr>
              <w:t>snarast</w:t>
            </w:r>
            <w:r w:rsidRPr="00A455D2">
              <w:t xml:space="preserve"> inrätta könsneutrala verktyg och kriterier för arbetsutvärdering för att </w:t>
            </w:r>
            <w:r w:rsidRPr="00A455D2">
              <w:rPr>
                <w:b/>
                <w:i/>
              </w:rPr>
              <w:t xml:space="preserve">säkerställa att </w:t>
            </w:r>
            <w:r w:rsidRPr="00A455D2">
              <w:t xml:space="preserve">det arbete som utförs inom kvinnodominerade sektorer </w:t>
            </w:r>
            <w:r w:rsidRPr="00A455D2">
              <w:rPr>
                <w:b/>
                <w:i/>
              </w:rPr>
              <w:t>erkänns och avlönas mer rättvist</w:t>
            </w:r>
            <w:r w:rsidRPr="00A455D2">
              <w:t>.</w:t>
            </w:r>
          </w:p>
        </w:tc>
      </w:tr>
    </w:tbl>
    <w:p w14:paraId="1F16B69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4566954B" w14:textId="77777777" w:rsidR="00A83BEA" w:rsidRPr="00A455D2" w:rsidRDefault="00A83BEA" w:rsidP="00A83BEA">
      <w:r w:rsidRPr="00A455D2">
        <w:rPr>
          <w:rStyle w:val="HideTWBExt"/>
          <w:noProof w:val="0"/>
        </w:rPr>
        <w:t>&lt;/Amend&gt;</w:t>
      </w:r>
    </w:p>
    <w:p w14:paraId="659EECB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473</w:t>
      </w:r>
      <w:r w:rsidRPr="00A455D2">
        <w:rPr>
          <w:rStyle w:val="HideTWBExt"/>
          <w:b w:val="0"/>
          <w:noProof w:val="0"/>
        </w:rPr>
        <w:t>&lt;/NumAm&gt;</w:t>
      </w:r>
    </w:p>
    <w:p w14:paraId="1CED3D52"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545635C6" w14:textId="77777777" w:rsidR="00A83BEA" w:rsidRPr="00A455D2" w:rsidRDefault="00A83BEA" w:rsidP="00A83BEA">
      <w:pPr>
        <w:pStyle w:val="NormalBold"/>
      </w:pPr>
      <w:r w:rsidRPr="00A455D2">
        <w:rPr>
          <w:rStyle w:val="HideTWBExt"/>
          <w:b w:val="0"/>
          <w:noProof w:val="0"/>
        </w:rPr>
        <w:t>&lt;/RepeatBlock-By&gt;</w:t>
      </w:r>
    </w:p>
    <w:p w14:paraId="0A59D59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3646BA2"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A9D0D98" w14:textId="77777777" w:rsidTr="00DF74A4">
        <w:trPr>
          <w:trHeight w:hRule="exact" w:val="240"/>
          <w:jc w:val="center"/>
        </w:trPr>
        <w:tc>
          <w:tcPr>
            <w:tcW w:w="9752" w:type="dxa"/>
            <w:gridSpan w:val="2"/>
            <w:tcBorders>
              <w:top w:val="nil"/>
              <w:left w:val="nil"/>
              <w:bottom w:val="nil"/>
              <w:right w:val="nil"/>
            </w:tcBorders>
          </w:tcPr>
          <w:p w14:paraId="2E81F4E7" w14:textId="77777777" w:rsidR="00A83BEA" w:rsidRPr="00A455D2" w:rsidRDefault="00A83BEA" w:rsidP="00DF74A4"/>
        </w:tc>
      </w:tr>
      <w:tr w:rsidR="00A83BEA" w:rsidRPr="00A455D2" w14:paraId="127D2012" w14:textId="77777777" w:rsidTr="00DF74A4">
        <w:trPr>
          <w:trHeight w:val="240"/>
          <w:jc w:val="center"/>
        </w:trPr>
        <w:tc>
          <w:tcPr>
            <w:tcW w:w="4876" w:type="dxa"/>
            <w:tcBorders>
              <w:top w:val="nil"/>
              <w:left w:val="nil"/>
              <w:bottom w:val="nil"/>
              <w:right w:val="nil"/>
            </w:tcBorders>
          </w:tcPr>
          <w:p w14:paraId="061F6B9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E6F64DB" w14:textId="77777777" w:rsidR="00A83BEA" w:rsidRPr="00A455D2" w:rsidRDefault="00A83BEA" w:rsidP="00DF74A4">
            <w:pPr>
              <w:pStyle w:val="AmColumnHeading"/>
            </w:pPr>
            <w:r w:rsidRPr="00A455D2">
              <w:t>Ändringsförslag</w:t>
            </w:r>
          </w:p>
        </w:tc>
      </w:tr>
      <w:tr w:rsidR="00A83BEA" w:rsidRPr="00A455D2" w14:paraId="2F76EAE4" w14:textId="77777777" w:rsidTr="00DF74A4">
        <w:trPr>
          <w:jc w:val="center"/>
        </w:trPr>
        <w:tc>
          <w:tcPr>
            <w:tcW w:w="4876" w:type="dxa"/>
            <w:tcBorders>
              <w:top w:val="nil"/>
              <w:left w:val="nil"/>
              <w:bottom w:val="nil"/>
              <w:right w:val="nil"/>
            </w:tcBorders>
          </w:tcPr>
          <w:p w14:paraId="6544056A" w14:textId="77777777" w:rsidR="00A83BEA" w:rsidRPr="00A455D2" w:rsidRDefault="00A83BEA" w:rsidP="00DF74A4">
            <w:pPr>
              <w:pStyle w:val="Normal6a"/>
            </w:pPr>
          </w:p>
        </w:tc>
        <w:tc>
          <w:tcPr>
            <w:tcW w:w="4876" w:type="dxa"/>
            <w:tcBorders>
              <w:top w:val="nil"/>
              <w:left w:val="nil"/>
              <w:bottom w:val="nil"/>
              <w:right w:val="nil"/>
            </w:tcBorders>
          </w:tcPr>
          <w:p w14:paraId="7D909A28" w14:textId="77777777" w:rsidR="00A83BEA" w:rsidRPr="00A455D2" w:rsidRDefault="00A83BEA" w:rsidP="00DF74A4">
            <w:pPr>
              <w:pStyle w:val="Normal6a"/>
            </w:pPr>
            <w:r w:rsidRPr="00A455D2">
              <w:rPr>
                <w:b/>
                <w:i/>
              </w:rPr>
              <w:t>10a.</w:t>
            </w:r>
            <w:r w:rsidRPr="00A455D2">
              <w:tab/>
            </w:r>
            <w:r w:rsidRPr="00A455D2">
              <w:rPr>
                <w:b/>
                <w:i/>
              </w:rPr>
              <w:t>Europaparlamentet betonar behovet av att utveckla strategier för sysselsättning och kompetensutveckling som är inriktade på kvinnor över 55 år och kvinnor som bor på landsbygden eller i strukturellt missgynnade regioner, som stöter på mångbottnade hinder för integration på arbetsmarknaden, digital inkludering och tillgång till omskolningsprogram. Parlamentet uppmanar kommissionen att stödja medlemsstaterna i utformningen av en inkluderande arbetsmarknadspolitik som svarar mot territoriella och demografiska utmaningar, bland annat genom sammanhållningspolitiska instrument och Europeiska socialfonden+.</w:t>
            </w:r>
          </w:p>
        </w:tc>
      </w:tr>
    </w:tbl>
    <w:p w14:paraId="001DF82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8C4F8E3" w14:textId="77777777" w:rsidR="00A83BEA" w:rsidRPr="00A455D2" w:rsidRDefault="00A83BEA" w:rsidP="00A83BEA">
      <w:r w:rsidRPr="00A455D2">
        <w:rPr>
          <w:rStyle w:val="HideTWBExt"/>
          <w:noProof w:val="0"/>
        </w:rPr>
        <w:t>&lt;/Amend&gt;</w:t>
      </w:r>
    </w:p>
    <w:p w14:paraId="787EE02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474</w:t>
      </w:r>
      <w:r w:rsidRPr="00A455D2">
        <w:rPr>
          <w:rStyle w:val="HideTWBExt"/>
          <w:b w:val="0"/>
          <w:noProof w:val="0"/>
        </w:rPr>
        <w:t>&lt;/NumAm&gt;</w:t>
      </w:r>
    </w:p>
    <w:p w14:paraId="366A129B"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1E58A771" w14:textId="77777777" w:rsidR="00A83BEA" w:rsidRPr="00A455D2" w:rsidRDefault="00A83BEA" w:rsidP="00A83BEA">
      <w:pPr>
        <w:pStyle w:val="NormalBold"/>
      </w:pPr>
      <w:r w:rsidRPr="00A455D2">
        <w:rPr>
          <w:rStyle w:val="HideTWBExt"/>
          <w:b w:val="0"/>
          <w:noProof w:val="0"/>
        </w:rPr>
        <w:t>&lt;/RepeatBlock-By&gt;</w:t>
      </w:r>
    </w:p>
    <w:p w14:paraId="4A1C597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CA01127"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BF7077A" w14:textId="77777777" w:rsidTr="00DF74A4">
        <w:trPr>
          <w:trHeight w:hRule="exact" w:val="240"/>
          <w:jc w:val="center"/>
        </w:trPr>
        <w:tc>
          <w:tcPr>
            <w:tcW w:w="9752" w:type="dxa"/>
            <w:gridSpan w:val="2"/>
            <w:tcBorders>
              <w:top w:val="nil"/>
              <w:left w:val="nil"/>
              <w:bottom w:val="nil"/>
              <w:right w:val="nil"/>
            </w:tcBorders>
          </w:tcPr>
          <w:p w14:paraId="63BEDB7C" w14:textId="77777777" w:rsidR="00A83BEA" w:rsidRPr="00A455D2" w:rsidRDefault="00A83BEA" w:rsidP="00DF74A4"/>
        </w:tc>
      </w:tr>
      <w:tr w:rsidR="00A83BEA" w:rsidRPr="00A455D2" w14:paraId="349AA2FD" w14:textId="77777777" w:rsidTr="00DF74A4">
        <w:trPr>
          <w:trHeight w:val="240"/>
          <w:jc w:val="center"/>
        </w:trPr>
        <w:tc>
          <w:tcPr>
            <w:tcW w:w="4876" w:type="dxa"/>
            <w:tcBorders>
              <w:top w:val="nil"/>
              <w:left w:val="nil"/>
              <w:bottom w:val="nil"/>
              <w:right w:val="nil"/>
            </w:tcBorders>
          </w:tcPr>
          <w:p w14:paraId="3EE6AE9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2C46D1C" w14:textId="77777777" w:rsidR="00A83BEA" w:rsidRPr="00A455D2" w:rsidRDefault="00A83BEA" w:rsidP="00DF74A4">
            <w:pPr>
              <w:pStyle w:val="AmColumnHeading"/>
            </w:pPr>
            <w:r w:rsidRPr="00A455D2">
              <w:t>Ändringsförslag</w:t>
            </w:r>
          </w:p>
        </w:tc>
      </w:tr>
      <w:tr w:rsidR="00A83BEA" w:rsidRPr="00A455D2" w14:paraId="7A89572E" w14:textId="77777777" w:rsidTr="00DF74A4">
        <w:trPr>
          <w:jc w:val="center"/>
        </w:trPr>
        <w:tc>
          <w:tcPr>
            <w:tcW w:w="4876" w:type="dxa"/>
            <w:tcBorders>
              <w:top w:val="nil"/>
              <w:left w:val="nil"/>
              <w:bottom w:val="nil"/>
              <w:right w:val="nil"/>
            </w:tcBorders>
          </w:tcPr>
          <w:p w14:paraId="2B6B9941" w14:textId="77777777" w:rsidR="00A83BEA" w:rsidRPr="00A455D2" w:rsidRDefault="00A83BEA" w:rsidP="00DF74A4">
            <w:pPr>
              <w:pStyle w:val="Normal6a"/>
            </w:pPr>
          </w:p>
        </w:tc>
        <w:tc>
          <w:tcPr>
            <w:tcW w:w="4876" w:type="dxa"/>
            <w:tcBorders>
              <w:top w:val="nil"/>
              <w:left w:val="nil"/>
              <w:bottom w:val="nil"/>
              <w:right w:val="nil"/>
            </w:tcBorders>
          </w:tcPr>
          <w:p w14:paraId="59E3282E" w14:textId="77777777" w:rsidR="00A83BEA" w:rsidRPr="00A455D2" w:rsidRDefault="00A83BEA" w:rsidP="00DF74A4">
            <w:pPr>
              <w:pStyle w:val="Normal6a"/>
            </w:pPr>
            <w:r w:rsidRPr="00A455D2">
              <w:rPr>
                <w:b/>
                <w:i/>
              </w:rPr>
              <w:t>10a.</w:t>
            </w:r>
            <w:r w:rsidRPr="00A455D2">
              <w:tab/>
            </w:r>
            <w:r w:rsidRPr="00A455D2">
              <w:rPr>
                <w:b/>
                <w:i/>
              </w:rPr>
              <w:t>Europaparlamentet betonar att kvinnors egenmakt som medborgare och ekonomiska aktörer är både en etisk och ekonomisk nödvändighet, eftersom det är en avgörande aspekt för att öka EU:s konkurrenskraft, och betonar att man i Draghirapporten nämner kvinnors underrepresentation inom vissa sektorer, såsom naturvetenskap, teknik, ingenjörsvetenskap och matematik, och att det för att skapa en effektiv och rättvis kompetensunion krävs särskilda insatser för att undanröja de hinder som för närvarande begränsar kvinnors deltagande på arbetsmarknaden, särskilt bland kvinnor.</w:t>
            </w:r>
          </w:p>
        </w:tc>
      </w:tr>
    </w:tbl>
    <w:p w14:paraId="01E2843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F5DE4E" w14:textId="77777777" w:rsidR="00A83BEA" w:rsidRPr="00A455D2" w:rsidRDefault="00A83BEA" w:rsidP="00A83BEA">
      <w:r w:rsidRPr="00A455D2">
        <w:rPr>
          <w:rStyle w:val="HideTWBExt"/>
          <w:noProof w:val="0"/>
        </w:rPr>
        <w:t>&lt;/Amend&gt;</w:t>
      </w:r>
    </w:p>
    <w:p w14:paraId="574CDD0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475</w:t>
      </w:r>
      <w:r w:rsidRPr="00A455D2">
        <w:rPr>
          <w:rStyle w:val="HideTWBExt"/>
          <w:b w:val="0"/>
          <w:noProof w:val="0"/>
        </w:rPr>
        <w:t>&lt;/NumAm&gt;</w:t>
      </w:r>
    </w:p>
    <w:p w14:paraId="3AC86242"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46E5C76" w14:textId="77777777" w:rsidR="00A83BEA" w:rsidRPr="00A455D2" w:rsidRDefault="00A83BEA" w:rsidP="00A83BEA">
      <w:pPr>
        <w:pStyle w:val="NormalBold"/>
      </w:pPr>
      <w:r w:rsidRPr="00A455D2">
        <w:rPr>
          <w:rStyle w:val="HideTWBExt"/>
          <w:b w:val="0"/>
          <w:noProof w:val="0"/>
        </w:rPr>
        <w:t>&lt;/RepeatBlock-By&gt;</w:t>
      </w:r>
    </w:p>
    <w:p w14:paraId="08DDF69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6497231"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9534034" w14:textId="77777777" w:rsidTr="00DF74A4">
        <w:trPr>
          <w:trHeight w:hRule="exact" w:val="240"/>
          <w:jc w:val="center"/>
        </w:trPr>
        <w:tc>
          <w:tcPr>
            <w:tcW w:w="9752" w:type="dxa"/>
            <w:gridSpan w:val="2"/>
            <w:tcBorders>
              <w:top w:val="nil"/>
              <w:left w:val="nil"/>
              <w:bottom w:val="nil"/>
              <w:right w:val="nil"/>
            </w:tcBorders>
          </w:tcPr>
          <w:p w14:paraId="0AAEA742" w14:textId="77777777" w:rsidR="00A83BEA" w:rsidRPr="00A455D2" w:rsidRDefault="00A83BEA" w:rsidP="00DF74A4"/>
        </w:tc>
      </w:tr>
      <w:tr w:rsidR="00A83BEA" w:rsidRPr="00A455D2" w14:paraId="4362C1C8" w14:textId="77777777" w:rsidTr="00DF74A4">
        <w:trPr>
          <w:trHeight w:val="240"/>
          <w:jc w:val="center"/>
        </w:trPr>
        <w:tc>
          <w:tcPr>
            <w:tcW w:w="4876" w:type="dxa"/>
            <w:tcBorders>
              <w:top w:val="nil"/>
              <w:left w:val="nil"/>
              <w:bottom w:val="nil"/>
              <w:right w:val="nil"/>
            </w:tcBorders>
          </w:tcPr>
          <w:p w14:paraId="39D2F1B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C8EF53B" w14:textId="77777777" w:rsidR="00A83BEA" w:rsidRPr="00A455D2" w:rsidRDefault="00A83BEA" w:rsidP="00DF74A4">
            <w:pPr>
              <w:pStyle w:val="AmColumnHeading"/>
            </w:pPr>
            <w:r w:rsidRPr="00A455D2">
              <w:t>Ändringsförslag</w:t>
            </w:r>
          </w:p>
        </w:tc>
      </w:tr>
      <w:tr w:rsidR="00A83BEA" w:rsidRPr="00A455D2" w14:paraId="015514BA" w14:textId="77777777" w:rsidTr="00DF74A4">
        <w:trPr>
          <w:jc w:val="center"/>
        </w:trPr>
        <w:tc>
          <w:tcPr>
            <w:tcW w:w="4876" w:type="dxa"/>
            <w:tcBorders>
              <w:top w:val="nil"/>
              <w:left w:val="nil"/>
              <w:bottom w:val="nil"/>
              <w:right w:val="nil"/>
            </w:tcBorders>
          </w:tcPr>
          <w:p w14:paraId="3EB0FE7B" w14:textId="77777777" w:rsidR="00A83BEA" w:rsidRPr="00A455D2" w:rsidRDefault="00A83BEA" w:rsidP="00DF74A4">
            <w:pPr>
              <w:pStyle w:val="Normal6a"/>
            </w:pPr>
          </w:p>
        </w:tc>
        <w:tc>
          <w:tcPr>
            <w:tcW w:w="4876" w:type="dxa"/>
            <w:tcBorders>
              <w:top w:val="nil"/>
              <w:left w:val="nil"/>
              <w:bottom w:val="nil"/>
              <w:right w:val="nil"/>
            </w:tcBorders>
          </w:tcPr>
          <w:p w14:paraId="271F92F2" w14:textId="1AD02654" w:rsidR="00A83BEA" w:rsidRPr="00A455D2" w:rsidRDefault="00A83BEA" w:rsidP="00DF74A4">
            <w:pPr>
              <w:pStyle w:val="Normal6a"/>
            </w:pPr>
            <w:r w:rsidRPr="00A455D2">
              <w:rPr>
                <w:b/>
                <w:i/>
              </w:rPr>
              <w:t>10a.</w:t>
            </w:r>
            <w:r w:rsidRPr="00A455D2">
              <w:tab/>
            </w:r>
            <w:r w:rsidRPr="00A455D2">
              <w:rPr>
                <w:b/>
                <w:i/>
              </w:rPr>
              <w:t xml:space="preserve">Europaparlamentet framhåller att ungefär en av fyra </w:t>
            </w:r>
            <w:r w:rsidR="00A455D2" w:rsidRPr="00A455D2">
              <w:rPr>
                <w:b/>
                <w:i/>
              </w:rPr>
              <w:t>löntagare</w:t>
            </w:r>
            <w:r w:rsidRPr="00A455D2">
              <w:rPr>
                <w:b/>
                <w:i/>
              </w:rPr>
              <w:t xml:space="preserve"> inom vård och omsorg är migranter, av vilka många blir utsatta för exploatering på grund av en brist på lämpliga regleringssätt. Parlamentet uppmanar kommissionen och medlemsstaterna att underlätta lagliga sätt att formalisera statusen för migranter som arbetar inom vård och omsorg, erkänna deras färdigheter och ge tillgång till arbetstillfällen av god kvalitet i enlighet med den kommande färdplanen för arbetstillfällen av god kvalitet.</w:t>
            </w:r>
          </w:p>
        </w:tc>
      </w:tr>
    </w:tbl>
    <w:p w14:paraId="3808C9A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2C302F" w14:textId="77777777" w:rsidR="00A83BEA" w:rsidRPr="00A455D2" w:rsidRDefault="00A83BEA" w:rsidP="00A83BEA">
      <w:r w:rsidRPr="00A455D2">
        <w:rPr>
          <w:rStyle w:val="HideTWBExt"/>
          <w:noProof w:val="0"/>
        </w:rPr>
        <w:t>&lt;/Amend&gt;</w:t>
      </w:r>
    </w:p>
    <w:p w14:paraId="3E0C3A5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476</w:t>
      </w:r>
      <w:r w:rsidRPr="00A455D2">
        <w:rPr>
          <w:rStyle w:val="HideTWBExt"/>
          <w:b w:val="0"/>
          <w:noProof w:val="0"/>
        </w:rPr>
        <w:t>&lt;/NumAm&gt;</w:t>
      </w:r>
    </w:p>
    <w:p w14:paraId="7626C9D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4919F35A" w14:textId="77777777" w:rsidR="00A83BEA" w:rsidRPr="00A455D2" w:rsidRDefault="00A83BEA" w:rsidP="00A83BEA">
      <w:pPr>
        <w:pStyle w:val="NormalBold"/>
      </w:pPr>
      <w:r w:rsidRPr="00A455D2">
        <w:rPr>
          <w:rStyle w:val="HideTWBExt"/>
          <w:b w:val="0"/>
          <w:noProof w:val="0"/>
        </w:rPr>
        <w:t>&lt;/RepeatBlock-By&gt;</w:t>
      </w:r>
    </w:p>
    <w:p w14:paraId="0399B10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A28C0D1"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8ACCC00" w14:textId="77777777" w:rsidTr="00DF74A4">
        <w:trPr>
          <w:trHeight w:hRule="exact" w:val="240"/>
          <w:jc w:val="center"/>
        </w:trPr>
        <w:tc>
          <w:tcPr>
            <w:tcW w:w="9752" w:type="dxa"/>
            <w:gridSpan w:val="2"/>
            <w:tcBorders>
              <w:top w:val="nil"/>
              <w:left w:val="nil"/>
              <w:bottom w:val="nil"/>
              <w:right w:val="nil"/>
            </w:tcBorders>
          </w:tcPr>
          <w:p w14:paraId="4879EE03" w14:textId="77777777" w:rsidR="00A83BEA" w:rsidRPr="00A455D2" w:rsidRDefault="00A83BEA" w:rsidP="00DF74A4"/>
        </w:tc>
      </w:tr>
      <w:tr w:rsidR="00A83BEA" w:rsidRPr="00A455D2" w14:paraId="5B12E2C8" w14:textId="77777777" w:rsidTr="00DF74A4">
        <w:trPr>
          <w:trHeight w:val="240"/>
          <w:jc w:val="center"/>
        </w:trPr>
        <w:tc>
          <w:tcPr>
            <w:tcW w:w="4876" w:type="dxa"/>
            <w:tcBorders>
              <w:top w:val="nil"/>
              <w:left w:val="nil"/>
              <w:bottom w:val="nil"/>
              <w:right w:val="nil"/>
            </w:tcBorders>
          </w:tcPr>
          <w:p w14:paraId="681AC67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63D5C82" w14:textId="77777777" w:rsidR="00A83BEA" w:rsidRPr="00A455D2" w:rsidRDefault="00A83BEA" w:rsidP="00DF74A4">
            <w:pPr>
              <w:pStyle w:val="AmColumnHeading"/>
            </w:pPr>
            <w:r w:rsidRPr="00A455D2">
              <w:t>Ändringsförslag</w:t>
            </w:r>
          </w:p>
        </w:tc>
      </w:tr>
      <w:tr w:rsidR="00A83BEA" w:rsidRPr="00A455D2" w14:paraId="7D884440" w14:textId="77777777" w:rsidTr="00DF74A4">
        <w:trPr>
          <w:jc w:val="center"/>
        </w:trPr>
        <w:tc>
          <w:tcPr>
            <w:tcW w:w="4876" w:type="dxa"/>
            <w:tcBorders>
              <w:top w:val="nil"/>
              <w:left w:val="nil"/>
              <w:bottom w:val="nil"/>
              <w:right w:val="nil"/>
            </w:tcBorders>
          </w:tcPr>
          <w:p w14:paraId="7E9300A6" w14:textId="77777777" w:rsidR="00A83BEA" w:rsidRPr="00A455D2" w:rsidRDefault="00A83BEA" w:rsidP="00DF74A4">
            <w:pPr>
              <w:pStyle w:val="Normal6a"/>
            </w:pPr>
          </w:p>
        </w:tc>
        <w:tc>
          <w:tcPr>
            <w:tcW w:w="4876" w:type="dxa"/>
            <w:tcBorders>
              <w:top w:val="nil"/>
              <w:left w:val="nil"/>
              <w:bottom w:val="nil"/>
              <w:right w:val="nil"/>
            </w:tcBorders>
          </w:tcPr>
          <w:p w14:paraId="688CD305" w14:textId="77777777" w:rsidR="00A83BEA" w:rsidRPr="00A455D2" w:rsidRDefault="00A83BEA" w:rsidP="00DF74A4">
            <w:pPr>
              <w:pStyle w:val="Normal6a"/>
            </w:pPr>
            <w:r w:rsidRPr="00A455D2">
              <w:rPr>
                <w:b/>
                <w:i/>
              </w:rPr>
              <w:t>10a.</w:t>
            </w:r>
            <w:r w:rsidRPr="00A455D2">
              <w:tab/>
            </w:r>
            <w:r w:rsidRPr="00A455D2">
              <w:rPr>
                <w:b/>
                <w:i/>
              </w:rPr>
              <w:t>Europaparlamentet uppmanar kommissionen att lägga fram en omfattande plan för att ta itu med pensionsklyftan mellan kvinnor och män, bland annat genom att säkerställa tillräckligt barnomsorgsstöd, öka den ekonomiska kompetensen och utbildningen hos kvinnor och förbättra den ekonomiska rådgivningen för att minska investeringsklyftan mellan kvinnor och män och motsvarande privata pensionsklyfta mellan kvinnor och män, samt genom att minska det så kallade ”mödraskapsstraffet”.</w:t>
            </w:r>
          </w:p>
        </w:tc>
      </w:tr>
    </w:tbl>
    <w:p w14:paraId="6FAF387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01733AF" w14:textId="77777777" w:rsidR="00A83BEA" w:rsidRPr="00A455D2" w:rsidRDefault="00A83BEA" w:rsidP="00A83BEA">
      <w:r w:rsidRPr="00A455D2">
        <w:rPr>
          <w:rStyle w:val="HideTWBExt"/>
          <w:noProof w:val="0"/>
        </w:rPr>
        <w:t>&lt;/Amend&gt;</w:t>
      </w:r>
    </w:p>
    <w:p w14:paraId="76F55A3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477</w:t>
      </w:r>
      <w:r w:rsidRPr="00A455D2">
        <w:rPr>
          <w:rStyle w:val="HideTWBExt"/>
          <w:b w:val="0"/>
          <w:noProof w:val="0"/>
        </w:rPr>
        <w:t>&lt;/NumAm&gt;</w:t>
      </w:r>
    </w:p>
    <w:p w14:paraId="3D92EEFC"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48E70EE4" w14:textId="77777777" w:rsidR="00A83BEA" w:rsidRPr="00A455D2" w:rsidRDefault="00A83BEA" w:rsidP="00A83BEA">
      <w:pPr>
        <w:pStyle w:val="NormalBold"/>
      </w:pPr>
      <w:r w:rsidRPr="00A455D2">
        <w:rPr>
          <w:rStyle w:val="HideTWBExt"/>
          <w:b w:val="0"/>
          <w:noProof w:val="0"/>
        </w:rPr>
        <w:t>&lt;/RepeatBlock-By&gt;</w:t>
      </w:r>
    </w:p>
    <w:p w14:paraId="6333166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9EF0B2A"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F57D61" w14:textId="77777777" w:rsidTr="00DF74A4">
        <w:trPr>
          <w:trHeight w:hRule="exact" w:val="240"/>
          <w:jc w:val="center"/>
        </w:trPr>
        <w:tc>
          <w:tcPr>
            <w:tcW w:w="9752" w:type="dxa"/>
            <w:gridSpan w:val="2"/>
            <w:tcBorders>
              <w:top w:val="nil"/>
              <w:left w:val="nil"/>
              <w:bottom w:val="nil"/>
              <w:right w:val="nil"/>
            </w:tcBorders>
          </w:tcPr>
          <w:p w14:paraId="228C285F" w14:textId="77777777" w:rsidR="00A83BEA" w:rsidRPr="00A455D2" w:rsidRDefault="00A83BEA" w:rsidP="00DF74A4"/>
        </w:tc>
      </w:tr>
      <w:tr w:rsidR="00A83BEA" w:rsidRPr="00A455D2" w14:paraId="18B989E3" w14:textId="77777777" w:rsidTr="00DF74A4">
        <w:trPr>
          <w:trHeight w:val="240"/>
          <w:jc w:val="center"/>
        </w:trPr>
        <w:tc>
          <w:tcPr>
            <w:tcW w:w="4876" w:type="dxa"/>
            <w:tcBorders>
              <w:top w:val="nil"/>
              <w:left w:val="nil"/>
              <w:bottom w:val="nil"/>
              <w:right w:val="nil"/>
            </w:tcBorders>
          </w:tcPr>
          <w:p w14:paraId="65D7ED4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7B653CC" w14:textId="77777777" w:rsidR="00A83BEA" w:rsidRPr="00A455D2" w:rsidRDefault="00A83BEA" w:rsidP="00DF74A4">
            <w:pPr>
              <w:pStyle w:val="AmColumnHeading"/>
            </w:pPr>
            <w:r w:rsidRPr="00A455D2">
              <w:t>Ändringsförslag</w:t>
            </w:r>
          </w:p>
        </w:tc>
      </w:tr>
      <w:tr w:rsidR="00A83BEA" w:rsidRPr="00A455D2" w14:paraId="3FD209D0" w14:textId="77777777" w:rsidTr="00DF74A4">
        <w:trPr>
          <w:jc w:val="center"/>
        </w:trPr>
        <w:tc>
          <w:tcPr>
            <w:tcW w:w="4876" w:type="dxa"/>
            <w:tcBorders>
              <w:top w:val="nil"/>
              <w:left w:val="nil"/>
              <w:bottom w:val="nil"/>
              <w:right w:val="nil"/>
            </w:tcBorders>
          </w:tcPr>
          <w:p w14:paraId="20EB759A" w14:textId="77777777" w:rsidR="00A83BEA" w:rsidRPr="00A455D2" w:rsidRDefault="00A83BEA" w:rsidP="00DF74A4">
            <w:pPr>
              <w:pStyle w:val="Normal6a"/>
            </w:pPr>
          </w:p>
        </w:tc>
        <w:tc>
          <w:tcPr>
            <w:tcW w:w="4876" w:type="dxa"/>
            <w:tcBorders>
              <w:top w:val="nil"/>
              <w:left w:val="nil"/>
              <w:bottom w:val="nil"/>
              <w:right w:val="nil"/>
            </w:tcBorders>
          </w:tcPr>
          <w:p w14:paraId="040B47E7" w14:textId="77777777" w:rsidR="00A83BEA" w:rsidRPr="00A455D2" w:rsidRDefault="00A83BEA" w:rsidP="00DF74A4">
            <w:pPr>
              <w:pStyle w:val="Normal6a"/>
            </w:pPr>
            <w:r w:rsidRPr="00A455D2">
              <w:rPr>
                <w:b/>
                <w:i/>
              </w:rPr>
              <w:t>10a.</w:t>
            </w:r>
            <w:r w:rsidRPr="00A455D2">
              <w:tab/>
            </w:r>
            <w:r w:rsidRPr="00A455D2">
              <w:rPr>
                <w:b/>
                <w:i/>
              </w:rPr>
              <w:t>Parlamentet påminner om att ensamstående mödrar i medlemsstaterna ofta lever på fattigdomsgränsen, att de utsätts för diskriminering och fördomar, och att det bara är en medveten politik för mödrars inträde på arbetsmarknaden som kan rätta till det.</w:t>
            </w:r>
          </w:p>
        </w:tc>
      </w:tr>
    </w:tbl>
    <w:p w14:paraId="77CF406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64E7D44A" w14:textId="77777777" w:rsidR="00A83BEA" w:rsidRPr="00A455D2" w:rsidRDefault="00A83BEA" w:rsidP="00A83BEA">
      <w:r w:rsidRPr="00A455D2">
        <w:rPr>
          <w:rStyle w:val="HideTWBExt"/>
          <w:noProof w:val="0"/>
        </w:rPr>
        <w:t>&lt;/Amend&gt;</w:t>
      </w:r>
    </w:p>
    <w:p w14:paraId="7D1476C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478</w:t>
      </w:r>
      <w:r w:rsidRPr="00A455D2">
        <w:rPr>
          <w:rStyle w:val="HideTWBExt"/>
          <w:b w:val="0"/>
          <w:noProof w:val="0"/>
        </w:rPr>
        <w:t>&lt;/NumAm&gt;</w:t>
      </w:r>
    </w:p>
    <w:p w14:paraId="151DC208"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31A96B9F" w14:textId="77777777" w:rsidR="00A83BEA" w:rsidRPr="00A455D2" w:rsidRDefault="00A83BEA" w:rsidP="00A83BEA">
      <w:pPr>
        <w:pStyle w:val="NormalBold"/>
      </w:pPr>
      <w:r w:rsidRPr="00A455D2">
        <w:rPr>
          <w:rStyle w:val="HideTWBExt"/>
          <w:b w:val="0"/>
          <w:noProof w:val="0"/>
        </w:rPr>
        <w:t>&lt;/RepeatBlock-By&gt;</w:t>
      </w:r>
    </w:p>
    <w:p w14:paraId="4B928DE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0599F6B"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E19E0F" w14:textId="77777777" w:rsidTr="00DF74A4">
        <w:trPr>
          <w:trHeight w:hRule="exact" w:val="240"/>
          <w:jc w:val="center"/>
        </w:trPr>
        <w:tc>
          <w:tcPr>
            <w:tcW w:w="9752" w:type="dxa"/>
            <w:gridSpan w:val="2"/>
            <w:tcBorders>
              <w:top w:val="nil"/>
              <w:left w:val="nil"/>
              <w:bottom w:val="nil"/>
              <w:right w:val="nil"/>
            </w:tcBorders>
          </w:tcPr>
          <w:p w14:paraId="1945ABEF" w14:textId="77777777" w:rsidR="00A83BEA" w:rsidRPr="00A455D2" w:rsidRDefault="00A83BEA" w:rsidP="00DF74A4"/>
        </w:tc>
      </w:tr>
      <w:tr w:rsidR="00A83BEA" w:rsidRPr="00A455D2" w14:paraId="0FC2A5EA" w14:textId="77777777" w:rsidTr="00DF74A4">
        <w:trPr>
          <w:trHeight w:val="240"/>
          <w:jc w:val="center"/>
        </w:trPr>
        <w:tc>
          <w:tcPr>
            <w:tcW w:w="4876" w:type="dxa"/>
            <w:tcBorders>
              <w:top w:val="nil"/>
              <w:left w:val="nil"/>
              <w:bottom w:val="nil"/>
              <w:right w:val="nil"/>
            </w:tcBorders>
          </w:tcPr>
          <w:p w14:paraId="0A795BB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CBFA8FB" w14:textId="77777777" w:rsidR="00A83BEA" w:rsidRPr="00A455D2" w:rsidRDefault="00A83BEA" w:rsidP="00DF74A4">
            <w:pPr>
              <w:pStyle w:val="AmColumnHeading"/>
            </w:pPr>
            <w:r w:rsidRPr="00A455D2">
              <w:t>Ändringsförslag</w:t>
            </w:r>
          </w:p>
        </w:tc>
      </w:tr>
      <w:tr w:rsidR="00A83BEA" w:rsidRPr="00A455D2" w14:paraId="1E6BD3BD" w14:textId="77777777" w:rsidTr="00DF74A4">
        <w:trPr>
          <w:jc w:val="center"/>
        </w:trPr>
        <w:tc>
          <w:tcPr>
            <w:tcW w:w="4876" w:type="dxa"/>
            <w:tcBorders>
              <w:top w:val="nil"/>
              <w:left w:val="nil"/>
              <w:bottom w:val="nil"/>
              <w:right w:val="nil"/>
            </w:tcBorders>
          </w:tcPr>
          <w:p w14:paraId="3963B7E2" w14:textId="77777777" w:rsidR="00A83BEA" w:rsidRPr="00A455D2" w:rsidRDefault="00A83BEA" w:rsidP="00DF74A4">
            <w:pPr>
              <w:pStyle w:val="Normal6a"/>
            </w:pPr>
          </w:p>
        </w:tc>
        <w:tc>
          <w:tcPr>
            <w:tcW w:w="4876" w:type="dxa"/>
            <w:tcBorders>
              <w:top w:val="nil"/>
              <w:left w:val="nil"/>
              <w:bottom w:val="nil"/>
              <w:right w:val="nil"/>
            </w:tcBorders>
          </w:tcPr>
          <w:p w14:paraId="41922395" w14:textId="77777777" w:rsidR="00A83BEA" w:rsidRPr="00A455D2" w:rsidRDefault="00A83BEA" w:rsidP="00DF74A4">
            <w:pPr>
              <w:pStyle w:val="Normal6a"/>
            </w:pPr>
            <w:r w:rsidRPr="00A455D2">
              <w:rPr>
                <w:b/>
                <w:i/>
              </w:rPr>
              <w:t>10a.</w:t>
            </w:r>
            <w:r w:rsidRPr="00A455D2">
              <w:tab/>
            </w:r>
            <w:r w:rsidRPr="00A455D2">
              <w:rPr>
                <w:b/>
                <w:i/>
              </w:rPr>
              <w:t>Europaparlamentet betonar vikten av att undanröja hinder för kvinnor så att de kan starta och äga företag, för att minska klyftan mellan könen inom entreprenörskap och stärka den ekonomiska tillväxten. Parlamentet uppmanar kommissionen att stödja medlemsstaterna vid dessa insatser, samtidigt som man respekterar nationella förhållanden.</w:t>
            </w:r>
          </w:p>
        </w:tc>
      </w:tr>
    </w:tbl>
    <w:p w14:paraId="29A6AD8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A5B48BD" w14:textId="77777777" w:rsidR="00A83BEA" w:rsidRPr="00A455D2" w:rsidRDefault="00A83BEA" w:rsidP="00A83BEA">
      <w:r w:rsidRPr="00A455D2">
        <w:rPr>
          <w:rStyle w:val="HideTWBExt"/>
          <w:noProof w:val="0"/>
        </w:rPr>
        <w:t>&lt;/Amend&gt;</w:t>
      </w:r>
    </w:p>
    <w:p w14:paraId="5303420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479</w:t>
      </w:r>
      <w:r w:rsidRPr="00A455D2">
        <w:rPr>
          <w:rStyle w:val="HideTWBExt"/>
          <w:b w:val="0"/>
          <w:noProof w:val="0"/>
        </w:rPr>
        <w:t>&lt;/NumAm&gt;</w:t>
      </w:r>
    </w:p>
    <w:p w14:paraId="3F09EFB3"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7B3D6CFB" w14:textId="77777777" w:rsidR="00A83BEA" w:rsidRPr="00A455D2" w:rsidRDefault="00A83BEA" w:rsidP="00A83BEA">
      <w:pPr>
        <w:pStyle w:val="NormalBold"/>
      </w:pPr>
      <w:r w:rsidRPr="00A455D2">
        <w:rPr>
          <w:rStyle w:val="HideTWBExt"/>
          <w:b w:val="0"/>
          <w:noProof w:val="0"/>
        </w:rPr>
        <w:t>&lt;/RepeatBlock-By&gt;</w:t>
      </w:r>
    </w:p>
    <w:p w14:paraId="7E8AD9E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D69BE2"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CF7B79C" w14:textId="77777777" w:rsidTr="00DF74A4">
        <w:trPr>
          <w:trHeight w:hRule="exact" w:val="240"/>
          <w:jc w:val="center"/>
        </w:trPr>
        <w:tc>
          <w:tcPr>
            <w:tcW w:w="9752" w:type="dxa"/>
            <w:gridSpan w:val="2"/>
            <w:tcBorders>
              <w:top w:val="nil"/>
              <w:left w:val="nil"/>
              <w:bottom w:val="nil"/>
              <w:right w:val="nil"/>
            </w:tcBorders>
          </w:tcPr>
          <w:p w14:paraId="5726F7A7" w14:textId="77777777" w:rsidR="00A83BEA" w:rsidRPr="00A455D2" w:rsidRDefault="00A83BEA" w:rsidP="00DF74A4"/>
        </w:tc>
      </w:tr>
      <w:tr w:rsidR="00A83BEA" w:rsidRPr="00A455D2" w14:paraId="2170512E" w14:textId="77777777" w:rsidTr="00DF74A4">
        <w:trPr>
          <w:trHeight w:val="240"/>
          <w:jc w:val="center"/>
        </w:trPr>
        <w:tc>
          <w:tcPr>
            <w:tcW w:w="4876" w:type="dxa"/>
            <w:tcBorders>
              <w:top w:val="nil"/>
              <w:left w:val="nil"/>
              <w:bottom w:val="nil"/>
              <w:right w:val="nil"/>
            </w:tcBorders>
          </w:tcPr>
          <w:p w14:paraId="164B8B6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B2FBCF1" w14:textId="77777777" w:rsidR="00A83BEA" w:rsidRPr="00A455D2" w:rsidRDefault="00A83BEA" w:rsidP="00DF74A4">
            <w:pPr>
              <w:pStyle w:val="AmColumnHeading"/>
            </w:pPr>
            <w:r w:rsidRPr="00A455D2">
              <w:t>Ändringsförslag</w:t>
            </w:r>
          </w:p>
        </w:tc>
      </w:tr>
      <w:tr w:rsidR="00A83BEA" w:rsidRPr="00A455D2" w14:paraId="3A90BBE7" w14:textId="77777777" w:rsidTr="00DF74A4">
        <w:trPr>
          <w:jc w:val="center"/>
        </w:trPr>
        <w:tc>
          <w:tcPr>
            <w:tcW w:w="4876" w:type="dxa"/>
            <w:tcBorders>
              <w:top w:val="nil"/>
              <w:left w:val="nil"/>
              <w:bottom w:val="nil"/>
              <w:right w:val="nil"/>
            </w:tcBorders>
          </w:tcPr>
          <w:p w14:paraId="6CE70D47" w14:textId="77777777" w:rsidR="00A83BEA" w:rsidRPr="00A455D2" w:rsidRDefault="00A83BEA" w:rsidP="00DF74A4">
            <w:pPr>
              <w:pStyle w:val="Normal6a"/>
            </w:pPr>
          </w:p>
        </w:tc>
        <w:tc>
          <w:tcPr>
            <w:tcW w:w="4876" w:type="dxa"/>
            <w:tcBorders>
              <w:top w:val="nil"/>
              <w:left w:val="nil"/>
              <w:bottom w:val="nil"/>
              <w:right w:val="nil"/>
            </w:tcBorders>
          </w:tcPr>
          <w:p w14:paraId="76F54624" w14:textId="77777777" w:rsidR="00A83BEA" w:rsidRPr="00A455D2" w:rsidRDefault="00A83BEA" w:rsidP="00DF74A4">
            <w:pPr>
              <w:pStyle w:val="Normal6a"/>
            </w:pPr>
            <w:r w:rsidRPr="00A455D2">
              <w:rPr>
                <w:b/>
                <w:i/>
              </w:rPr>
              <w:t>10a.</w:t>
            </w:r>
            <w:r w:rsidRPr="00A455D2">
              <w:tab/>
            </w:r>
            <w:r w:rsidRPr="00A455D2">
              <w:rPr>
                <w:b/>
                <w:i/>
              </w:rPr>
              <w:t>Europaparlamentet uppmanar medlemsstaterna att vidta åtgärder inom förebyggande arbete, avkriminalisering av människor – särskilt kvinnor – inom prostitution, minskning av efterfrågan, avstigmatisering och upplösning av stereotyper, i riktning mot den nordiska modellen/jämställdhetsmodellen.</w:t>
            </w:r>
          </w:p>
        </w:tc>
      </w:tr>
    </w:tbl>
    <w:p w14:paraId="5D856B4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2706A63" w14:textId="77777777" w:rsidR="00A83BEA" w:rsidRPr="00A455D2" w:rsidRDefault="00A83BEA" w:rsidP="00A83BEA">
      <w:r w:rsidRPr="00A455D2">
        <w:rPr>
          <w:rStyle w:val="HideTWBExt"/>
          <w:noProof w:val="0"/>
        </w:rPr>
        <w:t>&lt;/Amend&gt;</w:t>
      </w:r>
    </w:p>
    <w:p w14:paraId="5B40F3D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480</w:t>
      </w:r>
      <w:r w:rsidRPr="00A455D2">
        <w:rPr>
          <w:rStyle w:val="HideTWBExt"/>
          <w:b w:val="0"/>
          <w:noProof w:val="0"/>
        </w:rPr>
        <w:t>&lt;/NumAm&gt;</w:t>
      </w:r>
    </w:p>
    <w:p w14:paraId="65D7AF09"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1E62D8FE" w14:textId="77777777" w:rsidR="00A83BEA" w:rsidRPr="00A455D2" w:rsidRDefault="00A83BEA" w:rsidP="00A83BEA">
      <w:pPr>
        <w:pStyle w:val="NormalBold"/>
      </w:pPr>
      <w:r w:rsidRPr="00A455D2">
        <w:rPr>
          <w:rStyle w:val="HideTWBExt"/>
          <w:b w:val="0"/>
          <w:noProof w:val="0"/>
        </w:rPr>
        <w:t>&lt;/RepeatBlock-By&gt;</w:t>
      </w:r>
    </w:p>
    <w:p w14:paraId="512B514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D9014F"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481508C" w14:textId="77777777" w:rsidTr="00DF74A4">
        <w:trPr>
          <w:trHeight w:hRule="exact" w:val="240"/>
          <w:jc w:val="center"/>
        </w:trPr>
        <w:tc>
          <w:tcPr>
            <w:tcW w:w="9752" w:type="dxa"/>
            <w:gridSpan w:val="2"/>
            <w:tcBorders>
              <w:top w:val="nil"/>
              <w:left w:val="nil"/>
              <w:bottom w:val="nil"/>
              <w:right w:val="nil"/>
            </w:tcBorders>
          </w:tcPr>
          <w:p w14:paraId="7113ED3E" w14:textId="77777777" w:rsidR="00A83BEA" w:rsidRPr="00A455D2" w:rsidRDefault="00A83BEA" w:rsidP="00DF74A4"/>
        </w:tc>
      </w:tr>
      <w:tr w:rsidR="00A83BEA" w:rsidRPr="00A455D2" w14:paraId="2EE1B437" w14:textId="77777777" w:rsidTr="00DF74A4">
        <w:trPr>
          <w:trHeight w:val="240"/>
          <w:jc w:val="center"/>
        </w:trPr>
        <w:tc>
          <w:tcPr>
            <w:tcW w:w="4876" w:type="dxa"/>
            <w:tcBorders>
              <w:top w:val="nil"/>
              <w:left w:val="nil"/>
              <w:bottom w:val="nil"/>
              <w:right w:val="nil"/>
            </w:tcBorders>
          </w:tcPr>
          <w:p w14:paraId="0FFBC96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96B27C6" w14:textId="77777777" w:rsidR="00A83BEA" w:rsidRPr="00A455D2" w:rsidRDefault="00A83BEA" w:rsidP="00DF74A4">
            <w:pPr>
              <w:pStyle w:val="AmColumnHeading"/>
            </w:pPr>
            <w:r w:rsidRPr="00A455D2">
              <w:t>Ändringsförslag</w:t>
            </w:r>
          </w:p>
        </w:tc>
      </w:tr>
      <w:tr w:rsidR="00A83BEA" w:rsidRPr="00A455D2" w14:paraId="18C500C7" w14:textId="77777777" w:rsidTr="00DF74A4">
        <w:trPr>
          <w:jc w:val="center"/>
        </w:trPr>
        <w:tc>
          <w:tcPr>
            <w:tcW w:w="4876" w:type="dxa"/>
            <w:tcBorders>
              <w:top w:val="nil"/>
              <w:left w:val="nil"/>
              <w:bottom w:val="nil"/>
              <w:right w:val="nil"/>
            </w:tcBorders>
          </w:tcPr>
          <w:p w14:paraId="23CB814B" w14:textId="77777777" w:rsidR="00A83BEA" w:rsidRPr="00A455D2" w:rsidRDefault="00A83BEA" w:rsidP="00DF74A4">
            <w:pPr>
              <w:pStyle w:val="Normal6a"/>
            </w:pPr>
          </w:p>
        </w:tc>
        <w:tc>
          <w:tcPr>
            <w:tcW w:w="4876" w:type="dxa"/>
            <w:tcBorders>
              <w:top w:val="nil"/>
              <w:left w:val="nil"/>
              <w:bottom w:val="nil"/>
              <w:right w:val="nil"/>
            </w:tcBorders>
          </w:tcPr>
          <w:p w14:paraId="512BCF85" w14:textId="77777777" w:rsidR="00A83BEA" w:rsidRPr="00A455D2" w:rsidRDefault="00A83BEA" w:rsidP="00DF74A4">
            <w:pPr>
              <w:pStyle w:val="Normal6a"/>
            </w:pPr>
            <w:r w:rsidRPr="00A455D2">
              <w:rPr>
                <w:b/>
                <w:i/>
              </w:rPr>
              <w:t>10a.</w:t>
            </w:r>
            <w:r w:rsidRPr="00A455D2">
              <w:tab/>
            </w:r>
            <w:r w:rsidRPr="00A455D2">
              <w:rPr>
                <w:b/>
                <w:i/>
              </w:rPr>
              <w:t>Europaparlamentet påminner om att ökad aktivering av kvinnor på arbetsmarknaden ger möjlighet att stärka kvinnors ekonomiska oberoende, vilket innebär lägre arbetslöshetskostnader för medlemsstaterna och mindre beroende av socialpolitiska åtgärder.</w:t>
            </w:r>
          </w:p>
        </w:tc>
      </w:tr>
    </w:tbl>
    <w:p w14:paraId="58BB958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F634D15" w14:textId="77777777" w:rsidR="00A83BEA" w:rsidRPr="00A455D2" w:rsidRDefault="00A83BEA" w:rsidP="00A83BEA">
      <w:r w:rsidRPr="00A455D2">
        <w:rPr>
          <w:rStyle w:val="HideTWBExt"/>
          <w:noProof w:val="0"/>
        </w:rPr>
        <w:t>&lt;/Amend&gt;</w:t>
      </w:r>
    </w:p>
    <w:p w14:paraId="34D45FD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481</w:t>
      </w:r>
      <w:r w:rsidRPr="00A455D2">
        <w:rPr>
          <w:rStyle w:val="HideTWBExt"/>
          <w:b w:val="0"/>
          <w:noProof w:val="0"/>
        </w:rPr>
        <w:t>&lt;/NumAm&gt;</w:t>
      </w:r>
    </w:p>
    <w:p w14:paraId="526EBE2F"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7D82F88C" w14:textId="77777777" w:rsidR="00A83BEA" w:rsidRPr="00A455D2" w:rsidRDefault="00A83BEA" w:rsidP="00A83BEA">
      <w:pPr>
        <w:pStyle w:val="NormalBold"/>
      </w:pPr>
      <w:r w:rsidRPr="00A455D2">
        <w:rPr>
          <w:rStyle w:val="HideTWBExt"/>
          <w:b w:val="0"/>
          <w:noProof w:val="0"/>
        </w:rPr>
        <w:t>&lt;/RepeatBlock-By&gt;</w:t>
      </w:r>
    </w:p>
    <w:p w14:paraId="24860D2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5B308B3"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D535AE5" w14:textId="77777777" w:rsidTr="00DF74A4">
        <w:trPr>
          <w:trHeight w:hRule="exact" w:val="240"/>
          <w:jc w:val="center"/>
        </w:trPr>
        <w:tc>
          <w:tcPr>
            <w:tcW w:w="9752" w:type="dxa"/>
            <w:gridSpan w:val="2"/>
            <w:tcBorders>
              <w:top w:val="nil"/>
              <w:left w:val="nil"/>
              <w:bottom w:val="nil"/>
              <w:right w:val="nil"/>
            </w:tcBorders>
          </w:tcPr>
          <w:p w14:paraId="0061A714" w14:textId="77777777" w:rsidR="00A83BEA" w:rsidRPr="00A455D2" w:rsidRDefault="00A83BEA" w:rsidP="00DF74A4"/>
        </w:tc>
      </w:tr>
      <w:tr w:rsidR="00A83BEA" w:rsidRPr="00A455D2" w14:paraId="5A787FC6" w14:textId="77777777" w:rsidTr="00DF74A4">
        <w:trPr>
          <w:trHeight w:val="240"/>
          <w:jc w:val="center"/>
        </w:trPr>
        <w:tc>
          <w:tcPr>
            <w:tcW w:w="4876" w:type="dxa"/>
            <w:tcBorders>
              <w:top w:val="nil"/>
              <w:left w:val="nil"/>
              <w:bottom w:val="nil"/>
              <w:right w:val="nil"/>
            </w:tcBorders>
          </w:tcPr>
          <w:p w14:paraId="41D2D89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0CCC398" w14:textId="77777777" w:rsidR="00A83BEA" w:rsidRPr="00A455D2" w:rsidRDefault="00A83BEA" w:rsidP="00DF74A4">
            <w:pPr>
              <w:pStyle w:val="AmColumnHeading"/>
            </w:pPr>
            <w:r w:rsidRPr="00A455D2">
              <w:t>Ändringsförslag</w:t>
            </w:r>
          </w:p>
        </w:tc>
      </w:tr>
      <w:tr w:rsidR="00A83BEA" w:rsidRPr="00A455D2" w14:paraId="346490C7" w14:textId="77777777" w:rsidTr="00DF74A4">
        <w:trPr>
          <w:jc w:val="center"/>
        </w:trPr>
        <w:tc>
          <w:tcPr>
            <w:tcW w:w="4876" w:type="dxa"/>
            <w:tcBorders>
              <w:top w:val="nil"/>
              <w:left w:val="nil"/>
              <w:bottom w:val="nil"/>
              <w:right w:val="nil"/>
            </w:tcBorders>
          </w:tcPr>
          <w:p w14:paraId="5BCABBCD" w14:textId="77777777" w:rsidR="00A83BEA" w:rsidRPr="00A455D2" w:rsidRDefault="00A83BEA" w:rsidP="00DF74A4">
            <w:pPr>
              <w:pStyle w:val="Normal6a"/>
            </w:pPr>
          </w:p>
        </w:tc>
        <w:tc>
          <w:tcPr>
            <w:tcW w:w="4876" w:type="dxa"/>
            <w:tcBorders>
              <w:top w:val="nil"/>
              <w:left w:val="nil"/>
              <w:bottom w:val="nil"/>
              <w:right w:val="nil"/>
            </w:tcBorders>
          </w:tcPr>
          <w:p w14:paraId="0B937E65" w14:textId="080F9346" w:rsidR="00A83BEA" w:rsidRPr="00A455D2" w:rsidRDefault="00A83BEA" w:rsidP="00DF74A4">
            <w:pPr>
              <w:pStyle w:val="Normal6a"/>
            </w:pPr>
            <w:r w:rsidRPr="00A455D2">
              <w:rPr>
                <w:b/>
                <w:i/>
              </w:rPr>
              <w:t>10a.</w:t>
            </w:r>
            <w:r w:rsidRPr="00A455D2">
              <w:tab/>
            </w:r>
            <w:r w:rsidRPr="00A455D2">
              <w:rPr>
                <w:b/>
                <w:i/>
              </w:rPr>
              <w:t xml:space="preserve">Europaparlamentet uppmanar kommissionen att stödja kvinnovänliga arbetsplatser för att säkerställa att kvinnor med icke-överförbara </w:t>
            </w:r>
            <w:r w:rsidR="00A455D2" w:rsidRPr="00A455D2">
              <w:rPr>
                <w:b/>
                <w:i/>
              </w:rPr>
              <w:t>sjukdomar</w:t>
            </w:r>
            <w:r w:rsidRPr="00A455D2">
              <w:rPr>
                <w:b/>
                <w:i/>
              </w:rPr>
              <w:t>, kroniska sjukdomar, funktionsnedsättningar och menopaus har samma rättigheter och möjligheter att få tillträde till och stanna kvar på arbetsplatsen.</w:t>
            </w:r>
          </w:p>
        </w:tc>
      </w:tr>
    </w:tbl>
    <w:p w14:paraId="111302F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1650A42" w14:textId="77777777" w:rsidR="00A83BEA" w:rsidRPr="00A455D2" w:rsidRDefault="00A83BEA" w:rsidP="00A83BEA">
      <w:r w:rsidRPr="00A455D2">
        <w:rPr>
          <w:rStyle w:val="HideTWBExt"/>
          <w:noProof w:val="0"/>
        </w:rPr>
        <w:t>&lt;/Amend&gt;</w:t>
      </w:r>
    </w:p>
    <w:p w14:paraId="5CE8367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482</w:t>
      </w:r>
      <w:r w:rsidRPr="00A455D2">
        <w:rPr>
          <w:rStyle w:val="HideTWBExt"/>
          <w:b w:val="0"/>
          <w:noProof w:val="0"/>
        </w:rPr>
        <w:t>&lt;/NumAm&gt;</w:t>
      </w:r>
    </w:p>
    <w:p w14:paraId="537F9435"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0658893" w14:textId="77777777" w:rsidR="00A83BEA" w:rsidRPr="00A455D2" w:rsidRDefault="00A83BEA" w:rsidP="00A83BEA">
      <w:pPr>
        <w:pStyle w:val="NormalBold"/>
      </w:pPr>
      <w:r w:rsidRPr="00A455D2">
        <w:rPr>
          <w:rStyle w:val="HideTWBExt"/>
          <w:b w:val="0"/>
          <w:noProof w:val="0"/>
        </w:rPr>
        <w:t>&lt;/RepeatBlock-By&gt;</w:t>
      </w:r>
    </w:p>
    <w:p w14:paraId="323548A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130A23B" w14:textId="77777777" w:rsidR="00A83BEA" w:rsidRPr="00A455D2" w:rsidRDefault="00A83BEA" w:rsidP="00A83BEA">
      <w:pPr>
        <w:pStyle w:val="NormalBold"/>
      </w:pPr>
      <w:r w:rsidRPr="00A455D2">
        <w:rPr>
          <w:rStyle w:val="HideTWBExt"/>
          <w:b w:val="0"/>
          <w:noProof w:val="0"/>
        </w:rPr>
        <w:t>&lt;Article&gt;</w:t>
      </w:r>
      <w:r w:rsidRPr="00A455D2">
        <w:t>Punkt 10a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279831" w14:textId="77777777" w:rsidTr="00DF74A4">
        <w:trPr>
          <w:trHeight w:hRule="exact" w:val="240"/>
          <w:jc w:val="center"/>
        </w:trPr>
        <w:tc>
          <w:tcPr>
            <w:tcW w:w="9752" w:type="dxa"/>
            <w:gridSpan w:val="2"/>
            <w:tcBorders>
              <w:top w:val="nil"/>
              <w:left w:val="nil"/>
              <w:bottom w:val="nil"/>
              <w:right w:val="nil"/>
            </w:tcBorders>
          </w:tcPr>
          <w:p w14:paraId="01CC856F" w14:textId="77777777" w:rsidR="00A83BEA" w:rsidRPr="00A455D2" w:rsidRDefault="00A83BEA" w:rsidP="00DF74A4"/>
        </w:tc>
      </w:tr>
      <w:tr w:rsidR="00A83BEA" w:rsidRPr="00A455D2" w14:paraId="7E8C066F" w14:textId="77777777" w:rsidTr="00DF74A4">
        <w:trPr>
          <w:trHeight w:val="240"/>
          <w:jc w:val="center"/>
        </w:trPr>
        <w:tc>
          <w:tcPr>
            <w:tcW w:w="4876" w:type="dxa"/>
            <w:tcBorders>
              <w:top w:val="nil"/>
              <w:left w:val="nil"/>
              <w:bottom w:val="nil"/>
              <w:right w:val="nil"/>
            </w:tcBorders>
          </w:tcPr>
          <w:p w14:paraId="7006515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D6C4B28" w14:textId="77777777" w:rsidR="00A83BEA" w:rsidRPr="00A455D2" w:rsidRDefault="00A83BEA" w:rsidP="00DF74A4">
            <w:pPr>
              <w:pStyle w:val="AmColumnHeading"/>
            </w:pPr>
            <w:r w:rsidRPr="00A455D2">
              <w:t>Ändringsförslag</w:t>
            </w:r>
          </w:p>
        </w:tc>
      </w:tr>
      <w:tr w:rsidR="00A83BEA" w:rsidRPr="00A455D2" w14:paraId="0F1A1AA2" w14:textId="77777777" w:rsidTr="00DF74A4">
        <w:trPr>
          <w:jc w:val="center"/>
        </w:trPr>
        <w:tc>
          <w:tcPr>
            <w:tcW w:w="4876" w:type="dxa"/>
            <w:tcBorders>
              <w:top w:val="nil"/>
              <w:left w:val="nil"/>
              <w:bottom w:val="nil"/>
              <w:right w:val="nil"/>
            </w:tcBorders>
          </w:tcPr>
          <w:p w14:paraId="5CDFC669" w14:textId="77777777" w:rsidR="00A83BEA" w:rsidRPr="00A455D2" w:rsidRDefault="00A83BEA" w:rsidP="00DF74A4">
            <w:pPr>
              <w:pStyle w:val="Normal6a"/>
            </w:pPr>
          </w:p>
        </w:tc>
        <w:tc>
          <w:tcPr>
            <w:tcW w:w="4876" w:type="dxa"/>
            <w:tcBorders>
              <w:top w:val="nil"/>
              <w:left w:val="nil"/>
              <w:bottom w:val="nil"/>
              <w:right w:val="nil"/>
            </w:tcBorders>
          </w:tcPr>
          <w:p w14:paraId="0FCB8E2D" w14:textId="77777777" w:rsidR="00A83BEA" w:rsidRPr="00A455D2" w:rsidRDefault="00A83BEA" w:rsidP="00DF74A4">
            <w:pPr>
              <w:pStyle w:val="Normal6a"/>
            </w:pPr>
            <w:r w:rsidRPr="00A455D2">
              <w:rPr>
                <w:b/>
                <w:i/>
              </w:rPr>
              <w:t>10a.</w:t>
            </w:r>
            <w:r w:rsidRPr="00A455D2">
              <w:tab/>
            </w:r>
            <w:r w:rsidRPr="00A455D2">
              <w:rPr>
                <w:b/>
                <w:i/>
              </w:rPr>
              <w:t>Europaparlamentet efterlyser djupgående strukturreformer genom offentliga investeringar och ekonomisk omfördelning som har ett genusperspektiv, för att komma till rätta med systematisk ojämlikhet mellan könen.</w:t>
            </w:r>
          </w:p>
        </w:tc>
      </w:tr>
    </w:tbl>
    <w:p w14:paraId="777C7AD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D824B18" w14:textId="77777777" w:rsidR="00A83BEA" w:rsidRPr="00A455D2" w:rsidRDefault="00A83BEA" w:rsidP="00A83BEA">
      <w:r w:rsidRPr="00A455D2">
        <w:rPr>
          <w:rStyle w:val="HideTWBExt"/>
          <w:noProof w:val="0"/>
        </w:rPr>
        <w:t>&lt;/Amend&gt;</w:t>
      </w:r>
    </w:p>
    <w:p w14:paraId="5B3BD2D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483</w:t>
      </w:r>
      <w:r w:rsidRPr="00A455D2">
        <w:rPr>
          <w:rStyle w:val="HideTWBExt"/>
          <w:b w:val="0"/>
          <w:noProof w:val="0"/>
        </w:rPr>
        <w:t>&lt;/NumAm&gt;</w:t>
      </w:r>
    </w:p>
    <w:p w14:paraId="211463BD"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26431723" w14:textId="77777777" w:rsidR="00A83BEA" w:rsidRPr="00A455D2" w:rsidRDefault="00A83BEA" w:rsidP="00A83BEA">
      <w:pPr>
        <w:pStyle w:val="NormalBold"/>
      </w:pPr>
      <w:r w:rsidRPr="00A455D2">
        <w:rPr>
          <w:rStyle w:val="HideTWBExt"/>
          <w:b w:val="0"/>
          <w:noProof w:val="0"/>
        </w:rPr>
        <w:t>&lt;/RepeatBlock-By&gt;</w:t>
      </w:r>
    </w:p>
    <w:p w14:paraId="76DB6C8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ADEAC6A"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AC1FA50" w14:textId="77777777" w:rsidTr="00DF74A4">
        <w:trPr>
          <w:trHeight w:hRule="exact" w:val="240"/>
          <w:jc w:val="center"/>
        </w:trPr>
        <w:tc>
          <w:tcPr>
            <w:tcW w:w="9752" w:type="dxa"/>
            <w:gridSpan w:val="2"/>
            <w:tcBorders>
              <w:top w:val="nil"/>
              <w:left w:val="nil"/>
              <w:bottom w:val="nil"/>
              <w:right w:val="nil"/>
            </w:tcBorders>
          </w:tcPr>
          <w:p w14:paraId="2B893BA5" w14:textId="77777777" w:rsidR="00A83BEA" w:rsidRPr="00A455D2" w:rsidRDefault="00A83BEA" w:rsidP="00DF74A4"/>
        </w:tc>
      </w:tr>
      <w:tr w:rsidR="00A83BEA" w:rsidRPr="00A455D2" w14:paraId="144C2299" w14:textId="77777777" w:rsidTr="00DF74A4">
        <w:trPr>
          <w:trHeight w:val="240"/>
          <w:jc w:val="center"/>
        </w:trPr>
        <w:tc>
          <w:tcPr>
            <w:tcW w:w="4876" w:type="dxa"/>
            <w:tcBorders>
              <w:top w:val="nil"/>
              <w:left w:val="nil"/>
              <w:bottom w:val="nil"/>
              <w:right w:val="nil"/>
            </w:tcBorders>
          </w:tcPr>
          <w:p w14:paraId="0EACB2F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259A643" w14:textId="77777777" w:rsidR="00A83BEA" w:rsidRPr="00A455D2" w:rsidRDefault="00A83BEA" w:rsidP="00DF74A4">
            <w:pPr>
              <w:pStyle w:val="AmColumnHeading"/>
            </w:pPr>
            <w:r w:rsidRPr="00A455D2">
              <w:t>Ändringsförslag</w:t>
            </w:r>
          </w:p>
        </w:tc>
      </w:tr>
      <w:tr w:rsidR="00A83BEA" w:rsidRPr="00A455D2" w14:paraId="18C6FC53" w14:textId="77777777" w:rsidTr="00DF74A4">
        <w:trPr>
          <w:jc w:val="center"/>
        </w:trPr>
        <w:tc>
          <w:tcPr>
            <w:tcW w:w="4876" w:type="dxa"/>
            <w:tcBorders>
              <w:top w:val="nil"/>
              <w:left w:val="nil"/>
              <w:bottom w:val="nil"/>
              <w:right w:val="nil"/>
            </w:tcBorders>
          </w:tcPr>
          <w:p w14:paraId="47D7FB48" w14:textId="77777777" w:rsidR="00A83BEA" w:rsidRPr="00A455D2" w:rsidRDefault="00A83BEA" w:rsidP="00DF74A4">
            <w:pPr>
              <w:pStyle w:val="Normal6a"/>
            </w:pPr>
          </w:p>
        </w:tc>
        <w:tc>
          <w:tcPr>
            <w:tcW w:w="4876" w:type="dxa"/>
            <w:tcBorders>
              <w:top w:val="nil"/>
              <w:left w:val="nil"/>
              <w:bottom w:val="nil"/>
              <w:right w:val="nil"/>
            </w:tcBorders>
          </w:tcPr>
          <w:p w14:paraId="43CFDFBC" w14:textId="77777777" w:rsidR="00A83BEA" w:rsidRPr="00A455D2" w:rsidRDefault="00A83BEA" w:rsidP="00DF74A4">
            <w:pPr>
              <w:pStyle w:val="Normal6a"/>
            </w:pPr>
            <w:r w:rsidRPr="00A455D2">
              <w:rPr>
                <w:b/>
                <w:i/>
              </w:rPr>
              <w:t>10b.</w:t>
            </w:r>
            <w:r w:rsidRPr="00A455D2">
              <w:tab/>
            </w:r>
            <w:r w:rsidRPr="00A455D2">
              <w:rPr>
                <w:b/>
                <w:i/>
              </w:rPr>
              <w:t>Europaparlamentet betonar behovet av exitprogram för kvinnor i prostitution, för att dra nytta av kvinnors talanger och deras potential och för att förbättra deras kapacitet och tillgång till utbildning, sysselsättning och krediter. Parlamentet betonar den viktiga roll som den privata sektorn spelar. Parlamentet understryker behovet av kvinnliga förebilder, grundare och företagare för att hjälpa personer som tidigare befunnit sig i prostitution att på bästa sätt tillvarata sina talanger och genomföra sina egna projekt, inbegripet entreprenörsprojekt.</w:t>
            </w:r>
          </w:p>
        </w:tc>
      </w:tr>
    </w:tbl>
    <w:p w14:paraId="24CACB8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EDD50E" w14:textId="77777777" w:rsidR="00A83BEA" w:rsidRPr="00A455D2" w:rsidRDefault="00A83BEA" w:rsidP="00A83BEA">
      <w:r w:rsidRPr="00A455D2">
        <w:rPr>
          <w:rStyle w:val="HideTWBExt"/>
          <w:noProof w:val="0"/>
        </w:rPr>
        <w:t>&lt;/Amend&gt;</w:t>
      </w:r>
    </w:p>
    <w:p w14:paraId="08B6790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484</w:t>
      </w:r>
      <w:r w:rsidRPr="00A455D2">
        <w:rPr>
          <w:rStyle w:val="HideTWBExt"/>
          <w:b w:val="0"/>
          <w:noProof w:val="0"/>
        </w:rPr>
        <w:t>&lt;/NumAm&gt;</w:t>
      </w:r>
    </w:p>
    <w:p w14:paraId="5B4DADF9"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4E181EA5" w14:textId="77777777" w:rsidR="00A83BEA" w:rsidRPr="00A455D2" w:rsidRDefault="00A83BEA" w:rsidP="00A83BEA">
      <w:pPr>
        <w:pStyle w:val="NormalBold"/>
      </w:pPr>
      <w:r w:rsidRPr="00A455D2">
        <w:rPr>
          <w:rStyle w:val="HideTWBExt"/>
          <w:b w:val="0"/>
          <w:noProof w:val="0"/>
        </w:rPr>
        <w:t>&lt;/RepeatBlock-By&gt;</w:t>
      </w:r>
    </w:p>
    <w:p w14:paraId="0E5C7D1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D3739A4"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15A56E" w14:textId="77777777" w:rsidTr="00DF74A4">
        <w:trPr>
          <w:trHeight w:hRule="exact" w:val="240"/>
          <w:jc w:val="center"/>
        </w:trPr>
        <w:tc>
          <w:tcPr>
            <w:tcW w:w="9752" w:type="dxa"/>
            <w:gridSpan w:val="2"/>
            <w:tcBorders>
              <w:top w:val="nil"/>
              <w:left w:val="nil"/>
              <w:bottom w:val="nil"/>
              <w:right w:val="nil"/>
            </w:tcBorders>
          </w:tcPr>
          <w:p w14:paraId="1AAB0619" w14:textId="77777777" w:rsidR="00A83BEA" w:rsidRPr="00A455D2" w:rsidRDefault="00A83BEA" w:rsidP="00DF74A4"/>
        </w:tc>
      </w:tr>
      <w:tr w:rsidR="00A83BEA" w:rsidRPr="00A455D2" w14:paraId="02467394" w14:textId="77777777" w:rsidTr="00DF74A4">
        <w:trPr>
          <w:trHeight w:val="240"/>
          <w:jc w:val="center"/>
        </w:trPr>
        <w:tc>
          <w:tcPr>
            <w:tcW w:w="4876" w:type="dxa"/>
            <w:tcBorders>
              <w:top w:val="nil"/>
              <w:left w:val="nil"/>
              <w:bottom w:val="nil"/>
              <w:right w:val="nil"/>
            </w:tcBorders>
          </w:tcPr>
          <w:p w14:paraId="0F78373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1EB130C" w14:textId="77777777" w:rsidR="00A83BEA" w:rsidRPr="00A455D2" w:rsidRDefault="00A83BEA" w:rsidP="00DF74A4">
            <w:pPr>
              <w:pStyle w:val="AmColumnHeading"/>
            </w:pPr>
            <w:r w:rsidRPr="00A455D2">
              <w:t>Ändringsförslag</w:t>
            </w:r>
          </w:p>
        </w:tc>
      </w:tr>
      <w:tr w:rsidR="00A83BEA" w:rsidRPr="00A455D2" w14:paraId="5CF3C740" w14:textId="77777777" w:rsidTr="00DF74A4">
        <w:trPr>
          <w:jc w:val="center"/>
        </w:trPr>
        <w:tc>
          <w:tcPr>
            <w:tcW w:w="4876" w:type="dxa"/>
            <w:tcBorders>
              <w:top w:val="nil"/>
              <w:left w:val="nil"/>
              <w:bottom w:val="nil"/>
              <w:right w:val="nil"/>
            </w:tcBorders>
          </w:tcPr>
          <w:p w14:paraId="63CC9B6D" w14:textId="77777777" w:rsidR="00A83BEA" w:rsidRPr="00A455D2" w:rsidRDefault="00A83BEA" w:rsidP="00DF74A4">
            <w:pPr>
              <w:pStyle w:val="Normal6a"/>
            </w:pPr>
          </w:p>
        </w:tc>
        <w:tc>
          <w:tcPr>
            <w:tcW w:w="4876" w:type="dxa"/>
            <w:tcBorders>
              <w:top w:val="nil"/>
              <w:left w:val="nil"/>
              <w:bottom w:val="nil"/>
              <w:right w:val="nil"/>
            </w:tcBorders>
          </w:tcPr>
          <w:p w14:paraId="3B739A50" w14:textId="77777777" w:rsidR="00A83BEA" w:rsidRPr="00A455D2" w:rsidRDefault="00A83BEA" w:rsidP="00DF74A4">
            <w:pPr>
              <w:pStyle w:val="Normal6a"/>
            </w:pPr>
            <w:r w:rsidRPr="00A455D2">
              <w:rPr>
                <w:b/>
                <w:i/>
              </w:rPr>
              <w:t>10b.</w:t>
            </w:r>
            <w:r w:rsidRPr="00A455D2">
              <w:tab/>
            </w:r>
            <w:r w:rsidRPr="00A455D2">
              <w:rPr>
                <w:b/>
                <w:i/>
              </w:rPr>
              <w:t>Europaparlamentet uppmanar kommissionen och medlemsstaterna att stärka politik och finansieringsinstrument som stöder kvinnor som återvänder till arbetsmarknaden efter mammaledighet eller långvariga avbrott i karriären i samband med omsorgsansvar. Parlamentet understryker vikten av aktiva arbetsmarknadsåtgärder, skräddarsydda omskolnings- och kompetenshöjningsprogram, individuell arbetsrelaterad rådgivning och incitament för arbetsgivare att erbjuda flexibla sysselsättningsmöjligheter av god kvalitet för återvändande kvinnor.</w:t>
            </w:r>
          </w:p>
        </w:tc>
      </w:tr>
    </w:tbl>
    <w:p w14:paraId="0F2FDA7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9DBBBA7" w14:textId="77777777" w:rsidR="00A83BEA" w:rsidRPr="00A455D2" w:rsidRDefault="00A83BEA" w:rsidP="00A83BEA">
      <w:r w:rsidRPr="00A455D2">
        <w:rPr>
          <w:rStyle w:val="HideTWBExt"/>
          <w:noProof w:val="0"/>
        </w:rPr>
        <w:t>&lt;/Amend&gt;</w:t>
      </w:r>
    </w:p>
    <w:p w14:paraId="15C5EA6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485</w:t>
      </w:r>
      <w:r w:rsidRPr="00A455D2">
        <w:rPr>
          <w:rStyle w:val="HideTWBExt"/>
          <w:b w:val="0"/>
          <w:noProof w:val="0"/>
        </w:rPr>
        <w:t>&lt;/NumAm&gt;</w:t>
      </w:r>
    </w:p>
    <w:p w14:paraId="64BE9F66"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7FF60369" w14:textId="77777777" w:rsidR="00A83BEA" w:rsidRPr="00A455D2" w:rsidRDefault="00A83BEA" w:rsidP="00A83BEA">
      <w:pPr>
        <w:pStyle w:val="NormalBold"/>
      </w:pPr>
      <w:r w:rsidRPr="00A455D2">
        <w:rPr>
          <w:rStyle w:val="HideTWBExt"/>
          <w:b w:val="0"/>
          <w:noProof w:val="0"/>
        </w:rPr>
        <w:t>&lt;/RepeatBlock-By&gt;</w:t>
      </w:r>
    </w:p>
    <w:p w14:paraId="1BEDE0E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FDA1799"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23F990A" w14:textId="77777777" w:rsidTr="00DF74A4">
        <w:trPr>
          <w:trHeight w:hRule="exact" w:val="240"/>
          <w:jc w:val="center"/>
        </w:trPr>
        <w:tc>
          <w:tcPr>
            <w:tcW w:w="9752" w:type="dxa"/>
            <w:gridSpan w:val="2"/>
            <w:tcBorders>
              <w:top w:val="nil"/>
              <w:left w:val="nil"/>
              <w:bottom w:val="nil"/>
              <w:right w:val="nil"/>
            </w:tcBorders>
          </w:tcPr>
          <w:p w14:paraId="3CC810F7" w14:textId="77777777" w:rsidR="00A83BEA" w:rsidRPr="00A455D2" w:rsidRDefault="00A83BEA" w:rsidP="00DF74A4"/>
        </w:tc>
      </w:tr>
      <w:tr w:rsidR="00A83BEA" w:rsidRPr="00A455D2" w14:paraId="60ADD7E4" w14:textId="77777777" w:rsidTr="00DF74A4">
        <w:trPr>
          <w:trHeight w:val="240"/>
          <w:jc w:val="center"/>
        </w:trPr>
        <w:tc>
          <w:tcPr>
            <w:tcW w:w="4876" w:type="dxa"/>
            <w:tcBorders>
              <w:top w:val="nil"/>
              <w:left w:val="nil"/>
              <w:bottom w:val="nil"/>
              <w:right w:val="nil"/>
            </w:tcBorders>
          </w:tcPr>
          <w:p w14:paraId="3CDEEF2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F894877" w14:textId="77777777" w:rsidR="00A83BEA" w:rsidRPr="00A455D2" w:rsidRDefault="00A83BEA" w:rsidP="00DF74A4">
            <w:pPr>
              <w:pStyle w:val="AmColumnHeading"/>
            </w:pPr>
            <w:r w:rsidRPr="00A455D2">
              <w:t>Ändringsförslag</w:t>
            </w:r>
          </w:p>
        </w:tc>
      </w:tr>
      <w:tr w:rsidR="00A83BEA" w:rsidRPr="00A455D2" w14:paraId="49B5F12F" w14:textId="77777777" w:rsidTr="00DF74A4">
        <w:trPr>
          <w:jc w:val="center"/>
        </w:trPr>
        <w:tc>
          <w:tcPr>
            <w:tcW w:w="4876" w:type="dxa"/>
            <w:tcBorders>
              <w:top w:val="nil"/>
              <w:left w:val="nil"/>
              <w:bottom w:val="nil"/>
              <w:right w:val="nil"/>
            </w:tcBorders>
          </w:tcPr>
          <w:p w14:paraId="08403DCB" w14:textId="77777777" w:rsidR="00A83BEA" w:rsidRPr="00A455D2" w:rsidRDefault="00A83BEA" w:rsidP="00DF74A4">
            <w:pPr>
              <w:pStyle w:val="Normal6a"/>
            </w:pPr>
          </w:p>
        </w:tc>
        <w:tc>
          <w:tcPr>
            <w:tcW w:w="4876" w:type="dxa"/>
            <w:tcBorders>
              <w:top w:val="nil"/>
              <w:left w:val="nil"/>
              <w:bottom w:val="nil"/>
              <w:right w:val="nil"/>
            </w:tcBorders>
          </w:tcPr>
          <w:p w14:paraId="238F40CE" w14:textId="77777777" w:rsidR="00A83BEA" w:rsidRPr="00A455D2" w:rsidRDefault="00A83BEA" w:rsidP="00DF74A4">
            <w:pPr>
              <w:pStyle w:val="Normal6a"/>
            </w:pPr>
            <w:r w:rsidRPr="00A455D2">
              <w:rPr>
                <w:b/>
                <w:i/>
              </w:rPr>
              <w:t>10b.</w:t>
            </w:r>
            <w:r w:rsidRPr="00A455D2">
              <w:tab/>
            </w:r>
            <w:r w:rsidRPr="00A455D2">
              <w:rPr>
                <w:b/>
                <w:i/>
              </w:rPr>
              <w:t>Europaparlamentet uppmanar kommissionen att fortsätta att stödja både befintliga och nya verktyg, nätverk och initiativ som skapar möjligheter och är särskilt inriktade på kvinnliga företagare, såsom Enterprise Europe Network. Parlamentet betonar att kvinnor för närvarande endast utgör en tredjedel av EU:s företagare</w:t>
            </w:r>
            <w:r w:rsidRPr="00A455D2">
              <w:rPr>
                <w:b/>
                <w:i/>
                <w:vertAlign w:val="superscript"/>
              </w:rPr>
              <w:t>1a.</w:t>
            </w:r>
            <w:r w:rsidRPr="00A455D2">
              <w:rPr>
                <w:b/>
                <w:i/>
              </w:rPr>
              <w:t>, och betonar behovet av riktade åtgärder för att minska könsklyftan inom entreprenörskap.</w:t>
            </w:r>
          </w:p>
        </w:tc>
      </w:tr>
      <w:tr w:rsidR="00A83BEA" w:rsidRPr="00A455D2" w14:paraId="39C9EAB4" w14:textId="77777777" w:rsidTr="00DF74A4">
        <w:trPr>
          <w:jc w:val="center"/>
        </w:trPr>
        <w:tc>
          <w:tcPr>
            <w:tcW w:w="4876" w:type="dxa"/>
            <w:tcBorders>
              <w:top w:val="nil"/>
              <w:left w:val="nil"/>
              <w:bottom w:val="nil"/>
              <w:right w:val="nil"/>
            </w:tcBorders>
          </w:tcPr>
          <w:p w14:paraId="63F26373" w14:textId="77777777" w:rsidR="00A83BEA" w:rsidRPr="00A455D2" w:rsidRDefault="00A83BEA" w:rsidP="00DF74A4"/>
        </w:tc>
        <w:tc>
          <w:tcPr>
            <w:tcW w:w="4876" w:type="dxa"/>
            <w:tcBorders>
              <w:top w:val="nil"/>
              <w:left w:val="nil"/>
              <w:bottom w:val="nil"/>
              <w:right w:val="nil"/>
            </w:tcBorders>
          </w:tcPr>
          <w:p w14:paraId="64DE28A3" w14:textId="77777777" w:rsidR="00A83BEA" w:rsidRPr="00A455D2" w:rsidRDefault="00A83BEA" w:rsidP="00DF74A4">
            <w:pPr>
              <w:pStyle w:val="Normal6a"/>
            </w:pPr>
            <w:r w:rsidRPr="00A455D2">
              <w:rPr>
                <w:b/>
                <w:i/>
              </w:rPr>
              <w:t>_________________</w:t>
            </w:r>
          </w:p>
        </w:tc>
      </w:tr>
      <w:tr w:rsidR="00A83BEA" w:rsidRPr="00A455D2" w14:paraId="326AD1B2" w14:textId="77777777" w:rsidTr="00DF74A4">
        <w:trPr>
          <w:jc w:val="center"/>
        </w:trPr>
        <w:tc>
          <w:tcPr>
            <w:tcW w:w="4876" w:type="dxa"/>
            <w:tcBorders>
              <w:top w:val="nil"/>
              <w:left w:val="nil"/>
              <w:bottom w:val="nil"/>
              <w:right w:val="nil"/>
            </w:tcBorders>
          </w:tcPr>
          <w:p w14:paraId="123DCE0A" w14:textId="77777777" w:rsidR="00A83BEA" w:rsidRPr="00A455D2" w:rsidRDefault="00A83BEA" w:rsidP="00DF74A4"/>
        </w:tc>
        <w:tc>
          <w:tcPr>
            <w:tcW w:w="4876" w:type="dxa"/>
            <w:tcBorders>
              <w:top w:val="nil"/>
              <w:left w:val="nil"/>
              <w:bottom w:val="nil"/>
              <w:right w:val="nil"/>
            </w:tcBorders>
          </w:tcPr>
          <w:p w14:paraId="68161685" w14:textId="77777777" w:rsidR="00A83BEA" w:rsidRPr="00A455D2" w:rsidRDefault="00A83BEA" w:rsidP="00DF74A4">
            <w:pPr>
              <w:pStyle w:val="Normal6a"/>
            </w:pPr>
            <w:r w:rsidRPr="00A455D2">
              <w:rPr>
                <w:b/>
                <w:i/>
                <w:vertAlign w:val="superscript"/>
              </w:rPr>
              <w:t>1a</w:t>
            </w:r>
            <w:r w:rsidRPr="00A455D2">
              <w:t xml:space="preserve"> </w:t>
            </w:r>
            <w:r w:rsidRPr="00A455D2">
              <w:rPr>
                <w:b/>
                <w:i/>
              </w:rPr>
              <w:t>Eurochambres Women Entrepreneurs Survey 2025 – Unveiling insights from the women entrepreneurs: https://www.eurochambres.eu/publication/eurochambres-women-entrepreneurs-survey-2025-unveiling-insights-from-the-women-entrepreneurs/</w:t>
            </w:r>
          </w:p>
        </w:tc>
      </w:tr>
    </w:tbl>
    <w:p w14:paraId="46FB6A4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6295D71" w14:textId="77777777" w:rsidR="00A83BEA" w:rsidRPr="00A455D2" w:rsidRDefault="00A83BEA" w:rsidP="00A83BEA">
      <w:r w:rsidRPr="00A455D2">
        <w:rPr>
          <w:rStyle w:val="HideTWBExt"/>
          <w:noProof w:val="0"/>
        </w:rPr>
        <w:t>&lt;/Amend&gt;</w:t>
      </w:r>
    </w:p>
    <w:p w14:paraId="250EF61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486</w:t>
      </w:r>
      <w:r w:rsidRPr="00A455D2">
        <w:rPr>
          <w:rStyle w:val="HideTWBExt"/>
          <w:b w:val="0"/>
          <w:noProof w:val="0"/>
        </w:rPr>
        <w:t>&lt;/NumAm&gt;</w:t>
      </w:r>
    </w:p>
    <w:p w14:paraId="4A02CFEE"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8EFAA8F" w14:textId="77777777" w:rsidR="00A83BEA" w:rsidRPr="00A455D2" w:rsidRDefault="00A83BEA" w:rsidP="00A83BEA">
      <w:pPr>
        <w:pStyle w:val="NormalBold"/>
      </w:pPr>
      <w:r w:rsidRPr="00A455D2">
        <w:rPr>
          <w:rStyle w:val="HideTWBExt"/>
          <w:b w:val="0"/>
          <w:noProof w:val="0"/>
        </w:rPr>
        <w:t>&lt;/RepeatBlock-By&gt;</w:t>
      </w:r>
    </w:p>
    <w:p w14:paraId="4D6F2CA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D0FFFEB"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19EAD6" w14:textId="77777777" w:rsidTr="00DF74A4">
        <w:trPr>
          <w:trHeight w:hRule="exact" w:val="240"/>
          <w:jc w:val="center"/>
        </w:trPr>
        <w:tc>
          <w:tcPr>
            <w:tcW w:w="9752" w:type="dxa"/>
            <w:gridSpan w:val="2"/>
            <w:tcBorders>
              <w:top w:val="nil"/>
              <w:left w:val="nil"/>
              <w:bottom w:val="nil"/>
              <w:right w:val="nil"/>
            </w:tcBorders>
          </w:tcPr>
          <w:p w14:paraId="29D9B5A3" w14:textId="77777777" w:rsidR="00A83BEA" w:rsidRPr="00A455D2" w:rsidRDefault="00A83BEA" w:rsidP="00DF74A4"/>
        </w:tc>
      </w:tr>
      <w:tr w:rsidR="00A83BEA" w:rsidRPr="00A455D2" w14:paraId="124224CC" w14:textId="77777777" w:rsidTr="00DF74A4">
        <w:trPr>
          <w:trHeight w:val="240"/>
          <w:jc w:val="center"/>
        </w:trPr>
        <w:tc>
          <w:tcPr>
            <w:tcW w:w="4876" w:type="dxa"/>
            <w:tcBorders>
              <w:top w:val="nil"/>
              <w:left w:val="nil"/>
              <w:bottom w:val="nil"/>
              <w:right w:val="nil"/>
            </w:tcBorders>
          </w:tcPr>
          <w:p w14:paraId="1D52C53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B63E483" w14:textId="77777777" w:rsidR="00A83BEA" w:rsidRPr="00A455D2" w:rsidRDefault="00A83BEA" w:rsidP="00DF74A4">
            <w:pPr>
              <w:pStyle w:val="AmColumnHeading"/>
            </w:pPr>
            <w:r w:rsidRPr="00A455D2">
              <w:t>Ändringsförslag</w:t>
            </w:r>
          </w:p>
        </w:tc>
      </w:tr>
      <w:tr w:rsidR="00A83BEA" w:rsidRPr="00A455D2" w14:paraId="4A927560" w14:textId="77777777" w:rsidTr="00DF74A4">
        <w:trPr>
          <w:jc w:val="center"/>
        </w:trPr>
        <w:tc>
          <w:tcPr>
            <w:tcW w:w="4876" w:type="dxa"/>
            <w:tcBorders>
              <w:top w:val="nil"/>
              <w:left w:val="nil"/>
              <w:bottom w:val="nil"/>
              <w:right w:val="nil"/>
            </w:tcBorders>
          </w:tcPr>
          <w:p w14:paraId="0E8A6A39" w14:textId="77777777" w:rsidR="00A83BEA" w:rsidRPr="00A455D2" w:rsidRDefault="00A83BEA" w:rsidP="00DF74A4">
            <w:pPr>
              <w:pStyle w:val="Normal6a"/>
            </w:pPr>
          </w:p>
        </w:tc>
        <w:tc>
          <w:tcPr>
            <w:tcW w:w="4876" w:type="dxa"/>
            <w:tcBorders>
              <w:top w:val="nil"/>
              <w:left w:val="nil"/>
              <w:bottom w:val="nil"/>
              <w:right w:val="nil"/>
            </w:tcBorders>
          </w:tcPr>
          <w:p w14:paraId="6F19C473" w14:textId="77777777" w:rsidR="00A83BEA" w:rsidRPr="00A455D2" w:rsidRDefault="00A83BEA" w:rsidP="00DF74A4">
            <w:pPr>
              <w:pStyle w:val="Normal6a"/>
            </w:pPr>
            <w:r w:rsidRPr="00A455D2">
              <w:rPr>
                <w:b/>
                <w:i/>
              </w:rPr>
              <w:t>10b.</w:t>
            </w:r>
            <w:r w:rsidRPr="00A455D2">
              <w:tab/>
            </w:r>
            <w:r w:rsidRPr="00A455D2">
              <w:rPr>
                <w:b/>
                <w:i/>
              </w:rPr>
              <w:t>Europaparlamentet uppmanar kommissionen och medlemsstaterna att på effektivt sätt få bukt med den horisontella och vertikala segregeringen på arbetsmarknaden, som är den främsta orsaken till en bestående löneklyfta mellan kvinnor och män, bland annat genom att rikta in ESF+-fonderna på att stödja icke könsstereotyp utbildning och arbetsrådgivning och främja stadgor och initiativ som understryker mångfald inom den privata och offentliga sektorn.</w:t>
            </w:r>
          </w:p>
        </w:tc>
      </w:tr>
    </w:tbl>
    <w:p w14:paraId="6FADB89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6906FF2" w14:textId="77777777" w:rsidR="00A83BEA" w:rsidRPr="00A455D2" w:rsidRDefault="00A83BEA" w:rsidP="00A83BEA">
      <w:r w:rsidRPr="00A455D2">
        <w:rPr>
          <w:rStyle w:val="HideTWBExt"/>
          <w:noProof w:val="0"/>
        </w:rPr>
        <w:t>&lt;/Amend&gt;</w:t>
      </w:r>
    </w:p>
    <w:p w14:paraId="39D8631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487</w:t>
      </w:r>
      <w:r w:rsidRPr="00A455D2">
        <w:rPr>
          <w:rStyle w:val="HideTWBExt"/>
          <w:b w:val="0"/>
          <w:noProof w:val="0"/>
        </w:rPr>
        <w:t>&lt;/NumAm&gt;</w:t>
      </w:r>
    </w:p>
    <w:p w14:paraId="3D5F3417"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085E270F" w14:textId="77777777" w:rsidR="00A83BEA" w:rsidRPr="00A455D2" w:rsidRDefault="00A83BEA" w:rsidP="00A83BEA">
      <w:pPr>
        <w:pStyle w:val="NormalBold"/>
      </w:pPr>
      <w:r w:rsidRPr="00A455D2">
        <w:rPr>
          <w:rStyle w:val="HideTWBExt"/>
          <w:b w:val="0"/>
          <w:noProof w:val="0"/>
        </w:rPr>
        <w:t>&lt;/RepeatBlock-By&gt;</w:t>
      </w:r>
    </w:p>
    <w:p w14:paraId="1F0D0F9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1CD778"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1372281" w14:textId="77777777" w:rsidTr="00DF74A4">
        <w:trPr>
          <w:trHeight w:hRule="exact" w:val="240"/>
          <w:jc w:val="center"/>
        </w:trPr>
        <w:tc>
          <w:tcPr>
            <w:tcW w:w="9752" w:type="dxa"/>
            <w:gridSpan w:val="2"/>
            <w:tcBorders>
              <w:top w:val="nil"/>
              <w:left w:val="nil"/>
              <w:bottom w:val="nil"/>
              <w:right w:val="nil"/>
            </w:tcBorders>
          </w:tcPr>
          <w:p w14:paraId="148303D8" w14:textId="77777777" w:rsidR="00A83BEA" w:rsidRPr="00A455D2" w:rsidRDefault="00A83BEA" w:rsidP="00DF74A4"/>
        </w:tc>
      </w:tr>
      <w:tr w:rsidR="00A83BEA" w:rsidRPr="00A455D2" w14:paraId="7011325A" w14:textId="77777777" w:rsidTr="00DF74A4">
        <w:trPr>
          <w:trHeight w:val="240"/>
          <w:jc w:val="center"/>
        </w:trPr>
        <w:tc>
          <w:tcPr>
            <w:tcW w:w="4876" w:type="dxa"/>
            <w:tcBorders>
              <w:top w:val="nil"/>
              <w:left w:val="nil"/>
              <w:bottom w:val="nil"/>
              <w:right w:val="nil"/>
            </w:tcBorders>
          </w:tcPr>
          <w:p w14:paraId="3B3368B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E44CA49" w14:textId="77777777" w:rsidR="00A83BEA" w:rsidRPr="00A455D2" w:rsidRDefault="00A83BEA" w:rsidP="00DF74A4">
            <w:pPr>
              <w:pStyle w:val="AmColumnHeading"/>
            </w:pPr>
            <w:r w:rsidRPr="00A455D2">
              <w:t>Ändringsförslag</w:t>
            </w:r>
          </w:p>
        </w:tc>
      </w:tr>
      <w:tr w:rsidR="00A83BEA" w:rsidRPr="00A455D2" w14:paraId="58DDC95C" w14:textId="77777777" w:rsidTr="00DF74A4">
        <w:trPr>
          <w:jc w:val="center"/>
        </w:trPr>
        <w:tc>
          <w:tcPr>
            <w:tcW w:w="4876" w:type="dxa"/>
            <w:tcBorders>
              <w:top w:val="nil"/>
              <w:left w:val="nil"/>
              <w:bottom w:val="nil"/>
              <w:right w:val="nil"/>
            </w:tcBorders>
          </w:tcPr>
          <w:p w14:paraId="5EC58CBF" w14:textId="77777777" w:rsidR="00A83BEA" w:rsidRPr="00A455D2" w:rsidRDefault="00A83BEA" w:rsidP="00DF74A4">
            <w:pPr>
              <w:pStyle w:val="Normal6a"/>
            </w:pPr>
          </w:p>
        </w:tc>
        <w:tc>
          <w:tcPr>
            <w:tcW w:w="4876" w:type="dxa"/>
            <w:tcBorders>
              <w:top w:val="nil"/>
              <w:left w:val="nil"/>
              <w:bottom w:val="nil"/>
              <w:right w:val="nil"/>
            </w:tcBorders>
          </w:tcPr>
          <w:p w14:paraId="5BB56482" w14:textId="77777777" w:rsidR="00A83BEA" w:rsidRPr="00A455D2" w:rsidRDefault="00A83BEA" w:rsidP="00DF74A4">
            <w:pPr>
              <w:pStyle w:val="Normal6a"/>
            </w:pPr>
            <w:r w:rsidRPr="00A455D2">
              <w:rPr>
                <w:b/>
                <w:i/>
              </w:rPr>
              <w:t>10b.</w:t>
            </w:r>
            <w:r w:rsidRPr="00A455D2">
              <w:tab/>
            </w:r>
            <w:r w:rsidRPr="00A455D2">
              <w:rPr>
                <w:b/>
                <w:i/>
              </w:rPr>
              <w:t>Europaparlamentet uppmanar kommissionen och EIGE att i nära samarbete med arbetsmarknadens parter göra en djupgående analys av de huvudsakliga hindren för kvinnors sysselsättning i Europa, inklusive hinder för heltidsanställningar. Parlamentet anser att denna analys kommer att syfta till att ge medlemsstaterna en grund för att få bukt med strukturella hinder för kvinnors sysselsättning.</w:t>
            </w:r>
          </w:p>
        </w:tc>
      </w:tr>
    </w:tbl>
    <w:p w14:paraId="4F82AB1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2EB1F18" w14:textId="77777777" w:rsidR="00A83BEA" w:rsidRPr="00A455D2" w:rsidRDefault="00A83BEA" w:rsidP="00A83BEA">
      <w:r w:rsidRPr="00A455D2">
        <w:rPr>
          <w:rStyle w:val="HideTWBExt"/>
          <w:noProof w:val="0"/>
        </w:rPr>
        <w:t>&lt;/Amend&gt;</w:t>
      </w:r>
    </w:p>
    <w:p w14:paraId="0EB5575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488</w:t>
      </w:r>
      <w:r w:rsidRPr="00A455D2">
        <w:rPr>
          <w:rStyle w:val="HideTWBExt"/>
          <w:b w:val="0"/>
          <w:noProof w:val="0"/>
        </w:rPr>
        <w:t>&lt;/NumAm&gt;</w:t>
      </w:r>
    </w:p>
    <w:p w14:paraId="5DE3FA0B"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0DFC719C" w14:textId="77777777" w:rsidR="00A83BEA" w:rsidRPr="00A455D2" w:rsidRDefault="00A83BEA" w:rsidP="00A83BEA">
      <w:pPr>
        <w:pStyle w:val="NormalBold"/>
      </w:pPr>
      <w:r w:rsidRPr="00A455D2">
        <w:rPr>
          <w:rStyle w:val="HideTWBExt"/>
          <w:b w:val="0"/>
          <w:noProof w:val="0"/>
        </w:rPr>
        <w:t>&lt;/RepeatBlock-By&gt;</w:t>
      </w:r>
    </w:p>
    <w:p w14:paraId="289F199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AA52D89"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064ECDD" w14:textId="77777777" w:rsidTr="00DF74A4">
        <w:trPr>
          <w:trHeight w:hRule="exact" w:val="240"/>
          <w:jc w:val="center"/>
        </w:trPr>
        <w:tc>
          <w:tcPr>
            <w:tcW w:w="9752" w:type="dxa"/>
            <w:gridSpan w:val="2"/>
            <w:tcBorders>
              <w:top w:val="nil"/>
              <w:left w:val="nil"/>
              <w:bottom w:val="nil"/>
              <w:right w:val="nil"/>
            </w:tcBorders>
          </w:tcPr>
          <w:p w14:paraId="2DD0DAC1" w14:textId="77777777" w:rsidR="00A83BEA" w:rsidRPr="00A455D2" w:rsidRDefault="00A83BEA" w:rsidP="00DF74A4"/>
        </w:tc>
      </w:tr>
      <w:tr w:rsidR="00A83BEA" w:rsidRPr="00A455D2" w14:paraId="5FDA556E" w14:textId="77777777" w:rsidTr="00DF74A4">
        <w:trPr>
          <w:trHeight w:val="240"/>
          <w:jc w:val="center"/>
        </w:trPr>
        <w:tc>
          <w:tcPr>
            <w:tcW w:w="4876" w:type="dxa"/>
            <w:tcBorders>
              <w:top w:val="nil"/>
              <w:left w:val="nil"/>
              <w:bottom w:val="nil"/>
              <w:right w:val="nil"/>
            </w:tcBorders>
          </w:tcPr>
          <w:p w14:paraId="7ADFB07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28127A2" w14:textId="77777777" w:rsidR="00A83BEA" w:rsidRPr="00A455D2" w:rsidRDefault="00A83BEA" w:rsidP="00DF74A4">
            <w:pPr>
              <w:pStyle w:val="AmColumnHeading"/>
            </w:pPr>
            <w:r w:rsidRPr="00A455D2">
              <w:t>Ändringsförslag</w:t>
            </w:r>
          </w:p>
        </w:tc>
      </w:tr>
      <w:tr w:rsidR="00A83BEA" w:rsidRPr="00A455D2" w14:paraId="0A7D2250" w14:textId="77777777" w:rsidTr="00DF74A4">
        <w:trPr>
          <w:jc w:val="center"/>
        </w:trPr>
        <w:tc>
          <w:tcPr>
            <w:tcW w:w="4876" w:type="dxa"/>
            <w:tcBorders>
              <w:top w:val="nil"/>
              <w:left w:val="nil"/>
              <w:bottom w:val="nil"/>
              <w:right w:val="nil"/>
            </w:tcBorders>
          </w:tcPr>
          <w:p w14:paraId="560C463C" w14:textId="77777777" w:rsidR="00A83BEA" w:rsidRPr="00A455D2" w:rsidRDefault="00A83BEA" w:rsidP="00DF74A4">
            <w:pPr>
              <w:pStyle w:val="Normal6a"/>
            </w:pPr>
          </w:p>
        </w:tc>
        <w:tc>
          <w:tcPr>
            <w:tcW w:w="4876" w:type="dxa"/>
            <w:tcBorders>
              <w:top w:val="nil"/>
              <w:left w:val="nil"/>
              <w:bottom w:val="nil"/>
              <w:right w:val="nil"/>
            </w:tcBorders>
          </w:tcPr>
          <w:p w14:paraId="2FEF4D81" w14:textId="77777777" w:rsidR="00A83BEA" w:rsidRPr="00A455D2" w:rsidRDefault="00A83BEA" w:rsidP="00DF74A4">
            <w:pPr>
              <w:pStyle w:val="Normal6a"/>
            </w:pPr>
            <w:r w:rsidRPr="00A455D2">
              <w:rPr>
                <w:b/>
                <w:i/>
              </w:rPr>
              <w:t>10b.</w:t>
            </w:r>
            <w:r w:rsidRPr="00A455D2">
              <w:tab/>
            </w:r>
            <w:r w:rsidRPr="00A455D2">
              <w:rPr>
                <w:b/>
                <w:i/>
              </w:rPr>
              <w:t>Europaparlamentet betonar behovet av att säkerställa rättvisa arbetsvillkor och skydd för invandrarkvinnor som drabbas oproportionerligt hårt av intersektionell diskriminering, och av att åta sig att minska ojämlikheten mellan könen genom att erkänna deras viktiga bidrag och främja lika möjligheter inom vård- och omsorgssektorn.</w:t>
            </w:r>
          </w:p>
        </w:tc>
      </w:tr>
    </w:tbl>
    <w:p w14:paraId="7D99FF5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7E6D514" w14:textId="77777777" w:rsidR="00A83BEA" w:rsidRPr="00A455D2" w:rsidRDefault="00A83BEA" w:rsidP="00A83BEA">
      <w:r w:rsidRPr="00A455D2">
        <w:rPr>
          <w:rStyle w:val="HideTWBExt"/>
          <w:noProof w:val="0"/>
        </w:rPr>
        <w:t>&lt;/Amend&gt;</w:t>
      </w:r>
    </w:p>
    <w:p w14:paraId="70708C2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489</w:t>
      </w:r>
      <w:r w:rsidRPr="00A455D2">
        <w:rPr>
          <w:rStyle w:val="HideTWBExt"/>
          <w:b w:val="0"/>
          <w:noProof w:val="0"/>
        </w:rPr>
        <w:t>&lt;/NumAm&gt;</w:t>
      </w:r>
    </w:p>
    <w:p w14:paraId="28BDF08A"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19C1AA7D" w14:textId="77777777" w:rsidR="00A83BEA" w:rsidRPr="00A455D2" w:rsidRDefault="00A83BEA" w:rsidP="00A83BEA">
      <w:pPr>
        <w:pStyle w:val="NormalBold"/>
      </w:pPr>
      <w:r w:rsidRPr="00A455D2">
        <w:rPr>
          <w:rStyle w:val="HideTWBExt"/>
          <w:b w:val="0"/>
          <w:noProof w:val="0"/>
        </w:rPr>
        <w:t>&lt;/RepeatBlock-By&gt;</w:t>
      </w:r>
    </w:p>
    <w:p w14:paraId="35B6346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A05600F"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3094190" w14:textId="77777777" w:rsidTr="00DF74A4">
        <w:trPr>
          <w:trHeight w:hRule="exact" w:val="240"/>
          <w:jc w:val="center"/>
        </w:trPr>
        <w:tc>
          <w:tcPr>
            <w:tcW w:w="9752" w:type="dxa"/>
            <w:gridSpan w:val="2"/>
            <w:tcBorders>
              <w:top w:val="nil"/>
              <w:left w:val="nil"/>
              <w:bottom w:val="nil"/>
              <w:right w:val="nil"/>
            </w:tcBorders>
          </w:tcPr>
          <w:p w14:paraId="2B42F6F8" w14:textId="77777777" w:rsidR="00A83BEA" w:rsidRPr="00A455D2" w:rsidRDefault="00A83BEA" w:rsidP="00DF74A4"/>
        </w:tc>
      </w:tr>
      <w:tr w:rsidR="00A83BEA" w:rsidRPr="00A455D2" w14:paraId="551485AC" w14:textId="77777777" w:rsidTr="00DF74A4">
        <w:trPr>
          <w:trHeight w:val="240"/>
          <w:jc w:val="center"/>
        </w:trPr>
        <w:tc>
          <w:tcPr>
            <w:tcW w:w="4876" w:type="dxa"/>
            <w:tcBorders>
              <w:top w:val="nil"/>
              <w:left w:val="nil"/>
              <w:bottom w:val="nil"/>
              <w:right w:val="nil"/>
            </w:tcBorders>
          </w:tcPr>
          <w:p w14:paraId="5525175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FE33C3" w14:textId="77777777" w:rsidR="00A83BEA" w:rsidRPr="00A455D2" w:rsidRDefault="00A83BEA" w:rsidP="00DF74A4">
            <w:pPr>
              <w:pStyle w:val="AmColumnHeading"/>
            </w:pPr>
            <w:r w:rsidRPr="00A455D2">
              <w:t>Ändringsförslag</w:t>
            </w:r>
          </w:p>
        </w:tc>
      </w:tr>
      <w:tr w:rsidR="00A83BEA" w:rsidRPr="00A455D2" w14:paraId="797685DB" w14:textId="77777777" w:rsidTr="00DF74A4">
        <w:trPr>
          <w:jc w:val="center"/>
        </w:trPr>
        <w:tc>
          <w:tcPr>
            <w:tcW w:w="4876" w:type="dxa"/>
            <w:tcBorders>
              <w:top w:val="nil"/>
              <w:left w:val="nil"/>
              <w:bottom w:val="nil"/>
              <w:right w:val="nil"/>
            </w:tcBorders>
          </w:tcPr>
          <w:p w14:paraId="0F58FC6B" w14:textId="77777777" w:rsidR="00A83BEA" w:rsidRPr="00A455D2" w:rsidRDefault="00A83BEA" w:rsidP="00DF74A4">
            <w:pPr>
              <w:pStyle w:val="Normal6a"/>
            </w:pPr>
          </w:p>
        </w:tc>
        <w:tc>
          <w:tcPr>
            <w:tcW w:w="4876" w:type="dxa"/>
            <w:tcBorders>
              <w:top w:val="nil"/>
              <w:left w:val="nil"/>
              <w:bottom w:val="nil"/>
              <w:right w:val="nil"/>
            </w:tcBorders>
          </w:tcPr>
          <w:p w14:paraId="63D83BAF" w14:textId="77777777" w:rsidR="00A83BEA" w:rsidRPr="00A455D2" w:rsidRDefault="00A83BEA" w:rsidP="00DF74A4">
            <w:pPr>
              <w:pStyle w:val="Normal6a"/>
            </w:pPr>
            <w:r w:rsidRPr="00A455D2">
              <w:rPr>
                <w:b/>
                <w:i/>
              </w:rPr>
              <w:t>10b.</w:t>
            </w:r>
            <w:r w:rsidRPr="00A455D2">
              <w:tab/>
            </w:r>
            <w:r w:rsidRPr="00A455D2">
              <w:rPr>
                <w:b/>
                <w:i/>
              </w:rPr>
              <w:t>Europaparlamentet efterlyser bindande EU-åtgärder för att säkerställa lika lön för likvärdigt arbete, särskilt inom kvinnodominerade sektorer, och för att förbättra arbetsvillkoren inom undervärderade sektorer såsom vård och omsorg, utbildning, lokalvård och detaljhandel.</w:t>
            </w:r>
          </w:p>
        </w:tc>
      </w:tr>
    </w:tbl>
    <w:p w14:paraId="52FA283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1E63B12" w14:textId="77777777" w:rsidR="00A83BEA" w:rsidRPr="00A455D2" w:rsidRDefault="00A83BEA" w:rsidP="00A83BEA">
      <w:r w:rsidRPr="00A455D2">
        <w:rPr>
          <w:rStyle w:val="HideTWBExt"/>
          <w:noProof w:val="0"/>
        </w:rPr>
        <w:t>&lt;/Amend&gt;</w:t>
      </w:r>
    </w:p>
    <w:p w14:paraId="63CC8D6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490</w:t>
      </w:r>
      <w:r w:rsidRPr="00A455D2">
        <w:rPr>
          <w:rStyle w:val="HideTWBExt"/>
          <w:b w:val="0"/>
          <w:noProof w:val="0"/>
        </w:rPr>
        <w:t>&lt;/NumAm&gt;</w:t>
      </w:r>
    </w:p>
    <w:p w14:paraId="3959C552"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3F39BE7" w14:textId="77777777" w:rsidR="00A83BEA" w:rsidRPr="00A455D2" w:rsidRDefault="00A83BEA" w:rsidP="00A83BEA">
      <w:pPr>
        <w:pStyle w:val="NormalBold"/>
      </w:pPr>
      <w:r w:rsidRPr="00A455D2">
        <w:rPr>
          <w:rStyle w:val="HideTWBExt"/>
          <w:b w:val="0"/>
          <w:noProof w:val="0"/>
        </w:rPr>
        <w:t>&lt;/RepeatBlock-By&gt;</w:t>
      </w:r>
    </w:p>
    <w:p w14:paraId="73B0C0D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EE2BC5D"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944CD3E" w14:textId="77777777" w:rsidTr="00DF74A4">
        <w:trPr>
          <w:trHeight w:hRule="exact" w:val="240"/>
          <w:jc w:val="center"/>
        </w:trPr>
        <w:tc>
          <w:tcPr>
            <w:tcW w:w="9752" w:type="dxa"/>
            <w:gridSpan w:val="2"/>
            <w:tcBorders>
              <w:top w:val="nil"/>
              <w:left w:val="nil"/>
              <w:bottom w:val="nil"/>
              <w:right w:val="nil"/>
            </w:tcBorders>
          </w:tcPr>
          <w:p w14:paraId="3B6127E8" w14:textId="77777777" w:rsidR="00A83BEA" w:rsidRPr="00A455D2" w:rsidRDefault="00A83BEA" w:rsidP="00DF74A4"/>
        </w:tc>
      </w:tr>
      <w:tr w:rsidR="00A83BEA" w:rsidRPr="00A455D2" w14:paraId="7F979C5B" w14:textId="77777777" w:rsidTr="00DF74A4">
        <w:trPr>
          <w:trHeight w:val="240"/>
          <w:jc w:val="center"/>
        </w:trPr>
        <w:tc>
          <w:tcPr>
            <w:tcW w:w="4876" w:type="dxa"/>
            <w:tcBorders>
              <w:top w:val="nil"/>
              <w:left w:val="nil"/>
              <w:bottom w:val="nil"/>
              <w:right w:val="nil"/>
            </w:tcBorders>
          </w:tcPr>
          <w:p w14:paraId="7F8294D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F941933" w14:textId="77777777" w:rsidR="00A83BEA" w:rsidRPr="00A455D2" w:rsidRDefault="00A83BEA" w:rsidP="00DF74A4">
            <w:pPr>
              <w:pStyle w:val="AmColumnHeading"/>
            </w:pPr>
            <w:r w:rsidRPr="00A455D2">
              <w:t>Ändringsförslag</w:t>
            </w:r>
          </w:p>
        </w:tc>
      </w:tr>
      <w:tr w:rsidR="00A83BEA" w:rsidRPr="00A455D2" w14:paraId="2989E496" w14:textId="77777777" w:rsidTr="00DF74A4">
        <w:trPr>
          <w:jc w:val="center"/>
        </w:trPr>
        <w:tc>
          <w:tcPr>
            <w:tcW w:w="4876" w:type="dxa"/>
            <w:tcBorders>
              <w:top w:val="nil"/>
              <w:left w:val="nil"/>
              <w:bottom w:val="nil"/>
              <w:right w:val="nil"/>
            </w:tcBorders>
          </w:tcPr>
          <w:p w14:paraId="76563F4C" w14:textId="77777777" w:rsidR="00A83BEA" w:rsidRPr="00A455D2" w:rsidRDefault="00A83BEA" w:rsidP="00DF74A4">
            <w:pPr>
              <w:pStyle w:val="Normal6a"/>
            </w:pPr>
          </w:p>
        </w:tc>
        <w:tc>
          <w:tcPr>
            <w:tcW w:w="4876" w:type="dxa"/>
            <w:tcBorders>
              <w:top w:val="nil"/>
              <w:left w:val="nil"/>
              <w:bottom w:val="nil"/>
              <w:right w:val="nil"/>
            </w:tcBorders>
          </w:tcPr>
          <w:p w14:paraId="65C74AB5" w14:textId="77777777" w:rsidR="00A83BEA" w:rsidRPr="00A455D2" w:rsidRDefault="00A83BEA" w:rsidP="00DF74A4">
            <w:pPr>
              <w:pStyle w:val="Normal6a"/>
            </w:pPr>
            <w:r w:rsidRPr="00A455D2">
              <w:rPr>
                <w:b/>
                <w:i/>
              </w:rPr>
              <w:t>10b.</w:t>
            </w:r>
            <w:r w:rsidRPr="00A455D2">
              <w:tab/>
            </w:r>
            <w:r w:rsidRPr="00A455D2">
              <w:rPr>
                <w:b/>
                <w:i/>
              </w:rPr>
              <w:t>Europaparlamentet uppmanar med kraft kommissionen att ta fram riktlinjer för medlemsstaterna, den privata sektorn och det civila samhället för att bidra till att fastställa jämställdhetsmål och jämställdhetsstrategier, inbegripet lika möjligheter till ledarskap.</w:t>
            </w:r>
          </w:p>
        </w:tc>
      </w:tr>
    </w:tbl>
    <w:p w14:paraId="2A13186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99AD219" w14:textId="77777777" w:rsidR="00A83BEA" w:rsidRPr="00A455D2" w:rsidRDefault="00A83BEA" w:rsidP="00A83BEA">
      <w:r w:rsidRPr="00A455D2">
        <w:rPr>
          <w:rStyle w:val="HideTWBExt"/>
          <w:noProof w:val="0"/>
        </w:rPr>
        <w:t>&lt;/Amend&gt;</w:t>
      </w:r>
    </w:p>
    <w:p w14:paraId="2AD8275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491</w:t>
      </w:r>
      <w:r w:rsidRPr="00A455D2">
        <w:rPr>
          <w:rStyle w:val="HideTWBExt"/>
          <w:b w:val="0"/>
          <w:noProof w:val="0"/>
        </w:rPr>
        <w:t>&lt;/NumAm&gt;</w:t>
      </w:r>
    </w:p>
    <w:p w14:paraId="416A8A00"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2F3D07D4" w14:textId="77777777" w:rsidR="00A83BEA" w:rsidRPr="00A455D2" w:rsidRDefault="00A83BEA" w:rsidP="00A83BEA">
      <w:pPr>
        <w:pStyle w:val="NormalBold"/>
      </w:pPr>
      <w:r w:rsidRPr="00A455D2">
        <w:rPr>
          <w:rStyle w:val="HideTWBExt"/>
          <w:b w:val="0"/>
          <w:noProof w:val="0"/>
        </w:rPr>
        <w:t>&lt;/RepeatBlock-By&gt;</w:t>
      </w:r>
    </w:p>
    <w:p w14:paraId="5362241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70F322F" w14:textId="77777777" w:rsidR="00A83BEA" w:rsidRPr="00A455D2" w:rsidRDefault="00A83BEA" w:rsidP="00A83BEA">
      <w:pPr>
        <w:pStyle w:val="NormalBold"/>
      </w:pPr>
      <w:r w:rsidRPr="00A455D2">
        <w:rPr>
          <w:rStyle w:val="HideTWBExt"/>
          <w:b w:val="0"/>
          <w:noProof w:val="0"/>
        </w:rPr>
        <w:t>&lt;Article&gt;</w:t>
      </w:r>
      <w:r w:rsidRPr="00A455D2">
        <w:t>Punkt 10b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D580543" w14:textId="77777777" w:rsidTr="00DF74A4">
        <w:trPr>
          <w:trHeight w:hRule="exact" w:val="240"/>
          <w:jc w:val="center"/>
        </w:trPr>
        <w:tc>
          <w:tcPr>
            <w:tcW w:w="9752" w:type="dxa"/>
            <w:gridSpan w:val="2"/>
            <w:tcBorders>
              <w:top w:val="nil"/>
              <w:left w:val="nil"/>
              <w:bottom w:val="nil"/>
              <w:right w:val="nil"/>
            </w:tcBorders>
          </w:tcPr>
          <w:p w14:paraId="1D053F3F" w14:textId="77777777" w:rsidR="00A83BEA" w:rsidRPr="00A455D2" w:rsidRDefault="00A83BEA" w:rsidP="00DF74A4"/>
        </w:tc>
      </w:tr>
      <w:tr w:rsidR="00A83BEA" w:rsidRPr="00A455D2" w14:paraId="4FFA027B" w14:textId="77777777" w:rsidTr="00DF74A4">
        <w:trPr>
          <w:trHeight w:val="240"/>
          <w:jc w:val="center"/>
        </w:trPr>
        <w:tc>
          <w:tcPr>
            <w:tcW w:w="4876" w:type="dxa"/>
            <w:tcBorders>
              <w:top w:val="nil"/>
              <w:left w:val="nil"/>
              <w:bottom w:val="nil"/>
              <w:right w:val="nil"/>
            </w:tcBorders>
          </w:tcPr>
          <w:p w14:paraId="64CED01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D11691A" w14:textId="77777777" w:rsidR="00A83BEA" w:rsidRPr="00A455D2" w:rsidRDefault="00A83BEA" w:rsidP="00DF74A4">
            <w:pPr>
              <w:pStyle w:val="AmColumnHeading"/>
            </w:pPr>
            <w:r w:rsidRPr="00A455D2">
              <w:t>Ändringsförslag</w:t>
            </w:r>
          </w:p>
        </w:tc>
      </w:tr>
      <w:tr w:rsidR="00A83BEA" w:rsidRPr="00A455D2" w14:paraId="4241CE86" w14:textId="77777777" w:rsidTr="00DF74A4">
        <w:trPr>
          <w:jc w:val="center"/>
        </w:trPr>
        <w:tc>
          <w:tcPr>
            <w:tcW w:w="4876" w:type="dxa"/>
            <w:tcBorders>
              <w:top w:val="nil"/>
              <w:left w:val="nil"/>
              <w:bottom w:val="nil"/>
              <w:right w:val="nil"/>
            </w:tcBorders>
          </w:tcPr>
          <w:p w14:paraId="453E0239" w14:textId="77777777" w:rsidR="00A83BEA" w:rsidRPr="00A455D2" w:rsidRDefault="00A83BEA" w:rsidP="00DF74A4">
            <w:pPr>
              <w:pStyle w:val="Normal6a"/>
            </w:pPr>
          </w:p>
        </w:tc>
        <w:tc>
          <w:tcPr>
            <w:tcW w:w="4876" w:type="dxa"/>
            <w:tcBorders>
              <w:top w:val="nil"/>
              <w:left w:val="nil"/>
              <w:bottom w:val="nil"/>
              <w:right w:val="nil"/>
            </w:tcBorders>
          </w:tcPr>
          <w:p w14:paraId="76E820DE" w14:textId="77777777" w:rsidR="00A83BEA" w:rsidRPr="00A455D2" w:rsidRDefault="00A83BEA" w:rsidP="00DF74A4">
            <w:pPr>
              <w:pStyle w:val="Normal6a"/>
            </w:pPr>
            <w:r w:rsidRPr="00A455D2">
              <w:rPr>
                <w:b/>
                <w:i/>
              </w:rPr>
              <w:t>10b.</w:t>
            </w:r>
            <w:r w:rsidRPr="00A455D2">
              <w:tab/>
            </w:r>
            <w:r w:rsidRPr="00A455D2">
              <w:rPr>
                <w:b/>
                <w:i/>
              </w:rPr>
              <w:t>Europaparlamentet betonar att vägen framåt är att anta stödåtgärder som hjälper kvinnor att lämna prostitution och bygga upp det liv de önskar ha.</w:t>
            </w:r>
          </w:p>
        </w:tc>
      </w:tr>
    </w:tbl>
    <w:p w14:paraId="719CB77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437CA7E" w14:textId="77777777" w:rsidR="00A83BEA" w:rsidRPr="00A455D2" w:rsidRDefault="00A83BEA" w:rsidP="00A83BEA">
      <w:r w:rsidRPr="00A455D2">
        <w:rPr>
          <w:rStyle w:val="HideTWBExt"/>
          <w:noProof w:val="0"/>
        </w:rPr>
        <w:t>&lt;/Amend&gt;</w:t>
      </w:r>
    </w:p>
    <w:p w14:paraId="70B7D35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492</w:t>
      </w:r>
      <w:r w:rsidRPr="00A455D2">
        <w:rPr>
          <w:rStyle w:val="HideTWBExt"/>
          <w:b w:val="0"/>
          <w:noProof w:val="0"/>
        </w:rPr>
        <w:t>&lt;/NumAm&gt;</w:t>
      </w:r>
    </w:p>
    <w:p w14:paraId="5733B048"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74FEA7C6" w14:textId="77777777" w:rsidR="00A83BEA" w:rsidRPr="00A455D2" w:rsidRDefault="00A83BEA" w:rsidP="00A83BEA">
      <w:pPr>
        <w:pStyle w:val="NormalBold"/>
      </w:pPr>
      <w:r w:rsidRPr="00A455D2">
        <w:rPr>
          <w:rStyle w:val="HideTWBExt"/>
          <w:b w:val="0"/>
          <w:noProof w:val="0"/>
        </w:rPr>
        <w:t>&lt;/RepeatBlock-By&gt;</w:t>
      </w:r>
    </w:p>
    <w:p w14:paraId="68774D2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3D83660"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B81A814" w14:textId="77777777" w:rsidTr="00DF74A4">
        <w:trPr>
          <w:trHeight w:hRule="exact" w:val="240"/>
          <w:jc w:val="center"/>
        </w:trPr>
        <w:tc>
          <w:tcPr>
            <w:tcW w:w="9752" w:type="dxa"/>
            <w:gridSpan w:val="2"/>
            <w:tcBorders>
              <w:top w:val="nil"/>
              <w:left w:val="nil"/>
              <w:bottom w:val="nil"/>
              <w:right w:val="nil"/>
            </w:tcBorders>
          </w:tcPr>
          <w:p w14:paraId="58AACCDA" w14:textId="77777777" w:rsidR="00A83BEA" w:rsidRPr="00A455D2" w:rsidRDefault="00A83BEA" w:rsidP="00DF74A4"/>
        </w:tc>
      </w:tr>
      <w:tr w:rsidR="00A83BEA" w:rsidRPr="00A455D2" w14:paraId="51F4DBD6" w14:textId="77777777" w:rsidTr="00DF74A4">
        <w:trPr>
          <w:trHeight w:val="240"/>
          <w:jc w:val="center"/>
        </w:trPr>
        <w:tc>
          <w:tcPr>
            <w:tcW w:w="4876" w:type="dxa"/>
            <w:tcBorders>
              <w:top w:val="nil"/>
              <w:left w:val="nil"/>
              <w:bottom w:val="nil"/>
              <w:right w:val="nil"/>
            </w:tcBorders>
          </w:tcPr>
          <w:p w14:paraId="2819DBC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31183AB" w14:textId="77777777" w:rsidR="00A83BEA" w:rsidRPr="00A455D2" w:rsidRDefault="00A83BEA" w:rsidP="00DF74A4">
            <w:pPr>
              <w:pStyle w:val="AmColumnHeading"/>
            </w:pPr>
            <w:r w:rsidRPr="00A455D2">
              <w:t>Ändringsförslag</w:t>
            </w:r>
          </w:p>
        </w:tc>
      </w:tr>
      <w:tr w:rsidR="00A83BEA" w:rsidRPr="00A455D2" w14:paraId="491118F1" w14:textId="77777777" w:rsidTr="00DF74A4">
        <w:trPr>
          <w:jc w:val="center"/>
        </w:trPr>
        <w:tc>
          <w:tcPr>
            <w:tcW w:w="4876" w:type="dxa"/>
            <w:tcBorders>
              <w:top w:val="nil"/>
              <w:left w:val="nil"/>
              <w:bottom w:val="nil"/>
              <w:right w:val="nil"/>
            </w:tcBorders>
          </w:tcPr>
          <w:p w14:paraId="39A27ABC" w14:textId="77777777" w:rsidR="00A83BEA" w:rsidRPr="00A455D2" w:rsidRDefault="00A83BEA" w:rsidP="00DF74A4">
            <w:pPr>
              <w:pStyle w:val="Normal6a"/>
            </w:pPr>
          </w:p>
        </w:tc>
        <w:tc>
          <w:tcPr>
            <w:tcW w:w="4876" w:type="dxa"/>
            <w:tcBorders>
              <w:top w:val="nil"/>
              <w:left w:val="nil"/>
              <w:bottom w:val="nil"/>
              <w:right w:val="nil"/>
            </w:tcBorders>
          </w:tcPr>
          <w:p w14:paraId="294B4E8C" w14:textId="1C17E617" w:rsidR="00A83BEA" w:rsidRPr="00A455D2" w:rsidRDefault="00A83BEA" w:rsidP="00DF74A4">
            <w:pPr>
              <w:pStyle w:val="Normal6a"/>
            </w:pPr>
            <w:r w:rsidRPr="00A455D2">
              <w:rPr>
                <w:b/>
                <w:i/>
              </w:rPr>
              <w:t>10c.</w:t>
            </w:r>
            <w:r w:rsidRPr="00A455D2">
              <w:tab/>
            </w:r>
            <w:r w:rsidRPr="00A455D2">
              <w:rPr>
                <w:b/>
                <w:i/>
              </w:rPr>
              <w:t xml:space="preserve">Europaparlamentet uppmanar medlemsstaterna att öka de offentliga investeringarna i </w:t>
            </w:r>
            <w:r w:rsidR="00DF74A4" w:rsidRPr="00A455D2">
              <w:rPr>
                <w:b/>
                <w:i/>
              </w:rPr>
              <w:t>strategier</w:t>
            </w:r>
            <w:r w:rsidRPr="00A455D2">
              <w:rPr>
                <w:b/>
                <w:i/>
              </w:rPr>
              <w:t xml:space="preserve"> som direkt eller indirekt syftar till att motverka de negativa effekterna för kvinnor i all deras mångfald</w:t>
            </w:r>
            <w:r w:rsidR="00DF74A4" w:rsidRPr="00A455D2">
              <w:rPr>
                <w:b/>
                <w:i/>
              </w:rPr>
              <w:t xml:space="preserve"> av obalansen mellan könen</w:t>
            </w:r>
            <w:r w:rsidRPr="00A455D2">
              <w:rPr>
                <w:b/>
                <w:i/>
              </w:rPr>
              <w:t xml:space="preserve"> och att garantera tillgång till offentliga och kostnadsfria tjänster av hög kvalitet </w:t>
            </w:r>
            <w:r w:rsidR="00DF74A4" w:rsidRPr="00A455D2">
              <w:rPr>
                <w:b/>
                <w:i/>
              </w:rPr>
              <w:t xml:space="preserve">på områdena </w:t>
            </w:r>
            <w:r w:rsidRPr="00A455D2">
              <w:rPr>
                <w:b/>
                <w:i/>
              </w:rPr>
              <w:t>omsorg, utbildning, hälsa, transport och energi samt tillgång till anständig sysselsättning. Parlamentet uppmanar medlemsstaterna att ägna särskild uppmärksamhet åt landsbygdsområden, inlandsregioner, yttersta randområden och regioner som riskerar att avfolkas och som ofta saknar adekvat tillgång till dessa tjänster.</w:t>
            </w:r>
          </w:p>
        </w:tc>
      </w:tr>
    </w:tbl>
    <w:p w14:paraId="2FF6A55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4323255" w14:textId="77777777" w:rsidR="00A83BEA" w:rsidRPr="00A455D2" w:rsidRDefault="00A83BEA" w:rsidP="00A83BEA">
      <w:r w:rsidRPr="00A455D2">
        <w:rPr>
          <w:rStyle w:val="HideTWBExt"/>
          <w:noProof w:val="0"/>
        </w:rPr>
        <w:t>&lt;/Amend&gt;</w:t>
      </w:r>
    </w:p>
    <w:p w14:paraId="402CE42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493</w:t>
      </w:r>
      <w:r w:rsidRPr="00A455D2">
        <w:rPr>
          <w:rStyle w:val="HideTWBExt"/>
          <w:b w:val="0"/>
          <w:noProof w:val="0"/>
        </w:rPr>
        <w:t>&lt;/NumAm&gt;</w:t>
      </w:r>
    </w:p>
    <w:p w14:paraId="1539A135"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5EEA3D74" w14:textId="77777777" w:rsidR="00A83BEA" w:rsidRPr="00A455D2" w:rsidRDefault="00A83BEA" w:rsidP="00A83BEA">
      <w:pPr>
        <w:pStyle w:val="NormalBold"/>
      </w:pPr>
      <w:r w:rsidRPr="00A455D2">
        <w:rPr>
          <w:rStyle w:val="HideTWBExt"/>
          <w:b w:val="0"/>
          <w:noProof w:val="0"/>
        </w:rPr>
        <w:t>&lt;/RepeatBlock-By&gt;</w:t>
      </w:r>
    </w:p>
    <w:p w14:paraId="5B4464C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9DA233E"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2635BE6" w14:textId="77777777" w:rsidTr="00DF74A4">
        <w:trPr>
          <w:trHeight w:hRule="exact" w:val="240"/>
          <w:jc w:val="center"/>
        </w:trPr>
        <w:tc>
          <w:tcPr>
            <w:tcW w:w="9752" w:type="dxa"/>
            <w:gridSpan w:val="2"/>
            <w:tcBorders>
              <w:top w:val="nil"/>
              <w:left w:val="nil"/>
              <w:bottom w:val="nil"/>
              <w:right w:val="nil"/>
            </w:tcBorders>
          </w:tcPr>
          <w:p w14:paraId="7086E746" w14:textId="77777777" w:rsidR="00A83BEA" w:rsidRPr="00A455D2" w:rsidRDefault="00A83BEA" w:rsidP="00DF74A4"/>
        </w:tc>
      </w:tr>
      <w:tr w:rsidR="00A83BEA" w:rsidRPr="00A455D2" w14:paraId="1EFC1531" w14:textId="77777777" w:rsidTr="00DF74A4">
        <w:trPr>
          <w:trHeight w:val="240"/>
          <w:jc w:val="center"/>
        </w:trPr>
        <w:tc>
          <w:tcPr>
            <w:tcW w:w="4876" w:type="dxa"/>
            <w:tcBorders>
              <w:top w:val="nil"/>
              <w:left w:val="nil"/>
              <w:bottom w:val="nil"/>
              <w:right w:val="nil"/>
            </w:tcBorders>
          </w:tcPr>
          <w:p w14:paraId="38C9369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3FDC88" w14:textId="77777777" w:rsidR="00A83BEA" w:rsidRPr="00A455D2" w:rsidRDefault="00A83BEA" w:rsidP="00DF74A4">
            <w:pPr>
              <w:pStyle w:val="AmColumnHeading"/>
            </w:pPr>
            <w:r w:rsidRPr="00A455D2">
              <w:t>Ändringsförslag</w:t>
            </w:r>
          </w:p>
        </w:tc>
      </w:tr>
      <w:tr w:rsidR="00A83BEA" w:rsidRPr="00A455D2" w14:paraId="21D8B6F7" w14:textId="77777777" w:rsidTr="00DF74A4">
        <w:trPr>
          <w:jc w:val="center"/>
        </w:trPr>
        <w:tc>
          <w:tcPr>
            <w:tcW w:w="4876" w:type="dxa"/>
            <w:tcBorders>
              <w:top w:val="nil"/>
              <w:left w:val="nil"/>
              <w:bottom w:val="nil"/>
              <w:right w:val="nil"/>
            </w:tcBorders>
          </w:tcPr>
          <w:p w14:paraId="47C5ACBA" w14:textId="77777777" w:rsidR="00A83BEA" w:rsidRPr="00A455D2" w:rsidRDefault="00A83BEA" w:rsidP="00DF74A4">
            <w:pPr>
              <w:pStyle w:val="Normal6a"/>
            </w:pPr>
          </w:p>
        </w:tc>
        <w:tc>
          <w:tcPr>
            <w:tcW w:w="4876" w:type="dxa"/>
            <w:tcBorders>
              <w:top w:val="nil"/>
              <w:left w:val="nil"/>
              <w:bottom w:val="nil"/>
              <w:right w:val="nil"/>
            </w:tcBorders>
          </w:tcPr>
          <w:p w14:paraId="058030B1" w14:textId="11E21100" w:rsidR="00A83BEA" w:rsidRPr="00A455D2" w:rsidRDefault="00A83BEA" w:rsidP="00DF74A4">
            <w:pPr>
              <w:pStyle w:val="Normal6a"/>
            </w:pPr>
            <w:r w:rsidRPr="00A455D2">
              <w:rPr>
                <w:b/>
                <w:i/>
              </w:rPr>
              <w:t>10c.</w:t>
            </w:r>
            <w:r w:rsidRPr="00A455D2">
              <w:tab/>
            </w:r>
            <w:r w:rsidRPr="00A455D2">
              <w:rPr>
                <w:b/>
                <w:i/>
              </w:rPr>
              <w:t xml:space="preserve">Europaparlamentet betonar konsekvenserna av alla former av trakasserier i arbetslivet, som </w:t>
            </w:r>
            <w:r w:rsidR="00DF74A4" w:rsidRPr="00A455D2">
              <w:rPr>
                <w:b/>
                <w:i/>
              </w:rPr>
              <w:t xml:space="preserve">kan finnas på </w:t>
            </w:r>
            <w:r w:rsidRPr="00A455D2">
              <w:rPr>
                <w:b/>
                <w:i/>
              </w:rPr>
              <w:t>alla arbetsplatser, och de</w:t>
            </w:r>
            <w:r w:rsidR="00DF74A4" w:rsidRPr="00A455D2">
              <w:rPr>
                <w:b/>
                <w:i/>
              </w:rPr>
              <w:t xml:space="preserve">t faktum att vissa arbetstagare, exempelvis kvinnor, befinner sig i en särskilt utsatt situation </w:t>
            </w:r>
            <w:r w:rsidRPr="00A455D2">
              <w:rPr>
                <w:b/>
                <w:i/>
              </w:rPr>
              <w:t xml:space="preserve">– omkring en tredjedel av de kvinnor i EU som har utsatts för sexuella trakasserier har </w:t>
            </w:r>
            <w:r w:rsidR="00DF74A4" w:rsidRPr="00A455D2">
              <w:rPr>
                <w:b/>
                <w:i/>
              </w:rPr>
              <w:t xml:space="preserve">utsatts för </w:t>
            </w:r>
            <w:r w:rsidRPr="00A455D2">
              <w:rPr>
                <w:b/>
                <w:i/>
              </w:rPr>
              <w:t xml:space="preserve">detta </w:t>
            </w:r>
            <w:r w:rsidR="00DF74A4" w:rsidRPr="00A455D2">
              <w:rPr>
                <w:b/>
                <w:i/>
              </w:rPr>
              <w:t xml:space="preserve">i </w:t>
            </w:r>
            <w:r w:rsidRPr="00A455D2">
              <w:rPr>
                <w:b/>
                <w:i/>
              </w:rPr>
              <w:t>arbetet</w:t>
            </w:r>
            <w:r w:rsidRPr="00A455D2">
              <w:rPr>
                <w:b/>
                <w:i/>
                <w:vertAlign w:val="superscript"/>
              </w:rPr>
              <w:t>1a</w:t>
            </w:r>
            <w:r w:rsidRPr="00A455D2">
              <w:rPr>
                <w:b/>
                <w:i/>
              </w:rPr>
              <w:t xml:space="preserve">, </w:t>
            </w:r>
            <w:r w:rsidR="00DF74A4" w:rsidRPr="00A455D2">
              <w:rPr>
                <w:b/>
                <w:i/>
              </w:rPr>
              <w:t xml:space="preserve">med </w:t>
            </w:r>
            <w:r w:rsidRPr="00A455D2">
              <w:rPr>
                <w:b/>
                <w:i/>
              </w:rPr>
              <w:t xml:space="preserve">förödande konsekvenser för offren, och framhåller därför vikten av att införa åtgärder för att motverka detta med hjälp av befintlig EU-lagstiftning och internationell lagstiftning, </w:t>
            </w:r>
            <w:r w:rsidR="00DF74A4" w:rsidRPr="00A455D2">
              <w:rPr>
                <w:b/>
                <w:i/>
              </w:rPr>
              <w:t xml:space="preserve">till exempel i form av </w:t>
            </w:r>
            <w:r w:rsidRPr="00A455D2">
              <w:rPr>
                <w:b/>
                <w:i/>
              </w:rPr>
              <w:t xml:space="preserve">specialiststöd till </w:t>
            </w:r>
            <w:r w:rsidR="00DF74A4" w:rsidRPr="00A455D2">
              <w:rPr>
                <w:b/>
                <w:i/>
              </w:rPr>
              <w:t xml:space="preserve">utsatta personer samt </w:t>
            </w:r>
            <w:r w:rsidRPr="00A455D2">
              <w:rPr>
                <w:b/>
                <w:i/>
              </w:rPr>
              <w:t>kraftfulla förebyggande åtgärder.</w:t>
            </w:r>
          </w:p>
        </w:tc>
      </w:tr>
      <w:tr w:rsidR="00A83BEA" w:rsidRPr="00A455D2" w14:paraId="4B88282C" w14:textId="77777777" w:rsidTr="00DF74A4">
        <w:trPr>
          <w:jc w:val="center"/>
        </w:trPr>
        <w:tc>
          <w:tcPr>
            <w:tcW w:w="4876" w:type="dxa"/>
            <w:tcBorders>
              <w:top w:val="nil"/>
              <w:left w:val="nil"/>
              <w:bottom w:val="nil"/>
              <w:right w:val="nil"/>
            </w:tcBorders>
          </w:tcPr>
          <w:p w14:paraId="11EFF235" w14:textId="77777777" w:rsidR="00A83BEA" w:rsidRPr="00A455D2" w:rsidRDefault="00A83BEA" w:rsidP="00DF74A4"/>
        </w:tc>
        <w:tc>
          <w:tcPr>
            <w:tcW w:w="4876" w:type="dxa"/>
            <w:tcBorders>
              <w:top w:val="nil"/>
              <w:left w:val="nil"/>
              <w:bottom w:val="nil"/>
              <w:right w:val="nil"/>
            </w:tcBorders>
          </w:tcPr>
          <w:p w14:paraId="3D2B91E1" w14:textId="77777777" w:rsidR="00A83BEA" w:rsidRPr="00A455D2" w:rsidRDefault="00A83BEA" w:rsidP="00DF74A4">
            <w:pPr>
              <w:pStyle w:val="Normal6a"/>
            </w:pPr>
            <w:r w:rsidRPr="00A455D2">
              <w:rPr>
                <w:b/>
                <w:i/>
              </w:rPr>
              <w:t>_________________</w:t>
            </w:r>
          </w:p>
        </w:tc>
      </w:tr>
      <w:tr w:rsidR="00A83BEA" w:rsidRPr="00A455D2" w14:paraId="6A9467DD" w14:textId="77777777" w:rsidTr="00DF74A4">
        <w:trPr>
          <w:jc w:val="center"/>
        </w:trPr>
        <w:tc>
          <w:tcPr>
            <w:tcW w:w="4876" w:type="dxa"/>
            <w:tcBorders>
              <w:top w:val="nil"/>
              <w:left w:val="nil"/>
              <w:bottom w:val="nil"/>
              <w:right w:val="nil"/>
            </w:tcBorders>
          </w:tcPr>
          <w:p w14:paraId="417A0C1B" w14:textId="77777777" w:rsidR="00A83BEA" w:rsidRPr="00A455D2" w:rsidRDefault="00A83BEA" w:rsidP="00DF74A4"/>
        </w:tc>
        <w:tc>
          <w:tcPr>
            <w:tcW w:w="4876" w:type="dxa"/>
            <w:tcBorders>
              <w:top w:val="nil"/>
              <w:left w:val="nil"/>
              <w:bottom w:val="nil"/>
              <w:right w:val="nil"/>
            </w:tcBorders>
          </w:tcPr>
          <w:p w14:paraId="022F45C6" w14:textId="77777777" w:rsidR="00A83BEA" w:rsidRPr="00A455D2" w:rsidRDefault="00A83BEA" w:rsidP="00DF74A4">
            <w:pPr>
              <w:pStyle w:val="Normal6a"/>
            </w:pPr>
            <w:r w:rsidRPr="00A455D2">
              <w:rPr>
                <w:b/>
                <w:i/>
                <w:vertAlign w:val="superscript"/>
              </w:rPr>
              <w:t>1a</w:t>
            </w:r>
            <w:r w:rsidRPr="00A455D2">
              <w:t xml:space="preserve"> </w:t>
            </w:r>
            <w:r w:rsidRPr="00A455D2">
              <w:rPr>
                <w:b/>
                <w:i/>
              </w:rPr>
              <w:t>Eurostats undersökning om könsrelaterat våld, 2024. </w:t>
            </w:r>
          </w:p>
        </w:tc>
      </w:tr>
    </w:tbl>
    <w:p w14:paraId="5A61663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59A85FF" w14:textId="77777777" w:rsidR="00A83BEA" w:rsidRPr="00A455D2" w:rsidRDefault="00A83BEA" w:rsidP="00A83BEA">
      <w:r w:rsidRPr="00A455D2">
        <w:rPr>
          <w:rStyle w:val="HideTWBExt"/>
          <w:noProof w:val="0"/>
        </w:rPr>
        <w:t>&lt;/Amend&gt;</w:t>
      </w:r>
    </w:p>
    <w:p w14:paraId="1096C4C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494</w:t>
      </w:r>
      <w:r w:rsidRPr="00A455D2">
        <w:rPr>
          <w:rStyle w:val="HideTWBExt"/>
          <w:b w:val="0"/>
          <w:noProof w:val="0"/>
        </w:rPr>
        <w:t>&lt;/NumAm&gt;</w:t>
      </w:r>
    </w:p>
    <w:p w14:paraId="03071408"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1982A4F" w14:textId="77777777" w:rsidR="00A83BEA" w:rsidRPr="00A455D2" w:rsidRDefault="00A83BEA" w:rsidP="00A83BEA">
      <w:pPr>
        <w:pStyle w:val="NormalBold"/>
      </w:pPr>
      <w:r w:rsidRPr="00A455D2">
        <w:rPr>
          <w:rStyle w:val="HideTWBExt"/>
          <w:b w:val="0"/>
          <w:noProof w:val="0"/>
        </w:rPr>
        <w:t>&lt;/RepeatBlock-By&gt;</w:t>
      </w:r>
    </w:p>
    <w:p w14:paraId="059BE36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86FDAEE"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AC7BC5" w14:textId="77777777" w:rsidTr="00DF74A4">
        <w:trPr>
          <w:trHeight w:hRule="exact" w:val="240"/>
          <w:jc w:val="center"/>
        </w:trPr>
        <w:tc>
          <w:tcPr>
            <w:tcW w:w="9752" w:type="dxa"/>
            <w:gridSpan w:val="2"/>
            <w:tcBorders>
              <w:top w:val="nil"/>
              <w:left w:val="nil"/>
              <w:bottom w:val="nil"/>
              <w:right w:val="nil"/>
            </w:tcBorders>
          </w:tcPr>
          <w:p w14:paraId="062EC79D" w14:textId="77777777" w:rsidR="00A83BEA" w:rsidRPr="00A455D2" w:rsidRDefault="00A83BEA" w:rsidP="00DF74A4"/>
        </w:tc>
      </w:tr>
      <w:tr w:rsidR="00A83BEA" w:rsidRPr="00A455D2" w14:paraId="1B1274CD" w14:textId="77777777" w:rsidTr="00DF74A4">
        <w:trPr>
          <w:trHeight w:val="240"/>
          <w:jc w:val="center"/>
        </w:trPr>
        <w:tc>
          <w:tcPr>
            <w:tcW w:w="4876" w:type="dxa"/>
            <w:tcBorders>
              <w:top w:val="nil"/>
              <w:left w:val="nil"/>
              <w:bottom w:val="nil"/>
              <w:right w:val="nil"/>
            </w:tcBorders>
          </w:tcPr>
          <w:p w14:paraId="3315151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AD651F1" w14:textId="77777777" w:rsidR="00A83BEA" w:rsidRPr="00A455D2" w:rsidRDefault="00A83BEA" w:rsidP="00DF74A4">
            <w:pPr>
              <w:pStyle w:val="AmColumnHeading"/>
            </w:pPr>
            <w:r w:rsidRPr="00A455D2">
              <w:t>Ändringsförslag</w:t>
            </w:r>
          </w:p>
        </w:tc>
      </w:tr>
      <w:tr w:rsidR="00A83BEA" w:rsidRPr="00A455D2" w14:paraId="7CABEDF5" w14:textId="77777777" w:rsidTr="00DF74A4">
        <w:trPr>
          <w:jc w:val="center"/>
        </w:trPr>
        <w:tc>
          <w:tcPr>
            <w:tcW w:w="4876" w:type="dxa"/>
            <w:tcBorders>
              <w:top w:val="nil"/>
              <w:left w:val="nil"/>
              <w:bottom w:val="nil"/>
              <w:right w:val="nil"/>
            </w:tcBorders>
          </w:tcPr>
          <w:p w14:paraId="2E17A5AE" w14:textId="77777777" w:rsidR="00A83BEA" w:rsidRPr="00A455D2" w:rsidRDefault="00A83BEA" w:rsidP="00DF74A4">
            <w:pPr>
              <w:pStyle w:val="Normal6a"/>
            </w:pPr>
          </w:p>
        </w:tc>
        <w:tc>
          <w:tcPr>
            <w:tcW w:w="4876" w:type="dxa"/>
            <w:tcBorders>
              <w:top w:val="nil"/>
              <w:left w:val="nil"/>
              <w:bottom w:val="nil"/>
              <w:right w:val="nil"/>
            </w:tcBorders>
          </w:tcPr>
          <w:p w14:paraId="5C3BC971" w14:textId="1EE662CA" w:rsidR="00A83BEA" w:rsidRPr="00A455D2" w:rsidRDefault="00A83BEA" w:rsidP="00DF74A4">
            <w:pPr>
              <w:pStyle w:val="Normal6a"/>
            </w:pPr>
            <w:r w:rsidRPr="00A455D2">
              <w:rPr>
                <w:b/>
                <w:i/>
              </w:rPr>
              <w:t>10c.</w:t>
            </w:r>
            <w:r w:rsidRPr="00A455D2">
              <w:tab/>
            </w:r>
            <w:r w:rsidRPr="00A455D2">
              <w:rPr>
                <w:b/>
                <w:i/>
              </w:rPr>
              <w:t xml:space="preserve">Europaparlamentet anser att det finns en central faktor i </w:t>
            </w:r>
            <w:r w:rsidR="00DF74A4" w:rsidRPr="00A455D2">
              <w:rPr>
                <w:b/>
                <w:i/>
              </w:rPr>
              <w:t xml:space="preserve">arbetet mot </w:t>
            </w:r>
            <w:r w:rsidRPr="00A455D2">
              <w:rPr>
                <w:b/>
                <w:i/>
              </w:rPr>
              <w:t xml:space="preserve">ojämlikhet. Parlamentet uppmuntrar medlemsstaterna att främja politiska åtgärder </w:t>
            </w:r>
            <w:r w:rsidR="00DF74A4" w:rsidRPr="00A455D2">
              <w:rPr>
                <w:b/>
                <w:i/>
              </w:rPr>
              <w:t xml:space="preserve">genom vilka man </w:t>
            </w:r>
            <w:r w:rsidRPr="00A455D2">
              <w:rPr>
                <w:b/>
                <w:i/>
              </w:rPr>
              <w:t>förbättrar arbetets status, höjer reallönerna och värnar rättigheter, förbjuder otrygga anställningsförhållanden, motverkar avreglering av arbetsrelationerna och arbetstide</w:t>
            </w:r>
            <w:r w:rsidR="00DF74A4" w:rsidRPr="00A455D2">
              <w:rPr>
                <w:b/>
                <w:i/>
              </w:rPr>
              <w:t>r</w:t>
            </w:r>
            <w:r w:rsidRPr="00A455D2">
              <w:rPr>
                <w:b/>
                <w:i/>
              </w:rPr>
              <w:t>n</w:t>
            </w:r>
            <w:r w:rsidR="00DF74A4" w:rsidRPr="00A455D2">
              <w:rPr>
                <w:b/>
                <w:i/>
              </w:rPr>
              <w:t>a</w:t>
            </w:r>
            <w:r w:rsidRPr="00A455D2">
              <w:rPr>
                <w:b/>
                <w:i/>
              </w:rPr>
              <w:t xml:space="preserve"> samt inför strikta begränsningar för användning av lösningar såsom deltid</w:t>
            </w:r>
            <w:r w:rsidR="00DF74A4" w:rsidRPr="00A455D2">
              <w:rPr>
                <w:b/>
                <w:i/>
              </w:rPr>
              <w:t xml:space="preserve"> </w:t>
            </w:r>
            <w:r w:rsidRPr="00A455D2">
              <w:rPr>
                <w:b/>
                <w:i/>
              </w:rPr>
              <w:t>och tidsbegränsad</w:t>
            </w:r>
            <w:r w:rsidR="00DF74A4" w:rsidRPr="00A455D2">
              <w:rPr>
                <w:b/>
                <w:i/>
              </w:rPr>
              <w:t>e</w:t>
            </w:r>
            <w:r w:rsidRPr="00A455D2">
              <w:rPr>
                <w:b/>
                <w:i/>
              </w:rPr>
              <w:t xml:space="preserve"> anställning</w:t>
            </w:r>
            <w:r w:rsidR="00DF74A4" w:rsidRPr="00A455D2">
              <w:rPr>
                <w:b/>
                <w:i/>
              </w:rPr>
              <w:t>ar</w:t>
            </w:r>
            <w:r w:rsidRPr="00A455D2">
              <w:rPr>
                <w:b/>
                <w:i/>
              </w:rPr>
              <w:t xml:space="preserve">. Parlamentet stöder kollektivförhandlingar som ett sätt att inte bara förbättra arbetsvillkoren utan även åtgärda </w:t>
            </w:r>
            <w:r w:rsidR="00DF74A4" w:rsidRPr="00A455D2">
              <w:rPr>
                <w:b/>
                <w:i/>
              </w:rPr>
              <w:t xml:space="preserve">bristande jämställdhet </w:t>
            </w:r>
            <w:r w:rsidRPr="00A455D2">
              <w:rPr>
                <w:b/>
                <w:i/>
              </w:rPr>
              <w:t>mellan kvinnor och män.</w:t>
            </w:r>
          </w:p>
        </w:tc>
      </w:tr>
    </w:tbl>
    <w:p w14:paraId="6AD4BE2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E8F923D" w14:textId="77777777" w:rsidR="00A83BEA" w:rsidRPr="00A455D2" w:rsidRDefault="00A83BEA" w:rsidP="00A83BEA">
      <w:r w:rsidRPr="00A455D2">
        <w:rPr>
          <w:rStyle w:val="HideTWBExt"/>
          <w:noProof w:val="0"/>
        </w:rPr>
        <w:t>&lt;/Amend&gt;</w:t>
      </w:r>
    </w:p>
    <w:p w14:paraId="359C88F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495</w:t>
      </w:r>
      <w:r w:rsidRPr="00A455D2">
        <w:rPr>
          <w:rStyle w:val="HideTWBExt"/>
          <w:b w:val="0"/>
          <w:noProof w:val="0"/>
        </w:rPr>
        <w:t>&lt;/NumAm&gt;</w:t>
      </w:r>
    </w:p>
    <w:p w14:paraId="513F1949"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7CB9F024" w14:textId="77777777" w:rsidR="00A83BEA" w:rsidRPr="00A455D2" w:rsidRDefault="00A83BEA" w:rsidP="00A83BEA">
      <w:pPr>
        <w:pStyle w:val="NormalBold"/>
      </w:pPr>
      <w:r w:rsidRPr="00A455D2">
        <w:rPr>
          <w:rStyle w:val="HideTWBExt"/>
          <w:b w:val="0"/>
          <w:noProof w:val="0"/>
        </w:rPr>
        <w:t>&lt;/RepeatBlock-By&gt;</w:t>
      </w:r>
    </w:p>
    <w:p w14:paraId="043E812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CEC7FC4"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FBAF365" w14:textId="77777777" w:rsidTr="00DF74A4">
        <w:trPr>
          <w:trHeight w:hRule="exact" w:val="240"/>
          <w:jc w:val="center"/>
        </w:trPr>
        <w:tc>
          <w:tcPr>
            <w:tcW w:w="9752" w:type="dxa"/>
            <w:gridSpan w:val="2"/>
            <w:tcBorders>
              <w:top w:val="nil"/>
              <w:left w:val="nil"/>
              <w:bottom w:val="nil"/>
              <w:right w:val="nil"/>
            </w:tcBorders>
          </w:tcPr>
          <w:p w14:paraId="47EE658F" w14:textId="77777777" w:rsidR="00A83BEA" w:rsidRPr="00A455D2" w:rsidRDefault="00A83BEA" w:rsidP="00DF74A4"/>
        </w:tc>
      </w:tr>
      <w:tr w:rsidR="00A83BEA" w:rsidRPr="00A455D2" w14:paraId="203958F3" w14:textId="77777777" w:rsidTr="00DF74A4">
        <w:trPr>
          <w:trHeight w:val="240"/>
          <w:jc w:val="center"/>
        </w:trPr>
        <w:tc>
          <w:tcPr>
            <w:tcW w:w="4876" w:type="dxa"/>
            <w:tcBorders>
              <w:top w:val="nil"/>
              <w:left w:val="nil"/>
              <w:bottom w:val="nil"/>
              <w:right w:val="nil"/>
            </w:tcBorders>
          </w:tcPr>
          <w:p w14:paraId="6218385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373D59" w14:textId="77777777" w:rsidR="00A83BEA" w:rsidRPr="00A455D2" w:rsidRDefault="00A83BEA" w:rsidP="00DF74A4">
            <w:pPr>
              <w:pStyle w:val="AmColumnHeading"/>
            </w:pPr>
            <w:r w:rsidRPr="00A455D2">
              <w:t>Ändringsförslag</w:t>
            </w:r>
          </w:p>
        </w:tc>
      </w:tr>
      <w:tr w:rsidR="00A83BEA" w:rsidRPr="00A455D2" w14:paraId="4A5568DA" w14:textId="77777777" w:rsidTr="00DF74A4">
        <w:trPr>
          <w:jc w:val="center"/>
        </w:trPr>
        <w:tc>
          <w:tcPr>
            <w:tcW w:w="4876" w:type="dxa"/>
            <w:tcBorders>
              <w:top w:val="nil"/>
              <w:left w:val="nil"/>
              <w:bottom w:val="nil"/>
              <w:right w:val="nil"/>
            </w:tcBorders>
          </w:tcPr>
          <w:p w14:paraId="53161F0B" w14:textId="77777777" w:rsidR="00A83BEA" w:rsidRPr="00A455D2" w:rsidRDefault="00A83BEA" w:rsidP="00DF74A4">
            <w:pPr>
              <w:pStyle w:val="Normal6a"/>
            </w:pPr>
          </w:p>
        </w:tc>
        <w:tc>
          <w:tcPr>
            <w:tcW w:w="4876" w:type="dxa"/>
            <w:tcBorders>
              <w:top w:val="nil"/>
              <w:left w:val="nil"/>
              <w:bottom w:val="nil"/>
              <w:right w:val="nil"/>
            </w:tcBorders>
          </w:tcPr>
          <w:p w14:paraId="12B1CEC0" w14:textId="24948331" w:rsidR="00A83BEA" w:rsidRPr="00A455D2" w:rsidRDefault="00A83BEA" w:rsidP="00841545">
            <w:pPr>
              <w:pStyle w:val="Normal6a"/>
            </w:pPr>
            <w:r w:rsidRPr="00A455D2">
              <w:rPr>
                <w:b/>
                <w:i/>
              </w:rPr>
              <w:t>10c.</w:t>
            </w:r>
            <w:r w:rsidRPr="00A455D2">
              <w:tab/>
            </w:r>
            <w:r w:rsidRPr="00A455D2">
              <w:rPr>
                <w:b/>
                <w:i/>
              </w:rPr>
              <w:t>Europaparlamentet konstaterar att program för kvinnor som vill lämna prostitution är mer framgångsrika i en inkluderande, dynamisk, kreativ och innovativ ekonomi som gör det möjligt för de</w:t>
            </w:r>
            <w:r w:rsidR="00841545" w:rsidRPr="00A455D2">
              <w:rPr>
                <w:b/>
                <w:i/>
              </w:rPr>
              <w:t>ssa kvinnor</w:t>
            </w:r>
            <w:r w:rsidRPr="00A455D2">
              <w:rPr>
                <w:b/>
                <w:i/>
              </w:rPr>
              <w:t xml:space="preserve"> att få högkvalitativa, välbetalda och socialt erkända arbeten som utgör ett gångbart alternativ till prostitution.</w:t>
            </w:r>
          </w:p>
        </w:tc>
      </w:tr>
    </w:tbl>
    <w:p w14:paraId="49A4498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EA50A05" w14:textId="77777777" w:rsidR="00A83BEA" w:rsidRPr="00A455D2" w:rsidRDefault="00A83BEA" w:rsidP="00A83BEA">
      <w:r w:rsidRPr="00A455D2">
        <w:rPr>
          <w:rStyle w:val="HideTWBExt"/>
          <w:noProof w:val="0"/>
        </w:rPr>
        <w:t>&lt;/Amend&gt;</w:t>
      </w:r>
    </w:p>
    <w:p w14:paraId="1051098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496</w:t>
      </w:r>
      <w:r w:rsidRPr="00A455D2">
        <w:rPr>
          <w:rStyle w:val="HideTWBExt"/>
          <w:b w:val="0"/>
          <w:noProof w:val="0"/>
        </w:rPr>
        <w:t>&lt;/NumAm&gt;</w:t>
      </w:r>
    </w:p>
    <w:p w14:paraId="0FE67401"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16FD118C" w14:textId="77777777" w:rsidR="00A83BEA" w:rsidRPr="00A455D2" w:rsidRDefault="00A83BEA" w:rsidP="00A83BEA">
      <w:pPr>
        <w:pStyle w:val="NormalBold"/>
      </w:pPr>
      <w:r w:rsidRPr="00A455D2">
        <w:rPr>
          <w:rStyle w:val="HideTWBExt"/>
          <w:b w:val="0"/>
          <w:noProof w:val="0"/>
        </w:rPr>
        <w:t>&lt;/RepeatBlock-By&gt;</w:t>
      </w:r>
    </w:p>
    <w:p w14:paraId="0596F0C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A9F5EEE"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C9E4E45" w14:textId="77777777" w:rsidTr="00DF74A4">
        <w:trPr>
          <w:trHeight w:hRule="exact" w:val="240"/>
          <w:jc w:val="center"/>
        </w:trPr>
        <w:tc>
          <w:tcPr>
            <w:tcW w:w="9752" w:type="dxa"/>
            <w:gridSpan w:val="2"/>
            <w:tcBorders>
              <w:top w:val="nil"/>
              <w:left w:val="nil"/>
              <w:bottom w:val="nil"/>
              <w:right w:val="nil"/>
            </w:tcBorders>
          </w:tcPr>
          <w:p w14:paraId="1F098E21" w14:textId="77777777" w:rsidR="00A83BEA" w:rsidRPr="00A455D2" w:rsidRDefault="00A83BEA" w:rsidP="00DF74A4"/>
        </w:tc>
      </w:tr>
      <w:tr w:rsidR="00A83BEA" w:rsidRPr="00A455D2" w14:paraId="46A0FFD2" w14:textId="77777777" w:rsidTr="00DF74A4">
        <w:trPr>
          <w:trHeight w:val="240"/>
          <w:jc w:val="center"/>
        </w:trPr>
        <w:tc>
          <w:tcPr>
            <w:tcW w:w="4876" w:type="dxa"/>
            <w:tcBorders>
              <w:top w:val="nil"/>
              <w:left w:val="nil"/>
              <w:bottom w:val="nil"/>
              <w:right w:val="nil"/>
            </w:tcBorders>
          </w:tcPr>
          <w:p w14:paraId="702D957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FCAEADE" w14:textId="77777777" w:rsidR="00A83BEA" w:rsidRPr="00A455D2" w:rsidRDefault="00A83BEA" w:rsidP="00DF74A4">
            <w:pPr>
              <w:pStyle w:val="AmColumnHeading"/>
            </w:pPr>
            <w:r w:rsidRPr="00A455D2">
              <w:t>Ändringsförslag</w:t>
            </w:r>
          </w:p>
        </w:tc>
      </w:tr>
      <w:tr w:rsidR="00A83BEA" w:rsidRPr="00A455D2" w14:paraId="1DC2EDA3" w14:textId="77777777" w:rsidTr="00DF74A4">
        <w:trPr>
          <w:jc w:val="center"/>
        </w:trPr>
        <w:tc>
          <w:tcPr>
            <w:tcW w:w="4876" w:type="dxa"/>
            <w:tcBorders>
              <w:top w:val="nil"/>
              <w:left w:val="nil"/>
              <w:bottom w:val="nil"/>
              <w:right w:val="nil"/>
            </w:tcBorders>
          </w:tcPr>
          <w:p w14:paraId="2982E578" w14:textId="77777777" w:rsidR="00A83BEA" w:rsidRPr="00A455D2" w:rsidRDefault="00A83BEA" w:rsidP="00DF74A4">
            <w:pPr>
              <w:pStyle w:val="Normal6a"/>
            </w:pPr>
          </w:p>
        </w:tc>
        <w:tc>
          <w:tcPr>
            <w:tcW w:w="4876" w:type="dxa"/>
            <w:tcBorders>
              <w:top w:val="nil"/>
              <w:left w:val="nil"/>
              <w:bottom w:val="nil"/>
              <w:right w:val="nil"/>
            </w:tcBorders>
          </w:tcPr>
          <w:p w14:paraId="1DA9FFB1" w14:textId="28498D48" w:rsidR="00A83BEA" w:rsidRPr="00A455D2" w:rsidRDefault="00A83BEA" w:rsidP="00841545">
            <w:pPr>
              <w:pStyle w:val="Normal6a"/>
            </w:pPr>
            <w:r w:rsidRPr="00A455D2">
              <w:rPr>
                <w:b/>
                <w:i/>
              </w:rPr>
              <w:t>10c.</w:t>
            </w:r>
            <w:r w:rsidRPr="00A455D2">
              <w:tab/>
            </w:r>
            <w:r w:rsidRPr="00A455D2">
              <w:rPr>
                <w:b/>
                <w:i/>
              </w:rPr>
              <w:t xml:space="preserve">Europaparlamentet uppmanar kommissionen att genomföra evidensbaserade konsekvensbedömningar, inklusive konkurrenskraftskontroller, </w:t>
            </w:r>
            <w:r w:rsidR="00841545" w:rsidRPr="00A455D2">
              <w:rPr>
                <w:b/>
                <w:i/>
              </w:rPr>
              <w:t>av</w:t>
            </w:r>
            <w:r w:rsidRPr="00A455D2">
              <w:rPr>
                <w:b/>
                <w:i/>
              </w:rPr>
              <w:t xml:space="preserve"> alla nya EU-förordningar i syfte att säkerställa ett balanserat och effektivt beslutsfattande som respekt</w:t>
            </w:r>
            <w:r w:rsidR="00841545" w:rsidRPr="00A455D2">
              <w:rPr>
                <w:b/>
                <w:i/>
              </w:rPr>
              <w:t xml:space="preserve">erar de </w:t>
            </w:r>
            <w:r w:rsidRPr="00A455D2">
              <w:rPr>
                <w:b/>
                <w:i/>
              </w:rPr>
              <w:t xml:space="preserve">nationella </w:t>
            </w:r>
            <w:r w:rsidR="00841545" w:rsidRPr="00A455D2">
              <w:rPr>
                <w:b/>
                <w:i/>
              </w:rPr>
              <w:t xml:space="preserve">omständigheterna </w:t>
            </w:r>
            <w:r w:rsidRPr="00A455D2">
              <w:rPr>
                <w:b/>
                <w:i/>
              </w:rPr>
              <w:t>och främjar konkurrenskraften.</w:t>
            </w:r>
          </w:p>
        </w:tc>
      </w:tr>
    </w:tbl>
    <w:p w14:paraId="5A2352D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82EE186" w14:textId="77777777" w:rsidR="00A83BEA" w:rsidRPr="00A455D2" w:rsidRDefault="00A83BEA" w:rsidP="00A83BEA">
      <w:r w:rsidRPr="00A455D2">
        <w:rPr>
          <w:rStyle w:val="HideTWBExt"/>
          <w:noProof w:val="0"/>
        </w:rPr>
        <w:t>&lt;/Amend&gt;</w:t>
      </w:r>
    </w:p>
    <w:p w14:paraId="18A9F70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497</w:t>
      </w:r>
      <w:r w:rsidRPr="00A455D2">
        <w:rPr>
          <w:rStyle w:val="HideTWBExt"/>
          <w:b w:val="0"/>
          <w:noProof w:val="0"/>
        </w:rPr>
        <w:t>&lt;/NumAm&gt;</w:t>
      </w:r>
    </w:p>
    <w:p w14:paraId="4B75FEDD"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08BF36C9" w14:textId="77777777" w:rsidR="00A83BEA" w:rsidRPr="00A455D2" w:rsidRDefault="00A83BEA" w:rsidP="00A83BEA">
      <w:pPr>
        <w:pStyle w:val="NormalBold"/>
      </w:pPr>
      <w:r w:rsidRPr="00A455D2">
        <w:rPr>
          <w:rStyle w:val="HideTWBExt"/>
          <w:b w:val="0"/>
          <w:noProof w:val="0"/>
        </w:rPr>
        <w:t>&lt;/RepeatBlock-By&gt;</w:t>
      </w:r>
    </w:p>
    <w:p w14:paraId="2AA56FF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C56AB7"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E274AA" w14:textId="77777777" w:rsidTr="00DF74A4">
        <w:trPr>
          <w:trHeight w:hRule="exact" w:val="240"/>
          <w:jc w:val="center"/>
        </w:trPr>
        <w:tc>
          <w:tcPr>
            <w:tcW w:w="9752" w:type="dxa"/>
            <w:gridSpan w:val="2"/>
            <w:tcBorders>
              <w:top w:val="nil"/>
              <w:left w:val="nil"/>
              <w:bottom w:val="nil"/>
              <w:right w:val="nil"/>
            </w:tcBorders>
          </w:tcPr>
          <w:p w14:paraId="5B9BBE5A" w14:textId="77777777" w:rsidR="00A83BEA" w:rsidRPr="00A455D2" w:rsidRDefault="00A83BEA" w:rsidP="00DF74A4"/>
        </w:tc>
      </w:tr>
      <w:tr w:rsidR="00A83BEA" w:rsidRPr="00A455D2" w14:paraId="09CBFF12" w14:textId="77777777" w:rsidTr="00DF74A4">
        <w:trPr>
          <w:trHeight w:val="240"/>
          <w:jc w:val="center"/>
        </w:trPr>
        <w:tc>
          <w:tcPr>
            <w:tcW w:w="4876" w:type="dxa"/>
            <w:tcBorders>
              <w:top w:val="nil"/>
              <w:left w:val="nil"/>
              <w:bottom w:val="nil"/>
              <w:right w:val="nil"/>
            </w:tcBorders>
          </w:tcPr>
          <w:p w14:paraId="0AA25BC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1A88A3D" w14:textId="77777777" w:rsidR="00A83BEA" w:rsidRPr="00A455D2" w:rsidRDefault="00A83BEA" w:rsidP="00DF74A4">
            <w:pPr>
              <w:pStyle w:val="AmColumnHeading"/>
            </w:pPr>
            <w:r w:rsidRPr="00A455D2">
              <w:t>Ändringsförslag</w:t>
            </w:r>
          </w:p>
        </w:tc>
      </w:tr>
      <w:tr w:rsidR="00A83BEA" w:rsidRPr="00A455D2" w14:paraId="76A62A85" w14:textId="77777777" w:rsidTr="00DF74A4">
        <w:trPr>
          <w:jc w:val="center"/>
        </w:trPr>
        <w:tc>
          <w:tcPr>
            <w:tcW w:w="4876" w:type="dxa"/>
            <w:tcBorders>
              <w:top w:val="nil"/>
              <w:left w:val="nil"/>
              <w:bottom w:val="nil"/>
              <w:right w:val="nil"/>
            </w:tcBorders>
          </w:tcPr>
          <w:p w14:paraId="72051A82" w14:textId="77777777" w:rsidR="00A83BEA" w:rsidRPr="00A455D2" w:rsidRDefault="00A83BEA" w:rsidP="00DF74A4">
            <w:pPr>
              <w:pStyle w:val="Normal6a"/>
            </w:pPr>
          </w:p>
        </w:tc>
        <w:tc>
          <w:tcPr>
            <w:tcW w:w="4876" w:type="dxa"/>
            <w:tcBorders>
              <w:top w:val="nil"/>
              <w:left w:val="nil"/>
              <w:bottom w:val="nil"/>
              <w:right w:val="nil"/>
            </w:tcBorders>
          </w:tcPr>
          <w:p w14:paraId="48D6E1ED" w14:textId="45C81E1E" w:rsidR="00A83BEA" w:rsidRPr="00A455D2" w:rsidRDefault="00A83BEA" w:rsidP="00DF74A4">
            <w:pPr>
              <w:pStyle w:val="Normal6a"/>
            </w:pPr>
            <w:r w:rsidRPr="00A455D2">
              <w:rPr>
                <w:b/>
                <w:i/>
              </w:rPr>
              <w:t>10c.</w:t>
            </w:r>
            <w:r w:rsidRPr="00A455D2">
              <w:tab/>
            </w:r>
            <w:r w:rsidRPr="00A455D2">
              <w:rPr>
                <w:b/>
                <w:i/>
              </w:rPr>
              <w:t>Europaparlamentet uppmanar kommissionen att säkerställa att diskriminering på grund av graviditet och moderskap bekämpas genom väl utformade och flexibla arbetsformer</w:t>
            </w:r>
            <w:r w:rsidR="00841545" w:rsidRPr="00A455D2">
              <w:rPr>
                <w:b/>
                <w:i/>
              </w:rPr>
              <w:t xml:space="preserve"> som det finns information om</w:t>
            </w:r>
            <w:r w:rsidRPr="00A455D2">
              <w:rPr>
                <w:b/>
                <w:i/>
              </w:rPr>
              <w:t>.</w:t>
            </w:r>
          </w:p>
        </w:tc>
      </w:tr>
    </w:tbl>
    <w:p w14:paraId="5FBA1FF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268ECB9" w14:textId="77777777" w:rsidR="00A83BEA" w:rsidRPr="00A455D2" w:rsidRDefault="00A83BEA" w:rsidP="00A83BEA">
      <w:r w:rsidRPr="00A455D2">
        <w:rPr>
          <w:rStyle w:val="HideTWBExt"/>
          <w:noProof w:val="0"/>
        </w:rPr>
        <w:t>&lt;/Amend&gt;</w:t>
      </w:r>
    </w:p>
    <w:p w14:paraId="64CB98F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498</w:t>
      </w:r>
      <w:r w:rsidRPr="00A455D2">
        <w:rPr>
          <w:rStyle w:val="HideTWBExt"/>
          <w:b w:val="0"/>
          <w:noProof w:val="0"/>
        </w:rPr>
        <w:t>&lt;/NumAm&gt;</w:t>
      </w:r>
    </w:p>
    <w:p w14:paraId="71B86909"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4AA283A4" w14:textId="77777777" w:rsidR="00A83BEA" w:rsidRPr="00A455D2" w:rsidRDefault="00A83BEA" w:rsidP="00A83BEA">
      <w:pPr>
        <w:pStyle w:val="NormalBold"/>
      </w:pPr>
      <w:r w:rsidRPr="00A455D2">
        <w:rPr>
          <w:rStyle w:val="HideTWBExt"/>
          <w:b w:val="0"/>
          <w:noProof w:val="0"/>
        </w:rPr>
        <w:t>&lt;/RepeatBlock-By&gt;</w:t>
      </w:r>
    </w:p>
    <w:p w14:paraId="57A110B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90AB955" w14:textId="77777777" w:rsidR="00A83BEA" w:rsidRPr="00A455D2" w:rsidRDefault="00A83BEA" w:rsidP="00A83BEA">
      <w:pPr>
        <w:pStyle w:val="NormalBold"/>
      </w:pPr>
      <w:r w:rsidRPr="00A455D2">
        <w:rPr>
          <w:rStyle w:val="HideTWBExt"/>
          <w:b w:val="0"/>
          <w:noProof w:val="0"/>
        </w:rPr>
        <w:t>&lt;Article&gt;</w:t>
      </w:r>
      <w:r w:rsidRPr="00A455D2">
        <w:t>Punkt 10c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CDA4AF2" w14:textId="77777777" w:rsidTr="00DF74A4">
        <w:trPr>
          <w:trHeight w:hRule="exact" w:val="240"/>
          <w:jc w:val="center"/>
        </w:trPr>
        <w:tc>
          <w:tcPr>
            <w:tcW w:w="9752" w:type="dxa"/>
            <w:gridSpan w:val="2"/>
            <w:tcBorders>
              <w:top w:val="nil"/>
              <w:left w:val="nil"/>
              <w:bottom w:val="nil"/>
              <w:right w:val="nil"/>
            </w:tcBorders>
          </w:tcPr>
          <w:p w14:paraId="0B74D9F5" w14:textId="77777777" w:rsidR="00A83BEA" w:rsidRPr="00A455D2" w:rsidRDefault="00A83BEA" w:rsidP="00DF74A4"/>
        </w:tc>
      </w:tr>
      <w:tr w:rsidR="00A83BEA" w:rsidRPr="00A455D2" w14:paraId="7705802C" w14:textId="77777777" w:rsidTr="00DF74A4">
        <w:trPr>
          <w:trHeight w:val="240"/>
          <w:jc w:val="center"/>
        </w:trPr>
        <w:tc>
          <w:tcPr>
            <w:tcW w:w="4876" w:type="dxa"/>
            <w:tcBorders>
              <w:top w:val="nil"/>
              <w:left w:val="nil"/>
              <w:bottom w:val="nil"/>
              <w:right w:val="nil"/>
            </w:tcBorders>
          </w:tcPr>
          <w:p w14:paraId="7D79EF9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9E87CB8" w14:textId="77777777" w:rsidR="00A83BEA" w:rsidRPr="00A455D2" w:rsidRDefault="00A83BEA" w:rsidP="00DF74A4">
            <w:pPr>
              <w:pStyle w:val="AmColumnHeading"/>
            </w:pPr>
            <w:r w:rsidRPr="00A455D2">
              <w:t>Ändringsförslag</w:t>
            </w:r>
          </w:p>
        </w:tc>
      </w:tr>
      <w:tr w:rsidR="00A83BEA" w:rsidRPr="00A455D2" w14:paraId="65A36309" w14:textId="77777777" w:rsidTr="00DF74A4">
        <w:trPr>
          <w:jc w:val="center"/>
        </w:trPr>
        <w:tc>
          <w:tcPr>
            <w:tcW w:w="4876" w:type="dxa"/>
            <w:tcBorders>
              <w:top w:val="nil"/>
              <w:left w:val="nil"/>
              <w:bottom w:val="nil"/>
              <w:right w:val="nil"/>
            </w:tcBorders>
          </w:tcPr>
          <w:p w14:paraId="29131651" w14:textId="77777777" w:rsidR="00A83BEA" w:rsidRPr="00A455D2" w:rsidRDefault="00A83BEA" w:rsidP="00DF74A4">
            <w:pPr>
              <w:pStyle w:val="Normal6a"/>
            </w:pPr>
          </w:p>
        </w:tc>
        <w:tc>
          <w:tcPr>
            <w:tcW w:w="4876" w:type="dxa"/>
            <w:tcBorders>
              <w:top w:val="nil"/>
              <w:left w:val="nil"/>
              <w:bottom w:val="nil"/>
              <w:right w:val="nil"/>
            </w:tcBorders>
          </w:tcPr>
          <w:p w14:paraId="5C4BDE7E" w14:textId="4CA51A52" w:rsidR="00A83BEA" w:rsidRPr="00A455D2" w:rsidRDefault="00A83BEA" w:rsidP="00841545">
            <w:pPr>
              <w:pStyle w:val="Normal6a"/>
            </w:pPr>
            <w:r w:rsidRPr="00A455D2">
              <w:rPr>
                <w:b/>
                <w:i/>
              </w:rPr>
              <w:t>10c.</w:t>
            </w:r>
            <w:r w:rsidRPr="00A455D2">
              <w:tab/>
            </w:r>
            <w:r w:rsidRPr="00A455D2">
              <w:rPr>
                <w:b/>
                <w:i/>
              </w:rPr>
              <w:t xml:space="preserve">Europaparlamentet uppmanar medlemsstaterna att säkerställa att kvinnor som befinner sig i prostitution aktivt deltar i </w:t>
            </w:r>
            <w:r w:rsidR="00841545" w:rsidRPr="00A455D2">
              <w:rPr>
                <w:b/>
                <w:i/>
              </w:rPr>
              <w:t xml:space="preserve">framtagandet </w:t>
            </w:r>
            <w:r w:rsidRPr="00A455D2">
              <w:rPr>
                <w:b/>
                <w:i/>
              </w:rPr>
              <w:t>av politik som rör deras rättigheter.</w:t>
            </w:r>
          </w:p>
        </w:tc>
      </w:tr>
    </w:tbl>
    <w:p w14:paraId="481B334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689F611" w14:textId="77777777" w:rsidR="00A83BEA" w:rsidRPr="00A455D2" w:rsidRDefault="00A83BEA" w:rsidP="00A83BEA">
      <w:r w:rsidRPr="00A455D2">
        <w:rPr>
          <w:rStyle w:val="HideTWBExt"/>
          <w:noProof w:val="0"/>
        </w:rPr>
        <w:t>&lt;/Amend&gt;</w:t>
      </w:r>
    </w:p>
    <w:p w14:paraId="2D49BD3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499</w:t>
      </w:r>
      <w:r w:rsidRPr="00A455D2">
        <w:rPr>
          <w:rStyle w:val="HideTWBExt"/>
          <w:b w:val="0"/>
          <w:noProof w:val="0"/>
        </w:rPr>
        <w:t>&lt;/NumAm&gt;</w:t>
      </w:r>
    </w:p>
    <w:p w14:paraId="00ED423A"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29124A9E" w14:textId="77777777" w:rsidR="00A83BEA" w:rsidRPr="00A455D2" w:rsidRDefault="00A83BEA" w:rsidP="00A83BEA">
      <w:pPr>
        <w:pStyle w:val="NormalBold"/>
      </w:pPr>
      <w:r w:rsidRPr="00A455D2">
        <w:rPr>
          <w:rStyle w:val="HideTWBExt"/>
          <w:b w:val="0"/>
          <w:noProof w:val="0"/>
        </w:rPr>
        <w:t>&lt;/RepeatBlock-By&gt;</w:t>
      </w:r>
    </w:p>
    <w:p w14:paraId="3DC554E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6582961"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FF7F8FE" w14:textId="77777777" w:rsidTr="00DF74A4">
        <w:trPr>
          <w:trHeight w:hRule="exact" w:val="240"/>
          <w:jc w:val="center"/>
        </w:trPr>
        <w:tc>
          <w:tcPr>
            <w:tcW w:w="9752" w:type="dxa"/>
            <w:gridSpan w:val="2"/>
            <w:tcBorders>
              <w:top w:val="nil"/>
              <w:left w:val="nil"/>
              <w:bottom w:val="nil"/>
              <w:right w:val="nil"/>
            </w:tcBorders>
          </w:tcPr>
          <w:p w14:paraId="0F385A97" w14:textId="77777777" w:rsidR="00A83BEA" w:rsidRPr="00A455D2" w:rsidRDefault="00A83BEA" w:rsidP="00DF74A4"/>
        </w:tc>
      </w:tr>
      <w:tr w:rsidR="00A83BEA" w:rsidRPr="00A455D2" w14:paraId="03F6FF2C" w14:textId="77777777" w:rsidTr="00DF74A4">
        <w:trPr>
          <w:trHeight w:val="240"/>
          <w:jc w:val="center"/>
        </w:trPr>
        <w:tc>
          <w:tcPr>
            <w:tcW w:w="4876" w:type="dxa"/>
            <w:tcBorders>
              <w:top w:val="nil"/>
              <w:left w:val="nil"/>
              <w:bottom w:val="nil"/>
              <w:right w:val="nil"/>
            </w:tcBorders>
          </w:tcPr>
          <w:p w14:paraId="6718139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1B3A614" w14:textId="77777777" w:rsidR="00A83BEA" w:rsidRPr="00A455D2" w:rsidRDefault="00A83BEA" w:rsidP="00DF74A4">
            <w:pPr>
              <w:pStyle w:val="AmColumnHeading"/>
            </w:pPr>
            <w:r w:rsidRPr="00A455D2">
              <w:t>Ändringsförslag</w:t>
            </w:r>
          </w:p>
        </w:tc>
      </w:tr>
      <w:tr w:rsidR="00A83BEA" w:rsidRPr="00A455D2" w14:paraId="21EC1B0E" w14:textId="77777777" w:rsidTr="00DF74A4">
        <w:trPr>
          <w:jc w:val="center"/>
        </w:trPr>
        <w:tc>
          <w:tcPr>
            <w:tcW w:w="4876" w:type="dxa"/>
            <w:tcBorders>
              <w:top w:val="nil"/>
              <w:left w:val="nil"/>
              <w:bottom w:val="nil"/>
              <w:right w:val="nil"/>
            </w:tcBorders>
          </w:tcPr>
          <w:p w14:paraId="35A7ED69" w14:textId="77777777" w:rsidR="00A83BEA" w:rsidRPr="00A455D2" w:rsidRDefault="00A83BEA" w:rsidP="00DF74A4">
            <w:pPr>
              <w:pStyle w:val="Normal6a"/>
            </w:pPr>
          </w:p>
        </w:tc>
        <w:tc>
          <w:tcPr>
            <w:tcW w:w="4876" w:type="dxa"/>
            <w:tcBorders>
              <w:top w:val="nil"/>
              <w:left w:val="nil"/>
              <w:bottom w:val="nil"/>
              <w:right w:val="nil"/>
            </w:tcBorders>
          </w:tcPr>
          <w:p w14:paraId="064BB85A" w14:textId="7D39C800" w:rsidR="00A83BEA" w:rsidRPr="00A455D2" w:rsidRDefault="00A83BEA" w:rsidP="00841545">
            <w:pPr>
              <w:pStyle w:val="Normal6a"/>
            </w:pPr>
            <w:r w:rsidRPr="00A455D2">
              <w:rPr>
                <w:b/>
                <w:i/>
              </w:rPr>
              <w:t>10d.</w:t>
            </w:r>
            <w:r w:rsidRPr="00A455D2">
              <w:tab/>
            </w:r>
            <w:r w:rsidRPr="00A455D2">
              <w:rPr>
                <w:b/>
                <w:i/>
              </w:rPr>
              <w:t xml:space="preserve">Europaparlamentet uppmanar kommissionen att öka insatserna för att motverka diskriminering av de </w:t>
            </w:r>
            <w:r w:rsidR="00841545" w:rsidRPr="00A455D2">
              <w:rPr>
                <w:b/>
                <w:i/>
              </w:rPr>
              <w:t xml:space="preserve">mest marginaliserade </w:t>
            </w:r>
            <w:r w:rsidRPr="00A455D2">
              <w:rPr>
                <w:b/>
                <w:i/>
              </w:rPr>
              <w:t>kvinnor</w:t>
            </w:r>
            <w:r w:rsidR="00841545" w:rsidRPr="00A455D2">
              <w:rPr>
                <w:b/>
                <w:i/>
              </w:rPr>
              <w:t>na</w:t>
            </w:r>
            <w:r w:rsidRPr="00A455D2">
              <w:rPr>
                <w:b/>
                <w:i/>
              </w:rPr>
              <w:t xml:space="preserve">, </w:t>
            </w:r>
            <w:r w:rsidR="00841545" w:rsidRPr="00A455D2">
              <w:rPr>
                <w:b/>
                <w:i/>
              </w:rPr>
              <w:t xml:space="preserve">till exempel </w:t>
            </w:r>
            <w:r w:rsidRPr="00A455D2">
              <w:rPr>
                <w:b/>
                <w:i/>
              </w:rPr>
              <w:t xml:space="preserve">kvinnor med funktionsnedsättning, inbegripet intellektuell och/eller psykosocial funktionsnedsättning, </w:t>
            </w:r>
            <w:r w:rsidR="00841545" w:rsidRPr="00A455D2">
              <w:rPr>
                <w:b/>
                <w:i/>
              </w:rPr>
              <w:t>en grupp där arbetslösheten är hög och lönerna låga</w:t>
            </w:r>
            <w:r w:rsidRPr="00A455D2">
              <w:rPr>
                <w:b/>
                <w:i/>
              </w:rPr>
              <w:t xml:space="preserve">, </w:t>
            </w:r>
            <w:r w:rsidR="00841545" w:rsidRPr="00A455D2">
              <w:rPr>
                <w:b/>
                <w:i/>
              </w:rPr>
              <w:t xml:space="preserve">bland annat </w:t>
            </w:r>
            <w:r w:rsidRPr="00A455D2">
              <w:rPr>
                <w:b/>
                <w:i/>
              </w:rPr>
              <w:t>genom att verkställa direktivet om likabehandling i arbetslivet i medlemsstaterna och stärka jämställdhetsorganen, i enlighet med direktiv 2024/1499.</w:t>
            </w:r>
          </w:p>
        </w:tc>
      </w:tr>
    </w:tbl>
    <w:p w14:paraId="79D6B11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C53AFDE" w14:textId="77777777" w:rsidR="00A83BEA" w:rsidRPr="00A455D2" w:rsidRDefault="00A83BEA" w:rsidP="00A83BEA">
      <w:r w:rsidRPr="00A455D2">
        <w:rPr>
          <w:rStyle w:val="HideTWBExt"/>
          <w:noProof w:val="0"/>
        </w:rPr>
        <w:t>&lt;/Amend&gt;</w:t>
      </w:r>
    </w:p>
    <w:p w14:paraId="77066E2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500</w:t>
      </w:r>
      <w:r w:rsidRPr="00A455D2">
        <w:rPr>
          <w:rStyle w:val="HideTWBExt"/>
          <w:b w:val="0"/>
          <w:noProof w:val="0"/>
        </w:rPr>
        <w:t>&lt;/NumAm&gt;</w:t>
      </w:r>
    </w:p>
    <w:p w14:paraId="4CBD00A6"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9CEAD8F" w14:textId="77777777" w:rsidR="00A83BEA" w:rsidRPr="00A455D2" w:rsidRDefault="00A83BEA" w:rsidP="00A83BEA">
      <w:pPr>
        <w:pStyle w:val="NormalBold"/>
      </w:pPr>
      <w:r w:rsidRPr="00A455D2">
        <w:rPr>
          <w:rStyle w:val="HideTWBExt"/>
          <w:b w:val="0"/>
          <w:noProof w:val="0"/>
        </w:rPr>
        <w:t>&lt;/RepeatBlock-By&gt;</w:t>
      </w:r>
    </w:p>
    <w:p w14:paraId="58E504D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4F7874B"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91D3EA" w14:textId="77777777" w:rsidTr="00DF74A4">
        <w:trPr>
          <w:trHeight w:hRule="exact" w:val="240"/>
          <w:jc w:val="center"/>
        </w:trPr>
        <w:tc>
          <w:tcPr>
            <w:tcW w:w="9752" w:type="dxa"/>
            <w:gridSpan w:val="2"/>
            <w:tcBorders>
              <w:top w:val="nil"/>
              <w:left w:val="nil"/>
              <w:bottom w:val="nil"/>
              <w:right w:val="nil"/>
            </w:tcBorders>
          </w:tcPr>
          <w:p w14:paraId="070E2443" w14:textId="77777777" w:rsidR="00A83BEA" w:rsidRPr="00A455D2" w:rsidRDefault="00A83BEA" w:rsidP="00DF74A4"/>
        </w:tc>
      </w:tr>
      <w:tr w:rsidR="00A83BEA" w:rsidRPr="00A455D2" w14:paraId="308D625C" w14:textId="77777777" w:rsidTr="00DF74A4">
        <w:trPr>
          <w:trHeight w:val="240"/>
          <w:jc w:val="center"/>
        </w:trPr>
        <w:tc>
          <w:tcPr>
            <w:tcW w:w="4876" w:type="dxa"/>
            <w:tcBorders>
              <w:top w:val="nil"/>
              <w:left w:val="nil"/>
              <w:bottom w:val="nil"/>
              <w:right w:val="nil"/>
            </w:tcBorders>
          </w:tcPr>
          <w:p w14:paraId="297B8CF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3DC2BEA" w14:textId="77777777" w:rsidR="00A83BEA" w:rsidRPr="00A455D2" w:rsidRDefault="00A83BEA" w:rsidP="00DF74A4">
            <w:pPr>
              <w:pStyle w:val="AmColumnHeading"/>
            </w:pPr>
            <w:r w:rsidRPr="00A455D2">
              <w:t>Ändringsförslag</w:t>
            </w:r>
          </w:p>
        </w:tc>
      </w:tr>
      <w:tr w:rsidR="00A83BEA" w:rsidRPr="00A455D2" w14:paraId="5C6459FB" w14:textId="77777777" w:rsidTr="00DF74A4">
        <w:trPr>
          <w:jc w:val="center"/>
        </w:trPr>
        <w:tc>
          <w:tcPr>
            <w:tcW w:w="4876" w:type="dxa"/>
            <w:tcBorders>
              <w:top w:val="nil"/>
              <w:left w:val="nil"/>
              <w:bottom w:val="nil"/>
              <w:right w:val="nil"/>
            </w:tcBorders>
          </w:tcPr>
          <w:p w14:paraId="3B033FA9" w14:textId="77777777" w:rsidR="00A83BEA" w:rsidRPr="00A455D2" w:rsidRDefault="00A83BEA" w:rsidP="00DF74A4">
            <w:pPr>
              <w:pStyle w:val="Normal6a"/>
            </w:pPr>
          </w:p>
        </w:tc>
        <w:tc>
          <w:tcPr>
            <w:tcW w:w="4876" w:type="dxa"/>
            <w:tcBorders>
              <w:top w:val="nil"/>
              <w:left w:val="nil"/>
              <w:bottom w:val="nil"/>
              <w:right w:val="nil"/>
            </w:tcBorders>
          </w:tcPr>
          <w:p w14:paraId="06AE00E1" w14:textId="1EB9D2BE" w:rsidR="00A83BEA" w:rsidRPr="00A455D2" w:rsidRDefault="00A83BEA" w:rsidP="00841545">
            <w:pPr>
              <w:pStyle w:val="Normal6a"/>
            </w:pPr>
            <w:r w:rsidRPr="00A455D2">
              <w:rPr>
                <w:b/>
                <w:i/>
              </w:rPr>
              <w:t>10d.</w:t>
            </w:r>
            <w:r w:rsidRPr="00A455D2">
              <w:tab/>
            </w:r>
            <w:r w:rsidRPr="00A455D2">
              <w:rPr>
                <w:b/>
                <w:i/>
              </w:rPr>
              <w:t xml:space="preserve">Europaparlamentet uppmanar medlemsstaterna att vidta praktiska åtgärder för att säkerställa kvinnors lika tillgång till arbete med rättigheter och anständiga löner. Parlamentet anser att kollektivförhandlingar är en avgörande faktor för att vända på och undanröja ojämlikhet och </w:t>
            </w:r>
            <w:r w:rsidR="00841545" w:rsidRPr="00A455D2">
              <w:rPr>
                <w:b/>
                <w:i/>
              </w:rPr>
              <w:t>motverka</w:t>
            </w:r>
            <w:r w:rsidRPr="00A455D2">
              <w:rPr>
                <w:b/>
                <w:i/>
              </w:rPr>
              <w:t xml:space="preserve"> diskriminering mot kvinnor och att principen lika lön för lika arbete måste </w:t>
            </w:r>
            <w:r w:rsidR="00841545" w:rsidRPr="00A455D2">
              <w:rPr>
                <w:b/>
                <w:i/>
              </w:rPr>
              <w:t xml:space="preserve">slås fast </w:t>
            </w:r>
            <w:r w:rsidRPr="00A455D2">
              <w:rPr>
                <w:b/>
                <w:i/>
              </w:rPr>
              <w:t>såväl i lagen som i arbetslivet.</w:t>
            </w:r>
          </w:p>
        </w:tc>
      </w:tr>
    </w:tbl>
    <w:p w14:paraId="10DCCC6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9A3336" w14:textId="77777777" w:rsidR="00A83BEA" w:rsidRPr="00A455D2" w:rsidRDefault="00A83BEA" w:rsidP="00A83BEA">
      <w:r w:rsidRPr="00A455D2">
        <w:rPr>
          <w:rStyle w:val="HideTWBExt"/>
          <w:noProof w:val="0"/>
        </w:rPr>
        <w:t>&lt;/Amend&gt;</w:t>
      </w:r>
    </w:p>
    <w:p w14:paraId="66A2F5F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501</w:t>
      </w:r>
      <w:r w:rsidRPr="00A455D2">
        <w:rPr>
          <w:rStyle w:val="HideTWBExt"/>
          <w:b w:val="0"/>
          <w:noProof w:val="0"/>
        </w:rPr>
        <w:t>&lt;/NumAm&gt;</w:t>
      </w:r>
    </w:p>
    <w:p w14:paraId="14C211CB"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74315A28" w14:textId="77777777" w:rsidR="00A83BEA" w:rsidRPr="00A455D2" w:rsidRDefault="00A83BEA" w:rsidP="00A83BEA">
      <w:pPr>
        <w:pStyle w:val="NormalBold"/>
      </w:pPr>
      <w:r w:rsidRPr="00A455D2">
        <w:rPr>
          <w:rStyle w:val="HideTWBExt"/>
          <w:b w:val="0"/>
          <w:noProof w:val="0"/>
        </w:rPr>
        <w:t>&lt;/RepeatBlock-By&gt;</w:t>
      </w:r>
    </w:p>
    <w:p w14:paraId="245CA05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07F6A4B"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BAF2DE" w14:textId="77777777" w:rsidTr="00DF74A4">
        <w:trPr>
          <w:trHeight w:hRule="exact" w:val="240"/>
          <w:jc w:val="center"/>
        </w:trPr>
        <w:tc>
          <w:tcPr>
            <w:tcW w:w="9752" w:type="dxa"/>
            <w:gridSpan w:val="2"/>
            <w:tcBorders>
              <w:top w:val="nil"/>
              <w:left w:val="nil"/>
              <w:bottom w:val="nil"/>
              <w:right w:val="nil"/>
            </w:tcBorders>
          </w:tcPr>
          <w:p w14:paraId="031D866F" w14:textId="77777777" w:rsidR="00A83BEA" w:rsidRPr="00A455D2" w:rsidRDefault="00A83BEA" w:rsidP="00DF74A4"/>
        </w:tc>
      </w:tr>
      <w:tr w:rsidR="00A83BEA" w:rsidRPr="00A455D2" w14:paraId="62D72113" w14:textId="77777777" w:rsidTr="00DF74A4">
        <w:trPr>
          <w:trHeight w:val="240"/>
          <w:jc w:val="center"/>
        </w:trPr>
        <w:tc>
          <w:tcPr>
            <w:tcW w:w="4876" w:type="dxa"/>
            <w:tcBorders>
              <w:top w:val="nil"/>
              <w:left w:val="nil"/>
              <w:bottom w:val="nil"/>
              <w:right w:val="nil"/>
            </w:tcBorders>
          </w:tcPr>
          <w:p w14:paraId="0503FE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5427D8C" w14:textId="77777777" w:rsidR="00A83BEA" w:rsidRPr="00A455D2" w:rsidRDefault="00A83BEA" w:rsidP="00DF74A4">
            <w:pPr>
              <w:pStyle w:val="AmColumnHeading"/>
            </w:pPr>
            <w:r w:rsidRPr="00A455D2">
              <w:t>Ändringsförslag</w:t>
            </w:r>
          </w:p>
        </w:tc>
      </w:tr>
      <w:tr w:rsidR="00A83BEA" w:rsidRPr="00A455D2" w14:paraId="3F3E9AB7" w14:textId="77777777" w:rsidTr="00DF74A4">
        <w:trPr>
          <w:jc w:val="center"/>
        </w:trPr>
        <w:tc>
          <w:tcPr>
            <w:tcW w:w="4876" w:type="dxa"/>
            <w:tcBorders>
              <w:top w:val="nil"/>
              <w:left w:val="nil"/>
              <w:bottom w:val="nil"/>
              <w:right w:val="nil"/>
            </w:tcBorders>
          </w:tcPr>
          <w:p w14:paraId="721CBF19" w14:textId="77777777" w:rsidR="00A83BEA" w:rsidRPr="00A455D2" w:rsidRDefault="00A83BEA" w:rsidP="00DF74A4">
            <w:pPr>
              <w:pStyle w:val="Normal6a"/>
            </w:pPr>
          </w:p>
        </w:tc>
        <w:tc>
          <w:tcPr>
            <w:tcW w:w="4876" w:type="dxa"/>
            <w:tcBorders>
              <w:top w:val="nil"/>
              <w:left w:val="nil"/>
              <w:bottom w:val="nil"/>
              <w:right w:val="nil"/>
            </w:tcBorders>
          </w:tcPr>
          <w:p w14:paraId="53DC232F" w14:textId="4731B84A" w:rsidR="00A83BEA" w:rsidRPr="00A455D2" w:rsidRDefault="00A83BEA" w:rsidP="00841545">
            <w:pPr>
              <w:pStyle w:val="Normal6a"/>
            </w:pPr>
            <w:r w:rsidRPr="00A455D2">
              <w:rPr>
                <w:b/>
                <w:i/>
              </w:rPr>
              <w:t>10d.</w:t>
            </w:r>
            <w:r w:rsidRPr="00A455D2">
              <w:tab/>
            </w:r>
            <w:r w:rsidRPr="00A455D2">
              <w:rPr>
                <w:b/>
                <w:i/>
              </w:rPr>
              <w:t>Europaparlamentet upprepar sin uppmaning till kommissionen</w:t>
            </w:r>
            <w:r w:rsidR="00841545" w:rsidRPr="00A455D2">
              <w:rPr>
                <w:b/>
                <w:i/>
              </w:rPr>
              <w:t xml:space="preserve"> om</w:t>
            </w:r>
            <w:r w:rsidRPr="00A455D2">
              <w:rPr>
                <w:b/>
                <w:i/>
              </w:rPr>
              <w:t xml:space="preserve"> att </w:t>
            </w:r>
            <w:r w:rsidR="00841545" w:rsidRPr="00A455D2">
              <w:rPr>
                <w:b/>
                <w:i/>
              </w:rPr>
              <w:t>upp</w:t>
            </w:r>
            <w:r w:rsidRPr="00A455D2">
              <w:rPr>
                <w:b/>
                <w:i/>
              </w:rPr>
              <w:t xml:space="preserve">rätta en konkret ram för sexarbetares rättigheter och skydd. Parlamentet insisterar vidare på </w:t>
            </w:r>
            <w:r w:rsidR="00841545" w:rsidRPr="00A455D2">
              <w:rPr>
                <w:b/>
                <w:i/>
              </w:rPr>
              <w:t xml:space="preserve">vikten av att </w:t>
            </w:r>
            <w:r w:rsidRPr="00A455D2">
              <w:rPr>
                <w:b/>
                <w:i/>
              </w:rPr>
              <w:t xml:space="preserve">inkludera åtgärder och strategier </w:t>
            </w:r>
            <w:r w:rsidR="00841545" w:rsidRPr="00A455D2">
              <w:rPr>
                <w:b/>
                <w:i/>
              </w:rPr>
              <w:t xml:space="preserve">mot </w:t>
            </w:r>
            <w:r w:rsidRPr="00A455D2">
              <w:rPr>
                <w:b/>
                <w:i/>
              </w:rPr>
              <w:t>diskriminering av sexarbetare i tillgången till finansiering, bostäder, hälso- och sjukvård, utbildning och andra tjänster.</w:t>
            </w:r>
          </w:p>
        </w:tc>
      </w:tr>
    </w:tbl>
    <w:p w14:paraId="5FC233B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8481B5A" w14:textId="77777777" w:rsidR="00A83BEA" w:rsidRPr="00A455D2" w:rsidRDefault="00A83BEA" w:rsidP="00A83BEA">
      <w:r w:rsidRPr="00A455D2">
        <w:rPr>
          <w:rStyle w:val="HideTWBExt"/>
          <w:noProof w:val="0"/>
        </w:rPr>
        <w:t>&lt;/Amend&gt;</w:t>
      </w:r>
    </w:p>
    <w:p w14:paraId="705D280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502</w:t>
      </w:r>
      <w:r w:rsidRPr="00A455D2">
        <w:rPr>
          <w:rStyle w:val="HideTWBExt"/>
          <w:b w:val="0"/>
          <w:noProof w:val="0"/>
        </w:rPr>
        <w:t>&lt;/NumAm&gt;</w:t>
      </w:r>
    </w:p>
    <w:p w14:paraId="40D59618"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5CEBF2CE" w14:textId="77777777" w:rsidR="00A83BEA" w:rsidRPr="00A455D2" w:rsidRDefault="00A83BEA" w:rsidP="00A83BEA">
      <w:pPr>
        <w:pStyle w:val="NormalBold"/>
      </w:pPr>
      <w:r w:rsidRPr="00A455D2">
        <w:rPr>
          <w:rStyle w:val="HideTWBExt"/>
          <w:b w:val="0"/>
          <w:noProof w:val="0"/>
        </w:rPr>
        <w:t>&lt;/RepeatBlock-By&gt;</w:t>
      </w:r>
    </w:p>
    <w:p w14:paraId="62CEABB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D9F68DF"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2F67983" w14:textId="77777777" w:rsidTr="00DF74A4">
        <w:trPr>
          <w:trHeight w:hRule="exact" w:val="240"/>
          <w:jc w:val="center"/>
        </w:trPr>
        <w:tc>
          <w:tcPr>
            <w:tcW w:w="9752" w:type="dxa"/>
            <w:gridSpan w:val="2"/>
            <w:tcBorders>
              <w:top w:val="nil"/>
              <w:left w:val="nil"/>
              <w:bottom w:val="nil"/>
              <w:right w:val="nil"/>
            </w:tcBorders>
          </w:tcPr>
          <w:p w14:paraId="57870C7A" w14:textId="77777777" w:rsidR="00A83BEA" w:rsidRPr="00A455D2" w:rsidRDefault="00A83BEA" w:rsidP="00DF74A4"/>
        </w:tc>
      </w:tr>
      <w:tr w:rsidR="00A83BEA" w:rsidRPr="00A455D2" w14:paraId="42DD4DE8" w14:textId="77777777" w:rsidTr="00DF74A4">
        <w:trPr>
          <w:trHeight w:val="240"/>
          <w:jc w:val="center"/>
        </w:trPr>
        <w:tc>
          <w:tcPr>
            <w:tcW w:w="4876" w:type="dxa"/>
            <w:tcBorders>
              <w:top w:val="nil"/>
              <w:left w:val="nil"/>
              <w:bottom w:val="nil"/>
              <w:right w:val="nil"/>
            </w:tcBorders>
          </w:tcPr>
          <w:p w14:paraId="74A0849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0B3AD8" w14:textId="77777777" w:rsidR="00A83BEA" w:rsidRPr="00A455D2" w:rsidRDefault="00A83BEA" w:rsidP="00DF74A4">
            <w:pPr>
              <w:pStyle w:val="AmColumnHeading"/>
            </w:pPr>
            <w:r w:rsidRPr="00A455D2">
              <w:t>Ändringsförslag</w:t>
            </w:r>
          </w:p>
        </w:tc>
      </w:tr>
      <w:tr w:rsidR="00A83BEA" w:rsidRPr="00A455D2" w14:paraId="17F970E1" w14:textId="77777777" w:rsidTr="00DF74A4">
        <w:trPr>
          <w:jc w:val="center"/>
        </w:trPr>
        <w:tc>
          <w:tcPr>
            <w:tcW w:w="4876" w:type="dxa"/>
            <w:tcBorders>
              <w:top w:val="nil"/>
              <w:left w:val="nil"/>
              <w:bottom w:val="nil"/>
              <w:right w:val="nil"/>
            </w:tcBorders>
          </w:tcPr>
          <w:p w14:paraId="3F02842A" w14:textId="77777777" w:rsidR="00A83BEA" w:rsidRPr="00A455D2" w:rsidRDefault="00A83BEA" w:rsidP="00DF74A4">
            <w:pPr>
              <w:pStyle w:val="Normal6a"/>
            </w:pPr>
          </w:p>
        </w:tc>
        <w:tc>
          <w:tcPr>
            <w:tcW w:w="4876" w:type="dxa"/>
            <w:tcBorders>
              <w:top w:val="nil"/>
              <w:left w:val="nil"/>
              <w:bottom w:val="nil"/>
              <w:right w:val="nil"/>
            </w:tcBorders>
          </w:tcPr>
          <w:p w14:paraId="5E9512A7" w14:textId="77777777" w:rsidR="00A83BEA" w:rsidRPr="00A455D2" w:rsidRDefault="00A83BEA" w:rsidP="00DF74A4">
            <w:pPr>
              <w:pStyle w:val="Normal6a"/>
            </w:pPr>
            <w:r w:rsidRPr="00A455D2">
              <w:rPr>
                <w:b/>
                <w:i/>
              </w:rPr>
              <w:t>10d.</w:t>
            </w:r>
            <w:r w:rsidRPr="00A455D2">
              <w:tab/>
            </w:r>
            <w:r w:rsidRPr="00A455D2">
              <w:rPr>
                <w:b/>
                <w:i/>
              </w:rPr>
              <w:t>Europaparlamentet uppmanar kommissionen att fastställa EU-omfattande mål för att öka kvinnors deltagande på arbetsmarknaden, som ska övervakas inom ramen för den europeiska planeringsterminen. Parlamentet understryker att denna strategi fullt ut respekterar nationella skillnader och ger medlemsstaterna flexibilitet att hantera sina unika utmaningar.</w:t>
            </w:r>
          </w:p>
        </w:tc>
      </w:tr>
    </w:tbl>
    <w:p w14:paraId="576C23E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AAA4FA6" w14:textId="77777777" w:rsidR="00A83BEA" w:rsidRPr="00A455D2" w:rsidRDefault="00A83BEA" w:rsidP="00A83BEA">
      <w:r w:rsidRPr="00A455D2">
        <w:rPr>
          <w:rStyle w:val="HideTWBExt"/>
          <w:noProof w:val="0"/>
        </w:rPr>
        <w:t>&lt;/Amend&gt;</w:t>
      </w:r>
    </w:p>
    <w:p w14:paraId="5F02BA0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503</w:t>
      </w:r>
      <w:r w:rsidRPr="00A455D2">
        <w:rPr>
          <w:rStyle w:val="HideTWBExt"/>
          <w:b w:val="0"/>
          <w:noProof w:val="0"/>
        </w:rPr>
        <w:t>&lt;/NumAm&gt;</w:t>
      </w:r>
    </w:p>
    <w:p w14:paraId="06A722AB"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4E9AD39" w14:textId="77777777" w:rsidR="00A83BEA" w:rsidRPr="00A455D2" w:rsidRDefault="00A83BEA" w:rsidP="00A83BEA">
      <w:pPr>
        <w:pStyle w:val="NormalBold"/>
      </w:pPr>
      <w:r w:rsidRPr="00A455D2">
        <w:rPr>
          <w:rStyle w:val="HideTWBExt"/>
          <w:b w:val="0"/>
          <w:noProof w:val="0"/>
        </w:rPr>
        <w:t>&lt;/RepeatBlock-By&gt;</w:t>
      </w:r>
    </w:p>
    <w:p w14:paraId="23A738E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13EBD8C"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6F62C4" w14:textId="77777777" w:rsidTr="00DF74A4">
        <w:trPr>
          <w:trHeight w:hRule="exact" w:val="240"/>
          <w:jc w:val="center"/>
        </w:trPr>
        <w:tc>
          <w:tcPr>
            <w:tcW w:w="9752" w:type="dxa"/>
            <w:gridSpan w:val="2"/>
            <w:tcBorders>
              <w:top w:val="nil"/>
              <w:left w:val="nil"/>
              <w:bottom w:val="nil"/>
              <w:right w:val="nil"/>
            </w:tcBorders>
          </w:tcPr>
          <w:p w14:paraId="3EFA9693" w14:textId="77777777" w:rsidR="00A83BEA" w:rsidRPr="00A455D2" w:rsidRDefault="00A83BEA" w:rsidP="00DF74A4"/>
        </w:tc>
      </w:tr>
      <w:tr w:rsidR="00A83BEA" w:rsidRPr="00A455D2" w14:paraId="43DF4158" w14:textId="77777777" w:rsidTr="00DF74A4">
        <w:trPr>
          <w:trHeight w:val="240"/>
          <w:jc w:val="center"/>
        </w:trPr>
        <w:tc>
          <w:tcPr>
            <w:tcW w:w="4876" w:type="dxa"/>
            <w:tcBorders>
              <w:top w:val="nil"/>
              <w:left w:val="nil"/>
              <w:bottom w:val="nil"/>
              <w:right w:val="nil"/>
            </w:tcBorders>
          </w:tcPr>
          <w:p w14:paraId="022CB91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8C68B6B" w14:textId="77777777" w:rsidR="00A83BEA" w:rsidRPr="00A455D2" w:rsidRDefault="00A83BEA" w:rsidP="00DF74A4">
            <w:pPr>
              <w:pStyle w:val="AmColumnHeading"/>
            </w:pPr>
            <w:r w:rsidRPr="00A455D2">
              <w:t>Ändringsförslag</w:t>
            </w:r>
          </w:p>
        </w:tc>
      </w:tr>
      <w:tr w:rsidR="00A83BEA" w:rsidRPr="00A455D2" w14:paraId="5EC217CE" w14:textId="77777777" w:rsidTr="00DF74A4">
        <w:trPr>
          <w:jc w:val="center"/>
        </w:trPr>
        <w:tc>
          <w:tcPr>
            <w:tcW w:w="4876" w:type="dxa"/>
            <w:tcBorders>
              <w:top w:val="nil"/>
              <w:left w:val="nil"/>
              <w:bottom w:val="nil"/>
              <w:right w:val="nil"/>
            </w:tcBorders>
          </w:tcPr>
          <w:p w14:paraId="66DAA3A6" w14:textId="77777777" w:rsidR="00A83BEA" w:rsidRPr="00A455D2" w:rsidRDefault="00A83BEA" w:rsidP="00DF74A4">
            <w:pPr>
              <w:pStyle w:val="Normal6a"/>
            </w:pPr>
          </w:p>
        </w:tc>
        <w:tc>
          <w:tcPr>
            <w:tcW w:w="4876" w:type="dxa"/>
            <w:tcBorders>
              <w:top w:val="nil"/>
              <w:left w:val="nil"/>
              <w:bottom w:val="nil"/>
              <w:right w:val="nil"/>
            </w:tcBorders>
          </w:tcPr>
          <w:p w14:paraId="6CC50E4A" w14:textId="6CA248D5" w:rsidR="00A83BEA" w:rsidRPr="00A455D2" w:rsidRDefault="00A83BEA" w:rsidP="002E36C3">
            <w:pPr>
              <w:pStyle w:val="Normal6a"/>
            </w:pPr>
            <w:r w:rsidRPr="00A455D2">
              <w:rPr>
                <w:b/>
                <w:i/>
              </w:rPr>
              <w:t>10d.</w:t>
            </w:r>
            <w:r w:rsidRPr="00A455D2">
              <w:tab/>
            </w:r>
            <w:r w:rsidRPr="00A455D2">
              <w:rPr>
                <w:b/>
                <w:i/>
              </w:rPr>
              <w:t>Europaparlamentet uppmanar medlemsstaterna att vidta effektiva åtgärder för att minska efterfrågan på prostitution och därmed människohandel, sexuell</w:t>
            </w:r>
            <w:r w:rsidR="002E36C3" w:rsidRPr="00A455D2">
              <w:rPr>
                <w:b/>
                <w:i/>
              </w:rPr>
              <w:t xml:space="preserve"> exploatering</w:t>
            </w:r>
            <w:r w:rsidRPr="00A455D2">
              <w:rPr>
                <w:b/>
                <w:i/>
              </w:rPr>
              <w:t xml:space="preserve"> och organiserade kriminella gruppers verksamhet.</w:t>
            </w:r>
          </w:p>
        </w:tc>
      </w:tr>
    </w:tbl>
    <w:p w14:paraId="57181B7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2E29812" w14:textId="77777777" w:rsidR="00A83BEA" w:rsidRPr="00A455D2" w:rsidRDefault="00A83BEA" w:rsidP="00A83BEA">
      <w:r w:rsidRPr="00A455D2">
        <w:rPr>
          <w:rStyle w:val="HideTWBExt"/>
          <w:noProof w:val="0"/>
        </w:rPr>
        <w:t>&lt;/Amend&gt;</w:t>
      </w:r>
    </w:p>
    <w:p w14:paraId="329D13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504</w:t>
      </w:r>
      <w:r w:rsidRPr="00A455D2">
        <w:rPr>
          <w:rStyle w:val="HideTWBExt"/>
          <w:b w:val="0"/>
          <w:noProof w:val="0"/>
        </w:rPr>
        <w:t>&lt;/NumAm&gt;</w:t>
      </w:r>
    </w:p>
    <w:p w14:paraId="4F0279F5"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2D0D7F07" w14:textId="77777777" w:rsidR="00A83BEA" w:rsidRPr="00A455D2" w:rsidRDefault="00A83BEA" w:rsidP="00A83BEA">
      <w:pPr>
        <w:pStyle w:val="NormalBold"/>
      </w:pPr>
      <w:r w:rsidRPr="00A455D2">
        <w:rPr>
          <w:rStyle w:val="HideTWBExt"/>
          <w:b w:val="0"/>
          <w:noProof w:val="0"/>
        </w:rPr>
        <w:t>&lt;/RepeatBlock-By&gt;</w:t>
      </w:r>
    </w:p>
    <w:p w14:paraId="79CEECE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263776C" w14:textId="77777777" w:rsidR="00A83BEA" w:rsidRPr="00A455D2" w:rsidRDefault="00A83BEA" w:rsidP="00A83BEA">
      <w:pPr>
        <w:pStyle w:val="NormalBold"/>
      </w:pPr>
      <w:r w:rsidRPr="00A455D2">
        <w:rPr>
          <w:rStyle w:val="HideTWBExt"/>
          <w:b w:val="0"/>
          <w:noProof w:val="0"/>
        </w:rPr>
        <w:t>&lt;Article&gt;</w:t>
      </w:r>
      <w:r w:rsidRPr="00A455D2">
        <w:t>Punkt 10e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511AD34" w14:textId="77777777" w:rsidTr="00DF74A4">
        <w:trPr>
          <w:trHeight w:hRule="exact" w:val="240"/>
          <w:jc w:val="center"/>
        </w:trPr>
        <w:tc>
          <w:tcPr>
            <w:tcW w:w="9752" w:type="dxa"/>
            <w:gridSpan w:val="2"/>
            <w:tcBorders>
              <w:top w:val="nil"/>
              <w:left w:val="nil"/>
              <w:bottom w:val="nil"/>
              <w:right w:val="nil"/>
            </w:tcBorders>
          </w:tcPr>
          <w:p w14:paraId="0CE91685" w14:textId="77777777" w:rsidR="00A83BEA" w:rsidRPr="00A455D2" w:rsidRDefault="00A83BEA" w:rsidP="00DF74A4"/>
        </w:tc>
      </w:tr>
      <w:tr w:rsidR="00A83BEA" w:rsidRPr="00A455D2" w14:paraId="1B0906DD" w14:textId="77777777" w:rsidTr="00DF74A4">
        <w:trPr>
          <w:trHeight w:val="240"/>
          <w:jc w:val="center"/>
        </w:trPr>
        <w:tc>
          <w:tcPr>
            <w:tcW w:w="4876" w:type="dxa"/>
            <w:tcBorders>
              <w:top w:val="nil"/>
              <w:left w:val="nil"/>
              <w:bottom w:val="nil"/>
              <w:right w:val="nil"/>
            </w:tcBorders>
          </w:tcPr>
          <w:p w14:paraId="722E89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E54ECB0" w14:textId="77777777" w:rsidR="00A83BEA" w:rsidRPr="00A455D2" w:rsidRDefault="00A83BEA" w:rsidP="00DF74A4">
            <w:pPr>
              <w:pStyle w:val="AmColumnHeading"/>
            </w:pPr>
            <w:r w:rsidRPr="00A455D2">
              <w:t>Ändringsförslag</w:t>
            </w:r>
          </w:p>
        </w:tc>
      </w:tr>
      <w:tr w:rsidR="00A83BEA" w:rsidRPr="00A455D2" w14:paraId="22A0589C" w14:textId="77777777" w:rsidTr="00DF74A4">
        <w:trPr>
          <w:jc w:val="center"/>
        </w:trPr>
        <w:tc>
          <w:tcPr>
            <w:tcW w:w="4876" w:type="dxa"/>
            <w:tcBorders>
              <w:top w:val="nil"/>
              <w:left w:val="nil"/>
              <w:bottom w:val="nil"/>
              <w:right w:val="nil"/>
            </w:tcBorders>
          </w:tcPr>
          <w:p w14:paraId="4459078E" w14:textId="77777777" w:rsidR="00A83BEA" w:rsidRPr="00A455D2" w:rsidRDefault="00A83BEA" w:rsidP="00DF74A4">
            <w:pPr>
              <w:pStyle w:val="Normal6a"/>
            </w:pPr>
          </w:p>
        </w:tc>
        <w:tc>
          <w:tcPr>
            <w:tcW w:w="4876" w:type="dxa"/>
            <w:tcBorders>
              <w:top w:val="nil"/>
              <w:left w:val="nil"/>
              <w:bottom w:val="nil"/>
              <w:right w:val="nil"/>
            </w:tcBorders>
          </w:tcPr>
          <w:p w14:paraId="2683A010" w14:textId="4C30FAFA" w:rsidR="00A83BEA" w:rsidRPr="00A455D2" w:rsidRDefault="00A83BEA" w:rsidP="002E36C3">
            <w:pPr>
              <w:pStyle w:val="Normal6a"/>
            </w:pPr>
            <w:r w:rsidRPr="00A455D2">
              <w:rPr>
                <w:b/>
                <w:i/>
              </w:rPr>
              <w:t>10e.</w:t>
            </w:r>
            <w:r w:rsidRPr="00A455D2">
              <w:tab/>
            </w:r>
            <w:r w:rsidRPr="00A455D2">
              <w:rPr>
                <w:b/>
                <w:i/>
              </w:rPr>
              <w:t xml:space="preserve">Europaparlamentet betonar att </w:t>
            </w:r>
            <w:r w:rsidR="002E36C3" w:rsidRPr="00A455D2">
              <w:rPr>
                <w:b/>
                <w:i/>
              </w:rPr>
              <w:t xml:space="preserve">åtgärder för minskad </w:t>
            </w:r>
            <w:r w:rsidRPr="00A455D2">
              <w:rPr>
                <w:b/>
                <w:i/>
              </w:rPr>
              <w:t>efterfrågan</w:t>
            </w:r>
            <w:r w:rsidR="002E36C3" w:rsidRPr="00A455D2">
              <w:rPr>
                <w:b/>
                <w:i/>
              </w:rPr>
              <w:t xml:space="preserve"> </w:t>
            </w:r>
            <w:r w:rsidRPr="00A455D2">
              <w:rPr>
                <w:b/>
                <w:i/>
              </w:rPr>
              <w:t xml:space="preserve">är ett viktigt instrument för att förebygga och minska människohandel, </w:t>
            </w:r>
            <w:r w:rsidR="002E36C3" w:rsidRPr="00A455D2">
              <w:rPr>
                <w:b/>
                <w:i/>
              </w:rPr>
              <w:t xml:space="preserve">utöver insatser för att hantera sårbarheten hos potentiella offer för prostitution och åtala bland annat människohandlare och människosmugglare, </w:t>
            </w:r>
            <w:r w:rsidRPr="00A455D2">
              <w:rPr>
                <w:b/>
                <w:i/>
              </w:rPr>
              <w:t xml:space="preserve">eftersom </w:t>
            </w:r>
            <w:r w:rsidR="002E36C3" w:rsidRPr="00A455D2">
              <w:rPr>
                <w:b/>
                <w:i/>
              </w:rPr>
              <w:t>sådana åtgärder</w:t>
            </w:r>
            <w:r w:rsidRPr="00A455D2">
              <w:rPr>
                <w:b/>
                <w:i/>
              </w:rPr>
              <w:t xml:space="preserve"> är inriktad</w:t>
            </w:r>
            <w:r w:rsidR="002E36C3" w:rsidRPr="00A455D2">
              <w:rPr>
                <w:b/>
                <w:i/>
              </w:rPr>
              <w:t>e</w:t>
            </w:r>
            <w:r w:rsidRPr="00A455D2">
              <w:rPr>
                <w:b/>
                <w:i/>
              </w:rPr>
              <w:t xml:space="preserve"> på ekonomiska incitament. Parlamentet anser därför att detta bör </w:t>
            </w:r>
            <w:r w:rsidR="002E36C3" w:rsidRPr="00A455D2">
              <w:rPr>
                <w:b/>
                <w:i/>
              </w:rPr>
              <w:t>vidare</w:t>
            </w:r>
            <w:r w:rsidRPr="00A455D2">
              <w:rPr>
                <w:b/>
                <w:i/>
              </w:rPr>
              <w:t>utvecklas i samband med översynen av EU:s direktiv mot människohandel.</w:t>
            </w:r>
          </w:p>
        </w:tc>
      </w:tr>
    </w:tbl>
    <w:p w14:paraId="7C74277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F1C1047" w14:textId="77777777" w:rsidR="00A83BEA" w:rsidRPr="00A455D2" w:rsidRDefault="00A83BEA" w:rsidP="00A83BEA">
      <w:r w:rsidRPr="00A455D2">
        <w:rPr>
          <w:rStyle w:val="HideTWBExt"/>
          <w:noProof w:val="0"/>
        </w:rPr>
        <w:t>&lt;/Amend&gt;</w:t>
      </w:r>
    </w:p>
    <w:p w14:paraId="1EB0939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505</w:t>
      </w:r>
      <w:r w:rsidRPr="00A455D2">
        <w:rPr>
          <w:rStyle w:val="HideTWBExt"/>
          <w:b w:val="0"/>
          <w:noProof w:val="0"/>
        </w:rPr>
        <w:t>&lt;/NumAm&gt;</w:t>
      </w:r>
    </w:p>
    <w:p w14:paraId="771B89C1"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680B941" w14:textId="77777777" w:rsidR="00A83BEA" w:rsidRPr="00A455D2" w:rsidRDefault="00A83BEA" w:rsidP="00A83BEA">
      <w:pPr>
        <w:pStyle w:val="NormalBold"/>
      </w:pPr>
      <w:r w:rsidRPr="00A455D2">
        <w:rPr>
          <w:rStyle w:val="HideTWBExt"/>
          <w:b w:val="0"/>
          <w:noProof w:val="0"/>
        </w:rPr>
        <w:t>&lt;/RepeatBlock-By&gt;</w:t>
      </w:r>
    </w:p>
    <w:p w14:paraId="434FF47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D624AD3" w14:textId="77777777" w:rsidR="00A83BEA" w:rsidRPr="00A455D2" w:rsidRDefault="00A83BEA" w:rsidP="00A83BEA">
      <w:pPr>
        <w:pStyle w:val="NormalBold"/>
      </w:pPr>
      <w:r w:rsidRPr="00A455D2">
        <w:rPr>
          <w:rStyle w:val="HideTWBExt"/>
          <w:b w:val="0"/>
          <w:noProof w:val="0"/>
        </w:rPr>
        <w:t>&lt;Article&gt;</w:t>
      </w:r>
      <w:r w:rsidRPr="00A455D2">
        <w:t>Punkt 10e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1889009" w14:textId="77777777" w:rsidTr="00DF74A4">
        <w:trPr>
          <w:trHeight w:hRule="exact" w:val="240"/>
          <w:jc w:val="center"/>
        </w:trPr>
        <w:tc>
          <w:tcPr>
            <w:tcW w:w="9752" w:type="dxa"/>
            <w:gridSpan w:val="2"/>
            <w:tcBorders>
              <w:top w:val="nil"/>
              <w:left w:val="nil"/>
              <w:bottom w:val="nil"/>
              <w:right w:val="nil"/>
            </w:tcBorders>
          </w:tcPr>
          <w:p w14:paraId="6EDD796F" w14:textId="77777777" w:rsidR="00A83BEA" w:rsidRPr="00A455D2" w:rsidRDefault="00A83BEA" w:rsidP="00DF74A4"/>
        </w:tc>
      </w:tr>
      <w:tr w:rsidR="00A83BEA" w:rsidRPr="00A455D2" w14:paraId="30F5BEDA" w14:textId="77777777" w:rsidTr="00DF74A4">
        <w:trPr>
          <w:trHeight w:val="240"/>
          <w:jc w:val="center"/>
        </w:trPr>
        <w:tc>
          <w:tcPr>
            <w:tcW w:w="4876" w:type="dxa"/>
            <w:tcBorders>
              <w:top w:val="nil"/>
              <w:left w:val="nil"/>
              <w:bottom w:val="nil"/>
              <w:right w:val="nil"/>
            </w:tcBorders>
          </w:tcPr>
          <w:p w14:paraId="2F0A74B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2CB3AD" w14:textId="77777777" w:rsidR="00A83BEA" w:rsidRPr="00A455D2" w:rsidRDefault="00A83BEA" w:rsidP="00DF74A4">
            <w:pPr>
              <w:pStyle w:val="AmColumnHeading"/>
            </w:pPr>
            <w:r w:rsidRPr="00A455D2">
              <w:t>Ändringsförslag</w:t>
            </w:r>
          </w:p>
        </w:tc>
      </w:tr>
      <w:tr w:rsidR="00A83BEA" w:rsidRPr="00A455D2" w14:paraId="0EB5B7E5" w14:textId="77777777" w:rsidTr="00DF74A4">
        <w:trPr>
          <w:jc w:val="center"/>
        </w:trPr>
        <w:tc>
          <w:tcPr>
            <w:tcW w:w="4876" w:type="dxa"/>
            <w:tcBorders>
              <w:top w:val="nil"/>
              <w:left w:val="nil"/>
              <w:bottom w:val="nil"/>
              <w:right w:val="nil"/>
            </w:tcBorders>
          </w:tcPr>
          <w:p w14:paraId="5EA78437" w14:textId="77777777" w:rsidR="00A83BEA" w:rsidRPr="00A455D2" w:rsidRDefault="00A83BEA" w:rsidP="00DF74A4">
            <w:pPr>
              <w:pStyle w:val="Normal6a"/>
            </w:pPr>
          </w:p>
        </w:tc>
        <w:tc>
          <w:tcPr>
            <w:tcW w:w="4876" w:type="dxa"/>
            <w:tcBorders>
              <w:top w:val="nil"/>
              <w:left w:val="nil"/>
              <w:bottom w:val="nil"/>
              <w:right w:val="nil"/>
            </w:tcBorders>
          </w:tcPr>
          <w:p w14:paraId="5B8815B5" w14:textId="77777777" w:rsidR="00A83BEA" w:rsidRPr="00A455D2" w:rsidRDefault="00A83BEA" w:rsidP="00DF74A4">
            <w:pPr>
              <w:pStyle w:val="Normal6a"/>
            </w:pPr>
            <w:r w:rsidRPr="00A455D2">
              <w:rPr>
                <w:b/>
                <w:i/>
              </w:rPr>
              <w:t>10e.</w:t>
            </w:r>
            <w:r w:rsidRPr="00A455D2">
              <w:tab/>
            </w:r>
            <w:r w:rsidRPr="00A455D2">
              <w:rPr>
                <w:b/>
                <w:i/>
              </w:rPr>
              <w:t>Europaparlamentet uppmuntrar medlemsstaterna att vidta beslutsamma åtgärder för att bestraffa företag som inte följer arbetslagstiftningen utan diskriminerar mellan kvinnor och män. Parlamentet anser dessutom att ett villkor för att företag ska beviljas EU-medel bör vara att de tillämpar höga arbetsstandarder och inte diskriminerar kvinnor.</w:t>
            </w:r>
          </w:p>
        </w:tc>
      </w:tr>
    </w:tbl>
    <w:p w14:paraId="6C5C785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280E178" w14:textId="77777777" w:rsidR="00A83BEA" w:rsidRPr="00A455D2" w:rsidRDefault="00A83BEA" w:rsidP="00A83BEA">
      <w:r w:rsidRPr="00A455D2">
        <w:rPr>
          <w:rStyle w:val="HideTWBExt"/>
          <w:noProof w:val="0"/>
        </w:rPr>
        <w:t>&lt;/Amend&gt;</w:t>
      </w:r>
    </w:p>
    <w:p w14:paraId="42907A7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506</w:t>
      </w:r>
      <w:r w:rsidRPr="00A455D2">
        <w:rPr>
          <w:rStyle w:val="HideTWBExt"/>
          <w:b w:val="0"/>
          <w:noProof w:val="0"/>
        </w:rPr>
        <w:t>&lt;/NumAm&gt;</w:t>
      </w:r>
    </w:p>
    <w:p w14:paraId="3BB61319"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53077BF3" w14:textId="77777777" w:rsidR="00A83BEA" w:rsidRPr="00A455D2" w:rsidRDefault="00A83BEA" w:rsidP="00A83BEA">
      <w:pPr>
        <w:pStyle w:val="NormalBold"/>
      </w:pPr>
      <w:r w:rsidRPr="00A455D2">
        <w:rPr>
          <w:rStyle w:val="HideTWBExt"/>
          <w:b w:val="0"/>
          <w:noProof w:val="0"/>
        </w:rPr>
        <w:t>&lt;/RepeatBlock-By&gt;</w:t>
      </w:r>
    </w:p>
    <w:p w14:paraId="612AF94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8A94CF7" w14:textId="77777777" w:rsidR="00A83BEA" w:rsidRPr="00A455D2" w:rsidRDefault="00A83BEA" w:rsidP="00A83BEA">
      <w:pPr>
        <w:pStyle w:val="NormalBold"/>
      </w:pPr>
      <w:r w:rsidRPr="00A455D2">
        <w:rPr>
          <w:rStyle w:val="HideTWBExt"/>
          <w:b w:val="0"/>
          <w:noProof w:val="0"/>
        </w:rPr>
        <w:t>&lt;Article&gt;</w:t>
      </w:r>
      <w:r w:rsidRPr="00A455D2">
        <w:t>Punkt 10e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21F1BD1" w14:textId="77777777" w:rsidTr="00DF74A4">
        <w:trPr>
          <w:trHeight w:hRule="exact" w:val="240"/>
          <w:jc w:val="center"/>
        </w:trPr>
        <w:tc>
          <w:tcPr>
            <w:tcW w:w="9752" w:type="dxa"/>
            <w:gridSpan w:val="2"/>
            <w:tcBorders>
              <w:top w:val="nil"/>
              <w:left w:val="nil"/>
              <w:bottom w:val="nil"/>
              <w:right w:val="nil"/>
            </w:tcBorders>
          </w:tcPr>
          <w:p w14:paraId="21FA8077" w14:textId="77777777" w:rsidR="00A83BEA" w:rsidRPr="00A455D2" w:rsidRDefault="00A83BEA" w:rsidP="00DF74A4"/>
        </w:tc>
      </w:tr>
      <w:tr w:rsidR="00A83BEA" w:rsidRPr="00A455D2" w14:paraId="31C8B2D8" w14:textId="77777777" w:rsidTr="00DF74A4">
        <w:trPr>
          <w:trHeight w:val="240"/>
          <w:jc w:val="center"/>
        </w:trPr>
        <w:tc>
          <w:tcPr>
            <w:tcW w:w="4876" w:type="dxa"/>
            <w:tcBorders>
              <w:top w:val="nil"/>
              <w:left w:val="nil"/>
              <w:bottom w:val="nil"/>
              <w:right w:val="nil"/>
            </w:tcBorders>
          </w:tcPr>
          <w:p w14:paraId="1E7AD87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9CE7E1B" w14:textId="77777777" w:rsidR="00A83BEA" w:rsidRPr="00A455D2" w:rsidRDefault="00A83BEA" w:rsidP="00DF74A4">
            <w:pPr>
              <w:pStyle w:val="AmColumnHeading"/>
            </w:pPr>
            <w:r w:rsidRPr="00A455D2">
              <w:t>Ändringsförslag</w:t>
            </w:r>
          </w:p>
        </w:tc>
      </w:tr>
      <w:tr w:rsidR="00A83BEA" w:rsidRPr="00A455D2" w14:paraId="13A25963" w14:textId="77777777" w:rsidTr="00DF74A4">
        <w:trPr>
          <w:jc w:val="center"/>
        </w:trPr>
        <w:tc>
          <w:tcPr>
            <w:tcW w:w="4876" w:type="dxa"/>
            <w:tcBorders>
              <w:top w:val="nil"/>
              <w:left w:val="nil"/>
              <w:bottom w:val="nil"/>
              <w:right w:val="nil"/>
            </w:tcBorders>
          </w:tcPr>
          <w:p w14:paraId="7B81C48F" w14:textId="77777777" w:rsidR="00A83BEA" w:rsidRPr="00A455D2" w:rsidRDefault="00A83BEA" w:rsidP="00DF74A4">
            <w:pPr>
              <w:pStyle w:val="Normal6a"/>
            </w:pPr>
          </w:p>
        </w:tc>
        <w:tc>
          <w:tcPr>
            <w:tcW w:w="4876" w:type="dxa"/>
            <w:tcBorders>
              <w:top w:val="nil"/>
              <w:left w:val="nil"/>
              <w:bottom w:val="nil"/>
              <w:right w:val="nil"/>
            </w:tcBorders>
          </w:tcPr>
          <w:p w14:paraId="3C5E95B7" w14:textId="6DF48C91" w:rsidR="00A83BEA" w:rsidRPr="00A455D2" w:rsidRDefault="00A83BEA" w:rsidP="002E36C3">
            <w:pPr>
              <w:pStyle w:val="Normal6a"/>
            </w:pPr>
            <w:r w:rsidRPr="00A455D2">
              <w:rPr>
                <w:b/>
                <w:i/>
              </w:rPr>
              <w:t>10e.</w:t>
            </w:r>
            <w:r w:rsidRPr="00A455D2">
              <w:tab/>
            </w:r>
            <w:r w:rsidRPr="00A455D2">
              <w:rPr>
                <w:b/>
                <w:i/>
              </w:rPr>
              <w:t xml:space="preserve">Europaparlamentet </w:t>
            </w:r>
            <w:r w:rsidR="002E36C3" w:rsidRPr="00A455D2">
              <w:rPr>
                <w:b/>
                <w:i/>
              </w:rPr>
              <w:t xml:space="preserve">riktar en kraftfull uppmaning till </w:t>
            </w:r>
            <w:r w:rsidRPr="00A455D2">
              <w:rPr>
                <w:b/>
                <w:i/>
              </w:rPr>
              <w:t xml:space="preserve">kommissionen </w:t>
            </w:r>
            <w:r w:rsidR="002E36C3" w:rsidRPr="00A455D2">
              <w:rPr>
                <w:b/>
                <w:i/>
              </w:rPr>
              <w:t xml:space="preserve">om </w:t>
            </w:r>
            <w:r w:rsidRPr="00A455D2">
              <w:rPr>
                <w:b/>
                <w:i/>
              </w:rPr>
              <w:t>att uppmuntra kvinnors ekonomiska verksamhet och säkerställa lika möjligheter för kvinnor och män att arbeta som anställda eller företagare under hela livet, eftersom det är avgörande för att främja jämställdhet i såväl samhället som i arbetslivet och bidra till den europeiska konkurrenskraften.</w:t>
            </w:r>
          </w:p>
        </w:tc>
      </w:tr>
    </w:tbl>
    <w:p w14:paraId="564BDE8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7A44698" w14:textId="77777777" w:rsidR="00A83BEA" w:rsidRPr="00A455D2" w:rsidRDefault="00A83BEA" w:rsidP="00A83BEA">
      <w:r w:rsidRPr="00A455D2">
        <w:rPr>
          <w:rStyle w:val="HideTWBExt"/>
          <w:noProof w:val="0"/>
        </w:rPr>
        <w:t>&lt;/Amend&gt;</w:t>
      </w:r>
    </w:p>
    <w:p w14:paraId="2F4F246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507</w:t>
      </w:r>
      <w:r w:rsidRPr="00A455D2">
        <w:rPr>
          <w:rStyle w:val="HideTWBExt"/>
          <w:b w:val="0"/>
          <w:noProof w:val="0"/>
        </w:rPr>
        <w:t>&lt;/NumAm&gt;</w:t>
      </w:r>
    </w:p>
    <w:p w14:paraId="0A351B5B"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267168D" w14:textId="77777777" w:rsidR="00A83BEA" w:rsidRPr="00A455D2" w:rsidRDefault="00A83BEA" w:rsidP="00A83BEA">
      <w:pPr>
        <w:pStyle w:val="NormalBold"/>
      </w:pPr>
      <w:r w:rsidRPr="00A455D2">
        <w:rPr>
          <w:rStyle w:val="HideTWBExt"/>
          <w:b w:val="0"/>
          <w:noProof w:val="0"/>
        </w:rPr>
        <w:t>&lt;/RepeatBlock-By&gt;</w:t>
      </w:r>
    </w:p>
    <w:p w14:paraId="37D8E44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6BB704F" w14:textId="77777777" w:rsidR="00A83BEA" w:rsidRPr="00A455D2" w:rsidRDefault="00A83BEA" w:rsidP="00A83BEA">
      <w:pPr>
        <w:pStyle w:val="NormalBold"/>
      </w:pPr>
      <w:r w:rsidRPr="00A455D2">
        <w:rPr>
          <w:rStyle w:val="HideTWBExt"/>
          <w:b w:val="0"/>
          <w:noProof w:val="0"/>
        </w:rPr>
        <w:t>&lt;Article&gt;</w:t>
      </w:r>
      <w:r w:rsidRPr="00A455D2">
        <w:t>Punkt 10f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69BD0BF" w14:textId="77777777" w:rsidTr="00DF74A4">
        <w:trPr>
          <w:trHeight w:hRule="exact" w:val="240"/>
          <w:jc w:val="center"/>
        </w:trPr>
        <w:tc>
          <w:tcPr>
            <w:tcW w:w="9752" w:type="dxa"/>
            <w:gridSpan w:val="2"/>
            <w:tcBorders>
              <w:top w:val="nil"/>
              <w:left w:val="nil"/>
              <w:bottom w:val="nil"/>
              <w:right w:val="nil"/>
            </w:tcBorders>
          </w:tcPr>
          <w:p w14:paraId="2FD056B9" w14:textId="77777777" w:rsidR="00A83BEA" w:rsidRPr="00A455D2" w:rsidRDefault="00A83BEA" w:rsidP="00DF74A4"/>
        </w:tc>
      </w:tr>
      <w:tr w:rsidR="00A83BEA" w:rsidRPr="00A455D2" w14:paraId="623C7006" w14:textId="77777777" w:rsidTr="00DF74A4">
        <w:trPr>
          <w:trHeight w:val="240"/>
          <w:jc w:val="center"/>
        </w:trPr>
        <w:tc>
          <w:tcPr>
            <w:tcW w:w="4876" w:type="dxa"/>
            <w:tcBorders>
              <w:top w:val="nil"/>
              <w:left w:val="nil"/>
              <w:bottom w:val="nil"/>
              <w:right w:val="nil"/>
            </w:tcBorders>
          </w:tcPr>
          <w:p w14:paraId="02A40B8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A5BE3BB" w14:textId="77777777" w:rsidR="00A83BEA" w:rsidRPr="00A455D2" w:rsidRDefault="00A83BEA" w:rsidP="00DF74A4">
            <w:pPr>
              <w:pStyle w:val="AmColumnHeading"/>
            </w:pPr>
            <w:r w:rsidRPr="00A455D2">
              <w:t>Ändringsförslag</w:t>
            </w:r>
          </w:p>
        </w:tc>
      </w:tr>
      <w:tr w:rsidR="00A83BEA" w:rsidRPr="00A455D2" w14:paraId="483E2E3C" w14:textId="77777777" w:rsidTr="00DF74A4">
        <w:trPr>
          <w:jc w:val="center"/>
        </w:trPr>
        <w:tc>
          <w:tcPr>
            <w:tcW w:w="4876" w:type="dxa"/>
            <w:tcBorders>
              <w:top w:val="nil"/>
              <w:left w:val="nil"/>
              <w:bottom w:val="nil"/>
              <w:right w:val="nil"/>
            </w:tcBorders>
          </w:tcPr>
          <w:p w14:paraId="43A28706" w14:textId="77777777" w:rsidR="00A83BEA" w:rsidRPr="00A455D2" w:rsidRDefault="00A83BEA" w:rsidP="00DF74A4">
            <w:pPr>
              <w:pStyle w:val="Normal6a"/>
            </w:pPr>
          </w:p>
        </w:tc>
        <w:tc>
          <w:tcPr>
            <w:tcW w:w="4876" w:type="dxa"/>
            <w:tcBorders>
              <w:top w:val="nil"/>
              <w:left w:val="nil"/>
              <w:bottom w:val="nil"/>
              <w:right w:val="nil"/>
            </w:tcBorders>
          </w:tcPr>
          <w:p w14:paraId="4D22B9C9" w14:textId="0E63A2F7" w:rsidR="00A83BEA" w:rsidRPr="00A455D2" w:rsidRDefault="00A83BEA" w:rsidP="002E36C3">
            <w:pPr>
              <w:pStyle w:val="Normal6a"/>
            </w:pPr>
            <w:r w:rsidRPr="00A455D2">
              <w:rPr>
                <w:b/>
                <w:i/>
              </w:rPr>
              <w:t>10f.</w:t>
            </w:r>
            <w:r w:rsidRPr="00A455D2">
              <w:tab/>
            </w:r>
            <w:r w:rsidRPr="00A455D2">
              <w:rPr>
                <w:b/>
                <w:i/>
              </w:rPr>
              <w:t xml:space="preserve">Europaparlamentet uppmanar kommissionen och medlemsstaterna att kriminalisera sexuella trakasserier i arbetslivet som ett EU-brott (enligt direktivet om könsrelaterat våld) och säkerställa att </w:t>
            </w:r>
            <w:r w:rsidR="002E36C3" w:rsidRPr="00A455D2">
              <w:rPr>
                <w:b/>
                <w:i/>
              </w:rPr>
              <w:t>alla</w:t>
            </w:r>
            <w:r w:rsidRPr="00A455D2">
              <w:rPr>
                <w:b/>
                <w:i/>
              </w:rPr>
              <w:t xml:space="preserve"> arbetstagare skyddas mot könsrelaterat våld, inbegripet trakasserier, hot och alla former av sexuellt våld på arbetsplatsen.</w:t>
            </w:r>
          </w:p>
        </w:tc>
      </w:tr>
    </w:tbl>
    <w:p w14:paraId="148081F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1060C10" w14:textId="77777777" w:rsidR="00A83BEA" w:rsidRPr="00A455D2" w:rsidRDefault="00A83BEA" w:rsidP="00A83BEA">
      <w:r w:rsidRPr="00A455D2">
        <w:rPr>
          <w:rStyle w:val="HideTWBExt"/>
          <w:noProof w:val="0"/>
        </w:rPr>
        <w:t>&lt;/Amend&gt;</w:t>
      </w:r>
    </w:p>
    <w:p w14:paraId="0AC5C24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508</w:t>
      </w:r>
      <w:r w:rsidRPr="00A455D2">
        <w:rPr>
          <w:rStyle w:val="HideTWBExt"/>
          <w:b w:val="0"/>
          <w:noProof w:val="0"/>
        </w:rPr>
        <w:t>&lt;/NumAm&gt;</w:t>
      </w:r>
    </w:p>
    <w:p w14:paraId="5FBB99B3"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B045BCB" w14:textId="77777777" w:rsidR="00A83BEA" w:rsidRPr="00A455D2" w:rsidRDefault="00A83BEA" w:rsidP="00A83BEA">
      <w:pPr>
        <w:pStyle w:val="NormalBold"/>
      </w:pPr>
      <w:r w:rsidRPr="00A455D2">
        <w:rPr>
          <w:rStyle w:val="HideTWBExt"/>
          <w:b w:val="0"/>
          <w:noProof w:val="0"/>
        </w:rPr>
        <w:t>&lt;/RepeatBlock-By&gt;</w:t>
      </w:r>
    </w:p>
    <w:p w14:paraId="3142469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69A4859" w14:textId="77777777" w:rsidR="00A83BEA" w:rsidRPr="00A455D2" w:rsidRDefault="00A83BEA" w:rsidP="00A83BEA">
      <w:pPr>
        <w:pStyle w:val="NormalBold"/>
      </w:pPr>
      <w:r w:rsidRPr="00A455D2">
        <w:rPr>
          <w:rStyle w:val="HideTWBExt"/>
          <w:b w:val="0"/>
          <w:noProof w:val="0"/>
        </w:rPr>
        <w:t>&lt;Article&gt;</w:t>
      </w:r>
      <w:r w:rsidRPr="00A455D2">
        <w:t>Punkt 10g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717C9C" w14:textId="77777777" w:rsidTr="00DF74A4">
        <w:trPr>
          <w:trHeight w:hRule="exact" w:val="240"/>
          <w:jc w:val="center"/>
        </w:trPr>
        <w:tc>
          <w:tcPr>
            <w:tcW w:w="9752" w:type="dxa"/>
            <w:gridSpan w:val="2"/>
            <w:tcBorders>
              <w:top w:val="nil"/>
              <w:left w:val="nil"/>
              <w:bottom w:val="nil"/>
              <w:right w:val="nil"/>
            </w:tcBorders>
          </w:tcPr>
          <w:p w14:paraId="77D65B17" w14:textId="77777777" w:rsidR="00A83BEA" w:rsidRPr="00A455D2" w:rsidRDefault="00A83BEA" w:rsidP="00DF74A4"/>
        </w:tc>
      </w:tr>
      <w:tr w:rsidR="00A83BEA" w:rsidRPr="00A455D2" w14:paraId="601617C5" w14:textId="77777777" w:rsidTr="00DF74A4">
        <w:trPr>
          <w:trHeight w:val="240"/>
          <w:jc w:val="center"/>
        </w:trPr>
        <w:tc>
          <w:tcPr>
            <w:tcW w:w="4876" w:type="dxa"/>
            <w:tcBorders>
              <w:top w:val="nil"/>
              <w:left w:val="nil"/>
              <w:bottom w:val="nil"/>
              <w:right w:val="nil"/>
            </w:tcBorders>
          </w:tcPr>
          <w:p w14:paraId="1DC6653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F266C50" w14:textId="77777777" w:rsidR="00A83BEA" w:rsidRPr="00A455D2" w:rsidRDefault="00A83BEA" w:rsidP="00DF74A4">
            <w:pPr>
              <w:pStyle w:val="AmColumnHeading"/>
            </w:pPr>
            <w:r w:rsidRPr="00A455D2">
              <w:t>Ändringsförslag</w:t>
            </w:r>
          </w:p>
        </w:tc>
      </w:tr>
      <w:tr w:rsidR="00A83BEA" w:rsidRPr="00A455D2" w14:paraId="34256F4B" w14:textId="77777777" w:rsidTr="00DF74A4">
        <w:trPr>
          <w:jc w:val="center"/>
        </w:trPr>
        <w:tc>
          <w:tcPr>
            <w:tcW w:w="4876" w:type="dxa"/>
            <w:tcBorders>
              <w:top w:val="nil"/>
              <w:left w:val="nil"/>
              <w:bottom w:val="nil"/>
              <w:right w:val="nil"/>
            </w:tcBorders>
          </w:tcPr>
          <w:p w14:paraId="4A9AD12F" w14:textId="77777777" w:rsidR="00A83BEA" w:rsidRPr="00A455D2" w:rsidRDefault="00A83BEA" w:rsidP="00DF74A4">
            <w:pPr>
              <w:pStyle w:val="Normal6a"/>
            </w:pPr>
          </w:p>
        </w:tc>
        <w:tc>
          <w:tcPr>
            <w:tcW w:w="4876" w:type="dxa"/>
            <w:tcBorders>
              <w:top w:val="nil"/>
              <w:left w:val="nil"/>
              <w:bottom w:val="nil"/>
              <w:right w:val="nil"/>
            </w:tcBorders>
          </w:tcPr>
          <w:p w14:paraId="3057D224" w14:textId="77777777" w:rsidR="00A83BEA" w:rsidRPr="00A455D2" w:rsidRDefault="00A83BEA" w:rsidP="00DF74A4">
            <w:pPr>
              <w:pStyle w:val="Normal6a"/>
            </w:pPr>
            <w:r w:rsidRPr="00A455D2">
              <w:rPr>
                <w:b/>
                <w:i/>
              </w:rPr>
              <w:t>10g.</w:t>
            </w:r>
            <w:r w:rsidRPr="00A455D2">
              <w:tab/>
            </w:r>
            <w:r w:rsidRPr="00A455D2">
              <w:rPr>
                <w:b/>
                <w:i/>
              </w:rPr>
              <w:t>Europaparlamentet uppmanar kommissionen att underlätta säkerställandet av ratificeringen av ILO:s konvention 190 om våld och trakasserier i arbetslivet på EU-nivå och att erkänna rätten till ett arbetsliv som är fritt från våld och trakasserier, inbegripet könsrelaterat våld.</w:t>
            </w:r>
          </w:p>
        </w:tc>
      </w:tr>
    </w:tbl>
    <w:p w14:paraId="1B2B5D4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A615C7" w14:textId="77777777" w:rsidR="00A83BEA" w:rsidRPr="00A455D2" w:rsidRDefault="00A83BEA" w:rsidP="00A83BEA">
      <w:r w:rsidRPr="00A455D2">
        <w:rPr>
          <w:rStyle w:val="HideTWBExt"/>
          <w:noProof w:val="0"/>
        </w:rPr>
        <w:t>&lt;/Amend&gt;</w:t>
      </w:r>
    </w:p>
    <w:p w14:paraId="13A0E2B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509</w:t>
      </w:r>
      <w:r w:rsidRPr="00A455D2">
        <w:rPr>
          <w:rStyle w:val="HideTWBExt"/>
          <w:b w:val="0"/>
          <w:noProof w:val="0"/>
        </w:rPr>
        <w:t>&lt;/NumAm&gt;</w:t>
      </w:r>
    </w:p>
    <w:p w14:paraId="1E252566"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2187B05" w14:textId="77777777" w:rsidR="00A83BEA" w:rsidRPr="00A455D2" w:rsidRDefault="00A83BEA" w:rsidP="00A83BEA">
      <w:pPr>
        <w:pStyle w:val="NormalBold"/>
      </w:pPr>
      <w:r w:rsidRPr="00A455D2">
        <w:rPr>
          <w:rStyle w:val="HideTWBExt"/>
          <w:b w:val="0"/>
          <w:noProof w:val="0"/>
        </w:rPr>
        <w:t>&lt;/RepeatBlock-By&gt;</w:t>
      </w:r>
    </w:p>
    <w:p w14:paraId="503434C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DDA68F9" w14:textId="77777777" w:rsidR="00A83BEA" w:rsidRPr="00A455D2" w:rsidRDefault="00A83BEA" w:rsidP="00A83BEA">
      <w:pPr>
        <w:pStyle w:val="NormalBold"/>
      </w:pPr>
      <w:r w:rsidRPr="00A455D2">
        <w:rPr>
          <w:rStyle w:val="HideTWBExt"/>
          <w:b w:val="0"/>
          <w:noProof w:val="0"/>
        </w:rPr>
        <w:t>&lt;Article&gt;</w:t>
      </w:r>
      <w:r w:rsidRPr="00A455D2">
        <w:t>Underrubrik 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6EE127" w14:textId="77777777" w:rsidTr="00DF74A4">
        <w:trPr>
          <w:trHeight w:hRule="exact" w:val="240"/>
          <w:jc w:val="center"/>
        </w:trPr>
        <w:tc>
          <w:tcPr>
            <w:tcW w:w="9752" w:type="dxa"/>
            <w:gridSpan w:val="2"/>
            <w:tcBorders>
              <w:top w:val="nil"/>
              <w:left w:val="nil"/>
              <w:bottom w:val="nil"/>
              <w:right w:val="nil"/>
            </w:tcBorders>
          </w:tcPr>
          <w:p w14:paraId="3EFA03C1" w14:textId="77777777" w:rsidR="00A83BEA" w:rsidRPr="00A455D2" w:rsidRDefault="00A83BEA" w:rsidP="00DF74A4"/>
        </w:tc>
      </w:tr>
      <w:tr w:rsidR="00A83BEA" w:rsidRPr="00A455D2" w14:paraId="32C3B7CC" w14:textId="77777777" w:rsidTr="00DF74A4">
        <w:trPr>
          <w:trHeight w:val="240"/>
          <w:jc w:val="center"/>
        </w:trPr>
        <w:tc>
          <w:tcPr>
            <w:tcW w:w="4876" w:type="dxa"/>
            <w:tcBorders>
              <w:top w:val="nil"/>
              <w:left w:val="nil"/>
              <w:bottom w:val="nil"/>
              <w:right w:val="nil"/>
            </w:tcBorders>
          </w:tcPr>
          <w:p w14:paraId="70C0471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B735655" w14:textId="77777777" w:rsidR="00A83BEA" w:rsidRPr="00A455D2" w:rsidRDefault="00A83BEA" w:rsidP="00DF74A4">
            <w:pPr>
              <w:pStyle w:val="AmColumnHeading"/>
            </w:pPr>
            <w:r w:rsidRPr="00A455D2">
              <w:t>Ändringsförslag</w:t>
            </w:r>
          </w:p>
        </w:tc>
      </w:tr>
      <w:tr w:rsidR="00A83BEA" w:rsidRPr="00A455D2" w14:paraId="4CC734ED" w14:textId="77777777" w:rsidTr="00DF74A4">
        <w:trPr>
          <w:jc w:val="center"/>
        </w:trPr>
        <w:tc>
          <w:tcPr>
            <w:tcW w:w="4876" w:type="dxa"/>
            <w:tcBorders>
              <w:top w:val="nil"/>
              <w:left w:val="nil"/>
              <w:bottom w:val="nil"/>
              <w:right w:val="nil"/>
            </w:tcBorders>
          </w:tcPr>
          <w:p w14:paraId="196EDA70" w14:textId="77777777" w:rsidR="00A83BEA" w:rsidRPr="00A455D2" w:rsidRDefault="00A83BEA" w:rsidP="00DF74A4">
            <w:pPr>
              <w:pStyle w:val="Normal6a"/>
            </w:pPr>
            <w:r w:rsidRPr="00A455D2">
              <w:t>Kvinnors rättigheter och jämställdhet i utbildningen och den digitala miljön</w:t>
            </w:r>
          </w:p>
        </w:tc>
        <w:tc>
          <w:tcPr>
            <w:tcW w:w="4876" w:type="dxa"/>
            <w:tcBorders>
              <w:top w:val="nil"/>
              <w:left w:val="nil"/>
              <w:bottom w:val="nil"/>
              <w:right w:val="nil"/>
            </w:tcBorders>
          </w:tcPr>
          <w:p w14:paraId="4CBEBF8C" w14:textId="77777777" w:rsidR="00A83BEA" w:rsidRPr="00A455D2" w:rsidRDefault="00A83BEA" w:rsidP="00DF74A4">
            <w:pPr>
              <w:pStyle w:val="Normal6a"/>
            </w:pPr>
            <w:r w:rsidRPr="00A455D2">
              <w:t xml:space="preserve">Kvinnors rättigheter och jämställdhet </w:t>
            </w:r>
            <w:r w:rsidRPr="00A455D2">
              <w:rPr>
                <w:b/>
                <w:i/>
              </w:rPr>
              <w:t>mellan kvinnor och män</w:t>
            </w:r>
            <w:r w:rsidRPr="00A455D2">
              <w:t xml:space="preserve"> i utbildningen och den digitala miljön</w:t>
            </w:r>
          </w:p>
        </w:tc>
      </w:tr>
    </w:tbl>
    <w:p w14:paraId="1146447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FBE2176" w14:textId="77777777" w:rsidR="00A83BEA" w:rsidRPr="00A455D2" w:rsidRDefault="00A83BEA" w:rsidP="00A83BEA">
      <w:r w:rsidRPr="00A455D2">
        <w:rPr>
          <w:rStyle w:val="HideTWBExt"/>
          <w:noProof w:val="0"/>
        </w:rPr>
        <w:t>&lt;/Amend&gt;</w:t>
      </w:r>
    </w:p>
    <w:p w14:paraId="16C9D3D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510</w:t>
      </w:r>
      <w:r w:rsidRPr="00A455D2">
        <w:rPr>
          <w:rStyle w:val="HideTWBExt"/>
          <w:b w:val="0"/>
          <w:noProof w:val="0"/>
        </w:rPr>
        <w:t>&lt;/NumAm&gt;</w:t>
      </w:r>
    </w:p>
    <w:p w14:paraId="57D04C86"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6D149438" w14:textId="77777777" w:rsidR="00A83BEA" w:rsidRPr="00A455D2" w:rsidRDefault="00A83BEA" w:rsidP="00A83BEA">
      <w:pPr>
        <w:pStyle w:val="NormalBold"/>
      </w:pPr>
      <w:r w:rsidRPr="00A455D2">
        <w:rPr>
          <w:rStyle w:val="HideTWBExt"/>
          <w:b w:val="0"/>
          <w:noProof w:val="0"/>
        </w:rPr>
        <w:t>&lt;/RepeatBlock-By&gt;</w:t>
      </w:r>
    </w:p>
    <w:p w14:paraId="4987214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0148139" w14:textId="77777777" w:rsidR="00A83BEA" w:rsidRPr="00A455D2" w:rsidRDefault="00A83BEA" w:rsidP="00A83BEA">
      <w:pPr>
        <w:pStyle w:val="NormalBold"/>
      </w:pPr>
      <w:r w:rsidRPr="00A455D2">
        <w:rPr>
          <w:rStyle w:val="HideTWBExt"/>
          <w:b w:val="0"/>
          <w:noProof w:val="0"/>
        </w:rPr>
        <w:t>&lt;Article&gt;</w:t>
      </w:r>
      <w:r w:rsidRPr="00A455D2">
        <w:t>Punkt 10d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84D672" w14:textId="77777777" w:rsidTr="00DF74A4">
        <w:trPr>
          <w:trHeight w:hRule="exact" w:val="240"/>
          <w:jc w:val="center"/>
        </w:trPr>
        <w:tc>
          <w:tcPr>
            <w:tcW w:w="9752" w:type="dxa"/>
            <w:gridSpan w:val="2"/>
            <w:tcBorders>
              <w:top w:val="nil"/>
              <w:left w:val="nil"/>
              <w:bottom w:val="nil"/>
              <w:right w:val="nil"/>
            </w:tcBorders>
          </w:tcPr>
          <w:p w14:paraId="0DAE5F25" w14:textId="77777777" w:rsidR="00A83BEA" w:rsidRPr="00A455D2" w:rsidRDefault="00A83BEA" w:rsidP="00DF74A4"/>
        </w:tc>
      </w:tr>
      <w:tr w:rsidR="00A83BEA" w:rsidRPr="00A455D2" w14:paraId="39A374C0" w14:textId="77777777" w:rsidTr="00DF74A4">
        <w:trPr>
          <w:trHeight w:val="240"/>
          <w:jc w:val="center"/>
        </w:trPr>
        <w:tc>
          <w:tcPr>
            <w:tcW w:w="4876" w:type="dxa"/>
            <w:tcBorders>
              <w:top w:val="nil"/>
              <w:left w:val="nil"/>
              <w:bottom w:val="nil"/>
              <w:right w:val="nil"/>
            </w:tcBorders>
          </w:tcPr>
          <w:p w14:paraId="0423C29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AEDA36D" w14:textId="77777777" w:rsidR="00A83BEA" w:rsidRPr="00A455D2" w:rsidRDefault="00A83BEA" w:rsidP="00DF74A4">
            <w:pPr>
              <w:pStyle w:val="AmColumnHeading"/>
            </w:pPr>
            <w:r w:rsidRPr="00A455D2">
              <w:t>Ändringsförslag</w:t>
            </w:r>
          </w:p>
        </w:tc>
      </w:tr>
      <w:tr w:rsidR="00A83BEA" w:rsidRPr="00A455D2" w14:paraId="1F32664D" w14:textId="77777777" w:rsidTr="00DF74A4">
        <w:trPr>
          <w:jc w:val="center"/>
        </w:trPr>
        <w:tc>
          <w:tcPr>
            <w:tcW w:w="4876" w:type="dxa"/>
            <w:tcBorders>
              <w:top w:val="nil"/>
              <w:left w:val="nil"/>
              <w:bottom w:val="nil"/>
              <w:right w:val="nil"/>
            </w:tcBorders>
          </w:tcPr>
          <w:p w14:paraId="4EC2AFCF" w14:textId="77777777" w:rsidR="00A83BEA" w:rsidRPr="00A455D2" w:rsidRDefault="00A83BEA" w:rsidP="00DF74A4">
            <w:pPr>
              <w:pStyle w:val="Normal6a"/>
            </w:pPr>
          </w:p>
        </w:tc>
        <w:tc>
          <w:tcPr>
            <w:tcW w:w="4876" w:type="dxa"/>
            <w:tcBorders>
              <w:top w:val="nil"/>
              <w:left w:val="nil"/>
              <w:bottom w:val="nil"/>
              <w:right w:val="nil"/>
            </w:tcBorders>
          </w:tcPr>
          <w:p w14:paraId="1DDF6BAC" w14:textId="404633FB" w:rsidR="00A83BEA" w:rsidRPr="00A455D2" w:rsidRDefault="00A83BEA" w:rsidP="00C774CE">
            <w:pPr>
              <w:pStyle w:val="Normal6a"/>
            </w:pPr>
            <w:r w:rsidRPr="00A455D2">
              <w:rPr>
                <w:b/>
                <w:i/>
              </w:rPr>
              <w:t>10d.</w:t>
            </w:r>
            <w:r w:rsidRPr="00A455D2">
              <w:tab/>
            </w:r>
            <w:r w:rsidRPr="00A455D2">
              <w:rPr>
                <w:b/>
                <w:i/>
              </w:rPr>
              <w:t xml:space="preserve">Europaparlamentet understryker att digital teknik och </w:t>
            </w:r>
            <w:r w:rsidR="002E36C3" w:rsidRPr="00A455D2">
              <w:rPr>
                <w:b/>
                <w:i/>
              </w:rPr>
              <w:t xml:space="preserve">digitala </w:t>
            </w:r>
            <w:r w:rsidRPr="00A455D2">
              <w:rPr>
                <w:b/>
                <w:i/>
              </w:rPr>
              <w:t xml:space="preserve">plattformar </w:t>
            </w:r>
            <w:r w:rsidR="002E36C3" w:rsidRPr="00A455D2">
              <w:rPr>
                <w:b/>
                <w:i/>
              </w:rPr>
              <w:t xml:space="preserve">håller på att </w:t>
            </w:r>
            <w:r w:rsidRPr="00A455D2">
              <w:rPr>
                <w:b/>
                <w:i/>
              </w:rPr>
              <w:t xml:space="preserve">bli oumbärliga i den övergripande processen att tillhandahålla utbildning för kvinnor och flickor samt inom många arbetsurvalsprocesser. Parlamentet beklagar de negativa effekterna av ojämlik tillgång till teknik, som kan hindra utvecklingen av kvinnors och flickors digitala kompetens, och uppmanar kommissionen att säkerställa att kvinnor och flickor i all deras mångfald, inklusive kvinnor från marginaliserade grupper såsom rasifierade kvinnor, </w:t>
            </w:r>
            <w:r w:rsidR="00C774CE" w:rsidRPr="00A455D2">
              <w:rPr>
                <w:b/>
                <w:i/>
              </w:rPr>
              <w:t>hbtq-</w:t>
            </w:r>
            <w:r w:rsidRPr="00A455D2">
              <w:rPr>
                <w:b/>
                <w:i/>
              </w:rPr>
              <w:t>kvinnor, invandrarkvinnor, kvinnor med funktionsnedsättning, äldre kvinnor och kvinnor som bor på landsbygden, inte i oproportionerlig grad påverkas av bristen på tillgång till teknik.</w:t>
            </w:r>
          </w:p>
        </w:tc>
      </w:tr>
    </w:tbl>
    <w:p w14:paraId="6B8B500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89A48F" w14:textId="77777777" w:rsidR="00A83BEA" w:rsidRPr="00A455D2" w:rsidRDefault="00A83BEA" w:rsidP="00A83BEA">
      <w:r w:rsidRPr="00A455D2">
        <w:rPr>
          <w:rStyle w:val="HideTWBExt"/>
          <w:noProof w:val="0"/>
        </w:rPr>
        <w:t>&lt;/Amend&gt;</w:t>
      </w:r>
    </w:p>
    <w:p w14:paraId="62F1340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511</w:t>
      </w:r>
      <w:r w:rsidRPr="00A455D2">
        <w:rPr>
          <w:rStyle w:val="HideTWBExt"/>
          <w:b w:val="0"/>
          <w:noProof w:val="0"/>
        </w:rPr>
        <w:t>&lt;/NumAm&gt;</w:t>
      </w:r>
    </w:p>
    <w:p w14:paraId="5A64C7BA"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674F21B4" w14:textId="77777777" w:rsidR="00A83BEA" w:rsidRPr="00A455D2" w:rsidRDefault="00A83BEA" w:rsidP="00A83BEA">
      <w:pPr>
        <w:pStyle w:val="NormalBold"/>
      </w:pPr>
      <w:r w:rsidRPr="00A455D2">
        <w:rPr>
          <w:rStyle w:val="HideTWBExt"/>
          <w:b w:val="0"/>
          <w:noProof w:val="0"/>
        </w:rPr>
        <w:t>&lt;/RepeatBlock-By&gt;</w:t>
      </w:r>
    </w:p>
    <w:p w14:paraId="61CCEF4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E034391"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E618B2" w14:textId="77777777" w:rsidTr="00DF74A4">
        <w:trPr>
          <w:trHeight w:hRule="exact" w:val="240"/>
          <w:jc w:val="center"/>
        </w:trPr>
        <w:tc>
          <w:tcPr>
            <w:tcW w:w="9752" w:type="dxa"/>
            <w:gridSpan w:val="2"/>
            <w:tcBorders>
              <w:top w:val="nil"/>
              <w:left w:val="nil"/>
              <w:bottom w:val="nil"/>
              <w:right w:val="nil"/>
            </w:tcBorders>
          </w:tcPr>
          <w:p w14:paraId="2E43D8EF" w14:textId="77777777" w:rsidR="00A83BEA" w:rsidRPr="00A455D2" w:rsidRDefault="00A83BEA" w:rsidP="00DF74A4"/>
        </w:tc>
      </w:tr>
      <w:tr w:rsidR="00A83BEA" w:rsidRPr="00A455D2" w14:paraId="603BEDD2" w14:textId="77777777" w:rsidTr="00DF74A4">
        <w:trPr>
          <w:trHeight w:val="240"/>
          <w:jc w:val="center"/>
        </w:trPr>
        <w:tc>
          <w:tcPr>
            <w:tcW w:w="4876" w:type="dxa"/>
            <w:tcBorders>
              <w:top w:val="nil"/>
              <w:left w:val="nil"/>
              <w:bottom w:val="nil"/>
              <w:right w:val="nil"/>
            </w:tcBorders>
          </w:tcPr>
          <w:p w14:paraId="454E56A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95E42F7" w14:textId="77777777" w:rsidR="00A83BEA" w:rsidRPr="00A455D2" w:rsidRDefault="00A83BEA" w:rsidP="00DF74A4">
            <w:pPr>
              <w:pStyle w:val="AmColumnHeading"/>
            </w:pPr>
            <w:r w:rsidRPr="00A455D2">
              <w:t>Ändringsförslag</w:t>
            </w:r>
          </w:p>
        </w:tc>
      </w:tr>
      <w:tr w:rsidR="00A83BEA" w:rsidRPr="00A455D2" w14:paraId="50A18DD3" w14:textId="77777777" w:rsidTr="00DF74A4">
        <w:trPr>
          <w:jc w:val="center"/>
        </w:trPr>
        <w:tc>
          <w:tcPr>
            <w:tcW w:w="4876" w:type="dxa"/>
            <w:tcBorders>
              <w:top w:val="nil"/>
              <w:left w:val="nil"/>
              <w:bottom w:val="nil"/>
              <w:right w:val="nil"/>
            </w:tcBorders>
          </w:tcPr>
          <w:p w14:paraId="761F874C" w14:textId="77777777" w:rsidR="00A83BEA" w:rsidRPr="00A455D2" w:rsidRDefault="00A83BEA" w:rsidP="00DF74A4">
            <w:pPr>
              <w:pStyle w:val="Normal6a"/>
            </w:pPr>
            <w:r w:rsidRPr="00A455D2">
              <w:t>11.</w:t>
            </w:r>
            <w:r w:rsidRPr="00A455D2">
              <w:tab/>
              <w:t xml:space="preserve">Europaparlamentet uppmanar med kraft kommissionen att säkerställa </w:t>
            </w:r>
            <w:r w:rsidRPr="00A455D2">
              <w:rPr>
                <w:b/>
                <w:i/>
              </w:rPr>
              <w:t>könsinkluderande</w:t>
            </w:r>
            <w:r w:rsidRPr="00A455D2">
              <w:t xml:space="preserv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32967209" w14:textId="21A21B9D" w:rsidR="00A83BEA" w:rsidRPr="00A455D2" w:rsidRDefault="00A83BEA" w:rsidP="00C774CE">
            <w:pPr>
              <w:pStyle w:val="Normal6a"/>
            </w:pPr>
            <w:r w:rsidRPr="00A455D2">
              <w:t>11.</w:t>
            </w:r>
            <w:r w:rsidRPr="00A455D2">
              <w:tab/>
              <w:t xml:space="preserve">Europaparlamentet uppmanar med kraft kommissionen att säkerställa </w:t>
            </w:r>
            <w:r w:rsidRPr="00A455D2">
              <w:rPr>
                <w:b/>
                <w:i/>
              </w:rPr>
              <w:t>kön- och ålderssinkluderande</w:t>
            </w:r>
            <w:r w:rsidRPr="00A455D2">
              <w:t xml:space="preserve"> tillgång till alla utbildningsnivåer och att utveckla högkvalitativa standarder för utbildningsmaterial som främjar jämställdhet och bryter ned könsstereotyper, inbegripet främjande av omfattande sexualundervisning och samtycke </w:t>
            </w:r>
            <w:r w:rsidRPr="00A455D2">
              <w:rPr>
                <w:b/>
                <w:i/>
              </w:rPr>
              <w:t>och främjande av utbildnings</w:t>
            </w:r>
            <w:r w:rsidR="00C774CE" w:rsidRPr="00A455D2">
              <w:rPr>
                <w:b/>
                <w:i/>
              </w:rPr>
              <w:t xml:space="preserve">områden </w:t>
            </w:r>
            <w:r w:rsidRPr="00A455D2">
              <w:rPr>
                <w:b/>
                <w:i/>
              </w:rPr>
              <w:t xml:space="preserve">som naturvetenskap, teknik, ingenjörsvetenskap och matematik, som traditionellt associeras </w:t>
            </w:r>
            <w:r w:rsidR="00C774CE" w:rsidRPr="00A455D2">
              <w:rPr>
                <w:b/>
                <w:i/>
              </w:rPr>
              <w:t>med</w:t>
            </w:r>
            <w:r w:rsidRPr="00A455D2">
              <w:rPr>
                <w:b/>
                <w:i/>
              </w:rPr>
              <w:t xml:space="preserve"> män och pojkar</w:t>
            </w:r>
            <w:r w:rsidRPr="00A455D2">
              <w:t xml:space="preserve">. </w:t>
            </w:r>
            <w:r w:rsidRPr="00A455D2">
              <w:rPr>
                <w:b/>
                <w:i/>
              </w:rPr>
              <w:t xml:space="preserve">Parlamentet efterlyser främjande av en hälsosam livsstil för att förebygga sjukdomar och bidra till ett hälsosamt åldrande, </w:t>
            </w:r>
            <w:r w:rsidR="00C774CE" w:rsidRPr="00A455D2">
              <w:rPr>
                <w:b/>
                <w:i/>
              </w:rPr>
              <w:t xml:space="preserve">där man </w:t>
            </w:r>
            <w:r w:rsidRPr="00A455D2">
              <w:rPr>
                <w:b/>
                <w:i/>
              </w:rPr>
              <w:t>säkerställer att den digitala sfärens potential inte lämnar någon</w:t>
            </w:r>
            <w:r w:rsidR="00C774CE" w:rsidRPr="00A455D2">
              <w:rPr>
                <w:b/>
                <w:i/>
              </w:rPr>
              <w:t xml:space="preserve"> på efterkälken</w:t>
            </w:r>
            <w:r w:rsidRPr="00A455D2">
              <w:rPr>
                <w:b/>
                <w:i/>
              </w:rPr>
              <w:t>.</w:t>
            </w:r>
          </w:p>
        </w:tc>
      </w:tr>
    </w:tbl>
    <w:p w14:paraId="60CAA73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97E3229" w14:textId="77777777" w:rsidR="00A83BEA" w:rsidRPr="00A455D2" w:rsidRDefault="00A83BEA" w:rsidP="00A83BEA">
      <w:r w:rsidRPr="00A455D2">
        <w:rPr>
          <w:rStyle w:val="HideTWBExt"/>
          <w:noProof w:val="0"/>
        </w:rPr>
        <w:t>&lt;/Amend&gt;</w:t>
      </w:r>
    </w:p>
    <w:p w14:paraId="1671D99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512</w:t>
      </w:r>
      <w:r w:rsidRPr="00A455D2">
        <w:rPr>
          <w:rStyle w:val="HideTWBExt"/>
          <w:b w:val="0"/>
          <w:noProof w:val="0"/>
        </w:rPr>
        <w:t>&lt;/NumAm&gt;</w:t>
      </w:r>
    </w:p>
    <w:p w14:paraId="28B482D8"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300C52EA" w14:textId="77777777" w:rsidR="00A83BEA" w:rsidRPr="00A455D2" w:rsidRDefault="00A83BEA" w:rsidP="00A83BEA">
      <w:pPr>
        <w:pStyle w:val="NormalBold"/>
      </w:pPr>
      <w:r w:rsidRPr="00A455D2">
        <w:rPr>
          <w:rStyle w:val="HideTWBExt"/>
          <w:b w:val="0"/>
          <w:noProof w:val="0"/>
        </w:rPr>
        <w:t>&lt;/RepeatBlock-By&gt;</w:t>
      </w:r>
    </w:p>
    <w:p w14:paraId="63D5A88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6B04FB7"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C9AEA95" w14:textId="77777777" w:rsidTr="00DF74A4">
        <w:trPr>
          <w:trHeight w:hRule="exact" w:val="240"/>
          <w:jc w:val="center"/>
        </w:trPr>
        <w:tc>
          <w:tcPr>
            <w:tcW w:w="9752" w:type="dxa"/>
            <w:gridSpan w:val="2"/>
            <w:tcBorders>
              <w:top w:val="nil"/>
              <w:left w:val="nil"/>
              <w:bottom w:val="nil"/>
              <w:right w:val="nil"/>
            </w:tcBorders>
          </w:tcPr>
          <w:p w14:paraId="04EEEA30" w14:textId="77777777" w:rsidR="00A83BEA" w:rsidRPr="00A455D2" w:rsidRDefault="00A83BEA" w:rsidP="00DF74A4"/>
        </w:tc>
      </w:tr>
      <w:tr w:rsidR="00A83BEA" w:rsidRPr="00A455D2" w14:paraId="1613E81C" w14:textId="77777777" w:rsidTr="00DF74A4">
        <w:trPr>
          <w:trHeight w:val="240"/>
          <w:jc w:val="center"/>
        </w:trPr>
        <w:tc>
          <w:tcPr>
            <w:tcW w:w="4876" w:type="dxa"/>
            <w:tcBorders>
              <w:top w:val="nil"/>
              <w:left w:val="nil"/>
              <w:bottom w:val="nil"/>
              <w:right w:val="nil"/>
            </w:tcBorders>
          </w:tcPr>
          <w:p w14:paraId="3E264A5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DFEE13E" w14:textId="77777777" w:rsidR="00A83BEA" w:rsidRPr="00A455D2" w:rsidRDefault="00A83BEA" w:rsidP="00DF74A4">
            <w:pPr>
              <w:pStyle w:val="AmColumnHeading"/>
            </w:pPr>
            <w:r w:rsidRPr="00A455D2">
              <w:t>Ändringsförslag</w:t>
            </w:r>
          </w:p>
        </w:tc>
      </w:tr>
      <w:tr w:rsidR="00A83BEA" w:rsidRPr="00A455D2" w14:paraId="111C7CAB" w14:textId="77777777" w:rsidTr="00DF74A4">
        <w:trPr>
          <w:jc w:val="center"/>
        </w:trPr>
        <w:tc>
          <w:tcPr>
            <w:tcW w:w="4876" w:type="dxa"/>
            <w:tcBorders>
              <w:top w:val="nil"/>
              <w:left w:val="nil"/>
              <w:bottom w:val="nil"/>
              <w:right w:val="nil"/>
            </w:tcBorders>
          </w:tcPr>
          <w:p w14:paraId="14BC32D2" w14:textId="77777777" w:rsidR="00A83BEA" w:rsidRPr="00A455D2" w:rsidRDefault="00A83BEA" w:rsidP="00DF74A4">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12F6620E" w14:textId="6D2BE88F" w:rsidR="00A83BEA" w:rsidRPr="00A455D2" w:rsidRDefault="00A83BEA" w:rsidP="00C774CE">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 </w:t>
            </w:r>
            <w:r w:rsidRPr="00A455D2">
              <w:rPr>
                <w:b/>
                <w:i/>
              </w:rPr>
              <w:t>Parlamentet betonar att omfattande sexualundervisning måste vara åldersanpassad, vetenskapligt korrekt och grundad på mänskliga rättigheter och jämställdhet och bör ge unga människor kunskap om rätten att bestämma över sin egen kropp, hälsosamma relationer, reproduktiv hälsa och förebyggande av könsrelaterat våld och könsdiskriminering.</w:t>
            </w:r>
          </w:p>
        </w:tc>
      </w:tr>
    </w:tbl>
    <w:p w14:paraId="0CE76DD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56D69AF" w14:textId="77777777" w:rsidR="00A83BEA" w:rsidRPr="00A455D2" w:rsidRDefault="00A83BEA" w:rsidP="00A83BEA">
      <w:r w:rsidRPr="00A455D2">
        <w:rPr>
          <w:rStyle w:val="HideTWBExt"/>
          <w:noProof w:val="0"/>
        </w:rPr>
        <w:t>&lt;/Amend&gt;</w:t>
      </w:r>
    </w:p>
    <w:p w14:paraId="6E3522C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513</w:t>
      </w:r>
      <w:r w:rsidRPr="00A455D2">
        <w:rPr>
          <w:rStyle w:val="HideTWBExt"/>
          <w:b w:val="0"/>
          <w:noProof w:val="0"/>
        </w:rPr>
        <w:t>&lt;/NumAm&gt;</w:t>
      </w:r>
    </w:p>
    <w:p w14:paraId="0783FD12"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D9047D2" w14:textId="77777777" w:rsidR="00A83BEA" w:rsidRPr="00A455D2" w:rsidRDefault="00A83BEA" w:rsidP="00A83BEA">
      <w:pPr>
        <w:pStyle w:val="NormalBold"/>
      </w:pPr>
      <w:r w:rsidRPr="00A455D2">
        <w:rPr>
          <w:rStyle w:val="HideTWBExt"/>
          <w:b w:val="0"/>
          <w:noProof w:val="0"/>
        </w:rPr>
        <w:t>&lt;/RepeatBlock-By&gt;</w:t>
      </w:r>
    </w:p>
    <w:p w14:paraId="53202A8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40CD5AA"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5AB7D52" w14:textId="77777777" w:rsidTr="00DF74A4">
        <w:trPr>
          <w:trHeight w:hRule="exact" w:val="240"/>
          <w:jc w:val="center"/>
        </w:trPr>
        <w:tc>
          <w:tcPr>
            <w:tcW w:w="9752" w:type="dxa"/>
            <w:gridSpan w:val="2"/>
            <w:tcBorders>
              <w:top w:val="nil"/>
              <w:left w:val="nil"/>
              <w:bottom w:val="nil"/>
              <w:right w:val="nil"/>
            </w:tcBorders>
          </w:tcPr>
          <w:p w14:paraId="4B6D92F4" w14:textId="77777777" w:rsidR="00A83BEA" w:rsidRPr="00A455D2" w:rsidRDefault="00A83BEA" w:rsidP="00DF74A4"/>
        </w:tc>
      </w:tr>
      <w:tr w:rsidR="00A83BEA" w:rsidRPr="00A455D2" w14:paraId="701491ED" w14:textId="77777777" w:rsidTr="00DF74A4">
        <w:trPr>
          <w:trHeight w:val="240"/>
          <w:jc w:val="center"/>
        </w:trPr>
        <w:tc>
          <w:tcPr>
            <w:tcW w:w="4876" w:type="dxa"/>
            <w:tcBorders>
              <w:top w:val="nil"/>
              <w:left w:val="nil"/>
              <w:bottom w:val="nil"/>
              <w:right w:val="nil"/>
            </w:tcBorders>
          </w:tcPr>
          <w:p w14:paraId="5EF3951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AB9F8C" w14:textId="77777777" w:rsidR="00A83BEA" w:rsidRPr="00A455D2" w:rsidRDefault="00A83BEA" w:rsidP="00DF74A4">
            <w:pPr>
              <w:pStyle w:val="AmColumnHeading"/>
            </w:pPr>
            <w:r w:rsidRPr="00A455D2">
              <w:t>Ändringsförslag</w:t>
            </w:r>
          </w:p>
        </w:tc>
      </w:tr>
      <w:tr w:rsidR="00A83BEA" w:rsidRPr="00A455D2" w14:paraId="0BAFCA5B" w14:textId="77777777" w:rsidTr="00DF74A4">
        <w:trPr>
          <w:jc w:val="center"/>
        </w:trPr>
        <w:tc>
          <w:tcPr>
            <w:tcW w:w="4876" w:type="dxa"/>
            <w:tcBorders>
              <w:top w:val="nil"/>
              <w:left w:val="nil"/>
              <w:bottom w:val="nil"/>
              <w:right w:val="nil"/>
            </w:tcBorders>
          </w:tcPr>
          <w:p w14:paraId="602F29A8" w14:textId="77777777" w:rsidR="00A83BEA" w:rsidRPr="00A455D2" w:rsidRDefault="00A83BEA" w:rsidP="00DF74A4">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0C5DF5EA" w14:textId="1C564303" w:rsidR="00A83BEA" w:rsidRPr="00A455D2" w:rsidRDefault="00A83BEA" w:rsidP="00C774CE">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 </w:t>
            </w:r>
            <w:r w:rsidRPr="00A455D2">
              <w:rPr>
                <w:b/>
                <w:i/>
              </w:rPr>
              <w:t>och omfattande kursplaner för avkoloniserade och antirasistiska genusstudier</w:t>
            </w:r>
            <w:r w:rsidRPr="00A455D2">
              <w:t xml:space="preserve">. </w:t>
            </w:r>
            <w:r w:rsidRPr="00A455D2">
              <w:rPr>
                <w:b/>
                <w:i/>
              </w:rPr>
              <w:t xml:space="preserve">Parlamentet efterlyser ömsesidig respekt, fredlig lösning av konflikter i mellanmänskliga relationer, ett slut på könsrelaterat våld mot kvinnor </w:t>
            </w:r>
            <w:r w:rsidR="00C774CE" w:rsidRPr="00A455D2">
              <w:rPr>
                <w:b/>
                <w:i/>
              </w:rPr>
              <w:t>och</w:t>
            </w:r>
            <w:r w:rsidRPr="00A455D2">
              <w:rPr>
                <w:b/>
                <w:i/>
              </w:rPr>
              <w:t xml:space="preserve"> respekt för rätten till personlig integritet.</w:t>
            </w:r>
          </w:p>
        </w:tc>
      </w:tr>
    </w:tbl>
    <w:p w14:paraId="71F2CF4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B080A21" w14:textId="77777777" w:rsidR="00A83BEA" w:rsidRPr="00A455D2" w:rsidRDefault="00A83BEA" w:rsidP="00A83BEA">
      <w:r w:rsidRPr="00A455D2">
        <w:rPr>
          <w:rStyle w:val="HideTWBExt"/>
          <w:noProof w:val="0"/>
        </w:rPr>
        <w:t>&lt;/Amend&gt;</w:t>
      </w:r>
    </w:p>
    <w:p w14:paraId="34E3EC9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514</w:t>
      </w:r>
      <w:r w:rsidRPr="00A455D2">
        <w:rPr>
          <w:rStyle w:val="HideTWBExt"/>
          <w:b w:val="0"/>
          <w:noProof w:val="0"/>
        </w:rPr>
        <w:t>&lt;/NumAm&gt;</w:t>
      </w:r>
    </w:p>
    <w:p w14:paraId="26F71207"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6F7B557B" w14:textId="77777777" w:rsidR="00A83BEA" w:rsidRPr="00A455D2" w:rsidRDefault="00A83BEA" w:rsidP="00A83BEA">
      <w:pPr>
        <w:pStyle w:val="NormalBold"/>
      </w:pPr>
      <w:r w:rsidRPr="00A455D2">
        <w:rPr>
          <w:rStyle w:val="HideTWBExt"/>
          <w:b w:val="0"/>
          <w:noProof w:val="0"/>
        </w:rPr>
        <w:t>&lt;/RepeatBlock-By&gt;</w:t>
      </w:r>
    </w:p>
    <w:p w14:paraId="698B3FB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E17A526"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E4AE120" w14:textId="77777777" w:rsidTr="00DF74A4">
        <w:trPr>
          <w:trHeight w:hRule="exact" w:val="240"/>
          <w:jc w:val="center"/>
        </w:trPr>
        <w:tc>
          <w:tcPr>
            <w:tcW w:w="9752" w:type="dxa"/>
            <w:gridSpan w:val="2"/>
            <w:tcBorders>
              <w:top w:val="nil"/>
              <w:left w:val="nil"/>
              <w:bottom w:val="nil"/>
              <w:right w:val="nil"/>
            </w:tcBorders>
          </w:tcPr>
          <w:p w14:paraId="0C276498" w14:textId="77777777" w:rsidR="00A83BEA" w:rsidRPr="00A455D2" w:rsidRDefault="00A83BEA" w:rsidP="00DF74A4"/>
        </w:tc>
      </w:tr>
      <w:tr w:rsidR="00A83BEA" w:rsidRPr="00A455D2" w14:paraId="7F296707" w14:textId="77777777" w:rsidTr="00DF74A4">
        <w:trPr>
          <w:trHeight w:val="240"/>
          <w:jc w:val="center"/>
        </w:trPr>
        <w:tc>
          <w:tcPr>
            <w:tcW w:w="4876" w:type="dxa"/>
            <w:tcBorders>
              <w:top w:val="nil"/>
              <w:left w:val="nil"/>
              <w:bottom w:val="nil"/>
              <w:right w:val="nil"/>
            </w:tcBorders>
          </w:tcPr>
          <w:p w14:paraId="79AB748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A201BC" w14:textId="77777777" w:rsidR="00A83BEA" w:rsidRPr="00A455D2" w:rsidRDefault="00A83BEA" w:rsidP="00DF74A4">
            <w:pPr>
              <w:pStyle w:val="AmColumnHeading"/>
            </w:pPr>
            <w:r w:rsidRPr="00A455D2">
              <w:t>Ändringsförslag</w:t>
            </w:r>
          </w:p>
        </w:tc>
      </w:tr>
      <w:tr w:rsidR="00A83BEA" w:rsidRPr="00A455D2" w14:paraId="2CCE8DA5" w14:textId="77777777" w:rsidTr="00DF74A4">
        <w:trPr>
          <w:jc w:val="center"/>
        </w:trPr>
        <w:tc>
          <w:tcPr>
            <w:tcW w:w="4876" w:type="dxa"/>
            <w:tcBorders>
              <w:top w:val="nil"/>
              <w:left w:val="nil"/>
              <w:bottom w:val="nil"/>
              <w:right w:val="nil"/>
            </w:tcBorders>
          </w:tcPr>
          <w:p w14:paraId="726280A9"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w:t>
            </w:r>
            <w:r w:rsidRPr="00A455D2">
              <w:rPr>
                <w:b/>
                <w:i/>
              </w:rPr>
              <w:t>utveckla</w:t>
            </w:r>
            <w:r w:rsidRPr="00A455D2">
              <w:t xml:space="preserve"> </w:t>
            </w:r>
            <w:r w:rsidRPr="00A455D2">
              <w:rPr>
                <w:b/>
                <w:i/>
              </w:rPr>
              <w:t>högkvalitativa standarder för utbildningsmaterial</w:t>
            </w:r>
            <w:r w:rsidRPr="00A455D2">
              <w:t xml:space="preserve"> som främjar jämställdhet och bryter ned könsstereotyper, inbegripet främjande av omfattande sexualundervisning och samtycke.</w:t>
            </w:r>
          </w:p>
        </w:tc>
        <w:tc>
          <w:tcPr>
            <w:tcW w:w="4876" w:type="dxa"/>
            <w:tcBorders>
              <w:top w:val="nil"/>
              <w:left w:val="nil"/>
              <w:bottom w:val="nil"/>
              <w:right w:val="nil"/>
            </w:tcBorders>
          </w:tcPr>
          <w:p w14:paraId="47EEBCD2" w14:textId="6D1A1A3C" w:rsidR="00A83BEA" w:rsidRPr="00A455D2" w:rsidRDefault="00A83BEA" w:rsidP="00C774CE">
            <w:pPr>
              <w:pStyle w:val="Normal6a"/>
            </w:pPr>
            <w:r w:rsidRPr="00A455D2">
              <w:t>11.</w:t>
            </w:r>
            <w:r w:rsidRPr="00A455D2">
              <w:tab/>
              <w:t>Europaparlamentet</w:t>
            </w:r>
            <w:r w:rsidRPr="00A455D2">
              <w:rPr>
                <w:b/>
                <w:i/>
              </w:rPr>
              <w:t xml:space="preserve"> betonar vikten av att säkerställa flickors tillgång till utbildning av god kvalitet och sörja för lika möjligheter, vilket är en förutsättning för kvinnors egenmakt och f</w:t>
            </w:r>
            <w:r w:rsidR="00C774CE" w:rsidRPr="00A455D2">
              <w:rPr>
                <w:b/>
                <w:i/>
              </w:rPr>
              <w:t xml:space="preserve">ulla åtnjutande av </w:t>
            </w:r>
            <w:r w:rsidRPr="00A455D2">
              <w:rPr>
                <w:b/>
                <w:i/>
              </w:rPr>
              <w:t>sina rättigheter.</w:t>
            </w:r>
            <w:r w:rsidRPr="00A455D2">
              <w:t xml:space="preserve"> </w:t>
            </w:r>
            <w:r w:rsidRPr="00A455D2">
              <w:rPr>
                <w:b/>
                <w:bCs/>
                <w:i/>
                <w:iCs/>
              </w:rPr>
              <w:t>Parlamentet</w:t>
            </w:r>
            <w:r w:rsidRPr="00A455D2">
              <w:t xml:space="preserve"> uppmanar med kraft kommissionen att säkerställa könsinkluderande tillgång till alla utbildningsnivåer och att </w:t>
            </w:r>
            <w:r w:rsidRPr="00A455D2">
              <w:rPr>
                <w:b/>
                <w:i/>
              </w:rPr>
              <w:t xml:space="preserve">stödja medlemsstaterna </w:t>
            </w:r>
            <w:r w:rsidR="00C774CE" w:rsidRPr="00A455D2">
              <w:rPr>
                <w:b/>
                <w:i/>
              </w:rPr>
              <w:t xml:space="preserve">i utvecklandet av </w:t>
            </w:r>
            <w:r w:rsidRPr="00A455D2">
              <w:rPr>
                <w:b/>
                <w:i/>
              </w:rPr>
              <w:t>högkvalitativ standardutbildning</w:t>
            </w:r>
            <w:r w:rsidRPr="00A455D2">
              <w:t xml:space="preserve"> som främjar jämställdhet och bryter ned könsstereotyper </w:t>
            </w:r>
            <w:r w:rsidRPr="00A455D2">
              <w:rPr>
                <w:b/>
                <w:i/>
              </w:rPr>
              <w:t>och skadliga samhällsnormer</w:t>
            </w:r>
            <w:r w:rsidRPr="00A455D2">
              <w:t>, inbegripet främjande av omfattande sexualundervisning och samtycke.</w:t>
            </w:r>
          </w:p>
        </w:tc>
      </w:tr>
    </w:tbl>
    <w:p w14:paraId="0B1CC61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E911D6" w14:textId="77777777" w:rsidR="00A83BEA" w:rsidRPr="00A455D2" w:rsidRDefault="00A83BEA" w:rsidP="00A83BEA">
      <w:r w:rsidRPr="00A455D2">
        <w:rPr>
          <w:rStyle w:val="HideTWBExt"/>
          <w:noProof w:val="0"/>
        </w:rPr>
        <w:t>&lt;/Amend&gt;</w:t>
      </w:r>
    </w:p>
    <w:p w14:paraId="3AAA5CD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515</w:t>
      </w:r>
      <w:r w:rsidRPr="00A455D2">
        <w:rPr>
          <w:rStyle w:val="HideTWBExt"/>
          <w:b w:val="0"/>
          <w:noProof w:val="0"/>
        </w:rPr>
        <w:t>&lt;/NumAm&gt;</w:t>
      </w:r>
    </w:p>
    <w:p w14:paraId="34B7A9E6"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4FDAC95" w14:textId="77777777" w:rsidR="00A83BEA" w:rsidRPr="00A455D2" w:rsidRDefault="00A83BEA" w:rsidP="00A83BEA">
      <w:pPr>
        <w:pStyle w:val="NormalBold"/>
      </w:pPr>
      <w:r w:rsidRPr="00A455D2">
        <w:rPr>
          <w:rStyle w:val="HideTWBExt"/>
          <w:b w:val="0"/>
          <w:noProof w:val="0"/>
        </w:rPr>
        <w:t>&lt;/RepeatBlock-By&gt;</w:t>
      </w:r>
    </w:p>
    <w:p w14:paraId="12D2834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1042380"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AAAA4D1" w14:textId="77777777" w:rsidTr="00DF74A4">
        <w:trPr>
          <w:trHeight w:hRule="exact" w:val="240"/>
          <w:jc w:val="center"/>
        </w:trPr>
        <w:tc>
          <w:tcPr>
            <w:tcW w:w="9752" w:type="dxa"/>
            <w:gridSpan w:val="2"/>
            <w:tcBorders>
              <w:top w:val="nil"/>
              <w:left w:val="nil"/>
              <w:bottom w:val="nil"/>
              <w:right w:val="nil"/>
            </w:tcBorders>
          </w:tcPr>
          <w:p w14:paraId="06D2A904" w14:textId="77777777" w:rsidR="00A83BEA" w:rsidRPr="00A455D2" w:rsidRDefault="00A83BEA" w:rsidP="00DF74A4"/>
        </w:tc>
      </w:tr>
      <w:tr w:rsidR="00A83BEA" w:rsidRPr="00A455D2" w14:paraId="0483D1C5" w14:textId="77777777" w:rsidTr="00DF74A4">
        <w:trPr>
          <w:trHeight w:val="240"/>
          <w:jc w:val="center"/>
        </w:trPr>
        <w:tc>
          <w:tcPr>
            <w:tcW w:w="4876" w:type="dxa"/>
            <w:tcBorders>
              <w:top w:val="nil"/>
              <w:left w:val="nil"/>
              <w:bottom w:val="nil"/>
              <w:right w:val="nil"/>
            </w:tcBorders>
          </w:tcPr>
          <w:p w14:paraId="5F81BFC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FA693E1" w14:textId="77777777" w:rsidR="00A83BEA" w:rsidRPr="00A455D2" w:rsidRDefault="00A83BEA" w:rsidP="00DF74A4">
            <w:pPr>
              <w:pStyle w:val="AmColumnHeading"/>
            </w:pPr>
            <w:r w:rsidRPr="00A455D2">
              <w:t>Ändringsförslag</w:t>
            </w:r>
          </w:p>
        </w:tc>
      </w:tr>
      <w:tr w:rsidR="00A83BEA" w:rsidRPr="00A455D2" w14:paraId="2C866D76" w14:textId="77777777" w:rsidTr="00DF74A4">
        <w:trPr>
          <w:jc w:val="center"/>
        </w:trPr>
        <w:tc>
          <w:tcPr>
            <w:tcW w:w="4876" w:type="dxa"/>
            <w:tcBorders>
              <w:top w:val="nil"/>
              <w:left w:val="nil"/>
              <w:bottom w:val="nil"/>
              <w:right w:val="nil"/>
            </w:tcBorders>
          </w:tcPr>
          <w:p w14:paraId="50131A6D"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w:t>
            </w:r>
            <w:r w:rsidRPr="00A455D2">
              <w:rPr>
                <w:b/>
                <w:bCs/>
                <w:i/>
                <w:iCs/>
              </w:rPr>
              <w:t>sexualundervisning</w:t>
            </w:r>
            <w:r w:rsidRPr="00A455D2">
              <w:t xml:space="preserve"> och samtycke.</w:t>
            </w:r>
          </w:p>
        </w:tc>
        <w:tc>
          <w:tcPr>
            <w:tcW w:w="4876" w:type="dxa"/>
            <w:tcBorders>
              <w:top w:val="nil"/>
              <w:left w:val="nil"/>
              <w:bottom w:val="nil"/>
              <w:right w:val="nil"/>
            </w:tcBorders>
          </w:tcPr>
          <w:p w14:paraId="07E9B9B8" w14:textId="23ED95A2" w:rsidR="00A83BEA" w:rsidRPr="00A455D2" w:rsidRDefault="00A83BEA" w:rsidP="00C774CE">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w:t>
            </w:r>
            <w:r w:rsidRPr="00A455D2">
              <w:rPr>
                <w:b/>
                <w:i/>
              </w:rPr>
              <w:t xml:space="preserve">sex- och </w:t>
            </w:r>
            <w:r w:rsidR="00C774CE" w:rsidRPr="00A455D2">
              <w:rPr>
                <w:b/>
                <w:i/>
              </w:rPr>
              <w:t>samlevnads</w:t>
            </w:r>
            <w:r w:rsidRPr="00A455D2">
              <w:rPr>
                <w:b/>
                <w:i/>
              </w:rPr>
              <w:t>undervisning</w:t>
            </w:r>
            <w:r w:rsidRPr="00A455D2">
              <w:t xml:space="preserve"> och samtycke. </w:t>
            </w:r>
            <w:r w:rsidRPr="00A455D2">
              <w:rPr>
                <w:b/>
                <w:i/>
              </w:rPr>
              <w:t>Parlamentet efterlyser ömsesidig respekt, fredlig lösning av konflikter i mellanmänskliga relationer, ett slut på könsrelaterat våld mot kvinnor och rätten till personlig integritet</w:t>
            </w:r>
            <w:r w:rsidRPr="00A455D2">
              <w:rPr>
                <w:b/>
                <w:i/>
                <w:vertAlign w:val="superscript"/>
              </w:rPr>
              <w:t>1a</w:t>
            </w:r>
            <w:r w:rsidRPr="00A455D2">
              <w:rPr>
                <w:b/>
                <w:i/>
              </w:rPr>
              <w:t>.</w:t>
            </w:r>
          </w:p>
        </w:tc>
      </w:tr>
      <w:tr w:rsidR="00A83BEA" w:rsidRPr="00A455D2" w14:paraId="5F95BEB0" w14:textId="77777777" w:rsidTr="00DF74A4">
        <w:trPr>
          <w:jc w:val="center"/>
        </w:trPr>
        <w:tc>
          <w:tcPr>
            <w:tcW w:w="4876" w:type="dxa"/>
            <w:tcBorders>
              <w:top w:val="nil"/>
              <w:left w:val="nil"/>
              <w:bottom w:val="nil"/>
              <w:right w:val="nil"/>
            </w:tcBorders>
          </w:tcPr>
          <w:p w14:paraId="3C220263" w14:textId="77777777" w:rsidR="00A83BEA" w:rsidRPr="00A455D2" w:rsidRDefault="00A83BEA" w:rsidP="00DF74A4"/>
        </w:tc>
        <w:tc>
          <w:tcPr>
            <w:tcW w:w="4876" w:type="dxa"/>
            <w:tcBorders>
              <w:top w:val="nil"/>
              <w:left w:val="nil"/>
              <w:bottom w:val="nil"/>
              <w:right w:val="nil"/>
            </w:tcBorders>
          </w:tcPr>
          <w:p w14:paraId="7FC2647B" w14:textId="77777777" w:rsidR="00A83BEA" w:rsidRPr="00A455D2" w:rsidRDefault="00A83BEA" w:rsidP="00DF74A4">
            <w:pPr>
              <w:pStyle w:val="Normal6a"/>
            </w:pPr>
            <w:r w:rsidRPr="00A455D2">
              <w:rPr>
                <w:b/>
                <w:i/>
              </w:rPr>
              <w:t>_________________</w:t>
            </w:r>
          </w:p>
        </w:tc>
      </w:tr>
      <w:tr w:rsidR="00A83BEA" w:rsidRPr="00A455D2" w14:paraId="2F094092" w14:textId="77777777" w:rsidTr="00DF74A4">
        <w:trPr>
          <w:jc w:val="center"/>
        </w:trPr>
        <w:tc>
          <w:tcPr>
            <w:tcW w:w="4876" w:type="dxa"/>
            <w:tcBorders>
              <w:top w:val="nil"/>
              <w:left w:val="nil"/>
              <w:bottom w:val="nil"/>
              <w:right w:val="nil"/>
            </w:tcBorders>
          </w:tcPr>
          <w:p w14:paraId="0EC15775" w14:textId="77777777" w:rsidR="00A83BEA" w:rsidRPr="00A455D2" w:rsidRDefault="00A83BEA" w:rsidP="00DF74A4"/>
        </w:tc>
        <w:tc>
          <w:tcPr>
            <w:tcW w:w="4876" w:type="dxa"/>
            <w:tcBorders>
              <w:top w:val="nil"/>
              <w:left w:val="nil"/>
              <w:bottom w:val="nil"/>
              <w:right w:val="nil"/>
            </w:tcBorders>
          </w:tcPr>
          <w:p w14:paraId="2A44DE19" w14:textId="77777777" w:rsidR="00A83BEA" w:rsidRPr="00A455D2" w:rsidRDefault="00A83BEA" w:rsidP="00DF74A4">
            <w:pPr>
              <w:pStyle w:val="Normal6a"/>
            </w:pPr>
            <w:r w:rsidRPr="00A455D2">
              <w:rPr>
                <w:b/>
                <w:i/>
                <w:vertAlign w:val="superscript"/>
              </w:rPr>
              <w:t>1a</w:t>
            </w:r>
            <w:r w:rsidRPr="00A455D2">
              <w:t xml:space="preserve"> </w:t>
            </w:r>
            <w:r w:rsidRPr="00A455D2">
              <w:rPr>
                <w:b/>
                <w:i/>
              </w:rPr>
              <w:t xml:space="preserve">Europarådets konvention om förebyggande och bekämpning av våld mot kvinnor och våld i hemmet (Istanbulkonventionen), artikel 14. </w:t>
            </w:r>
          </w:p>
        </w:tc>
      </w:tr>
    </w:tbl>
    <w:p w14:paraId="10FEF29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FAC49C5" w14:textId="77777777" w:rsidR="00A83BEA" w:rsidRPr="00A455D2" w:rsidRDefault="00A83BEA" w:rsidP="00A83BEA">
      <w:r w:rsidRPr="00A455D2">
        <w:rPr>
          <w:rStyle w:val="HideTWBExt"/>
          <w:noProof w:val="0"/>
        </w:rPr>
        <w:t>&lt;/Amend&gt;</w:t>
      </w:r>
    </w:p>
    <w:p w14:paraId="1809E52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516</w:t>
      </w:r>
      <w:r w:rsidRPr="00A455D2">
        <w:rPr>
          <w:rStyle w:val="HideTWBExt"/>
          <w:b w:val="0"/>
          <w:noProof w:val="0"/>
        </w:rPr>
        <w:t>&lt;/NumAm&gt;</w:t>
      </w:r>
    </w:p>
    <w:p w14:paraId="4EA958B8"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51BD6A3A" w14:textId="77777777" w:rsidR="00A83BEA" w:rsidRPr="00A455D2" w:rsidRDefault="00A83BEA" w:rsidP="00A83BEA">
      <w:pPr>
        <w:pStyle w:val="NormalBold"/>
      </w:pPr>
      <w:r w:rsidRPr="00A455D2">
        <w:rPr>
          <w:rStyle w:val="HideTWBExt"/>
          <w:b w:val="0"/>
          <w:noProof w:val="0"/>
        </w:rPr>
        <w:t>&lt;/RepeatBlock-By&gt;</w:t>
      </w:r>
    </w:p>
    <w:p w14:paraId="6AA115A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0C9692F"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542BE0" w14:textId="77777777" w:rsidTr="00DF74A4">
        <w:trPr>
          <w:trHeight w:hRule="exact" w:val="240"/>
          <w:jc w:val="center"/>
        </w:trPr>
        <w:tc>
          <w:tcPr>
            <w:tcW w:w="9752" w:type="dxa"/>
            <w:gridSpan w:val="2"/>
            <w:tcBorders>
              <w:top w:val="nil"/>
              <w:left w:val="nil"/>
              <w:bottom w:val="nil"/>
              <w:right w:val="nil"/>
            </w:tcBorders>
          </w:tcPr>
          <w:p w14:paraId="09D51A07" w14:textId="77777777" w:rsidR="00A83BEA" w:rsidRPr="00A455D2" w:rsidRDefault="00A83BEA" w:rsidP="00DF74A4"/>
        </w:tc>
      </w:tr>
      <w:tr w:rsidR="00A83BEA" w:rsidRPr="00A455D2" w14:paraId="11936D26" w14:textId="77777777" w:rsidTr="00DF74A4">
        <w:trPr>
          <w:trHeight w:val="240"/>
          <w:jc w:val="center"/>
        </w:trPr>
        <w:tc>
          <w:tcPr>
            <w:tcW w:w="4876" w:type="dxa"/>
            <w:tcBorders>
              <w:top w:val="nil"/>
              <w:left w:val="nil"/>
              <w:bottom w:val="nil"/>
              <w:right w:val="nil"/>
            </w:tcBorders>
          </w:tcPr>
          <w:p w14:paraId="6B24061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00A98C3" w14:textId="77777777" w:rsidR="00A83BEA" w:rsidRPr="00A455D2" w:rsidRDefault="00A83BEA" w:rsidP="00DF74A4">
            <w:pPr>
              <w:pStyle w:val="AmColumnHeading"/>
            </w:pPr>
            <w:r w:rsidRPr="00A455D2">
              <w:t>Ändringsförslag</w:t>
            </w:r>
          </w:p>
        </w:tc>
      </w:tr>
      <w:tr w:rsidR="00A83BEA" w:rsidRPr="00A455D2" w14:paraId="62EFBE45" w14:textId="77777777" w:rsidTr="00DF74A4">
        <w:trPr>
          <w:jc w:val="center"/>
        </w:trPr>
        <w:tc>
          <w:tcPr>
            <w:tcW w:w="4876" w:type="dxa"/>
            <w:tcBorders>
              <w:top w:val="nil"/>
              <w:left w:val="nil"/>
              <w:bottom w:val="nil"/>
              <w:right w:val="nil"/>
            </w:tcBorders>
          </w:tcPr>
          <w:p w14:paraId="5FCF0B64" w14:textId="77777777" w:rsidR="00A83BEA" w:rsidRPr="00A455D2" w:rsidRDefault="00A83BEA" w:rsidP="00DF74A4">
            <w:pPr>
              <w:pStyle w:val="Normal6a"/>
            </w:pPr>
            <w:r w:rsidRPr="00A455D2">
              <w:t>11.</w:t>
            </w:r>
            <w:r w:rsidRPr="00A455D2">
              <w:tab/>
              <w:t xml:space="preserve">Europaparlamentet uppmanar med kraft </w:t>
            </w:r>
            <w:r w:rsidRPr="00A455D2">
              <w:rPr>
                <w:b/>
                <w:i/>
              </w:rPr>
              <w:t>kommissionen</w:t>
            </w:r>
            <w:r w:rsidRPr="00A455D2">
              <w:t xml:space="preserve"> att säkerställa </w:t>
            </w:r>
            <w:r w:rsidRPr="00A455D2">
              <w:rPr>
                <w:b/>
                <w:i/>
              </w:rPr>
              <w:t>könsinkluderande</w:t>
            </w:r>
            <w:r w:rsidRPr="00A455D2">
              <w:t xml:space="preserve"> tillgång till alla utbildningsnivåer och att utveckla högkvalitativa standarder för utbildningsmaterial som främjar jämställdhet och </w:t>
            </w:r>
            <w:r w:rsidRPr="00A455D2">
              <w:rPr>
                <w:b/>
                <w:i/>
              </w:rPr>
              <w:t>bryter ned könsstereotyper</w:t>
            </w:r>
            <w:r w:rsidRPr="00A455D2">
              <w:t xml:space="preserve">, inbegripet främjande av </w:t>
            </w:r>
            <w:r w:rsidRPr="00A455D2">
              <w:rPr>
                <w:b/>
                <w:i/>
              </w:rPr>
              <w:t>omfattande sexualundervisning</w:t>
            </w:r>
            <w:r w:rsidRPr="00A455D2">
              <w:t xml:space="preserve"> och </w:t>
            </w:r>
            <w:r w:rsidRPr="00A455D2">
              <w:rPr>
                <w:b/>
                <w:i/>
              </w:rPr>
              <w:t>samtycke</w:t>
            </w:r>
            <w:r w:rsidRPr="00A455D2">
              <w:t>.</w:t>
            </w:r>
          </w:p>
        </w:tc>
        <w:tc>
          <w:tcPr>
            <w:tcW w:w="4876" w:type="dxa"/>
            <w:tcBorders>
              <w:top w:val="nil"/>
              <w:left w:val="nil"/>
              <w:bottom w:val="nil"/>
              <w:right w:val="nil"/>
            </w:tcBorders>
          </w:tcPr>
          <w:p w14:paraId="24F4EB33" w14:textId="4FF6026B" w:rsidR="00A83BEA" w:rsidRPr="00A455D2" w:rsidRDefault="00A83BEA" w:rsidP="00C774CE">
            <w:pPr>
              <w:pStyle w:val="Normal6a"/>
            </w:pPr>
            <w:r w:rsidRPr="00A455D2">
              <w:t>11.</w:t>
            </w:r>
            <w:r w:rsidRPr="00A455D2">
              <w:tab/>
              <w:t xml:space="preserve">Europaparlamentet uppmanar med kraft </w:t>
            </w:r>
            <w:r w:rsidRPr="00A455D2">
              <w:rPr>
                <w:b/>
                <w:i/>
              </w:rPr>
              <w:t>medlemsstaterna att fullt ut utnyttja sin exklusiva be</w:t>
            </w:r>
            <w:r w:rsidR="00C774CE" w:rsidRPr="00A455D2">
              <w:rPr>
                <w:b/>
                <w:i/>
              </w:rPr>
              <w:t xml:space="preserve">hörighet </w:t>
            </w:r>
            <w:r w:rsidRPr="00A455D2">
              <w:t xml:space="preserve">att säkerställa tillgång till alla utbildningsnivåer och att utveckla högkvalitativa standarder för utbildningsmaterial som främjar jämställdhet </w:t>
            </w:r>
            <w:r w:rsidRPr="00A455D2">
              <w:rPr>
                <w:b/>
                <w:i/>
              </w:rPr>
              <w:t xml:space="preserve">mellan kvinnor </w:t>
            </w:r>
            <w:r w:rsidRPr="00A455D2">
              <w:t xml:space="preserve">och </w:t>
            </w:r>
            <w:r w:rsidRPr="00A455D2">
              <w:rPr>
                <w:b/>
                <w:i/>
              </w:rPr>
              <w:t>män</w:t>
            </w:r>
            <w:r w:rsidRPr="00A455D2">
              <w:t xml:space="preserve">, inbegripet främjande av </w:t>
            </w:r>
            <w:r w:rsidRPr="00A455D2">
              <w:rPr>
                <w:b/>
                <w:i/>
              </w:rPr>
              <w:t xml:space="preserve">åldersanpassad samlevnadsundervisning i enlighet med föräldrarnas rätt att </w:t>
            </w:r>
            <w:r w:rsidR="00C774CE" w:rsidRPr="00A455D2">
              <w:rPr>
                <w:b/>
                <w:i/>
              </w:rPr>
              <w:t>avgöra om</w:t>
            </w:r>
            <w:r w:rsidRPr="00A455D2">
              <w:rPr>
                <w:b/>
                <w:i/>
              </w:rPr>
              <w:t xml:space="preserve"> denna utbildning och undervisning överensstämmer med deras egna religiösa </w:t>
            </w:r>
            <w:r w:rsidRPr="00A455D2">
              <w:t>och</w:t>
            </w:r>
            <w:r w:rsidRPr="00A455D2">
              <w:rPr>
                <w:b/>
                <w:i/>
              </w:rPr>
              <w:t xml:space="preserve"> filosofiska övertygelser</w:t>
            </w:r>
            <w:r w:rsidRPr="00A455D2">
              <w:t>.</w:t>
            </w:r>
          </w:p>
        </w:tc>
      </w:tr>
    </w:tbl>
    <w:p w14:paraId="2263467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594190D" w14:textId="77777777" w:rsidR="00A83BEA" w:rsidRPr="00A455D2" w:rsidRDefault="00A83BEA" w:rsidP="00A83BEA">
      <w:r w:rsidRPr="00A455D2">
        <w:rPr>
          <w:rStyle w:val="HideTWBExt"/>
          <w:noProof w:val="0"/>
        </w:rPr>
        <w:t>&lt;/Amend&gt;</w:t>
      </w:r>
    </w:p>
    <w:p w14:paraId="19213FC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517</w:t>
      </w:r>
      <w:r w:rsidRPr="00A455D2">
        <w:rPr>
          <w:rStyle w:val="HideTWBExt"/>
          <w:b w:val="0"/>
          <w:noProof w:val="0"/>
        </w:rPr>
        <w:t>&lt;/NumAm&gt;</w:t>
      </w:r>
    </w:p>
    <w:p w14:paraId="2B9900E0"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27C358B5" w14:textId="77777777" w:rsidR="00A83BEA" w:rsidRPr="00A455D2" w:rsidRDefault="00A83BEA" w:rsidP="00A83BEA">
      <w:pPr>
        <w:pStyle w:val="NormalBold"/>
      </w:pPr>
      <w:r w:rsidRPr="00A455D2">
        <w:rPr>
          <w:rStyle w:val="HideTWBExt"/>
          <w:b w:val="0"/>
          <w:noProof w:val="0"/>
        </w:rPr>
        <w:t>&lt;/RepeatBlock-By&gt;</w:t>
      </w:r>
    </w:p>
    <w:p w14:paraId="0C2EEE9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F842B0F"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322B88" w14:textId="77777777" w:rsidTr="00DF74A4">
        <w:trPr>
          <w:trHeight w:hRule="exact" w:val="240"/>
          <w:jc w:val="center"/>
        </w:trPr>
        <w:tc>
          <w:tcPr>
            <w:tcW w:w="9752" w:type="dxa"/>
            <w:gridSpan w:val="2"/>
            <w:tcBorders>
              <w:top w:val="nil"/>
              <w:left w:val="nil"/>
              <w:bottom w:val="nil"/>
              <w:right w:val="nil"/>
            </w:tcBorders>
          </w:tcPr>
          <w:p w14:paraId="0C74E998" w14:textId="77777777" w:rsidR="00A83BEA" w:rsidRPr="00A455D2" w:rsidRDefault="00A83BEA" w:rsidP="00DF74A4"/>
        </w:tc>
      </w:tr>
      <w:tr w:rsidR="00A83BEA" w:rsidRPr="00A455D2" w14:paraId="6CBA6A1D" w14:textId="77777777" w:rsidTr="00DF74A4">
        <w:trPr>
          <w:trHeight w:val="240"/>
          <w:jc w:val="center"/>
        </w:trPr>
        <w:tc>
          <w:tcPr>
            <w:tcW w:w="4876" w:type="dxa"/>
            <w:tcBorders>
              <w:top w:val="nil"/>
              <w:left w:val="nil"/>
              <w:bottom w:val="nil"/>
              <w:right w:val="nil"/>
            </w:tcBorders>
          </w:tcPr>
          <w:p w14:paraId="2BBCECE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9D9345C" w14:textId="77777777" w:rsidR="00A83BEA" w:rsidRPr="00A455D2" w:rsidRDefault="00A83BEA" w:rsidP="00DF74A4">
            <w:pPr>
              <w:pStyle w:val="AmColumnHeading"/>
            </w:pPr>
            <w:r w:rsidRPr="00A455D2">
              <w:t>Ändringsförslag</w:t>
            </w:r>
          </w:p>
        </w:tc>
      </w:tr>
      <w:tr w:rsidR="00A83BEA" w:rsidRPr="00A455D2" w14:paraId="4CC438E7" w14:textId="77777777" w:rsidTr="00DF74A4">
        <w:trPr>
          <w:jc w:val="center"/>
        </w:trPr>
        <w:tc>
          <w:tcPr>
            <w:tcW w:w="4876" w:type="dxa"/>
            <w:tcBorders>
              <w:top w:val="nil"/>
              <w:left w:val="nil"/>
              <w:bottom w:val="nil"/>
              <w:right w:val="nil"/>
            </w:tcBorders>
          </w:tcPr>
          <w:p w14:paraId="4685B952"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w:t>
            </w:r>
            <w:r w:rsidRPr="00A455D2">
              <w:rPr>
                <w:b/>
                <w:i/>
              </w:rPr>
              <w:t>alla</w:t>
            </w:r>
            <w:r w:rsidRPr="00A455D2">
              <w:t xml:space="preserve"> utbildningsnivåer </w:t>
            </w:r>
            <w:r w:rsidRPr="00A455D2">
              <w:rPr>
                <w:b/>
                <w:i/>
              </w:rPr>
              <w:t>och att utveckla högkvalitativa standarder för utbildningsmaterial</w:t>
            </w:r>
            <w:r w:rsidRPr="00A455D2">
              <w:t xml:space="preserve"> som främjar jämställdhet </w:t>
            </w:r>
            <w:r w:rsidRPr="00A455D2">
              <w:rPr>
                <w:b/>
                <w:i/>
              </w:rPr>
              <w:t>och bryter ned könsstereotyper, inbegripet främjande av omfattande sexualundervisning</w:t>
            </w:r>
            <w:r w:rsidRPr="00A455D2">
              <w:t xml:space="preserve"> och samtycke.</w:t>
            </w:r>
          </w:p>
        </w:tc>
        <w:tc>
          <w:tcPr>
            <w:tcW w:w="4876" w:type="dxa"/>
            <w:tcBorders>
              <w:top w:val="nil"/>
              <w:left w:val="nil"/>
              <w:bottom w:val="nil"/>
              <w:right w:val="nil"/>
            </w:tcBorders>
          </w:tcPr>
          <w:p w14:paraId="13235017" w14:textId="77777777" w:rsidR="00A83BEA" w:rsidRPr="00A455D2" w:rsidRDefault="00A83BEA" w:rsidP="00DF74A4">
            <w:pPr>
              <w:pStyle w:val="Normal6a"/>
            </w:pPr>
            <w:r w:rsidRPr="00A455D2">
              <w:t>11.</w:t>
            </w:r>
            <w:r w:rsidRPr="00A455D2">
              <w:tab/>
              <w:t>Europaparlamentet uppmanar med kraft kommissionen att säkerställa könsinkluderande tillgång till utbildningsnivåer som främjar jämställdhet och samtycke.</w:t>
            </w:r>
          </w:p>
        </w:tc>
      </w:tr>
    </w:tbl>
    <w:p w14:paraId="1EC7D8C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73D307A0" w14:textId="77777777" w:rsidR="00A83BEA" w:rsidRPr="00A455D2" w:rsidRDefault="00A83BEA" w:rsidP="00A83BEA">
      <w:r w:rsidRPr="00A455D2">
        <w:rPr>
          <w:rStyle w:val="HideTWBExt"/>
          <w:noProof w:val="0"/>
        </w:rPr>
        <w:t>&lt;/Amend&gt;</w:t>
      </w:r>
    </w:p>
    <w:p w14:paraId="7D430AA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518</w:t>
      </w:r>
      <w:r w:rsidRPr="00A455D2">
        <w:rPr>
          <w:rStyle w:val="HideTWBExt"/>
          <w:b w:val="0"/>
          <w:noProof w:val="0"/>
        </w:rPr>
        <w:t>&lt;/NumAm&gt;</w:t>
      </w:r>
    </w:p>
    <w:p w14:paraId="0FFD4207"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01DABC6C" w14:textId="77777777" w:rsidR="00A83BEA" w:rsidRPr="00A455D2" w:rsidRDefault="00A83BEA" w:rsidP="00A83BEA">
      <w:pPr>
        <w:pStyle w:val="NormalBold"/>
      </w:pPr>
      <w:r w:rsidRPr="00A455D2">
        <w:rPr>
          <w:rStyle w:val="HideTWBExt"/>
          <w:b w:val="0"/>
          <w:noProof w:val="0"/>
        </w:rPr>
        <w:t>&lt;/RepeatBlock-By&gt;</w:t>
      </w:r>
    </w:p>
    <w:p w14:paraId="3F7B1F5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16E884D"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76B93F6" w14:textId="77777777" w:rsidTr="00DF74A4">
        <w:trPr>
          <w:trHeight w:hRule="exact" w:val="240"/>
          <w:jc w:val="center"/>
        </w:trPr>
        <w:tc>
          <w:tcPr>
            <w:tcW w:w="9752" w:type="dxa"/>
            <w:gridSpan w:val="2"/>
            <w:tcBorders>
              <w:top w:val="nil"/>
              <w:left w:val="nil"/>
              <w:bottom w:val="nil"/>
              <w:right w:val="nil"/>
            </w:tcBorders>
          </w:tcPr>
          <w:p w14:paraId="386FE331" w14:textId="77777777" w:rsidR="00A83BEA" w:rsidRPr="00A455D2" w:rsidRDefault="00A83BEA" w:rsidP="00DF74A4"/>
        </w:tc>
      </w:tr>
      <w:tr w:rsidR="00A83BEA" w:rsidRPr="00A455D2" w14:paraId="27ED2ED7" w14:textId="77777777" w:rsidTr="00DF74A4">
        <w:trPr>
          <w:trHeight w:val="240"/>
          <w:jc w:val="center"/>
        </w:trPr>
        <w:tc>
          <w:tcPr>
            <w:tcW w:w="4876" w:type="dxa"/>
            <w:tcBorders>
              <w:top w:val="nil"/>
              <w:left w:val="nil"/>
              <w:bottom w:val="nil"/>
              <w:right w:val="nil"/>
            </w:tcBorders>
          </w:tcPr>
          <w:p w14:paraId="351810F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74EDFD0" w14:textId="77777777" w:rsidR="00A83BEA" w:rsidRPr="00A455D2" w:rsidRDefault="00A83BEA" w:rsidP="00DF74A4">
            <w:pPr>
              <w:pStyle w:val="AmColumnHeading"/>
            </w:pPr>
            <w:r w:rsidRPr="00A455D2">
              <w:t>Ändringsförslag</w:t>
            </w:r>
          </w:p>
        </w:tc>
      </w:tr>
      <w:tr w:rsidR="00A83BEA" w:rsidRPr="00A455D2" w14:paraId="293095A2" w14:textId="77777777" w:rsidTr="00DF74A4">
        <w:trPr>
          <w:jc w:val="center"/>
        </w:trPr>
        <w:tc>
          <w:tcPr>
            <w:tcW w:w="4876" w:type="dxa"/>
            <w:tcBorders>
              <w:top w:val="nil"/>
              <w:left w:val="nil"/>
              <w:bottom w:val="nil"/>
              <w:right w:val="nil"/>
            </w:tcBorders>
          </w:tcPr>
          <w:p w14:paraId="512AC6BF" w14:textId="77777777" w:rsidR="00A83BEA" w:rsidRPr="00A455D2" w:rsidRDefault="00A83BEA" w:rsidP="00DF74A4">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711762A7" w14:textId="748FDA5E" w:rsidR="00A83BEA" w:rsidRPr="00A455D2" w:rsidRDefault="00A83BEA" w:rsidP="00C774CE">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w:t>
            </w:r>
            <w:r w:rsidRPr="00A455D2">
              <w:rPr>
                <w:b/>
                <w:i/>
              </w:rPr>
              <w:t>, åldersanpassad</w:t>
            </w:r>
            <w:r w:rsidRPr="00A455D2">
              <w:t xml:space="preserve"> sexualundervisning och samtycke</w:t>
            </w:r>
            <w:r w:rsidR="00C774CE" w:rsidRPr="00A455D2">
              <w:rPr>
                <w:b/>
                <w:i/>
              </w:rPr>
              <w:t xml:space="preserve">, samt </w:t>
            </w:r>
            <w:r w:rsidRPr="00A455D2">
              <w:rPr>
                <w:b/>
                <w:i/>
              </w:rPr>
              <w:t>främjande av utbildningssektorer som naturvetenskap, teknik, ingenjörsvetenskap och matematik</w:t>
            </w:r>
            <w:r w:rsidRPr="00A455D2">
              <w:t>.</w:t>
            </w:r>
          </w:p>
        </w:tc>
      </w:tr>
    </w:tbl>
    <w:p w14:paraId="47E9302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7E9533C" w14:textId="77777777" w:rsidR="00A83BEA" w:rsidRPr="00A455D2" w:rsidRDefault="00A83BEA" w:rsidP="00A83BEA">
      <w:r w:rsidRPr="00A455D2">
        <w:rPr>
          <w:rStyle w:val="HideTWBExt"/>
          <w:noProof w:val="0"/>
        </w:rPr>
        <w:t>&lt;/Amend&gt;</w:t>
      </w:r>
    </w:p>
    <w:p w14:paraId="3B54135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519</w:t>
      </w:r>
      <w:r w:rsidRPr="00A455D2">
        <w:rPr>
          <w:rStyle w:val="HideTWBExt"/>
          <w:b w:val="0"/>
          <w:noProof w:val="0"/>
        </w:rPr>
        <w:t>&lt;/NumAm&gt;</w:t>
      </w:r>
    </w:p>
    <w:p w14:paraId="2376C92C" w14:textId="77777777" w:rsidR="00A83BEA" w:rsidRPr="00A455D2" w:rsidRDefault="00A83BEA" w:rsidP="00A83BEA">
      <w:pPr>
        <w:pStyle w:val="NormalBold"/>
      </w:pPr>
      <w:r w:rsidRPr="00A455D2">
        <w:rPr>
          <w:rStyle w:val="HideTWBExt"/>
          <w:b w:val="0"/>
          <w:noProof w:val="0"/>
        </w:rPr>
        <w:t>&lt;RepeatBlock-By&gt;&lt;Members&gt;</w:t>
      </w:r>
      <w:r w:rsidRPr="00A455D2">
        <w:t>Viktória Ferenc</w:t>
      </w:r>
      <w:r w:rsidRPr="00A455D2">
        <w:rPr>
          <w:rStyle w:val="HideTWBExt"/>
          <w:b w:val="0"/>
          <w:noProof w:val="0"/>
        </w:rPr>
        <w:t>&lt;/Members&gt;</w:t>
      </w:r>
    </w:p>
    <w:p w14:paraId="1F106B49" w14:textId="77777777" w:rsidR="00A83BEA" w:rsidRPr="00A455D2" w:rsidRDefault="00A83BEA" w:rsidP="00A83BEA">
      <w:pPr>
        <w:pStyle w:val="NormalBold"/>
      </w:pPr>
      <w:r w:rsidRPr="00A455D2">
        <w:rPr>
          <w:rStyle w:val="HideTWBExt"/>
          <w:b w:val="0"/>
          <w:noProof w:val="0"/>
        </w:rPr>
        <w:t>&lt;/RepeatBlock-By&gt;</w:t>
      </w:r>
    </w:p>
    <w:p w14:paraId="53F0A23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18CEC61"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BB2A723" w14:textId="77777777" w:rsidTr="00DF74A4">
        <w:trPr>
          <w:trHeight w:hRule="exact" w:val="240"/>
          <w:jc w:val="center"/>
        </w:trPr>
        <w:tc>
          <w:tcPr>
            <w:tcW w:w="9752" w:type="dxa"/>
            <w:gridSpan w:val="2"/>
            <w:tcBorders>
              <w:top w:val="nil"/>
              <w:left w:val="nil"/>
              <w:bottom w:val="nil"/>
              <w:right w:val="nil"/>
            </w:tcBorders>
          </w:tcPr>
          <w:p w14:paraId="2655267F" w14:textId="77777777" w:rsidR="00A83BEA" w:rsidRPr="00A455D2" w:rsidRDefault="00A83BEA" w:rsidP="00DF74A4"/>
        </w:tc>
      </w:tr>
      <w:tr w:rsidR="00A83BEA" w:rsidRPr="00A455D2" w14:paraId="080703A3" w14:textId="77777777" w:rsidTr="00DF74A4">
        <w:trPr>
          <w:trHeight w:val="240"/>
          <w:jc w:val="center"/>
        </w:trPr>
        <w:tc>
          <w:tcPr>
            <w:tcW w:w="4876" w:type="dxa"/>
            <w:tcBorders>
              <w:top w:val="nil"/>
              <w:left w:val="nil"/>
              <w:bottom w:val="nil"/>
              <w:right w:val="nil"/>
            </w:tcBorders>
          </w:tcPr>
          <w:p w14:paraId="7FC2AAC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A1D7B10" w14:textId="77777777" w:rsidR="00A83BEA" w:rsidRPr="00A455D2" w:rsidRDefault="00A83BEA" w:rsidP="00DF74A4">
            <w:pPr>
              <w:pStyle w:val="AmColumnHeading"/>
            </w:pPr>
            <w:r w:rsidRPr="00A455D2">
              <w:t>Ändringsförslag</w:t>
            </w:r>
          </w:p>
        </w:tc>
      </w:tr>
      <w:tr w:rsidR="00A83BEA" w:rsidRPr="00A455D2" w14:paraId="0BDF15A4" w14:textId="77777777" w:rsidTr="00DF74A4">
        <w:trPr>
          <w:jc w:val="center"/>
        </w:trPr>
        <w:tc>
          <w:tcPr>
            <w:tcW w:w="4876" w:type="dxa"/>
            <w:tcBorders>
              <w:top w:val="nil"/>
              <w:left w:val="nil"/>
              <w:bottom w:val="nil"/>
              <w:right w:val="nil"/>
            </w:tcBorders>
          </w:tcPr>
          <w:p w14:paraId="10232A22" w14:textId="77777777" w:rsidR="00A83BEA" w:rsidRPr="00A455D2" w:rsidRDefault="00A83BEA" w:rsidP="00DF74A4">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30140A62"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w:t>
            </w:r>
            <w:r w:rsidRPr="00A455D2">
              <w:rPr>
                <w:b/>
                <w:i/>
              </w:rPr>
              <w:t>åldersanpassad och evidensbaserad</w:t>
            </w:r>
            <w:r w:rsidRPr="00A455D2">
              <w:t xml:space="preserve"> omfattande sexualundervisning och samtycke.</w:t>
            </w:r>
          </w:p>
        </w:tc>
      </w:tr>
    </w:tbl>
    <w:p w14:paraId="084DE55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F64B76A" w14:textId="77777777" w:rsidR="00A83BEA" w:rsidRPr="00A455D2" w:rsidRDefault="00A83BEA" w:rsidP="00A83BEA">
      <w:r w:rsidRPr="00A455D2">
        <w:rPr>
          <w:rStyle w:val="HideTWBExt"/>
          <w:noProof w:val="0"/>
        </w:rPr>
        <w:t>&lt;/Amend&gt;</w:t>
      </w:r>
    </w:p>
    <w:p w14:paraId="56E4772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520</w:t>
      </w:r>
      <w:r w:rsidRPr="00A455D2">
        <w:rPr>
          <w:rStyle w:val="HideTWBExt"/>
          <w:b w:val="0"/>
          <w:noProof w:val="0"/>
        </w:rPr>
        <w:t>&lt;/NumAm&gt;</w:t>
      </w:r>
    </w:p>
    <w:p w14:paraId="15BB0E06" w14:textId="77777777" w:rsidR="00A83BEA" w:rsidRPr="00A455D2" w:rsidRDefault="00A83BEA" w:rsidP="00A83BEA">
      <w:pPr>
        <w:pStyle w:val="NormalBold"/>
      </w:pPr>
      <w:r w:rsidRPr="00A455D2">
        <w:rPr>
          <w:rStyle w:val="HideTWBExt"/>
          <w:b w:val="0"/>
          <w:noProof w:val="0"/>
        </w:rPr>
        <w:t>&lt;RepeatBlock-By&gt;&lt;Members&gt;</w:t>
      </w:r>
      <w:r w:rsidRPr="00A455D2">
        <w:t>Gabriela Firea</w:t>
      </w:r>
      <w:r w:rsidRPr="00A455D2">
        <w:rPr>
          <w:rStyle w:val="HideTWBExt"/>
          <w:b w:val="0"/>
          <w:noProof w:val="0"/>
        </w:rPr>
        <w:t>&lt;/Members&gt;</w:t>
      </w:r>
    </w:p>
    <w:p w14:paraId="4415B846" w14:textId="77777777" w:rsidR="00A83BEA" w:rsidRPr="00A455D2" w:rsidRDefault="00A83BEA" w:rsidP="00A83BEA">
      <w:pPr>
        <w:pStyle w:val="NormalBold"/>
      </w:pPr>
      <w:r w:rsidRPr="00A455D2">
        <w:rPr>
          <w:rStyle w:val="HideTWBExt"/>
          <w:b w:val="0"/>
          <w:noProof w:val="0"/>
        </w:rPr>
        <w:t>&lt;/RepeatBlock-By&gt;</w:t>
      </w:r>
    </w:p>
    <w:p w14:paraId="104B22D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D841135"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2F60E49" w14:textId="77777777" w:rsidTr="00DF74A4">
        <w:trPr>
          <w:trHeight w:hRule="exact" w:val="240"/>
          <w:jc w:val="center"/>
        </w:trPr>
        <w:tc>
          <w:tcPr>
            <w:tcW w:w="9752" w:type="dxa"/>
            <w:gridSpan w:val="2"/>
            <w:tcBorders>
              <w:top w:val="nil"/>
              <w:left w:val="nil"/>
              <w:bottom w:val="nil"/>
              <w:right w:val="nil"/>
            </w:tcBorders>
          </w:tcPr>
          <w:p w14:paraId="3E94F133" w14:textId="77777777" w:rsidR="00A83BEA" w:rsidRPr="00A455D2" w:rsidRDefault="00A83BEA" w:rsidP="00DF74A4"/>
        </w:tc>
      </w:tr>
      <w:tr w:rsidR="00A83BEA" w:rsidRPr="00A455D2" w14:paraId="14F9FC38" w14:textId="77777777" w:rsidTr="00DF74A4">
        <w:trPr>
          <w:trHeight w:val="240"/>
          <w:jc w:val="center"/>
        </w:trPr>
        <w:tc>
          <w:tcPr>
            <w:tcW w:w="4876" w:type="dxa"/>
            <w:tcBorders>
              <w:top w:val="nil"/>
              <w:left w:val="nil"/>
              <w:bottom w:val="nil"/>
              <w:right w:val="nil"/>
            </w:tcBorders>
          </w:tcPr>
          <w:p w14:paraId="648F01C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D44017D" w14:textId="77777777" w:rsidR="00A83BEA" w:rsidRPr="00A455D2" w:rsidRDefault="00A83BEA" w:rsidP="00DF74A4">
            <w:pPr>
              <w:pStyle w:val="AmColumnHeading"/>
            </w:pPr>
            <w:r w:rsidRPr="00A455D2">
              <w:t>Ändringsförslag</w:t>
            </w:r>
          </w:p>
        </w:tc>
      </w:tr>
      <w:tr w:rsidR="00A83BEA" w:rsidRPr="00A455D2" w14:paraId="65B6A1D1" w14:textId="77777777" w:rsidTr="00DF74A4">
        <w:trPr>
          <w:jc w:val="center"/>
        </w:trPr>
        <w:tc>
          <w:tcPr>
            <w:tcW w:w="4876" w:type="dxa"/>
            <w:tcBorders>
              <w:top w:val="nil"/>
              <w:left w:val="nil"/>
              <w:bottom w:val="nil"/>
              <w:right w:val="nil"/>
            </w:tcBorders>
          </w:tcPr>
          <w:p w14:paraId="554DA1B8"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w:t>
            </w:r>
            <w:r w:rsidRPr="00A455D2">
              <w:rPr>
                <w:b/>
                <w:i/>
              </w:rPr>
              <w:t>sexualundervisning</w:t>
            </w:r>
            <w:r w:rsidRPr="00A455D2">
              <w:t xml:space="preserve"> och samtycke.</w:t>
            </w:r>
          </w:p>
        </w:tc>
        <w:tc>
          <w:tcPr>
            <w:tcW w:w="4876" w:type="dxa"/>
            <w:tcBorders>
              <w:top w:val="nil"/>
              <w:left w:val="nil"/>
              <w:bottom w:val="nil"/>
              <w:right w:val="nil"/>
            </w:tcBorders>
          </w:tcPr>
          <w:p w14:paraId="1E420496" w14:textId="10804D2D"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w:t>
            </w:r>
            <w:r w:rsidRPr="00A455D2">
              <w:rPr>
                <w:b/>
                <w:i/>
              </w:rPr>
              <w:t xml:space="preserve">åldersanpassad </w:t>
            </w:r>
            <w:r w:rsidRPr="00A455D2">
              <w:t xml:space="preserve">omfattande </w:t>
            </w:r>
            <w:r w:rsidRPr="00A455D2">
              <w:rPr>
                <w:b/>
                <w:i/>
              </w:rPr>
              <w:t>undervisning om sex</w:t>
            </w:r>
            <w:r w:rsidRPr="00A455D2">
              <w:t xml:space="preserve"> och</w:t>
            </w:r>
            <w:r w:rsidRPr="00A455D2">
              <w:rPr>
                <w:b/>
                <w:i/>
              </w:rPr>
              <w:t xml:space="preserve"> samlevnad, inbegripet</w:t>
            </w:r>
            <w:r w:rsidRPr="00A455D2">
              <w:t xml:space="preserve"> samtycke.</w:t>
            </w:r>
          </w:p>
        </w:tc>
      </w:tr>
    </w:tbl>
    <w:p w14:paraId="2A6AB90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5B48FCCF" w14:textId="77777777" w:rsidR="00A83BEA" w:rsidRPr="00A455D2" w:rsidRDefault="00A83BEA" w:rsidP="00A83BEA">
      <w:r w:rsidRPr="00A455D2">
        <w:rPr>
          <w:rStyle w:val="HideTWBExt"/>
          <w:noProof w:val="0"/>
        </w:rPr>
        <w:t>&lt;/Amend&gt;</w:t>
      </w:r>
    </w:p>
    <w:p w14:paraId="6BF4F37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521</w:t>
      </w:r>
      <w:r w:rsidRPr="00A455D2">
        <w:rPr>
          <w:rStyle w:val="HideTWBExt"/>
          <w:b w:val="0"/>
          <w:noProof w:val="0"/>
        </w:rPr>
        <w:t>&lt;/NumAm&gt;</w:t>
      </w:r>
    </w:p>
    <w:p w14:paraId="2F2D7693"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7E2AA490" w14:textId="77777777" w:rsidR="00A83BEA" w:rsidRPr="00A455D2" w:rsidRDefault="00A83BEA" w:rsidP="00A83BEA">
      <w:pPr>
        <w:pStyle w:val="NormalBold"/>
      </w:pPr>
      <w:r w:rsidRPr="00A455D2">
        <w:rPr>
          <w:rStyle w:val="HideTWBExt"/>
          <w:b w:val="0"/>
          <w:noProof w:val="0"/>
        </w:rPr>
        <w:t>&lt;/RepeatBlock-By&gt;</w:t>
      </w:r>
    </w:p>
    <w:p w14:paraId="44F82D3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FEC39A0"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CDB6E2" w14:textId="77777777" w:rsidTr="00DF74A4">
        <w:trPr>
          <w:trHeight w:hRule="exact" w:val="240"/>
          <w:jc w:val="center"/>
        </w:trPr>
        <w:tc>
          <w:tcPr>
            <w:tcW w:w="9752" w:type="dxa"/>
            <w:gridSpan w:val="2"/>
            <w:tcBorders>
              <w:top w:val="nil"/>
              <w:left w:val="nil"/>
              <w:bottom w:val="nil"/>
              <w:right w:val="nil"/>
            </w:tcBorders>
          </w:tcPr>
          <w:p w14:paraId="246B9F5F" w14:textId="77777777" w:rsidR="00A83BEA" w:rsidRPr="00A455D2" w:rsidRDefault="00A83BEA" w:rsidP="00DF74A4"/>
        </w:tc>
      </w:tr>
      <w:tr w:rsidR="00A83BEA" w:rsidRPr="00A455D2" w14:paraId="270EAD16" w14:textId="77777777" w:rsidTr="00DF74A4">
        <w:trPr>
          <w:trHeight w:val="240"/>
          <w:jc w:val="center"/>
        </w:trPr>
        <w:tc>
          <w:tcPr>
            <w:tcW w:w="4876" w:type="dxa"/>
            <w:tcBorders>
              <w:top w:val="nil"/>
              <w:left w:val="nil"/>
              <w:bottom w:val="nil"/>
              <w:right w:val="nil"/>
            </w:tcBorders>
          </w:tcPr>
          <w:p w14:paraId="21EDDED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D8B60D5" w14:textId="77777777" w:rsidR="00A83BEA" w:rsidRPr="00A455D2" w:rsidRDefault="00A83BEA" w:rsidP="00DF74A4">
            <w:pPr>
              <w:pStyle w:val="AmColumnHeading"/>
            </w:pPr>
            <w:r w:rsidRPr="00A455D2">
              <w:t>Ändringsförslag</w:t>
            </w:r>
          </w:p>
        </w:tc>
      </w:tr>
      <w:tr w:rsidR="00A83BEA" w:rsidRPr="00A455D2" w14:paraId="31FF1B23" w14:textId="77777777" w:rsidTr="00DF74A4">
        <w:trPr>
          <w:jc w:val="center"/>
        </w:trPr>
        <w:tc>
          <w:tcPr>
            <w:tcW w:w="4876" w:type="dxa"/>
            <w:tcBorders>
              <w:top w:val="nil"/>
              <w:left w:val="nil"/>
              <w:bottom w:val="nil"/>
              <w:right w:val="nil"/>
            </w:tcBorders>
          </w:tcPr>
          <w:p w14:paraId="7912F96F" w14:textId="77777777" w:rsidR="00A83BEA" w:rsidRPr="00A455D2" w:rsidRDefault="00A83BEA" w:rsidP="00DF74A4">
            <w:pPr>
              <w:pStyle w:val="Normal6a"/>
            </w:pPr>
            <w:r w:rsidRPr="00A455D2">
              <w:t>11.</w:t>
            </w:r>
            <w:r w:rsidRPr="00A455D2">
              <w:tab/>
              <w:t xml:space="preserve">Europaparlamentet uppmanar med kraft kommissionen att </w:t>
            </w:r>
            <w:r w:rsidRPr="00A455D2">
              <w:rPr>
                <w:b/>
                <w:i/>
              </w:rPr>
              <w:t>säkerställa</w:t>
            </w:r>
            <w:r w:rsidRPr="00A455D2">
              <w:t xml:space="preserve"> könsinkluderande tillgång till alla utbildningsnivåer och att </w:t>
            </w:r>
            <w:r w:rsidRPr="00A455D2">
              <w:rPr>
                <w:b/>
                <w:i/>
              </w:rPr>
              <w:t>utveckla</w:t>
            </w:r>
            <w:r w:rsidRPr="00A455D2">
              <w:t xml:space="preserve">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67F80C5C" w14:textId="66214A68" w:rsidR="00A83BEA" w:rsidRPr="00A455D2" w:rsidRDefault="00A83BEA" w:rsidP="00C774CE">
            <w:pPr>
              <w:pStyle w:val="Normal6a"/>
            </w:pPr>
            <w:r w:rsidRPr="00A455D2">
              <w:t>11.</w:t>
            </w:r>
            <w:r w:rsidRPr="00A455D2">
              <w:tab/>
              <w:t xml:space="preserve">Europaparlamentet uppmanar med kraft kommissionen att </w:t>
            </w:r>
            <w:r w:rsidRPr="00A455D2">
              <w:rPr>
                <w:b/>
                <w:i/>
              </w:rPr>
              <w:t>främja</w:t>
            </w:r>
            <w:r w:rsidRPr="00A455D2">
              <w:t xml:space="preserve"> könsinkluderande tillgång till alla utbildningsnivåer och att </w:t>
            </w:r>
            <w:r w:rsidRPr="00A455D2">
              <w:rPr>
                <w:b/>
                <w:i/>
              </w:rPr>
              <w:t xml:space="preserve">stödja medlemsstaterna </w:t>
            </w:r>
            <w:r w:rsidR="00C774CE" w:rsidRPr="00A455D2">
              <w:rPr>
                <w:b/>
                <w:i/>
              </w:rPr>
              <w:t xml:space="preserve">i utvecklingen av </w:t>
            </w:r>
            <w:r w:rsidRPr="00A455D2">
              <w:t>högkvalitativa standarder för utbildningsmaterial som främjar jämställdhet och bryter ned könsstereotyper, inbegripet främjande av omfattande sexualundervisning och samtycke.</w:t>
            </w:r>
          </w:p>
        </w:tc>
      </w:tr>
    </w:tbl>
    <w:p w14:paraId="22C0CEE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9CE4ECE" w14:textId="77777777" w:rsidR="00A83BEA" w:rsidRPr="00A455D2" w:rsidRDefault="00A83BEA" w:rsidP="00A83BEA">
      <w:r w:rsidRPr="00A455D2">
        <w:rPr>
          <w:rStyle w:val="HideTWBExt"/>
          <w:noProof w:val="0"/>
        </w:rPr>
        <w:t>&lt;/Amend&gt;</w:t>
      </w:r>
    </w:p>
    <w:p w14:paraId="1710ABF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522</w:t>
      </w:r>
      <w:r w:rsidRPr="00A455D2">
        <w:rPr>
          <w:rStyle w:val="HideTWBExt"/>
          <w:b w:val="0"/>
          <w:noProof w:val="0"/>
        </w:rPr>
        <w:t>&lt;/NumAm&gt;</w:t>
      </w:r>
    </w:p>
    <w:p w14:paraId="75A191A5" w14:textId="77777777" w:rsidR="00A83BEA" w:rsidRPr="00A455D2" w:rsidRDefault="00A83BEA" w:rsidP="00A83BEA">
      <w:pPr>
        <w:pStyle w:val="NormalBold"/>
      </w:pPr>
      <w:r w:rsidRPr="00A455D2">
        <w:rPr>
          <w:rStyle w:val="HideTWBExt"/>
          <w:b w:val="0"/>
          <w:noProof w:val="0"/>
        </w:rPr>
        <w:t>&lt;RepeatBlock-By&gt;&lt;Members&gt;</w:t>
      </w:r>
      <w:r w:rsidRPr="00A455D2">
        <w:t>Mathilde Androuët, Mireia Borrás Pabón</w:t>
      </w:r>
      <w:r w:rsidRPr="00A455D2">
        <w:rPr>
          <w:rStyle w:val="HideTWBExt"/>
          <w:b w:val="0"/>
          <w:noProof w:val="0"/>
        </w:rPr>
        <w:t>&lt;/Members&gt;</w:t>
      </w:r>
    </w:p>
    <w:p w14:paraId="525D65A0" w14:textId="77777777" w:rsidR="00A83BEA" w:rsidRPr="00A455D2" w:rsidRDefault="00A83BEA" w:rsidP="00A83BEA">
      <w:pPr>
        <w:pStyle w:val="NormalBold"/>
      </w:pPr>
      <w:r w:rsidRPr="00A455D2">
        <w:rPr>
          <w:rStyle w:val="HideTWBExt"/>
          <w:b w:val="0"/>
          <w:noProof w:val="0"/>
        </w:rPr>
        <w:t>&lt;/RepeatBlock-By&gt;</w:t>
      </w:r>
    </w:p>
    <w:p w14:paraId="641092C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ADAB19B"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CCF71CF" w14:textId="77777777" w:rsidTr="00DF74A4">
        <w:trPr>
          <w:trHeight w:hRule="exact" w:val="240"/>
          <w:jc w:val="center"/>
        </w:trPr>
        <w:tc>
          <w:tcPr>
            <w:tcW w:w="9752" w:type="dxa"/>
            <w:gridSpan w:val="2"/>
            <w:tcBorders>
              <w:top w:val="nil"/>
              <w:left w:val="nil"/>
              <w:bottom w:val="nil"/>
              <w:right w:val="nil"/>
            </w:tcBorders>
          </w:tcPr>
          <w:p w14:paraId="62DC69B0" w14:textId="77777777" w:rsidR="00A83BEA" w:rsidRPr="00A455D2" w:rsidRDefault="00A83BEA" w:rsidP="00DF74A4"/>
        </w:tc>
      </w:tr>
      <w:tr w:rsidR="00A83BEA" w:rsidRPr="00A455D2" w14:paraId="40022111" w14:textId="77777777" w:rsidTr="00DF74A4">
        <w:trPr>
          <w:trHeight w:val="240"/>
          <w:jc w:val="center"/>
        </w:trPr>
        <w:tc>
          <w:tcPr>
            <w:tcW w:w="4876" w:type="dxa"/>
            <w:tcBorders>
              <w:top w:val="nil"/>
              <w:left w:val="nil"/>
              <w:bottom w:val="nil"/>
              <w:right w:val="nil"/>
            </w:tcBorders>
          </w:tcPr>
          <w:p w14:paraId="7D4DE91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F4F25A" w14:textId="77777777" w:rsidR="00A83BEA" w:rsidRPr="00A455D2" w:rsidRDefault="00A83BEA" w:rsidP="00DF74A4">
            <w:pPr>
              <w:pStyle w:val="AmColumnHeading"/>
            </w:pPr>
            <w:r w:rsidRPr="00A455D2">
              <w:t>Ändringsförslag</w:t>
            </w:r>
          </w:p>
        </w:tc>
      </w:tr>
      <w:tr w:rsidR="00A83BEA" w:rsidRPr="00A455D2" w14:paraId="0C5AF11E" w14:textId="77777777" w:rsidTr="00DF74A4">
        <w:trPr>
          <w:jc w:val="center"/>
        </w:trPr>
        <w:tc>
          <w:tcPr>
            <w:tcW w:w="4876" w:type="dxa"/>
            <w:tcBorders>
              <w:top w:val="nil"/>
              <w:left w:val="nil"/>
              <w:bottom w:val="nil"/>
              <w:right w:val="nil"/>
            </w:tcBorders>
          </w:tcPr>
          <w:p w14:paraId="2CBB4FC2" w14:textId="77777777" w:rsidR="00A83BEA" w:rsidRPr="00A455D2" w:rsidRDefault="00A83BEA" w:rsidP="00DF74A4">
            <w:pPr>
              <w:pStyle w:val="Normal6a"/>
            </w:pPr>
            <w:r w:rsidRPr="00A455D2">
              <w:t>11.</w:t>
            </w:r>
            <w:r w:rsidRPr="00A455D2">
              <w:tab/>
              <w:t xml:space="preserve">Europaparlamentet uppmanar med kraft </w:t>
            </w:r>
            <w:r w:rsidRPr="00A455D2">
              <w:rPr>
                <w:b/>
                <w:i/>
              </w:rPr>
              <w:t>kommissionen</w:t>
            </w:r>
            <w:r w:rsidRPr="00A455D2">
              <w:t xml:space="preserve"> att säkerställa </w:t>
            </w:r>
            <w:r w:rsidRPr="00A455D2">
              <w:rPr>
                <w:b/>
                <w:i/>
              </w:rPr>
              <w:t>könsinkluderande</w:t>
            </w:r>
            <w:r w:rsidRPr="00A455D2">
              <w:t xml:space="preserve"> tillgång till </w:t>
            </w:r>
            <w:r w:rsidRPr="00A455D2">
              <w:rPr>
                <w:b/>
                <w:i/>
              </w:rPr>
              <w:t>alla utbildningsnivåer</w:t>
            </w:r>
            <w:r w:rsidRPr="00A455D2">
              <w:t xml:space="preserve">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28EFA35D" w14:textId="77777777" w:rsidR="00A83BEA" w:rsidRPr="00A455D2" w:rsidRDefault="00A83BEA" w:rsidP="00DF74A4">
            <w:pPr>
              <w:pStyle w:val="Normal6a"/>
            </w:pPr>
            <w:r w:rsidRPr="00A455D2">
              <w:t>11.</w:t>
            </w:r>
            <w:r w:rsidRPr="00A455D2">
              <w:tab/>
              <w:t xml:space="preserve">Europaparlamentet uppmanar med kraft </w:t>
            </w:r>
            <w:r w:rsidRPr="00A455D2">
              <w:rPr>
                <w:b/>
                <w:i/>
              </w:rPr>
              <w:t>medlemsstaterna</w:t>
            </w:r>
            <w:r w:rsidRPr="00A455D2">
              <w:t xml:space="preserve"> att säkerställa tillgång till </w:t>
            </w:r>
            <w:r w:rsidRPr="00A455D2">
              <w:rPr>
                <w:b/>
                <w:i/>
              </w:rPr>
              <w:t>utbildning</w:t>
            </w:r>
            <w:r w:rsidRPr="00A455D2">
              <w:t xml:space="preserve"> och att utveckla högkvalitativa standarder för utbildningsmaterial som främjar jämställdhet och bryter ned könsstereotyper, inbegripet främjande av omfattande sexualundervisning och samtycke </w:t>
            </w:r>
            <w:r w:rsidRPr="00A455D2">
              <w:rPr>
                <w:b/>
                <w:i/>
              </w:rPr>
              <w:t>efter pubertetsåldern med föräldrarnas formella godkännande</w:t>
            </w:r>
            <w:r w:rsidRPr="00A455D2">
              <w:t>.</w:t>
            </w:r>
          </w:p>
        </w:tc>
      </w:tr>
    </w:tbl>
    <w:p w14:paraId="17E0C69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252E8B22" w14:textId="77777777" w:rsidR="00A83BEA" w:rsidRPr="00A455D2" w:rsidRDefault="00A83BEA" w:rsidP="00A83BEA">
      <w:r w:rsidRPr="00A455D2">
        <w:rPr>
          <w:rStyle w:val="HideTWBExt"/>
          <w:noProof w:val="0"/>
        </w:rPr>
        <w:t>&lt;/Amend&gt;</w:t>
      </w:r>
    </w:p>
    <w:p w14:paraId="721DD3A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523</w:t>
      </w:r>
      <w:r w:rsidRPr="00A455D2">
        <w:rPr>
          <w:rStyle w:val="HideTWBExt"/>
          <w:b w:val="0"/>
          <w:noProof w:val="0"/>
        </w:rPr>
        <w:t>&lt;/NumAm&gt;</w:t>
      </w:r>
    </w:p>
    <w:p w14:paraId="7D4DFD24"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33F54CEF" w14:textId="77777777" w:rsidR="00A83BEA" w:rsidRPr="00A455D2" w:rsidRDefault="00A83BEA" w:rsidP="00A83BEA">
      <w:pPr>
        <w:pStyle w:val="NormalBold"/>
      </w:pPr>
      <w:r w:rsidRPr="00A455D2">
        <w:rPr>
          <w:rStyle w:val="HideTWBExt"/>
          <w:b w:val="0"/>
          <w:noProof w:val="0"/>
        </w:rPr>
        <w:t>&lt;/RepeatBlock-By&gt;</w:t>
      </w:r>
    </w:p>
    <w:p w14:paraId="6495343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B01993E"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7155B09" w14:textId="77777777" w:rsidTr="00DF74A4">
        <w:trPr>
          <w:trHeight w:hRule="exact" w:val="240"/>
          <w:jc w:val="center"/>
        </w:trPr>
        <w:tc>
          <w:tcPr>
            <w:tcW w:w="9752" w:type="dxa"/>
            <w:gridSpan w:val="2"/>
            <w:tcBorders>
              <w:top w:val="nil"/>
              <w:left w:val="nil"/>
              <w:bottom w:val="nil"/>
              <w:right w:val="nil"/>
            </w:tcBorders>
          </w:tcPr>
          <w:p w14:paraId="1760C940" w14:textId="77777777" w:rsidR="00A83BEA" w:rsidRPr="00A455D2" w:rsidRDefault="00A83BEA" w:rsidP="00DF74A4"/>
        </w:tc>
      </w:tr>
      <w:tr w:rsidR="00A83BEA" w:rsidRPr="00A455D2" w14:paraId="303548B9" w14:textId="77777777" w:rsidTr="00DF74A4">
        <w:trPr>
          <w:trHeight w:val="240"/>
          <w:jc w:val="center"/>
        </w:trPr>
        <w:tc>
          <w:tcPr>
            <w:tcW w:w="4876" w:type="dxa"/>
            <w:tcBorders>
              <w:top w:val="nil"/>
              <w:left w:val="nil"/>
              <w:bottom w:val="nil"/>
              <w:right w:val="nil"/>
            </w:tcBorders>
          </w:tcPr>
          <w:p w14:paraId="095270B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ABAED7B" w14:textId="77777777" w:rsidR="00A83BEA" w:rsidRPr="00A455D2" w:rsidRDefault="00A83BEA" w:rsidP="00DF74A4">
            <w:pPr>
              <w:pStyle w:val="AmColumnHeading"/>
            </w:pPr>
            <w:r w:rsidRPr="00A455D2">
              <w:t>Ändringsförslag</w:t>
            </w:r>
          </w:p>
        </w:tc>
      </w:tr>
      <w:tr w:rsidR="00A83BEA" w:rsidRPr="00A455D2" w14:paraId="612F201A" w14:textId="77777777" w:rsidTr="00DF74A4">
        <w:trPr>
          <w:jc w:val="center"/>
        </w:trPr>
        <w:tc>
          <w:tcPr>
            <w:tcW w:w="4876" w:type="dxa"/>
            <w:tcBorders>
              <w:top w:val="nil"/>
              <w:left w:val="nil"/>
              <w:bottom w:val="nil"/>
              <w:right w:val="nil"/>
            </w:tcBorders>
          </w:tcPr>
          <w:p w14:paraId="0733AE2A" w14:textId="77777777" w:rsidR="00A83BEA" w:rsidRPr="00A455D2" w:rsidRDefault="00A83BEA" w:rsidP="00DF74A4">
            <w:pPr>
              <w:pStyle w:val="Normal6a"/>
            </w:pPr>
            <w:r w:rsidRPr="00A455D2">
              <w:t>11.</w:t>
            </w:r>
            <w:r w:rsidRPr="00A455D2">
              <w:tab/>
              <w:t>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sexualundervisning och samtycke.</w:t>
            </w:r>
          </w:p>
        </w:tc>
        <w:tc>
          <w:tcPr>
            <w:tcW w:w="4876" w:type="dxa"/>
            <w:tcBorders>
              <w:top w:val="nil"/>
              <w:left w:val="nil"/>
              <w:bottom w:val="nil"/>
              <w:right w:val="nil"/>
            </w:tcBorders>
          </w:tcPr>
          <w:p w14:paraId="64AD2346"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omfattande </w:t>
            </w:r>
            <w:r w:rsidRPr="00A455D2">
              <w:rPr>
                <w:b/>
                <w:i/>
              </w:rPr>
              <w:t>åldersanpassad</w:t>
            </w:r>
            <w:r w:rsidRPr="00A455D2">
              <w:t xml:space="preserve"> sexualundervisning och samtycke.</w:t>
            </w:r>
          </w:p>
        </w:tc>
      </w:tr>
    </w:tbl>
    <w:p w14:paraId="67EF5FF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5412407" w14:textId="77777777" w:rsidR="00A83BEA" w:rsidRPr="00A455D2" w:rsidRDefault="00A83BEA" w:rsidP="00A83BEA">
      <w:r w:rsidRPr="00A455D2">
        <w:rPr>
          <w:rStyle w:val="HideTWBExt"/>
          <w:noProof w:val="0"/>
        </w:rPr>
        <w:t>&lt;/Amend&gt;</w:t>
      </w:r>
    </w:p>
    <w:p w14:paraId="17339AE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524</w:t>
      </w:r>
      <w:r w:rsidRPr="00A455D2">
        <w:rPr>
          <w:rStyle w:val="HideTWBExt"/>
          <w:b w:val="0"/>
          <w:noProof w:val="0"/>
        </w:rPr>
        <w:t>&lt;/NumAm&gt;</w:t>
      </w:r>
    </w:p>
    <w:p w14:paraId="31CA0CFF"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 Mathilde Androuët</w:t>
      </w:r>
      <w:r w:rsidRPr="00A455D2">
        <w:rPr>
          <w:rStyle w:val="HideTWBExt"/>
          <w:b w:val="0"/>
          <w:noProof w:val="0"/>
        </w:rPr>
        <w:t>&lt;/Members&gt;</w:t>
      </w:r>
    </w:p>
    <w:p w14:paraId="2F616941" w14:textId="77777777" w:rsidR="00A83BEA" w:rsidRPr="00A455D2" w:rsidRDefault="00A83BEA" w:rsidP="00A83BEA">
      <w:pPr>
        <w:pStyle w:val="NormalBold"/>
      </w:pPr>
      <w:r w:rsidRPr="00A455D2">
        <w:rPr>
          <w:rStyle w:val="HideTWBExt"/>
          <w:b w:val="0"/>
          <w:noProof w:val="0"/>
        </w:rPr>
        <w:t>&lt;/RepeatBlock-By&gt;</w:t>
      </w:r>
    </w:p>
    <w:p w14:paraId="470FBB8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19B015D"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BEC76F" w14:textId="77777777" w:rsidTr="00DF74A4">
        <w:trPr>
          <w:trHeight w:hRule="exact" w:val="240"/>
          <w:jc w:val="center"/>
        </w:trPr>
        <w:tc>
          <w:tcPr>
            <w:tcW w:w="9752" w:type="dxa"/>
            <w:gridSpan w:val="2"/>
            <w:tcBorders>
              <w:top w:val="nil"/>
              <w:left w:val="nil"/>
              <w:bottom w:val="nil"/>
              <w:right w:val="nil"/>
            </w:tcBorders>
          </w:tcPr>
          <w:p w14:paraId="72903143" w14:textId="77777777" w:rsidR="00A83BEA" w:rsidRPr="00A455D2" w:rsidRDefault="00A83BEA" w:rsidP="00DF74A4"/>
        </w:tc>
      </w:tr>
      <w:tr w:rsidR="00A83BEA" w:rsidRPr="00A455D2" w14:paraId="78C5ADB8" w14:textId="77777777" w:rsidTr="00DF74A4">
        <w:trPr>
          <w:trHeight w:val="240"/>
          <w:jc w:val="center"/>
        </w:trPr>
        <w:tc>
          <w:tcPr>
            <w:tcW w:w="4876" w:type="dxa"/>
            <w:tcBorders>
              <w:top w:val="nil"/>
              <w:left w:val="nil"/>
              <w:bottom w:val="nil"/>
              <w:right w:val="nil"/>
            </w:tcBorders>
          </w:tcPr>
          <w:p w14:paraId="51F5BCF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5F7984" w14:textId="77777777" w:rsidR="00A83BEA" w:rsidRPr="00A455D2" w:rsidRDefault="00A83BEA" w:rsidP="00DF74A4">
            <w:pPr>
              <w:pStyle w:val="AmColumnHeading"/>
            </w:pPr>
            <w:r w:rsidRPr="00A455D2">
              <w:t>Ändringsförslag</w:t>
            </w:r>
          </w:p>
        </w:tc>
      </w:tr>
      <w:tr w:rsidR="00A83BEA" w:rsidRPr="00A455D2" w14:paraId="4E60A39C" w14:textId="77777777" w:rsidTr="00DF74A4">
        <w:trPr>
          <w:jc w:val="center"/>
        </w:trPr>
        <w:tc>
          <w:tcPr>
            <w:tcW w:w="4876" w:type="dxa"/>
            <w:tcBorders>
              <w:top w:val="nil"/>
              <w:left w:val="nil"/>
              <w:bottom w:val="nil"/>
              <w:right w:val="nil"/>
            </w:tcBorders>
          </w:tcPr>
          <w:p w14:paraId="52A653D8" w14:textId="77777777" w:rsidR="00A83BEA" w:rsidRPr="00A455D2" w:rsidRDefault="00A83BEA" w:rsidP="00DF74A4">
            <w:pPr>
              <w:pStyle w:val="Normal6a"/>
            </w:pPr>
            <w:r w:rsidRPr="00A455D2">
              <w:t>11.</w:t>
            </w:r>
            <w:r w:rsidRPr="00A455D2">
              <w:tab/>
              <w:t xml:space="preserve">Europaparlamentet uppmanar med kraft kommissionen att </w:t>
            </w:r>
            <w:r w:rsidRPr="00A455D2">
              <w:rPr>
                <w:b/>
                <w:i/>
              </w:rPr>
              <w:t>säkerställa könsinkluderande</w:t>
            </w:r>
            <w:r w:rsidRPr="00A455D2">
              <w:t xml:space="preserve"> </w:t>
            </w:r>
            <w:r w:rsidRPr="00A455D2">
              <w:rPr>
                <w:b/>
                <w:i/>
              </w:rPr>
              <w:t>tillgång</w:t>
            </w:r>
            <w:r w:rsidRPr="00A455D2">
              <w:t xml:space="preserve"> till alla </w:t>
            </w:r>
            <w:r w:rsidRPr="00A455D2">
              <w:rPr>
                <w:b/>
                <w:i/>
              </w:rPr>
              <w:t>utbildningsnivåer och att utveckla högkvalitativa standarder för utbildningsmaterial som främjar</w:t>
            </w:r>
            <w:r w:rsidRPr="00A455D2">
              <w:t xml:space="preserve"> </w:t>
            </w:r>
            <w:r w:rsidRPr="00A455D2">
              <w:rPr>
                <w:b/>
                <w:i/>
              </w:rPr>
              <w:t>jämställdhet och</w:t>
            </w:r>
            <w:r w:rsidRPr="00A455D2">
              <w:t xml:space="preserve"> </w:t>
            </w:r>
            <w:r w:rsidRPr="00A455D2">
              <w:rPr>
                <w:b/>
                <w:i/>
              </w:rPr>
              <w:t>bryter ned könsstereotyper, inbegripet främjande av omfattande sexualundervisning och samtycke</w:t>
            </w:r>
            <w:r w:rsidRPr="00A455D2">
              <w:t>.</w:t>
            </w:r>
          </w:p>
        </w:tc>
        <w:tc>
          <w:tcPr>
            <w:tcW w:w="4876" w:type="dxa"/>
            <w:tcBorders>
              <w:top w:val="nil"/>
              <w:left w:val="nil"/>
              <w:bottom w:val="nil"/>
              <w:right w:val="nil"/>
            </w:tcBorders>
          </w:tcPr>
          <w:p w14:paraId="51EB63CD" w14:textId="065FB8DB" w:rsidR="00A83BEA" w:rsidRPr="00A455D2" w:rsidRDefault="00A83BEA" w:rsidP="005C1486">
            <w:pPr>
              <w:pStyle w:val="Normal6a"/>
            </w:pPr>
            <w:r w:rsidRPr="00A455D2">
              <w:t>11.</w:t>
            </w:r>
            <w:r w:rsidRPr="00A455D2">
              <w:tab/>
              <w:t xml:space="preserve">Europaparlamentet uppmanar med kraft kommissionen att </w:t>
            </w:r>
            <w:r w:rsidRPr="00A455D2">
              <w:rPr>
                <w:b/>
                <w:i/>
              </w:rPr>
              <w:t>främja</w:t>
            </w:r>
            <w:r w:rsidRPr="00A455D2">
              <w:t xml:space="preserve"> </w:t>
            </w:r>
            <w:r w:rsidRPr="00A455D2">
              <w:rPr>
                <w:b/>
                <w:i/>
              </w:rPr>
              <w:t>tillgång</w:t>
            </w:r>
            <w:r w:rsidR="00C774CE" w:rsidRPr="00A455D2">
              <w:rPr>
                <w:b/>
                <w:i/>
              </w:rPr>
              <w:t>en</w:t>
            </w:r>
            <w:r w:rsidRPr="00A455D2">
              <w:t xml:space="preserve"> till </w:t>
            </w:r>
            <w:r w:rsidRPr="00A455D2">
              <w:rPr>
                <w:b/>
                <w:i/>
              </w:rPr>
              <w:t>utbildning på</w:t>
            </w:r>
            <w:r w:rsidRPr="00A455D2">
              <w:t xml:space="preserve"> alla </w:t>
            </w:r>
            <w:r w:rsidRPr="00A455D2">
              <w:rPr>
                <w:b/>
                <w:i/>
              </w:rPr>
              <w:t>nivåer och säkerställa att principen om</w:t>
            </w:r>
            <w:r w:rsidR="005C1486" w:rsidRPr="00A455D2">
              <w:rPr>
                <w:b/>
                <w:i/>
              </w:rPr>
              <w:t xml:space="preserve"> jämlikhet</w:t>
            </w:r>
            <w:r w:rsidR="005C1486" w:rsidRPr="00A455D2">
              <w:t xml:space="preserve"> </w:t>
            </w:r>
            <w:r w:rsidRPr="00A455D2">
              <w:rPr>
                <w:b/>
                <w:i/>
              </w:rPr>
              <w:t>i fråga om varje persons värdighet respekteras och</w:t>
            </w:r>
            <w:r w:rsidRPr="00A455D2">
              <w:t xml:space="preserve"> </w:t>
            </w:r>
            <w:r w:rsidRPr="00A455D2">
              <w:rPr>
                <w:b/>
                <w:i/>
              </w:rPr>
              <w:t xml:space="preserve">att föräldrarnas rätt att </w:t>
            </w:r>
            <w:r w:rsidR="005C1486" w:rsidRPr="00A455D2">
              <w:rPr>
                <w:b/>
                <w:i/>
              </w:rPr>
              <w:t>uppfostra</w:t>
            </w:r>
            <w:r w:rsidRPr="00A455D2">
              <w:rPr>
                <w:b/>
                <w:i/>
              </w:rPr>
              <w:t xml:space="preserve"> sina barn i enlighet med sina egna värderingar upprätthålls</w:t>
            </w:r>
            <w:r w:rsidRPr="00A455D2">
              <w:t>.</w:t>
            </w:r>
          </w:p>
        </w:tc>
      </w:tr>
    </w:tbl>
    <w:p w14:paraId="6C71865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3B9C4F" w14:textId="77777777" w:rsidR="00A83BEA" w:rsidRPr="00A455D2" w:rsidRDefault="00A83BEA" w:rsidP="00A83BEA">
      <w:r w:rsidRPr="00A455D2">
        <w:rPr>
          <w:rStyle w:val="HideTWBExt"/>
          <w:noProof w:val="0"/>
        </w:rPr>
        <w:t>&lt;/Amend&gt;</w:t>
      </w:r>
    </w:p>
    <w:p w14:paraId="427B6A9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525</w:t>
      </w:r>
      <w:r w:rsidRPr="00A455D2">
        <w:rPr>
          <w:rStyle w:val="HideTWBExt"/>
          <w:b w:val="0"/>
          <w:noProof w:val="0"/>
        </w:rPr>
        <w:t>&lt;/NumAm&gt;</w:t>
      </w:r>
    </w:p>
    <w:p w14:paraId="13B4D177"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1AD474F6" w14:textId="77777777" w:rsidR="00A83BEA" w:rsidRPr="00A455D2" w:rsidRDefault="00A83BEA" w:rsidP="00A83BEA">
      <w:pPr>
        <w:pStyle w:val="NormalBold"/>
      </w:pPr>
      <w:r w:rsidRPr="00A455D2">
        <w:rPr>
          <w:rStyle w:val="HideTWBExt"/>
          <w:b w:val="0"/>
          <w:noProof w:val="0"/>
        </w:rPr>
        <w:t>&lt;/RepeatBlock-By&gt;</w:t>
      </w:r>
    </w:p>
    <w:p w14:paraId="6397B3B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DD67614" w14:textId="77777777" w:rsidR="00A83BEA" w:rsidRPr="00A455D2" w:rsidRDefault="00A83BEA" w:rsidP="00A83BEA">
      <w:pPr>
        <w:pStyle w:val="NormalBold"/>
      </w:pPr>
      <w:r w:rsidRPr="00A455D2">
        <w:rPr>
          <w:rStyle w:val="HideTWBExt"/>
          <w:b w:val="0"/>
          <w:noProof w:val="0"/>
        </w:rPr>
        <w:t>&lt;Article&gt;</w:t>
      </w:r>
      <w:r w:rsidRPr="00A455D2">
        <w:t>Punkt 11</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9FBD0C7" w14:textId="77777777" w:rsidTr="00DF74A4">
        <w:trPr>
          <w:trHeight w:hRule="exact" w:val="240"/>
          <w:jc w:val="center"/>
        </w:trPr>
        <w:tc>
          <w:tcPr>
            <w:tcW w:w="9752" w:type="dxa"/>
            <w:gridSpan w:val="2"/>
            <w:tcBorders>
              <w:top w:val="nil"/>
              <w:left w:val="nil"/>
              <w:bottom w:val="nil"/>
              <w:right w:val="nil"/>
            </w:tcBorders>
          </w:tcPr>
          <w:p w14:paraId="377CCE1C" w14:textId="77777777" w:rsidR="00A83BEA" w:rsidRPr="00A455D2" w:rsidRDefault="00A83BEA" w:rsidP="00DF74A4"/>
        </w:tc>
      </w:tr>
      <w:tr w:rsidR="00A83BEA" w:rsidRPr="00A455D2" w14:paraId="0693EF07" w14:textId="77777777" w:rsidTr="00DF74A4">
        <w:trPr>
          <w:trHeight w:val="240"/>
          <w:jc w:val="center"/>
        </w:trPr>
        <w:tc>
          <w:tcPr>
            <w:tcW w:w="4876" w:type="dxa"/>
            <w:tcBorders>
              <w:top w:val="nil"/>
              <w:left w:val="nil"/>
              <w:bottom w:val="nil"/>
              <w:right w:val="nil"/>
            </w:tcBorders>
          </w:tcPr>
          <w:p w14:paraId="5C853C8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E6F1560" w14:textId="77777777" w:rsidR="00A83BEA" w:rsidRPr="00A455D2" w:rsidRDefault="00A83BEA" w:rsidP="00DF74A4">
            <w:pPr>
              <w:pStyle w:val="AmColumnHeading"/>
            </w:pPr>
            <w:r w:rsidRPr="00A455D2">
              <w:t>Ändringsförslag</w:t>
            </w:r>
          </w:p>
        </w:tc>
      </w:tr>
      <w:tr w:rsidR="00A83BEA" w:rsidRPr="00A455D2" w14:paraId="2485BAF2" w14:textId="77777777" w:rsidTr="00DF74A4">
        <w:trPr>
          <w:jc w:val="center"/>
        </w:trPr>
        <w:tc>
          <w:tcPr>
            <w:tcW w:w="4876" w:type="dxa"/>
            <w:tcBorders>
              <w:top w:val="nil"/>
              <w:left w:val="nil"/>
              <w:bottom w:val="nil"/>
              <w:right w:val="nil"/>
            </w:tcBorders>
          </w:tcPr>
          <w:p w14:paraId="7445896D"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w:t>
            </w:r>
            <w:r w:rsidRPr="00A455D2">
              <w:rPr>
                <w:b/>
                <w:i/>
              </w:rPr>
              <w:t>omfattande</w:t>
            </w:r>
            <w:r w:rsidRPr="00A455D2">
              <w:t xml:space="preserve"> sexualundervisning och samtycke.</w:t>
            </w:r>
          </w:p>
        </w:tc>
        <w:tc>
          <w:tcPr>
            <w:tcW w:w="4876" w:type="dxa"/>
            <w:tcBorders>
              <w:top w:val="nil"/>
              <w:left w:val="nil"/>
              <w:bottom w:val="nil"/>
              <w:right w:val="nil"/>
            </w:tcBorders>
          </w:tcPr>
          <w:p w14:paraId="2AB6090B" w14:textId="77777777" w:rsidR="00A83BEA" w:rsidRPr="00A455D2" w:rsidRDefault="00A83BEA" w:rsidP="00DF74A4">
            <w:pPr>
              <w:pStyle w:val="Normal6a"/>
            </w:pPr>
            <w:r w:rsidRPr="00A455D2">
              <w:t>11.</w:t>
            </w:r>
            <w:r w:rsidRPr="00A455D2">
              <w:tab/>
              <w:t xml:space="preserve">Europaparlamentet uppmanar med kraft kommissionen att säkerställa könsinkluderande tillgång till alla utbildningsnivåer och att utveckla högkvalitativa standarder för utbildningsmaterial som främjar jämställdhet och bryter ned könsstereotyper, inbegripet främjande av </w:t>
            </w:r>
            <w:r w:rsidRPr="00A455D2">
              <w:rPr>
                <w:b/>
                <w:i/>
              </w:rPr>
              <w:t>åldersanpassad</w:t>
            </w:r>
            <w:r w:rsidRPr="00A455D2">
              <w:t xml:space="preserve"> sexualundervisning och samtycke.</w:t>
            </w:r>
          </w:p>
        </w:tc>
      </w:tr>
    </w:tbl>
    <w:p w14:paraId="3961A87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2897D54" w14:textId="77777777" w:rsidR="00A83BEA" w:rsidRPr="00A455D2" w:rsidRDefault="00A83BEA" w:rsidP="00A83BEA">
      <w:r w:rsidRPr="00A455D2">
        <w:rPr>
          <w:rStyle w:val="HideTWBExt"/>
          <w:noProof w:val="0"/>
        </w:rPr>
        <w:t>&lt;/Amend&gt;</w:t>
      </w:r>
    </w:p>
    <w:p w14:paraId="07FAF9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526</w:t>
      </w:r>
      <w:r w:rsidRPr="00A455D2">
        <w:rPr>
          <w:rStyle w:val="HideTWBExt"/>
          <w:b w:val="0"/>
          <w:noProof w:val="0"/>
        </w:rPr>
        <w:t>&lt;/NumAm&gt;</w:t>
      </w:r>
    </w:p>
    <w:p w14:paraId="4242E231"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1AEC5635" w14:textId="77777777" w:rsidR="00A83BEA" w:rsidRPr="00A455D2" w:rsidRDefault="00A83BEA" w:rsidP="00A83BEA">
      <w:pPr>
        <w:pStyle w:val="NormalBold"/>
      </w:pPr>
      <w:r w:rsidRPr="00A455D2">
        <w:rPr>
          <w:rStyle w:val="HideTWBExt"/>
          <w:b w:val="0"/>
          <w:noProof w:val="0"/>
        </w:rPr>
        <w:t>&lt;/RepeatBlock-By&gt;</w:t>
      </w:r>
    </w:p>
    <w:p w14:paraId="77B3F20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D585739" w14:textId="77777777" w:rsidR="00A83BEA" w:rsidRPr="00A455D2" w:rsidRDefault="00A83BEA" w:rsidP="00A83BEA">
      <w:pPr>
        <w:pStyle w:val="NormalBold"/>
      </w:pPr>
      <w:r w:rsidRPr="00A455D2">
        <w:rPr>
          <w:rStyle w:val="HideTWBExt"/>
          <w:b w:val="0"/>
          <w:noProof w:val="0"/>
        </w:rPr>
        <w:t>&lt;Article&gt;</w:t>
      </w:r>
      <w:r w:rsidRPr="00A455D2">
        <w:t>Punkt 11a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AC96A5B" w14:textId="77777777" w:rsidTr="00DF74A4">
        <w:trPr>
          <w:trHeight w:hRule="exact" w:val="240"/>
          <w:jc w:val="center"/>
        </w:trPr>
        <w:tc>
          <w:tcPr>
            <w:tcW w:w="9752" w:type="dxa"/>
            <w:gridSpan w:val="2"/>
            <w:tcBorders>
              <w:top w:val="nil"/>
              <w:left w:val="nil"/>
              <w:bottom w:val="nil"/>
              <w:right w:val="nil"/>
            </w:tcBorders>
          </w:tcPr>
          <w:p w14:paraId="5117028B" w14:textId="77777777" w:rsidR="00A83BEA" w:rsidRPr="00A455D2" w:rsidRDefault="00A83BEA" w:rsidP="00DF74A4"/>
        </w:tc>
      </w:tr>
      <w:tr w:rsidR="00A83BEA" w:rsidRPr="00A455D2" w14:paraId="7590CA9F" w14:textId="77777777" w:rsidTr="00DF74A4">
        <w:trPr>
          <w:trHeight w:val="240"/>
          <w:jc w:val="center"/>
        </w:trPr>
        <w:tc>
          <w:tcPr>
            <w:tcW w:w="4876" w:type="dxa"/>
            <w:tcBorders>
              <w:top w:val="nil"/>
              <w:left w:val="nil"/>
              <w:bottom w:val="nil"/>
              <w:right w:val="nil"/>
            </w:tcBorders>
          </w:tcPr>
          <w:p w14:paraId="1C02196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962186" w14:textId="77777777" w:rsidR="00A83BEA" w:rsidRPr="00A455D2" w:rsidRDefault="00A83BEA" w:rsidP="00DF74A4">
            <w:pPr>
              <w:pStyle w:val="AmColumnHeading"/>
            </w:pPr>
            <w:r w:rsidRPr="00A455D2">
              <w:t>Ändringsförslag</w:t>
            </w:r>
          </w:p>
        </w:tc>
      </w:tr>
      <w:tr w:rsidR="00A83BEA" w:rsidRPr="00A455D2" w14:paraId="0CC6140F" w14:textId="77777777" w:rsidTr="00DF74A4">
        <w:trPr>
          <w:jc w:val="center"/>
        </w:trPr>
        <w:tc>
          <w:tcPr>
            <w:tcW w:w="4876" w:type="dxa"/>
            <w:tcBorders>
              <w:top w:val="nil"/>
              <w:left w:val="nil"/>
              <w:bottom w:val="nil"/>
              <w:right w:val="nil"/>
            </w:tcBorders>
          </w:tcPr>
          <w:p w14:paraId="4EBA37C3" w14:textId="77777777" w:rsidR="00A83BEA" w:rsidRPr="00A455D2" w:rsidRDefault="00A83BEA" w:rsidP="00DF74A4">
            <w:pPr>
              <w:pStyle w:val="Normal6a"/>
            </w:pPr>
          </w:p>
        </w:tc>
        <w:tc>
          <w:tcPr>
            <w:tcW w:w="4876" w:type="dxa"/>
            <w:tcBorders>
              <w:top w:val="nil"/>
              <w:left w:val="nil"/>
              <w:bottom w:val="nil"/>
              <w:right w:val="nil"/>
            </w:tcBorders>
          </w:tcPr>
          <w:p w14:paraId="58FA135F" w14:textId="462B7F1A" w:rsidR="00A83BEA" w:rsidRPr="00A455D2" w:rsidRDefault="00A83BEA" w:rsidP="005C1486">
            <w:pPr>
              <w:pStyle w:val="Normal6a"/>
            </w:pPr>
            <w:r w:rsidRPr="00A455D2">
              <w:rPr>
                <w:b/>
                <w:i/>
              </w:rPr>
              <w:t>11a.</w:t>
            </w:r>
            <w:r w:rsidRPr="00A455D2">
              <w:tab/>
            </w:r>
            <w:r w:rsidRPr="00A455D2">
              <w:rPr>
                <w:b/>
                <w:i/>
              </w:rPr>
              <w:t>Europaparlamentet noterar att kvinnor traditionellt sett är underrepresenterade i</w:t>
            </w:r>
            <w:r w:rsidR="005C1486" w:rsidRPr="00A455D2">
              <w:rPr>
                <w:b/>
                <w:i/>
              </w:rPr>
              <w:t>nom</w:t>
            </w:r>
            <w:r w:rsidRPr="00A455D2">
              <w:rPr>
                <w:b/>
                <w:i/>
              </w:rPr>
              <w:t xml:space="preserve"> teknisk</w:t>
            </w:r>
            <w:r w:rsidR="005C1486" w:rsidRPr="00A455D2">
              <w:rPr>
                <w:b/>
                <w:i/>
              </w:rPr>
              <w:t>a</w:t>
            </w:r>
            <w:r w:rsidRPr="00A455D2">
              <w:rPr>
                <w:b/>
                <w:i/>
              </w:rPr>
              <w:t xml:space="preserve"> utbildning</w:t>
            </w:r>
            <w:r w:rsidR="005C1486" w:rsidRPr="00A455D2">
              <w:rPr>
                <w:b/>
                <w:i/>
              </w:rPr>
              <w:t>ar</w:t>
            </w:r>
            <w:r w:rsidRPr="00A455D2">
              <w:rPr>
                <w:b/>
                <w:i/>
              </w:rPr>
              <w:t xml:space="preserve"> och på områden som naturvetenskap, teknik, ingenjörsvetenskap och matematik, </w:t>
            </w:r>
            <w:r w:rsidR="005C1486" w:rsidRPr="00A455D2">
              <w:rPr>
                <w:b/>
                <w:i/>
              </w:rPr>
              <w:t xml:space="preserve">som </w:t>
            </w:r>
            <w:r w:rsidRPr="00A455D2">
              <w:rPr>
                <w:b/>
                <w:i/>
              </w:rPr>
              <w:t>är avgörande för utvecklingen i</w:t>
            </w:r>
            <w:r w:rsidR="005C1486" w:rsidRPr="00A455D2">
              <w:rPr>
                <w:b/>
                <w:i/>
              </w:rPr>
              <w:t>nom</w:t>
            </w:r>
            <w:r w:rsidRPr="00A455D2">
              <w:rPr>
                <w:b/>
                <w:i/>
              </w:rPr>
              <w:t xml:space="preserve"> mobilitets- och transportsektorn. Parlamentet uppmanar medlemsstaterna att bekämpa marknadssegmentering</w:t>
            </w:r>
            <w:r w:rsidR="005C1486" w:rsidRPr="00A455D2">
              <w:rPr>
                <w:b/>
                <w:i/>
              </w:rPr>
              <w:t>en hos yrken</w:t>
            </w:r>
            <w:r w:rsidRPr="00A455D2">
              <w:rPr>
                <w:b/>
                <w:i/>
              </w:rPr>
              <w:t xml:space="preserve"> inom transport och naturvetenskap, teknik, ingenjörsvetenskap och matematik. Parlamentet konstaterar att främjande av entreprenörskap bland flickor från tidig ålder skulle kunna minska befintliga stereotypa utbildningsval och säkerställa att fler kvinnor kommer in i logistik-, ingenjörs- och transportbranschen. Parlamentet uppmanar därför kommissionen att främja och stödja projekt för jämställdhet och att identifiera kvinnliga förebilder.</w:t>
            </w:r>
          </w:p>
        </w:tc>
      </w:tr>
    </w:tbl>
    <w:p w14:paraId="25FC302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6D13F68" w14:textId="77777777" w:rsidR="00A83BEA" w:rsidRPr="00A455D2" w:rsidRDefault="00A83BEA" w:rsidP="00A83BEA">
      <w:r w:rsidRPr="00A455D2">
        <w:rPr>
          <w:rStyle w:val="HideTWBExt"/>
          <w:noProof w:val="0"/>
        </w:rPr>
        <w:t>&lt;/Amend&gt;</w:t>
      </w:r>
    </w:p>
    <w:p w14:paraId="3624D4F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527</w:t>
      </w:r>
      <w:r w:rsidRPr="00A455D2">
        <w:rPr>
          <w:rStyle w:val="HideTWBExt"/>
          <w:b w:val="0"/>
          <w:noProof w:val="0"/>
        </w:rPr>
        <w:t>&lt;/NumAm&gt;</w:t>
      </w:r>
    </w:p>
    <w:p w14:paraId="3E09F41F"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1EE7298C" w14:textId="77777777" w:rsidR="00A83BEA" w:rsidRPr="00A455D2" w:rsidRDefault="00A83BEA" w:rsidP="00A83BEA">
      <w:pPr>
        <w:pStyle w:val="NormalBold"/>
      </w:pPr>
      <w:r w:rsidRPr="00A455D2">
        <w:rPr>
          <w:rStyle w:val="HideTWBExt"/>
          <w:b w:val="0"/>
          <w:noProof w:val="0"/>
        </w:rPr>
        <w:t>&lt;/RepeatBlock-By&gt;</w:t>
      </w:r>
    </w:p>
    <w:p w14:paraId="2531A2F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C46E0E2" w14:textId="77777777" w:rsidR="00A83BEA" w:rsidRPr="00A455D2" w:rsidRDefault="00A83BEA" w:rsidP="00A83BEA">
      <w:pPr>
        <w:pStyle w:val="NormalBold"/>
      </w:pPr>
      <w:r w:rsidRPr="00A455D2">
        <w:rPr>
          <w:rStyle w:val="HideTWBExt"/>
          <w:b w:val="0"/>
          <w:noProof w:val="0"/>
        </w:rPr>
        <w:t>&lt;Article&gt;</w:t>
      </w:r>
      <w:r w:rsidRPr="00A455D2">
        <w:t>Punkt 11a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46FC6CE" w14:textId="77777777" w:rsidTr="00DF74A4">
        <w:trPr>
          <w:trHeight w:hRule="exact" w:val="240"/>
          <w:jc w:val="center"/>
        </w:trPr>
        <w:tc>
          <w:tcPr>
            <w:tcW w:w="9752" w:type="dxa"/>
            <w:gridSpan w:val="2"/>
            <w:tcBorders>
              <w:top w:val="nil"/>
              <w:left w:val="nil"/>
              <w:bottom w:val="nil"/>
              <w:right w:val="nil"/>
            </w:tcBorders>
          </w:tcPr>
          <w:p w14:paraId="462E2C8C" w14:textId="77777777" w:rsidR="00A83BEA" w:rsidRPr="00A455D2" w:rsidRDefault="00A83BEA" w:rsidP="00DF74A4"/>
        </w:tc>
      </w:tr>
      <w:tr w:rsidR="00A83BEA" w:rsidRPr="00A455D2" w14:paraId="2B9D8C26" w14:textId="77777777" w:rsidTr="00DF74A4">
        <w:trPr>
          <w:trHeight w:val="240"/>
          <w:jc w:val="center"/>
        </w:trPr>
        <w:tc>
          <w:tcPr>
            <w:tcW w:w="4876" w:type="dxa"/>
            <w:tcBorders>
              <w:top w:val="nil"/>
              <w:left w:val="nil"/>
              <w:bottom w:val="nil"/>
              <w:right w:val="nil"/>
            </w:tcBorders>
          </w:tcPr>
          <w:p w14:paraId="7F2AC5C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6F1F700" w14:textId="77777777" w:rsidR="00A83BEA" w:rsidRPr="00A455D2" w:rsidRDefault="00A83BEA" w:rsidP="00DF74A4">
            <w:pPr>
              <w:pStyle w:val="AmColumnHeading"/>
            </w:pPr>
            <w:r w:rsidRPr="00A455D2">
              <w:t>Ändringsförslag</w:t>
            </w:r>
          </w:p>
        </w:tc>
      </w:tr>
      <w:tr w:rsidR="00A83BEA" w:rsidRPr="00A455D2" w14:paraId="0F29C448" w14:textId="77777777" w:rsidTr="00DF74A4">
        <w:trPr>
          <w:jc w:val="center"/>
        </w:trPr>
        <w:tc>
          <w:tcPr>
            <w:tcW w:w="4876" w:type="dxa"/>
            <w:tcBorders>
              <w:top w:val="nil"/>
              <w:left w:val="nil"/>
              <w:bottom w:val="nil"/>
              <w:right w:val="nil"/>
            </w:tcBorders>
          </w:tcPr>
          <w:p w14:paraId="56165CC7" w14:textId="77777777" w:rsidR="00A83BEA" w:rsidRPr="00A455D2" w:rsidRDefault="00A83BEA" w:rsidP="00DF74A4">
            <w:pPr>
              <w:pStyle w:val="Normal6a"/>
            </w:pPr>
          </w:p>
        </w:tc>
        <w:tc>
          <w:tcPr>
            <w:tcW w:w="4876" w:type="dxa"/>
            <w:tcBorders>
              <w:top w:val="nil"/>
              <w:left w:val="nil"/>
              <w:bottom w:val="nil"/>
              <w:right w:val="nil"/>
            </w:tcBorders>
          </w:tcPr>
          <w:p w14:paraId="32F2295E" w14:textId="082B7B6F" w:rsidR="00A83BEA" w:rsidRPr="00A455D2" w:rsidRDefault="00A83BEA" w:rsidP="005C1486">
            <w:pPr>
              <w:pStyle w:val="Normal6a"/>
            </w:pPr>
            <w:r w:rsidRPr="00A455D2">
              <w:rPr>
                <w:b/>
                <w:i/>
              </w:rPr>
              <w:t>11a.</w:t>
            </w:r>
            <w:r w:rsidRPr="00A455D2">
              <w:tab/>
            </w:r>
            <w:r w:rsidRPr="00A455D2">
              <w:rPr>
                <w:b/>
                <w:i/>
              </w:rPr>
              <w:t xml:space="preserve">Europaparlamentet framhåller att kvinnor är underrepresenterade i utvecklingen och </w:t>
            </w:r>
            <w:r w:rsidR="005C1486" w:rsidRPr="00A455D2">
              <w:rPr>
                <w:b/>
                <w:i/>
              </w:rPr>
              <w:t>införandet</w:t>
            </w:r>
            <w:r w:rsidRPr="00A455D2">
              <w:rPr>
                <w:b/>
                <w:i/>
              </w:rPr>
              <w:t xml:space="preserve"> av AI, vilket innebär en missad möjlighet till tekniska framsteg. Parlamentet betonar vikten av utbildning i STEM-ämnena</w:t>
            </w:r>
            <w:r w:rsidR="005C1486" w:rsidRPr="00A455D2">
              <w:rPr>
                <w:b/>
                <w:i/>
              </w:rPr>
              <w:t>,</w:t>
            </w:r>
            <w:r w:rsidRPr="00A455D2">
              <w:rPr>
                <w:b/>
                <w:i/>
              </w:rPr>
              <w:t xml:space="preserve"> så att kvinnor och flickor får framtidsorienterade färdigheter, vilket möjliggör tillgång till sysselsättning och utmanar könsstereotyper </w:t>
            </w:r>
            <w:r w:rsidR="005C1486" w:rsidRPr="00A455D2">
              <w:rPr>
                <w:b/>
                <w:i/>
              </w:rPr>
              <w:t xml:space="preserve">där </w:t>
            </w:r>
            <w:r w:rsidRPr="00A455D2">
              <w:rPr>
                <w:b/>
                <w:i/>
              </w:rPr>
              <w:t xml:space="preserve">dessa områden </w:t>
            </w:r>
            <w:r w:rsidR="005C1486" w:rsidRPr="00A455D2">
              <w:rPr>
                <w:b/>
                <w:i/>
              </w:rPr>
              <w:t xml:space="preserve">traditionellt sett betraktats </w:t>
            </w:r>
            <w:r w:rsidRPr="00A455D2">
              <w:rPr>
                <w:b/>
                <w:i/>
              </w:rPr>
              <w:t>som mansdominerade. Parlamentet uppmanar medlemsstaterna att främja och uppmuntra lärande i STEM-ämnena från tidig ålder för att säkerställa att flickor och kvinnor inte missgynnas på ett orättvist sätt när de senare söker arbete inom naturvetenskapliga och tekniska sektorer.</w:t>
            </w:r>
          </w:p>
        </w:tc>
      </w:tr>
    </w:tbl>
    <w:p w14:paraId="505BBC6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A5852E6" w14:textId="77777777" w:rsidR="00A83BEA" w:rsidRPr="00A455D2" w:rsidRDefault="00A83BEA" w:rsidP="00A83BEA">
      <w:r w:rsidRPr="00A455D2">
        <w:rPr>
          <w:rStyle w:val="HideTWBExt"/>
          <w:noProof w:val="0"/>
        </w:rPr>
        <w:t>&lt;/Amend&gt;</w:t>
      </w:r>
    </w:p>
    <w:p w14:paraId="392A18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528</w:t>
      </w:r>
      <w:r w:rsidRPr="00A455D2">
        <w:rPr>
          <w:rStyle w:val="HideTWBExt"/>
          <w:b w:val="0"/>
          <w:noProof w:val="0"/>
        </w:rPr>
        <w:t>&lt;/NumAm&gt;</w:t>
      </w:r>
    </w:p>
    <w:p w14:paraId="1EFB46C3"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28D67345" w14:textId="77777777" w:rsidR="00A83BEA" w:rsidRPr="00A455D2" w:rsidRDefault="00A83BEA" w:rsidP="00A83BEA">
      <w:pPr>
        <w:pStyle w:val="NormalBold"/>
      </w:pPr>
      <w:r w:rsidRPr="00A455D2">
        <w:rPr>
          <w:rStyle w:val="HideTWBExt"/>
          <w:b w:val="0"/>
          <w:noProof w:val="0"/>
        </w:rPr>
        <w:t>&lt;/RepeatBlock-By&gt;</w:t>
      </w:r>
    </w:p>
    <w:p w14:paraId="4610DC0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FD60111" w14:textId="77777777" w:rsidR="00A83BEA" w:rsidRPr="00A455D2" w:rsidRDefault="00A83BEA" w:rsidP="00A83BEA">
      <w:pPr>
        <w:pStyle w:val="NormalBold"/>
      </w:pPr>
      <w:r w:rsidRPr="00A455D2">
        <w:rPr>
          <w:rStyle w:val="HideTWBExt"/>
          <w:b w:val="0"/>
          <w:noProof w:val="0"/>
        </w:rPr>
        <w:t>&lt;Article&gt;</w:t>
      </w:r>
      <w:r w:rsidRPr="00A455D2">
        <w:t>Punkt 11a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F82C7B3" w14:textId="77777777" w:rsidTr="00DF74A4">
        <w:trPr>
          <w:trHeight w:hRule="exact" w:val="240"/>
          <w:jc w:val="center"/>
        </w:trPr>
        <w:tc>
          <w:tcPr>
            <w:tcW w:w="9752" w:type="dxa"/>
            <w:gridSpan w:val="2"/>
            <w:tcBorders>
              <w:top w:val="nil"/>
              <w:left w:val="nil"/>
              <w:bottom w:val="nil"/>
              <w:right w:val="nil"/>
            </w:tcBorders>
          </w:tcPr>
          <w:p w14:paraId="1FF39AB5" w14:textId="77777777" w:rsidR="00A83BEA" w:rsidRPr="00A455D2" w:rsidRDefault="00A83BEA" w:rsidP="00DF74A4"/>
        </w:tc>
      </w:tr>
      <w:tr w:rsidR="00A83BEA" w:rsidRPr="00A455D2" w14:paraId="1E488472" w14:textId="77777777" w:rsidTr="00DF74A4">
        <w:trPr>
          <w:trHeight w:val="240"/>
          <w:jc w:val="center"/>
        </w:trPr>
        <w:tc>
          <w:tcPr>
            <w:tcW w:w="4876" w:type="dxa"/>
            <w:tcBorders>
              <w:top w:val="nil"/>
              <w:left w:val="nil"/>
              <w:bottom w:val="nil"/>
              <w:right w:val="nil"/>
            </w:tcBorders>
          </w:tcPr>
          <w:p w14:paraId="373415D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4369D97" w14:textId="77777777" w:rsidR="00A83BEA" w:rsidRPr="00A455D2" w:rsidRDefault="00A83BEA" w:rsidP="00DF74A4">
            <w:pPr>
              <w:pStyle w:val="AmColumnHeading"/>
            </w:pPr>
            <w:r w:rsidRPr="00A455D2">
              <w:t>Ändringsförslag</w:t>
            </w:r>
          </w:p>
        </w:tc>
      </w:tr>
      <w:tr w:rsidR="00A83BEA" w:rsidRPr="00A455D2" w14:paraId="192C001B" w14:textId="77777777" w:rsidTr="00DF74A4">
        <w:trPr>
          <w:jc w:val="center"/>
        </w:trPr>
        <w:tc>
          <w:tcPr>
            <w:tcW w:w="4876" w:type="dxa"/>
            <w:tcBorders>
              <w:top w:val="nil"/>
              <w:left w:val="nil"/>
              <w:bottom w:val="nil"/>
              <w:right w:val="nil"/>
            </w:tcBorders>
          </w:tcPr>
          <w:p w14:paraId="5F0DD40B" w14:textId="77777777" w:rsidR="00A83BEA" w:rsidRPr="00A455D2" w:rsidRDefault="00A83BEA" w:rsidP="00DF74A4">
            <w:pPr>
              <w:pStyle w:val="Normal6a"/>
            </w:pPr>
          </w:p>
        </w:tc>
        <w:tc>
          <w:tcPr>
            <w:tcW w:w="4876" w:type="dxa"/>
            <w:tcBorders>
              <w:top w:val="nil"/>
              <w:left w:val="nil"/>
              <w:bottom w:val="nil"/>
              <w:right w:val="nil"/>
            </w:tcBorders>
          </w:tcPr>
          <w:p w14:paraId="308C808A" w14:textId="77777777" w:rsidR="00A83BEA" w:rsidRPr="00A455D2" w:rsidRDefault="00A83BEA" w:rsidP="00DF74A4">
            <w:pPr>
              <w:pStyle w:val="Normal6a"/>
            </w:pPr>
            <w:r w:rsidRPr="00A455D2">
              <w:rPr>
                <w:b/>
                <w:i/>
              </w:rPr>
              <w:t>11a.</w:t>
            </w:r>
            <w:r w:rsidRPr="00A455D2">
              <w:tab/>
            </w:r>
            <w:r w:rsidRPr="00A455D2">
              <w:rPr>
                <w:b/>
                <w:i/>
              </w:rPr>
              <w:t>Europaparlamentet uppmanar kommissionen att erkänna omfattande sexual- och samlevnadsundervisning som en viktig del för att bryta ned könsstereotyper och skadliga beteenden, och uppmanar därför kommissionen att ta fram EU-riktlinjer för omfattande sexual- och samlevnadsundervisning för medlemsstaterna och att främja samtycke som en viktig förebyggande åtgärd mot våld mot kvinnor och våld i hemmet, och betonar behovet av läroplaner och undervisningsinnehåll för att säkerställa inkludering av denna aspekt och ge förlagen riktlinjer för att undanröja könsdiskriminering i utbildningsmaterial.</w:t>
            </w:r>
          </w:p>
        </w:tc>
      </w:tr>
    </w:tbl>
    <w:p w14:paraId="480CDAB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02F35DC" w14:textId="77777777" w:rsidR="00A83BEA" w:rsidRPr="00A455D2" w:rsidRDefault="00A83BEA" w:rsidP="00A83BEA">
      <w:r w:rsidRPr="00A455D2">
        <w:rPr>
          <w:rStyle w:val="HideTWBExt"/>
          <w:noProof w:val="0"/>
        </w:rPr>
        <w:t>&lt;/Amend&gt;</w:t>
      </w:r>
    </w:p>
    <w:p w14:paraId="013AC51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529</w:t>
      </w:r>
      <w:r w:rsidRPr="00A455D2">
        <w:rPr>
          <w:rStyle w:val="HideTWBExt"/>
          <w:b w:val="0"/>
          <w:noProof w:val="0"/>
        </w:rPr>
        <w:t>&lt;/NumAm&gt;</w:t>
      </w:r>
    </w:p>
    <w:p w14:paraId="46A756EC" w14:textId="77777777" w:rsidR="00A83BEA" w:rsidRPr="00A455D2" w:rsidRDefault="00A83BEA" w:rsidP="00A83BEA">
      <w:pPr>
        <w:pStyle w:val="NormalBold"/>
      </w:pPr>
      <w:r w:rsidRPr="00A455D2">
        <w:rPr>
          <w:rStyle w:val="HideTWBExt"/>
          <w:b w:val="0"/>
          <w:noProof w:val="0"/>
        </w:rPr>
        <w:t>&lt;RepeatBlock-By&gt;&lt;Members&gt;</w:t>
      </w:r>
      <w:r w:rsidRPr="00A455D2">
        <w:t>Giusi Princi</w:t>
      </w:r>
      <w:r w:rsidRPr="00A455D2">
        <w:rPr>
          <w:rStyle w:val="HideTWBExt"/>
          <w:b w:val="0"/>
          <w:noProof w:val="0"/>
        </w:rPr>
        <w:t>&lt;/Members&gt;</w:t>
      </w:r>
    </w:p>
    <w:p w14:paraId="1CBE8097" w14:textId="77777777" w:rsidR="00A83BEA" w:rsidRPr="00A455D2" w:rsidRDefault="00A83BEA" w:rsidP="00A83BEA">
      <w:pPr>
        <w:pStyle w:val="NormalBold"/>
      </w:pPr>
      <w:r w:rsidRPr="00A455D2">
        <w:rPr>
          <w:rStyle w:val="HideTWBExt"/>
          <w:b w:val="0"/>
          <w:noProof w:val="0"/>
        </w:rPr>
        <w:t>&lt;/RepeatBlock-By&gt;</w:t>
      </w:r>
    </w:p>
    <w:p w14:paraId="5357F28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FFFFE6E" w14:textId="77777777" w:rsidR="00A83BEA" w:rsidRPr="00A455D2" w:rsidRDefault="00A83BEA" w:rsidP="00A83BEA">
      <w:pPr>
        <w:pStyle w:val="NormalBold"/>
      </w:pPr>
      <w:r w:rsidRPr="00A455D2">
        <w:rPr>
          <w:rStyle w:val="HideTWBExt"/>
          <w:b w:val="0"/>
          <w:noProof w:val="0"/>
        </w:rPr>
        <w:t>&lt;Article&gt;</w:t>
      </w:r>
      <w:r w:rsidRPr="00A455D2">
        <w:t>Punkt 11a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3F80AFA" w14:textId="77777777" w:rsidTr="00DF74A4">
        <w:trPr>
          <w:trHeight w:hRule="exact" w:val="240"/>
          <w:jc w:val="center"/>
        </w:trPr>
        <w:tc>
          <w:tcPr>
            <w:tcW w:w="9752" w:type="dxa"/>
            <w:gridSpan w:val="2"/>
            <w:tcBorders>
              <w:top w:val="nil"/>
              <w:left w:val="nil"/>
              <w:bottom w:val="nil"/>
              <w:right w:val="nil"/>
            </w:tcBorders>
          </w:tcPr>
          <w:p w14:paraId="4AD0B68D" w14:textId="77777777" w:rsidR="00A83BEA" w:rsidRPr="00A455D2" w:rsidRDefault="00A83BEA" w:rsidP="00DF74A4"/>
        </w:tc>
      </w:tr>
      <w:tr w:rsidR="00A83BEA" w:rsidRPr="00A455D2" w14:paraId="79BF52CA" w14:textId="77777777" w:rsidTr="00DF74A4">
        <w:trPr>
          <w:trHeight w:val="240"/>
          <w:jc w:val="center"/>
        </w:trPr>
        <w:tc>
          <w:tcPr>
            <w:tcW w:w="4876" w:type="dxa"/>
            <w:tcBorders>
              <w:top w:val="nil"/>
              <w:left w:val="nil"/>
              <w:bottom w:val="nil"/>
              <w:right w:val="nil"/>
            </w:tcBorders>
          </w:tcPr>
          <w:p w14:paraId="1DC9E4C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55B46FD" w14:textId="77777777" w:rsidR="00A83BEA" w:rsidRPr="00A455D2" w:rsidRDefault="00A83BEA" w:rsidP="00DF74A4">
            <w:pPr>
              <w:pStyle w:val="AmColumnHeading"/>
            </w:pPr>
            <w:r w:rsidRPr="00A455D2">
              <w:t>Ändringsförslag</w:t>
            </w:r>
          </w:p>
        </w:tc>
      </w:tr>
      <w:tr w:rsidR="00A83BEA" w:rsidRPr="00A455D2" w14:paraId="45803DA4" w14:textId="77777777" w:rsidTr="00DF74A4">
        <w:trPr>
          <w:jc w:val="center"/>
        </w:trPr>
        <w:tc>
          <w:tcPr>
            <w:tcW w:w="4876" w:type="dxa"/>
            <w:tcBorders>
              <w:top w:val="nil"/>
              <w:left w:val="nil"/>
              <w:bottom w:val="nil"/>
              <w:right w:val="nil"/>
            </w:tcBorders>
          </w:tcPr>
          <w:p w14:paraId="3BD80B64" w14:textId="77777777" w:rsidR="00A83BEA" w:rsidRPr="00A455D2" w:rsidRDefault="00A83BEA" w:rsidP="00DF74A4">
            <w:pPr>
              <w:pStyle w:val="Normal6a"/>
            </w:pPr>
          </w:p>
        </w:tc>
        <w:tc>
          <w:tcPr>
            <w:tcW w:w="4876" w:type="dxa"/>
            <w:tcBorders>
              <w:top w:val="nil"/>
              <w:left w:val="nil"/>
              <w:bottom w:val="nil"/>
              <w:right w:val="nil"/>
            </w:tcBorders>
          </w:tcPr>
          <w:p w14:paraId="6A39C67B" w14:textId="77777777" w:rsidR="00A83BEA" w:rsidRPr="00A455D2" w:rsidRDefault="00A83BEA" w:rsidP="00DF74A4">
            <w:pPr>
              <w:pStyle w:val="Normal6a"/>
            </w:pPr>
            <w:r w:rsidRPr="00A455D2">
              <w:rPr>
                <w:b/>
                <w:i/>
              </w:rPr>
              <w:t>11a.</w:t>
            </w:r>
            <w:r w:rsidRPr="00A455D2">
              <w:tab/>
            </w:r>
            <w:r w:rsidRPr="00A455D2">
              <w:rPr>
                <w:b/>
                <w:i/>
              </w:rPr>
              <w:t>Europaparlamentet uppmanar med kraft kommissionen att främja en integrerad strategi för att stärka kvinnors deltagande i sektorerna för naturvetenskap, teknik, ingenjörsvetenskap och matematik, bland annat genom att senast 2025 lansera initiativ som syftar till att locka kvinnliga högstadie- och gymnasieelever till naturvetenskap, teknik, ingenjörsvetenskap och matematik samt program för att identifiera och sprida framgångsrik och inkluderande bästa utbildningspraxis, och att stödja lärlingsutbildningar och praktikplatser för flickor och kvinnor.</w:t>
            </w:r>
          </w:p>
        </w:tc>
      </w:tr>
    </w:tbl>
    <w:p w14:paraId="63C9981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7DB95B3" w14:textId="77777777" w:rsidR="00A83BEA" w:rsidRPr="00A455D2" w:rsidRDefault="00A83BEA" w:rsidP="00A83BEA">
      <w:r w:rsidRPr="00A455D2">
        <w:rPr>
          <w:rStyle w:val="HideTWBExt"/>
          <w:noProof w:val="0"/>
        </w:rPr>
        <w:t>&lt;/Amend&gt;</w:t>
      </w:r>
    </w:p>
    <w:p w14:paraId="718B261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530</w:t>
      </w:r>
      <w:r w:rsidRPr="00A455D2">
        <w:rPr>
          <w:rStyle w:val="HideTWBExt"/>
          <w:b w:val="0"/>
          <w:noProof w:val="0"/>
        </w:rPr>
        <w:t>&lt;/NumAm&gt;</w:t>
      </w:r>
    </w:p>
    <w:p w14:paraId="02420E9D"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B375C0D" w14:textId="77777777" w:rsidR="00A83BEA" w:rsidRPr="00A455D2" w:rsidRDefault="00A83BEA" w:rsidP="00A83BEA">
      <w:pPr>
        <w:pStyle w:val="NormalBold"/>
      </w:pPr>
      <w:r w:rsidRPr="00A455D2">
        <w:rPr>
          <w:rStyle w:val="HideTWBExt"/>
          <w:b w:val="0"/>
          <w:noProof w:val="0"/>
        </w:rPr>
        <w:t>&lt;/RepeatBlock-By&gt;</w:t>
      </w:r>
    </w:p>
    <w:p w14:paraId="55D32F5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1CC44E6" w14:textId="77777777" w:rsidR="00A83BEA" w:rsidRPr="00A455D2" w:rsidRDefault="00A83BEA" w:rsidP="00A83BEA">
      <w:pPr>
        <w:pStyle w:val="NormalBold"/>
      </w:pPr>
      <w:r w:rsidRPr="00A455D2">
        <w:rPr>
          <w:rStyle w:val="HideTWBExt"/>
          <w:b w:val="0"/>
          <w:noProof w:val="0"/>
        </w:rPr>
        <w:t>&lt;Article&gt;</w:t>
      </w:r>
      <w:r w:rsidRPr="00A455D2">
        <w:t>Punkt 11a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EF449E9" w14:textId="77777777" w:rsidTr="00DF74A4">
        <w:trPr>
          <w:trHeight w:hRule="exact" w:val="240"/>
          <w:jc w:val="center"/>
        </w:trPr>
        <w:tc>
          <w:tcPr>
            <w:tcW w:w="9752" w:type="dxa"/>
            <w:gridSpan w:val="2"/>
            <w:tcBorders>
              <w:top w:val="nil"/>
              <w:left w:val="nil"/>
              <w:bottom w:val="nil"/>
              <w:right w:val="nil"/>
            </w:tcBorders>
          </w:tcPr>
          <w:p w14:paraId="347BDDAF" w14:textId="77777777" w:rsidR="00A83BEA" w:rsidRPr="00A455D2" w:rsidRDefault="00A83BEA" w:rsidP="00DF74A4"/>
        </w:tc>
      </w:tr>
      <w:tr w:rsidR="00A83BEA" w:rsidRPr="00A455D2" w14:paraId="7DE27795" w14:textId="77777777" w:rsidTr="00DF74A4">
        <w:trPr>
          <w:trHeight w:val="240"/>
          <w:jc w:val="center"/>
        </w:trPr>
        <w:tc>
          <w:tcPr>
            <w:tcW w:w="4876" w:type="dxa"/>
            <w:tcBorders>
              <w:top w:val="nil"/>
              <w:left w:val="nil"/>
              <w:bottom w:val="nil"/>
              <w:right w:val="nil"/>
            </w:tcBorders>
          </w:tcPr>
          <w:p w14:paraId="4CC4201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B11331C" w14:textId="77777777" w:rsidR="00A83BEA" w:rsidRPr="00A455D2" w:rsidRDefault="00A83BEA" w:rsidP="00DF74A4">
            <w:pPr>
              <w:pStyle w:val="AmColumnHeading"/>
            </w:pPr>
            <w:r w:rsidRPr="00A455D2">
              <w:t>Ändringsförslag</w:t>
            </w:r>
          </w:p>
        </w:tc>
      </w:tr>
      <w:tr w:rsidR="00A83BEA" w:rsidRPr="00A455D2" w14:paraId="66D2C885" w14:textId="77777777" w:rsidTr="00DF74A4">
        <w:trPr>
          <w:jc w:val="center"/>
        </w:trPr>
        <w:tc>
          <w:tcPr>
            <w:tcW w:w="4876" w:type="dxa"/>
            <w:tcBorders>
              <w:top w:val="nil"/>
              <w:left w:val="nil"/>
              <w:bottom w:val="nil"/>
              <w:right w:val="nil"/>
            </w:tcBorders>
          </w:tcPr>
          <w:p w14:paraId="74129B18" w14:textId="77777777" w:rsidR="00A83BEA" w:rsidRPr="00A455D2" w:rsidRDefault="00A83BEA" w:rsidP="00DF74A4">
            <w:pPr>
              <w:pStyle w:val="Normal6a"/>
            </w:pPr>
          </w:p>
        </w:tc>
        <w:tc>
          <w:tcPr>
            <w:tcW w:w="4876" w:type="dxa"/>
            <w:tcBorders>
              <w:top w:val="nil"/>
              <w:left w:val="nil"/>
              <w:bottom w:val="nil"/>
              <w:right w:val="nil"/>
            </w:tcBorders>
          </w:tcPr>
          <w:p w14:paraId="08D4CD40" w14:textId="77777777" w:rsidR="00A83BEA" w:rsidRPr="00A455D2" w:rsidRDefault="00A83BEA" w:rsidP="00DF74A4">
            <w:pPr>
              <w:pStyle w:val="Normal6a"/>
            </w:pPr>
            <w:r w:rsidRPr="00A455D2">
              <w:rPr>
                <w:b/>
                <w:i/>
              </w:rPr>
              <w:t>11a.</w:t>
            </w:r>
            <w:r w:rsidRPr="00A455D2">
              <w:tab/>
            </w:r>
            <w:r w:rsidRPr="00A455D2">
              <w:rPr>
                <w:b/>
                <w:i/>
              </w:rPr>
              <w:t>Europaparlamentet uppmanar kommissionen och medlemsstaterna att minska klyftan mellan könen på det digitala området genom att råda bot på underrepresentationen av kvinnor inom STEAM-karriärer och att säkerställa att kvinnor har lika tillgång till yrkesutbildningskurser och kunskapshöjande kurser inom STEAM-ämnen samt skapa en positiv koppling mellan förvärvade kunskaper och utvecklade färdigheter som är nödvändiga för nya arbetstillfällen inom den digitala och gröna omställningen.</w:t>
            </w:r>
          </w:p>
        </w:tc>
      </w:tr>
    </w:tbl>
    <w:p w14:paraId="3F637FF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73104EA" w14:textId="77777777" w:rsidR="00A83BEA" w:rsidRPr="00A455D2" w:rsidRDefault="00A83BEA" w:rsidP="00A83BEA">
      <w:r w:rsidRPr="00A455D2">
        <w:rPr>
          <w:rStyle w:val="HideTWBExt"/>
          <w:noProof w:val="0"/>
        </w:rPr>
        <w:t>&lt;/Amend&gt;</w:t>
      </w:r>
    </w:p>
    <w:p w14:paraId="47DBA28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531</w:t>
      </w:r>
      <w:r w:rsidRPr="00A455D2">
        <w:rPr>
          <w:rStyle w:val="HideTWBExt"/>
          <w:b w:val="0"/>
          <w:noProof w:val="0"/>
        </w:rPr>
        <w:t>&lt;/NumAm&gt;</w:t>
      </w:r>
    </w:p>
    <w:p w14:paraId="4FF70AD4"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3675589" w14:textId="77777777" w:rsidR="00A83BEA" w:rsidRPr="00A455D2" w:rsidRDefault="00A83BEA" w:rsidP="00A83BEA">
      <w:pPr>
        <w:pStyle w:val="NormalBold"/>
      </w:pPr>
      <w:r w:rsidRPr="00A455D2">
        <w:rPr>
          <w:rStyle w:val="HideTWBExt"/>
          <w:b w:val="0"/>
          <w:noProof w:val="0"/>
        </w:rPr>
        <w:t>&lt;/RepeatBlock-By&gt;</w:t>
      </w:r>
    </w:p>
    <w:p w14:paraId="3E493F8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B1751A6" w14:textId="77777777" w:rsidR="00A83BEA" w:rsidRPr="00A455D2" w:rsidRDefault="00A83BEA" w:rsidP="00A83BEA">
      <w:pPr>
        <w:pStyle w:val="NormalBold"/>
      </w:pPr>
      <w:r w:rsidRPr="00A455D2">
        <w:rPr>
          <w:rStyle w:val="HideTWBExt"/>
          <w:b w:val="0"/>
          <w:noProof w:val="0"/>
        </w:rPr>
        <w:t>&lt;Article&gt;</w:t>
      </w:r>
      <w:r w:rsidRPr="00A455D2">
        <w:t>Punkt 11b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9009055" w14:textId="77777777" w:rsidTr="00DF74A4">
        <w:trPr>
          <w:trHeight w:hRule="exact" w:val="240"/>
          <w:jc w:val="center"/>
        </w:trPr>
        <w:tc>
          <w:tcPr>
            <w:tcW w:w="9752" w:type="dxa"/>
            <w:gridSpan w:val="2"/>
            <w:tcBorders>
              <w:top w:val="nil"/>
              <w:left w:val="nil"/>
              <w:bottom w:val="nil"/>
              <w:right w:val="nil"/>
            </w:tcBorders>
          </w:tcPr>
          <w:p w14:paraId="68A40FD7" w14:textId="77777777" w:rsidR="00A83BEA" w:rsidRPr="00A455D2" w:rsidRDefault="00A83BEA" w:rsidP="00DF74A4"/>
        </w:tc>
      </w:tr>
      <w:tr w:rsidR="00A83BEA" w:rsidRPr="00A455D2" w14:paraId="7BD842E3" w14:textId="77777777" w:rsidTr="00DF74A4">
        <w:trPr>
          <w:trHeight w:val="240"/>
          <w:jc w:val="center"/>
        </w:trPr>
        <w:tc>
          <w:tcPr>
            <w:tcW w:w="4876" w:type="dxa"/>
            <w:tcBorders>
              <w:top w:val="nil"/>
              <w:left w:val="nil"/>
              <w:bottom w:val="nil"/>
              <w:right w:val="nil"/>
            </w:tcBorders>
          </w:tcPr>
          <w:p w14:paraId="25ADF5E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DC0786A" w14:textId="77777777" w:rsidR="00A83BEA" w:rsidRPr="00A455D2" w:rsidRDefault="00A83BEA" w:rsidP="00DF74A4">
            <w:pPr>
              <w:pStyle w:val="AmColumnHeading"/>
            </w:pPr>
            <w:r w:rsidRPr="00A455D2">
              <w:t>Ändringsförslag</w:t>
            </w:r>
          </w:p>
        </w:tc>
      </w:tr>
      <w:tr w:rsidR="00A83BEA" w:rsidRPr="00A455D2" w14:paraId="743549F6" w14:textId="77777777" w:rsidTr="00DF74A4">
        <w:trPr>
          <w:jc w:val="center"/>
        </w:trPr>
        <w:tc>
          <w:tcPr>
            <w:tcW w:w="4876" w:type="dxa"/>
            <w:tcBorders>
              <w:top w:val="nil"/>
              <w:left w:val="nil"/>
              <w:bottom w:val="nil"/>
              <w:right w:val="nil"/>
            </w:tcBorders>
          </w:tcPr>
          <w:p w14:paraId="328AEA23" w14:textId="77777777" w:rsidR="00A83BEA" w:rsidRPr="00A455D2" w:rsidRDefault="00A83BEA" w:rsidP="00DF74A4">
            <w:pPr>
              <w:pStyle w:val="Normal6a"/>
            </w:pPr>
          </w:p>
        </w:tc>
        <w:tc>
          <w:tcPr>
            <w:tcW w:w="4876" w:type="dxa"/>
            <w:tcBorders>
              <w:top w:val="nil"/>
              <w:left w:val="nil"/>
              <w:bottom w:val="nil"/>
              <w:right w:val="nil"/>
            </w:tcBorders>
          </w:tcPr>
          <w:p w14:paraId="16451B4E" w14:textId="77777777" w:rsidR="00A83BEA" w:rsidRPr="00A455D2" w:rsidRDefault="00A83BEA" w:rsidP="00DF74A4">
            <w:pPr>
              <w:pStyle w:val="Normal6a"/>
            </w:pPr>
            <w:r w:rsidRPr="00A455D2">
              <w:rPr>
                <w:b/>
                <w:i/>
              </w:rPr>
              <w:t>11b.</w:t>
            </w:r>
            <w:r w:rsidRPr="00A455D2">
              <w:tab/>
            </w:r>
            <w:r w:rsidRPr="00A455D2">
              <w:rPr>
                <w:b/>
                <w:i/>
              </w:rPr>
              <w:t>Europaparlamentet uppmanar med kraft kommissionen att investera i utbildarnas yrkesutveckling, för att bättre bekämpa könsstereotyper under all grundutbildning, yrkesutbildning, arbetsplatsanknuten utbildning och vuxenutbildning samt inom formella och icke-formella utbildningsvägar.</w:t>
            </w:r>
          </w:p>
        </w:tc>
      </w:tr>
    </w:tbl>
    <w:p w14:paraId="3B635F4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E4AD279" w14:textId="77777777" w:rsidR="00A83BEA" w:rsidRPr="00A455D2" w:rsidRDefault="00A83BEA" w:rsidP="00A83BEA">
      <w:r w:rsidRPr="00A455D2">
        <w:rPr>
          <w:rStyle w:val="HideTWBExt"/>
          <w:noProof w:val="0"/>
        </w:rPr>
        <w:t>&lt;/Amend&gt;</w:t>
      </w:r>
    </w:p>
    <w:p w14:paraId="045A05F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532</w:t>
      </w:r>
      <w:r w:rsidRPr="00A455D2">
        <w:rPr>
          <w:rStyle w:val="HideTWBExt"/>
          <w:b w:val="0"/>
          <w:noProof w:val="0"/>
        </w:rPr>
        <w:t>&lt;/NumAm&gt;</w:t>
      </w:r>
    </w:p>
    <w:p w14:paraId="0CA3F9F3"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09B8A69D" w14:textId="77777777" w:rsidR="00A83BEA" w:rsidRPr="00A455D2" w:rsidRDefault="00A83BEA" w:rsidP="00A83BEA">
      <w:pPr>
        <w:pStyle w:val="NormalBold"/>
      </w:pPr>
      <w:r w:rsidRPr="00A455D2">
        <w:rPr>
          <w:rStyle w:val="HideTWBExt"/>
          <w:b w:val="0"/>
          <w:noProof w:val="0"/>
        </w:rPr>
        <w:t>&lt;/RepeatBlock-By&gt;</w:t>
      </w:r>
    </w:p>
    <w:p w14:paraId="0BDC858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5FAE070" w14:textId="77777777" w:rsidR="00A83BEA" w:rsidRPr="00A455D2" w:rsidRDefault="00A83BEA" w:rsidP="00A83BEA">
      <w:pPr>
        <w:pStyle w:val="NormalBold"/>
      </w:pPr>
      <w:r w:rsidRPr="00A455D2">
        <w:rPr>
          <w:rStyle w:val="HideTWBExt"/>
          <w:b w:val="0"/>
          <w:noProof w:val="0"/>
        </w:rPr>
        <w:t>&lt;Article&gt;</w:t>
      </w:r>
      <w:r w:rsidRPr="00A455D2">
        <w:t>Punkt 11b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2EB60D" w14:textId="77777777" w:rsidTr="00DF74A4">
        <w:trPr>
          <w:trHeight w:hRule="exact" w:val="240"/>
          <w:jc w:val="center"/>
        </w:trPr>
        <w:tc>
          <w:tcPr>
            <w:tcW w:w="9752" w:type="dxa"/>
            <w:gridSpan w:val="2"/>
            <w:tcBorders>
              <w:top w:val="nil"/>
              <w:left w:val="nil"/>
              <w:bottom w:val="nil"/>
              <w:right w:val="nil"/>
            </w:tcBorders>
          </w:tcPr>
          <w:p w14:paraId="2480E71B" w14:textId="77777777" w:rsidR="00A83BEA" w:rsidRPr="00A455D2" w:rsidRDefault="00A83BEA" w:rsidP="00DF74A4"/>
        </w:tc>
      </w:tr>
      <w:tr w:rsidR="00A83BEA" w:rsidRPr="00A455D2" w14:paraId="1817D540" w14:textId="77777777" w:rsidTr="00DF74A4">
        <w:trPr>
          <w:trHeight w:val="240"/>
          <w:jc w:val="center"/>
        </w:trPr>
        <w:tc>
          <w:tcPr>
            <w:tcW w:w="4876" w:type="dxa"/>
            <w:tcBorders>
              <w:top w:val="nil"/>
              <w:left w:val="nil"/>
              <w:bottom w:val="nil"/>
              <w:right w:val="nil"/>
            </w:tcBorders>
          </w:tcPr>
          <w:p w14:paraId="1B0ACFE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8D61608" w14:textId="77777777" w:rsidR="00A83BEA" w:rsidRPr="00A455D2" w:rsidRDefault="00A83BEA" w:rsidP="00DF74A4">
            <w:pPr>
              <w:pStyle w:val="AmColumnHeading"/>
            </w:pPr>
            <w:r w:rsidRPr="00A455D2">
              <w:t>Ändringsförslag</w:t>
            </w:r>
          </w:p>
        </w:tc>
      </w:tr>
      <w:tr w:rsidR="00A83BEA" w:rsidRPr="00A455D2" w14:paraId="339FF88E" w14:textId="77777777" w:rsidTr="00DF74A4">
        <w:trPr>
          <w:jc w:val="center"/>
        </w:trPr>
        <w:tc>
          <w:tcPr>
            <w:tcW w:w="4876" w:type="dxa"/>
            <w:tcBorders>
              <w:top w:val="nil"/>
              <w:left w:val="nil"/>
              <w:bottom w:val="nil"/>
              <w:right w:val="nil"/>
            </w:tcBorders>
          </w:tcPr>
          <w:p w14:paraId="655CAF65" w14:textId="77777777" w:rsidR="00A83BEA" w:rsidRPr="00A455D2" w:rsidRDefault="00A83BEA" w:rsidP="00DF74A4">
            <w:pPr>
              <w:pStyle w:val="Normal6a"/>
            </w:pPr>
          </w:p>
        </w:tc>
        <w:tc>
          <w:tcPr>
            <w:tcW w:w="4876" w:type="dxa"/>
            <w:tcBorders>
              <w:top w:val="nil"/>
              <w:left w:val="nil"/>
              <w:bottom w:val="nil"/>
              <w:right w:val="nil"/>
            </w:tcBorders>
          </w:tcPr>
          <w:p w14:paraId="2FC1A9E8" w14:textId="77777777" w:rsidR="00A83BEA" w:rsidRPr="00A455D2" w:rsidRDefault="00A83BEA" w:rsidP="00DF74A4">
            <w:pPr>
              <w:pStyle w:val="Normal6a"/>
            </w:pPr>
            <w:r w:rsidRPr="00A455D2">
              <w:rPr>
                <w:b/>
                <w:i/>
              </w:rPr>
              <w:t>11b.</w:t>
            </w:r>
            <w:r w:rsidRPr="00A455D2">
              <w:tab/>
            </w:r>
            <w:r w:rsidRPr="00A455D2">
              <w:rPr>
                <w:b/>
                <w:i/>
              </w:rPr>
              <w:t>Europaparlamentet uppmanar kommissionen att aktivt främja utbildning inom naturvetenskap, teknik, ingenjörsvetenskap och matematik bland flickor genom att säkerställa en jämnare könsfördelning på dessa områden, eftersom detta är avgörande för att säkerställa deltagande och karriärer på den framtida arbetsmarknaden samt driva på tekniska framsteg, ekonomisk tillväxt och innovation.</w:t>
            </w:r>
          </w:p>
        </w:tc>
      </w:tr>
    </w:tbl>
    <w:p w14:paraId="1B0F402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31D90A2" w14:textId="77777777" w:rsidR="00A83BEA" w:rsidRPr="00A455D2" w:rsidRDefault="00A83BEA" w:rsidP="00A83BEA">
      <w:r w:rsidRPr="00A455D2">
        <w:rPr>
          <w:rStyle w:val="HideTWBExt"/>
          <w:noProof w:val="0"/>
        </w:rPr>
        <w:t>&lt;/Amend&gt;</w:t>
      </w:r>
    </w:p>
    <w:p w14:paraId="68E47E0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533</w:t>
      </w:r>
      <w:r w:rsidRPr="00A455D2">
        <w:rPr>
          <w:rStyle w:val="HideTWBExt"/>
          <w:b w:val="0"/>
          <w:noProof w:val="0"/>
        </w:rPr>
        <w:t>&lt;/NumAm&gt;</w:t>
      </w:r>
    </w:p>
    <w:p w14:paraId="20C3B740"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0F59CA86" w14:textId="77777777" w:rsidR="00A83BEA" w:rsidRPr="00A455D2" w:rsidRDefault="00A83BEA" w:rsidP="00A83BEA">
      <w:pPr>
        <w:pStyle w:val="NormalBold"/>
      </w:pPr>
      <w:r w:rsidRPr="00A455D2">
        <w:rPr>
          <w:rStyle w:val="HideTWBExt"/>
          <w:b w:val="0"/>
          <w:noProof w:val="0"/>
        </w:rPr>
        <w:t>&lt;/RepeatBlock-By&gt;</w:t>
      </w:r>
    </w:p>
    <w:p w14:paraId="02BB39F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AB96EA" w14:textId="77777777" w:rsidR="00A83BEA" w:rsidRPr="00A455D2" w:rsidRDefault="00A83BEA" w:rsidP="00A83BEA">
      <w:pPr>
        <w:pStyle w:val="NormalBold"/>
      </w:pPr>
      <w:r w:rsidRPr="00A455D2">
        <w:rPr>
          <w:rStyle w:val="HideTWBExt"/>
          <w:b w:val="0"/>
          <w:noProof w:val="0"/>
        </w:rPr>
        <w:t>&lt;Article&gt;</w:t>
      </w:r>
      <w:r w:rsidRPr="00A455D2">
        <w:t>Punkt 11b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3A2802A" w14:textId="77777777" w:rsidTr="00DF74A4">
        <w:trPr>
          <w:trHeight w:hRule="exact" w:val="240"/>
          <w:jc w:val="center"/>
        </w:trPr>
        <w:tc>
          <w:tcPr>
            <w:tcW w:w="9752" w:type="dxa"/>
            <w:gridSpan w:val="2"/>
            <w:tcBorders>
              <w:top w:val="nil"/>
              <w:left w:val="nil"/>
              <w:bottom w:val="nil"/>
              <w:right w:val="nil"/>
            </w:tcBorders>
          </w:tcPr>
          <w:p w14:paraId="48C97536" w14:textId="77777777" w:rsidR="00A83BEA" w:rsidRPr="00A455D2" w:rsidRDefault="00A83BEA" w:rsidP="00DF74A4"/>
        </w:tc>
      </w:tr>
      <w:tr w:rsidR="00A83BEA" w:rsidRPr="00A455D2" w14:paraId="2FC414DD" w14:textId="77777777" w:rsidTr="00DF74A4">
        <w:trPr>
          <w:trHeight w:val="240"/>
          <w:jc w:val="center"/>
        </w:trPr>
        <w:tc>
          <w:tcPr>
            <w:tcW w:w="4876" w:type="dxa"/>
            <w:tcBorders>
              <w:top w:val="nil"/>
              <w:left w:val="nil"/>
              <w:bottom w:val="nil"/>
              <w:right w:val="nil"/>
            </w:tcBorders>
          </w:tcPr>
          <w:p w14:paraId="3C1BCC8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1817DCE" w14:textId="77777777" w:rsidR="00A83BEA" w:rsidRPr="00A455D2" w:rsidRDefault="00A83BEA" w:rsidP="00DF74A4">
            <w:pPr>
              <w:pStyle w:val="AmColumnHeading"/>
            </w:pPr>
            <w:r w:rsidRPr="00A455D2">
              <w:t>Ändringsförslag</w:t>
            </w:r>
          </w:p>
        </w:tc>
      </w:tr>
      <w:tr w:rsidR="00A83BEA" w:rsidRPr="00A455D2" w14:paraId="28EE794F" w14:textId="77777777" w:rsidTr="00DF74A4">
        <w:trPr>
          <w:jc w:val="center"/>
        </w:trPr>
        <w:tc>
          <w:tcPr>
            <w:tcW w:w="4876" w:type="dxa"/>
            <w:tcBorders>
              <w:top w:val="nil"/>
              <w:left w:val="nil"/>
              <w:bottom w:val="nil"/>
              <w:right w:val="nil"/>
            </w:tcBorders>
          </w:tcPr>
          <w:p w14:paraId="106131A3" w14:textId="77777777" w:rsidR="00A83BEA" w:rsidRPr="00A455D2" w:rsidRDefault="00A83BEA" w:rsidP="00DF74A4">
            <w:pPr>
              <w:pStyle w:val="Normal6a"/>
            </w:pPr>
          </w:p>
        </w:tc>
        <w:tc>
          <w:tcPr>
            <w:tcW w:w="4876" w:type="dxa"/>
            <w:tcBorders>
              <w:top w:val="nil"/>
              <w:left w:val="nil"/>
              <w:bottom w:val="nil"/>
              <w:right w:val="nil"/>
            </w:tcBorders>
          </w:tcPr>
          <w:p w14:paraId="7BB9FB66" w14:textId="77777777" w:rsidR="00A83BEA" w:rsidRPr="00A455D2" w:rsidRDefault="00A83BEA" w:rsidP="00DF74A4">
            <w:pPr>
              <w:pStyle w:val="Normal6a"/>
            </w:pPr>
            <w:r w:rsidRPr="00A455D2">
              <w:rPr>
                <w:b/>
                <w:i/>
              </w:rPr>
              <w:t>11b.</w:t>
            </w:r>
            <w:r w:rsidRPr="00A455D2">
              <w:tab/>
            </w:r>
            <w:r w:rsidRPr="00A455D2">
              <w:rPr>
                <w:b/>
                <w:i/>
              </w:rPr>
              <w:t>Europaparlamentet uppmanar kommissionen att få bukt med ”klyftan mellan könen” genom att främja allas deltagande omsorgsarbete, med början på arbetsplatsen.</w:t>
            </w:r>
          </w:p>
        </w:tc>
      </w:tr>
    </w:tbl>
    <w:p w14:paraId="5FB08BE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F45D0A" w14:textId="77777777" w:rsidR="00A83BEA" w:rsidRPr="00A455D2" w:rsidRDefault="00A83BEA" w:rsidP="00A83BEA">
      <w:r w:rsidRPr="00A455D2">
        <w:rPr>
          <w:rStyle w:val="HideTWBExt"/>
          <w:noProof w:val="0"/>
        </w:rPr>
        <w:t>&lt;/Amend&gt;</w:t>
      </w:r>
    </w:p>
    <w:p w14:paraId="5DF9FCB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534</w:t>
      </w:r>
      <w:r w:rsidRPr="00A455D2">
        <w:rPr>
          <w:rStyle w:val="HideTWBExt"/>
          <w:b w:val="0"/>
          <w:noProof w:val="0"/>
        </w:rPr>
        <w:t>&lt;/NumAm&gt;</w:t>
      </w:r>
    </w:p>
    <w:p w14:paraId="5A600850"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12BC220" w14:textId="77777777" w:rsidR="00A83BEA" w:rsidRPr="00A455D2" w:rsidRDefault="00A83BEA" w:rsidP="00A83BEA">
      <w:pPr>
        <w:pStyle w:val="NormalBold"/>
      </w:pPr>
      <w:r w:rsidRPr="00A455D2">
        <w:rPr>
          <w:rStyle w:val="HideTWBExt"/>
          <w:b w:val="0"/>
          <w:noProof w:val="0"/>
        </w:rPr>
        <w:t>&lt;/RepeatBlock-By&gt;</w:t>
      </w:r>
    </w:p>
    <w:p w14:paraId="76C3100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44AC48B" w14:textId="77777777" w:rsidR="00A83BEA" w:rsidRPr="00A455D2" w:rsidRDefault="00A83BEA" w:rsidP="00A83BEA">
      <w:pPr>
        <w:pStyle w:val="NormalBold"/>
      </w:pPr>
      <w:r w:rsidRPr="00A455D2">
        <w:rPr>
          <w:rStyle w:val="HideTWBExt"/>
          <w:b w:val="0"/>
          <w:noProof w:val="0"/>
        </w:rPr>
        <w:t>&lt;Article&gt;</w:t>
      </w:r>
      <w:r w:rsidRPr="00A455D2">
        <w:t>Punkt 11c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43E4727" w14:textId="77777777" w:rsidTr="00DF74A4">
        <w:trPr>
          <w:trHeight w:hRule="exact" w:val="240"/>
          <w:jc w:val="center"/>
        </w:trPr>
        <w:tc>
          <w:tcPr>
            <w:tcW w:w="9752" w:type="dxa"/>
            <w:gridSpan w:val="2"/>
            <w:tcBorders>
              <w:top w:val="nil"/>
              <w:left w:val="nil"/>
              <w:bottom w:val="nil"/>
              <w:right w:val="nil"/>
            </w:tcBorders>
          </w:tcPr>
          <w:p w14:paraId="3362E6D5" w14:textId="77777777" w:rsidR="00A83BEA" w:rsidRPr="00A455D2" w:rsidRDefault="00A83BEA" w:rsidP="00DF74A4"/>
        </w:tc>
      </w:tr>
      <w:tr w:rsidR="00A83BEA" w:rsidRPr="00A455D2" w14:paraId="70950AEB" w14:textId="77777777" w:rsidTr="00DF74A4">
        <w:trPr>
          <w:trHeight w:val="240"/>
          <w:jc w:val="center"/>
        </w:trPr>
        <w:tc>
          <w:tcPr>
            <w:tcW w:w="4876" w:type="dxa"/>
            <w:tcBorders>
              <w:top w:val="nil"/>
              <w:left w:val="nil"/>
              <w:bottom w:val="nil"/>
              <w:right w:val="nil"/>
            </w:tcBorders>
          </w:tcPr>
          <w:p w14:paraId="143C91D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2B3A385" w14:textId="77777777" w:rsidR="00A83BEA" w:rsidRPr="00A455D2" w:rsidRDefault="00A83BEA" w:rsidP="00DF74A4">
            <w:pPr>
              <w:pStyle w:val="AmColumnHeading"/>
            </w:pPr>
            <w:r w:rsidRPr="00A455D2">
              <w:t>Ändringsförslag</w:t>
            </w:r>
          </w:p>
        </w:tc>
      </w:tr>
      <w:tr w:rsidR="00A83BEA" w:rsidRPr="00A455D2" w14:paraId="24358717" w14:textId="77777777" w:rsidTr="00DF74A4">
        <w:trPr>
          <w:jc w:val="center"/>
        </w:trPr>
        <w:tc>
          <w:tcPr>
            <w:tcW w:w="4876" w:type="dxa"/>
            <w:tcBorders>
              <w:top w:val="nil"/>
              <w:left w:val="nil"/>
              <w:bottom w:val="nil"/>
              <w:right w:val="nil"/>
            </w:tcBorders>
          </w:tcPr>
          <w:p w14:paraId="20D0BEE7" w14:textId="77777777" w:rsidR="00A83BEA" w:rsidRPr="00A455D2" w:rsidRDefault="00A83BEA" w:rsidP="00DF74A4">
            <w:pPr>
              <w:pStyle w:val="Normal6a"/>
            </w:pPr>
          </w:p>
        </w:tc>
        <w:tc>
          <w:tcPr>
            <w:tcW w:w="4876" w:type="dxa"/>
            <w:tcBorders>
              <w:top w:val="nil"/>
              <w:left w:val="nil"/>
              <w:bottom w:val="nil"/>
              <w:right w:val="nil"/>
            </w:tcBorders>
          </w:tcPr>
          <w:p w14:paraId="03385C31" w14:textId="77777777" w:rsidR="00A83BEA" w:rsidRPr="00A455D2" w:rsidRDefault="00A83BEA" w:rsidP="00DF74A4">
            <w:pPr>
              <w:pStyle w:val="Normal6a"/>
            </w:pPr>
            <w:r w:rsidRPr="00A455D2">
              <w:rPr>
                <w:b/>
                <w:i/>
              </w:rPr>
              <w:t>11c.</w:t>
            </w:r>
            <w:r w:rsidRPr="00A455D2">
              <w:tab/>
            </w:r>
            <w:r w:rsidRPr="00A455D2">
              <w:rPr>
                <w:b/>
                <w:i/>
              </w:rPr>
              <w:t>Europaparlamentet uppmanar med kraft kommissionen att motverka alla former av könsrelaterat våld inom utbildningen och att fastställa strategier som syftar till att förebygga, erkänna och reagera på könsrelaterat våld i utbildningssammanhang samt att genomföra obligatoriska utbildningsprogram för alla som arbetar inom utbildningssektorn, inklusive informell utbildning och volontärverksamhet, samt införa säker infrastruktur, konfidentiella rapporteringsmekanismer och disciplinära åtgärder.</w:t>
            </w:r>
          </w:p>
        </w:tc>
      </w:tr>
    </w:tbl>
    <w:p w14:paraId="348C352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E0FC8F" w14:textId="77777777" w:rsidR="00A83BEA" w:rsidRPr="00A455D2" w:rsidRDefault="00A83BEA" w:rsidP="00A83BEA">
      <w:r w:rsidRPr="00A455D2">
        <w:rPr>
          <w:rStyle w:val="HideTWBExt"/>
          <w:noProof w:val="0"/>
        </w:rPr>
        <w:t>&lt;/Amend&gt;</w:t>
      </w:r>
    </w:p>
    <w:p w14:paraId="0EB91C9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535</w:t>
      </w:r>
      <w:r w:rsidRPr="00A455D2">
        <w:rPr>
          <w:rStyle w:val="HideTWBExt"/>
          <w:b w:val="0"/>
          <w:noProof w:val="0"/>
        </w:rPr>
        <w:t>&lt;/NumAm&gt;</w:t>
      </w:r>
    </w:p>
    <w:p w14:paraId="6E8ACA0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D768F4B" w14:textId="77777777" w:rsidR="00A83BEA" w:rsidRPr="00A455D2" w:rsidRDefault="00A83BEA" w:rsidP="00A83BEA">
      <w:pPr>
        <w:pStyle w:val="NormalBold"/>
      </w:pPr>
      <w:r w:rsidRPr="00A455D2">
        <w:rPr>
          <w:rStyle w:val="HideTWBExt"/>
          <w:b w:val="0"/>
          <w:noProof w:val="0"/>
        </w:rPr>
        <w:t>&lt;/RepeatBlock-By&gt;</w:t>
      </w:r>
    </w:p>
    <w:p w14:paraId="2864152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28D2C87" w14:textId="77777777" w:rsidR="00A83BEA" w:rsidRPr="00A455D2" w:rsidRDefault="00A83BEA" w:rsidP="00A83BEA">
      <w:pPr>
        <w:pStyle w:val="NormalBold"/>
      </w:pPr>
      <w:r w:rsidRPr="00A455D2">
        <w:rPr>
          <w:rStyle w:val="HideTWBExt"/>
          <w:b w:val="0"/>
          <w:noProof w:val="0"/>
        </w:rPr>
        <w:t>&lt;Article&gt;</w:t>
      </w:r>
      <w:r w:rsidRPr="00A455D2">
        <w:t>Punkt 11d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842FC0B" w14:textId="77777777" w:rsidTr="00DF74A4">
        <w:trPr>
          <w:trHeight w:hRule="exact" w:val="240"/>
          <w:jc w:val="center"/>
        </w:trPr>
        <w:tc>
          <w:tcPr>
            <w:tcW w:w="9752" w:type="dxa"/>
            <w:gridSpan w:val="2"/>
            <w:tcBorders>
              <w:top w:val="nil"/>
              <w:left w:val="nil"/>
              <w:bottom w:val="nil"/>
              <w:right w:val="nil"/>
            </w:tcBorders>
          </w:tcPr>
          <w:p w14:paraId="1CF1EDF8" w14:textId="77777777" w:rsidR="00A83BEA" w:rsidRPr="00A455D2" w:rsidRDefault="00A83BEA" w:rsidP="00DF74A4"/>
        </w:tc>
      </w:tr>
      <w:tr w:rsidR="00A83BEA" w:rsidRPr="00A455D2" w14:paraId="5336FB41" w14:textId="77777777" w:rsidTr="00DF74A4">
        <w:trPr>
          <w:trHeight w:val="240"/>
          <w:jc w:val="center"/>
        </w:trPr>
        <w:tc>
          <w:tcPr>
            <w:tcW w:w="4876" w:type="dxa"/>
            <w:tcBorders>
              <w:top w:val="nil"/>
              <w:left w:val="nil"/>
              <w:bottom w:val="nil"/>
              <w:right w:val="nil"/>
            </w:tcBorders>
          </w:tcPr>
          <w:p w14:paraId="0CCBE74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5742187" w14:textId="77777777" w:rsidR="00A83BEA" w:rsidRPr="00A455D2" w:rsidRDefault="00A83BEA" w:rsidP="00DF74A4">
            <w:pPr>
              <w:pStyle w:val="AmColumnHeading"/>
            </w:pPr>
            <w:r w:rsidRPr="00A455D2">
              <w:t>Ändringsförslag</w:t>
            </w:r>
          </w:p>
        </w:tc>
      </w:tr>
      <w:tr w:rsidR="00A83BEA" w:rsidRPr="00A455D2" w14:paraId="6D7887DA" w14:textId="77777777" w:rsidTr="00DF74A4">
        <w:trPr>
          <w:jc w:val="center"/>
        </w:trPr>
        <w:tc>
          <w:tcPr>
            <w:tcW w:w="4876" w:type="dxa"/>
            <w:tcBorders>
              <w:top w:val="nil"/>
              <w:left w:val="nil"/>
              <w:bottom w:val="nil"/>
              <w:right w:val="nil"/>
            </w:tcBorders>
          </w:tcPr>
          <w:p w14:paraId="7F51C3D4" w14:textId="77777777" w:rsidR="00A83BEA" w:rsidRPr="00A455D2" w:rsidRDefault="00A83BEA" w:rsidP="00DF74A4">
            <w:pPr>
              <w:pStyle w:val="Normal6a"/>
            </w:pPr>
          </w:p>
        </w:tc>
        <w:tc>
          <w:tcPr>
            <w:tcW w:w="4876" w:type="dxa"/>
            <w:tcBorders>
              <w:top w:val="nil"/>
              <w:left w:val="nil"/>
              <w:bottom w:val="nil"/>
              <w:right w:val="nil"/>
            </w:tcBorders>
          </w:tcPr>
          <w:p w14:paraId="7ED28656" w14:textId="77777777" w:rsidR="00A83BEA" w:rsidRPr="00A455D2" w:rsidRDefault="00A83BEA" w:rsidP="00DF74A4">
            <w:pPr>
              <w:pStyle w:val="Normal6a"/>
            </w:pPr>
            <w:r w:rsidRPr="00A455D2">
              <w:rPr>
                <w:b/>
                <w:i/>
              </w:rPr>
              <w:t>11d.</w:t>
            </w:r>
            <w:r w:rsidRPr="00A455D2">
              <w:tab/>
            </w:r>
            <w:r w:rsidRPr="00A455D2">
              <w:rPr>
                <w:b/>
                <w:i/>
              </w:rPr>
              <w:t>Europaparlamentet uppmanar kommissionen att samarbeta med plattformar för sociala medier för att införa e-säkerhetsbestämmelser i syfte att skydda kvinnor och flickor mot it-våld och trakasserier på sociala medier.</w:t>
            </w:r>
          </w:p>
        </w:tc>
      </w:tr>
    </w:tbl>
    <w:p w14:paraId="4400A4B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7BBD752" w14:textId="77777777" w:rsidR="00A83BEA" w:rsidRPr="00A455D2" w:rsidRDefault="00A83BEA" w:rsidP="00A83BEA">
      <w:r w:rsidRPr="00A455D2">
        <w:rPr>
          <w:rStyle w:val="HideTWBExt"/>
          <w:noProof w:val="0"/>
        </w:rPr>
        <w:t>&lt;/Amend&gt;</w:t>
      </w:r>
    </w:p>
    <w:p w14:paraId="364A3EC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536</w:t>
      </w:r>
      <w:r w:rsidRPr="00A455D2">
        <w:rPr>
          <w:rStyle w:val="HideTWBExt"/>
          <w:b w:val="0"/>
          <w:noProof w:val="0"/>
        </w:rPr>
        <w:t>&lt;/NumAm&gt;</w:t>
      </w:r>
    </w:p>
    <w:p w14:paraId="59573E0B"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2F41F77" w14:textId="77777777" w:rsidR="00A83BEA" w:rsidRPr="00A455D2" w:rsidRDefault="00A83BEA" w:rsidP="00A83BEA">
      <w:pPr>
        <w:pStyle w:val="NormalBold"/>
      </w:pPr>
      <w:r w:rsidRPr="00A455D2">
        <w:rPr>
          <w:rStyle w:val="HideTWBExt"/>
          <w:b w:val="0"/>
          <w:noProof w:val="0"/>
        </w:rPr>
        <w:t>&lt;/RepeatBlock-By&gt;</w:t>
      </w:r>
    </w:p>
    <w:p w14:paraId="6A67C82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A779682" w14:textId="77777777" w:rsidR="00A83BEA" w:rsidRPr="00A455D2" w:rsidRDefault="00A83BEA" w:rsidP="00A83BEA">
      <w:pPr>
        <w:pStyle w:val="NormalBold"/>
      </w:pPr>
      <w:r w:rsidRPr="00A455D2">
        <w:rPr>
          <w:rStyle w:val="HideTWBExt"/>
          <w:b w:val="0"/>
          <w:noProof w:val="0"/>
        </w:rPr>
        <w:t>&lt;Article&gt;</w:t>
      </w:r>
      <w:r w:rsidRPr="00A455D2">
        <w:t>Punkt 11e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F85CE7" w14:textId="77777777" w:rsidTr="00DF74A4">
        <w:trPr>
          <w:trHeight w:hRule="exact" w:val="240"/>
          <w:jc w:val="center"/>
        </w:trPr>
        <w:tc>
          <w:tcPr>
            <w:tcW w:w="9752" w:type="dxa"/>
            <w:gridSpan w:val="2"/>
            <w:tcBorders>
              <w:top w:val="nil"/>
              <w:left w:val="nil"/>
              <w:bottom w:val="nil"/>
              <w:right w:val="nil"/>
            </w:tcBorders>
          </w:tcPr>
          <w:p w14:paraId="48D5C521" w14:textId="77777777" w:rsidR="00A83BEA" w:rsidRPr="00A455D2" w:rsidRDefault="00A83BEA" w:rsidP="00DF74A4"/>
        </w:tc>
      </w:tr>
      <w:tr w:rsidR="00A83BEA" w:rsidRPr="00A455D2" w14:paraId="5094FBF1" w14:textId="77777777" w:rsidTr="00DF74A4">
        <w:trPr>
          <w:trHeight w:val="240"/>
          <w:jc w:val="center"/>
        </w:trPr>
        <w:tc>
          <w:tcPr>
            <w:tcW w:w="4876" w:type="dxa"/>
            <w:tcBorders>
              <w:top w:val="nil"/>
              <w:left w:val="nil"/>
              <w:bottom w:val="nil"/>
              <w:right w:val="nil"/>
            </w:tcBorders>
          </w:tcPr>
          <w:p w14:paraId="1210E29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CD05D38" w14:textId="77777777" w:rsidR="00A83BEA" w:rsidRPr="00A455D2" w:rsidRDefault="00A83BEA" w:rsidP="00DF74A4">
            <w:pPr>
              <w:pStyle w:val="AmColumnHeading"/>
            </w:pPr>
            <w:r w:rsidRPr="00A455D2">
              <w:t>Ändringsförslag</w:t>
            </w:r>
          </w:p>
        </w:tc>
      </w:tr>
      <w:tr w:rsidR="00A83BEA" w:rsidRPr="00A455D2" w14:paraId="07B9192F" w14:textId="77777777" w:rsidTr="00DF74A4">
        <w:trPr>
          <w:jc w:val="center"/>
        </w:trPr>
        <w:tc>
          <w:tcPr>
            <w:tcW w:w="4876" w:type="dxa"/>
            <w:tcBorders>
              <w:top w:val="nil"/>
              <w:left w:val="nil"/>
              <w:bottom w:val="nil"/>
              <w:right w:val="nil"/>
            </w:tcBorders>
          </w:tcPr>
          <w:p w14:paraId="7E923B24" w14:textId="77777777" w:rsidR="00A83BEA" w:rsidRPr="00A455D2" w:rsidRDefault="00A83BEA" w:rsidP="00DF74A4">
            <w:pPr>
              <w:pStyle w:val="Normal6a"/>
            </w:pPr>
          </w:p>
        </w:tc>
        <w:tc>
          <w:tcPr>
            <w:tcW w:w="4876" w:type="dxa"/>
            <w:tcBorders>
              <w:top w:val="nil"/>
              <w:left w:val="nil"/>
              <w:bottom w:val="nil"/>
              <w:right w:val="nil"/>
            </w:tcBorders>
          </w:tcPr>
          <w:p w14:paraId="4AF3D82D" w14:textId="77777777" w:rsidR="00A83BEA" w:rsidRPr="00A455D2" w:rsidRDefault="00A83BEA" w:rsidP="00DF74A4">
            <w:pPr>
              <w:pStyle w:val="Normal6a"/>
            </w:pPr>
            <w:r w:rsidRPr="00A455D2">
              <w:rPr>
                <w:b/>
                <w:i/>
              </w:rPr>
              <w:t>11e.</w:t>
            </w:r>
            <w:r w:rsidRPr="00A455D2">
              <w:tab/>
            </w:r>
            <w:r w:rsidRPr="00A455D2">
              <w:rPr>
                <w:b/>
                <w:i/>
              </w:rPr>
              <w:t>Europaparlamentet uppmanar kommissionen och medlemsstaterna att utveckla program för mediekompetens och utbildning för yrken som journalister och yrkesverksamma inom mediebranschen, hälso- och sjukvården, rättsväsendet och åklagarväsendet om genusmedvetet innehåll.</w:t>
            </w:r>
          </w:p>
        </w:tc>
      </w:tr>
    </w:tbl>
    <w:p w14:paraId="6307C39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BE75571" w14:textId="77777777" w:rsidR="00A83BEA" w:rsidRPr="00A455D2" w:rsidRDefault="00A83BEA" w:rsidP="00A83BEA">
      <w:r w:rsidRPr="00A455D2">
        <w:rPr>
          <w:rStyle w:val="HideTWBExt"/>
          <w:noProof w:val="0"/>
        </w:rPr>
        <w:t>&lt;/Amend&gt;</w:t>
      </w:r>
    </w:p>
    <w:p w14:paraId="31ED362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537</w:t>
      </w:r>
      <w:r w:rsidRPr="00A455D2">
        <w:rPr>
          <w:rStyle w:val="HideTWBExt"/>
          <w:b w:val="0"/>
          <w:noProof w:val="0"/>
        </w:rPr>
        <w:t>&lt;/NumAm&gt;</w:t>
      </w:r>
    </w:p>
    <w:p w14:paraId="744440D3" w14:textId="77777777" w:rsidR="00A83BEA" w:rsidRPr="00A455D2" w:rsidRDefault="00A83BEA" w:rsidP="00A83BEA">
      <w:pPr>
        <w:pStyle w:val="NormalBold"/>
      </w:pPr>
      <w:r w:rsidRPr="00A455D2">
        <w:rPr>
          <w:rStyle w:val="HideTWBExt"/>
          <w:b w:val="0"/>
          <w:noProof w:val="0"/>
        </w:rPr>
        <w:t>&lt;RepeatBlock-By&gt;&lt;Members&gt;</w:t>
      </w:r>
      <w:r w:rsidRPr="00A455D2">
        <w:t>Liesbet Sommen, Maria Walsh, Paulo Do Nascimento Cabral</w:t>
      </w:r>
      <w:r w:rsidRPr="00A455D2">
        <w:rPr>
          <w:rStyle w:val="HideTWBExt"/>
          <w:b w:val="0"/>
          <w:noProof w:val="0"/>
        </w:rPr>
        <w:t>&lt;/Members&gt;</w:t>
      </w:r>
    </w:p>
    <w:p w14:paraId="7977CEBE" w14:textId="77777777" w:rsidR="00A83BEA" w:rsidRPr="00A455D2" w:rsidRDefault="00A83BEA" w:rsidP="00A83BEA">
      <w:pPr>
        <w:pStyle w:val="NormalBold"/>
      </w:pPr>
      <w:r w:rsidRPr="00A455D2">
        <w:rPr>
          <w:rStyle w:val="HideTWBExt"/>
          <w:b w:val="0"/>
          <w:noProof w:val="0"/>
        </w:rPr>
        <w:t>&lt;/RepeatBlock-By&gt;</w:t>
      </w:r>
    </w:p>
    <w:p w14:paraId="0443450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3BC4768"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3ECE60C" w14:textId="77777777" w:rsidTr="00DF74A4">
        <w:trPr>
          <w:trHeight w:hRule="exact" w:val="240"/>
          <w:jc w:val="center"/>
        </w:trPr>
        <w:tc>
          <w:tcPr>
            <w:tcW w:w="9752" w:type="dxa"/>
            <w:gridSpan w:val="2"/>
            <w:tcBorders>
              <w:top w:val="nil"/>
              <w:left w:val="nil"/>
              <w:bottom w:val="nil"/>
              <w:right w:val="nil"/>
            </w:tcBorders>
          </w:tcPr>
          <w:p w14:paraId="090C3228" w14:textId="77777777" w:rsidR="00A83BEA" w:rsidRPr="00A455D2" w:rsidRDefault="00A83BEA" w:rsidP="00DF74A4"/>
        </w:tc>
      </w:tr>
      <w:tr w:rsidR="00A83BEA" w:rsidRPr="00A455D2" w14:paraId="0D4712D0" w14:textId="77777777" w:rsidTr="00DF74A4">
        <w:trPr>
          <w:trHeight w:val="240"/>
          <w:jc w:val="center"/>
        </w:trPr>
        <w:tc>
          <w:tcPr>
            <w:tcW w:w="4876" w:type="dxa"/>
            <w:tcBorders>
              <w:top w:val="nil"/>
              <w:left w:val="nil"/>
              <w:bottom w:val="nil"/>
              <w:right w:val="nil"/>
            </w:tcBorders>
          </w:tcPr>
          <w:p w14:paraId="2242391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19431CB" w14:textId="77777777" w:rsidR="00A83BEA" w:rsidRPr="00A455D2" w:rsidRDefault="00A83BEA" w:rsidP="00DF74A4">
            <w:pPr>
              <w:pStyle w:val="AmColumnHeading"/>
            </w:pPr>
            <w:r w:rsidRPr="00A455D2">
              <w:t>Ändringsförslag</w:t>
            </w:r>
          </w:p>
        </w:tc>
      </w:tr>
      <w:tr w:rsidR="00A83BEA" w:rsidRPr="00A455D2" w14:paraId="029CB924" w14:textId="77777777" w:rsidTr="00DF74A4">
        <w:trPr>
          <w:jc w:val="center"/>
        </w:trPr>
        <w:tc>
          <w:tcPr>
            <w:tcW w:w="4876" w:type="dxa"/>
            <w:tcBorders>
              <w:top w:val="nil"/>
              <w:left w:val="nil"/>
              <w:bottom w:val="nil"/>
              <w:right w:val="nil"/>
            </w:tcBorders>
          </w:tcPr>
          <w:p w14:paraId="7AA975C6"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52182052"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 </w:t>
            </w:r>
            <w:r w:rsidRPr="00A455D2">
              <w:rPr>
                <w:b/>
                <w:i/>
              </w:rPr>
              <w:t>Parlamentet betonar behovet av att ta itu med våldsamt och förnedrande pornografiskt innehåll som sprids via digitala kanaler, särskilt när det riktar sig till eller påverkar kvinnor och flickor. Parlamentet uppmanar kommissionen att säkerställa ett fullständigt genomförande av riskbedömnings- och riskreduceringskyldigheterna enligt förordningen om digitala tjänster och att införliva förebyggande åtgärder och skyddsåtgärder inom alla områden av den digitala politiken, med särskild uppmärksamhet på jämställdhet, könsrelaterat våld och mänskliga rättigheter samt skyddet av minderåriga på nätet.</w:t>
            </w:r>
          </w:p>
        </w:tc>
      </w:tr>
    </w:tbl>
    <w:p w14:paraId="51775B4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AF51A97" w14:textId="77777777" w:rsidR="00A83BEA" w:rsidRPr="00A455D2" w:rsidRDefault="00A83BEA" w:rsidP="00A83BEA">
      <w:r w:rsidRPr="00A455D2">
        <w:rPr>
          <w:rStyle w:val="HideTWBExt"/>
          <w:noProof w:val="0"/>
        </w:rPr>
        <w:t>&lt;/Amend&gt;</w:t>
      </w:r>
    </w:p>
    <w:p w14:paraId="12A2BA2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538</w:t>
      </w:r>
      <w:r w:rsidRPr="00A455D2">
        <w:rPr>
          <w:rStyle w:val="HideTWBExt"/>
          <w:b w:val="0"/>
          <w:noProof w:val="0"/>
        </w:rPr>
        <w:t>&lt;/NumAm&gt;</w:t>
      </w:r>
    </w:p>
    <w:p w14:paraId="07CD26AB" w14:textId="77777777" w:rsidR="00A83BEA" w:rsidRPr="00A455D2" w:rsidRDefault="00A83BEA" w:rsidP="00A83BEA">
      <w:pPr>
        <w:pStyle w:val="NormalBold"/>
      </w:pPr>
      <w:r w:rsidRPr="00A455D2">
        <w:rPr>
          <w:rStyle w:val="HideTWBExt"/>
          <w:b w:val="0"/>
          <w:noProof w:val="0"/>
        </w:rPr>
        <w:t>&lt;RepeatBlock-By&gt;&lt;Members&gt;</w:t>
      </w:r>
      <w:r w:rsidRPr="00A455D2">
        <w:t>Diana Iovanovici Şoşoacă</w:t>
      </w:r>
      <w:r w:rsidRPr="00A455D2">
        <w:rPr>
          <w:rStyle w:val="HideTWBExt"/>
          <w:b w:val="0"/>
          <w:noProof w:val="0"/>
        </w:rPr>
        <w:t>&lt;/Members&gt;</w:t>
      </w:r>
    </w:p>
    <w:p w14:paraId="64512B30" w14:textId="77777777" w:rsidR="00A83BEA" w:rsidRPr="00A455D2" w:rsidRDefault="00A83BEA" w:rsidP="00A83BEA">
      <w:pPr>
        <w:pStyle w:val="NormalBold"/>
      </w:pPr>
      <w:r w:rsidRPr="00A455D2">
        <w:rPr>
          <w:rStyle w:val="HideTWBExt"/>
          <w:b w:val="0"/>
          <w:noProof w:val="0"/>
        </w:rPr>
        <w:t>&lt;/RepeatBlock-By&gt;</w:t>
      </w:r>
    </w:p>
    <w:p w14:paraId="18F2ABB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0B1D502"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320FAD7" w14:textId="77777777" w:rsidTr="00DF74A4">
        <w:trPr>
          <w:trHeight w:hRule="exact" w:val="240"/>
          <w:jc w:val="center"/>
        </w:trPr>
        <w:tc>
          <w:tcPr>
            <w:tcW w:w="9752" w:type="dxa"/>
            <w:gridSpan w:val="2"/>
            <w:tcBorders>
              <w:top w:val="nil"/>
              <w:left w:val="nil"/>
              <w:bottom w:val="nil"/>
              <w:right w:val="nil"/>
            </w:tcBorders>
          </w:tcPr>
          <w:p w14:paraId="3145858B" w14:textId="77777777" w:rsidR="00A83BEA" w:rsidRPr="00A455D2" w:rsidRDefault="00A83BEA" w:rsidP="00DF74A4"/>
        </w:tc>
      </w:tr>
      <w:tr w:rsidR="00A83BEA" w:rsidRPr="00A455D2" w14:paraId="734C9C1C" w14:textId="77777777" w:rsidTr="00DF74A4">
        <w:trPr>
          <w:trHeight w:val="240"/>
          <w:jc w:val="center"/>
        </w:trPr>
        <w:tc>
          <w:tcPr>
            <w:tcW w:w="4876" w:type="dxa"/>
            <w:tcBorders>
              <w:top w:val="nil"/>
              <w:left w:val="nil"/>
              <w:bottom w:val="nil"/>
              <w:right w:val="nil"/>
            </w:tcBorders>
          </w:tcPr>
          <w:p w14:paraId="3343DFA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E8B3F5" w14:textId="77777777" w:rsidR="00A83BEA" w:rsidRPr="00A455D2" w:rsidRDefault="00A83BEA" w:rsidP="00DF74A4">
            <w:pPr>
              <w:pStyle w:val="AmColumnHeading"/>
            </w:pPr>
            <w:r w:rsidRPr="00A455D2">
              <w:t>Ändringsförslag</w:t>
            </w:r>
          </w:p>
        </w:tc>
      </w:tr>
      <w:tr w:rsidR="00A83BEA" w:rsidRPr="00A455D2" w14:paraId="7055AE3F" w14:textId="77777777" w:rsidTr="00DF74A4">
        <w:trPr>
          <w:jc w:val="center"/>
        </w:trPr>
        <w:tc>
          <w:tcPr>
            <w:tcW w:w="4876" w:type="dxa"/>
            <w:tcBorders>
              <w:top w:val="nil"/>
              <w:left w:val="nil"/>
              <w:bottom w:val="nil"/>
              <w:right w:val="nil"/>
            </w:tcBorders>
          </w:tcPr>
          <w:p w14:paraId="5D0DE3C4"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78E7D14F"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r w:rsidRPr="00A455D2">
              <w:rPr>
                <w:b/>
                <w:bCs/>
                <w:i/>
                <w:iCs/>
              </w:rPr>
              <w:t xml:space="preserve"> och tillämpning av rättsligt bindande standarder för att kriminalisera cybervåld, säkerställa insamling av bevis och främja gränsöverskridande och internationellt samarbete för att utreda och lagföra nätvåld mot kvinnor</w:t>
            </w:r>
            <w:r w:rsidRPr="00A455D2">
              <w:t>.</w:t>
            </w:r>
          </w:p>
        </w:tc>
      </w:tr>
    </w:tbl>
    <w:p w14:paraId="220A8C1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09AE1DAA" w14:textId="77777777" w:rsidR="00A83BEA" w:rsidRPr="00A455D2" w:rsidRDefault="00A83BEA" w:rsidP="00A83BEA">
      <w:r w:rsidRPr="00A455D2">
        <w:rPr>
          <w:rStyle w:val="HideTWBExt"/>
          <w:noProof w:val="0"/>
        </w:rPr>
        <w:t>&lt;/Amend&gt;</w:t>
      </w:r>
    </w:p>
    <w:p w14:paraId="27250AF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539</w:t>
      </w:r>
      <w:r w:rsidRPr="00A455D2">
        <w:rPr>
          <w:rStyle w:val="HideTWBExt"/>
          <w:b w:val="0"/>
          <w:noProof w:val="0"/>
        </w:rPr>
        <w:t>&lt;/NumAm&gt;</w:t>
      </w:r>
    </w:p>
    <w:p w14:paraId="53224726"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5105717" w14:textId="77777777" w:rsidR="00A83BEA" w:rsidRPr="00A455D2" w:rsidRDefault="00A83BEA" w:rsidP="00A83BEA">
      <w:pPr>
        <w:pStyle w:val="NormalBold"/>
      </w:pPr>
      <w:r w:rsidRPr="00A455D2">
        <w:rPr>
          <w:rStyle w:val="HideTWBExt"/>
          <w:b w:val="0"/>
          <w:noProof w:val="0"/>
        </w:rPr>
        <w:t>&lt;/RepeatBlock-By&gt;</w:t>
      </w:r>
    </w:p>
    <w:p w14:paraId="3EEA08D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361E0C5"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6C7A9E" w14:textId="77777777" w:rsidTr="00DF74A4">
        <w:trPr>
          <w:trHeight w:hRule="exact" w:val="240"/>
          <w:jc w:val="center"/>
        </w:trPr>
        <w:tc>
          <w:tcPr>
            <w:tcW w:w="9752" w:type="dxa"/>
            <w:gridSpan w:val="2"/>
            <w:tcBorders>
              <w:top w:val="nil"/>
              <w:left w:val="nil"/>
              <w:bottom w:val="nil"/>
              <w:right w:val="nil"/>
            </w:tcBorders>
          </w:tcPr>
          <w:p w14:paraId="4CF8B60A" w14:textId="77777777" w:rsidR="00A83BEA" w:rsidRPr="00A455D2" w:rsidRDefault="00A83BEA" w:rsidP="00DF74A4"/>
        </w:tc>
      </w:tr>
      <w:tr w:rsidR="00A83BEA" w:rsidRPr="00A455D2" w14:paraId="30E2417B" w14:textId="77777777" w:rsidTr="00DF74A4">
        <w:trPr>
          <w:trHeight w:val="240"/>
          <w:jc w:val="center"/>
        </w:trPr>
        <w:tc>
          <w:tcPr>
            <w:tcW w:w="4876" w:type="dxa"/>
            <w:tcBorders>
              <w:top w:val="nil"/>
              <w:left w:val="nil"/>
              <w:bottom w:val="nil"/>
              <w:right w:val="nil"/>
            </w:tcBorders>
          </w:tcPr>
          <w:p w14:paraId="68A8E93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3070F49" w14:textId="77777777" w:rsidR="00A83BEA" w:rsidRPr="00A455D2" w:rsidRDefault="00A83BEA" w:rsidP="00DF74A4">
            <w:pPr>
              <w:pStyle w:val="AmColumnHeading"/>
            </w:pPr>
            <w:r w:rsidRPr="00A455D2">
              <w:t>Ändringsförslag</w:t>
            </w:r>
          </w:p>
        </w:tc>
      </w:tr>
      <w:tr w:rsidR="00A83BEA" w:rsidRPr="00A455D2" w14:paraId="22C1898D" w14:textId="77777777" w:rsidTr="00DF74A4">
        <w:trPr>
          <w:jc w:val="center"/>
        </w:trPr>
        <w:tc>
          <w:tcPr>
            <w:tcW w:w="4876" w:type="dxa"/>
            <w:tcBorders>
              <w:top w:val="nil"/>
              <w:left w:val="nil"/>
              <w:bottom w:val="nil"/>
              <w:right w:val="nil"/>
            </w:tcBorders>
          </w:tcPr>
          <w:p w14:paraId="72F6DCFA"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03886619"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r w:rsidRPr="00A455D2">
              <w:rPr>
                <w:b/>
                <w:i/>
              </w:rPr>
              <w:t>, samt särskilt uppmärksamma hur algoritmer kan reproducera och förstärka sexistiskt eller förnedrande innehåll, genom att införa ökad insyn och isolera AI-genererade uppgifter efter kön för att identifiera mönster av diskriminering</w:t>
            </w:r>
            <w:r w:rsidRPr="00A455D2">
              <w:t>.</w:t>
            </w:r>
          </w:p>
        </w:tc>
      </w:tr>
    </w:tbl>
    <w:p w14:paraId="75C6B01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25EB307" w14:textId="77777777" w:rsidR="00A83BEA" w:rsidRPr="00A455D2" w:rsidRDefault="00A83BEA" w:rsidP="00A83BEA">
      <w:r w:rsidRPr="00A455D2">
        <w:rPr>
          <w:rStyle w:val="HideTWBExt"/>
          <w:noProof w:val="0"/>
        </w:rPr>
        <w:t>&lt;/Amend&gt;</w:t>
      </w:r>
    </w:p>
    <w:p w14:paraId="5A81FD8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540</w:t>
      </w:r>
      <w:r w:rsidRPr="00A455D2">
        <w:rPr>
          <w:rStyle w:val="HideTWBExt"/>
          <w:b w:val="0"/>
          <w:noProof w:val="0"/>
        </w:rPr>
        <w:t>&lt;/NumAm&gt;</w:t>
      </w:r>
    </w:p>
    <w:p w14:paraId="47E92D0B"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5771E486" w14:textId="77777777" w:rsidR="00A83BEA" w:rsidRPr="00A455D2" w:rsidRDefault="00A83BEA" w:rsidP="00A83BEA">
      <w:pPr>
        <w:pStyle w:val="NormalBold"/>
      </w:pPr>
      <w:r w:rsidRPr="00A455D2">
        <w:rPr>
          <w:rStyle w:val="HideTWBExt"/>
          <w:b w:val="0"/>
          <w:noProof w:val="0"/>
        </w:rPr>
        <w:t>&lt;/RepeatBlock-By&gt;</w:t>
      </w:r>
    </w:p>
    <w:p w14:paraId="4758C73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3E051D7"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247ACF8" w14:textId="77777777" w:rsidTr="00DF74A4">
        <w:trPr>
          <w:trHeight w:hRule="exact" w:val="240"/>
          <w:jc w:val="center"/>
        </w:trPr>
        <w:tc>
          <w:tcPr>
            <w:tcW w:w="9752" w:type="dxa"/>
            <w:gridSpan w:val="2"/>
            <w:tcBorders>
              <w:top w:val="nil"/>
              <w:left w:val="nil"/>
              <w:bottom w:val="nil"/>
              <w:right w:val="nil"/>
            </w:tcBorders>
          </w:tcPr>
          <w:p w14:paraId="3FB08769" w14:textId="77777777" w:rsidR="00A83BEA" w:rsidRPr="00A455D2" w:rsidRDefault="00A83BEA" w:rsidP="00DF74A4"/>
        </w:tc>
      </w:tr>
      <w:tr w:rsidR="00A83BEA" w:rsidRPr="00A455D2" w14:paraId="16C420B5" w14:textId="77777777" w:rsidTr="00DF74A4">
        <w:trPr>
          <w:trHeight w:val="240"/>
          <w:jc w:val="center"/>
        </w:trPr>
        <w:tc>
          <w:tcPr>
            <w:tcW w:w="4876" w:type="dxa"/>
            <w:tcBorders>
              <w:top w:val="nil"/>
              <w:left w:val="nil"/>
              <w:bottom w:val="nil"/>
              <w:right w:val="nil"/>
            </w:tcBorders>
          </w:tcPr>
          <w:p w14:paraId="42C3A08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5F22D63" w14:textId="77777777" w:rsidR="00A83BEA" w:rsidRPr="00A455D2" w:rsidRDefault="00A83BEA" w:rsidP="00DF74A4">
            <w:pPr>
              <w:pStyle w:val="AmColumnHeading"/>
            </w:pPr>
            <w:r w:rsidRPr="00A455D2">
              <w:t>Ändringsförslag</w:t>
            </w:r>
          </w:p>
        </w:tc>
      </w:tr>
      <w:tr w:rsidR="00A83BEA" w:rsidRPr="00A455D2" w14:paraId="74C4484E" w14:textId="77777777" w:rsidTr="00DF74A4">
        <w:trPr>
          <w:jc w:val="center"/>
        </w:trPr>
        <w:tc>
          <w:tcPr>
            <w:tcW w:w="4876" w:type="dxa"/>
            <w:tcBorders>
              <w:top w:val="nil"/>
              <w:left w:val="nil"/>
              <w:bottom w:val="nil"/>
              <w:right w:val="nil"/>
            </w:tcBorders>
          </w:tcPr>
          <w:p w14:paraId="7D278F40"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71AF7FBC"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r w:rsidRPr="00A455D2">
              <w:rPr>
                <w:b/>
                <w:i/>
              </w:rPr>
              <w:t>, samt särskilt uppmärksamma hur algoritmer kan reproducera och förstärka sexistiskt eller förnedrande innehåll, genom att införa ökad insyn och isolera AI-genererade uppgifter efter kön för att identifiera mönster av diskriminering</w:t>
            </w:r>
            <w:r w:rsidRPr="00A455D2">
              <w:t>.</w:t>
            </w:r>
          </w:p>
        </w:tc>
      </w:tr>
    </w:tbl>
    <w:p w14:paraId="2916BFA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8C3A2D0" w14:textId="77777777" w:rsidR="00A83BEA" w:rsidRPr="00A455D2" w:rsidRDefault="00A83BEA" w:rsidP="00A83BEA">
      <w:r w:rsidRPr="00A455D2">
        <w:rPr>
          <w:rStyle w:val="HideTWBExt"/>
          <w:noProof w:val="0"/>
        </w:rPr>
        <w:t>&lt;/Amend&gt;</w:t>
      </w:r>
    </w:p>
    <w:p w14:paraId="43FD831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541</w:t>
      </w:r>
      <w:r w:rsidRPr="00A455D2">
        <w:rPr>
          <w:rStyle w:val="HideTWBExt"/>
          <w:b w:val="0"/>
          <w:noProof w:val="0"/>
        </w:rPr>
        <w:t>&lt;/NumAm&gt;</w:t>
      </w:r>
    </w:p>
    <w:p w14:paraId="6F9A9A5D"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1920C48B" w14:textId="77777777" w:rsidR="00A83BEA" w:rsidRPr="00A455D2" w:rsidRDefault="00A83BEA" w:rsidP="00A83BEA">
      <w:pPr>
        <w:pStyle w:val="NormalBold"/>
      </w:pPr>
      <w:r w:rsidRPr="00A455D2">
        <w:rPr>
          <w:rStyle w:val="HideTWBExt"/>
          <w:b w:val="0"/>
          <w:noProof w:val="0"/>
        </w:rPr>
        <w:t>&lt;/RepeatBlock-By&gt;</w:t>
      </w:r>
    </w:p>
    <w:p w14:paraId="1920CB8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A2DF63B"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E799A4" w14:textId="77777777" w:rsidTr="00DF74A4">
        <w:trPr>
          <w:trHeight w:hRule="exact" w:val="240"/>
          <w:jc w:val="center"/>
        </w:trPr>
        <w:tc>
          <w:tcPr>
            <w:tcW w:w="9752" w:type="dxa"/>
            <w:gridSpan w:val="2"/>
            <w:tcBorders>
              <w:top w:val="nil"/>
              <w:left w:val="nil"/>
              <w:bottom w:val="nil"/>
              <w:right w:val="nil"/>
            </w:tcBorders>
          </w:tcPr>
          <w:p w14:paraId="704C01A2" w14:textId="77777777" w:rsidR="00A83BEA" w:rsidRPr="00A455D2" w:rsidRDefault="00A83BEA" w:rsidP="00DF74A4"/>
        </w:tc>
      </w:tr>
      <w:tr w:rsidR="00A83BEA" w:rsidRPr="00A455D2" w14:paraId="4DF8D3B0" w14:textId="77777777" w:rsidTr="00DF74A4">
        <w:trPr>
          <w:trHeight w:val="240"/>
          <w:jc w:val="center"/>
        </w:trPr>
        <w:tc>
          <w:tcPr>
            <w:tcW w:w="4876" w:type="dxa"/>
            <w:tcBorders>
              <w:top w:val="nil"/>
              <w:left w:val="nil"/>
              <w:bottom w:val="nil"/>
              <w:right w:val="nil"/>
            </w:tcBorders>
          </w:tcPr>
          <w:p w14:paraId="05FDF0B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A093310" w14:textId="77777777" w:rsidR="00A83BEA" w:rsidRPr="00A455D2" w:rsidRDefault="00A83BEA" w:rsidP="00DF74A4">
            <w:pPr>
              <w:pStyle w:val="AmColumnHeading"/>
            </w:pPr>
            <w:r w:rsidRPr="00A455D2">
              <w:t>Ändringsförslag</w:t>
            </w:r>
          </w:p>
        </w:tc>
      </w:tr>
      <w:tr w:rsidR="00A83BEA" w:rsidRPr="00A455D2" w14:paraId="73058208" w14:textId="77777777" w:rsidTr="00DF74A4">
        <w:trPr>
          <w:jc w:val="center"/>
        </w:trPr>
        <w:tc>
          <w:tcPr>
            <w:tcW w:w="4876" w:type="dxa"/>
            <w:tcBorders>
              <w:top w:val="nil"/>
              <w:left w:val="nil"/>
              <w:bottom w:val="nil"/>
              <w:right w:val="nil"/>
            </w:tcBorders>
          </w:tcPr>
          <w:p w14:paraId="5DDDEFE9"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2649A9D8"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könsrelaterat våld </w:t>
            </w:r>
            <w:r w:rsidRPr="00A455D2">
              <w:rPr>
                <w:b/>
                <w:i/>
              </w:rPr>
              <w:t>och trakasserier</w:t>
            </w:r>
            <w:r w:rsidRPr="00A455D2">
              <w:t>, skadliga beteenden och narrativ som undergräver och misskrediterar kvinnors och flickors uttryckssätt online och offline, och att prioritera förebyggande åtgärder och skyddsåtgärder inom alla områden som avser digital politik</w:t>
            </w:r>
            <w:r w:rsidRPr="00A455D2">
              <w:rPr>
                <w:b/>
                <w:bCs/>
                <w:i/>
                <w:iCs/>
              </w:rPr>
              <w:t>,</w:t>
            </w:r>
            <w:r w:rsidRPr="00A455D2">
              <w:t xml:space="preserve"> </w:t>
            </w:r>
            <w:r w:rsidRPr="00A455D2">
              <w:rPr>
                <w:b/>
                <w:i/>
              </w:rPr>
              <w:t>men samtidigt säkerställa mekanismer för ansvarsskyldighet för plattformar och förövare, till exempel genom att använda AI-verktyg för att upptäcka olämpligt innehåll, samt mekanismer för skydd av brottsoffer i enlighet med befintlig EU-lagstiftning</w:t>
            </w:r>
            <w:r w:rsidRPr="00A455D2">
              <w:t>.</w:t>
            </w:r>
          </w:p>
        </w:tc>
      </w:tr>
    </w:tbl>
    <w:p w14:paraId="355A607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732D2D9" w14:textId="77777777" w:rsidR="00A83BEA" w:rsidRPr="00A455D2" w:rsidRDefault="00A83BEA" w:rsidP="00A83BEA">
      <w:r w:rsidRPr="00A455D2">
        <w:rPr>
          <w:rStyle w:val="HideTWBExt"/>
          <w:noProof w:val="0"/>
        </w:rPr>
        <w:t>&lt;/Amend&gt;</w:t>
      </w:r>
    </w:p>
    <w:p w14:paraId="58C6F95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542</w:t>
      </w:r>
      <w:r w:rsidRPr="00A455D2">
        <w:rPr>
          <w:rStyle w:val="HideTWBExt"/>
          <w:b w:val="0"/>
          <w:noProof w:val="0"/>
        </w:rPr>
        <w:t>&lt;/NumAm&gt;</w:t>
      </w:r>
    </w:p>
    <w:p w14:paraId="64578824" w14:textId="77777777" w:rsidR="00A83BEA" w:rsidRPr="00A455D2" w:rsidRDefault="00A83BEA" w:rsidP="00A83BEA">
      <w:pPr>
        <w:pStyle w:val="NormalBold"/>
      </w:pPr>
      <w:r w:rsidRPr="00A455D2">
        <w:rPr>
          <w:rStyle w:val="HideTWBExt"/>
          <w:b w:val="0"/>
          <w:noProof w:val="0"/>
        </w:rPr>
        <w:t>&lt;RepeatBlock-By&gt;&lt;Members&gt;</w:t>
      </w:r>
      <w:r w:rsidRPr="00A455D2">
        <w:t>Maria Walsh, Liesbet Sommen</w:t>
      </w:r>
      <w:r w:rsidRPr="00A455D2">
        <w:rPr>
          <w:rStyle w:val="HideTWBExt"/>
          <w:b w:val="0"/>
          <w:noProof w:val="0"/>
        </w:rPr>
        <w:t>&lt;/Members&gt;</w:t>
      </w:r>
    </w:p>
    <w:p w14:paraId="0D0EC69E" w14:textId="77777777" w:rsidR="00A83BEA" w:rsidRPr="00A455D2" w:rsidRDefault="00A83BEA" w:rsidP="00A83BEA">
      <w:pPr>
        <w:pStyle w:val="NormalBold"/>
      </w:pPr>
      <w:r w:rsidRPr="00A455D2">
        <w:rPr>
          <w:rStyle w:val="HideTWBExt"/>
          <w:b w:val="0"/>
          <w:noProof w:val="0"/>
        </w:rPr>
        <w:t>&lt;/RepeatBlock-By&gt;</w:t>
      </w:r>
    </w:p>
    <w:p w14:paraId="0AE6405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3F1223"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D16FEA3" w14:textId="77777777" w:rsidTr="00DF74A4">
        <w:trPr>
          <w:trHeight w:hRule="exact" w:val="240"/>
          <w:jc w:val="center"/>
        </w:trPr>
        <w:tc>
          <w:tcPr>
            <w:tcW w:w="9752" w:type="dxa"/>
            <w:gridSpan w:val="2"/>
            <w:tcBorders>
              <w:top w:val="nil"/>
              <w:left w:val="nil"/>
              <w:bottom w:val="nil"/>
              <w:right w:val="nil"/>
            </w:tcBorders>
          </w:tcPr>
          <w:p w14:paraId="14A79BF7" w14:textId="77777777" w:rsidR="00A83BEA" w:rsidRPr="00A455D2" w:rsidRDefault="00A83BEA" w:rsidP="00DF74A4"/>
        </w:tc>
      </w:tr>
      <w:tr w:rsidR="00A83BEA" w:rsidRPr="00A455D2" w14:paraId="110FFE1B" w14:textId="77777777" w:rsidTr="00DF74A4">
        <w:trPr>
          <w:trHeight w:val="240"/>
          <w:jc w:val="center"/>
        </w:trPr>
        <w:tc>
          <w:tcPr>
            <w:tcW w:w="4876" w:type="dxa"/>
            <w:tcBorders>
              <w:top w:val="nil"/>
              <w:left w:val="nil"/>
              <w:bottom w:val="nil"/>
              <w:right w:val="nil"/>
            </w:tcBorders>
          </w:tcPr>
          <w:p w14:paraId="76339DF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540C69B" w14:textId="77777777" w:rsidR="00A83BEA" w:rsidRPr="00A455D2" w:rsidRDefault="00A83BEA" w:rsidP="00DF74A4">
            <w:pPr>
              <w:pStyle w:val="AmColumnHeading"/>
            </w:pPr>
            <w:r w:rsidRPr="00A455D2">
              <w:t>Ändringsförslag</w:t>
            </w:r>
          </w:p>
        </w:tc>
      </w:tr>
      <w:tr w:rsidR="00A83BEA" w:rsidRPr="00A455D2" w14:paraId="08640B66" w14:textId="77777777" w:rsidTr="00DF74A4">
        <w:trPr>
          <w:jc w:val="center"/>
        </w:trPr>
        <w:tc>
          <w:tcPr>
            <w:tcW w:w="4876" w:type="dxa"/>
            <w:tcBorders>
              <w:top w:val="nil"/>
              <w:left w:val="nil"/>
              <w:bottom w:val="nil"/>
              <w:right w:val="nil"/>
            </w:tcBorders>
          </w:tcPr>
          <w:p w14:paraId="2D940476"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227BF49E"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könsrelaterat våld, </w:t>
            </w:r>
            <w:r w:rsidRPr="00A455D2">
              <w:rPr>
                <w:b/>
                <w:i/>
              </w:rPr>
              <w:t>särskilt missbruk av AI för att till exempel framställa deepfake,</w:t>
            </w:r>
            <w:r w:rsidRPr="00A455D2">
              <w:t xml:space="preserve"> skadliga beteenden och narrativ som undergräver och misskrediterar kvinnors och flickors uttryckssätt online och offline, och att prioritera förebyggande åtgärder och skyddsåtgärder inom alla områden som avser digital politik. </w:t>
            </w:r>
            <w:r w:rsidRPr="00A455D2">
              <w:rPr>
                <w:b/>
                <w:i/>
              </w:rPr>
              <w:t>Parlamentet efterlyser omedelbart genomförande av program för utbildning och kunskapshöjande åtgärder som syftar till att förebygga könsrelaterat våld på nätet, särskilt bland ungdomar.</w:t>
            </w:r>
          </w:p>
        </w:tc>
      </w:tr>
    </w:tbl>
    <w:p w14:paraId="0115EBC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103BD3D" w14:textId="77777777" w:rsidR="00A83BEA" w:rsidRPr="00A455D2" w:rsidRDefault="00A83BEA" w:rsidP="00A83BEA">
      <w:r w:rsidRPr="00A455D2">
        <w:rPr>
          <w:rStyle w:val="HideTWBExt"/>
          <w:noProof w:val="0"/>
        </w:rPr>
        <w:t>&lt;/Amend&gt;</w:t>
      </w:r>
    </w:p>
    <w:p w14:paraId="3C2A032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543</w:t>
      </w:r>
      <w:r w:rsidRPr="00A455D2">
        <w:rPr>
          <w:rStyle w:val="HideTWBExt"/>
          <w:b w:val="0"/>
          <w:noProof w:val="0"/>
        </w:rPr>
        <w:t>&lt;/NumAm&gt;</w:t>
      </w:r>
    </w:p>
    <w:p w14:paraId="32C82A1D"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4047BCB" w14:textId="77777777" w:rsidR="00A83BEA" w:rsidRPr="00A455D2" w:rsidRDefault="00A83BEA" w:rsidP="00A83BEA">
      <w:pPr>
        <w:pStyle w:val="NormalBold"/>
      </w:pPr>
      <w:r w:rsidRPr="00A455D2">
        <w:rPr>
          <w:rStyle w:val="HideTWBExt"/>
          <w:b w:val="0"/>
          <w:noProof w:val="0"/>
        </w:rPr>
        <w:t>&lt;/RepeatBlock-By&gt;</w:t>
      </w:r>
    </w:p>
    <w:p w14:paraId="7B0DEBB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019BF6C"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EFD3A9B" w14:textId="77777777" w:rsidTr="00DF74A4">
        <w:trPr>
          <w:trHeight w:hRule="exact" w:val="240"/>
          <w:jc w:val="center"/>
        </w:trPr>
        <w:tc>
          <w:tcPr>
            <w:tcW w:w="9752" w:type="dxa"/>
            <w:gridSpan w:val="2"/>
            <w:tcBorders>
              <w:top w:val="nil"/>
              <w:left w:val="nil"/>
              <w:bottom w:val="nil"/>
              <w:right w:val="nil"/>
            </w:tcBorders>
          </w:tcPr>
          <w:p w14:paraId="56D1858C" w14:textId="77777777" w:rsidR="00A83BEA" w:rsidRPr="00A455D2" w:rsidRDefault="00A83BEA" w:rsidP="00DF74A4"/>
        </w:tc>
      </w:tr>
      <w:tr w:rsidR="00A83BEA" w:rsidRPr="00A455D2" w14:paraId="654738AB" w14:textId="77777777" w:rsidTr="00DF74A4">
        <w:trPr>
          <w:trHeight w:val="240"/>
          <w:jc w:val="center"/>
        </w:trPr>
        <w:tc>
          <w:tcPr>
            <w:tcW w:w="4876" w:type="dxa"/>
            <w:tcBorders>
              <w:top w:val="nil"/>
              <w:left w:val="nil"/>
              <w:bottom w:val="nil"/>
              <w:right w:val="nil"/>
            </w:tcBorders>
          </w:tcPr>
          <w:p w14:paraId="13BE119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DB6B4E9" w14:textId="77777777" w:rsidR="00A83BEA" w:rsidRPr="00A455D2" w:rsidRDefault="00A83BEA" w:rsidP="00DF74A4">
            <w:pPr>
              <w:pStyle w:val="AmColumnHeading"/>
            </w:pPr>
            <w:r w:rsidRPr="00A455D2">
              <w:t>Ändringsförslag</w:t>
            </w:r>
          </w:p>
        </w:tc>
      </w:tr>
      <w:tr w:rsidR="00A83BEA" w:rsidRPr="00A455D2" w14:paraId="4D0FFBDC" w14:textId="77777777" w:rsidTr="00DF74A4">
        <w:trPr>
          <w:jc w:val="center"/>
        </w:trPr>
        <w:tc>
          <w:tcPr>
            <w:tcW w:w="4876" w:type="dxa"/>
            <w:tcBorders>
              <w:top w:val="nil"/>
              <w:left w:val="nil"/>
              <w:bottom w:val="nil"/>
              <w:right w:val="nil"/>
            </w:tcBorders>
          </w:tcPr>
          <w:p w14:paraId="7855D2DB" w14:textId="77777777" w:rsidR="00A83BEA" w:rsidRPr="00A455D2" w:rsidRDefault="00A83BEA" w:rsidP="00DF74A4">
            <w:pPr>
              <w:pStyle w:val="Normal6a"/>
            </w:pPr>
            <w:r w:rsidRPr="00A455D2">
              <w:t>12.</w:t>
            </w:r>
            <w:r w:rsidRPr="00A455D2">
              <w:tab/>
              <w:t>Europaparlamentet uppmanar kommissionen att utveckla och anta en politik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0F871A7E" w14:textId="77777777" w:rsidR="00A83BEA" w:rsidRPr="00A455D2" w:rsidRDefault="00A83BEA" w:rsidP="00DF74A4">
            <w:pPr>
              <w:pStyle w:val="Normal6a"/>
            </w:pPr>
            <w:r w:rsidRPr="00A455D2">
              <w:t>12.</w:t>
            </w:r>
            <w:r w:rsidRPr="00A455D2">
              <w:tab/>
              <w:t xml:space="preserve">Europaparlamentet uppmanar kommissionen att utveckla och anta en politik </w:t>
            </w:r>
            <w:r w:rsidRPr="00A455D2">
              <w:rPr>
                <w:b/>
                <w:i/>
              </w:rPr>
              <w:t>och lagstiftning</w:t>
            </w:r>
            <w:r w:rsidRPr="00A455D2">
              <w:t xml:space="preserve"> för nolltolerans i den digitala miljön med tanke på alla former av könsrelaterat våld, skadliga beteenden och narrativ som undergräver och misskrediterar kvinnors och flickors uttryckssätt online och offline, och att prioritera förebyggande åtgärder och skyddsåtgärder inom alla områden som avser digital politik</w:t>
            </w:r>
            <w:r w:rsidRPr="00A455D2">
              <w:rPr>
                <w:b/>
                <w:bCs/>
                <w:i/>
                <w:iCs/>
              </w:rPr>
              <w:t>,</w:t>
            </w:r>
            <w:r w:rsidRPr="00A455D2">
              <w:t xml:space="preserve"> </w:t>
            </w:r>
            <w:r w:rsidRPr="00A455D2">
              <w:rPr>
                <w:b/>
                <w:i/>
              </w:rPr>
              <w:t>och att i lagstiftning fastställa trakasserier på grund av kön som kriminaliserad hatpropaganda, med en skyldighet för plattformar att identifiera och avlägsna könsbaserad hatpropaganda</w:t>
            </w:r>
            <w:r w:rsidRPr="00A455D2">
              <w:t>.</w:t>
            </w:r>
          </w:p>
        </w:tc>
      </w:tr>
    </w:tbl>
    <w:p w14:paraId="793E079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BB59EBE" w14:textId="77777777" w:rsidR="00A83BEA" w:rsidRPr="00A455D2" w:rsidRDefault="00A83BEA" w:rsidP="00A83BEA">
      <w:r w:rsidRPr="00A455D2">
        <w:rPr>
          <w:rStyle w:val="HideTWBExt"/>
          <w:noProof w:val="0"/>
        </w:rPr>
        <w:t>&lt;/Amend&gt;</w:t>
      </w:r>
    </w:p>
    <w:p w14:paraId="6719D21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544</w:t>
      </w:r>
      <w:r w:rsidRPr="00A455D2">
        <w:rPr>
          <w:rStyle w:val="HideTWBExt"/>
          <w:b w:val="0"/>
          <w:noProof w:val="0"/>
        </w:rPr>
        <w:t>&lt;/NumAm&gt;</w:t>
      </w:r>
    </w:p>
    <w:p w14:paraId="649E169F"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Viktória Ferenc, Mireia Borrás Pabón</w:t>
      </w:r>
      <w:r w:rsidRPr="00A455D2">
        <w:rPr>
          <w:rStyle w:val="HideTWBExt"/>
          <w:b w:val="0"/>
          <w:noProof w:val="0"/>
        </w:rPr>
        <w:t>&lt;/Members&gt;</w:t>
      </w:r>
    </w:p>
    <w:p w14:paraId="1FD6B02C" w14:textId="77777777" w:rsidR="00A83BEA" w:rsidRPr="00A455D2" w:rsidRDefault="00A83BEA" w:rsidP="00A83BEA">
      <w:pPr>
        <w:pStyle w:val="NormalBold"/>
      </w:pPr>
      <w:r w:rsidRPr="00A455D2">
        <w:rPr>
          <w:rStyle w:val="HideTWBExt"/>
          <w:b w:val="0"/>
          <w:noProof w:val="0"/>
        </w:rPr>
        <w:t>&lt;/RepeatBlock-By&gt;</w:t>
      </w:r>
    </w:p>
    <w:p w14:paraId="0A315CB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2BF361F"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234AEEF" w14:textId="77777777" w:rsidTr="00DF74A4">
        <w:trPr>
          <w:trHeight w:hRule="exact" w:val="240"/>
          <w:jc w:val="center"/>
        </w:trPr>
        <w:tc>
          <w:tcPr>
            <w:tcW w:w="9752" w:type="dxa"/>
            <w:gridSpan w:val="2"/>
            <w:tcBorders>
              <w:top w:val="nil"/>
              <w:left w:val="nil"/>
              <w:bottom w:val="nil"/>
              <w:right w:val="nil"/>
            </w:tcBorders>
          </w:tcPr>
          <w:p w14:paraId="1C8C01FB" w14:textId="77777777" w:rsidR="00A83BEA" w:rsidRPr="00A455D2" w:rsidRDefault="00A83BEA" w:rsidP="00DF74A4"/>
        </w:tc>
      </w:tr>
      <w:tr w:rsidR="00A83BEA" w:rsidRPr="00A455D2" w14:paraId="0F3CFB80" w14:textId="77777777" w:rsidTr="00DF74A4">
        <w:trPr>
          <w:trHeight w:val="240"/>
          <w:jc w:val="center"/>
        </w:trPr>
        <w:tc>
          <w:tcPr>
            <w:tcW w:w="4876" w:type="dxa"/>
            <w:tcBorders>
              <w:top w:val="nil"/>
              <w:left w:val="nil"/>
              <w:bottom w:val="nil"/>
              <w:right w:val="nil"/>
            </w:tcBorders>
          </w:tcPr>
          <w:p w14:paraId="7A27DBD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62AB3B4" w14:textId="77777777" w:rsidR="00A83BEA" w:rsidRPr="00A455D2" w:rsidRDefault="00A83BEA" w:rsidP="00DF74A4">
            <w:pPr>
              <w:pStyle w:val="AmColumnHeading"/>
            </w:pPr>
            <w:r w:rsidRPr="00A455D2">
              <w:t>Ändringsförslag</w:t>
            </w:r>
          </w:p>
        </w:tc>
      </w:tr>
      <w:tr w:rsidR="00A83BEA" w:rsidRPr="00A455D2" w14:paraId="07D7B0C9" w14:textId="77777777" w:rsidTr="00DF74A4">
        <w:trPr>
          <w:jc w:val="center"/>
        </w:trPr>
        <w:tc>
          <w:tcPr>
            <w:tcW w:w="4876" w:type="dxa"/>
            <w:tcBorders>
              <w:top w:val="nil"/>
              <w:left w:val="nil"/>
              <w:bottom w:val="nil"/>
              <w:right w:val="nil"/>
            </w:tcBorders>
          </w:tcPr>
          <w:p w14:paraId="318921B0"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w:t>
            </w:r>
            <w:r w:rsidRPr="00A455D2">
              <w:rPr>
                <w:b/>
                <w:i/>
              </w:rPr>
              <w:t>könsrelaterat</w:t>
            </w:r>
            <w:r w:rsidRPr="00A455D2">
              <w:t xml:space="preserve"> våld, skadliga beteenden och narrativ som undergräver </w:t>
            </w:r>
            <w:r w:rsidRPr="00A455D2">
              <w:rPr>
                <w:b/>
                <w:i/>
              </w:rPr>
              <w:t>och misskrediterar kvinnors</w:t>
            </w:r>
            <w:r w:rsidRPr="00A455D2">
              <w:t xml:space="preserve"> och flickors </w:t>
            </w:r>
            <w:r w:rsidRPr="00A455D2">
              <w:rPr>
                <w:b/>
                <w:i/>
              </w:rPr>
              <w:t>uttryckssätt</w:t>
            </w:r>
            <w:r w:rsidRPr="00A455D2">
              <w:t xml:space="preserve"> online och offline</w:t>
            </w:r>
            <w:r w:rsidRPr="00A455D2">
              <w:rPr>
                <w:b/>
                <w:i/>
              </w:rPr>
              <w:t>, och att prioritera förebyggande åtgärder och skyddsåtgärder inom alla områden som avser digital politik</w:t>
            </w:r>
            <w:r w:rsidRPr="00A455D2">
              <w:t>.</w:t>
            </w:r>
          </w:p>
        </w:tc>
        <w:tc>
          <w:tcPr>
            <w:tcW w:w="4876" w:type="dxa"/>
            <w:tcBorders>
              <w:top w:val="nil"/>
              <w:left w:val="nil"/>
              <w:bottom w:val="nil"/>
              <w:right w:val="nil"/>
            </w:tcBorders>
          </w:tcPr>
          <w:p w14:paraId="74DE1BA6"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våld, skadliga beteenden och narrativ som undergräver </w:t>
            </w:r>
            <w:r w:rsidRPr="00A455D2">
              <w:rPr>
                <w:b/>
                <w:i/>
              </w:rPr>
              <w:t>kvinnors</w:t>
            </w:r>
            <w:r w:rsidRPr="00A455D2">
              <w:t xml:space="preserve"> och flickors </w:t>
            </w:r>
            <w:r w:rsidRPr="00A455D2">
              <w:rPr>
                <w:b/>
                <w:i/>
              </w:rPr>
              <w:t>värdighet och säkerhet både</w:t>
            </w:r>
            <w:r w:rsidRPr="00A455D2">
              <w:t xml:space="preserve"> online och offline.</w:t>
            </w:r>
          </w:p>
        </w:tc>
      </w:tr>
    </w:tbl>
    <w:p w14:paraId="78A5BDB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96B5C17" w14:textId="77777777" w:rsidR="00A83BEA" w:rsidRPr="00A455D2" w:rsidRDefault="00A83BEA" w:rsidP="00A83BEA">
      <w:r w:rsidRPr="00A455D2">
        <w:rPr>
          <w:rStyle w:val="HideTWBExt"/>
          <w:noProof w:val="0"/>
        </w:rPr>
        <w:t>&lt;/Amend&gt;</w:t>
      </w:r>
    </w:p>
    <w:p w14:paraId="1F21360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545</w:t>
      </w:r>
      <w:r w:rsidRPr="00A455D2">
        <w:rPr>
          <w:rStyle w:val="HideTWBExt"/>
          <w:b w:val="0"/>
          <w:noProof w:val="0"/>
        </w:rPr>
        <w:t>&lt;/NumAm&gt;</w:t>
      </w:r>
    </w:p>
    <w:p w14:paraId="58218267"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894928C" w14:textId="77777777" w:rsidR="00A83BEA" w:rsidRPr="00A455D2" w:rsidRDefault="00A83BEA" w:rsidP="00A83BEA">
      <w:pPr>
        <w:pStyle w:val="NormalBold"/>
      </w:pPr>
      <w:r w:rsidRPr="00A455D2">
        <w:rPr>
          <w:rStyle w:val="HideTWBExt"/>
          <w:b w:val="0"/>
          <w:noProof w:val="0"/>
        </w:rPr>
        <w:t>&lt;/RepeatBlock-By&gt;</w:t>
      </w:r>
    </w:p>
    <w:p w14:paraId="16C6B24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FB1B763" w14:textId="77777777" w:rsidR="00A83BEA" w:rsidRPr="00A455D2" w:rsidRDefault="00A83BEA" w:rsidP="00A83BEA">
      <w:pPr>
        <w:pStyle w:val="NormalBold"/>
      </w:pPr>
      <w:r w:rsidRPr="00A455D2">
        <w:rPr>
          <w:rStyle w:val="HideTWBExt"/>
          <w:b w:val="0"/>
          <w:noProof w:val="0"/>
        </w:rPr>
        <w:t>&lt;Article&gt;</w:t>
      </w:r>
      <w:r w:rsidRPr="00A455D2">
        <w:t>Punkt 12</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3CEA4DA" w14:textId="77777777" w:rsidTr="00DF74A4">
        <w:trPr>
          <w:trHeight w:hRule="exact" w:val="240"/>
          <w:jc w:val="center"/>
        </w:trPr>
        <w:tc>
          <w:tcPr>
            <w:tcW w:w="9752" w:type="dxa"/>
            <w:gridSpan w:val="2"/>
            <w:tcBorders>
              <w:top w:val="nil"/>
              <w:left w:val="nil"/>
              <w:bottom w:val="nil"/>
              <w:right w:val="nil"/>
            </w:tcBorders>
          </w:tcPr>
          <w:p w14:paraId="3FD54541" w14:textId="77777777" w:rsidR="00A83BEA" w:rsidRPr="00A455D2" w:rsidRDefault="00A83BEA" w:rsidP="00DF74A4"/>
        </w:tc>
      </w:tr>
      <w:tr w:rsidR="00A83BEA" w:rsidRPr="00A455D2" w14:paraId="3623DBE0" w14:textId="77777777" w:rsidTr="00DF74A4">
        <w:trPr>
          <w:trHeight w:val="240"/>
          <w:jc w:val="center"/>
        </w:trPr>
        <w:tc>
          <w:tcPr>
            <w:tcW w:w="4876" w:type="dxa"/>
            <w:tcBorders>
              <w:top w:val="nil"/>
              <w:left w:val="nil"/>
              <w:bottom w:val="nil"/>
              <w:right w:val="nil"/>
            </w:tcBorders>
          </w:tcPr>
          <w:p w14:paraId="5997420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CC995A" w14:textId="77777777" w:rsidR="00A83BEA" w:rsidRPr="00A455D2" w:rsidRDefault="00A83BEA" w:rsidP="00DF74A4">
            <w:pPr>
              <w:pStyle w:val="AmColumnHeading"/>
            </w:pPr>
            <w:r w:rsidRPr="00A455D2">
              <w:t>Ändringsförslag</w:t>
            </w:r>
          </w:p>
        </w:tc>
      </w:tr>
      <w:tr w:rsidR="00A83BEA" w:rsidRPr="00A455D2" w14:paraId="518162E6" w14:textId="77777777" w:rsidTr="00DF74A4">
        <w:trPr>
          <w:jc w:val="center"/>
        </w:trPr>
        <w:tc>
          <w:tcPr>
            <w:tcW w:w="4876" w:type="dxa"/>
            <w:tcBorders>
              <w:top w:val="nil"/>
              <w:left w:val="nil"/>
              <w:bottom w:val="nil"/>
              <w:right w:val="nil"/>
            </w:tcBorders>
          </w:tcPr>
          <w:p w14:paraId="18B6F379"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w:t>
            </w:r>
            <w:r w:rsidRPr="00A455D2">
              <w:rPr>
                <w:b/>
                <w:i/>
              </w:rPr>
              <w:t>könsrelaterat</w:t>
            </w:r>
            <w:r w:rsidRPr="00A455D2">
              <w:t xml:space="preserve"> våld, skadliga beteenden och narrativ som undergräver och misskrediterar kvinnors och flickors uttryckssätt online och offline, och att prioritera förebyggande åtgärder och skyddsåtgärder inom alla områden som avser digital politik.</w:t>
            </w:r>
          </w:p>
        </w:tc>
        <w:tc>
          <w:tcPr>
            <w:tcW w:w="4876" w:type="dxa"/>
            <w:tcBorders>
              <w:top w:val="nil"/>
              <w:left w:val="nil"/>
              <w:bottom w:val="nil"/>
              <w:right w:val="nil"/>
            </w:tcBorders>
          </w:tcPr>
          <w:p w14:paraId="3DA72D4B" w14:textId="77777777" w:rsidR="00A83BEA" w:rsidRPr="00A455D2" w:rsidRDefault="00A83BEA" w:rsidP="00DF74A4">
            <w:pPr>
              <w:pStyle w:val="Normal6a"/>
            </w:pPr>
            <w:r w:rsidRPr="00A455D2">
              <w:t>12.</w:t>
            </w:r>
            <w:r w:rsidRPr="00A455D2">
              <w:tab/>
              <w:t xml:space="preserve">Europaparlamentet uppmanar kommissionen att utveckla och anta en politik för nolltolerans i den digitala miljön med tanke på alla former av våld </w:t>
            </w:r>
            <w:r w:rsidRPr="00A455D2">
              <w:rPr>
                <w:b/>
                <w:i/>
              </w:rPr>
              <w:t>mot kvinnor</w:t>
            </w:r>
            <w:r w:rsidRPr="00A455D2">
              <w:t>, skadliga beteenden och narrativ som undergräver och misskrediterar kvinnors och flickors uttryckssätt online och offline, och att prioritera förebyggande åtgärder och skyddsåtgärder inom alla områden som avser digital politik.</w:t>
            </w:r>
          </w:p>
        </w:tc>
      </w:tr>
    </w:tbl>
    <w:p w14:paraId="6BBBE46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236FF65" w14:textId="77777777" w:rsidR="00A83BEA" w:rsidRPr="00A455D2" w:rsidRDefault="00A83BEA" w:rsidP="00A83BEA">
      <w:r w:rsidRPr="00A455D2">
        <w:rPr>
          <w:rStyle w:val="HideTWBExt"/>
          <w:noProof w:val="0"/>
        </w:rPr>
        <w:t>&lt;/Amend&gt;</w:t>
      </w:r>
    </w:p>
    <w:p w14:paraId="12CB4CB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546</w:t>
      </w:r>
      <w:r w:rsidRPr="00A455D2">
        <w:rPr>
          <w:rStyle w:val="HideTWBExt"/>
          <w:b w:val="0"/>
          <w:noProof w:val="0"/>
        </w:rPr>
        <w:t>&lt;/NumAm&gt;</w:t>
      </w:r>
    </w:p>
    <w:p w14:paraId="1C4B3A23"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0D021DE5" w14:textId="77777777" w:rsidR="00A83BEA" w:rsidRPr="00A455D2" w:rsidRDefault="00A83BEA" w:rsidP="00A83BEA">
      <w:pPr>
        <w:pStyle w:val="NormalBold"/>
      </w:pPr>
      <w:r w:rsidRPr="00A455D2">
        <w:rPr>
          <w:rStyle w:val="HideTWBExt"/>
          <w:b w:val="0"/>
          <w:noProof w:val="0"/>
        </w:rPr>
        <w:t>&lt;/RepeatBlock-By&gt;</w:t>
      </w:r>
    </w:p>
    <w:p w14:paraId="2541911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F68E4D8"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6CA0145" w14:textId="77777777" w:rsidTr="00DF74A4">
        <w:trPr>
          <w:trHeight w:hRule="exact" w:val="240"/>
          <w:jc w:val="center"/>
        </w:trPr>
        <w:tc>
          <w:tcPr>
            <w:tcW w:w="9752" w:type="dxa"/>
            <w:gridSpan w:val="2"/>
            <w:tcBorders>
              <w:top w:val="nil"/>
              <w:left w:val="nil"/>
              <w:bottom w:val="nil"/>
              <w:right w:val="nil"/>
            </w:tcBorders>
          </w:tcPr>
          <w:p w14:paraId="56200E1B" w14:textId="77777777" w:rsidR="00A83BEA" w:rsidRPr="00A455D2" w:rsidRDefault="00A83BEA" w:rsidP="00DF74A4"/>
        </w:tc>
      </w:tr>
      <w:tr w:rsidR="00A83BEA" w:rsidRPr="00A455D2" w14:paraId="0DE6550E" w14:textId="77777777" w:rsidTr="00DF74A4">
        <w:trPr>
          <w:trHeight w:val="240"/>
          <w:jc w:val="center"/>
        </w:trPr>
        <w:tc>
          <w:tcPr>
            <w:tcW w:w="4876" w:type="dxa"/>
            <w:tcBorders>
              <w:top w:val="nil"/>
              <w:left w:val="nil"/>
              <w:bottom w:val="nil"/>
              <w:right w:val="nil"/>
            </w:tcBorders>
          </w:tcPr>
          <w:p w14:paraId="2E9F774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6AFB603" w14:textId="77777777" w:rsidR="00A83BEA" w:rsidRPr="00A455D2" w:rsidRDefault="00A83BEA" w:rsidP="00DF74A4">
            <w:pPr>
              <w:pStyle w:val="AmColumnHeading"/>
            </w:pPr>
            <w:r w:rsidRPr="00A455D2">
              <w:t>Ändringsförslag</w:t>
            </w:r>
          </w:p>
        </w:tc>
      </w:tr>
      <w:tr w:rsidR="00A83BEA" w:rsidRPr="00A455D2" w14:paraId="2655C70B" w14:textId="77777777" w:rsidTr="00DF74A4">
        <w:trPr>
          <w:jc w:val="center"/>
        </w:trPr>
        <w:tc>
          <w:tcPr>
            <w:tcW w:w="4876" w:type="dxa"/>
            <w:tcBorders>
              <w:top w:val="nil"/>
              <w:left w:val="nil"/>
              <w:bottom w:val="nil"/>
              <w:right w:val="nil"/>
            </w:tcBorders>
          </w:tcPr>
          <w:p w14:paraId="5859A3E5" w14:textId="77777777" w:rsidR="00A83BEA" w:rsidRPr="00A455D2" w:rsidRDefault="00A83BEA" w:rsidP="00DF74A4">
            <w:pPr>
              <w:pStyle w:val="Normal6a"/>
            </w:pPr>
          </w:p>
        </w:tc>
        <w:tc>
          <w:tcPr>
            <w:tcW w:w="4876" w:type="dxa"/>
            <w:tcBorders>
              <w:top w:val="nil"/>
              <w:left w:val="nil"/>
              <w:bottom w:val="nil"/>
              <w:right w:val="nil"/>
            </w:tcBorders>
          </w:tcPr>
          <w:p w14:paraId="01F16FAC" w14:textId="77777777" w:rsidR="00A83BEA" w:rsidRPr="00A455D2" w:rsidRDefault="00A83BEA" w:rsidP="00DF74A4">
            <w:pPr>
              <w:pStyle w:val="Normal6a"/>
            </w:pPr>
            <w:r w:rsidRPr="00A455D2">
              <w:rPr>
                <w:b/>
                <w:i/>
              </w:rPr>
              <w:t>12a.</w:t>
            </w:r>
            <w:r w:rsidRPr="00A455D2">
              <w:tab/>
            </w:r>
            <w:r w:rsidRPr="00A455D2">
              <w:rPr>
                <w:b/>
                <w:i/>
              </w:rPr>
              <w:t>Europaparlamentet uppmanar kommissionen att säkerställa att kvinnor inte lämnas utanför den digitala sfären – med särskild tonvikt på algoritmer, naturvetenskap, teknik, ingenjörsvetenskap och matematik liksom den dominerande ställningen för mäktiga privata teknikplattformar – och att sörja för en övergripande och intersektionell strategi som behövs för att hantera denna utmaning på ett effektivt sätt, att genomföra EU-förordningar som kräver insyn och regelbunden revision av AI och algoritmer med avseende på partiskhet, särskilt i fråga om kön och etnicitet, att verka för att könsuppdelade uppgifter inkluderas i AI-träningen för att undvika manligt präglade utformningar och beslutsprocesser som standard, att ge företag mandat till utformning med inkludering i åtanke och bestraffa dem som kränker de grundläggande rättigheterna genom sina automatiserade system, att främja jämn könsfördelning inom utbildning och sysselsättning på områdena naturvetenskap, teknik, ingenjörsvetenskap och matematik, att uppmuntra inkluderande anställningsmetoder och arbetsplatsmiljöer inom teknikföretag, och att tillhandahålla offentlig finansiering och incitament för kvinnoledda tekniska initiativ.</w:t>
            </w:r>
          </w:p>
        </w:tc>
      </w:tr>
    </w:tbl>
    <w:p w14:paraId="43C1B54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95381A9" w14:textId="77777777" w:rsidR="00A83BEA" w:rsidRPr="00A455D2" w:rsidRDefault="00A83BEA" w:rsidP="00A83BEA">
      <w:r w:rsidRPr="00A455D2">
        <w:rPr>
          <w:rStyle w:val="HideTWBExt"/>
          <w:noProof w:val="0"/>
        </w:rPr>
        <w:t>&lt;/Amend&gt;</w:t>
      </w:r>
    </w:p>
    <w:p w14:paraId="7C99579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547</w:t>
      </w:r>
      <w:r w:rsidRPr="00A455D2">
        <w:rPr>
          <w:rStyle w:val="HideTWBExt"/>
          <w:b w:val="0"/>
          <w:noProof w:val="0"/>
        </w:rPr>
        <w:t>&lt;/NumAm&gt;</w:t>
      </w:r>
    </w:p>
    <w:p w14:paraId="21C194F8"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1A7CBD98" w14:textId="77777777" w:rsidR="00A83BEA" w:rsidRPr="00A455D2" w:rsidRDefault="00A83BEA" w:rsidP="00A83BEA">
      <w:pPr>
        <w:pStyle w:val="NormalBold"/>
      </w:pPr>
      <w:r w:rsidRPr="00A455D2">
        <w:rPr>
          <w:rStyle w:val="HideTWBExt"/>
          <w:b w:val="0"/>
          <w:noProof w:val="0"/>
        </w:rPr>
        <w:t>&lt;/RepeatBlock-By&gt;</w:t>
      </w:r>
    </w:p>
    <w:p w14:paraId="3E823F5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5C4E59E"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F5098E6" w14:textId="77777777" w:rsidTr="00DF74A4">
        <w:trPr>
          <w:trHeight w:hRule="exact" w:val="240"/>
          <w:jc w:val="center"/>
        </w:trPr>
        <w:tc>
          <w:tcPr>
            <w:tcW w:w="9752" w:type="dxa"/>
            <w:gridSpan w:val="2"/>
            <w:tcBorders>
              <w:top w:val="nil"/>
              <w:left w:val="nil"/>
              <w:bottom w:val="nil"/>
              <w:right w:val="nil"/>
            </w:tcBorders>
          </w:tcPr>
          <w:p w14:paraId="0DA99F4A" w14:textId="77777777" w:rsidR="00A83BEA" w:rsidRPr="00A455D2" w:rsidRDefault="00A83BEA" w:rsidP="00DF74A4"/>
        </w:tc>
      </w:tr>
      <w:tr w:rsidR="00A83BEA" w:rsidRPr="00A455D2" w14:paraId="4FEC1D9F" w14:textId="77777777" w:rsidTr="00DF74A4">
        <w:trPr>
          <w:trHeight w:val="240"/>
          <w:jc w:val="center"/>
        </w:trPr>
        <w:tc>
          <w:tcPr>
            <w:tcW w:w="4876" w:type="dxa"/>
            <w:tcBorders>
              <w:top w:val="nil"/>
              <w:left w:val="nil"/>
              <w:bottom w:val="nil"/>
              <w:right w:val="nil"/>
            </w:tcBorders>
          </w:tcPr>
          <w:p w14:paraId="1206802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E702946" w14:textId="77777777" w:rsidR="00A83BEA" w:rsidRPr="00A455D2" w:rsidRDefault="00A83BEA" w:rsidP="00DF74A4">
            <w:pPr>
              <w:pStyle w:val="AmColumnHeading"/>
            </w:pPr>
            <w:r w:rsidRPr="00A455D2">
              <w:t>Ändringsförslag</w:t>
            </w:r>
          </w:p>
        </w:tc>
      </w:tr>
      <w:tr w:rsidR="00A83BEA" w:rsidRPr="00A455D2" w14:paraId="18D32E05" w14:textId="77777777" w:rsidTr="00DF74A4">
        <w:trPr>
          <w:jc w:val="center"/>
        </w:trPr>
        <w:tc>
          <w:tcPr>
            <w:tcW w:w="4876" w:type="dxa"/>
            <w:tcBorders>
              <w:top w:val="nil"/>
              <w:left w:val="nil"/>
              <w:bottom w:val="nil"/>
              <w:right w:val="nil"/>
            </w:tcBorders>
          </w:tcPr>
          <w:p w14:paraId="303949A2" w14:textId="77777777" w:rsidR="00A83BEA" w:rsidRPr="00A455D2" w:rsidRDefault="00A83BEA" w:rsidP="00DF74A4">
            <w:pPr>
              <w:pStyle w:val="Normal6a"/>
            </w:pPr>
          </w:p>
        </w:tc>
        <w:tc>
          <w:tcPr>
            <w:tcW w:w="4876" w:type="dxa"/>
            <w:tcBorders>
              <w:top w:val="nil"/>
              <w:left w:val="nil"/>
              <w:bottom w:val="nil"/>
              <w:right w:val="nil"/>
            </w:tcBorders>
          </w:tcPr>
          <w:p w14:paraId="20CAA2C5" w14:textId="77777777" w:rsidR="00A83BEA" w:rsidRPr="00A455D2" w:rsidRDefault="00A83BEA" w:rsidP="00DF74A4">
            <w:pPr>
              <w:pStyle w:val="Normal6a"/>
            </w:pPr>
            <w:r w:rsidRPr="00A455D2">
              <w:rPr>
                <w:b/>
                <w:i/>
              </w:rPr>
              <w:t>12a.</w:t>
            </w:r>
            <w:r w:rsidRPr="00A455D2">
              <w:tab/>
            </w:r>
            <w:r w:rsidRPr="00A455D2">
              <w:rPr>
                <w:b/>
                <w:i/>
              </w:rPr>
              <w:t>Europaparlamentet uppmanar kommissionen att lägga fram riktade initiativ för att stödja kvinnor inom naturvetenskap, teknik, ingenjörsvetenskap och matematik och motivera flickor till studier och karriärer med anknytning till dessa ämnen liksom informations- och kommunikationsteknik samt AI, bland annat genom att fastställa ett mål för kvinnliga forskares deltagande i projekt inom naturvetenskap, teknik, ingenjörsvetenskap och matematik samt AI, i syfte att överbrygga såväl den övergripande kompetensklyftan som klyftan mellan könen inom denna sektor. Parlamentet betonar att denna klyfta oundvikligen leder till partiska algoritmer. Parlamentet framhåller behovet av att återspegla kvinnors och utsatta gruppers mål och intressen i den digitala omställningen och att uppmuntra män att delta inom områdena utbildning, hälso- och sjukvård samt välfärd.</w:t>
            </w:r>
          </w:p>
        </w:tc>
      </w:tr>
    </w:tbl>
    <w:p w14:paraId="7899301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7D78827" w14:textId="77777777" w:rsidR="00A83BEA" w:rsidRPr="00A455D2" w:rsidRDefault="00A83BEA" w:rsidP="00A83BEA">
      <w:r w:rsidRPr="00A455D2">
        <w:rPr>
          <w:rStyle w:val="HideTWBExt"/>
          <w:noProof w:val="0"/>
        </w:rPr>
        <w:t>&lt;/Amend&gt;</w:t>
      </w:r>
    </w:p>
    <w:p w14:paraId="2FCDE78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548</w:t>
      </w:r>
      <w:r w:rsidRPr="00A455D2">
        <w:rPr>
          <w:rStyle w:val="HideTWBExt"/>
          <w:b w:val="0"/>
          <w:noProof w:val="0"/>
        </w:rPr>
        <w:t>&lt;/NumAm&gt;</w:t>
      </w:r>
    </w:p>
    <w:p w14:paraId="093733C8"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25CA330F" w14:textId="77777777" w:rsidR="00A83BEA" w:rsidRPr="00A455D2" w:rsidRDefault="00A83BEA" w:rsidP="00A83BEA">
      <w:pPr>
        <w:pStyle w:val="NormalBold"/>
      </w:pPr>
      <w:r w:rsidRPr="00A455D2">
        <w:rPr>
          <w:rStyle w:val="HideTWBExt"/>
          <w:b w:val="0"/>
          <w:noProof w:val="0"/>
        </w:rPr>
        <w:t>&lt;/RepeatBlock-By&gt;</w:t>
      </w:r>
    </w:p>
    <w:p w14:paraId="5915912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B6E62AE"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399E415" w14:textId="77777777" w:rsidTr="00DF74A4">
        <w:trPr>
          <w:trHeight w:hRule="exact" w:val="240"/>
          <w:jc w:val="center"/>
        </w:trPr>
        <w:tc>
          <w:tcPr>
            <w:tcW w:w="9752" w:type="dxa"/>
            <w:gridSpan w:val="2"/>
            <w:tcBorders>
              <w:top w:val="nil"/>
              <w:left w:val="nil"/>
              <w:bottom w:val="nil"/>
              <w:right w:val="nil"/>
            </w:tcBorders>
          </w:tcPr>
          <w:p w14:paraId="44CC7B10" w14:textId="77777777" w:rsidR="00A83BEA" w:rsidRPr="00A455D2" w:rsidRDefault="00A83BEA" w:rsidP="00DF74A4"/>
        </w:tc>
      </w:tr>
      <w:tr w:rsidR="00A83BEA" w:rsidRPr="00A455D2" w14:paraId="11411038" w14:textId="77777777" w:rsidTr="00DF74A4">
        <w:trPr>
          <w:trHeight w:val="240"/>
          <w:jc w:val="center"/>
        </w:trPr>
        <w:tc>
          <w:tcPr>
            <w:tcW w:w="4876" w:type="dxa"/>
            <w:tcBorders>
              <w:top w:val="nil"/>
              <w:left w:val="nil"/>
              <w:bottom w:val="nil"/>
              <w:right w:val="nil"/>
            </w:tcBorders>
          </w:tcPr>
          <w:p w14:paraId="71D0009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3B2E67C" w14:textId="77777777" w:rsidR="00A83BEA" w:rsidRPr="00A455D2" w:rsidRDefault="00A83BEA" w:rsidP="00DF74A4">
            <w:pPr>
              <w:pStyle w:val="AmColumnHeading"/>
            </w:pPr>
            <w:r w:rsidRPr="00A455D2">
              <w:t>Ändringsförslag</w:t>
            </w:r>
          </w:p>
        </w:tc>
      </w:tr>
      <w:tr w:rsidR="00A83BEA" w:rsidRPr="00A455D2" w14:paraId="58055859" w14:textId="77777777" w:rsidTr="00DF74A4">
        <w:trPr>
          <w:jc w:val="center"/>
        </w:trPr>
        <w:tc>
          <w:tcPr>
            <w:tcW w:w="4876" w:type="dxa"/>
            <w:tcBorders>
              <w:top w:val="nil"/>
              <w:left w:val="nil"/>
              <w:bottom w:val="nil"/>
              <w:right w:val="nil"/>
            </w:tcBorders>
          </w:tcPr>
          <w:p w14:paraId="081800C6" w14:textId="77777777" w:rsidR="00A83BEA" w:rsidRPr="00A455D2" w:rsidRDefault="00A83BEA" w:rsidP="00DF74A4">
            <w:pPr>
              <w:pStyle w:val="Normal6a"/>
            </w:pPr>
          </w:p>
        </w:tc>
        <w:tc>
          <w:tcPr>
            <w:tcW w:w="4876" w:type="dxa"/>
            <w:tcBorders>
              <w:top w:val="nil"/>
              <w:left w:val="nil"/>
              <w:bottom w:val="nil"/>
              <w:right w:val="nil"/>
            </w:tcBorders>
          </w:tcPr>
          <w:p w14:paraId="1BE269E6" w14:textId="77777777" w:rsidR="00A83BEA" w:rsidRPr="00A455D2" w:rsidRDefault="00A83BEA" w:rsidP="00DF74A4">
            <w:pPr>
              <w:pStyle w:val="Normal6a"/>
            </w:pPr>
            <w:r w:rsidRPr="00A455D2">
              <w:rPr>
                <w:b/>
                <w:i/>
              </w:rPr>
              <w:t>12a.</w:t>
            </w:r>
            <w:r w:rsidRPr="00A455D2">
              <w:tab/>
            </w:r>
            <w:r w:rsidRPr="00A455D2">
              <w:rPr>
                <w:b/>
                <w:i/>
              </w:rPr>
              <w:t>Europaparlamentet anser att man bör främja utbildning inom och upprätthållande av ny digital kompetens och kapacitet, särskilt inom naturvetenskap, teknik, ingenjörsvetenskap och matematik, med särskild inriktning på flickor (allmän tillgång till undervisning i kodning, matematik och IKT), genom utbildning och livslångt lärande, och att prioritera mångfald och inkludering inom naturvetenskap, teknik, ingenjörsvetenskap och matematik, för att stärka lika möjligheter såväl ekonomiskt sett som i näringslivet. Parlamentet konstaterar att flickor bör uppmuntras att läsa matematik och naturvetenskapliga ämnen i skolan.</w:t>
            </w:r>
          </w:p>
        </w:tc>
      </w:tr>
    </w:tbl>
    <w:p w14:paraId="601B263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C963506" w14:textId="77777777" w:rsidR="00A83BEA" w:rsidRPr="00A455D2" w:rsidRDefault="00A83BEA" w:rsidP="00A83BEA">
      <w:r w:rsidRPr="00A455D2">
        <w:rPr>
          <w:rStyle w:val="HideTWBExt"/>
          <w:noProof w:val="0"/>
        </w:rPr>
        <w:t>&lt;/Amend&gt;</w:t>
      </w:r>
    </w:p>
    <w:p w14:paraId="35DD7F7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549</w:t>
      </w:r>
      <w:r w:rsidRPr="00A455D2">
        <w:rPr>
          <w:rStyle w:val="HideTWBExt"/>
          <w:b w:val="0"/>
          <w:noProof w:val="0"/>
        </w:rPr>
        <w:t>&lt;/NumAm&gt;</w:t>
      </w:r>
    </w:p>
    <w:p w14:paraId="0D6FE900"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194A66A4" w14:textId="77777777" w:rsidR="00A83BEA" w:rsidRPr="00A455D2" w:rsidRDefault="00A83BEA" w:rsidP="00A83BEA">
      <w:pPr>
        <w:pStyle w:val="NormalBold"/>
      </w:pPr>
      <w:r w:rsidRPr="00A455D2">
        <w:rPr>
          <w:rStyle w:val="HideTWBExt"/>
          <w:b w:val="0"/>
          <w:noProof w:val="0"/>
        </w:rPr>
        <w:t>&lt;/RepeatBlock-By&gt;</w:t>
      </w:r>
    </w:p>
    <w:p w14:paraId="5650598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8843FF"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09EA10A" w14:textId="77777777" w:rsidTr="00DF74A4">
        <w:trPr>
          <w:trHeight w:hRule="exact" w:val="240"/>
          <w:jc w:val="center"/>
        </w:trPr>
        <w:tc>
          <w:tcPr>
            <w:tcW w:w="9752" w:type="dxa"/>
            <w:gridSpan w:val="2"/>
            <w:tcBorders>
              <w:top w:val="nil"/>
              <w:left w:val="nil"/>
              <w:bottom w:val="nil"/>
              <w:right w:val="nil"/>
            </w:tcBorders>
          </w:tcPr>
          <w:p w14:paraId="7DA57C4D" w14:textId="77777777" w:rsidR="00A83BEA" w:rsidRPr="00A455D2" w:rsidRDefault="00A83BEA" w:rsidP="00DF74A4"/>
        </w:tc>
      </w:tr>
      <w:tr w:rsidR="00A83BEA" w:rsidRPr="00A455D2" w14:paraId="0FE9C009" w14:textId="77777777" w:rsidTr="00DF74A4">
        <w:trPr>
          <w:trHeight w:val="240"/>
          <w:jc w:val="center"/>
        </w:trPr>
        <w:tc>
          <w:tcPr>
            <w:tcW w:w="4876" w:type="dxa"/>
            <w:tcBorders>
              <w:top w:val="nil"/>
              <w:left w:val="nil"/>
              <w:bottom w:val="nil"/>
              <w:right w:val="nil"/>
            </w:tcBorders>
          </w:tcPr>
          <w:p w14:paraId="7094DB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9ACA95B" w14:textId="77777777" w:rsidR="00A83BEA" w:rsidRPr="00A455D2" w:rsidRDefault="00A83BEA" w:rsidP="00DF74A4">
            <w:pPr>
              <w:pStyle w:val="AmColumnHeading"/>
            </w:pPr>
            <w:r w:rsidRPr="00A455D2">
              <w:t>Ändringsförslag</w:t>
            </w:r>
          </w:p>
        </w:tc>
      </w:tr>
      <w:tr w:rsidR="00A83BEA" w:rsidRPr="00A455D2" w14:paraId="040EB972" w14:textId="77777777" w:rsidTr="00DF74A4">
        <w:trPr>
          <w:jc w:val="center"/>
        </w:trPr>
        <w:tc>
          <w:tcPr>
            <w:tcW w:w="4876" w:type="dxa"/>
            <w:tcBorders>
              <w:top w:val="nil"/>
              <w:left w:val="nil"/>
              <w:bottom w:val="nil"/>
              <w:right w:val="nil"/>
            </w:tcBorders>
          </w:tcPr>
          <w:p w14:paraId="1578C0AF" w14:textId="77777777" w:rsidR="00A83BEA" w:rsidRPr="00A455D2" w:rsidRDefault="00A83BEA" w:rsidP="00DF74A4">
            <w:pPr>
              <w:pStyle w:val="Normal6a"/>
            </w:pPr>
          </w:p>
        </w:tc>
        <w:tc>
          <w:tcPr>
            <w:tcW w:w="4876" w:type="dxa"/>
            <w:tcBorders>
              <w:top w:val="nil"/>
              <w:left w:val="nil"/>
              <w:bottom w:val="nil"/>
              <w:right w:val="nil"/>
            </w:tcBorders>
          </w:tcPr>
          <w:p w14:paraId="5484C1E1" w14:textId="77777777" w:rsidR="00A83BEA" w:rsidRPr="00A455D2" w:rsidRDefault="00A83BEA" w:rsidP="00DF74A4">
            <w:pPr>
              <w:pStyle w:val="Normal6a"/>
            </w:pPr>
            <w:r w:rsidRPr="00A455D2">
              <w:rPr>
                <w:b/>
                <w:i/>
              </w:rPr>
              <w:t>12a.</w:t>
            </w:r>
            <w:r w:rsidRPr="00A455D2">
              <w:tab/>
            </w:r>
            <w:r w:rsidRPr="00A455D2">
              <w:rPr>
                <w:b/>
                <w:i/>
              </w:rPr>
              <w:t>Europaparlamentet betonar att även om antalet unga kvinnor med examen inom informations- och kommunikationsteknik, naturvetenskap, teknik, ingenjörsvetenskap och matematik har ökat är skillnaderna i sysselsättning mellan kvinnor och män och löneskillnaderna mellan kvinnor och män inom sektorn fortfarande betydande, då kvinnor inom informations- och kommunikationsteknik tjänar nästan 20 % mindre än sina manliga motsvarigheter</w:t>
            </w:r>
            <w:r w:rsidRPr="00A455D2">
              <w:rPr>
                <w:b/>
                <w:i/>
                <w:vertAlign w:val="superscript"/>
              </w:rPr>
              <w:t>1a</w:t>
            </w:r>
            <w:r w:rsidRPr="00A455D2">
              <w:rPr>
                <w:b/>
                <w:i/>
              </w:rPr>
              <w:t>. Parlamentet uppmanar därför kommissionen att kartlägga och motverka de hinder som upprätthåller dessa skillnader.</w:t>
            </w:r>
          </w:p>
        </w:tc>
      </w:tr>
      <w:tr w:rsidR="00A83BEA" w:rsidRPr="00A455D2" w14:paraId="150FB1E5" w14:textId="77777777" w:rsidTr="00DF74A4">
        <w:trPr>
          <w:jc w:val="center"/>
        </w:trPr>
        <w:tc>
          <w:tcPr>
            <w:tcW w:w="4876" w:type="dxa"/>
            <w:tcBorders>
              <w:top w:val="nil"/>
              <w:left w:val="nil"/>
              <w:bottom w:val="nil"/>
              <w:right w:val="nil"/>
            </w:tcBorders>
          </w:tcPr>
          <w:p w14:paraId="43ED02AF" w14:textId="77777777" w:rsidR="00A83BEA" w:rsidRPr="00A455D2" w:rsidRDefault="00A83BEA" w:rsidP="00DF74A4"/>
        </w:tc>
        <w:tc>
          <w:tcPr>
            <w:tcW w:w="4876" w:type="dxa"/>
            <w:tcBorders>
              <w:top w:val="nil"/>
              <w:left w:val="nil"/>
              <w:bottom w:val="nil"/>
              <w:right w:val="nil"/>
            </w:tcBorders>
          </w:tcPr>
          <w:p w14:paraId="768CDD38" w14:textId="77777777" w:rsidR="00A83BEA" w:rsidRPr="00A455D2" w:rsidRDefault="00A83BEA" w:rsidP="00DF74A4">
            <w:pPr>
              <w:pStyle w:val="Normal6a"/>
            </w:pPr>
            <w:r w:rsidRPr="00A455D2">
              <w:rPr>
                <w:b/>
                <w:i/>
              </w:rPr>
              <w:t>_________________</w:t>
            </w:r>
          </w:p>
        </w:tc>
      </w:tr>
      <w:tr w:rsidR="00A83BEA" w:rsidRPr="00A455D2" w14:paraId="470594FC" w14:textId="77777777" w:rsidTr="00DF74A4">
        <w:trPr>
          <w:jc w:val="center"/>
        </w:trPr>
        <w:tc>
          <w:tcPr>
            <w:tcW w:w="4876" w:type="dxa"/>
            <w:tcBorders>
              <w:top w:val="nil"/>
              <w:left w:val="nil"/>
              <w:bottom w:val="nil"/>
              <w:right w:val="nil"/>
            </w:tcBorders>
          </w:tcPr>
          <w:p w14:paraId="16285E1C" w14:textId="77777777" w:rsidR="00A83BEA" w:rsidRPr="00A455D2" w:rsidRDefault="00A83BEA" w:rsidP="00DF74A4"/>
        </w:tc>
        <w:tc>
          <w:tcPr>
            <w:tcW w:w="4876" w:type="dxa"/>
            <w:tcBorders>
              <w:top w:val="nil"/>
              <w:left w:val="nil"/>
              <w:bottom w:val="nil"/>
              <w:right w:val="nil"/>
            </w:tcBorders>
          </w:tcPr>
          <w:p w14:paraId="25AF0954" w14:textId="77777777" w:rsidR="00A83BEA" w:rsidRPr="00A455D2" w:rsidRDefault="00A83BEA" w:rsidP="00DF74A4">
            <w:pPr>
              <w:pStyle w:val="Normal6a"/>
            </w:pPr>
            <w:r w:rsidRPr="00A455D2">
              <w:rPr>
                <w:b/>
                <w:i/>
                <w:vertAlign w:val="superscript"/>
              </w:rPr>
              <w:t>1a</w:t>
            </w:r>
            <w:r w:rsidRPr="00A455D2">
              <w:t xml:space="preserve"> </w:t>
            </w:r>
            <w:r w:rsidRPr="00A455D2">
              <w:rPr>
                <w:b/>
                <w:i/>
              </w:rPr>
              <w:t>Broschyren ”Women in Digital” som offentliggjordes den 23 september 2019. </w:t>
            </w:r>
          </w:p>
        </w:tc>
      </w:tr>
    </w:tbl>
    <w:p w14:paraId="3C316D9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F466F8E" w14:textId="77777777" w:rsidR="00A83BEA" w:rsidRPr="00A455D2" w:rsidRDefault="00A83BEA" w:rsidP="00A83BEA">
      <w:r w:rsidRPr="00A455D2">
        <w:rPr>
          <w:rStyle w:val="HideTWBExt"/>
          <w:noProof w:val="0"/>
        </w:rPr>
        <w:t>&lt;/Amend&gt;</w:t>
      </w:r>
    </w:p>
    <w:p w14:paraId="1C55AF6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550</w:t>
      </w:r>
      <w:r w:rsidRPr="00A455D2">
        <w:rPr>
          <w:rStyle w:val="HideTWBExt"/>
          <w:b w:val="0"/>
          <w:noProof w:val="0"/>
        </w:rPr>
        <w:t>&lt;/NumAm&gt;</w:t>
      </w:r>
    </w:p>
    <w:p w14:paraId="1E37F9BC"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47474EA" w14:textId="77777777" w:rsidR="00A83BEA" w:rsidRPr="00A455D2" w:rsidRDefault="00A83BEA" w:rsidP="00A83BEA">
      <w:pPr>
        <w:pStyle w:val="NormalBold"/>
      </w:pPr>
      <w:r w:rsidRPr="00A455D2">
        <w:rPr>
          <w:rStyle w:val="HideTWBExt"/>
          <w:b w:val="0"/>
          <w:noProof w:val="0"/>
        </w:rPr>
        <w:t>&lt;/RepeatBlock-By&gt;</w:t>
      </w:r>
    </w:p>
    <w:p w14:paraId="62B62A1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17ABD6F"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B217A6" w14:textId="77777777" w:rsidTr="00DF74A4">
        <w:trPr>
          <w:trHeight w:hRule="exact" w:val="240"/>
          <w:jc w:val="center"/>
        </w:trPr>
        <w:tc>
          <w:tcPr>
            <w:tcW w:w="9752" w:type="dxa"/>
            <w:gridSpan w:val="2"/>
            <w:tcBorders>
              <w:top w:val="nil"/>
              <w:left w:val="nil"/>
              <w:bottom w:val="nil"/>
              <w:right w:val="nil"/>
            </w:tcBorders>
          </w:tcPr>
          <w:p w14:paraId="5CC1FA74" w14:textId="77777777" w:rsidR="00A83BEA" w:rsidRPr="00A455D2" w:rsidRDefault="00A83BEA" w:rsidP="00DF74A4"/>
        </w:tc>
      </w:tr>
      <w:tr w:rsidR="00A83BEA" w:rsidRPr="00A455D2" w14:paraId="47FE4CEF" w14:textId="77777777" w:rsidTr="00DF74A4">
        <w:trPr>
          <w:trHeight w:val="240"/>
          <w:jc w:val="center"/>
        </w:trPr>
        <w:tc>
          <w:tcPr>
            <w:tcW w:w="4876" w:type="dxa"/>
            <w:tcBorders>
              <w:top w:val="nil"/>
              <w:left w:val="nil"/>
              <w:bottom w:val="nil"/>
              <w:right w:val="nil"/>
            </w:tcBorders>
          </w:tcPr>
          <w:p w14:paraId="034202A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66BFE0F" w14:textId="77777777" w:rsidR="00A83BEA" w:rsidRPr="00A455D2" w:rsidRDefault="00A83BEA" w:rsidP="00DF74A4">
            <w:pPr>
              <w:pStyle w:val="AmColumnHeading"/>
            </w:pPr>
            <w:r w:rsidRPr="00A455D2">
              <w:t>Ändringsförslag</w:t>
            </w:r>
          </w:p>
        </w:tc>
      </w:tr>
      <w:tr w:rsidR="00A83BEA" w:rsidRPr="00A455D2" w14:paraId="10FD22CF" w14:textId="77777777" w:rsidTr="00DF74A4">
        <w:trPr>
          <w:jc w:val="center"/>
        </w:trPr>
        <w:tc>
          <w:tcPr>
            <w:tcW w:w="4876" w:type="dxa"/>
            <w:tcBorders>
              <w:top w:val="nil"/>
              <w:left w:val="nil"/>
              <w:bottom w:val="nil"/>
              <w:right w:val="nil"/>
            </w:tcBorders>
          </w:tcPr>
          <w:p w14:paraId="01DA423F" w14:textId="77777777" w:rsidR="00A83BEA" w:rsidRPr="00A455D2" w:rsidRDefault="00A83BEA" w:rsidP="00DF74A4">
            <w:pPr>
              <w:pStyle w:val="Normal6a"/>
            </w:pPr>
          </w:p>
        </w:tc>
        <w:tc>
          <w:tcPr>
            <w:tcW w:w="4876" w:type="dxa"/>
            <w:tcBorders>
              <w:top w:val="nil"/>
              <w:left w:val="nil"/>
              <w:bottom w:val="nil"/>
              <w:right w:val="nil"/>
            </w:tcBorders>
          </w:tcPr>
          <w:p w14:paraId="2D2C2110" w14:textId="77777777" w:rsidR="00A83BEA" w:rsidRPr="00A455D2" w:rsidRDefault="00A83BEA" w:rsidP="00DF74A4">
            <w:pPr>
              <w:pStyle w:val="Normal6a"/>
            </w:pPr>
            <w:r w:rsidRPr="00A455D2">
              <w:rPr>
                <w:b/>
                <w:i/>
              </w:rPr>
              <w:t>12a.</w:t>
            </w:r>
            <w:r w:rsidRPr="00A455D2">
              <w:tab/>
            </w:r>
            <w:r w:rsidRPr="00A455D2">
              <w:rPr>
                <w:b/>
                <w:i/>
              </w:rPr>
              <w:t>Europaparlamentet uppmanar kommissionen att införa obligatorisk konsekvensbedömning ur ett jämställdhetsperspektiv som en del av konsekvensbedömningen avseende grundläggande rättigheter inom ramen för förordningen om artificiell intelligens, för att fastställa och mildra de potentiella negativa effekterna av AI-verktyg på kvinnor, flickor och marginaliserade grupper, samt att inkludera tredjepartsrevisioner för att upptäcka och korrigera algoritmisk partiskhet.</w:t>
            </w:r>
          </w:p>
        </w:tc>
      </w:tr>
    </w:tbl>
    <w:p w14:paraId="5A2D07F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C973B04" w14:textId="77777777" w:rsidR="00A83BEA" w:rsidRPr="00A455D2" w:rsidRDefault="00A83BEA" w:rsidP="00A83BEA">
      <w:r w:rsidRPr="00A455D2">
        <w:rPr>
          <w:rStyle w:val="HideTWBExt"/>
          <w:noProof w:val="0"/>
        </w:rPr>
        <w:t>&lt;/Amend&gt;</w:t>
      </w:r>
    </w:p>
    <w:p w14:paraId="3ED7F82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551</w:t>
      </w:r>
      <w:r w:rsidRPr="00A455D2">
        <w:rPr>
          <w:rStyle w:val="HideTWBExt"/>
          <w:b w:val="0"/>
          <w:noProof w:val="0"/>
        </w:rPr>
        <w:t>&lt;/NumAm&gt;</w:t>
      </w:r>
    </w:p>
    <w:p w14:paraId="7E56C3AE"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19DE52B" w14:textId="77777777" w:rsidR="00A83BEA" w:rsidRPr="00A455D2" w:rsidRDefault="00A83BEA" w:rsidP="00A83BEA">
      <w:pPr>
        <w:pStyle w:val="NormalBold"/>
      </w:pPr>
      <w:r w:rsidRPr="00A455D2">
        <w:rPr>
          <w:rStyle w:val="HideTWBExt"/>
          <w:b w:val="0"/>
          <w:noProof w:val="0"/>
        </w:rPr>
        <w:t>&lt;/RepeatBlock-By&gt;</w:t>
      </w:r>
    </w:p>
    <w:p w14:paraId="016D7F5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0B9C79F"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122CD14" w14:textId="77777777" w:rsidTr="00DF74A4">
        <w:trPr>
          <w:trHeight w:hRule="exact" w:val="240"/>
          <w:jc w:val="center"/>
        </w:trPr>
        <w:tc>
          <w:tcPr>
            <w:tcW w:w="9752" w:type="dxa"/>
            <w:gridSpan w:val="2"/>
            <w:tcBorders>
              <w:top w:val="nil"/>
              <w:left w:val="nil"/>
              <w:bottom w:val="nil"/>
              <w:right w:val="nil"/>
            </w:tcBorders>
          </w:tcPr>
          <w:p w14:paraId="522C1B5E" w14:textId="77777777" w:rsidR="00A83BEA" w:rsidRPr="00A455D2" w:rsidRDefault="00A83BEA" w:rsidP="00DF74A4"/>
        </w:tc>
      </w:tr>
      <w:tr w:rsidR="00A83BEA" w:rsidRPr="00A455D2" w14:paraId="33A2902A" w14:textId="77777777" w:rsidTr="00DF74A4">
        <w:trPr>
          <w:trHeight w:val="240"/>
          <w:jc w:val="center"/>
        </w:trPr>
        <w:tc>
          <w:tcPr>
            <w:tcW w:w="4876" w:type="dxa"/>
            <w:tcBorders>
              <w:top w:val="nil"/>
              <w:left w:val="nil"/>
              <w:bottom w:val="nil"/>
              <w:right w:val="nil"/>
            </w:tcBorders>
          </w:tcPr>
          <w:p w14:paraId="2F22294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C960DF7" w14:textId="77777777" w:rsidR="00A83BEA" w:rsidRPr="00A455D2" w:rsidRDefault="00A83BEA" w:rsidP="00DF74A4">
            <w:pPr>
              <w:pStyle w:val="AmColumnHeading"/>
            </w:pPr>
            <w:r w:rsidRPr="00A455D2">
              <w:t>Ändringsförslag</w:t>
            </w:r>
          </w:p>
        </w:tc>
      </w:tr>
      <w:tr w:rsidR="00A83BEA" w:rsidRPr="00A455D2" w14:paraId="3F323E3F" w14:textId="77777777" w:rsidTr="00DF74A4">
        <w:trPr>
          <w:jc w:val="center"/>
        </w:trPr>
        <w:tc>
          <w:tcPr>
            <w:tcW w:w="4876" w:type="dxa"/>
            <w:tcBorders>
              <w:top w:val="nil"/>
              <w:left w:val="nil"/>
              <w:bottom w:val="nil"/>
              <w:right w:val="nil"/>
            </w:tcBorders>
          </w:tcPr>
          <w:p w14:paraId="7E816BBA" w14:textId="77777777" w:rsidR="00A83BEA" w:rsidRPr="00A455D2" w:rsidRDefault="00A83BEA" w:rsidP="00DF74A4">
            <w:pPr>
              <w:pStyle w:val="Normal6a"/>
            </w:pPr>
          </w:p>
        </w:tc>
        <w:tc>
          <w:tcPr>
            <w:tcW w:w="4876" w:type="dxa"/>
            <w:tcBorders>
              <w:top w:val="nil"/>
              <w:left w:val="nil"/>
              <w:bottom w:val="nil"/>
              <w:right w:val="nil"/>
            </w:tcBorders>
          </w:tcPr>
          <w:p w14:paraId="460EC1EB" w14:textId="77777777" w:rsidR="00A83BEA" w:rsidRPr="00A455D2" w:rsidRDefault="00A83BEA" w:rsidP="00DF74A4">
            <w:pPr>
              <w:pStyle w:val="Normal6a"/>
            </w:pPr>
            <w:r w:rsidRPr="00A455D2">
              <w:rPr>
                <w:b/>
                <w:i/>
              </w:rPr>
              <w:t>12a.</w:t>
            </w:r>
            <w:r w:rsidRPr="00A455D2">
              <w:tab/>
            </w:r>
            <w:r w:rsidRPr="00A455D2">
              <w:rPr>
                <w:b/>
                <w:i/>
              </w:rPr>
              <w:t>Europaparlamentet uppmanar kommissionen att säkerställa allmän och inkluderande tillgång till alla utbildningsnivåer, inbegripet omfattande sexualundervisning och samtyckesbaserad undervisning, samtidigt som man utvecklar en ram för nolltolerans mot könsrelaterat våld, trakasserier och hatpropaganda såväl online som offline, särskilt när det är riktat mot flickor och hbtqi+-personer.</w:t>
            </w:r>
          </w:p>
        </w:tc>
      </w:tr>
    </w:tbl>
    <w:p w14:paraId="058AC39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77F37E0" w14:textId="77777777" w:rsidR="00A83BEA" w:rsidRPr="00A455D2" w:rsidRDefault="00A83BEA" w:rsidP="00A83BEA">
      <w:r w:rsidRPr="00A455D2">
        <w:rPr>
          <w:rStyle w:val="HideTWBExt"/>
          <w:noProof w:val="0"/>
        </w:rPr>
        <w:t>&lt;/Amend&gt;</w:t>
      </w:r>
    </w:p>
    <w:p w14:paraId="128C965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552</w:t>
      </w:r>
      <w:r w:rsidRPr="00A455D2">
        <w:rPr>
          <w:rStyle w:val="HideTWBExt"/>
          <w:b w:val="0"/>
          <w:noProof w:val="0"/>
        </w:rPr>
        <w:t>&lt;/NumAm&gt;</w:t>
      </w:r>
    </w:p>
    <w:p w14:paraId="3670E22C"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3A185E8" w14:textId="77777777" w:rsidR="00A83BEA" w:rsidRPr="00A455D2" w:rsidRDefault="00A83BEA" w:rsidP="00A83BEA">
      <w:pPr>
        <w:pStyle w:val="NormalBold"/>
      </w:pPr>
      <w:r w:rsidRPr="00A455D2">
        <w:rPr>
          <w:rStyle w:val="HideTWBExt"/>
          <w:b w:val="0"/>
          <w:noProof w:val="0"/>
        </w:rPr>
        <w:t>&lt;/RepeatBlock-By&gt;</w:t>
      </w:r>
    </w:p>
    <w:p w14:paraId="069AD98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D986F2D"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6B6E4E2" w14:textId="77777777" w:rsidTr="00DF74A4">
        <w:trPr>
          <w:trHeight w:hRule="exact" w:val="240"/>
          <w:jc w:val="center"/>
        </w:trPr>
        <w:tc>
          <w:tcPr>
            <w:tcW w:w="9752" w:type="dxa"/>
            <w:gridSpan w:val="2"/>
            <w:tcBorders>
              <w:top w:val="nil"/>
              <w:left w:val="nil"/>
              <w:bottom w:val="nil"/>
              <w:right w:val="nil"/>
            </w:tcBorders>
          </w:tcPr>
          <w:p w14:paraId="5BEE0EB4" w14:textId="77777777" w:rsidR="00A83BEA" w:rsidRPr="00A455D2" w:rsidRDefault="00A83BEA" w:rsidP="00DF74A4"/>
        </w:tc>
      </w:tr>
      <w:tr w:rsidR="00A83BEA" w:rsidRPr="00A455D2" w14:paraId="2E4CB5FE" w14:textId="77777777" w:rsidTr="00DF74A4">
        <w:trPr>
          <w:trHeight w:val="240"/>
          <w:jc w:val="center"/>
        </w:trPr>
        <w:tc>
          <w:tcPr>
            <w:tcW w:w="4876" w:type="dxa"/>
            <w:tcBorders>
              <w:top w:val="nil"/>
              <w:left w:val="nil"/>
              <w:bottom w:val="nil"/>
              <w:right w:val="nil"/>
            </w:tcBorders>
          </w:tcPr>
          <w:p w14:paraId="4177959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3B33D8B" w14:textId="77777777" w:rsidR="00A83BEA" w:rsidRPr="00A455D2" w:rsidRDefault="00A83BEA" w:rsidP="00DF74A4">
            <w:pPr>
              <w:pStyle w:val="AmColumnHeading"/>
            </w:pPr>
            <w:r w:rsidRPr="00A455D2">
              <w:t>Ändringsförslag</w:t>
            </w:r>
          </w:p>
        </w:tc>
      </w:tr>
      <w:tr w:rsidR="00A83BEA" w:rsidRPr="00A455D2" w14:paraId="0E23360D" w14:textId="77777777" w:rsidTr="00DF74A4">
        <w:trPr>
          <w:jc w:val="center"/>
        </w:trPr>
        <w:tc>
          <w:tcPr>
            <w:tcW w:w="4876" w:type="dxa"/>
            <w:tcBorders>
              <w:top w:val="nil"/>
              <w:left w:val="nil"/>
              <w:bottom w:val="nil"/>
              <w:right w:val="nil"/>
            </w:tcBorders>
          </w:tcPr>
          <w:p w14:paraId="4FEEA977" w14:textId="77777777" w:rsidR="00A83BEA" w:rsidRPr="00A455D2" w:rsidRDefault="00A83BEA" w:rsidP="00DF74A4">
            <w:pPr>
              <w:pStyle w:val="Normal6a"/>
            </w:pPr>
          </w:p>
        </w:tc>
        <w:tc>
          <w:tcPr>
            <w:tcW w:w="4876" w:type="dxa"/>
            <w:tcBorders>
              <w:top w:val="nil"/>
              <w:left w:val="nil"/>
              <w:bottom w:val="nil"/>
              <w:right w:val="nil"/>
            </w:tcBorders>
          </w:tcPr>
          <w:p w14:paraId="11E80C0E" w14:textId="77777777" w:rsidR="00A83BEA" w:rsidRPr="00A455D2" w:rsidRDefault="00A83BEA" w:rsidP="00DF74A4">
            <w:pPr>
              <w:pStyle w:val="Normal6a"/>
            </w:pPr>
            <w:r w:rsidRPr="00A455D2">
              <w:rPr>
                <w:b/>
                <w:i/>
              </w:rPr>
              <w:t>12a.</w:t>
            </w:r>
            <w:r w:rsidRPr="00A455D2">
              <w:tab/>
            </w:r>
            <w:r w:rsidRPr="00A455D2">
              <w:rPr>
                <w:b/>
                <w:i/>
              </w:rPr>
              <w:t>Europaparlamentet uppmanar kommissionen att fullt ut respektera nationella befogenheter i utbildningsfrågor i enlighet med subsidiaritetsprincipen.</w:t>
            </w:r>
          </w:p>
        </w:tc>
      </w:tr>
    </w:tbl>
    <w:p w14:paraId="77DD56B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542A43" w14:textId="77777777" w:rsidR="00A83BEA" w:rsidRPr="00A455D2" w:rsidRDefault="00A83BEA" w:rsidP="00A83BEA">
      <w:r w:rsidRPr="00A455D2">
        <w:rPr>
          <w:rStyle w:val="HideTWBExt"/>
          <w:noProof w:val="0"/>
        </w:rPr>
        <w:t>&lt;/Amend&gt;</w:t>
      </w:r>
    </w:p>
    <w:p w14:paraId="3C675AE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553</w:t>
      </w:r>
      <w:r w:rsidRPr="00A455D2">
        <w:rPr>
          <w:rStyle w:val="HideTWBExt"/>
          <w:b w:val="0"/>
          <w:noProof w:val="0"/>
        </w:rPr>
        <w:t>&lt;/NumAm&gt;</w:t>
      </w:r>
    </w:p>
    <w:p w14:paraId="64170351"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61E72B7E" w14:textId="77777777" w:rsidR="00A83BEA" w:rsidRPr="00A455D2" w:rsidRDefault="00A83BEA" w:rsidP="00A83BEA">
      <w:pPr>
        <w:pStyle w:val="NormalBold"/>
      </w:pPr>
      <w:r w:rsidRPr="00A455D2">
        <w:rPr>
          <w:rStyle w:val="HideTWBExt"/>
          <w:b w:val="0"/>
          <w:noProof w:val="0"/>
        </w:rPr>
        <w:t>&lt;/RepeatBlock-By&gt;</w:t>
      </w:r>
    </w:p>
    <w:p w14:paraId="7C7C5E4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A39E45F" w14:textId="77777777" w:rsidR="00A83BEA" w:rsidRPr="00A455D2" w:rsidRDefault="00A83BEA" w:rsidP="00A83BEA">
      <w:pPr>
        <w:pStyle w:val="NormalBold"/>
      </w:pPr>
      <w:r w:rsidRPr="00A455D2">
        <w:rPr>
          <w:rStyle w:val="HideTWBExt"/>
          <w:b w:val="0"/>
          <w:noProof w:val="0"/>
        </w:rPr>
        <w:t>&lt;Article&gt;</w:t>
      </w:r>
      <w:r w:rsidRPr="00A455D2">
        <w:t>Punkt 12a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6AE27A" w14:textId="77777777" w:rsidTr="00DF74A4">
        <w:trPr>
          <w:trHeight w:hRule="exact" w:val="240"/>
          <w:jc w:val="center"/>
        </w:trPr>
        <w:tc>
          <w:tcPr>
            <w:tcW w:w="9752" w:type="dxa"/>
            <w:gridSpan w:val="2"/>
            <w:tcBorders>
              <w:top w:val="nil"/>
              <w:left w:val="nil"/>
              <w:bottom w:val="nil"/>
              <w:right w:val="nil"/>
            </w:tcBorders>
          </w:tcPr>
          <w:p w14:paraId="29FADFDD" w14:textId="77777777" w:rsidR="00A83BEA" w:rsidRPr="00A455D2" w:rsidRDefault="00A83BEA" w:rsidP="00DF74A4"/>
        </w:tc>
      </w:tr>
      <w:tr w:rsidR="00A83BEA" w:rsidRPr="00A455D2" w14:paraId="22C21084" w14:textId="77777777" w:rsidTr="00DF74A4">
        <w:trPr>
          <w:trHeight w:val="240"/>
          <w:jc w:val="center"/>
        </w:trPr>
        <w:tc>
          <w:tcPr>
            <w:tcW w:w="4876" w:type="dxa"/>
            <w:tcBorders>
              <w:top w:val="nil"/>
              <w:left w:val="nil"/>
              <w:bottom w:val="nil"/>
              <w:right w:val="nil"/>
            </w:tcBorders>
          </w:tcPr>
          <w:p w14:paraId="577F16D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9C42F9" w14:textId="77777777" w:rsidR="00A83BEA" w:rsidRPr="00A455D2" w:rsidRDefault="00A83BEA" w:rsidP="00DF74A4">
            <w:pPr>
              <w:pStyle w:val="AmColumnHeading"/>
            </w:pPr>
            <w:r w:rsidRPr="00A455D2">
              <w:t>Ändringsförslag</w:t>
            </w:r>
          </w:p>
        </w:tc>
      </w:tr>
      <w:tr w:rsidR="00A83BEA" w:rsidRPr="00A455D2" w14:paraId="44449B8E" w14:textId="77777777" w:rsidTr="00DF74A4">
        <w:trPr>
          <w:jc w:val="center"/>
        </w:trPr>
        <w:tc>
          <w:tcPr>
            <w:tcW w:w="4876" w:type="dxa"/>
            <w:tcBorders>
              <w:top w:val="nil"/>
              <w:left w:val="nil"/>
              <w:bottom w:val="nil"/>
              <w:right w:val="nil"/>
            </w:tcBorders>
          </w:tcPr>
          <w:p w14:paraId="0A006B6D" w14:textId="77777777" w:rsidR="00A83BEA" w:rsidRPr="00A455D2" w:rsidRDefault="00A83BEA" w:rsidP="00DF74A4">
            <w:pPr>
              <w:pStyle w:val="Normal6a"/>
            </w:pPr>
          </w:p>
        </w:tc>
        <w:tc>
          <w:tcPr>
            <w:tcW w:w="4876" w:type="dxa"/>
            <w:tcBorders>
              <w:top w:val="nil"/>
              <w:left w:val="nil"/>
              <w:bottom w:val="nil"/>
              <w:right w:val="nil"/>
            </w:tcBorders>
          </w:tcPr>
          <w:p w14:paraId="4D25F569" w14:textId="77777777" w:rsidR="00A83BEA" w:rsidRPr="00A455D2" w:rsidRDefault="00A83BEA" w:rsidP="00DF74A4">
            <w:pPr>
              <w:pStyle w:val="Normal6a"/>
            </w:pPr>
            <w:r w:rsidRPr="00A455D2">
              <w:rPr>
                <w:b/>
                <w:i/>
              </w:rPr>
              <w:t>12a.</w:t>
            </w:r>
            <w:r w:rsidRPr="00A455D2">
              <w:tab/>
            </w:r>
            <w:r w:rsidRPr="00A455D2">
              <w:rPr>
                <w:b/>
                <w:i/>
              </w:rPr>
              <w:t>Europaparlamentet uppmanar med kraft medlemsstaterna att betrakta biologiskt kön som en prioritering i samband med lagstiftning eller hantering av kvinnor inom idrotten. </w:t>
            </w:r>
          </w:p>
        </w:tc>
      </w:tr>
    </w:tbl>
    <w:p w14:paraId="17106B5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BF26010" w14:textId="77777777" w:rsidR="00A83BEA" w:rsidRPr="00A455D2" w:rsidRDefault="00A83BEA" w:rsidP="00A83BEA">
      <w:r w:rsidRPr="00A455D2">
        <w:rPr>
          <w:rStyle w:val="HideTWBExt"/>
          <w:noProof w:val="0"/>
        </w:rPr>
        <w:t>&lt;/Amend&gt;</w:t>
      </w:r>
    </w:p>
    <w:p w14:paraId="6359548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554</w:t>
      </w:r>
      <w:r w:rsidRPr="00A455D2">
        <w:rPr>
          <w:rStyle w:val="HideTWBExt"/>
          <w:b w:val="0"/>
          <w:noProof w:val="0"/>
        </w:rPr>
        <w:t>&lt;/NumAm&gt;</w:t>
      </w:r>
    </w:p>
    <w:p w14:paraId="750BC3B5"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F5FF7B4" w14:textId="77777777" w:rsidR="00A83BEA" w:rsidRPr="00A455D2" w:rsidRDefault="00A83BEA" w:rsidP="00A83BEA">
      <w:pPr>
        <w:pStyle w:val="NormalBold"/>
      </w:pPr>
      <w:r w:rsidRPr="00A455D2">
        <w:rPr>
          <w:rStyle w:val="HideTWBExt"/>
          <w:b w:val="0"/>
          <w:noProof w:val="0"/>
        </w:rPr>
        <w:t>&lt;/RepeatBlock-By&gt;</w:t>
      </w:r>
    </w:p>
    <w:p w14:paraId="7FAEA57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A0E5703"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0BE399D" w14:textId="77777777" w:rsidTr="00DF74A4">
        <w:trPr>
          <w:trHeight w:hRule="exact" w:val="240"/>
          <w:jc w:val="center"/>
        </w:trPr>
        <w:tc>
          <w:tcPr>
            <w:tcW w:w="9752" w:type="dxa"/>
            <w:gridSpan w:val="2"/>
            <w:tcBorders>
              <w:top w:val="nil"/>
              <w:left w:val="nil"/>
              <w:bottom w:val="nil"/>
              <w:right w:val="nil"/>
            </w:tcBorders>
          </w:tcPr>
          <w:p w14:paraId="432D024E" w14:textId="77777777" w:rsidR="00A83BEA" w:rsidRPr="00A455D2" w:rsidRDefault="00A83BEA" w:rsidP="00DF74A4"/>
        </w:tc>
      </w:tr>
      <w:tr w:rsidR="00A83BEA" w:rsidRPr="00A455D2" w14:paraId="6B368BE3" w14:textId="77777777" w:rsidTr="00DF74A4">
        <w:trPr>
          <w:trHeight w:val="240"/>
          <w:jc w:val="center"/>
        </w:trPr>
        <w:tc>
          <w:tcPr>
            <w:tcW w:w="4876" w:type="dxa"/>
            <w:tcBorders>
              <w:top w:val="nil"/>
              <w:left w:val="nil"/>
              <w:bottom w:val="nil"/>
              <w:right w:val="nil"/>
            </w:tcBorders>
          </w:tcPr>
          <w:p w14:paraId="0CB4F64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557FAA0" w14:textId="77777777" w:rsidR="00A83BEA" w:rsidRPr="00A455D2" w:rsidRDefault="00A83BEA" w:rsidP="00DF74A4">
            <w:pPr>
              <w:pStyle w:val="AmColumnHeading"/>
            </w:pPr>
            <w:r w:rsidRPr="00A455D2">
              <w:t>Ändringsförslag</w:t>
            </w:r>
          </w:p>
        </w:tc>
      </w:tr>
      <w:tr w:rsidR="00A83BEA" w:rsidRPr="00A455D2" w14:paraId="02C52A9B" w14:textId="77777777" w:rsidTr="00DF74A4">
        <w:trPr>
          <w:jc w:val="center"/>
        </w:trPr>
        <w:tc>
          <w:tcPr>
            <w:tcW w:w="4876" w:type="dxa"/>
            <w:tcBorders>
              <w:top w:val="nil"/>
              <w:left w:val="nil"/>
              <w:bottom w:val="nil"/>
              <w:right w:val="nil"/>
            </w:tcBorders>
          </w:tcPr>
          <w:p w14:paraId="26A17369" w14:textId="77777777" w:rsidR="00A83BEA" w:rsidRPr="00A455D2" w:rsidRDefault="00A83BEA" w:rsidP="00DF74A4">
            <w:pPr>
              <w:pStyle w:val="Normal6a"/>
            </w:pPr>
          </w:p>
        </w:tc>
        <w:tc>
          <w:tcPr>
            <w:tcW w:w="4876" w:type="dxa"/>
            <w:tcBorders>
              <w:top w:val="nil"/>
              <w:left w:val="nil"/>
              <w:bottom w:val="nil"/>
              <w:right w:val="nil"/>
            </w:tcBorders>
          </w:tcPr>
          <w:p w14:paraId="1AD54502" w14:textId="77777777" w:rsidR="00A83BEA" w:rsidRPr="00A455D2" w:rsidRDefault="00A83BEA" w:rsidP="00DF74A4">
            <w:pPr>
              <w:pStyle w:val="Normal6a"/>
            </w:pPr>
            <w:r w:rsidRPr="00A455D2">
              <w:rPr>
                <w:b/>
                <w:i/>
              </w:rPr>
              <w:t>12b.</w:t>
            </w:r>
            <w:r w:rsidRPr="00A455D2">
              <w:tab/>
            </w:r>
            <w:r w:rsidRPr="00A455D2">
              <w:rPr>
                <w:b/>
                <w:i/>
              </w:rPr>
              <w:t>Europaparlamentet betonar vikten av att främja kvinnors rättigheter och lika möjligheter för kvinnor och män i hela världen, vilket är avgörande för förverkligandet av de mänskliga rättigheterna. Parlamentet betonar att kvinnor och flickor, trots framsteg, fortsätter att utsättas för diskriminering och våld, särskilt i länder med strikta islamiska regimer, och att sådana samhällen inte ger dem lika rättigheter i lagen eller lika tillgång till utbildning, hälso- och sjukvård, anständigt arbete samt politisk och ekonomisk representation.</w:t>
            </w:r>
          </w:p>
        </w:tc>
      </w:tr>
    </w:tbl>
    <w:p w14:paraId="61003DB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14CABA3" w14:textId="77777777" w:rsidR="00A83BEA" w:rsidRPr="00A455D2" w:rsidRDefault="00A83BEA" w:rsidP="00A83BEA">
      <w:r w:rsidRPr="00A455D2">
        <w:rPr>
          <w:rStyle w:val="HideTWBExt"/>
          <w:noProof w:val="0"/>
        </w:rPr>
        <w:t>&lt;/Amend&gt;</w:t>
      </w:r>
    </w:p>
    <w:p w14:paraId="518FFC9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555</w:t>
      </w:r>
      <w:r w:rsidRPr="00A455D2">
        <w:rPr>
          <w:rStyle w:val="HideTWBExt"/>
          <w:b w:val="0"/>
          <w:noProof w:val="0"/>
        </w:rPr>
        <w:t>&lt;/NumAm&gt;</w:t>
      </w:r>
    </w:p>
    <w:p w14:paraId="1BD90445"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F858A61" w14:textId="77777777" w:rsidR="00A83BEA" w:rsidRPr="00A455D2" w:rsidRDefault="00A83BEA" w:rsidP="00A83BEA">
      <w:pPr>
        <w:pStyle w:val="NormalBold"/>
      </w:pPr>
      <w:r w:rsidRPr="00A455D2">
        <w:rPr>
          <w:rStyle w:val="HideTWBExt"/>
          <w:b w:val="0"/>
          <w:noProof w:val="0"/>
        </w:rPr>
        <w:t>&lt;/RepeatBlock-By&gt;</w:t>
      </w:r>
    </w:p>
    <w:p w14:paraId="711A97B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43BE1BD"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62575A" w14:textId="77777777" w:rsidTr="00DF74A4">
        <w:trPr>
          <w:trHeight w:hRule="exact" w:val="240"/>
          <w:jc w:val="center"/>
        </w:trPr>
        <w:tc>
          <w:tcPr>
            <w:tcW w:w="9752" w:type="dxa"/>
            <w:gridSpan w:val="2"/>
            <w:tcBorders>
              <w:top w:val="nil"/>
              <w:left w:val="nil"/>
              <w:bottom w:val="nil"/>
              <w:right w:val="nil"/>
            </w:tcBorders>
          </w:tcPr>
          <w:p w14:paraId="284FCC6E" w14:textId="77777777" w:rsidR="00A83BEA" w:rsidRPr="00A455D2" w:rsidRDefault="00A83BEA" w:rsidP="00DF74A4"/>
        </w:tc>
      </w:tr>
      <w:tr w:rsidR="00A83BEA" w:rsidRPr="00A455D2" w14:paraId="14BE0508" w14:textId="77777777" w:rsidTr="00DF74A4">
        <w:trPr>
          <w:trHeight w:val="240"/>
          <w:jc w:val="center"/>
        </w:trPr>
        <w:tc>
          <w:tcPr>
            <w:tcW w:w="4876" w:type="dxa"/>
            <w:tcBorders>
              <w:top w:val="nil"/>
              <w:left w:val="nil"/>
              <w:bottom w:val="nil"/>
              <w:right w:val="nil"/>
            </w:tcBorders>
          </w:tcPr>
          <w:p w14:paraId="0FBDE4C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2FF3C6E" w14:textId="77777777" w:rsidR="00A83BEA" w:rsidRPr="00A455D2" w:rsidRDefault="00A83BEA" w:rsidP="00DF74A4">
            <w:pPr>
              <w:pStyle w:val="AmColumnHeading"/>
            </w:pPr>
            <w:r w:rsidRPr="00A455D2">
              <w:t>Ändringsförslag</w:t>
            </w:r>
          </w:p>
        </w:tc>
      </w:tr>
      <w:tr w:rsidR="00A83BEA" w:rsidRPr="00A455D2" w14:paraId="513D370A" w14:textId="77777777" w:rsidTr="00DF74A4">
        <w:trPr>
          <w:jc w:val="center"/>
        </w:trPr>
        <w:tc>
          <w:tcPr>
            <w:tcW w:w="4876" w:type="dxa"/>
            <w:tcBorders>
              <w:top w:val="nil"/>
              <w:left w:val="nil"/>
              <w:bottom w:val="nil"/>
              <w:right w:val="nil"/>
            </w:tcBorders>
          </w:tcPr>
          <w:p w14:paraId="58D3B8CF" w14:textId="77777777" w:rsidR="00A83BEA" w:rsidRPr="00A455D2" w:rsidRDefault="00A83BEA" w:rsidP="00DF74A4">
            <w:pPr>
              <w:pStyle w:val="Normal6a"/>
            </w:pPr>
          </w:p>
        </w:tc>
        <w:tc>
          <w:tcPr>
            <w:tcW w:w="4876" w:type="dxa"/>
            <w:tcBorders>
              <w:top w:val="nil"/>
              <w:left w:val="nil"/>
              <w:bottom w:val="nil"/>
              <w:right w:val="nil"/>
            </w:tcBorders>
          </w:tcPr>
          <w:p w14:paraId="4D65B0D2" w14:textId="77777777" w:rsidR="00A83BEA" w:rsidRPr="00A455D2" w:rsidRDefault="00A83BEA" w:rsidP="00DF74A4">
            <w:pPr>
              <w:pStyle w:val="Normal6a"/>
            </w:pPr>
            <w:r w:rsidRPr="00A455D2">
              <w:rPr>
                <w:b/>
                <w:i/>
              </w:rPr>
              <w:t>12b.</w:t>
            </w:r>
            <w:r w:rsidRPr="00A455D2">
              <w:tab/>
            </w:r>
            <w:r w:rsidRPr="00A455D2">
              <w:rPr>
                <w:b/>
                <w:i/>
              </w:rPr>
              <w:t>Europaparlamentet uppmanar kommissionen att investera i forskning som spårar jämställdhet i medier och inom digitala branscher genom att samla in könsuppdelade uppgifter, även ur ett intersektionellt perspektiv, och att bland annat inrikta sig på att utvärdera AI-partiskhet och bedöma stereotypa skildringar exempelvis i medierna.</w:t>
            </w:r>
          </w:p>
        </w:tc>
      </w:tr>
    </w:tbl>
    <w:p w14:paraId="347550C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3A99DF8" w14:textId="77777777" w:rsidR="00A83BEA" w:rsidRPr="00A455D2" w:rsidRDefault="00A83BEA" w:rsidP="00A83BEA">
      <w:r w:rsidRPr="00A455D2">
        <w:rPr>
          <w:rStyle w:val="HideTWBExt"/>
          <w:noProof w:val="0"/>
        </w:rPr>
        <w:t>&lt;/Amend&gt;</w:t>
      </w:r>
    </w:p>
    <w:p w14:paraId="37F878B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556</w:t>
      </w:r>
      <w:r w:rsidRPr="00A455D2">
        <w:rPr>
          <w:rStyle w:val="HideTWBExt"/>
          <w:b w:val="0"/>
          <w:noProof w:val="0"/>
        </w:rPr>
        <w:t>&lt;/NumAm&gt;</w:t>
      </w:r>
    </w:p>
    <w:p w14:paraId="523AE45C"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385770E5" w14:textId="77777777" w:rsidR="00A83BEA" w:rsidRPr="00A455D2" w:rsidRDefault="00A83BEA" w:rsidP="00A83BEA">
      <w:pPr>
        <w:pStyle w:val="NormalBold"/>
      </w:pPr>
      <w:r w:rsidRPr="00A455D2">
        <w:rPr>
          <w:rStyle w:val="HideTWBExt"/>
          <w:b w:val="0"/>
          <w:noProof w:val="0"/>
        </w:rPr>
        <w:t>&lt;/RepeatBlock-By&gt;</w:t>
      </w:r>
    </w:p>
    <w:p w14:paraId="0D92C20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2297EC6"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F311F08" w14:textId="77777777" w:rsidTr="00DF74A4">
        <w:trPr>
          <w:trHeight w:hRule="exact" w:val="240"/>
          <w:jc w:val="center"/>
        </w:trPr>
        <w:tc>
          <w:tcPr>
            <w:tcW w:w="9752" w:type="dxa"/>
            <w:gridSpan w:val="2"/>
            <w:tcBorders>
              <w:top w:val="nil"/>
              <w:left w:val="nil"/>
              <w:bottom w:val="nil"/>
              <w:right w:val="nil"/>
            </w:tcBorders>
          </w:tcPr>
          <w:p w14:paraId="1CF146AD" w14:textId="77777777" w:rsidR="00A83BEA" w:rsidRPr="00A455D2" w:rsidRDefault="00A83BEA" w:rsidP="00DF74A4"/>
        </w:tc>
      </w:tr>
      <w:tr w:rsidR="00A83BEA" w:rsidRPr="00A455D2" w14:paraId="6739184F" w14:textId="77777777" w:rsidTr="00DF74A4">
        <w:trPr>
          <w:trHeight w:val="240"/>
          <w:jc w:val="center"/>
        </w:trPr>
        <w:tc>
          <w:tcPr>
            <w:tcW w:w="4876" w:type="dxa"/>
            <w:tcBorders>
              <w:top w:val="nil"/>
              <w:left w:val="nil"/>
              <w:bottom w:val="nil"/>
              <w:right w:val="nil"/>
            </w:tcBorders>
          </w:tcPr>
          <w:p w14:paraId="4A805AF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2F50BC" w14:textId="77777777" w:rsidR="00A83BEA" w:rsidRPr="00A455D2" w:rsidRDefault="00A83BEA" w:rsidP="00DF74A4">
            <w:pPr>
              <w:pStyle w:val="AmColumnHeading"/>
            </w:pPr>
            <w:r w:rsidRPr="00A455D2">
              <w:t>Ändringsförslag</w:t>
            </w:r>
          </w:p>
        </w:tc>
      </w:tr>
      <w:tr w:rsidR="00A83BEA" w:rsidRPr="00A455D2" w14:paraId="3614182A" w14:textId="77777777" w:rsidTr="00DF74A4">
        <w:trPr>
          <w:jc w:val="center"/>
        </w:trPr>
        <w:tc>
          <w:tcPr>
            <w:tcW w:w="4876" w:type="dxa"/>
            <w:tcBorders>
              <w:top w:val="nil"/>
              <w:left w:val="nil"/>
              <w:bottom w:val="nil"/>
              <w:right w:val="nil"/>
            </w:tcBorders>
          </w:tcPr>
          <w:p w14:paraId="14666AA4" w14:textId="77777777" w:rsidR="00A83BEA" w:rsidRPr="00A455D2" w:rsidRDefault="00A83BEA" w:rsidP="00DF74A4">
            <w:pPr>
              <w:pStyle w:val="Normal6a"/>
            </w:pPr>
          </w:p>
        </w:tc>
        <w:tc>
          <w:tcPr>
            <w:tcW w:w="4876" w:type="dxa"/>
            <w:tcBorders>
              <w:top w:val="nil"/>
              <w:left w:val="nil"/>
              <w:bottom w:val="nil"/>
              <w:right w:val="nil"/>
            </w:tcBorders>
          </w:tcPr>
          <w:p w14:paraId="3815C42F" w14:textId="77777777" w:rsidR="00A83BEA" w:rsidRPr="00A455D2" w:rsidRDefault="00A83BEA" w:rsidP="00DF74A4">
            <w:pPr>
              <w:pStyle w:val="Normal6a"/>
            </w:pPr>
            <w:r w:rsidRPr="00A455D2">
              <w:rPr>
                <w:b/>
                <w:i/>
              </w:rPr>
              <w:t>12b.</w:t>
            </w:r>
            <w:r w:rsidRPr="00A455D2">
              <w:tab/>
            </w:r>
            <w:r w:rsidRPr="00A455D2">
              <w:rPr>
                <w:b/>
                <w:i/>
              </w:rPr>
              <w:t>Europaparlamentet uppmanar kommissionen att främja jämställdhet inom företag med verksamhet som avser AI och IKT, bland annat genom att finansiera kvinnoledda projekt inom den digitala sektorn och främja ett minimum av kvinnliga forskare som deltar i projekt som avser AI och IKT.</w:t>
            </w:r>
          </w:p>
        </w:tc>
      </w:tr>
    </w:tbl>
    <w:p w14:paraId="3BEFDBF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D6BBB1" w14:textId="77777777" w:rsidR="00A83BEA" w:rsidRPr="00A455D2" w:rsidRDefault="00A83BEA" w:rsidP="00A83BEA">
      <w:r w:rsidRPr="00A455D2">
        <w:rPr>
          <w:rStyle w:val="HideTWBExt"/>
          <w:noProof w:val="0"/>
        </w:rPr>
        <w:t>&lt;/Amend&gt;</w:t>
      </w:r>
    </w:p>
    <w:p w14:paraId="2A0680C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557</w:t>
      </w:r>
      <w:r w:rsidRPr="00A455D2">
        <w:rPr>
          <w:rStyle w:val="HideTWBExt"/>
          <w:b w:val="0"/>
          <w:noProof w:val="0"/>
        </w:rPr>
        <w:t>&lt;/NumAm&gt;</w:t>
      </w:r>
    </w:p>
    <w:p w14:paraId="5687605B"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22886BE3" w14:textId="77777777" w:rsidR="00A83BEA" w:rsidRPr="00A455D2" w:rsidRDefault="00A83BEA" w:rsidP="00A83BEA">
      <w:pPr>
        <w:pStyle w:val="NormalBold"/>
      </w:pPr>
      <w:r w:rsidRPr="00A455D2">
        <w:rPr>
          <w:rStyle w:val="HideTWBExt"/>
          <w:b w:val="0"/>
          <w:noProof w:val="0"/>
        </w:rPr>
        <w:t>&lt;/RepeatBlock-By&gt;</w:t>
      </w:r>
    </w:p>
    <w:p w14:paraId="669F9B5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4180598"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70F244" w14:textId="77777777" w:rsidTr="00DF74A4">
        <w:trPr>
          <w:trHeight w:hRule="exact" w:val="240"/>
          <w:jc w:val="center"/>
        </w:trPr>
        <w:tc>
          <w:tcPr>
            <w:tcW w:w="9752" w:type="dxa"/>
            <w:gridSpan w:val="2"/>
            <w:tcBorders>
              <w:top w:val="nil"/>
              <w:left w:val="nil"/>
              <w:bottom w:val="nil"/>
              <w:right w:val="nil"/>
            </w:tcBorders>
          </w:tcPr>
          <w:p w14:paraId="789B64A4" w14:textId="77777777" w:rsidR="00A83BEA" w:rsidRPr="00A455D2" w:rsidRDefault="00A83BEA" w:rsidP="00DF74A4"/>
        </w:tc>
      </w:tr>
      <w:tr w:rsidR="00A83BEA" w:rsidRPr="00A455D2" w14:paraId="1F5328A8" w14:textId="77777777" w:rsidTr="00DF74A4">
        <w:trPr>
          <w:trHeight w:val="240"/>
          <w:jc w:val="center"/>
        </w:trPr>
        <w:tc>
          <w:tcPr>
            <w:tcW w:w="4876" w:type="dxa"/>
            <w:tcBorders>
              <w:top w:val="nil"/>
              <w:left w:val="nil"/>
              <w:bottom w:val="nil"/>
              <w:right w:val="nil"/>
            </w:tcBorders>
          </w:tcPr>
          <w:p w14:paraId="140B234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55F98C" w14:textId="77777777" w:rsidR="00A83BEA" w:rsidRPr="00A455D2" w:rsidRDefault="00A83BEA" w:rsidP="00DF74A4">
            <w:pPr>
              <w:pStyle w:val="AmColumnHeading"/>
            </w:pPr>
            <w:r w:rsidRPr="00A455D2">
              <w:t>Ändringsförslag</w:t>
            </w:r>
          </w:p>
        </w:tc>
      </w:tr>
      <w:tr w:rsidR="00A83BEA" w:rsidRPr="00A455D2" w14:paraId="78745AAC" w14:textId="77777777" w:rsidTr="00DF74A4">
        <w:trPr>
          <w:jc w:val="center"/>
        </w:trPr>
        <w:tc>
          <w:tcPr>
            <w:tcW w:w="4876" w:type="dxa"/>
            <w:tcBorders>
              <w:top w:val="nil"/>
              <w:left w:val="nil"/>
              <w:bottom w:val="nil"/>
              <w:right w:val="nil"/>
            </w:tcBorders>
          </w:tcPr>
          <w:p w14:paraId="544B82BB" w14:textId="77777777" w:rsidR="00A83BEA" w:rsidRPr="00A455D2" w:rsidRDefault="00A83BEA" w:rsidP="00DF74A4">
            <w:pPr>
              <w:pStyle w:val="Normal6a"/>
            </w:pPr>
          </w:p>
        </w:tc>
        <w:tc>
          <w:tcPr>
            <w:tcW w:w="4876" w:type="dxa"/>
            <w:tcBorders>
              <w:top w:val="nil"/>
              <w:left w:val="nil"/>
              <w:bottom w:val="nil"/>
              <w:right w:val="nil"/>
            </w:tcBorders>
          </w:tcPr>
          <w:p w14:paraId="6FE327A2" w14:textId="77777777" w:rsidR="00A83BEA" w:rsidRPr="00A455D2" w:rsidRDefault="00A83BEA" w:rsidP="00DF74A4">
            <w:pPr>
              <w:pStyle w:val="Normal6a"/>
            </w:pPr>
            <w:r w:rsidRPr="00A455D2">
              <w:rPr>
                <w:b/>
                <w:i/>
              </w:rPr>
              <w:t>12b.</w:t>
            </w:r>
            <w:r w:rsidRPr="00A455D2">
              <w:tab/>
            </w:r>
            <w:r w:rsidRPr="00A455D2">
              <w:rPr>
                <w:b/>
                <w:i/>
              </w:rPr>
              <w:t>Europaparlamentet uppmanar med kraft kommissionen att säkerställa att kompetensunionen – en plan för att förbättra utbildning av hög kvalitet och livslångt lärande – aktivt motverkar obalanser mellan könen, i syfte att stärka alla individers egenmakt i hela EU och göra unionen mer konkurrenskraftig och inkluderande.</w:t>
            </w:r>
          </w:p>
        </w:tc>
      </w:tr>
    </w:tbl>
    <w:p w14:paraId="22C77D2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1A41EC" w14:textId="77777777" w:rsidR="00A83BEA" w:rsidRPr="00A455D2" w:rsidRDefault="00A83BEA" w:rsidP="00A83BEA">
      <w:r w:rsidRPr="00A455D2">
        <w:rPr>
          <w:rStyle w:val="HideTWBExt"/>
          <w:noProof w:val="0"/>
        </w:rPr>
        <w:t>&lt;/Amend&gt;</w:t>
      </w:r>
    </w:p>
    <w:p w14:paraId="611060E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558</w:t>
      </w:r>
      <w:r w:rsidRPr="00A455D2">
        <w:rPr>
          <w:rStyle w:val="HideTWBExt"/>
          <w:b w:val="0"/>
          <w:noProof w:val="0"/>
        </w:rPr>
        <w:t>&lt;/NumAm&gt;</w:t>
      </w:r>
    </w:p>
    <w:p w14:paraId="4C62300B"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DDA03B0" w14:textId="77777777" w:rsidR="00A83BEA" w:rsidRPr="00A455D2" w:rsidRDefault="00A83BEA" w:rsidP="00A83BEA">
      <w:pPr>
        <w:pStyle w:val="NormalBold"/>
      </w:pPr>
      <w:r w:rsidRPr="00A455D2">
        <w:rPr>
          <w:rStyle w:val="HideTWBExt"/>
          <w:b w:val="0"/>
          <w:noProof w:val="0"/>
        </w:rPr>
        <w:t>&lt;/RepeatBlock-By&gt;</w:t>
      </w:r>
    </w:p>
    <w:p w14:paraId="5FCC742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1907700"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F459115" w14:textId="77777777" w:rsidTr="00DF74A4">
        <w:trPr>
          <w:trHeight w:hRule="exact" w:val="240"/>
          <w:jc w:val="center"/>
        </w:trPr>
        <w:tc>
          <w:tcPr>
            <w:tcW w:w="9752" w:type="dxa"/>
            <w:gridSpan w:val="2"/>
            <w:tcBorders>
              <w:top w:val="nil"/>
              <w:left w:val="nil"/>
              <w:bottom w:val="nil"/>
              <w:right w:val="nil"/>
            </w:tcBorders>
          </w:tcPr>
          <w:p w14:paraId="5E320062" w14:textId="77777777" w:rsidR="00A83BEA" w:rsidRPr="00A455D2" w:rsidRDefault="00A83BEA" w:rsidP="00DF74A4"/>
        </w:tc>
      </w:tr>
      <w:tr w:rsidR="00A83BEA" w:rsidRPr="00A455D2" w14:paraId="4A742790" w14:textId="77777777" w:rsidTr="00DF74A4">
        <w:trPr>
          <w:trHeight w:val="240"/>
          <w:jc w:val="center"/>
        </w:trPr>
        <w:tc>
          <w:tcPr>
            <w:tcW w:w="4876" w:type="dxa"/>
            <w:tcBorders>
              <w:top w:val="nil"/>
              <w:left w:val="nil"/>
              <w:bottom w:val="nil"/>
              <w:right w:val="nil"/>
            </w:tcBorders>
          </w:tcPr>
          <w:p w14:paraId="6ADBB88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431473" w14:textId="77777777" w:rsidR="00A83BEA" w:rsidRPr="00A455D2" w:rsidRDefault="00A83BEA" w:rsidP="00DF74A4">
            <w:pPr>
              <w:pStyle w:val="AmColumnHeading"/>
            </w:pPr>
            <w:r w:rsidRPr="00A455D2">
              <w:t>Ändringsförslag</w:t>
            </w:r>
          </w:p>
        </w:tc>
      </w:tr>
      <w:tr w:rsidR="00A83BEA" w:rsidRPr="00A455D2" w14:paraId="5A8F243D" w14:textId="77777777" w:rsidTr="00DF74A4">
        <w:trPr>
          <w:jc w:val="center"/>
        </w:trPr>
        <w:tc>
          <w:tcPr>
            <w:tcW w:w="4876" w:type="dxa"/>
            <w:tcBorders>
              <w:top w:val="nil"/>
              <w:left w:val="nil"/>
              <w:bottom w:val="nil"/>
              <w:right w:val="nil"/>
            </w:tcBorders>
          </w:tcPr>
          <w:p w14:paraId="651EAA75" w14:textId="77777777" w:rsidR="00A83BEA" w:rsidRPr="00A455D2" w:rsidRDefault="00A83BEA" w:rsidP="00DF74A4">
            <w:pPr>
              <w:pStyle w:val="Normal6a"/>
            </w:pPr>
          </w:p>
        </w:tc>
        <w:tc>
          <w:tcPr>
            <w:tcW w:w="4876" w:type="dxa"/>
            <w:tcBorders>
              <w:top w:val="nil"/>
              <w:left w:val="nil"/>
              <w:bottom w:val="nil"/>
              <w:right w:val="nil"/>
            </w:tcBorders>
          </w:tcPr>
          <w:p w14:paraId="647E40F7" w14:textId="77777777" w:rsidR="00A83BEA" w:rsidRPr="00A455D2" w:rsidRDefault="00A83BEA" w:rsidP="00DF74A4">
            <w:pPr>
              <w:pStyle w:val="Normal6a"/>
            </w:pPr>
            <w:r w:rsidRPr="00A455D2">
              <w:rPr>
                <w:b/>
                <w:i/>
              </w:rPr>
              <w:t>12b.</w:t>
            </w:r>
            <w:r w:rsidRPr="00A455D2">
              <w:tab/>
            </w:r>
            <w:r w:rsidRPr="00A455D2">
              <w:rPr>
                <w:b/>
                <w:i/>
              </w:rPr>
              <w:t>Europaparlamentet uppmanar kommissionen att uttryckligen inkludera transpersoner i alla jämställdhetsåtgärder och att utarbeta särskilda åtgärder mot transfobi, särskilt inom hälso- och sjukvård, sysselsättning och utbildning.</w:t>
            </w:r>
          </w:p>
        </w:tc>
      </w:tr>
    </w:tbl>
    <w:p w14:paraId="406E103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9705EC6" w14:textId="77777777" w:rsidR="00A83BEA" w:rsidRPr="00A455D2" w:rsidRDefault="00A83BEA" w:rsidP="00A83BEA">
      <w:r w:rsidRPr="00A455D2">
        <w:rPr>
          <w:rStyle w:val="HideTWBExt"/>
          <w:noProof w:val="0"/>
        </w:rPr>
        <w:t>&lt;/Amend&gt;</w:t>
      </w:r>
    </w:p>
    <w:p w14:paraId="0759219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559</w:t>
      </w:r>
      <w:r w:rsidRPr="00A455D2">
        <w:rPr>
          <w:rStyle w:val="HideTWBExt"/>
          <w:b w:val="0"/>
          <w:noProof w:val="0"/>
        </w:rPr>
        <w:t>&lt;/NumAm&gt;</w:t>
      </w:r>
    </w:p>
    <w:p w14:paraId="016A085B"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5BCF3983" w14:textId="77777777" w:rsidR="00A83BEA" w:rsidRPr="00A455D2" w:rsidRDefault="00A83BEA" w:rsidP="00A83BEA">
      <w:pPr>
        <w:pStyle w:val="NormalBold"/>
      </w:pPr>
      <w:r w:rsidRPr="00A455D2">
        <w:rPr>
          <w:rStyle w:val="HideTWBExt"/>
          <w:b w:val="0"/>
          <w:noProof w:val="0"/>
        </w:rPr>
        <w:t>&lt;/RepeatBlock-By&gt;</w:t>
      </w:r>
    </w:p>
    <w:p w14:paraId="37DE481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581203A" w14:textId="77777777" w:rsidR="00A83BEA" w:rsidRPr="00A455D2" w:rsidRDefault="00A83BEA" w:rsidP="00A83BEA">
      <w:pPr>
        <w:pStyle w:val="NormalBold"/>
      </w:pPr>
      <w:r w:rsidRPr="00A455D2">
        <w:rPr>
          <w:rStyle w:val="HideTWBExt"/>
          <w:b w:val="0"/>
          <w:noProof w:val="0"/>
        </w:rPr>
        <w:t>&lt;Article&gt;</w:t>
      </w:r>
      <w:r w:rsidRPr="00A455D2">
        <w:t>Punkt 12b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04C6719" w14:textId="77777777" w:rsidTr="00DF74A4">
        <w:trPr>
          <w:trHeight w:hRule="exact" w:val="240"/>
          <w:jc w:val="center"/>
        </w:trPr>
        <w:tc>
          <w:tcPr>
            <w:tcW w:w="9752" w:type="dxa"/>
            <w:gridSpan w:val="2"/>
            <w:tcBorders>
              <w:top w:val="nil"/>
              <w:left w:val="nil"/>
              <w:bottom w:val="nil"/>
              <w:right w:val="nil"/>
            </w:tcBorders>
          </w:tcPr>
          <w:p w14:paraId="25BE4AE8" w14:textId="77777777" w:rsidR="00A83BEA" w:rsidRPr="00A455D2" w:rsidRDefault="00A83BEA" w:rsidP="00DF74A4"/>
        </w:tc>
      </w:tr>
      <w:tr w:rsidR="00A83BEA" w:rsidRPr="00A455D2" w14:paraId="2BC0507C" w14:textId="77777777" w:rsidTr="00DF74A4">
        <w:trPr>
          <w:trHeight w:val="240"/>
          <w:jc w:val="center"/>
        </w:trPr>
        <w:tc>
          <w:tcPr>
            <w:tcW w:w="4876" w:type="dxa"/>
            <w:tcBorders>
              <w:top w:val="nil"/>
              <w:left w:val="nil"/>
              <w:bottom w:val="nil"/>
              <w:right w:val="nil"/>
            </w:tcBorders>
          </w:tcPr>
          <w:p w14:paraId="5E1BE22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EBEE0BB" w14:textId="77777777" w:rsidR="00A83BEA" w:rsidRPr="00A455D2" w:rsidRDefault="00A83BEA" w:rsidP="00DF74A4">
            <w:pPr>
              <w:pStyle w:val="AmColumnHeading"/>
            </w:pPr>
            <w:r w:rsidRPr="00A455D2">
              <w:t>Ändringsförslag</w:t>
            </w:r>
          </w:p>
        </w:tc>
      </w:tr>
      <w:tr w:rsidR="00A83BEA" w:rsidRPr="00A455D2" w14:paraId="76F9DB76" w14:textId="77777777" w:rsidTr="00DF74A4">
        <w:trPr>
          <w:jc w:val="center"/>
        </w:trPr>
        <w:tc>
          <w:tcPr>
            <w:tcW w:w="4876" w:type="dxa"/>
            <w:tcBorders>
              <w:top w:val="nil"/>
              <w:left w:val="nil"/>
              <w:bottom w:val="nil"/>
              <w:right w:val="nil"/>
            </w:tcBorders>
          </w:tcPr>
          <w:p w14:paraId="0BDC63EA" w14:textId="77777777" w:rsidR="00A83BEA" w:rsidRPr="00A455D2" w:rsidRDefault="00A83BEA" w:rsidP="00DF74A4">
            <w:pPr>
              <w:pStyle w:val="Normal6a"/>
            </w:pPr>
          </w:p>
        </w:tc>
        <w:tc>
          <w:tcPr>
            <w:tcW w:w="4876" w:type="dxa"/>
            <w:tcBorders>
              <w:top w:val="nil"/>
              <w:left w:val="nil"/>
              <w:bottom w:val="nil"/>
              <w:right w:val="nil"/>
            </w:tcBorders>
          </w:tcPr>
          <w:p w14:paraId="20F1CAB2" w14:textId="77777777" w:rsidR="00A83BEA" w:rsidRPr="00A455D2" w:rsidRDefault="00A83BEA" w:rsidP="00DF74A4">
            <w:pPr>
              <w:pStyle w:val="Normal6a"/>
            </w:pPr>
            <w:r w:rsidRPr="00A455D2">
              <w:rPr>
                <w:b/>
                <w:i/>
              </w:rPr>
              <w:t>12b.</w:t>
            </w:r>
            <w:r w:rsidRPr="00A455D2">
              <w:tab/>
            </w:r>
            <w:r w:rsidRPr="00A455D2">
              <w:rPr>
                <w:b/>
                <w:i/>
              </w:rPr>
              <w:t>Europaparlamentet uppmanar kommissionen att stödja marginaliserade kvinnor på deras utbildningsresa genom att inrätta arbetsmässor, praktikplatser och karriärrådgivning.</w:t>
            </w:r>
          </w:p>
        </w:tc>
      </w:tr>
    </w:tbl>
    <w:p w14:paraId="6A65450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A165E2F" w14:textId="77777777" w:rsidR="00A83BEA" w:rsidRPr="00A455D2" w:rsidRDefault="00A83BEA" w:rsidP="00A83BEA">
      <w:r w:rsidRPr="00A455D2">
        <w:rPr>
          <w:rStyle w:val="HideTWBExt"/>
          <w:noProof w:val="0"/>
        </w:rPr>
        <w:t>&lt;/Amend&gt;</w:t>
      </w:r>
    </w:p>
    <w:p w14:paraId="16BCF8E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560</w:t>
      </w:r>
      <w:r w:rsidRPr="00A455D2">
        <w:rPr>
          <w:rStyle w:val="HideTWBExt"/>
          <w:b w:val="0"/>
          <w:noProof w:val="0"/>
        </w:rPr>
        <w:t>&lt;/NumAm&gt;</w:t>
      </w:r>
    </w:p>
    <w:p w14:paraId="6AA5CEB2"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75F76A83" w14:textId="77777777" w:rsidR="00A83BEA" w:rsidRPr="00A455D2" w:rsidRDefault="00A83BEA" w:rsidP="00A83BEA">
      <w:pPr>
        <w:pStyle w:val="NormalBold"/>
      </w:pPr>
      <w:r w:rsidRPr="00A455D2">
        <w:rPr>
          <w:rStyle w:val="HideTWBExt"/>
          <w:b w:val="0"/>
          <w:noProof w:val="0"/>
        </w:rPr>
        <w:t>&lt;/RepeatBlock-By&gt;</w:t>
      </w:r>
    </w:p>
    <w:p w14:paraId="2FBE1A5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B05C4CA" w14:textId="77777777" w:rsidR="00A83BEA" w:rsidRPr="00A455D2" w:rsidRDefault="00A83BEA" w:rsidP="00A83BEA">
      <w:pPr>
        <w:pStyle w:val="NormalBold"/>
      </w:pPr>
      <w:r w:rsidRPr="00A455D2">
        <w:rPr>
          <w:rStyle w:val="HideTWBExt"/>
          <w:b w:val="0"/>
          <w:noProof w:val="0"/>
        </w:rPr>
        <w:t>&lt;Article&gt;</w:t>
      </w:r>
      <w:r w:rsidRPr="00A455D2">
        <w:t>Punkt 12c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3E276E9" w14:textId="77777777" w:rsidTr="00DF74A4">
        <w:trPr>
          <w:trHeight w:hRule="exact" w:val="240"/>
          <w:jc w:val="center"/>
        </w:trPr>
        <w:tc>
          <w:tcPr>
            <w:tcW w:w="9752" w:type="dxa"/>
            <w:gridSpan w:val="2"/>
            <w:tcBorders>
              <w:top w:val="nil"/>
              <w:left w:val="nil"/>
              <w:bottom w:val="nil"/>
              <w:right w:val="nil"/>
            </w:tcBorders>
          </w:tcPr>
          <w:p w14:paraId="175B47E9" w14:textId="77777777" w:rsidR="00A83BEA" w:rsidRPr="00A455D2" w:rsidRDefault="00A83BEA" w:rsidP="00DF74A4"/>
        </w:tc>
      </w:tr>
      <w:tr w:rsidR="00A83BEA" w:rsidRPr="00A455D2" w14:paraId="63202683" w14:textId="77777777" w:rsidTr="00DF74A4">
        <w:trPr>
          <w:trHeight w:val="240"/>
          <w:jc w:val="center"/>
        </w:trPr>
        <w:tc>
          <w:tcPr>
            <w:tcW w:w="4876" w:type="dxa"/>
            <w:tcBorders>
              <w:top w:val="nil"/>
              <w:left w:val="nil"/>
              <w:bottom w:val="nil"/>
              <w:right w:val="nil"/>
            </w:tcBorders>
          </w:tcPr>
          <w:p w14:paraId="41F8842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F21518" w14:textId="77777777" w:rsidR="00A83BEA" w:rsidRPr="00A455D2" w:rsidRDefault="00A83BEA" w:rsidP="00DF74A4">
            <w:pPr>
              <w:pStyle w:val="AmColumnHeading"/>
            </w:pPr>
            <w:r w:rsidRPr="00A455D2">
              <w:t>Ändringsförslag</w:t>
            </w:r>
          </w:p>
        </w:tc>
      </w:tr>
      <w:tr w:rsidR="00A83BEA" w:rsidRPr="00A455D2" w14:paraId="6A5D98B1" w14:textId="77777777" w:rsidTr="00DF74A4">
        <w:trPr>
          <w:jc w:val="center"/>
        </w:trPr>
        <w:tc>
          <w:tcPr>
            <w:tcW w:w="4876" w:type="dxa"/>
            <w:tcBorders>
              <w:top w:val="nil"/>
              <w:left w:val="nil"/>
              <w:bottom w:val="nil"/>
              <w:right w:val="nil"/>
            </w:tcBorders>
          </w:tcPr>
          <w:p w14:paraId="637265E6" w14:textId="77777777" w:rsidR="00A83BEA" w:rsidRPr="00A455D2" w:rsidRDefault="00A83BEA" w:rsidP="00DF74A4">
            <w:pPr>
              <w:pStyle w:val="Normal6a"/>
            </w:pPr>
          </w:p>
        </w:tc>
        <w:tc>
          <w:tcPr>
            <w:tcW w:w="4876" w:type="dxa"/>
            <w:tcBorders>
              <w:top w:val="nil"/>
              <w:left w:val="nil"/>
              <w:bottom w:val="nil"/>
              <w:right w:val="nil"/>
            </w:tcBorders>
          </w:tcPr>
          <w:p w14:paraId="36BC217D" w14:textId="77777777" w:rsidR="00A83BEA" w:rsidRPr="00A455D2" w:rsidRDefault="00A83BEA" w:rsidP="00DF74A4">
            <w:pPr>
              <w:pStyle w:val="Normal6a"/>
            </w:pPr>
            <w:r w:rsidRPr="00A455D2">
              <w:rPr>
                <w:b/>
                <w:i/>
              </w:rPr>
              <w:t>12c.</w:t>
            </w:r>
            <w:r w:rsidRPr="00A455D2">
              <w:tab/>
            </w:r>
            <w:r w:rsidRPr="00A455D2">
              <w:rPr>
                <w:b/>
                <w:i/>
              </w:rPr>
              <w:t>Europaparlamentet beklagar att kvinnliga företagare ofta ställs inför onödiga administrativa utmaningar och efterlyser främjande av stöd, såsom finansiering, affärsänglar och affärsriskkapitalister, utbildning, nätverksmöjligheter och mentorsprogram.</w:t>
            </w:r>
          </w:p>
        </w:tc>
      </w:tr>
    </w:tbl>
    <w:p w14:paraId="23B7A7C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7AD33B8" w14:textId="77777777" w:rsidR="00A83BEA" w:rsidRPr="00A455D2" w:rsidRDefault="00A83BEA" w:rsidP="00A83BEA">
      <w:r w:rsidRPr="00A455D2">
        <w:rPr>
          <w:rStyle w:val="HideTWBExt"/>
          <w:noProof w:val="0"/>
        </w:rPr>
        <w:t>&lt;/Amend&gt;</w:t>
      </w:r>
    </w:p>
    <w:p w14:paraId="18B74A6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561</w:t>
      </w:r>
      <w:r w:rsidRPr="00A455D2">
        <w:rPr>
          <w:rStyle w:val="HideTWBExt"/>
          <w:b w:val="0"/>
          <w:noProof w:val="0"/>
        </w:rPr>
        <w:t>&lt;/NumAm&gt;</w:t>
      </w:r>
    </w:p>
    <w:p w14:paraId="4AAE0C3D"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12184A31" w14:textId="77777777" w:rsidR="00A83BEA" w:rsidRPr="00A455D2" w:rsidRDefault="00A83BEA" w:rsidP="00A83BEA">
      <w:pPr>
        <w:pStyle w:val="NormalBold"/>
      </w:pPr>
      <w:r w:rsidRPr="00A455D2">
        <w:rPr>
          <w:rStyle w:val="HideTWBExt"/>
          <w:b w:val="0"/>
          <w:noProof w:val="0"/>
        </w:rPr>
        <w:t>&lt;/RepeatBlock-By&gt;</w:t>
      </w:r>
    </w:p>
    <w:p w14:paraId="48E2FEF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75BEFF2" w14:textId="77777777" w:rsidR="00A83BEA" w:rsidRPr="00A455D2" w:rsidRDefault="00A83BEA" w:rsidP="00A83BEA">
      <w:pPr>
        <w:pStyle w:val="NormalBold"/>
      </w:pPr>
      <w:r w:rsidRPr="00A455D2">
        <w:rPr>
          <w:rStyle w:val="HideTWBExt"/>
          <w:b w:val="0"/>
          <w:noProof w:val="0"/>
        </w:rPr>
        <w:t>&lt;Article&gt;</w:t>
      </w:r>
      <w:r w:rsidRPr="00A455D2">
        <w:t>Punkt 12c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DA45D6" w14:textId="77777777" w:rsidTr="00DF74A4">
        <w:trPr>
          <w:trHeight w:hRule="exact" w:val="240"/>
          <w:jc w:val="center"/>
        </w:trPr>
        <w:tc>
          <w:tcPr>
            <w:tcW w:w="9752" w:type="dxa"/>
            <w:gridSpan w:val="2"/>
            <w:tcBorders>
              <w:top w:val="nil"/>
              <w:left w:val="nil"/>
              <w:bottom w:val="nil"/>
              <w:right w:val="nil"/>
            </w:tcBorders>
          </w:tcPr>
          <w:p w14:paraId="2D10E2D1" w14:textId="77777777" w:rsidR="00A83BEA" w:rsidRPr="00A455D2" w:rsidRDefault="00A83BEA" w:rsidP="00DF74A4"/>
        </w:tc>
      </w:tr>
      <w:tr w:rsidR="00A83BEA" w:rsidRPr="00A455D2" w14:paraId="7BCCE893" w14:textId="77777777" w:rsidTr="00DF74A4">
        <w:trPr>
          <w:trHeight w:val="240"/>
          <w:jc w:val="center"/>
        </w:trPr>
        <w:tc>
          <w:tcPr>
            <w:tcW w:w="4876" w:type="dxa"/>
            <w:tcBorders>
              <w:top w:val="nil"/>
              <w:left w:val="nil"/>
              <w:bottom w:val="nil"/>
              <w:right w:val="nil"/>
            </w:tcBorders>
          </w:tcPr>
          <w:p w14:paraId="7FB621B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93971BC" w14:textId="77777777" w:rsidR="00A83BEA" w:rsidRPr="00A455D2" w:rsidRDefault="00A83BEA" w:rsidP="00DF74A4">
            <w:pPr>
              <w:pStyle w:val="AmColumnHeading"/>
            </w:pPr>
            <w:r w:rsidRPr="00A455D2">
              <w:t>Ändringsförslag</w:t>
            </w:r>
          </w:p>
        </w:tc>
      </w:tr>
      <w:tr w:rsidR="00A83BEA" w:rsidRPr="00A455D2" w14:paraId="10AEBFEF" w14:textId="77777777" w:rsidTr="00DF74A4">
        <w:trPr>
          <w:jc w:val="center"/>
        </w:trPr>
        <w:tc>
          <w:tcPr>
            <w:tcW w:w="4876" w:type="dxa"/>
            <w:tcBorders>
              <w:top w:val="nil"/>
              <w:left w:val="nil"/>
              <w:bottom w:val="nil"/>
              <w:right w:val="nil"/>
            </w:tcBorders>
          </w:tcPr>
          <w:p w14:paraId="7F0340D7" w14:textId="77777777" w:rsidR="00A83BEA" w:rsidRPr="00A455D2" w:rsidRDefault="00A83BEA" w:rsidP="00DF74A4">
            <w:pPr>
              <w:pStyle w:val="Normal6a"/>
            </w:pPr>
          </w:p>
        </w:tc>
        <w:tc>
          <w:tcPr>
            <w:tcW w:w="4876" w:type="dxa"/>
            <w:tcBorders>
              <w:top w:val="nil"/>
              <w:left w:val="nil"/>
              <w:bottom w:val="nil"/>
              <w:right w:val="nil"/>
            </w:tcBorders>
          </w:tcPr>
          <w:p w14:paraId="3ADB789C" w14:textId="77777777" w:rsidR="00A83BEA" w:rsidRPr="00A455D2" w:rsidRDefault="00A83BEA" w:rsidP="00DF74A4">
            <w:pPr>
              <w:pStyle w:val="Normal6a"/>
            </w:pPr>
            <w:r w:rsidRPr="00A455D2">
              <w:rPr>
                <w:b/>
                <w:i/>
              </w:rPr>
              <w:t>12c.</w:t>
            </w:r>
            <w:r w:rsidRPr="00A455D2">
              <w:tab/>
            </w:r>
            <w:r w:rsidRPr="00A455D2">
              <w:rPr>
                <w:b/>
                <w:i/>
              </w:rPr>
              <w:t>Europaparlamentet uppmanar kommissionen att samarbeta med plattformar för sociala medier för att införa e-säkerhetsbestämmelser i syfte att skydda kvinnor och flickor mot it-våld och trakasserier på sociala medier.</w:t>
            </w:r>
          </w:p>
        </w:tc>
      </w:tr>
    </w:tbl>
    <w:p w14:paraId="1B05DD5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B08F7D8" w14:textId="77777777" w:rsidR="00A83BEA" w:rsidRPr="00A455D2" w:rsidRDefault="00A83BEA" w:rsidP="00A83BEA">
      <w:r w:rsidRPr="00A455D2">
        <w:rPr>
          <w:rStyle w:val="HideTWBExt"/>
          <w:noProof w:val="0"/>
        </w:rPr>
        <w:t>&lt;/Amend&gt;</w:t>
      </w:r>
    </w:p>
    <w:p w14:paraId="430A6AE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562</w:t>
      </w:r>
      <w:r w:rsidRPr="00A455D2">
        <w:rPr>
          <w:rStyle w:val="HideTWBExt"/>
          <w:b w:val="0"/>
          <w:noProof w:val="0"/>
        </w:rPr>
        <w:t>&lt;/NumAm&gt;</w:t>
      </w:r>
    </w:p>
    <w:p w14:paraId="01B36028"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597CA244" w14:textId="77777777" w:rsidR="00A83BEA" w:rsidRPr="00A455D2" w:rsidRDefault="00A83BEA" w:rsidP="00A83BEA">
      <w:pPr>
        <w:pStyle w:val="NormalBold"/>
      </w:pPr>
      <w:r w:rsidRPr="00A455D2">
        <w:rPr>
          <w:rStyle w:val="HideTWBExt"/>
          <w:b w:val="0"/>
          <w:noProof w:val="0"/>
        </w:rPr>
        <w:t>&lt;/RepeatBlock-By&gt;</w:t>
      </w:r>
    </w:p>
    <w:p w14:paraId="1D69EC5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9C83BA" w14:textId="77777777" w:rsidR="00A83BEA" w:rsidRPr="00A455D2" w:rsidRDefault="00A83BEA" w:rsidP="00A83BEA">
      <w:pPr>
        <w:pStyle w:val="NormalBold"/>
      </w:pPr>
      <w:r w:rsidRPr="00A455D2">
        <w:rPr>
          <w:rStyle w:val="HideTWBExt"/>
          <w:b w:val="0"/>
          <w:noProof w:val="0"/>
        </w:rPr>
        <w:t>&lt;Article&gt;</w:t>
      </w:r>
      <w:r w:rsidRPr="00A455D2">
        <w:t>Punkt 12c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BCDDBD7" w14:textId="77777777" w:rsidTr="00DF74A4">
        <w:trPr>
          <w:trHeight w:hRule="exact" w:val="240"/>
          <w:jc w:val="center"/>
        </w:trPr>
        <w:tc>
          <w:tcPr>
            <w:tcW w:w="9752" w:type="dxa"/>
            <w:gridSpan w:val="2"/>
            <w:tcBorders>
              <w:top w:val="nil"/>
              <w:left w:val="nil"/>
              <w:bottom w:val="nil"/>
              <w:right w:val="nil"/>
            </w:tcBorders>
          </w:tcPr>
          <w:p w14:paraId="267619F0" w14:textId="77777777" w:rsidR="00A83BEA" w:rsidRPr="00A455D2" w:rsidRDefault="00A83BEA" w:rsidP="00DF74A4"/>
        </w:tc>
      </w:tr>
      <w:tr w:rsidR="00A83BEA" w:rsidRPr="00A455D2" w14:paraId="68229629" w14:textId="77777777" w:rsidTr="00DF74A4">
        <w:trPr>
          <w:trHeight w:val="240"/>
          <w:jc w:val="center"/>
        </w:trPr>
        <w:tc>
          <w:tcPr>
            <w:tcW w:w="4876" w:type="dxa"/>
            <w:tcBorders>
              <w:top w:val="nil"/>
              <w:left w:val="nil"/>
              <w:bottom w:val="nil"/>
              <w:right w:val="nil"/>
            </w:tcBorders>
          </w:tcPr>
          <w:p w14:paraId="43777DC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A22123D" w14:textId="77777777" w:rsidR="00A83BEA" w:rsidRPr="00A455D2" w:rsidRDefault="00A83BEA" w:rsidP="00DF74A4">
            <w:pPr>
              <w:pStyle w:val="AmColumnHeading"/>
            </w:pPr>
            <w:r w:rsidRPr="00A455D2">
              <w:t>Ändringsförslag</w:t>
            </w:r>
          </w:p>
        </w:tc>
      </w:tr>
      <w:tr w:rsidR="00A83BEA" w:rsidRPr="00A455D2" w14:paraId="607119EC" w14:textId="77777777" w:rsidTr="00DF74A4">
        <w:trPr>
          <w:jc w:val="center"/>
        </w:trPr>
        <w:tc>
          <w:tcPr>
            <w:tcW w:w="4876" w:type="dxa"/>
            <w:tcBorders>
              <w:top w:val="nil"/>
              <w:left w:val="nil"/>
              <w:bottom w:val="nil"/>
              <w:right w:val="nil"/>
            </w:tcBorders>
          </w:tcPr>
          <w:p w14:paraId="11E7813B" w14:textId="77777777" w:rsidR="00A83BEA" w:rsidRPr="00A455D2" w:rsidRDefault="00A83BEA" w:rsidP="00DF74A4">
            <w:pPr>
              <w:pStyle w:val="Normal6a"/>
            </w:pPr>
          </w:p>
        </w:tc>
        <w:tc>
          <w:tcPr>
            <w:tcW w:w="4876" w:type="dxa"/>
            <w:tcBorders>
              <w:top w:val="nil"/>
              <w:left w:val="nil"/>
              <w:bottom w:val="nil"/>
              <w:right w:val="nil"/>
            </w:tcBorders>
          </w:tcPr>
          <w:p w14:paraId="79558235" w14:textId="77777777" w:rsidR="00A83BEA" w:rsidRPr="00A455D2" w:rsidRDefault="00A83BEA" w:rsidP="00DF74A4">
            <w:pPr>
              <w:pStyle w:val="Normal6a"/>
            </w:pPr>
            <w:r w:rsidRPr="00A455D2">
              <w:rPr>
                <w:b/>
                <w:i/>
              </w:rPr>
              <w:t>12c.</w:t>
            </w:r>
            <w:r w:rsidRPr="00A455D2">
              <w:tab/>
            </w:r>
            <w:r w:rsidRPr="00A455D2">
              <w:rPr>
                <w:b/>
                <w:i/>
              </w:rPr>
              <w:t>Europaparlamentet uppmanar kommissionen och Eurostat att förbättra övervakningen av könsfördelningen inom STEM-yrken, såsom hälso- och sjukvårdspersonal.</w:t>
            </w:r>
          </w:p>
        </w:tc>
      </w:tr>
    </w:tbl>
    <w:p w14:paraId="6DFC578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4B62232" w14:textId="77777777" w:rsidR="00A83BEA" w:rsidRPr="00A455D2" w:rsidRDefault="00A83BEA" w:rsidP="00A83BEA">
      <w:r w:rsidRPr="00A455D2">
        <w:rPr>
          <w:rStyle w:val="HideTWBExt"/>
          <w:noProof w:val="0"/>
        </w:rPr>
        <w:t>&lt;/Amend&gt;</w:t>
      </w:r>
    </w:p>
    <w:p w14:paraId="71B9644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563</w:t>
      </w:r>
      <w:r w:rsidRPr="00A455D2">
        <w:rPr>
          <w:rStyle w:val="HideTWBExt"/>
          <w:b w:val="0"/>
          <w:noProof w:val="0"/>
        </w:rPr>
        <w:t>&lt;/NumAm&gt;</w:t>
      </w:r>
    </w:p>
    <w:p w14:paraId="7048E58F"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79BA333" w14:textId="77777777" w:rsidR="00A83BEA" w:rsidRPr="00A455D2" w:rsidRDefault="00A83BEA" w:rsidP="00A83BEA">
      <w:pPr>
        <w:pStyle w:val="NormalBold"/>
      </w:pPr>
      <w:r w:rsidRPr="00A455D2">
        <w:rPr>
          <w:rStyle w:val="HideTWBExt"/>
          <w:b w:val="0"/>
          <w:noProof w:val="0"/>
        </w:rPr>
        <w:t>&lt;/RepeatBlock-By&gt;</w:t>
      </w:r>
    </w:p>
    <w:p w14:paraId="68D0A5E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7A8377" w14:textId="77777777" w:rsidR="00A83BEA" w:rsidRPr="00A455D2" w:rsidRDefault="00A83BEA" w:rsidP="00A83BEA">
      <w:pPr>
        <w:pStyle w:val="NormalBold"/>
      </w:pPr>
      <w:r w:rsidRPr="00A455D2">
        <w:rPr>
          <w:rStyle w:val="HideTWBExt"/>
          <w:b w:val="0"/>
          <w:noProof w:val="0"/>
        </w:rPr>
        <w:t>&lt;Article&gt;</w:t>
      </w:r>
      <w:r w:rsidRPr="00A455D2">
        <w:t>Punkt 12d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D03ACAB" w14:textId="77777777" w:rsidTr="00DF74A4">
        <w:trPr>
          <w:trHeight w:hRule="exact" w:val="240"/>
          <w:jc w:val="center"/>
        </w:trPr>
        <w:tc>
          <w:tcPr>
            <w:tcW w:w="9752" w:type="dxa"/>
            <w:gridSpan w:val="2"/>
            <w:tcBorders>
              <w:top w:val="nil"/>
              <w:left w:val="nil"/>
              <w:bottom w:val="nil"/>
              <w:right w:val="nil"/>
            </w:tcBorders>
          </w:tcPr>
          <w:p w14:paraId="22122434" w14:textId="77777777" w:rsidR="00A83BEA" w:rsidRPr="00A455D2" w:rsidRDefault="00A83BEA" w:rsidP="00DF74A4"/>
        </w:tc>
      </w:tr>
      <w:tr w:rsidR="00A83BEA" w:rsidRPr="00A455D2" w14:paraId="12B47E9D" w14:textId="77777777" w:rsidTr="00DF74A4">
        <w:trPr>
          <w:trHeight w:val="240"/>
          <w:jc w:val="center"/>
        </w:trPr>
        <w:tc>
          <w:tcPr>
            <w:tcW w:w="4876" w:type="dxa"/>
            <w:tcBorders>
              <w:top w:val="nil"/>
              <w:left w:val="nil"/>
              <w:bottom w:val="nil"/>
              <w:right w:val="nil"/>
            </w:tcBorders>
          </w:tcPr>
          <w:p w14:paraId="0103E46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D5F0E4E" w14:textId="77777777" w:rsidR="00A83BEA" w:rsidRPr="00A455D2" w:rsidRDefault="00A83BEA" w:rsidP="00DF74A4">
            <w:pPr>
              <w:pStyle w:val="AmColumnHeading"/>
            </w:pPr>
            <w:r w:rsidRPr="00A455D2">
              <w:t>Ändringsförslag</w:t>
            </w:r>
          </w:p>
        </w:tc>
      </w:tr>
      <w:tr w:rsidR="00A83BEA" w:rsidRPr="00A455D2" w14:paraId="4B9AA7DB" w14:textId="77777777" w:rsidTr="00DF74A4">
        <w:trPr>
          <w:jc w:val="center"/>
        </w:trPr>
        <w:tc>
          <w:tcPr>
            <w:tcW w:w="4876" w:type="dxa"/>
            <w:tcBorders>
              <w:top w:val="nil"/>
              <w:left w:val="nil"/>
              <w:bottom w:val="nil"/>
              <w:right w:val="nil"/>
            </w:tcBorders>
          </w:tcPr>
          <w:p w14:paraId="3169F576" w14:textId="77777777" w:rsidR="00A83BEA" w:rsidRPr="00A455D2" w:rsidRDefault="00A83BEA" w:rsidP="00DF74A4">
            <w:pPr>
              <w:pStyle w:val="Normal6a"/>
            </w:pPr>
          </w:p>
        </w:tc>
        <w:tc>
          <w:tcPr>
            <w:tcW w:w="4876" w:type="dxa"/>
            <w:tcBorders>
              <w:top w:val="nil"/>
              <w:left w:val="nil"/>
              <w:bottom w:val="nil"/>
              <w:right w:val="nil"/>
            </w:tcBorders>
          </w:tcPr>
          <w:p w14:paraId="48FA7656" w14:textId="77777777" w:rsidR="00A83BEA" w:rsidRPr="00A455D2" w:rsidRDefault="00A83BEA" w:rsidP="00DF74A4">
            <w:pPr>
              <w:pStyle w:val="Normal6a"/>
            </w:pPr>
            <w:r w:rsidRPr="00A455D2">
              <w:rPr>
                <w:b/>
                <w:i/>
              </w:rPr>
              <w:t>12d.</w:t>
            </w:r>
            <w:r w:rsidRPr="00A455D2">
              <w:tab/>
            </w:r>
            <w:r w:rsidRPr="00A455D2">
              <w:rPr>
                <w:b/>
                <w:i/>
              </w:rPr>
              <w:t>Europaparlamentet uppmanar kommissionen och medlemsstaterna att utveckla program för mediekompetens och utbildning för yrken som journalister och yrkesverksamma inom mediebranschen, hälso- och sjukvården, rättsväsendet och åklagarväsendet om genusmedvetet innehåll.</w:t>
            </w:r>
          </w:p>
        </w:tc>
      </w:tr>
    </w:tbl>
    <w:p w14:paraId="0726603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645E7C8" w14:textId="77777777" w:rsidR="00A83BEA" w:rsidRPr="00A455D2" w:rsidRDefault="00A83BEA" w:rsidP="00A83BEA">
      <w:r w:rsidRPr="00A455D2">
        <w:rPr>
          <w:rStyle w:val="HideTWBExt"/>
          <w:noProof w:val="0"/>
        </w:rPr>
        <w:t>&lt;/Amend&gt;</w:t>
      </w:r>
    </w:p>
    <w:p w14:paraId="068B320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564</w:t>
      </w:r>
      <w:r w:rsidRPr="00A455D2">
        <w:rPr>
          <w:rStyle w:val="HideTWBExt"/>
          <w:b w:val="0"/>
          <w:noProof w:val="0"/>
        </w:rPr>
        <w:t>&lt;/NumAm&gt;</w:t>
      </w:r>
    </w:p>
    <w:p w14:paraId="250A991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2A01F2A" w14:textId="77777777" w:rsidR="00A83BEA" w:rsidRPr="00A455D2" w:rsidRDefault="00A83BEA" w:rsidP="00A83BEA">
      <w:pPr>
        <w:pStyle w:val="NormalBold"/>
      </w:pPr>
      <w:r w:rsidRPr="00A455D2">
        <w:rPr>
          <w:rStyle w:val="HideTWBExt"/>
          <w:b w:val="0"/>
          <w:noProof w:val="0"/>
        </w:rPr>
        <w:t>&lt;/RepeatBlock-By&gt;</w:t>
      </w:r>
    </w:p>
    <w:p w14:paraId="73D841E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A645AB6" w14:textId="77777777" w:rsidR="00A83BEA" w:rsidRPr="00A455D2" w:rsidRDefault="00A83BEA" w:rsidP="00A83BEA">
      <w:pPr>
        <w:pStyle w:val="NormalBold"/>
      </w:pPr>
      <w:r w:rsidRPr="00A455D2">
        <w:rPr>
          <w:rStyle w:val="HideTWBExt"/>
          <w:b w:val="0"/>
          <w:noProof w:val="0"/>
        </w:rPr>
        <w:t>&lt;Article&gt;</w:t>
      </w:r>
      <w:r w:rsidRPr="00A455D2">
        <w:t>Punkt 12e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14E04AE" w14:textId="77777777" w:rsidTr="00DF74A4">
        <w:trPr>
          <w:trHeight w:hRule="exact" w:val="240"/>
          <w:jc w:val="center"/>
        </w:trPr>
        <w:tc>
          <w:tcPr>
            <w:tcW w:w="9752" w:type="dxa"/>
            <w:gridSpan w:val="2"/>
            <w:tcBorders>
              <w:top w:val="nil"/>
              <w:left w:val="nil"/>
              <w:bottom w:val="nil"/>
              <w:right w:val="nil"/>
            </w:tcBorders>
          </w:tcPr>
          <w:p w14:paraId="06F8C945" w14:textId="77777777" w:rsidR="00A83BEA" w:rsidRPr="00A455D2" w:rsidRDefault="00A83BEA" w:rsidP="00DF74A4"/>
        </w:tc>
      </w:tr>
      <w:tr w:rsidR="00A83BEA" w:rsidRPr="00A455D2" w14:paraId="1E2FB3EB" w14:textId="77777777" w:rsidTr="00DF74A4">
        <w:trPr>
          <w:trHeight w:val="240"/>
          <w:jc w:val="center"/>
        </w:trPr>
        <w:tc>
          <w:tcPr>
            <w:tcW w:w="4876" w:type="dxa"/>
            <w:tcBorders>
              <w:top w:val="nil"/>
              <w:left w:val="nil"/>
              <w:bottom w:val="nil"/>
              <w:right w:val="nil"/>
            </w:tcBorders>
          </w:tcPr>
          <w:p w14:paraId="79164BE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76B65DD" w14:textId="77777777" w:rsidR="00A83BEA" w:rsidRPr="00A455D2" w:rsidRDefault="00A83BEA" w:rsidP="00DF74A4">
            <w:pPr>
              <w:pStyle w:val="AmColumnHeading"/>
            </w:pPr>
            <w:r w:rsidRPr="00A455D2">
              <w:t>Ändringsförslag</w:t>
            </w:r>
          </w:p>
        </w:tc>
      </w:tr>
      <w:tr w:rsidR="00A83BEA" w:rsidRPr="00A455D2" w14:paraId="6989A66C" w14:textId="77777777" w:rsidTr="00DF74A4">
        <w:trPr>
          <w:jc w:val="center"/>
        </w:trPr>
        <w:tc>
          <w:tcPr>
            <w:tcW w:w="4876" w:type="dxa"/>
            <w:tcBorders>
              <w:top w:val="nil"/>
              <w:left w:val="nil"/>
              <w:bottom w:val="nil"/>
              <w:right w:val="nil"/>
            </w:tcBorders>
          </w:tcPr>
          <w:p w14:paraId="2715EFAD" w14:textId="77777777" w:rsidR="00A83BEA" w:rsidRPr="00A455D2" w:rsidRDefault="00A83BEA" w:rsidP="00DF74A4">
            <w:pPr>
              <w:pStyle w:val="Normal6a"/>
            </w:pPr>
          </w:p>
        </w:tc>
        <w:tc>
          <w:tcPr>
            <w:tcW w:w="4876" w:type="dxa"/>
            <w:tcBorders>
              <w:top w:val="nil"/>
              <w:left w:val="nil"/>
              <w:bottom w:val="nil"/>
              <w:right w:val="nil"/>
            </w:tcBorders>
          </w:tcPr>
          <w:p w14:paraId="0F988742" w14:textId="77777777" w:rsidR="00A83BEA" w:rsidRPr="00A455D2" w:rsidRDefault="00A83BEA" w:rsidP="00DF74A4">
            <w:pPr>
              <w:pStyle w:val="Normal6a"/>
            </w:pPr>
            <w:r w:rsidRPr="00A455D2">
              <w:rPr>
                <w:b/>
                <w:i/>
              </w:rPr>
              <w:t>12e.</w:t>
            </w:r>
            <w:r w:rsidRPr="00A455D2">
              <w:tab/>
            </w:r>
            <w:r w:rsidRPr="00A455D2">
              <w:rPr>
                <w:b/>
                <w:i/>
              </w:rPr>
              <w:t>Europaparlamentet uppmanar kommissionen att införa obligatorisk konsekvensbedömning ur ett jämställdhetsperspektiv som en del av konsekvensbedömningen avseende grundläggande rättigheter inom ramen för förordningen om artificiell intelligens, för att fastställa och mildra de potentiella negativa effekterna av AI-verktyg på kvinnor, flickor och marginaliserade grupper, samt att inkludera tredjepartsrevisioner för att upptäcka och korrigera algoritmisk partiskhet.</w:t>
            </w:r>
          </w:p>
        </w:tc>
      </w:tr>
    </w:tbl>
    <w:p w14:paraId="60C266F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CF4AA29" w14:textId="77777777" w:rsidR="00A83BEA" w:rsidRPr="00A455D2" w:rsidRDefault="00A83BEA" w:rsidP="00A83BEA">
      <w:r w:rsidRPr="00A455D2">
        <w:rPr>
          <w:rStyle w:val="HideTWBExt"/>
          <w:noProof w:val="0"/>
        </w:rPr>
        <w:t>&lt;/Amend&gt;</w:t>
      </w:r>
    </w:p>
    <w:p w14:paraId="7BE24C2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565</w:t>
      </w:r>
      <w:r w:rsidRPr="00A455D2">
        <w:rPr>
          <w:rStyle w:val="HideTWBExt"/>
          <w:b w:val="0"/>
          <w:noProof w:val="0"/>
        </w:rPr>
        <w:t>&lt;/NumAm&gt;</w:t>
      </w:r>
    </w:p>
    <w:p w14:paraId="339016C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9C6F3DD" w14:textId="77777777" w:rsidR="00A83BEA" w:rsidRPr="00A455D2" w:rsidRDefault="00A83BEA" w:rsidP="00A83BEA">
      <w:pPr>
        <w:pStyle w:val="NormalBold"/>
      </w:pPr>
      <w:r w:rsidRPr="00A455D2">
        <w:rPr>
          <w:rStyle w:val="HideTWBExt"/>
          <w:b w:val="0"/>
          <w:noProof w:val="0"/>
        </w:rPr>
        <w:t>&lt;/RepeatBlock-By&gt;</w:t>
      </w:r>
    </w:p>
    <w:p w14:paraId="20862CC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6703FFB" w14:textId="77777777" w:rsidR="00A83BEA" w:rsidRPr="00A455D2" w:rsidRDefault="00A83BEA" w:rsidP="00A83BEA">
      <w:pPr>
        <w:pStyle w:val="NormalBold"/>
      </w:pPr>
      <w:r w:rsidRPr="00A455D2">
        <w:rPr>
          <w:rStyle w:val="HideTWBExt"/>
          <w:b w:val="0"/>
          <w:noProof w:val="0"/>
        </w:rPr>
        <w:t>&lt;Article&gt;</w:t>
      </w:r>
      <w:r w:rsidRPr="00A455D2">
        <w:t>Punkt 12f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974B58C" w14:textId="77777777" w:rsidTr="00DF74A4">
        <w:trPr>
          <w:trHeight w:hRule="exact" w:val="240"/>
          <w:jc w:val="center"/>
        </w:trPr>
        <w:tc>
          <w:tcPr>
            <w:tcW w:w="9752" w:type="dxa"/>
            <w:gridSpan w:val="2"/>
            <w:tcBorders>
              <w:top w:val="nil"/>
              <w:left w:val="nil"/>
              <w:bottom w:val="nil"/>
              <w:right w:val="nil"/>
            </w:tcBorders>
          </w:tcPr>
          <w:p w14:paraId="2B5365CA" w14:textId="77777777" w:rsidR="00A83BEA" w:rsidRPr="00A455D2" w:rsidRDefault="00A83BEA" w:rsidP="00DF74A4"/>
        </w:tc>
      </w:tr>
      <w:tr w:rsidR="00A83BEA" w:rsidRPr="00A455D2" w14:paraId="6CFD4C87" w14:textId="77777777" w:rsidTr="00DF74A4">
        <w:trPr>
          <w:trHeight w:val="240"/>
          <w:jc w:val="center"/>
        </w:trPr>
        <w:tc>
          <w:tcPr>
            <w:tcW w:w="4876" w:type="dxa"/>
            <w:tcBorders>
              <w:top w:val="nil"/>
              <w:left w:val="nil"/>
              <w:bottom w:val="nil"/>
              <w:right w:val="nil"/>
            </w:tcBorders>
          </w:tcPr>
          <w:p w14:paraId="4D659A6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E1DD8D" w14:textId="77777777" w:rsidR="00A83BEA" w:rsidRPr="00A455D2" w:rsidRDefault="00A83BEA" w:rsidP="00DF74A4">
            <w:pPr>
              <w:pStyle w:val="AmColumnHeading"/>
            </w:pPr>
            <w:r w:rsidRPr="00A455D2">
              <w:t>Ändringsförslag</w:t>
            </w:r>
          </w:p>
        </w:tc>
      </w:tr>
      <w:tr w:rsidR="00A83BEA" w:rsidRPr="00A455D2" w14:paraId="222E56B3" w14:textId="77777777" w:rsidTr="00DF74A4">
        <w:trPr>
          <w:jc w:val="center"/>
        </w:trPr>
        <w:tc>
          <w:tcPr>
            <w:tcW w:w="4876" w:type="dxa"/>
            <w:tcBorders>
              <w:top w:val="nil"/>
              <w:left w:val="nil"/>
              <w:bottom w:val="nil"/>
              <w:right w:val="nil"/>
            </w:tcBorders>
          </w:tcPr>
          <w:p w14:paraId="4C6DBCDF" w14:textId="77777777" w:rsidR="00A83BEA" w:rsidRPr="00A455D2" w:rsidRDefault="00A83BEA" w:rsidP="00DF74A4">
            <w:pPr>
              <w:pStyle w:val="Normal6a"/>
            </w:pPr>
          </w:p>
        </w:tc>
        <w:tc>
          <w:tcPr>
            <w:tcW w:w="4876" w:type="dxa"/>
            <w:tcBorders>
              <w:top w:val="nil"/>
              <w:left w:val="nil"/>
              <w:bottom w:val="nil"/>
              <w:right w:val="nil"/>
            </w:tcBorders>
          </w:tcPr>
          <w:p w14:paraId="28F38B28" w14:textId="77777777" w:rsidR="00A83BEA" w:rsidRPr="00A455D2" w:rsidRDefault="00A83BEA" w:rsidP="00DF74A4">
            <w:pPr>
              <w:pStyle w:val="Normal6a"/>
            </w:pPr>
            <w:r w:rsidRPr="00A455D2">
              <w:rPr>
                <w:b/>
                <w:i/>
              </w:rPr>
              <w:t>12f.</w:t>
            </w:r>
            <w:r w:rsidRPr="00A455D2">
              <w:tab/>
            </w:r>
            <w:r w:rsidRPr="00A455D2">
              <w:rPr>
                <w:b/>
                <w:i/>
              </w:rPr>
              <w:t>Europaparlamentet uppmanar kommissionen att investera i forskning som spårar jämställdhet i medier och inom digitala branscher genom att samla in könsuppdelade uppgifter, även ur ett intersektionellt perspektiv, och att bland annat inrikta sig på att utvärdera AI-partiskhet i samband med personalförvaltning, att spåra arbetsvillkoren inom mediesektorn och den digitala sektorn, och att bedöma stereotypa skildringar i medierna.</w:t>
            </w:r>
          </w:p>
        </w:tc>
      </w:tr>
    </w:tbl>
    <w:p w14:paraId="66C0CA5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D1F9073" w14:textId="77777777" w:rsidR="00A83BEA" w:rsidRPr="00A455D2" w:rsidRDefault="00A83BEA" w:rsidP="00A83BEA">
      <w:r w:rsidRPr="00A455D2">
        <w:rPr>
          <w:rStyle w:val="HideTWBExt"/>
          <w:noProof w:val="0"/>
        </w:rPr>
        <w:t>&lt;/Amend&gt;</w:t>
      </w:r>
    </w:p>
    <w:p w14:paraId="56D8531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566</w:t>
      </w:r>
      <w:r w:rsidRPr="00A455D2">
        <w:rPr>
          <w:rStyle w:val="HideTWBExt"/>
          <w:b w:val="0"/>
          <w:noProof w:val="0"/>
        </w:rPr>
        <w:t>&lt;/NumAm&gt;</w:t>
      </w:r>
    </w:p>
    <w:p w14:paraId="43F92A2B"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8D39B06" w14:textId="77777777" w:rsidR="00A83BEA" w:rsidRPr="00A455D2" w:rsidRDefault="00A83BEA" w:rsidP="00A83BEA">
      <w:pPr>
        <w:pStyle w:val="NormalBold"/>
      </w:pPr>
      <w:r w:rsidRPr="00A455D2">
        <w:rPr>
          <w:rStyle w:val="HideTWBExt"/>
          <w:b w:val="0"/>
          <w:noProof w:val="0"/>
        </w:rPr>
        <w:t>&lt;/RepeatBlock-By&gt;</w:t>
      </w:r>
    </w:p>
    <w:p w14:paraId="78EF022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4319ABC" w14:textId="77777777" w:rsidR="00A83BEA" w:rsidRPr="00A455D2" w:rsidRDefault="00A83BEA" w:rsidP="00A83BEA">
      <w:pPr>
        <w:pStyle w:val="NormalBold"/>
      </w:pPr>
      <w:r w:rsidRPr="00A455D2">
        <w:rPr>
          <w:rStyle w:val="HideTWBExt"/>
          <w:b w:val="0"/>
          <w:noProof w:val="0"/>
        </w:rPr>
        <w:t>&lt;Article&gt;</w:t>
      </w:r>
      <w:r w:rsidRPr="00A455D2">
        <w:t>Underrubrik 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C734B90" w14:textId="77777777" w:rsidTr="00DF74A4">
        <w:trPr>
          <w:trHeight w:hRule="exact" w:val="240"/>
          <w:jc w:val="center"/>
        </w:trPr>
        <w:tc>
          <w:tcPr>
            <w:tcW w:w="9752" w:type="dxa"/>
            <w:gridSpan w:val="2"/>
            <w:tcBorders>
              <w:top w:val="nil"/>
              <w:left w:val="nil"/>
              <w:bottom w:val="nil"/>
              <w:right w:val="nil"/>
            </w:tcBorders>
          </w:tcPr>
          <w:p w14:paraId="7E09E3C0" w14:textId="77777777" w:rsidR="00A83BEA" w:rsidRPr="00A455D2" w:rsidRDefault="00A83BEA" w:rsidP="00DF74A4"/>
        </w:tc>
      </w:tr>
      <w:tr w:rsidR="00A83BEA" w:rsidRPr="00A455D2" w14:paraId="38D5F7B0" w14:textId="77777777" w:rsidTr="00DF74A4">
        <w:trPr>
          <w:trHeight w:val="240"/>
          <w:jc w:val="center"/>
        </w:trPr>
        <w:tc>
          <w:tcPr>
            <w:tcW w:w="4876" w:type="dxa"/>
            <w:tcBorders>
              <w:top w:val="nil"/>
              <w:left w:val="nil"/>
              <w:bottom w:val="nil"/>
              <w:right w:val="nil"/>
            </w:tcBorders>
          </w:tcPr>
          <w:p w14:paraId="4E26B53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E03F4E0" w14:textId="77777777" w:rsidR="00A83BEA" w:rsidRPr="00A455D2" w:rsidRDefault="00A83BEA" w:rsidP="00DF74A4">
            <w:pPr>
              <w:pStyle w:val="AmColumnHeading"/>
            </w:pPr>
            <w:r w:rsidRPr="00A455D2">
              <w:t>Ändringsförslag</w:t>
            </w:r>
          </w:p>
        </w:tc>
      </w:tr>
      <w:tr w:rsidR="00A83BEA" w:rsidRPr="00A455D2" w14:paraId="40F92002" w14:textId="77777777" w:rsidTr="00DF74A4">
        <w:trPr>
          <w:jc w:val="center"/>
        </w:trPr>
        <w:tc>
          <w:tcPr>
            <w:tcW w:w="4876" w:type="dxa"/>
            <w:tcBorders>
              <w:top w:val="nil"/>
              <w:left w:val="nil"/>
              <w:bottom w:val="nil"/>
              <w:right w:val="nil"/>
            </w:tcBorders>
          </w:tcPr>
          <w:p w14:paraId="038BEB44" w14:textId="77777777" w:rsidR="00A83BEA" w:rsidRPr="00A455D2" w:rsidRDefault="00A83BEA" w:rsidP="00DF74A4">
            <w:pPr>
              <w:pStyle w:val="Normal6a"/>
            </w:pPr>
            <w:r w:rsidRPr="00A455D2">
              <w:t>Möjlighet att förena privatliv och yrkesliv</w:t>
            </w:r>
          </w:p>
        </w:tc>
        <w:tc>
          <w:tcPr>
            <w:tcW w:w="4876" w:type="dxa"/>
            <w:tcBorders>
              <w:top w:val="nil"/>
              <w:left w:val="nil"/>
              <w:bottom w:val="nil"/>
              <w:right w:val="nil"/>
            </w:tcBorders>
          </w:tcPr>
          <w:p w14:paraId="29CD3864" w14:textId="77777777" w:rsidR="00A83BEA" w:rsidRPr="00A455D2" w:rsidRDefault="00A83BEA" w:rsidP="00DF74A4">
            <w:pPr>
              <w:pStyle w:val="Normal6a"/>
            </w:pPr>
            <w:r w:rsidRPr="00A455D2">
              <w:t xml:space="preserve">Möjlighet att förena privatliv och yrkesliv </w:t>
            </w:r>
            <w:r w:rsidRPr="00A455D2">
              <w:rPr>
                <w:b/>
                <w:i/>
              </w:rPr>
              <w:t>och åtgärder mot ojämlikhet mellan könen vid tillhandahållande av vård och omsorg</w:t>
            </w:r>
          </w:p>
        </w:tc>
      </w:tr>
    </w:tbl>
    <w:p w14:paraId="304DB1B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FA85E4D" w14:textId="77777777" w:rsidR="00A83BEA" w:rsidRPr="00A455D2" w:rsidRDefault="00A83BEA" w:rsidP="00A83BEA">
      <w:r w:rsidRPr="00A455D2">
        <w:rPr>
          <w:rStyle w:val="HideTWBExt"/>
          <w:noProof w:val="0"/>
        </w:rPr>
        <w:t>&lt;/Amend&gt;</w:t>
      </w:r>
    </w:p>
    <w:p w14:paraId="60BF01C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567</w:t>
      </w:r>
      <w:r w:rsidRPr="00A455D2">
        <w:rPr>
          <w:rStyle w:val="HideTWBExt"/>
          <w:b w:val="0"/>
          <w:noProof w:val="0"/>
        </w:rPr>
        <w:t>&lt;/NumAm&gt;</w:t>
      </w:r>
    </w:p>
    <w:p w14:paraId="1AB34C04"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6B77F571" w14:textId="77777777" w:rsidR="00A83BEA" w:rsidRPr="00A455D2" w:rsidRDefault="00A83BEA" w:rsidP="00A83BEA">
      <w:pPr>
        <w:pStyle w:val="NormalBold"/>
      </w:pPr>
      <w:r w:rsidRPr="00A455D2">
        <w:rPr>
          <w:rStyle w:val="HideTWBExt"/>
          <w:b w:val="0"/>
          <w:noProof w:val="0"/>
        </w:rPr>
        <w:t>&lt;/RepeatBlock-By&gt;</w:t>
      </w:r>
    </w:p>
    <w:p w14:paraId="740FCE8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73398F"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1E70363" w14:textId="77777777" w:rsidTr="00DF74A4">
        <w:trPr>
          <w:trHeight w:hRule="exact" w:val="240"/>
          <w:jc w:val="center"/>
        </w:trPr>
        <w:tc>
          <w:tcPr>
            <w:tcW w:w="9752" w:type="dxa"/>
            <w:gridSpan w:val="2"/>
            <w:tcBorders>
              <w:top w:val="nil"/>
              <w:left w:val="nil"/>
              <w:bottom w:val="nil"/>
              <w:right w:val="nil"/>
            </w:tcBorders>
          </w:tcPr>
          <w:p w14:paraId="6873EA0E" w14:textId="77777777" w:rsidR="00A83BEA" w:rsidRPr="00A455D2" w:rsidRDefault="00A83BEA" w:rsidP="00DF74A4"/>
        </w:tc>
      </w:tr>
      <w:tr w:rsidR="00A83BEA" w:rsidRPr="00A455D2" w14:paraId="06E8A35E" w14:textId="77777777" w:rsidTr="00DF74A4">
        <w:trPr>
          <w:trHeight w:val="240"/>
          <w:jc w:val="center"/>
        </w:trPr>
        <w:tc>
          <w:tcPr>
            <w:tcW w:w="4876" w:type="dxa"/>
            <w:tcBorders>
              <w:top w:val="nil"/>
              <w:left w:val="nil"/>
              <w:bottom w:val="nil"/>
              <w:right w:val="nil"/>
            </w:tcBorders>
          </w:tcPr>
          <w:p w14:paraId="5679C0C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E6A8DB" w14:textId="77777777" w:rsidR="00A83BEA" w:rsidRPr="00A455D2" w:rsidRDefault="00A83BEA" w:rsidP="00DF74A4">
            <w:pPr>
              <w:pStyle w:val="AmColumnHeading"/>
            </w:pPr>
            <w:r w:rsidRPr="00A455D2">
              <w:t>Ändringsförslag</w:t>
            </w:r>
          </w:p>
        </w:tc>
      </w:tr>
      <w:tr w:rsidR="00A83BEA" w:rsidRPr="00A455D2" w14:paraId="28276134" w14:textId="77777777" w:rsidTr="00DF74A4">
        <w:trPr>
          <w:jc w:val="center"/>
        </w:trPr>
        <w:tc>
          <w:tcPr>
            <w:tcW w:w="4876" w:type="dxa"/>
            <w:tcBorders>
              <w:top w:val="nil"/>
              <w:left w:val="nil"/>
              <w:bottom w:val="nil"/>
              <w:right w:val="nil"/>
            </w:tcBorders>
          </w:tcPr>
          <w:p w14:paraId="25CFFD67"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3739315C" w14:textId="77777777" w:rsidR="00A83BEA" w:rsidRPr="00A455D2" w:rsidRDefault="00A83BEA" w:rsidP="00DF74A4">
            <w:pPr>
              <w:pStyle w:val="Normal6a"/>
            </w:pPr>
            <w:r w:rsidRPr="00A455D2">
              <w:t>13.</w:t>
            </w:r>
            <w:r w:rsidRPr="00A455D2">
              <w:tab/>
              <w:t xml:space="preserve">Europaparlamentet uppmanar kommissionen att utveckla den europeiska strategin för vård och omsorg till en omfattande europeisk omsorgsgiv, </w:t>
            </w:r>
            <w:r w:rsidRPr="00A455D2">
              <w:rPr>
                <w:b/>
                <w:i/>
              </w:rPr>
              <w:t>som riktar sig till både formella och informella omsorgsgivare (främst kvinnor) och är</w:t>
            </w:r>
            <w:r w:rsidRPr="00A455D2">
              <w:t xml:space="preserve"> utrustad med bindande rättsliga och finansiella verktyg för investeringar i tillgänglig, överkomlig och högkvalitativ barnomsorg</w:t>
            </w:r>
            <w:r w:rsidRPr="00A455D2">
              <w:rPr>
                <w:b/>
                <w:i/>
              </w:rPr>
              <w:t>, utbildningsprogram efter skolan</w:t>
            </w:r>
            <w:r w:rsidRPr="00A455D2">
              <w:t xml:space="preserve"> och långvarig vård och omsorg. </w:t>
            </w:r>
            <w:r w:rsidRPr="00A455D2">
              <w:rPr>
                <w:b/>
                <w:i/>
              </w:rPr>
              <w:t>Parlamentet betonar behovet av en EU-politik och en nationell politik för informella omsorgsgivare som syftar till ekonomiskt stöd, avlastning, utbildning och inkludering i pensionssystemen och hälso- och sjukvårdssystemen, för att mildra de negativa effekterna av omsorgsarbete på kvinnors karriärer och ekonomiska oberoende.</w:t>
            </w:r>
          </w:p>
        </w:tc>
      </w:tr>
    </w:tbl>
    <w:p w14:paraId="09C8C60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6610474" w14:textId="77777777" w:rsidR="00A83BEA" w:rsidRPr="00A455D2" w:rsidRDefault="00A83BEA" w:rsidP="00A83BEA">
      <w:r w:rsidRPr="00A455D2">
        <w:rPr>
          <w:rStyle w:val="HideTWBExt"/>
          <w:noProof w:val="0"/>
        </w:rPr>
        <w:t>&lt;/Amend&gt;</w:t>
      </w:r>
    </w:p>
    <w:p w14:paraId="240044C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568</w:t>
      </w:r>
      <w:r w:rsidRPr="00A455D2">
        <w:rPr>
          <w:rStyle w:val="HideTWBExt"/>
          <w:b w:val="0"/>
          <w:noProof w:val="0"/>
        </w:rPr>
        <w:t>&lt;/NumAm&gt;</w:t>
      </w:r>
    </w:p>
    <w:p w14:paraId="395BB8EC"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0ED210C7" w14:textId="77777777" w:rsidR="00A83BEA" w:rsidRPr="00A455D2" w:rsidRDefault="00A83BEA" w:rsidP="00A83BEA">
      <w:pPr>
        <w:pStyle w:val="NormalBold"/>
      </w:pPr>
      <w:r w:rsidRPr="00A455D2">
        <w:rPr>
          <w:rStyle w:val="HideTWBExt"/>
          <w:b w:val="0"/>
          <w:noProof w:val="0"/>
        </w:rPr>
        <w:t>&lt;/RepeatBlock-By&gt;</w:t>
      </w:r>
    </w:p>
    <w:p w14:paraId="2BDA4A0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055EC8A"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C04A09D" w14:textId="77777777" w:rsidTr="00DF74A4">
        <w:trPr>
          <w:trHeight w:hRule="exact" w:val="240"/>
          <w:jc w:val="center"/>
        </w:trPr>
        <w:tc>
          <w:tcPr>
            <w:tcW w:w="9752" w:type="dxa"/>
            <w:gridSpan w:val="2"/>
            <w:tcBorders>
              <w:top w:val="nil"/>
              <w:left w:val="nil"/>
              <w:bottom w:val="nil"/>
              <w:right w:val="nil"/>
            </w:tcBorders>
          </w:tcPr>
          <w:p w14:paraId="2B6064B8" w14:textId="77777777" w:rsidR="00A83BEA" w:rsidRPr="00A455D2" w:rsidRDefault="00A83BEA" w:rsidP="00DF74A4"/>
        </w:tc>
      </w:tr>
      <w:tr w:rsidR="00A83BEA" w:rsidRPr="00A455D2" w14:paraId="6974A03B" w14:textId="77777777" w:rsidTr="00DF74A4">
        <w:trPr>
          <w:trHeight w:val="240"/>
          <w:jc w:val="center"/>
        </w:trPr>
        <w:tc>
          <w:tcPr>
            <w:tcW w:w="4876" w:type="dxa"/>
            <w:tcBorders>
              <w:top w:val="nil"/>
              <w:left w:val="nil"/>
              <w:bottom w:val="nil"/>
              <w:right w:val="nil"/>
            </w:tcBorders>
          </w:tcPr>
          <w:p w14:paraId="4892829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7A90013" w14:textId="77777777" w:rsidR="00A83BEA" w:rsidRPr="00A455D2" w:rsidRDefault="00A83BEA" w:rsidP="00DF74A4">
            <w:pPr>
              <w:pStyle w:val="AmColumnHeading"/>
            </w:pPr>
            <w:r w:rsidRPr="00A455D2">
              <w:t>Ändringsförslag</w:t>
            </w:r>
          </w:p>
        </w:tc>
      </w:tr>
      <w:tr w:rsidR="00A83BEA" w:rsidRPr="00A455D2" w14:paraId="1D11C73B" w14:textId="77777777" w:rsidTr="00DF74A4">
        <w:trPr>
          <w:jc w:val="center"/>
        </w:trPr>
        <w:tc>
          <w:tcPr>
            <w:tcW w:w="4876" w:type="dxa"/>
            <w:tcBorders>
              <w:top w:val="nil"/>
              <w:left w:val="nil"/>
              <w:bottom w:val="nil"/>
              <w:right w:val="nil"/>
            </w:tcBorders>
          </w:tcPr>
          <w:p w14:paraId="3A33F4A4"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763CFF0F" w14:textId="77777777" w:rsidR="00A83BEA" w:rsidRPr="00A455D2" w:rsidRDefault="00A83BEA" w:rsidP="00DF74A4">
            <w:pPr>
              <w:pStyle w:val="Normal6a"/>
            </w:pPr>
            <w:r w:rsidRPr="00A455D2">
              <w:t>13.</w:t>
            </w:r>
            <w:r w:rsidRPr="00A455D2">
              <w:tab/>
              <w:t xml:space="preserve">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 </w:t>
            </w:r>
            <w:r w:rsidRPr="00A455D2">
              <w:rPr>
                <w:b/>
                <w:i/>
              </w:rPr>
              <w:t>som möjliggör en rättighetsbaserad vårdstrategi,</w:t>
            </w:r>
            <w:r w:rsidRPr="00A455D2">
              <w:t xml:space="preserve"> </w:t>
            </w:r>
            <w:r w:rsidRPr="00A455D2">
              <w:rPr>
                <w:b/>
                <w:i/>
              </w:rPr>
              <w:t>samtidigt som effektiva åtgärder bör vidtas för att förbättra arbetsvillkoren inom vård- och omsorgssektorn, där majoriteten av arbetstagarna är kvinnor</w:t>
            </w:r>
            <w:r w:rsidRPr="00A455D2">
              <w:t>.</w:t>
            </w:r>
          </w:p>
        </w:tc>
      </w:tr>
    </w:tbl>
    <w:p w14:paraId="4E14E1B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2548E3" w14:textId="77777777" w:rsidR="00A83BEA" w:rsidRPr="00A455D2" w:rsidRDefault="00A83BEA" w:rsidP="00A83BEA">
      <w:r w:rsidRPr="00A455D2">
        <w:rPr>
          <w:rStyle w:val="HideTWBExt"/>
          <w:noProof w:val="0"/>
        </w:rPr>
        <w:t>&lt;/Amend&gt;</w:t>
      </w:r>
    </w:p>
    <w:p w14:paraId="5C17E94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569</w:t>
      </w:r>
      <w:r w:rsidRPr="00A455D2">
        <w:rPr>
          <w:rStyle w:val="HideTWBExt"/>
          <w:b w:val="0"/>
          <w:noProof w:val="0"/>
        </w:rPr>
        <w:t>&lt;/NumAm&gt;</w:t>
      </w:r>
    </w:p>
    <w:p w14:paraId="1C5E0F55"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F7EF9FB" w14:textId="77777777" w:rsidR="00A83BEA" w:rsidRPr="00A455D2" w:rsidRDefault="00A83BEA" w:rsidP="00A83BEA">
      <w:pPr>
        <w:pStyle w:val="NormalBold"/>
      </w:pPr>
      <w:r w:rsidRPr="00A455D2">
        <w:rPr>
          <w:rStyle w:val="HideTWBExt"/>
          <w:b w:val="0"/>
          <w:noProof w:val="0"/>
        </w:rPr>
        <w:t>&lt;/RepeatBlock-By&gt;</w:t>
      </w:r>
    </w:p>
    <w:p w14:paraId="254904A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D45294D"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7039A95" w14:textId="77777777" w:rsidTr="00DF74A4">
        <w:trPr>
          <w:trHeight w:hRule="exact" w:val="240"/>
          <w:jc w:val="center"/>
        </w:trPr>
        <w:tc>
          <w:tcPr>
            <w:tcW w:w="9752" w:type="dxa"/>
            <w:gridSpan w:val="2"/>
            <w:tcBorders>
              <w:top w:val="nil"/>
              <w:left w:val="nil"/>
              <w:bottom w:val="nil"/>
              <w:right w:val="nil"/>
            </w:tcBorders>
          </w:tcPr>
          <w:p w14:paraId="614E619C" w14:textId="77777777" w:rsidR="00A83BEA" w:rsidRPr="00A455D2" w:rsidRDefault="00A83BEA" w:rsidP="00DF74A4"/>
        </w:tc>
      </w:tr>
      <w:tr w:rsidR="00A83BEA" w:rsidRPr="00A455D2" w14:paraId="2B18880E" w14:textId="77777777" w:rsidTr="00DF74A4">
        <w:trPr>
          <w:trHeight w:val="240"/>
          <w:jc w:val="center"/>
        </w:trPr>
        <w:tc>
          <w:tcPr>
            <w:tcW w:w="4876" w:type="dxa"/>
            <w:tcBorders>
              <w:top w:val="nil"/>
              <w:left w:val="nil"/>
              <w:bottom w:val="nil"/>
              <w:right w:val="nil"/>
            </w:tcBorders>
          </w:tcPr>
          <w:p w14:paraId="004DF1B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93FAE8F" w14:textId="77777777" w:rsidR="00A83BEA" w:rsidRPr="00A455D2" w:rsidRDefault="00A83BEA" w:rsidP="00DF74A4">
            <w:pPr>
              <w:pStyle w:val="AmColumnHeading"/>
            </w:pPr>
            <w:r w:rsidRPr="00A455D2">
              <w:t>Ändringsförslag</w:t>
            </w:r>
          </w:p>
        </w:tc>
      </w:tr>
      <w:tr w:rsidR="00A83BEA" w:rsidRPr="00A455D2" w14:paraId="6E11D754" w14:textId="77777777" w:rsidTr="00DF74A4">
        <w:trPr>
          <w:jc w:val="center"/>
        </w:trPr>
        <w:tc>
          <w:tcPr>
            <w:tcW w:w="4876" w:type="dxa"/>
            <w:tcBorders>
              <w:top w:val="nil"/>
              <w:left w:val="nil"/>
              <w:bottom w:val="nil"/>
              <w:right w:val="nil"/>
            </w:tcBorders>
          </w:tcPr>
          <w:p w14:paraId="67285CB9"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127A04AB"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r w:rsidRPr="00A455D2">
              <w:rPr>
                <w:b/>
                <w:i/>
              </w:rPr>
              <w:t>, och betonar behovet av att fastställa ambitiösa EU-mål för vård- och omsorgstjänster och öka investeringarna i arbetsvillkor samt hälsa och säkerhet inom vård- och omsorgssektorn</w:t>
            </w:r>
            <w:r w:rsidRPr="00A455D2">
              <w:t>.</w:t>
            </w:r>
          </w:p>
        </w:tc>
      </w:tr>
    </w:tbl>
    <w:p w14:paraId="3D7EAF1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010160B" w14:textId="77777777" w:rsidR="00A83BEA" w:rsidRPr="00A455D2" w:rsidRDefault="00A83BEA" w:rsidP="00A83BEA">
      <w:r w:rsidRPr="00A455D2">
        <w:rPr>
          <w:rStyle w:val="HideTWBExt"/>
          <w:noProof w:val="0"/>
        </w:rPr>
        <w:t>&lt;/Amend&gt;</w:t>
      </w:r>
    </w:p>
    <w:p w14:paraId="0E9925C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570</w:t>
      </w:r>
      <w:r w:rsidRPr="00A455D2">
        <w:rPr>
          <w:rStyle w:val="HideTWBExt"/>
          <w:b w:val="0"/>
          <w:noProof w:val="0"/>
        </w:rPr>
        <w:t>&lt;/NumAm&gt;</w:t>
      </w:r>
    </w:p>
    <w:p w14:paraId="244A07C0" w14:textId="77777777" w:rsidR="00A83BEA" w:rsidRPr="00A455D2" w:rsidRDefault="00A83BEA" w:rsidP="00A83BEA">
      <w:pPr>
        <w:pStyle w:val="NormalBold"/>
      </w:pPr>
      <w:r w:rsidRPr="00A455D2">
        <w:rPr>
          <w:rStyle w:val="HideTWBExt"/>
          <w:b w:val="0"/>
          <w:noProof w:val="0"/>
        </w:rPr>
        <w:t>&lt;RepeatBlock-By&gt;&lt;Members&gt;</w:t>
      </w:r>
      <w:r w:rsidRPr="00A455D2">
        <w:t>Diana Iovanovici Şoşoacă</w:t>
      </w:r>
      <w:r w:rsidRPr="00A455D2">
        <w:rPr>
          <w:rStyle w:val="HideTWBExt"/>
          <w:b w:val="0"/>
          <w:noProof w:val="0"/>
        </w:rPr>
        <w:t>&lt;/Members&gt;</w:t>
      </w:r>
    </w:p>
    <w:p w14:paraId="471811CA" w14:textId="77777777" w:rsidR="00A83BEA" w:rsidRPr="00A455D2" w:rsidRDefault="00A83BEA" w:rsidP="00A83BEA">
      <w:pPr>
        <w:pStyle w:val="NormalBold"/>
      </w:pPr>
      <w:r w:rsidRPr="00A455D2">
        <w:rPr>
          <w:rStyle w:val="HideTWBExt"/>
          <w:b w:val="0"/>
          <w:noProof w:val="0"/>
        </w:rPr>
        <w:t>&lt;/RepeatBlock-By&gt;</w:t>
      </w:r>
    </w:p>
    <w:p w14:paraId="016F3F5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3DD8EA0"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9B6958" w14:textId="77777777" w:rsidTr="00DF74A4">
        <w:trPr>
          <w:trHeight w:hRule="exact" w:val="240"/>
          <w:jc w:val="center"/>
        </w:trPr>
        <w:tc>
          <w:tcPr>
            <w:tcW w:w="9752" w:type="dxa"/>
            <w:gridSpan w:val="2"/>
            <w:tcBorders>
              <w:top w:val="nil"/>
              <w:left w:val="nil"/>
              <w:bottom w:val="nil"/>
              <w:right w:val="nil"/>
            </w:tcBorders>
          </w:tcPr>
          <w:p w14:paraId="05B55570" w14:textId="77777777" w:rsidR="00A83BEA" w:rsidRPr="00A455D2" w:rsidRDefault="00A83BEA" w:rsidP="00DF74A4"/>
        </w:tc>
      </w:tr>
      <w:tr w:rsidR="00A83BEA" w:rsidRPr="00A455D2" w14:paraId="4B8DC65F" w14:textId="77777777" w:rsidTr="00DF74A4">
        <w:trPr>
          <w:trHeight w:val="240"/>
          <w:jc w:val="center"/>
        </w:trPr>
        <w:tc>
          <w:tcPr>
            <w:tcW w:w="4876" w:type="dxa"/>
            <w:tcBorders>
              <w:top w:val="nil"/>
              <w:left w:val="nil"/>
              <w:bottom w:val="nil"/>
              <w:right w:val="nil"/>
            </w:tcBorders>
          </w:tcPr>
          <w:p w14:paraId="1D2500E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FA0EC16" w14:textId="77777777" w:rsidR="00A83BEA" w:rsidRPr="00A455D2" w:rsidRDefault="00A83BEA" w:rsidP="00DF74A4">
            <w:pPr>
              <w:pStyle w:val="AmColumnHeading"/>
            </w:pPr>
            <w:r w:rsidRPr="00A455D2">
              <w:t>Ändringsförslag</w:t>
            </w:r>
          </w:p>
        </w:tc>
      </w:tr>
      <w:tr w:rsidR="00A83BEA" w:rsidRPr="00A455D2" w14:paraId="4E2DCA83" w14:textId="77777777" w:rsidTr="00DF74A4">
        <w:trPr>
          <w:jc w:val="center"/>
        </w:trPr>
        <w:tc>
          <w:tcPr>
            <w:tcW w:w="4876" w:type="dxa"/>
            <w:tcBorders>
              <w:top w:val="nil"/>
              <w:left w:val="nil"/>
              <w:bottom w:val="nil"/>
              <w:right w:val="nil"/>
            </w:tcBorders>
          </w:tcPr>
          <w:p w14:paraId="18FFF974"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2F118526"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r w:rsidRPr="00A455D2">
              <w:rPr>
                <w:b/>
                <w:i/>
              </w:rPr>
              <w:t xml:space="preserve"> för äldre personer eller personer med nedsatt rörlighet, oavsett om de är familjemedlemmar eller andra personer</w:t>
            </w:r>
            <w:r w:rsidRPr="00A455D2">
              <w:t>.</w:t>
            </w:r>
          </w:p>
        </w:tc>
      </w:tr>
    </w:tbl>
    <w:p w14:paraId="4DBED6E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2D4781E3" w14:textId="77777777" w:rsidR="00A83BEA" w:rsidRPr="00A455D2" w:rsidRDefault="00A83BEA" w:rsidP="00A83BEA">
      <w:r w:rsidRPr="00A455D2">
        <w:rPr>
          <w:rStyle w:val="HideTWBExt"/>
          <w:noProof w:val="0"/>
        </w:rPr>
        <w:t>&lt;/Amend&gt;</w:t>
      </w:r>
    </w:p>
    <w:p w14:paraId="70DA70B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571</w:t>
      </w:r>
      <w:r w:rsidRPr="00A455D2">
        <w:rPr>
          <w:rStyle w:val="HideTWBExt"/>
          <w:b w:val="0"/>
          <w:noProof w:val="0"/>
        </w:rPr>
        <w:t>&lt;/NumAm&gt;</w:t>
      </w:r>
    </w:p>
    <w:p w14:paraId="07232262"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9EAAD7D" w14:textId="77777777" w:rsidR="00A83BEA" w:rsidRPr="00A455D2" w:rsidRDefault="00A83BEA" w:rsidP="00A83BEA">
      <w:pPr>
        <w:pStyle w:val="NormalBold"/>
      </w:pPr>
      <w:r w:rsidRPr="00A455D2">
        <w:rPr>
          <w:rStyle w:val="HideTWBExt"/>
          <w:b w:val="0"/>
          <w:noProof w:val="0"/>
        </w:rPr>
        <w:t>&lt;/RepeatBlock-By&gt;</w:t>
      </w:r>
    </w:p>
    <w:p w14:paraId="6B0E94D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970BC52"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4DF9B26" w14:textId="77777777" w:rsidTr="00DF74A4">
        <w:trPr>
          <w:trHeight w:hRule="exact" w:val="240"/>
          <w:jc w:val="center"/>
        </w:trPr>
        <w:tc>
          <w:tcPr>
            <w:tcW w:w="9752" w:type="dxa"/>
            <w:gridSpan w:val="2"/>
            <w:tcBorders>
              <w:top w:val="nil"/>
              <w:left w:val="nil"/>
              <w:bottom w:val="nil"/>
              <w:right w:val="nil"/>
            </w:tcBorders>
          </w:tcPr>
          <w:p w14:paraId="64F562E3" w14:textId="77777777" w:rsidR="00A83BEA" w:rsidRPr="00A455D2" w:rsidRDefault="00A83BEA" w:rsidP="00DF74A4"/>
        </w:tc>
      </w:tr>
      <w:tr w:rsidR="00A83BEA" w:rsidRPr="00A455D2" w14:paraId="426F3369" w14:textId="77777777" w:rsidTr="00DF74A4">
        <w:trPr>
          <w:trHeight w:val="240"/>
          <w:jc w:val="center"/>
        </w:trPr>
        <w:tc>
          <w:tcPr>
            <w:tcW w:w="4876" w:type="dxa"/>
            <w:tcBorders>
              <w:top w:val="nil"/>
              <w:left w:val="nil"/>
              <w:bottom w:val="nil"/>
              <w:right w:val="nil"/>
            </w:tcBorders>
          </w:tcPr>
          <w:p w14:paraId="014FBDE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B33EF46" w14:textId="77777777" w:rsidR="00A83BEA" w:rsidRPr="00A455D2" w:rsidRDefault="00A83BEA" w:rsidP="00DF74A4">
            <w:pPr>
              <w:pStyle w:val="AmColumnHeading"/>
            </w:pPr>
            <w:r w:rsidRPr="00A455D2">
              <w:t>Ändringsförslag</w:t>
            </w:r>
          </w:p>
        </w:tc>
      </w:tr>
      <w:tr w:rsidR="00A83BEA" w:rsidRPr="00A455D2" w14:paraId="653E4CBC" w14:textId="77777777" w:rsidTr="00DF74A4">
        <w:trPr>
          <w:jc w:val="center"/>
        </w:trPr>
        <w:tc>
          <w:tcPr>
            <w:tcW w:w="4876" w:type="dxa"/>
            <w:tcBorders>
              <w:top w:val="nil"/>
              <w:left w:val="nil"/>
              <w:bottom w:val="nil"/>
              <w:right w:val="nil"/>
            </w:tcBorders>
          </w:tcPr>
          <w:p w14:paraId="3F142693"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0318B0AB"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r w:rsidRPr="00A455D2">
              <w:rPr>
                <w:b/>
                <w:i/>
              </w:rPr>
              <w:t>, som finansierar vård- och omsorgsinfrastruktur genom progressiv beskattning och offentliga åtgärder, utan att åtstramningsåtgärder vidtas</w:t>
            </w:r>
            <w:r w:rsidRPr="00A455D2">
              <w:t>.</w:t>
            </w:r>
          </w:p>
        </w:tc>
      </w:tr>
    </w:tbl>
    <w:p w14:paraId="2212C67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55522AB" w14:textId="77777777" w:rsidR="00A83BEA" w:rsidRPr="00A455D2" w:rsidRDefault="00A83BEA" w:rsidP="00A83BEA">
      <w:r w:rsidRPr="00A455D2">
        <w:rPr>
          <w:rStyle w:val="HideTWBExt"/>
          <w:noProof w:val="0"/>
        </w:rPr>
        <w:t>&lt;/Amend&gt;</w:t>
      </w:r>
    </w:p>
    <w:p w14:paraId="1E9C404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572</w:t>
      </w:r>
      <w:r w:rsidRPr="00A455D2">
        <w:rPr>
          <w:rStyle w:val="HideTWBExt"/>
          <w:b w:val="0"/>
          <w:noProof w:val="0"/>
        </w:rPr>
        <w:t>&lt;/NumAm&gt;</w:t>
      </w:r>
    </w:p>
    <w:p w14:paraId="6B5B8850"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318943B3" w14:textId="77777777" w:rsidR="00A83BEA" w:rsidRPr="00A455D2" w:rsidRDefault="00A83BEA" w:rsidP="00A83BEA">
      <w:pPr>
        <w:pStyle w:val="NormalBold"/>
      </w:pPr>
      <w:r w:rsidRPr="00A455D2">
        <w:rPr>
          <w:rStyle w:val="HideTWBExt"/>
          <w:b w:val="0"/>
          <w:noProof w:val="0"/>
        </w:rPr>
        <w:t>&lt;/RepeatBlock-By&gt;</w:t>
      </w:r>
    </w:p>
    <w:p w14:paraId="79F6ED6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0FDD41F"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D9781D8" w14:textId="77777777" w:rsidTr="00DF74A4">
        <w:trPr>
          <w:trHeight w:hRule="exact" w:val="240"/>
          <w:jc w:val="center"/>
        </w:trPr>
        <w:tc>
          <w:tcPr>
            <w:tcW w:w="9752" w:type="dxa"/>
            <w:gridSpan w:val="2"/>
            <w:tcBorders>
              <w:top w:val="nil"/>
              <w:left w:val="nil"/>
              <w:bottom w:val="nil"/>
              <w:right w:val="nil"/>
            </w:tcBorders>
          </w:tcPr>
          <w:p w14:paraId="74BF6520" w14:textId="77777777" w:rsidR="00A83BEA" w:rsidRPr="00A455D2" w:rsidRDefault="00A83BEA" w:rsidP="00DF74A4"/>
        </w:tc>
      </w:tr>
      <w:tr w:rsidR="00A83BEA" w:rsidRPr="00A455D2" w14:paraId="5FECFCFA" w14:textId="77777777" w:rsidTr="00DF74A4">
        <w:trPr>
          <w:trHeight w:val="240"/>
          <w:jc w:val="center"/>
        </w:trPr>
        <w:tc>
          <w:tcPr>
            <w:tcW w:w="4876" w:type="dxa"/>
            <w:tcBorders>
              <w:top w:val="nil"/>
              <w:left w:val="nil"/>
              <w:bottom w:val="nil"/>
              <w:right w:val="nil"/>
            </w:tcBorders>
          </w:tcPr>
          <w:p w14:paraId="685D3A2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8D89D1" w14:textId="77777777" w:rsidR="00A83BEA" w:rsidRPr="00A455D2" w:rsidRDefault="00A83BEA" w:rsidP="00DF74A4">
            <w:pPr>
              <w:pStyle w:val="AmColumnHeading"/>
            </w:pPr>
            <w:r w:rsidRPr="00A455D2">
              <w:t>Ändringsförslag</w:t>
            </w:r>
          </w:p>
        </w:tc>
      </w:tr>
      <w:tr w:rsidR="00A83BEA" w:rsidRPr="00A455D2" w14:paraId="0D0A207C" w14:textId="77777777" w:rsidTr="00DF74A4">
        <w:trPr>
          <w:jc w:val="center"/>
        </w:trPr>
        <w:tc>
          <w:tcPr>
            <w:tcW w:w="4876" w:type="dxa"/>
            <w:tcBorders>
              <w:top w:val="nil"/>
              <w:left w:val="nil"/>
              <w:bottom w:val="nil"/>
              <w:right w:val="nil"/>
            </w:tcBorders>
          </w:tcPr>
          <w:p w14:paraId="21B1EBCC" w14:textId="77777777" w:rsidR="00A83BEA" w:rsidRPr="00A455D2" w:rsidRDefault="00A83BEA" w:rsidP="00DF74A4">
            <w:pPr>
              <w:pStyle w:val="Normal6a"/>
            </w:pPr>
            <w:r w:rsidRPr="00A455D2">
              <w:t>13.</w:t>
            </w:r>
            <w:r w:rsidRPr="00A455D2">
              <w:tab/>
              <w:t xml:space="preserve">Europaparlamentet uppmanar kommissionen att </w:t>
            </w:r>
            <w:r w:rsidRPr="00A455D2">
              <w:rPr>
                <w:b/>
                <w:i/>
              </w:rPr>
              <w:t>utveckla</w:t>
            </w:r>
            <w:r w:rsidRPr="00A455D2">
              <w:t xml:space="preserve"> den europeiska strategin </w:t>
            </w:r>
            <w:r w:rsidRPr="00A455D2">
              <w:rPr>
                <w:b/>
                <w:i/>
              </w:rPr>
              <w:t>för vård och omsorg till en omfattande europeisk omsorgsgiv</w:t>
            </w:r>
            <w:r w:rsidRPr="00A455D2">
              <w:t xml:space="preserve">, </w:t>
            </w:r>
            <w:r w:rsidRPr="00A455D2">
              <w:rPr>
                <w:b/>
                <w:i/>
              </w:rPr>
              <w:t>utrustad med bindande rättsliga och</w:t>
            </w:r>
            <w:r w:rsidRPr="00A455D2">
              <w:t xml:space="preserve"> finansiella verktyg för </w:t>
            </w:r>
            <w:r w:rsidRPr="00A455D2">
              <w:rPr>
                <w:b/>
                <w:i/>
              </w:rPr>
              <w:t>investeringar</w:t>
            </w:r>
            <w:r w:rsidRPr="00A455D2">
              <w:t xml:space="preserve"> i tillgänglig, överkomlig och högkvalitativ barnomsorg och långvarig vård och omsorg.</w:t>
            </w:r>
          </w:p>
        </w:tc>
        <w:tc>
          <w:tcPr>
            <w:tcW w:w="4876" w:type="dxa"/>
            <w:tcBorders>
              <w:top w:val="nil"/>
              <w:left w:val="nil"/>
              <w:bottom w:val="nil"/>
              <w:right w:val="nil"/>
            </w:tcBorders>
          </w:tcPr>
          <w:p w14:paraId="41AFB6F1" w14:textId="77777777" w:rsidR="00A83BEA" w:rsidRPr="00A455D2" w:rsidRDefault="00A83BEA" w:rsidP="00DF74A4">
            <w:pPr>
              <w:pStyle w:val="Normal6a"/>
            </w:pPr>
            <w:r w:rsidRPr="00A455D2">
              <w:t>13.</w:t>
            </w:r>
            <w:r w:rsidRPr="00A455D2">
              <w:tab/>
              <w:t xml:space="preserve">Europaparlamentet uppmanar kommissionen att </w:t>
            </w:r>
            <w:r w:rsidRPr="00A455D2">
              <w:rPr>
                <w:b/>
                <w:i/>
              </w:rPr>
              <w:t>säkerställa en ordentlig övervakning och uppföljning av genomförandet av</w:t>
            </w:r>
            <w:r w:rsidRPr="00A455D2">
              <w:t xml:space="preserve"> den europeiska strategin, </w:t>
            </w:r>
            <w:r w:rsidRPr="00A455D2">
              <w:rPr>
                <w:b/>
                <w:i/>
              </w:rPr>
              <w:t>med regelbundet tillhandahållna uppgifter, fastställda indikatorer, utbyte av bästa praxis samt mobilisering av lämpliga</w:t>
            </w:r>
            <w:r w:rsidRPr="00A455D2">
              <w:t xml:space="preserve"> finansiella verktyg för </w:t>
            </w:r>
            <w:r w:rsidRPr="00A455D2">
              <w:rPr>
                <w:b/>
                <w:i/>
              </w:rPr>
              <w:t>att stödja investeringar</w:t>
            </w:r>
            <w:r w:rsidRPr="00A455D2">
              <w:t xml:space="preserve"> i tillgänglig, överkomlig och högkvalitativ barnomsorg och långvarig vård och omsorg.</w:t>
            </w:r>
          </w:p>
        </w:tc>
      </w:tr>
    </w:tbl>
    <w:p w14:paraId="588CDBD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EDB6435" w14:textId="77777777" w:rsidR="00A83BEA" w:rsidRPr="00A455D2" w:rsidRDefault="00A83BEA" w:rsidP="00A83BEA">
      <w:r w:rsidRPr="00A455D2">
        <w:rPr>
          <w:rStyle w:val="HideTWBExt"/>
          <w:noProof w:val="0"/>
        </w:rPr>
        <w:t>&lt;/Amend&gt;</w:t>
      </w:r>
    </w:p>
    <w:p w14:paraId="749B692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573</w:t>
      </w:r>
      <w:r w:rsidRPr="00A455D2">
        <w:rPr>
          <w:rStyle w:val="HideTWBExt"/>
          <w:b w:val="0"/>
          <w:noProof w:val="0"/>
        </w:rPr>
        <w:t>&lt;/NumAm&gt;</w:t>
      </w:r>
    </w:p>
    <w:p w14:paraId="091E0B3C"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0A1BF42" w14:textId="77777777" w:rsidR="00A83BEA" w:rsidRPr="00A455D2" w:rsidRDefault="00A83BEA" w:rsidP="00A83BEA">
      <w:pPr>
        <w:pStyle w:val="NormalBold"/>
      </w:pPr>
      <w:r w:rsidRPr="00A455D2">
        <w:rPr>
          <w:rStyle w:val="HideTWBExt"/>
          <w:b w:val="0"/>
          <w:noProof w:val="0"/>
        </w:rPr>
        <w:t>&lt;/RepeatBlock-By&gt;</w:t>
      </w:r>
    </w:p>
    <w:p w14:paraId="3833253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285BF8"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A9A3A4" w14:textId="77777777" w:rsidTr="00DF74A4">
        <w:trPr>
          <w:trHeight w:hRule="exact" w:val="240"/>
          <w:jc w:val="center"/>
        </w:trPr>
        <w:tc>
          <w:tcPr>
            <w:tcW w:w="9752" w:type="dxa"/>
            <w:gridSpan w:val="2"/>
            <w:tcBorders>
              <w:top w:val="nil"/>
              <w:left w:val="nil"/>
              <w:bottom w:val="nil"/>
              <w:right w:val="nil"/>
            </w:tcBorders>
          </w:tcPr>
          <w:p w14:paraId="305D0586" w14:textId="77777777" w:rsidR="00A83BEA" w:rsidRPr="00A455D2" w:rsidRDefault="00A83BEA" w:rsidP="00DF74A4"/>
        </w:tc>
      </w:tr>
      <w:tr w:rsidR="00A83BEA" w:rsidRPr="00A455D2" w14:paraId="29DE1583" w14:textId="77777777" w:rsidTr="00DF74A4">
        <w:trPr>
          <w:trHeight w:val="240"/>
          <w:jc w:val="center"/>
        </w:trPr>
        <w:tc>
          <w:tcPr>
            <w:tcW w:w="4876" w:type="dxa"/>
            <w:tcBorders>
              <w:top w:val="nil"/>
              <w:left w:val="nil"/>
              <w:bottom w:val="nil"/>
              <w:right w:val="nil"/>
            </w:tcBorders>
          </w:tcPr>
          <w:p w14:paraId="35F7D31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F6A3E1F" w14:textId="77777777" w:rsidR="00A83BEA" w:rsidRPr="00A455D2" w:rsidRDefault="00A83BEA" w:rsidP="00DF74A4">
            <w:pPr>
              <w:pStyle w:val="AmColumnHeading"/>
            </w:pPr>
            <w:r w:rsidRPr="00A455D2">
              <w:t>Ändringsförslag</w:t>
            </w:r>
          </w:p>
        </w:tc>
      </w:tr>
      <w:tr w:rsidR="00A83BEA" w:rsidRPr="00A455D2" w14:paraId="36C3154C" w14:textId="77777777" w:rsidTr="00DF74A4">
        <w:trPr>
          <w:jc w:val="center"/>
        </w:trPr>
        <w:tc>
          <w:tcPr>
            <w:tcW w:w="4876" w:type="dxa"/>
            <w:tcBorders>
              <w:top w:val="nil"/>
              <w:left w:val="nil"/>
              <w:bottom w:val="nil"/>
              <w:right w:val="nil"/>
            </w:tcBorders>
          </w:tcPr>
          <w:p w14:paraId="47EC0BF2"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45931616"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bindande rättsliga och finansiella verktyg för investeringar i tillgänglig, överkomlig och högkvalitativ barnomsorg och långvarig vård och omsorg</w:t>
            </w:r>
            <w:r w:rsidRPr="00A455D2">
              <w:rPr>
                <w:b/>
                <w:i/>
              </w:rPr>
              <w:t>, utökad betald föräldraledighet och antagande av politik som främjar inkluderande samhällen</w:t>
            </w:r>
            <w:r w:rsidRPr="00A455D2">
              <w:t>.</w:t>
            </w:r>
          </w:p>
        </w:tc>
      </w:tr>
    </w:tbl>
    <w:p w14:paraId="7514CD2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A0EB153" w14:textId="77777777" w:rsidR="00A83BEA" w:rsidRPr="00A455D2" w:rsidRDefault="00A83BEA" w:rsidP="00A83BEA">
      <w:r w:rsidRPr="00A455D2">
        <w:rPr>
          <w:rStyle w:val="HideTWBExt"/>
          <w:noProof w:val="0"/>
        </w:rPr>
        <w:t>&lt;/Amend&gt;</w:t>
      </w:r>
    </w:p>
    <w:p w14:paraId="46A7B66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574</w:t>
      </w:r>
      <w:r w:rsidRPr="00A455D2">
        <w:rPr>
          <w:rStyle w:val="HideTWBExt"/>
          <w:b w:val="0"/>
          <w:noProof w:val="0"/>
        </w:rPr>
        <w:t>&lt;/NumAm&gt;</w:t>
      </w:r>
    </w:p>
    <w:p w14:paraId="2B0DDB3F"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4DA0D874" w14:textId="77777777" w:rsidR="00A83BEA" w:rsidRPr="00A455D2" w:rsidRDefault="00A83BEA" w:rsidP="00A83BEA">
      <w:pPr>
        <w:pStyle w:val="NormalBold"/>
      </w:pPr>
      <w:r w:rsidRPr="00A455D2">
        <w:rPr>
          <w:rStyle w:val="HideTWBExt"/>
          <w:b w:val="0"/>
          <w:noProof w:val="0"/>
        </w:rPr>
        <w:t>&lt;/RepeatBlock-By&gt;</w:t>
      </w:r>
    </w:p>
    <w:p w14:paraId="2E9CA87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AF6C9C5"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D19847" w14:textId="77777777" w:rsidTr="00DF74A4">
        <w:trPr>
          <w:trHeight w:hRule="exact" w:val="240"/>
          <w:jc w:val="center"/>
        </w:trPr>
        <w:tc>
          <w:tcPr>
            <w:tcW w:w="9752" w:type="dxa"/>
            <w:gridSpan w:val="2"/>
            <w:tcBorders>
              <w:top w:val="nil"/>
              <w:left w:val="nil"/>
              <w:bottom w:val="nil"/>
              <w:right w:val="nil"/>
            </w:tcBorders>
          </w:tcPr>
          <w:p w14:paraId="78A778C8" w14:textId="77777777" w:rsidR="00A83BEA" w:rsidRPr="00A455D2" w:rsidRDefault="00A83BEA" w:rsidP="00DF74A4"/>
        </w:tc>
      </w:tr>
      <w:tr w:rsidR="00A83BEA" w:rsidRPr="00A455D2" w14:paraId="62D4C7C0" w14:textId="77777777" w:rsidTr="00DF74A4">
        <w:trPr>
          <w:trHeight w:val="240"/>
          <w:jc w:val="center"/>
        </w:trPr>
        <w:tc>
          <w:tcPr>
            <w:tcW w:w="4876" w:type="dxa"/>
            <w:tcBorders>
              <w:top w:val="nil"/>
              <w:left w:val="nil"/>
              <w:bottom w:val="nil"/>
              <w:right w:val="nil"/>
            </w:tcBorders>
          </w:tcPr>
          <w:p w14:paraId="42CBACF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B66887" w14:textId="77777777" w:rsidR="00A83BEA" w:rsidRPr="00A455D2" w:rsidRDefault="00A83BEA" w:rsidP="00DF74A4">
            <w:pPr>
              <w:pStyle w:val="AmColumnHeading"/>
            </w:pPr>
            <w:r w:rsidRPr="00A455D2">
              <w:t>Ändringsförslag</w:t>
            </w:r>
          </w:p>
        </w:tc>
      </w:tr>
      <w:tr w:rsidR="00A83BEA" w:rsidRPr="00A455D2" w14:paraId="151BC2D6" w14:textId="77777777" w:rsidTr="00DF74A4">
        <w:trPr>
          <w:jc w:val="center"/>
        </w:trPr>
        <w:tc>
          <w:tcPr>
            <w:tcW w:w="4876" w:type="dxa"/>
            <w:tcBorders>
              <w:top w:val="nil"/>
              <w:left w:val="nil"/>
              <w:bottom w:val="nil"/>
              <w:right w:val="nil"/>
            </w:tcBorders>
          </w:tcPr>
          <w:p w14:paraId="1800003F" w14:textId="77777777" w:rsidR="00A83BEA" w:rsidRPr="00A455D2" w:rsidRDefault="00A83BEA" w:rsidP="00DF74A4">
            <w:pPr>
              <w:pStyle w:val="Normal6a"/>
            </w:pPr>
            <w:r w:rsidRPr="00A455D2">
              <w:t>13.</w:t>
            </w:r>
            <w:r w:rsidRPr="00A455D2">
              <w:tab/>
            </w:r>
            <w:r w:rsidRPr="00A455D2">
              <w:rPr>
                <w:b/>
                <w:i/>
              </w:rPr>
              <w:t>Europaparlamentet uppmanar kommissionen att utveckla den europeiska strategin för vård och omsorg till en omfattande europeisk omsorgsgiv, utrustad med bindande rättsliga och finansiella verktyg för</w:t>
            </w:r>
            <w:r w:rsidRPr="00A455D2">
              <w:t xml:space="preserve"> investeringar i tillgänglig, överkomlig och högkvalitativ barnomsorg och långvarig vård och omsorg.</w:t>
            </w:r>
          </w:p>
        </w:tc>
        <w:tc>
          <w:tcPr>
            <w:tcW w:w="4876" w:type="dxa"/>
            <w:tcBorders>
              <w:top w:val="nil"/>
              <w:left w:val="nil"/>
              <w:bottom w:val="nil"/>
              <w:right w:val="nil"/>
            </w:tcBorders>
          </w:tcPr>
          <w:p w14:paraId="53162F27" w14:textId="77777777" w:rsidR="00A83BEA" w:rsidRPr="00A455D2" w:rsidRDefault="00A83BEA" w:rsidP="00DF74A4">
            <w:pPr>
              <w:pStyle w:val="Normal6a"/>
            </w:pPr>
            <w:r w:rsidRPr="00A455D2">
              <w:t>13.</w:t>
            </w:r>
            <w:r w:rsidRPr="00A455D2">
              <w:tab/>
            </w:r>
            <w:r w:rsidRPr="00A455D2">
              <w:rPr>
                <w:b/>
                <w:i/>
              </w:rPr>
              <w:t>Europaparlamentet uppmuntrar medlemsstaterna att göra</w:t>
            </w:r>
            <w:r w:rsidRPr="00A455D2">
              <w:t xml:space="preserve"> investeringar i tillgänglig, överkomlig och högkvalitativ barnomsorg och långvarig vård och omsorg </w:t>
            </w:r>
            <w:r w:rsidRPr="00A455D2">
              <w:rPr>
                <w:b/>
                <w:i/>
              </w:rPr>
              <w:t>och att främja konkreta insatser för att stödja familjer</w:t>
            </w:r>
            <w:r w:rsidRPr="00A455D2">
              <w:t>.</w:t>
            </w:r>
          </w:p>
        </w:tc>
      </w:tr>
    </w:tbl>
    <w:p w14:paraId="650E532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7198B69D" w14:textId="77777777" w:rsidR="00A83BEA" w:rsidRPr="00A455D2" w:rsidRDefault="00A83BEA" w:rsidP="00A83BEA">
      <w:r w:rsidRPr="00A455D2">
        <w:rPr>
          <w:rStyle w:val="HideTWBExt"/>
          <w:noProof w:val="0"/>
        </w:rPr>
        <w:t>&lt;/Amend&gt;</w:t>
      </w:r>
    </w:p>
    <w:p w14:paraId="2A5B298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575</w:t>
      </w:r>
      <w:r w:rsidRPr="00A455D2">
        <w:rPr>
          <w:rStyle w:val="HideTWBExt"/>
          <w:b w:val="0"/>
          <w:noProof w:val="0"/>
        </w:rPr>
        <w:t>&lt;/NumAm&gt;</w:t>
      </w:r>
    </w:p>
    <w:p w14:paraId="06562EAA"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3348EFD3" w14:textId="77777777" w:rsidR="00A83BEA" w:rsidRPr="00A455D2" w:rsidRDefault="00A83BEA" w:rsidP="00A83BEA">
      <w:pPr>
        <w:pStyle w:val="NormalBold"/>
      </w:pPr>
      <w:r w:rsidRPr="00A455D2">
        <w:rPr>
          <w:rStyle w:val="HideTWBExt"/>
          <w:b w:val="0"/>
          <w:noProof w:val="0"/>
        </w:rPr>
        <w:t>&lt;/RepeatBlock-By&gt;</w:t>
      </w:r>
    </w:p>
    <w:p w14:paraId="102530B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DCBC09C"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1504CAC" w14:textId="77777777" w:rsidTr="00DF74A4">
        <w:trPr>
          <w:trHeight w:hRule="exact" w:val="240"/>
          <w:jc w:val="center"/>
        </w:trPr>
        <w:tc>
          <w:tcPr>
            <w:tcW w:w="9752" w:type="dxa"/>
            <w:gridSpan w:val="2"/>
            <w:tcBorders>
              <w:top w:val="nil"/>
              <w:left w:val="nil"/>
              <w:bottom w:val="nil"/>
              <w:right w:val="nil"/>
            </w:tcBorders>
          </w:tcPr>
          <w:p w14:paraId="0CA92DD7" w14:textId="77777777" w:rsidR="00A83BEA" w:rsidRPr="00A455D2" w:rsidRDefault="00A83BEA" w:rsidP="00DF74A4"/>
        </w:tc>
      </w:tr>
      <w:tr w:rsidR="00A83BEA" w:rsidRPr="00A455D2" w14:paraId="0953D06A" w14:textId="77777777" w:rsidTr="00DF74A4">
        <w:trPr>
          <w:trHeight w:val="240"/>
          <w:jc w:val="center"/>
        </w:trPr>
        <w:tc>
          <w:tcPr>
            <w:tcW w:w="4876" w:type="dxa"/>
            <w:tcBorders>
              <w:top w:val="nil"/>
              <w:left w:val="nil"/>
              <w:bottom w:val="nil"/>
              <w:right w:val="nil"/>
            </w:tcBorders>
          </w:tcPr>
          <w:p w14:paraId="109A4BD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5C130F" w14:textId="77777777" w:rsidR="00A83BEA" w:rsidRPr="00A455D2" w:rsidRDefault="00A83BEA" w:rsidP="00DF74A4">
            <w:pPr>
              <w:pStyle w:val="AmColumnHeading"/>
            </w:pPr>
            <w:r w:rsidRPr="00A455D2">
              <w:t>Ändringsförslag</w:t>
            </w:r>
          </w:p>
        </w:tc>
      </w:tr>
      <w:tr w:rsidR="00A83BEA" w:rsidRPr="00A455D2" w14:paraId="1E8CDBA1" w14:textId="77777777" w:rsidTr="00DF74A4">
        <w:trPr>
          <w:jc w:val="center"/>
        </w:trPr>
        <w:tc>
          <w:tcPr>
            <w:tcW w:w="4876" w:type="dxa"/>
            <w:tcBorders>
              <w:top w:val="nil"/>
              <w:left w:val="nil"/>
              <w:bottom w:val="nil"/>
              <w:right w:val="nil"/>
            </w:tcBorders>
          </w:tcPr>
          <w:p w14:paraId="6F6F1B31" w14:textId="77777777" w:rsidR="00A83BEA" w:rsidRPr="00A455D2" w:rsidRDefault="00A83BEA" w:rsidP="00DF74A4">
            <w:pPr>
              <w:pStyle w:val="Normal6a"/>
            </w:pPr>
            <w:r w:rsidRPr="00A455D2">
              <w:t>13.</w:t>
            </w:r>
            <w:r w:rsidRPr="00A455D2">
              <w:tab/>
              <w:t xml:space="preserve">Europaparlamentet uppmanar kommissionen att </w:t>
            </w:r>
            <w:r w:rsidRPr="00A455D2">
              <w:rPr>
                <w:b/>
                <w:i/>
              </w:rPr>
              <w:t>utveckla den europeiska strategin för vård och omsorg till en omfattande europeisk omsorgsgiv, utrustad med bindande rättsliga och finansiella verktyg för investeringar i</w:t>
            </w:r>
            <w:r w:rsidRPr="00A455D2">
              <w:t xml:space="preserve"> tillgänglig, överkomlig och högkvalitativ barnomsorg och långvarig vård och omsorg.</w:t>
            </w:r>
          </w:p>
        </w:tc>
        <w:tc>
          <w:tcPr>
            <w:tcW w:w="4876" w:type="dxa"/>
            <w:tcBorders>
              <w:top w:val="nil"/>
              <w:left w:val="nil"/>
              <w:bottom w:val="nil"/>
              <w:right w:val="nil"/>
            </w:tcBorders>
          </w:tcPr>
          <w:p w14:paraId="147318D8" w14:textId="77777777" w:rsidR="00A83BEA" w:rsidRPr="00A455D2" w:rsidRDefault="00A83BEA" w:rsidP="00DF74A4">
            <w:pPr>
              <w:pStyle w:val="Normal6a"/>
            </w:pPr>
            <w:r w:rsidRPr="00A455D2">
              <w:t>13.</w:t>
            </w:r>
            <w:r w:rsidRPr="00A455D2">
              <w:tab/>
              <w:t xml:space="preserve">Europaparlamentet uppmanar kommissionen att </w:t>
            </w:r>
            <w:r w:rsidRPr="00A455D2">
              <w:rPr>
                <w:b/>
                <w:i/>
              </w:rPr>
              <w:t>fortsätta att stödja medlemsstaterna så att de kan stärka</w:t>
            </w:r>
            <w:r w:rsidRPr="00A455D2">
              <w:t xml:space="preserve"> tillgänglig, överkomlig och högkvalitativ barnomsorg och långvarig vård och omsorg</w:t>
            </w:r>
            <w:r w:rsidRPr="00A455D2">
              <w:rPr>
                <w:b/>
                <w:i/>
              </w:rPr>
              <w:t>, samtidigt som man fullt ut respekterar nationella befogenheter och förhållanden samt främjar effektiv användning av befintliga finansiella instrument</w:t>
            </w:r>
            <w:r w:rsidRPr="00A455D2">
              <w:t>.</w:t>
            </w:r>
          </w:p>
        </w:tc>
      </w:tr>
    </w:tbl>
    <w:p w14:paraId="1CD27C1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1EE6414" w14:textId="77777777" w:rsidR="00A83BEA" w:rsidRPr="00A455D2" w:rsidRDefault="00A83BEA" w:rsidP="00A83BEA">
      <w:r w:rsidRPr="00A455D2">
        <w:rPr>
          <w:rStyle w:val="HideTWBExt"/>
          <w:noProof w:val="0"/>
        </w:rPr>
        <w:t>&lt;/Amend&gt;</w:t>
      </w:r>
    </w:p>
    <w:p w14:paraId="1F92A12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576</w:t>
      </w:r>
      <w:r w:rsidRPr="00A455D2">
        <w:rPr>
          <w:rStyle w:val="HideTWBExt"/>
          <w:b w:val="0"/>
          <w:noProof w:val="0"/>
        </w:rPr>
        <w:t>&lt;/NumAm&gt;</w:t>
      </w:r>
    </w:p>
    <w:p w14:paraId="573C9A6C"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4AFD11DA" w14:textId="77777777" w:rsidR="00A83BEA" w:rsidRPr="00A455D2" w:rsidRDefault="00A83BEA" w:rsidP="00A83BEA">
      <w:pPr>
        <w:pStyle w:val="NormalBold"/>
      </w:pPr>
      <w:r w:rsidRPr="00A455D2">
        <w:rPr>
          <w:rStyle w:val="HideTWBExt"/>
          <w:b w:val="0"/>
          <w:noProof w:val="0"/>
        </w:rPr>
        <w:t>&lt;/RepeatBlock-By&gt;</w:t>
      </w:r>
    </w:p>
    <w:p w14:paraId="69A2B24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19D748E"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4C1AE63" w14:textId="77777777" w:rsidTr="00DF74A4">
        <w:trPr>
          <w:trHeight w:hRule="exact" w:val="240"/>
          <w:jc w:val="center"/>
        </w:trPr>
        <w:tc>
          <w:tcPr>
            <w:tcW w:w="9752" w:type="dxa"/>
            <w:gridSpan w:val="2"/>
            <w:tcBorders>
              <w:top w:val="nil"/>
              <w:left w:val="nil"/>
              <w:bottom w:val="nil"/>
              <w:right w:val="nil"/>
            </w:tcBorders>
          </w:tcPr>
          <w:p w14:paraId="308D389D" w14:textId="77777777" w:rsidR="00A83BEA" w:rsidRPr="00A455D2" w:rsidRDefault="00A83BEA" w:rsidP="00DF74A4"/>
        </w:tc>
      </w:tr>
      <w:tr w:rsidR="00A83BEA" w:rsidRPr="00A455D2" w14:paraId="4948FB96" w14:textId="77777777" w:rsidTr="00DF74A4">
        <w:trPr>
          <w:trHeight w:val="240"/>
          <w:jc w:val="center"/>
        </w:trPr>
        <w:tc>
          <w:tcPr>
            <w:tcW w:w="4876" w:type="dxa"/>
            <w:tcBorders>
              <w:top w:val="nil"/>
              <w:left w:val="nil"/>
              <w:bottom w:val="nil"/>
              <w:right w:val="nil"/>
            </w:tcBorders>
          </w:tcPr>
          <w:p w14:paraId="054BCD2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80A2C0E" w14:textId="77777777" w:rsidR="00A83BEA" w:rsidRPr="00A455D2" w:rsidRDefault="00A83BEA" w:rsidP="00DF74A4">
            <w:pPr>
              <w:pStyle w:val="AmColumnHeading"/>
            </w:pPr>
            <w:r w:rsidRPr="00A455D2">
              <w:t>Ändringsförslag</w:t>
            </w:r>
          </w:p>
        </w:tc>
      </w:tr>
      <w:tr w:rsidR="00A83BEA" w:rsidRPr="00A455D2" w14:paraId="75FB007E" w14:textId="77777777" w:rsidTr="00DF74A4">
        <w:trPr>
          <w:jc w:val="center"/>
        </w:trPr>
        <w:tc>
          <w:tcPr>
            <w:tcW w:w="4876" w:type="dxa"/>
            <w:tcBorders>
              <w:top w:val="nil"/>
              <w:left w:val="nil"/>
              <w:bottom w:val="nil"/>
              <w:right w:val="nil"/>
            </w:tcBorders>
          </w:tcPr>
          <w:p w14:paraId="0FE895EB"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w:t>
            </w:r>
            <w:r w:rsidRPr="00A455D2">
              <w:rPr>
                <w:b/>
                <w:i/>
              </w:rPr>
              <w:t>, utrustad med bindande rättsliga och finansiella verktyg för investeringar i</w:t>
            </w:r>
            <w:r w:rsidRPr="00A455D2">
              <w:t xml:space="preserve"> tillgänglig, överkomlig och högkvalitativ barnomsorg och långvarig vård och omsorg.</w:t>
            </w:r>
          </w:p>
        </w:tc>
        <w:tc>
          <w:tcPr>
            <w:tcW w:w="4876" w:type="dxa"/>
            <w:tcBorders>
              <w:top w:val="nil"/>
              <w:left w:val="nil"/>
              <w:bottom w:val="nil"/>
              <w:right w:val="nil"/>
            </w:tcBorders>
          </w:tcPr>
          <w:p w14:paraId="68CC057A" w14:textId="77777777" w:rsidR="00A83BEA" w:rsidRPr="00A455D2" w:rsidRDefault="00A83BEA" w:rsidP="00DF74A4">
            <w:pPr>
              <w:pStyle w:val="Normal6a"/>
            </w:pPr>
            <w:r w:rsidRPr="00A455D2">
              <w:t>13.</w:t>
            </w:r>
            <w:r w:rsidRPr="00A455D2">
              <w:tab/>
              <w:t xml:space="preserve">Europaparlamentet uppmanar kommissionen att utveckla den europeiska strategin för vård och omsorg till en omfattande europeisk omsorgsgiv </w:t>
            </w:r>
            <w:r w:rsidRPr="00A455D2">
              <w:rPr>
                <w:b/>
                <w:i/>
              </w:rPr>
              <w:t>för att säkerställa</w:t>
            </w:r>
            <w:r w:rsidRPr="00A455D2">
              <w:t xml:space="preserve"> tillgänglig, överkomlig och högkvalitativ barnomsorg och långvarig vård och omsorg.</w:t>
            </w:r>
          </w:p>
        </w:tc>
      </w:tr>
    </w:tbl>
    <w:p w14:paraId="394EE68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2EF5D9B" w14:textId="77777777" w:rsidR="00A83BEA" w:rsidRPr="00A455D2" w:rsidRDefault="00A83BEA" w:rsidP="00A83BEA">
      <w:r w:rsidRPr="00A455D2">
        <w:rPr>
          <w:rStyle w:val="HideTWBExt"/>
          <w:noProof w:val="0"/>
        </w:rPr>
        <w:t>&lt;/Amend&gt;</w:t>
      </w:r>
    </w:p>
    <w:p w14:paraId="0EE5568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577</w:t>
      </w:r>
      <w:r w:rsidRPr="00A455D2">
        <w:rPr>
          <w:rStyle w:val="HideTWBExt"/>
          <w:b w:val="0"/>
          <w:noProof w:val="0"/>
        </w:rPr>
        <w:t>&lt;/NumAm&gt;</w:t>
      </w:r>
    </w:p>
    <w:p w14:paraId="0F357EA5" w14:textId="77777777" w:rsidR="00A83BEA" w:rsidRPr="00A455D2" w:rsidRDefault="00A83BEA" w:rsidP="00A83BEA">
      <w:pPr>
        <w:pStyle w:val="NormalBold"/>
      </w:pPr>
      <w:r w:rsidRPr="00A455D2">
        <w:rPr>
          <w:rStyle w:val="HideTWBExt"/>
          <w:b w:val="0"/>
          <w:noProof w:val="0"/>
        </w:rPr>
        <w:t>&lt;RepeatBlock-By&gt;&lt;Members&gt;</w:t>
      </w:r>
      <w:r w:rsidRPr="00A455D2">
        <w:t>Viktória Ferenc</w:t>
      </w:r>
      <w:r w:rsidRPr="00A455D2">
        <w:rPr>
          <w:rStyle w:val="HideTWBExt"/>
          <w:b w:val="0"/>
          <w:noProof w:val="0"/>
        </w:rPr>
        <w:t>&lt;/Members&gt;</w:t>
      </w:r>
    </w:p>
    <w:p w14:paraId="12482E40" w14:textId="77777777" w:rsidR="00A83BEA" w:rsidRPr="00A455D2" w:rsidRDefault="00A83BEA" w:rsidP="00A83BEA">
      <w:pPr>
        <w:pStyle w:val="NormalBold"/>
      </w:pPr>
      <w:r w:rsidRPr="00A455D2">
        <w:rPr>
          <w:rStyle w:val="HideTWBExt"/>
          <w:b w:val="0"/>
          <w:noProof w:val="0"/>
        </w:rPr>
        <w:t>&lt;/RepeatBlock-By&gt;</w:t>
      </w:r>
    </w:p>
    <w:p w14:paraId="76230A7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955606E"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7C4997" w14:textId="77777777" w:rsidTr="00DF74A4">
        <w:trPr>
          <w:trHeight w:hRule="exact" w:val="240"/>
          <w:jc w:val="center"/>
        </w:trPr>
        <w:tc>
          <w:tcPr>
            <w:tcW w:w="9752" w:type="dxa"/>
            <w:gridSpan w:val="2"/>
            <w:tcBorders>
              <w:top w:val="nil"/>
              <w:left w:val="nil"/>
              <w:bottom w:val="nil"/>
              <w:right w:val="nil"/>
            </w:tcBorders>
          </w:tcPr>
          <w:p w14:paraId="1B6136B4" w14:textId="77777777" w:rsidR="00A83BEA" w:rsidRPr="00A455D2" w:rsidRDefault="00A83BEA" w:rsidP="00DF74A4"/>
        </w:tc>
      </w:tr>
      <w:tr w:rsidR="00A83BEA" w:rsidRPr="00A455D2" w14:paraId="3F03AE5C" w14:textId="77777777" w:rsidTr="00DF74A4">
        <w:trPr>
          <w:trHeight w:val="240"/>
          <w:jc w:val="center"/>
        </w:trPr>
        <w:tc>
          <w:tcPr>
            <w:tcW w:w="4876" w:type="dxa"/>
            <w:tcBorders>
              <w:top w:val="nil"/>
              <w:left w:val="nil"/>
              <w:bottom w:val="nil"/>
              <w:right w:val="nil"/>
            </w:tcBorders>
          </w:tcPr>
          <w:p w14:paraId="6A201A8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CA6331C" w14:textId="77777777" w:rsidR="00A83BEA" w:rsidRPr="00A455D2" w:rsidRDefault="00A83BEA" w:rsidP="00DF74A4">
            <w:pPr>
              <w:pStyle w:val="AmColumnHeading"/>
            </w:pPr>
            <w:r w:rsidRPr="00A455D2">
              <w:t>Ändringsförslag</w:t>
            </w:r>
          </w:p>
        </w:tc>
      </w:tr>
      <w:tr w:rsidR="00A83BEA" w:rsidRPr="00A455D2" w14:paraId="5F60CCAB" w14:textId="77777777" w:rsidTr="00DF74A4">
        <w:trPr>
          <w:jc w:val="center"/>
        </w:trPr>
        <w:tc>
          <w:tcPr>
            <w:tcW w:w="4876" w:type="dxa"/>
            <w:tcBorders>
              <w:top w:val="nil"/>
              <w:left w:val="nil"/>
              <w:bottom w:val="nil"/>
              <w:right w:val="nil"/>
            </w:tcBorders>
          </w:tcPr>
          <w:p w14:paraId="0B44DC90" w14:textId="77777777" w:rsidR="00A83BEA" w:rsidRPr="00A455D2" w:rsidRDefault="00A83BEA" w:rsidP="00DF74A4">
            <w:pPr>
              <w:pStyle w:val="Normal6a"/>
            </w:pPr>
            <w:r w:rsidRPr="00A455D2">
              <w:t>13.</w:t>
            </w:r>
            <w:r w:rsidRPr="00A455D2">
              <w:tab/>
              <w:t xml:space="preserve">Europaparlamentet uppmanar kommissionen att utveckla den europeiska strategin för vård och omsorg till en omfattande europeisk omsorgsgiv, utrustad med </w:t>
            </w:r>
            <w:r w:rsidRPr="00A455D2">
              <w:rPr>
                <w:b/>
                <w:i/>
              </w:rPr>
              <w:t>bindande</w:t>
            </w:r>
            <w:r w:rsidRPr="00A455D2">
              <w:t xml:space="preserve"> rättsliga och finansiella verktyg för investeringar i tillgänglig, överkomlig och högkvalitativ barnomsorg och långvarig vård och omsorg.</w:t>
            </w:r>
          </w:p>
        </w:tc>
        <w:tc>
          <w:tcPr>
            <w:tcW w:w="4876" w:type="dxa"/>
            <w:tcBorders>
              <w:top w:val="nil"/>
              <w:left w:val="nil"/>
              <w:bottom w:val="nil"/>
              <w:right w:val="nil"/>
            </w:tcBorders>
          </w:tcPr>
          <w:p w14:paraId="6BCE2B52"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 utrustad med rättsliga och finansiella verktyg för investeringar i tillgänglig, överkomlig och högkvalitativ barnomsorg och långvarig vård och omsorg.</w:t>
            </w:r>
          </w:p>
        </w:tc>
      </w:tr>
    </w:tbl>
    <w:p w14:paraId="1F989AE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C7B8781" w14:textId="77777777" w:rsidR="00A83BEA" w:rsidRPr="00A455D2" w:rsidRDefault="00A83BEA" w:rsidP="00A83BEA">
      <w:r w:rsidRPr="00A455D2">
        <w:rPr>
          <w:rStyle w:val="HideTWBExt"/>
          <w:noProof w:val="0"/>
        </w:rPr>
        <w:t>&lt;/Amend&gt;</w:t>
      </w:r>
    </w:p>
    <w:p w14:paraId="2B0F15C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578</w:t>
      </w:r>
      <w:r w:rsidRPr="00A455D2">
        <w:rPr>
          <w:rStyle w:val="HideTWBExt"/>
          <w:b w:val="0"/>
          <w:noProof w:val="0"/>
        </w:rPr>
        <w:t>&lt;/NumAm&gt;</w:t>
      </w:r>
    </w:p>
    <w:p w14:paraId="7CC25B09"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472B64E0" w14:textId="77777777" w:rsidR="00A83BEA" w:rsidRPr="00A455D2" w:rsidRDefault="00A83BEA" w:rsidP="00A83BEA">
      <w:pPr>
        <w:pStyle w:val="NormalBold"/>
      </w:pPr>
      <w:r w:rsidRPr="00A455D2">
        <w:rPr>
          <w:rStyle w:val="HideTWBExt"/>
          <w:b w:val="0"/>
          <w:noProof w:val="0"/>
        </w:rPr>
        <w:t>&lt;/RepeatBlock-By&gt;</w:t>
      </w:r>
    </w:p>
    <w:p w14:paraId="66C9C1E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520EDFF" w14:textId="77777777" w:rsidR="00A83BEA" w:rsidRPr="00A455D2" w:rsidRDefault="00A83BEA" w:rsidP="00A83BEA">
      <w:pPr>
        <w:pStyle w:val="NormalBold"/>
      </w:pPr>
      <w:r w:rsidRPr="00A455D2">
        <w:rPr>
          <w:rStyle w:val="HideTWBExt"/>
          <w:b w:val="0"/>
          <w:noProof w:val="0"/>
        </w:rPr>
        <w:t>&lt;Article&gt;</w:t>
      </w:r>
      <w:r w:rsidRPr="00A455D2">
        <w:t>Punkt 13</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A9136FA" w14:textId="77777777" w:rsidTr="00DF74A4">
        <w:trPr>
          <w:trHeight w:hRule="exact" w:val="240"/>
          <w:jc w:val="center"/>
        </w:trPr>
        <w:tc>
          <w:tcPr>
            <w:tcW w:w="9752" w:type="dxa"/>
            <w:gridSpan w:val="2"/>
            <w:tcBorders>
              <w:top w:val="nil"/>
              <w:left w:val="nil"/>
              <w:bottom w:val="nil"/>
              <w:right w:val="nil"/>
            </w:tcBorders>
          </w:tcPr>
          <w:p w14:paraId="3B572E1F" w14:textId="77777777" w:rsidR="00A83BEA" w:rsidRPr="00A455D2" w:rsidRDefault="00A83BEA" w:rsidP="00DF74A4"/>
        </w:tc>
      </w:tr>
      <w:tr w:rsidR="00A83BEA" w:rsidRPr="00A455D2" w14:paraId="1B616A2E" w14:textId="77777777" w:rsidTr="00DF74A4">
        <w:trPr>
          <w:trHeight w:val="240"/>
          <w:jc w:val="center"/>
        </w:trPr>
        <w:tc>
          <w:tcPr>
            <w:tcW w:w="4876" w:type="dxa"/>
            <w:tcBorders>
              <w:top w:val="nil"/>
              <w:left w:val="nil"/>
              <w:bottom w:val="nil"/>
              <w:right w:val="nil"/>
            </w:tcBorders>
          </w:tcPr>
          <w:p w14:paraId="4FF6D4E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B51C78E" w14:textId="77777777" w:rsidR="00A83BEA" w:rsidRPr="00A455D2" w:rsidRDefault="00A83BEA" w:rsidP="00DF74A4">
            <w:pPr>
              <w:pStyle w:val="AmColumnHeading"/>
            </w:pPr>
            <w:r w:rsidRPr="00A455D2">
              <w:t>Ändringsförslag</w:t>
            </w:r>
          </w:p>
        </w:tc>
      </w:tr>
      <w:tr w:rsidR="00A83BEA" w:rsidRPr="00A455D2" w14:paraId="12AF1BA7" w14:textId="77777777" w:rsidTr="00DF74A4">
        <w:trPr>
          <w:jc w:val="center"/>
        </w:trPr>
        <w:tc>
          <w:tcPr>
            <w:tcW w:w="4876" w:type="dxa"/>
            <w:tcBorders>
              <w:top w:val="nil"/>
              <w:left w:val="nil"/>
              <w:bottom w:val="nil"/>
              <w:right w:val="nil"/>
            </w:tcBorders>
          </w:tcPr>
          <w:p w14:paraId="03332727" w14:textId="77777777" w:rsidR="00A83BEA" w:rsidRPr="00A455D2" w:rsidRDefault="00A83BEA" w:rsidP="00DF74A4">
            <w:pPr>
              <w:pStyle w:val="Normal6a"/>
            </w:pPr>
            <w:r w:rsidRPr="00A455D2">
              <w:t>13.</w:t>
            </w:r>
            <w:r w:rsidRPr="00A455D2">
              <w:tab/>
              <w:t>Europaparlamentet uppmanar kommissionen att utveckla den europeiska strategin för vård och omsorg till en omfattande europeisk omsorgsgiv</w:t>
            </w:r>
            <w:r w:rsidRPr="00A455D2">
              <w:rPr>
                <w:b/>
                <w:i/>
              </w:rPr>
              <w:t>, utrustad med bindande rättsliga och finansiella verktyg för</w:t>
            </w:r>
            <w:r w:rsidRPr="00A455D2">
              <w:t xml:space="preserve"> investeringar i tillgänglig, överkomlig och högkvalitativ barnomsorg och långvarig vård och omsorg.</w:t>
            </w:r>
          </w:p>
        </w:tc>
        <w:tc>
          <w:tcPr>
            <w:tcW w:w="4876" w:type="dxa"/>
            <w:tcBorders>
              <w:top w:val="nil"/>
              <w:left w:val="nil"/>
              <w:bottom w:val="nil"/>
              <w:right w:val="nil"/>
            </w:tcBorders>
          </w:tcPr>
          <w:p w14:paraId="5C71BEBC" w14:textId="77777777" w:rsidR="00A83BEA" w:rsidRPr="00A455D2" w:rsidRDefault="00A83BEA" w:rsidP="00DF74A4">
            <w:pPr>
              <w:pStyle w:val="Normal6a"/>
            </w:pPr>
            <w:r w:rsidRPr="00A455D2">
              <w:t>13.</w:t>
            </w:r>
            <w:r w:rsidRPr="00A455D2">
              <w:tab/>
              <w:t xml:space="preserve">Europaparlamentet uppmanar kommissionen att utveckla den europeiska strategin för vård och omsorg till en omfattande europeisk omsorgsgiv </w:t>
            </w:r>
            <w:r w:rsidRPr="00A455D2">
              <w:rPr>
                <w:b/>
                <w:i/>
              </w:rPr>
              <w:t>som kan hjälpa medlemsstaterna att göra</w:t>
            </w:r>
            <w:r w:rsidRPr="00A455D2">
              <w:t xml:space="preserve"> investeringar i tillgänglig, överkomlig och högkvalitativ barnomsorg och långvarig vård och omsorg.</w:t>
            </w:r>
          </w:p>
        </w:tc>
      </w:tr>
    </w:tbl>
    <w:p w14:paraId="62C4889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8BA0305" w14:textId="77777777" w:rsidR="00A83BEA" w:rsidRPr="00A455D2" w:rsidRDefault="00A83BEA" w:rsidP="00A83BEA">
      <w:r w:rsidRPr="00A455D2">
        <w:rPr>
          <w:rStyle w:val="HideTWBExt"/>
          <w:noProof w:val="0"/>
        </w:rPr>
        <w:t>&lt;/Amend&gt;</w:t>
      </w:r>
    </w:p>
    <w:p w14:paraId="59738E9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579</w:t>
      </w:r>
      <w:r w:rsidRPr="00A455D2">
        <w:rPr>
          <w:rStyle w:val="HideTWBExt"/>
          <w:b w:val="0"/>
          <w:noProof w:val="0"/>
        </w:rPr>
        <w:t>&lt;/NumAm&gt;</w:t>
      </w:r>
    </w:p>
    <w:p w14:paraId="4132E8A3"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5913999E" w14:textId="77777777" w:rsidR="00A83BEA" w:rsidRPr="00A455D2" w:rsidRDefault="00A83BEA" w:rsidP="00A83BEA">
      <w:pPr>
        <w:pStyle w:val="NormalBold"/>
      </w:pPr>
      <w:r w:rsidRPr="00A455D2">
        <w:rPr>
          <w:rStyle w:val="HideTWBExt"/>
          <w:b w:val="0"/>
          <w:noProof w:val="0"/>
        </w:rPr>
        <w:t>&lt;/RepeatBlock-By&gt;</w:t>
      </w:r>
    </w:p>
    <w:p w14:paraId="5FF92B8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5078772"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7315A3C" w14:textId="77777777" w:rsidTr="00DF74A4">
        <w:trPr>
          <w:trHeight w:hRule="exact" w:val="240"/>
          <w:jc w:val="center"/>
        </w:trPr>
        <w:tc>
          <w:tcPr>
            <w:tcW w:w="9752" w:type="dxa"/>
            <w:gridSpan w:val="2"/>
            <w:tcBorders>
              <w:top w:val="nil"/>
              <w:left w:val="nil"/>
              <w:bottom w:val="nil"/>
              <w:right w:val="nil"/>
            </w:tcBorders>
          </w:tcPr>
          <w:p w14:paraId="3CE42377" w14:textId="77777777" w:rsidR="00A83BEA" w:rsidRPr="00A455D2" w:rsidRDefault="00A83BEA" w:rsidP="00DF74A4"/>
        </w:tc>
      </w:tr>
      <w:tr w:rsidR="00A83BEA" w:rsidRPr="00A455D2" w14:paraId="519EC9EA" w14:textId="77777777" w:rsidTr="00DF74A4">
        <w:trPr>
          <w:trHeight w:val="240"/>
          <w:jc w:val="center"/>
        </w:trPr>
        <w:tc>
          <w:tcPr>
            <w:tcW w:w="4876" w:type="dxa"/>
            <w:tcBorders>
              <w:top w:val="nil"/>
              <w:left w:val="nil"/>
              <w:bottom w:val="nil"/>
              <w:right w:val="nil"/>
            </w:tcBorders>
          </w:tcPr>
          <w:p w14:paraId="5B5F66A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F1A047" w14:textId="77777777" w:rsidR="00A83BEA" w:rsidRPr="00A455D2" w:rsidRDefault="00A83BEA" w:rsidP="00DF74A4">
            <w:pPr>
              <w:pStyle w:val="AmColumnHeading"/>
            </w:pPr>
            <w:r w:rsidRPr="00A455D2">
              <w:t>Ändringsförslag</w:t>
            </w:r>
          </w:p>
        </w:tc>
      </w:tr>
      <w:tr w:rsidR="00A83BEA" w:rsidRPr="00A455D2" w14:paraId="57ACDB61" w14:textId="77777777" w:rsidTr="00DF74A4">
        <w:trPr>
          <w:jc w:val="center"/>
        </w:trPr>
        <w:tc>
          <w:tcPr>
            <w:tcW w:w="4876" w:type="dxa"/>
            <w:tcBorders>
              <w:top w:val="nil"/>
              <w:left w:val="nil"/>
              <w:bottom w:val="nil"/>
              <w:right w:val="nil"/>
            </w:tcBorders>
          </w:tcPr>
          <w:p w14:paraId="53B4F53E" w14:textId="77777777" w:rsidR="00A83BEA" w:rsidRPr="00A455D2" w:rsidRDefault="00A83BEA" w:rsidP="00DF74A4">
            <w:pPr>
              <w:pStyle w:val="Normal6a"/>
            </w:pPr>
          </w:p>
        </w:tc>
        <w:tc>
          <w:tcPr>
            <w:tcW w:w="4876" w:type="dxa"/>
            <w:tcBorders>
              <w:top w:val="nil"/>
              <w:left w:val="nil"/>
              <w:bottom w:val="nil"/>
              <w:right w:val="nil"/>
            </w:tcBorders>
          </w:tcPr>
          <w:p w14:paraId="60312031" w14:textId="77777777" w:rsidR="00A83BEA" w:rsidRPr="00A455D2" w:rsidRDefault="00A83BEA" w:rsidP="00DF74A4">
            <w:pPr>
              <w:pStyle w:val="Normal6a"/>
            </w:pPr>
            <w:r w:rsidRPr="00A455D2">
              <w:rPr>
                <w:b/>
                <w:i/>
              </w:rPr>
              <w:t>13a.</w:t>
            </w:r>
            <w:r w:rsidRPr="00A455D2">
              <w:tab/>
            </w:r>
            <w:r w:rsidRPr="00A455D2">
              <w:rPr>
                <w:b/>
                <w:i/>
              </w:rPr>
              <w:t>Europaparlamentet uppmanar kommissionen att erkänna rätten till vård och omsorg som en grundläggande social rättighet som omfattas av princip 18 i den europeiska pelaren för sociala rättigheter. Parlamentet uppmanar medlemsstaterna att garantera allmän tillgång till högkvalitativ vård och omsorg till överkomliga priser för barn, äldre och personer med funktionsnedsättning och att fullt ut införliva och genomföra direktiv (EU) 2019/1158 om balans mellan arbete och privatliv för föräldrar och anhörigvårdare, genom att inrätta robusta efterlevnads-, övervaknings- och rapporteringsmekanismer. Parlamentet uppmanar kommissionen att övervaka och årligen rapportera om medlemsstaternas efterlevnad, att anslå särskild finansiering inom ramen för nästa fleråriga budgetram och att föreslå bindande kvalitetsstandarder på EU-nivå för långvarig vård och omsorg, inbegripet personal, utbildning och kvalitetssäkring.</w:t>
            </w:r>
          </w:p>
        </w:tc>
      </w:tr>
    </w:tbl>
    <w:p w14:paraId="1D69017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069006D" w14:textId="77777777" w:rsidR="00A83BEA" w:rsidRPr="00A455D2" w:rsidRDefault="00A83BEA" w:rsidP="00A83BEA">
      <w:r w:rsidRPr="00A455D2">
        <w:rPr>
          <w:rStyle w:val="HideTWBExt"/>
          <w:noProof w:val="0"/>
        </w:rPr>
        <w:t>&lt;/Amend&gt;</w:t>
      </w:r>
    </w:p>
    <w:p w14:paraId="6FC70CE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580</w:t>
      </w:r>
      <w:r w:rsidRPr="00A455D2">
        <w:rPr>
          <w:rStyle w:val="HideTWBExt"/>
          <w:b w:val="0"/>
          <w:noProof w:val="0"/>
        </w:rPr>
        <w:t>&lt;/NumAm&gt;</w:t>
      </w:r>
    </w:p>
    <w:p w14:paraId="42464A44"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1D9BD877" w14:textId="77777777" w:rsidR="00A83BEA" w:rsidRPr="00A455D2" w:rsidRDefault="00A83BEA" w:rsidP="00A83BEA">
      <w:pPr>
        <w:pStyle w:val="NormalBold"/>
      </w:pPr>
      <w:r w:rsidRPr="00A455D2">
        <w:rPr>
          <w:rStyle w:val="HideTWBExt"/>
          <w:b w:val="0"/>
          <w:noProof w:val="0"/>
        </w:rPr>
        <w:t>&lt;/RepeatBlock-By&gt;</w:t>
      </w:r>
    </w:p>
    <w:p w14:paraId="7ECC04D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3E20A4F"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74DC23B" w14:textId="77777777" w:rsidTr="00DF74A4">
        <w:trPr>
          <w:trHeight w:hRule="exact" w:val="240"/>
          <w:jc w:val="center"/>
        </w:trPr>
        <w:tc>
          <w:tcPr>
            <w:tcW w:w="9752" w:type="dxa"/>
            <w:gridSpan w:val="2"/>
            <w:tcBorders>
              <w:top w:val="nil"/>
              <w:left w:val="nil"/>
              <w:bottom w:val="nil"/>
              <w:right w:val="nil"/>
            </w:tcBorders>
          </w:tcPr>
          <w:p w14:paraId="41B27C0C" w14:textId="77777777" w:rsidR="00A83BEA" w:rsidRPr="00A455D2" w:rsidRDefault="00A83BEA" w:rsidP="00DF74A4"/>
        </w:tc>
      </w:tr>
      <w:tr w:rsidR="00A83BEA" w:rsidRPr="00A455D2" w14:paraId="63BD9A10" w14:textId="77777777" w:rsidTr="00DF74A4">
        <w:trPr>
          <w:trHeight w:val="240"/>
          <w:jc w:val="center"/>
        </w:trPr>
        <w:tc>
          <w:tcPr>
            <w:tcW w:w="4876" w:type="dxa"/>
            <w:tcBorders>
              <w:top w:val="nil"/>
              <w:left w:val="nil"/>
              <w:bottom w:val="nil"/>
              <w:right w:val="nil"/>
            </w:tcBorders>
          </w:tcPr>
          <w:p w14:paraId="7D21448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04EA286" w14:textId="77777777" w:rsidR="00A83BEA" w:rsidRPr="00A455D2" w:rsidRDefault="00A83BEA" w:rsidP="00DF74A4">
            <w:pPr>
              <w:pStyle w:val="AmColumnHeading"/>
            </w:pPr>
            <w:r w:rsidRPr="00A455D2">
              <w:t>Ändringsförslag</w:t>
            </w:r>
          </w:p>
        </w:tc>
      </w:tr>
      <w:tr w:rsidR="00A83BEA" w:rsidRPr="00A455D2" w14:paraId="147EB7BB" w14:textId="77777777" w:rsidTr="00DF74A4">
        <w:trPr>
          <w:jc w:val="center"/>
        </w:trPr>
        <w:tc>
          <w:tcPr>
            <w:tcW w:w="4876" w:type="dxa"/>
            <w:tcBorders>
              <w:top w:val="nil"/>
              <w:left w:val="nil"/>
              <w:bottom w:val="nil"/>
              <w:right w:val="nil"/>
            </w:tcBorders>
          </w:tcPr>
          <w:p w14:paraId="7BCC382B" w14:textId="77777777" w:rsidR="00A83BEA" w:rsidRPr="00A455D2" w:rsidRDefault="00A83BEA" w:rsidP="00DF74A4">
            <w:pPr>
              <w:pStyle w:val="Normal6a"/>
            </w:pPr>
          </w:p>
        </w:tc>
        <w:tc>
          <w:tcPr>
            <w:tcW w:w="4876" w:type="dxa"/>
            <w:tcBorders>
              <w:top w:val="nil"/>
              <w:left w:val="nil"/>
              <w:bottom w:val="nil"/>
              <w:right w:val="nil"/>
            </w:tcBorders>
          </w:tcPr>
          <w:p w14:paraId="6493C879" w14:textId="77777777" w:rsidR="00A83BEA" w:rsidRPr="00A455D2" w:rsidRDefault="00A83BEA" w:rsidP="00DF74A4">
            <w:pPr>
              <w:pStyle w:val="Normal6a"/>
            </w:pPr>
            <w:r w:rsidRPr="00A455D2">
              <w:rPr>
                <w:b/>
                <w:i/>
              </w:rPr>
              <w:t>13a.</w:t>
            </w:r>
            <w:r w:rsidRPr="00A455D2">
              <w:tab/>
            </w:r>
            <w:r w:rsidRPr="00A455D2">
              <w:rPr>
                <w:b/>
                <w:i/>
              </w:rPr>
              <w:t>Europaparlamentet uppmanar kommissionen att se över Europaparlamentets och rådets direktiv (EU) 2019/1158 av den 20 juni 2019 om balans mellan arbete och privatliv för föräldrar och anhörigvårdare, för att säkerställa att det är ändamålsenligt och underlättar kombinationen av avlönat arbete och omsorgsansvar och därigenom främjar jämställdhet på arbetsmarknaden.</w:t>
            </w:r>
          </w:p>
        </w:tc>
      </w:tr>
    </w:tbl>
    <w:p w14:paraId="5C5B386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28ECAF7" w14:textId="77777777" w:rsidR="00A83BEA" w:rsidRPr="00A455D2" w:rsidRDefault="00A83BEA" w:rsidP="00A83BEA">
      <w:r w:rsidRPr="00A455D2">
        <w:rPr>
          <w:rStyle w:val="HideTWBExt"/>
          <w:noProof w:val="0"/>
        </w:rPr>
        <w:t>&lt;/Amend&gt;</w:t>
      </w:r>
    </w:p>
    <w:p w14:paraId="49607D2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581</w:t>
      </w:r>
      <w:r w:rsidRPr="00A455D2">
        <w:rPr>
          <w:rStyle w:val="HideTWBExt"/>
          <w:b w:val="0"/>
          <w:noProof w:val="0"/>
        </w:rPr>
        <w:t>&lt;/NumAm&gt;</w:t>
      </w:r>
    </w:p>
    <w:p w14:paraId="15AE595A"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5CA681CC" w14:textId="77777777" w:rsidR="00A83BEA" w:rsidRPr="00A455D2" w:rsidRDefault="00A83BEA" w:rsidP="00A83BEA">
      <w:pPr>
        <w:pStyle w:val="NormalBold"/>
      </w:pPr>
      <w:r w:rsidRPr="00A455D2">
        <w:rPr>
          <w:rStyle w:val="HideTWBExt"/>
          <w:b w:val="0"/>
          <w:noProof w:val="0"/>
        </w:rPr>
        <w:t>&lt;/RepeatBlock-By&gt;</w:t>
      </w:r>
    </w:p>
    <w:p w14:paraId="7ACE607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A57FB57"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15E003" w14:textId="77777777" w:rsidTr="00DF74A4">
        <w:trPr>
          <w:trHeight w:hRule="exact" w:val="240"/>
          <w:jc w:val="center"/>
        </w:trPr>
        <w:tc>
          <w:tcPr>
            <w:tcW w:w="9752" w:type="dxa"/>
            <w:gridSpan w:val="2"/>
            <w:tcBorders>
              <w:top w:val="nil"/>
              <w:left w:val="nil"/>
              <w:bottom w:val="nil"/>
              <w:right w:val="nil"/>
            </w:tcBorders>
          </w:tcPr>
          <w:p w14:paraId="7C521C55" w14:textId="77777777" w:rsidR="00A83BEA" w:rsidRPr="00A455D2" w:rsidRDefault="00A83BEA" w:rsidP="00DF74A4"/>
        </w:tc>
      </w:tr>
      <w:tr w:rsidR="00A83BEA" w:rsidRPr="00A455D2" w14:paraId="237FFC21" w14:textId="77777777" w:rsidTr="00DF74A4">
        <w:trPr>
          <w:trHeight w:val="240"/>
          <w:jc w:val="center"/>
        </w:trPr>
        <w:tc>
          <w:tcPr>
            <w:tcW w:w="4876" w:type="dxa"/>
            <w:tcBorders>
              <w:top w:val="nil"/>
              <w:left w:val="nil"/>
              <w:bottom w:val="nil"/>
              <w:right w:val="nil"/>
            </w:tcBorders>
          </w:tcPr>
          <w:p w14:paraId="633FCC1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185C269" w14:textId="77777777" w:rsidR="00A83BEA" w:rsidRPr="00A455D2" w:rsidRDefault="00A83BEA" w:rsidP="00DF74A4">
            <w:pPr>
              <w:pStyle w:val="AmColumnHeading"/>
            </w:pPr>
            <w:r w:rsidRPr="00A455D2">
              <w:t>Ändringsförslag</w:t>
            </w:r>
          </w:p>
        </w:tc>
      </w:tr>
      <w:tr w:rsidR="00A83BEA" w:rsidRPr="00A455D2" w14:paraId="26DF65CA" w14:textId="77777777" w:rsidTr="00DF74A4">
        <w:trPr>
          <w:jc w:val="center"/>
        </w:trPr>
        <w:tc>
          <w:tcPr>
            <w:tcW w:w="4876" w:type="dxa"/>
            <w:tcBorders>
              <w:top w:val="nil"/>
              <w:left w:val="nil"/>
              <w:bottom w:val="nil"/>
              <w:right w:val="nil"/>
            </w:tcBorders>
          </w:tcPr>
          <w:p w14:paraId="7FF84A7D" w14:textId="77777777" w:rsidR="00A83BEA" w:rsidRPr="00A455D2" w:rsidRDefault="00A83BEA" w:rsidP="00DF74A4">
            <w:pPr>
              <w:pStyle w:val="Normal6a"/>
            </w:pPr>
          </w:p>
        </w:tc>
        <w:tc>
          <w:tcPr>
            <w:tcW w:w="4876" w:type="dxa"/>
            <w:tcBorders>
              <w:top w:val="nil"/>
              <w:left w:val="nil"/>
              <w:bottom w:val="nil"/>
              <w:right w:val="nil"/>
            </w:tcBorders>
          </w:tcPr>
          <w:p w14:paraId="734E88B4" w14:textId="77777777" w:rsidR="00A83BEA" w:rsidRPr="00A455D2" w:rsidRDefault="00A83BEA" w:rsidP="00DF74A4">
            <w:pPr>
              <w:pStyle w:val="Normal6a"/>
            </w:pPr>
            <w:r w:rsidRPr="00A455D2">
              <w:rPr>
                <w:b/>
                <w:i/>
              </w:rPr>
              <w:t>13a.</w:t>
            </w:r>
            <w:r w:rsidRPr="00A455D2">
              <w:tab/>
            </w:r>
            <w:r w:rsidRPr="00A455D2">
              <w:rPr>
                <w:b/>
                <w:i/>
              </w:rPr>
              <w:t>Europaparlamentet betonar att otillräcklig transportinfrastruktur, brist på kollektivtrafikförbindelser och prismässigt oöverkomliga rörlighetsalternativ utgör ett könsrelaterat strukturellt hinder för kvinnors tillgång till sysselsättning, utbildning, hälso- och sjukvård och omsorgstjänster, särskilt i landsbygdsområden, avlägsna områden och låginkomstområden. Parlamentet uppmanar kommissionen och medlemsstaterna att prioritera investeringar i inkluderande, säkra, prismässigt överkomliga och hållbara transportsystem som är utformade med hänsyn till kvinnors särskilda rörlighetsmönster och behov, som en del av bredare insatser för att minska transportfattigdomen och främja territoriell jämlikhet.</w:t>
            </w:r>
          </w:p>
        </w:tc>
      </w:tr>
    </w:tbl>
    <w:p w14:paraId="6350CEB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E176EF8" w14:textId="77777777" w:rsidR="00A83BEA" w:rsidRPr="00A455D2" w:rsidRDefault="00A83BEA" w:rsidP="00A83BEA">
      <w:r w:rsidRPr="00A455D2">
        <w:rPr>
          <w:rStyle w:val="HideTWBExt"/>
          <w:noProof w:val="0"/>
        </w:rPr>
        <w:t>&lt;/Amend&gt;</w:t>
      </w:r>
    </w:p>
    <w:p w14:paraId="34E47F9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582</w:t>
      </w:r>
      <w:r w:rsidRPr="00A455D2">
        <w:rPr>
          <w:rStyle w:val="HideTWBExt"/>
          <w:b w:val="0"/>
          <w:noProof w:val="0"/>
        </w:rPr>
        <w:t>&lt;/NumAm&gt;</w:t>
      </w:r>
    </w:p>
    <w:p w14:paraId="3D003D5F"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4D3F2ABF" w14:textId="77777777" w:rsidR="00A83BEA" w:rsidRPr="00A455D2" w:rsidRDefault="00A83BEA" w:rsidP="00A83BEA">
      <w:pPr>
        <w:pStyle w:val="NormalBold"/>
      </w:pPr>
      <w:r w:rsidRPr="00A455D2">
        <w:rPr>
          <w:rStyle w:val="HideTWBExt"/>
          <w:b w:val="0"/>
          <w:noProof w:val="0"/>
        </w:rPr>
        <w:t>&lt;/RepeatBlock-By&gt;</w:t>
      </w:r>
    </w:p>
    <w:p w14:paraId="0B57B4E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C4FC9B"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CECE2B4" w14:textId="77777777" w:rsidTr="00DF74A4">
        <w:trPr>
          <w:trHeight w:hRule="exact" w:val="240"/>
          <w:jc w:val="center"/>
        </w:trPr>
        <w:tc>
          <w:tcPr>
            <w:tcW w:w="9752" w:type="dxa"/>
            <w:gridSpan w:val="2"/>
            <w:tcBorders>
              <w:top w:val="nil"/>
              <w:left w:val="nil"/>
              <w:bottom w:val="nil"/>
              <w:right w:val="nil"/>
            </w:tcBorders>
          </w:tcPr>
          <w:p w14:paraId="261BA099" w14:textId="77777777" w:rsidR="00A83BEA" w:rsidRPr="00A455D2" w:rsidRDefault="00A83BEA" w:rsidP="00DF74A4"/>
        </w:tc>
      </w:tr>
      <w:tr w:rsidR="00A83BEA" w:rsidRPr="00A455D2" w14:paraId="29D66416" w14:textId="77777777" w:rsidTr="00DF74A4">
        <w:trPr>
          <w:trHeight w:val="240"/>
          <w:jc w:val="center"/>
        </w:trPr>
        <w:tc>
          <w:tcPr>
            <w:tcW w:w="4876" w:type="dxa"/>
            <w:tcBorders>
              <w:top w:val="nil"/>
              <w:left w:val="nil"/>
              <w:bottom w:val="nil"/>
              <w:right w:val="nil"/>
            </w:tcBorders>
          </w:tcPr>
          <w:p w14:paraId="76C1D40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4F0ED90" w14:textId="77777777" w:rsidR="00A83BEA" w:rsidRPr="00A455D2" w:rsidRDefault="00A83BEA" w:rsidP="00DF74A4">
            <w:pPr>
              <w:pStyle w:val="AmColumnHeading"/>
            </w:pPr>
            <w:r w:rsidRPr="00A455D2">
              <w:t>Ändringsförslag</w:t>
            </w:r>
          </w:p>
        </w:tc>
      </w:tr>
      <w:tr w:rsidR="00A83BEA" w:rsidRPr="00A455D2" w14:paraId="7296B877" w14:textId="77777777" w:rsidTr="00DF74A4">
        <w:trPr>
          <w:jc w:val="center"/>
        </w:trPr>
        <w:tc>
          <w:tcPr>
            <w:tcW w:w="4876" w:type="dxa"/>
            <w:tcBorders>
              <w:top w:val="nil"/>
              <w:left w:val="nil"/>
              <w:bottom w:val="nil"/>
              <w:right w:val="nil"/>
            </w:tcBorders>
          </w:tcPr>
          <w:p w14:paraId="20CA715E" w14:textId="77777777" w:rsidR="00A83BEA" w:rsidRPr="00A455D2" w:rsidRDefault="00A83BEA" w:rsidP="00DF74A4">
            <w:pPr>
              <w:pStyle w:val="Normal6a"/>
            </w:pPr>
          </w:p>
        </w:tc>
        <w:tc>
          <w:tcPr>
            <w:tcW w:w="4876" w:type="dxa"/>
            <w:tcBorders>
              <w:top w:val="nil"/>
              <w:left w:val="nil"/>
              <w:bottom w:val="nil"/>
              <w:right w:val="nil"/>
            </w:tcBorders>
          </w:tcPr>
          <w:p w14:paraId="116BE0AB" w14:textId="77777777" w:rsidR="00A83BEA" w:rsidRPr="00A455D2" w:rsidRDefault="00A83BEA" w:rsidP="00DF74A4">
            <w:pPr>
              <w:pStyle w:val="Normal6a"/>
            </w:pPr>
            <w:r w:rsidRPr="00A455D2">
              <w:rPr>
                <w:b/>
                <w:i/>
              </w:rPr>
              <w:t>13a.</w:t>
            </w:r>
            <w:r w:rsidRPr="00A455D2">
              <w:tab/>
            </w:r>
            <w:r w:rsidRPr="00A455D2">
              <w:rPr>
                <w:b/>
                <w:i/>
              </w:rPr>
              <w:t>Europaparlamentet uppmanar kommissionen att fastställa specifika kvantitativa mål inom ramen för den europeiska strategin för vård och omsorg, inbegripet ett mål att avsätta minst 2 % av EU:s BNP till vård- och omsorgstjänster senast 2030, med bindande nationella mål och regelbunden övervakning för att säkerställa framsteg som leder till tillgängliga och prismässigt överkomliga vård- och omsorgstjänster av hög kvalitet.</w:t>
            </w:r>
          </w:p>
        </w:tc>
      </w:tr>
    </w:tbl>
    <w:p w14:paraId="1B2F9DD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CC767F9" w14:textId="77777777" w:rsidR="00A83BEA" w:rsidRPr="00A455D2" w:rsidRDefault="00A83BEA" w:rsidP="00A83BEA">
      <w:r w:rsidRPr="00A455D2">
        <w:rPr>
          <w:rStyle w:val="HideTWBExt"/>
          <w:noProof w:val="0"/>
        </w:rPr>
        <w:t>&lt;/Amend&gt;</w:t>
      </w:r>
    </w:p>
    <w:p w14:paraId="5A3B32F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583</w:t>
      </w:r>
      <w:r w:rsidRPr="00A455D2">
        <w:rPr>
          <w:rStyle w:val="HideTWBExt"/>
          <w:b w:val="0"/>
          <w:noProof w:val="0"/>
        </w:rPr>
        <w:t>&lt;/NumAm&gt;</w:t>
      </w:r>
    </w:p>
    <w:p w14:paraId="2C202340"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67F51415" w14:textId="77777777" w:rsidR="00A83BEA" w:rsidRPr="00A455D2" w:rsidRDefault="00A83BEA" w:rsidP="00A83BEA">
      <w:pPr>
        <w:pStyle w:val="NormalBold"/>
      </w:pPr>
      <w:r w:rsidRPr="00A455D2">
        <w:rPr>
          <w:rStyle w:val="HideTWBExt"/>
          <w:b w:val="0"/>
          <w:noProof w:val="0"/>
        </w:rPr>
        <w:t>&lt;/RepeatBlock-By&gt;</w:t>
      </w:r>
    </w:p>
    <w:p w14:paraId="40104E8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CA29120"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F3AAAF3" w14:textId="77777777" w:rsidTr="00DF74A4">
        <w:trPr>
          <w:trHeight w:hRule="exact" w:val="240"/>
          <w:jc w:val="center"/>
        </w:trPr>
        <w:tc>
          <w:tcPr>
            <w:tcW w:w="9752" w:type="dxa"/>
            <w:gridSpan w:val="2"/>
            <w:tcBorders>
              <w:top w:val="nil"/>
              <w:left w:val="nil"/>
              <w:bottom w:val="nil"/>
              <w:right w:val="nil"/>
            </w:tcBorders>
          </w:tcPr>
          <w:p w14:paraId="13A655EA" w14:textId="77777777" w:rsidR="00A83BEA" w:rsidRPr="00A455D2" w:rsidRDefault="00A83BEA" w:rsidP="00DF74A4"/>
        </w:tc>
      </w:tr>
      <w:tr w:rsidR="00A83BEA" w:rsidRPr="00A455D2" w14:paraId="799515B1" w14:textId="77777777" w:rsidTr="00DF74A4">
        <w:trPr>
          <w:trHeight w:val="240"/>
          <w:jc w:val="center"/>
        </w:trPr>
        <w:tc>
          <w:tcPr>
            <w:tcW w:w="4876" w:type="dxa"/>
            <w:tcBorders>
              <w:top w:val="nil"/>
              <w:left w:val="nil"/>
              <w:bottom w:val="nil"/>
              <w:right w:val="nil"/>
            </w:tcBorders>
          </w:tcPr>
          <w:p w14:paraId="38BD2E4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CA53953" w14:textId="77777777" w:rsidR="00A83BEA" w:rsidRPr="00A455D2" w:rsidRDefault="00A83BEA" w:rsidP="00DF74A4">
            <w:pPr>
              <w:pStyle w:val="AmColumnHeading"/>
            </w:pPr>
            <w:r w:rsidRPr="00A455D2">
              <w:t>Ändringsförslag</w:t>
            </w:r>
          </w:p>
        </w:tc>
      </w:tr>
      <w:tr w:rsidR="00A83BEA" w:rsidRPr="00A455D2" w14:paraId="17FC73DF" w14:textId="77777777" w:rsidTr="00DF74A4">
        <w:trPr>
          <w:jc w:val="center"/>
        </w:trPr>
        <w:tc>
          <w:tcPr>
            <w:tcW w:w="4876" w:type="dxa"/>
            <w:tcBorders>
              <w:top w:val="nil"/>
              <w:left w:val="nil"/>
              <w:bottom w:val="nil"/>
              <w:right w:val="nil"/>
            </w:tcBorders>
          </w:tcPr>
          <w:p w14:paraId="676E20C2" w14:textId="77777777" w:rsidR="00A83BEA" w:rsidRPr="00A455D2" w:rsidRDefault="00A83BEA" w:rsidP="00DF74A4">
            <w:pPr>
              <w:pStyle w:val="Normal6a"/>
            </w:pPr>
          </w:p>
        </w:tc>
        <w:tc>
          <w:tcPr>
            <w:tcW w:w="4876" w:type="dxa"/>
            <w:tcBorders>
              <w:top w:val="nil"/>
              <w:left w:val="nil"/>
              <w:bottom w:val="nil"/>
              <w:right w:val="nil"/>
            </w:tcBorders>
          </w:tcPr>
          <w:p w14:paraId="06EB9D41" w14:textId="77777777" w:rsidR="00A83BEA" w:rsidRPr="00A455D2" w:rsidRDefault="00A83BEA" w:rsidP="00DF74A4">
            <w:pPr>
              <w:pStyle w:val="Normal6a"/>
            </w:pPr>
            <w:r w:rsidRPr="00A455D2">
              <w:rPr>
                <w:b/>
                <w:i/>
              </w:rPr>
              <w:t>13a.</w:t>
            </w:r>
            <w:r w:rsidRPr="00A455D2">
              <w:tab/>
            </w:r>
            <w:r w:rsidRPr="00A455D2">
              <w:rPr>
                <w:b/>
                <w:i/>
              </w:rPr>
              <w:t>Parlamentet uppmuntrar medlemsstaterna att utöka de utbildningsmekanismer som riktar sig till mödrar, så att det blir möjligt att kompensera för längre avbrott i yrkeslivet, samt att stödja initiativ som gör det möjligt för mödrar att få en värdig pensionärstillvaro.</w:t>
            </w:r>
          </w:p>
        </w:tc>
      </w:tr>
    </w:tbl>
    <w:p w14:paraId="4AF600C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5A880F02" w14:textId="77777777" w:rsidR="00A83BEA" w:rsidRPr="00A455D2" w:rsidRDefault="00A83BEA" w:rsidP="00A83BEA">
      <w:r w:rsidRPr="00A455D2">
        <w:rPr>
          <w:rStyle w:val="HideTWBExt"/>
          <w:noProof w:val="0"/>
        </w:rPr>
        <w:t>&lt;/Amend&gt;</w:t>
      </w:r>
    </w:p>
    <w:p w14:paraId="7C0AE6C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584</w:t>
      </w:r>
      <w:r w:rsidRPr="00A455D2">
        <w:rPr>
          <w:rStyle w:val="HideTWBExt"/>
          <w:b w:val="0"/>
          <w:noProof w:val="0"/>
        </w:rPr>
        <w:t>&lt;/NumAm&gt;</w:t>
      </w:r>
    </w:p>
    <w:p w14:paraId="49441F1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55694ADC" w14:textId="77777777" w:rsidR="00A83BEA" w:rsidRPr="00A455D2" w:rsidRDefault="00A83BEA" w:rsidP="00A83BEA">
      <w:pPr>
        <w:pStyle w:val="NormalBold"/>
      </w:pPr>
      <w:r w:rsidRPr="00A455D2">
        <w:rPr>
          <w:rStyle w:val="HideTWBExt"/>
          <w:b w:val="0"/>
          <w:noProof w:val="0"/>
        </w:rPr>
        <w:t>&lt;/RepeatBlock-By&gt;</w:t>
      </w:r>
    </w:p>
    <w:p w14:paraId="4369B8C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9E2A8D9" w14:textId="77777777" w:rsidR="00A83BEA" w:rsidRPr="00A455D2" w:rsidRDefault="00A83BEA" w:rsidP="00A83BEA">
      <w:pPr>
        <w:pStyle w:val="NormalBold"/>
      </w:pPr>
      <w:r w:rsidRPr="00A455D2">
        <w:rPr>
          <w:rStyle w:val="HideTWBExt"/>
          <w:b w:val="0"/>
          <w:noProof w:val="0"/>
        </w:rPr>
        <w:t>&lt;Article&gt;</w:t>
      </w:r>
      <w:r w:rsidRPr="00A455D2">
        <w:t>Punkt 13a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66013FE" w14:textId="77777777" w:rsidTr="00DF74A4">
        <w:trPr>
          <w:trHeight w:hRule="exact" w:val="240"/>
          <w:jc w:val="center"/>
        </w:trPr>
        <w:tc>
          <w:tcPr>
            <w:tcW w:w="9752" w:type="dxa"/>
            <w:gridSpan w:val="2"/>
            <w:tcBorders>
              <w:top w:val="nil"/>
              <w:left w:val="nil"/>
              <w:bottom w:val="nil"/>
              <w:right w:val="nil"/>
            </w:tcBorders>
          </w:tcPr>
          <w:p w14:paraId="17745EA8" w14:textId="77777777" w:rsidR="00A83BEA" w:rsidRPr="00A455D2" w:rsidRDefault="00A83BEA" w:rsidP="00DF74A4"/>
        </w:tc>
      </w:tr>
      <w:tr w:rsidR="00A83BEA" w:rsidRPr="00A455D2" w14:paraId="21F150A4" w14:textId="77777777" w:rsidTr="00DF74A4">
        <w:trPr>
          <w:trHeight w:val="240"/>
          <w:jc w:val="center"/>
        </w:trPr>
        <w:tc>
          <w:tcPr>
            <w:tcW w:w="4876" w:type="dxa"/>
            <w:tcBorders>
              <w:top w:val="nil"/>
              <w:left w:val="nil"/>
              <w:bottom w:val="nil"/>
              <w:right w:val="nil"/>
            </w:tcBorders>
          </w:tcPr>
          <w:p w14:paraId="0EEBE3A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881744" w14:textId="77777777" w:rsidR="00A83BEA" w:rsidRPr="00A455D2" w:rsidRDefault="00A83BEA" w:rsidP="00DF74A4">
            <w:pPr>
              <w:pStyle w:val="AmColumnHeading"/>
            </w:pPr>
            <w:r w:rsidRPr="00A455D2">
              <w:t>Ändringsförslag</w:t>
            </w:r>
          </w:p>
        </w:tc>
      </w:tr>
      <w:tr w:rsidR="00A83BEA" w:rsidRPr="00A455D2" w14:paraId="349E66BF" w14:textId="77777777" w:rsidTr="00DF74A4">
        <w:trPr>
          <w:jc w:val="center"/>
        </w:trPr>
        <w:tc>
          <w:tcPr>
            <w:tcW w:w="4876" w:type="dxa"/>
            <w:tcBorders>
              <w:top w:val="nil"/>
              <w:left w:val="nil"/>
              <w:bottom w:val="nil"/>
              <w:right w:val="nil"/>
            </w:tcBorders>
          </w:tcPr>
          <w:p w14:paraId="41AF5B40" w14:textId="77777777" w:rsidR="00A83BEA" w:rsidRPr="00A455D2" w:rsidRDefault="00A83BEA" w:rsidP="00DF74A4">
            <w:pPr>
              <w:pStyle w:val="Normal6a"/>
            </w:pPr>
          </w:p>
        </w:tc>
        <w:tc>
          <w:tcPr>
            <w:tcW w:w="4876" w:type="dxa"/>
            <w:tcBorders>
              <w:top w:val="nil"/>
              <w:left w:val="nil"/>
              <w:bottom w:val="nil"/>
              <w:right w:val="nil"/>
            </w:tcBorders>
          </w:tcPr>
          <w:p w14:paraId="7F4C7E83" w14:textId="77777777" w:rsidR="00A83BEA" w:rsidRPr="00A455D2" w:rsidRDefault="00A83BEA" w:rsidP="00DF74A4">
            <w:pPr>
              <w:pStyle w:val="Normal6a"/>
            </w:pPr>
            <w:r w:rsidRPr="00A455D2">
              <w:rPr>
                <w:b/>
                <w:i/>
              </w:rPr>
              <w:t>13a.</w:t>
            </w:r>
            <w:r w:rsidRPr="00A455D2">
              <w:tab/>
            </w:r>
            <w:r w:rsidRPr="00A455D2">
              <w:rPr>
                <w:b/>
                <w:i/>
              </w:rPr>
              <w:t>Europaparlamentet betonar behovet av att få bukt med diskrimineringen av kvinnor på arbetsplatser, särskilt kvinnor med barn.</w:t>
            </w:r>
          </w:p>
        </w:tc>
      </w:tr>
    </w:tbl>
    <w:p w14:paraId="3BD86A4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872FFA9" w14:textId="77777777" w:rsidR="00A83BEA" w:rsidRPr="00A455D2" w:rsidRDefault="00A83BEA" w:rsidP="00A83BEA">
      <w:r w:rsidRPr="00A455D2">
        <w:rPr>
          <w:rStyle w:val="HideTWBExt"/>
          <w:noProof w:val="0"/>
        </w:rPr>
        <w:t>&lt;/Amend&gt;</w:t>
      </w:r>
    </w:p>
    <w:p w14:paraId="26011AE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585</w:t>
      </w:r>
      <w:r w:rsidRPr="00A455D2">
        <w:rPr>
          <w:rStyle w:val="HideTWBExt"/>
          <w:b w:val="0"/>
          <w:noProof w:val="0"/>
        </w:rPr>
        <w:t>&lt;/NumAm&gt;</w:t>
      </w:r>
    </w:p>
    <w:p w14:paraId="13722B53"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1DF4B7FE" w14:textId="77777777" w:rsidR="00A83BEA" w:rsidRPr="00A455D2" w:rsidRDefault="00A83BEA" w:rsidP="00A83BEA">
      <w:pPr>
        <w:pStyle w:val="NormalBold"/>
      </w:pPr>
      <w:r w:rsidRPr="00A455D2">
        <w:rPr>
          <w:rStyle w:val="HideTWBExt"/>
          <w:b w:val="0"/>
          <w:noProof w:val="0"/>
        </w:rPr>
        <w:t>&lt;/RepeatBlock-By&gt;</w:t>
      </w:r>
    </w:p>
    <w:p w14:paraId="50433E8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C27DCF" w14:textId="77777777" w:rsidR="00A83BEA" w:rsidRPr="00A455D2" w:rsidRDefault="00A83BEA" w:rsidP="00A83BEA">
      <w:pPr>
        <w:pStyle w:val="NormalBold"/>
      </w:pPr>
      <w:r w:rsidRPr="00A455D2">
        <w:rPr>
          <w:rStyle w:val="HideTWBExt"/>
          <w:b w:val="0"/>
          <w:noProof w:val="0"/>
        </w:rPr>
        <w:t>&lt;Article&gt;</w:t>
      </w:r>
      <w:r w:rsidRPr="00A455D2">
        <w:t>Punkt 13b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DE84BF" w14:textId="77777777" w:rsidTr="00DF74A4">
        <w:trPr>
          <w:trHeight w:hRule="exact" w:val="240"/>
          <w:jc w:val="center"/>
        </w:trPr>
        <w:tc>
          <w:tcPr>
            <w:tcW w:w="9752" w:type="dxa"/>
            <w:gridSpan w:val="2"/>
            <w:tcBorders>
              <w:top w:val="nil"/>
              <w:left w:val="nil"/>
              <w:bottom w:val="nil"/>
              <w:right w:val="nil"/>
            </w:tcBorders>
          </w:tcPr>
          <w:p w14:paraId="466153F4" w14:textId="77777777" w:rsidR="00A83BEA" w:rsidRPr="00A455D2" w:rsidRDefault="00A83BEA" w:rsidP="00DF74A4"/>
        </w:tc>
      </w:tr>
      <w:tr w:rsidR="00A83BEA" w:rsidRPr="00A455D2" w14:paraId="4DE1E888" w14:textId="77777777" w:rsidTr="00DF74A4">
        <w:trPr>
          <w:trHeight w:val="240"/>
          <w:jc w:val="center"/>
        </w:trPr>
        <w:tc>
          <w:tcPr>
            <w:tcW w:w="4876" w:type="dxa"/>
            <w:tcBorders>
              <w:top w:val="nil"/>
              <w:left w:val="nil"/>
              <w:bottom w:val="nil"/>
              <w:right w:val="nil"/>
            </w:tcBorders>
          </w:tcPr>
          <w:p w14:paraId="5997435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FF440A" w14:textId="77777777" w:rsidR="00A83BEA" w:rsidRPr="00A455D2" w:rsidRDefault="00A83BEA" w:rsidP="00DF74A4">
            <w:pPr>
              <w:pStyle w:val="AmColumnHeading"/>
            </w:pPr>
            <w:r w:rsidRPr="00A455D2">
              <w:t>Ändringsförslag</w:t>
            </w:r>
          </w:p>
        </w:tc>
      </w:tr>
      <w:tr w:rsidR="00A83BEA" w:rsidRPr="00A455D2" w14:paraId="62E292FF" w14:textId="77777777" w:rsidTr="00DF74A4">
        <w:trPr>
          <w:jc w:val="center"/>
        </w:trPr>
        <w:tc>
          <w:tcPr>
            <w:tcW w:w="4876" w:type="dxa"/>
            <w:tcBorders>
              <w:top w:val="nil"/>
              <w:left w:val="nil"/>
              <w:bottom w:val="nil"/>
              <w:right w:val="nil"/>
            </w:tcBorders>
          </w:tcPr>
          <w:p w14:paraId="6EA28C62" w14:textId="77777777" w:rsidR="00A83BEA" w:rsidRPr="00A455D2" w:rsidRDefault="00A83BEA" w:rsidP="00DF74A4">
            <w:pPr>
              <w:pStyle w:val="Normal6a"/>
            </w:pPr>
          </w:p>
        </w:tc>
        <w:tc>
          <w:tcPr>
            <w:tcW w:w="4876" w:type="dxa"/>
            <w:tcBorders>
              <w:top w:val="nil"/>
              <w:left w:val="nil"/>
              <w:bottom w:val="nil"/>
              <w:right w:val="nil"/>
            </w:tcBorders>
          </w:tcPr>
          <w:p w14:paraId="6CF089C7" w14:textId="77777777" w:rsidR="00A83BEA" w:rsidRPr="00A455D2" w:rsidRDefault="00A83BEA" w:rsidP="00DF74A4">
            <w:pPr>
              <w:pStyle w:val="Normal6a"/>
            </w:pPr>
            <w:r w:rsidRPr="00A455D2">
              <w:rPr>
                <w:b/>
                <w:i/>
              </w:rPr>
              <w:t>13b.</w:t>
            </w:r>
            <w:r w:rsidRPr="00A455D2">
              <w:tab/>
            </w:r>
            <w:r w:rsidRPr="00A455D2">
              <w:rPr>
                <w:b/>
                <w:i/>
              </w:rPr>
              <w:t>Europaparlamentet betonar att omsorgsarbete måste erkännas, belönas och stödjas som en kollektiv nyttighet. Parlamentet efterlyser inrättande av offentliga omsorgssystem som säkerställer värdighet för både omsorgstagare och omsorgsgivare.</w:t>
            </w:r>
          </w:p>
        </w:tc>
      </w:tr>
    </w:tbl>
    <w:p w14:paraId="292E3CA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DD95104" w14:textId="77777777" w:rsidR="00A83BEA" w:rsidRPr="00A455D2" w:rsidRDefault="00A83BEA" w:rsidP="00A83BEA">
      <w:r w:rsidRPr="00A455D2">
        <w:rPr>
          <w:rStyle w:val="HideTWBExt"/>
          <w:noProof w:val="0"/>
        </w:rPr>
        <w:t>&lt;/Amend&gt;</w:t>
      </w:r>
    </w:p>
    <w:p w14:paraId="566652A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586</w:t>
      </w:r>
      <w:r w:rsidRPr="00A455D2">
        <w:rPr>
          <w:rStyle w:val="HideTWBExt"/>
          <w:b w:val="0"/>
          <w:noProof w:val="0"/>
        </w:rPr>
        <w:t>&lt;/NumAm&gt;</w:t>
      </w:r>
    </w:p>
    <w:p w14:paraId="2E7CB737"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018D92D3" w14:textId="77777777" w:rsidR="00A83BEA" w:rsidRPr="00A455D2" w:rsidRDefault="00A83BEA" w:rsidP="00A83BEA">
      <w:pPr>
        <w:pStyle w:val="NormalBold"/>
      </w:pPr>
      <w:r w:rsidRPr="00A455D2">
        <w:rPr>
          <w:rStyle w:val="HideTWBExt"/>
          <w:b w:val="0"/>
          <w:noProof w:val="0"/>
        </w:rPr>
        <w:t>&lt;/RepeatBlock-By&gt;</w:t>
      </w:r>
    </w:p>
    <w:p w14:paraId="2F4653F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0FDDC2" w14:textId="77777777" w:rsidR="00A83BEA" w:rsidRPr="00A455D2" w:rsidRDefault="00A83BEA" w:rsidP="00A83BEA">
      <w:pPr>
        <w:pStyle w:val="NormalBold"/>
      </w:pPr>
      <w:r w:rsidRPr="00A455D2">
        <w:rPr>
          <w:rStyle w:val="HideTWBExt"/>
          <w:b w:val="0"/>
          <w:noProof w:val="0"/>
        </w:rPr>
        <w:t>&lt;Article&gt;</w:t>
      </w:r>
      <w:r w:rsidRPr="00A455D2">
        <w:t>Punkt 13b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F4E641" w14:textId="77777777" w:rsidTr="00DF74A4">
        <w:trPr>
          <w:trHeight w:hRule="exact" w:val="240"/>
          <w:jc w:val="center"/>
        </w:trPr>
        <w:tc>
          <w:tcPr>
            <w:tcW w:w="9752" w:type="dxa"/>
            <w:gridSpan w:val="2"/>
            <w:tcBorders>
              <w:top w:val="nil"/>
              <w:left w:val="nil"/>
              <w:bottom w:val="nil"/>
              <w:right w:val="nil"/>
            </w:tcBorders>
          </w:tcPr>
          <w:p w14:paraId="53BB3534" w14:textId="77777777" w:rsidR="00A83BEA" w:rsidRPr="00A455D2" w:rsidRDefault="00A83BEA" w:rsidP="00DF74A4"/>
        </w:tc>
      </w:tr>
      <w:tr w:rsidR="00A83BEA" w:rsidRPr="00A455D2" w14:paraId="6DA701AC" w14:textId="77777777" w:rsidTr="00DF74A4">
        <w:trPr>
          <w:trHeight w:val="240"/>
          <w:jc w:val="center"/>
        </w:trPr>
        <w:tc>
          <w:tcPr>
            <w:tcW w:w="4876" w:type="dxa"/>
            <w:tcBorders>
              <w:top w:val="nil"/>
              <w:left w:val="nil"/>
              <w:bottom w:val="nil"/>
              <w:right w:val="nil"/>
            </w:tcBorders>
          </w:tcPr>
          <w:p w14:paraId="013227B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C29E0EE" w14:textId="77777777" w:rsidR="00A83BEA" w:rsidRPr="00A455D2" w:rsidRDefault="00A83BEA" w:rsidP="00DF74A4">
            <w:pPr>
              <w:pStyle w:val="AmColumnHeading"/>
            </w:pPr>
            <w:r w:rsidRPr="00A455D2">
              <w:t>Ändringsförslag</w:t>
            </w:r>
          </w:p>
        </w:tc>
      </w:tr>
      <w:tr w:rsidR="00A83BEA" w:rsidRPr="00A455D2" w14:paraId="75C2A582" w14:textId="77777777" w:rsidTr="00DF74A4">
        <w:trPr>
          <w:jc w:val="center"/>
        </w:trPr>
        <w:tc>
          <w:tcPr>
            <w:tcW w:w="4876" w:type="dxa"/>
            <w:tcBorders>
              <w:top w:val="nil"/>
              <w:left w:val="nil"/>
              <w:bottom w:val="nil"/>
              <w:right w:val="nil"/>
            </w:tcBorders>
          </w:tcPr>
          <w:p w14:paraId="3AF80890" w14:textId="77777777" w:rsidR="00A83BEA" w:rsidRPr="00A455D2" w:rsidRDefault="00A83BEA" w:rsidP="00DF74A4">
            <w:pPr>
              <w:pStyle w:val="Normal6a"/>
            </w:pPr>
          </w:p>
        </w:tc>
        <w:tc>
          <w:tcPr>
            <w:tcW w:w="4876" w:type="dxa"/>
            <w:tcBorders>
              <w:top w:val="nil"/>
              <w:left w:val="nil"/>
              <w:bottom w:val="nil"/>
              <w:right w:val="nil"/>
            </w:tcBorders>
          </w:tcPr>
          <w:p w14:paraId="586D5780" w14:textId="77777777" w:rsidR="00A83BEA" w:rsidRPr="00A455D2" w:rsidRDefault="00A83BEA" w:rsidP="00DF74A4">
            <w:pPr>
              <w:pStyle w:val="Normal6a"/>
            </w:pPr>
            <w:r w:rsidRPr="00A455D2">
              <w:rPr>
                <w:b/>
                <w:i/>
              </w:rPr>
              <w:t>13b.</w:t>
            </w:r>
            <w:r w:rsidRPr="00A455D2">
              <w:tab/>
            </w:r>
            <w:r w:rsidRPr="00A455D2">
              <w:rPr>
                <w:b/>
                <w:i/>
              </w:rPr>
              <w:t>Europaparlamentet uppmanar kommissionen att få bukt med ”klyftan mellan könen” genom att främja mäns deltagande i omsorgsarbete, med början på arbetsplatsen.</w:t>
            </w:r>
          </w:p>
        </w:tc>
      </w:tr>
    </w:tbl>
    <w:p w14:paraId="47546E8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D210617" w14:textId="77777777" w:rsidR="00A83BEA" w:rsidRPr="00A455D2" w:rsidRDefault="00A83BEA" w:rsidP="00A83BEA">
      <w:r w:rsidRPr="00A455D2">
        <w:rPr>
          <w:rStyle w:val="HideTWBExt"/>
          <w:noProof w:val="0"/>
        </w:rPr>
        <w:t>&lt;/Amend&gt;</w:t>
      </w:r>
    </w:p>
    <w:p w14:paraId="38E5107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587</w:t>
      </w:r>
      <w:r w:rsidRPr="00A455D2">
        <w:rPr>
          <w:rStyle w:val="HideTWBExt"/>
          <w:b w:val="0"/>
          <w:noProof w:val="0"/>
        </w:rPr>
        <w:t>&lt;/NumAm&gt;</w:t>
      </w:r>
    </w:p>
    <w:p w14:paraId="46B5F95A"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E2BD427" w14:textId="77777777" w:rsidR="00A83BEA" w:rsidRPr="00A455D2" w:rsidRDefault="00A83BEA" w:rsidP="00A83BEA">
      <w:pPr>
        <w:pStyle w:val="NormalBold"/>
      </w:pPr>
      <w:r w:rsidRPr="00A455D2">
        <w:rPr>
          <w:rStyle w:val="HideTWBExt"/>
          <w:b w:val="0"/>
          <w:noProof w:val="0"/>
        </w:rPr>
        <w:t>&lt;/RepeatBlock-By&gt;</w:t>
      </w:r>
    </w:p>
    <w:p w14:paraId="0276A99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5411DE" w14:textId="77777777" w:rsidR="00A83BEA" w:rsidRPr="00A455D2" w:rsidRDefault="00A83BEA" w:rsidP="00A83BEA">
      <w:pPr>
        <w:pStyle w:val="NormalBold"/>
      </w:pPr>
      <w:r w:rsidRPr="00A455D2">
        <w:rPr>
          <w:rStyle w:val="HideTWBExt"/>
          <w:b w:val="0"/>
          <w:noProof w:val="0"/>
        </w:rPr>
        <w:t>&lt;Article&gt;</w:t>
      </w:r>
      <w:r w:rsidRPr="00A455D2">
        <w:t>Punkt 13c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DA6EFC" w14:textId="77777777" w:rsidTr="00DF74A4">
        <w:trPr>
          <w:trHeight w:hRule="exact" w:val="240"/>
          <w:jc w:val="center"/>
        </w:trPr>
        <w:tc>
          <w:tcPr>
            <w:tcW w:w="9752" w:type="dxa"/>
            <w:gridSpan w:val="2"/>
            <w:tcBorders>
              <w:top w:val="nil"/>
              <w:left w:val="nil"/>
              <w:bottom w:val="nil"/>
              <w:right w:val="nil"/>
            </w:tcBorders>
          </w:tcPr>
          <w:p w14:paraId="3D3E4499" w14:textId="77777777" w:rsidR="00A83BEA" w:rsidRPr="00A455D2" w:rsidRDefault="00A83BEA" w:rsidP="00DF74A4"/>
        </w:tc>
      </w:tr>
      <w:tr w:rsidR="00A83BEA" w:rsidRPr="00A455D2" w14:paraId="2966030D" w14:textId="77777777" w:rsidTr="00DF74A4">
        <w:trPr>
          <w:trHeight w:val="240"/>
          <w:jc w:val="center"/>
        </w:trPr>
        <w:tc>
          <w:tcPr>
            <w:tcW w:w="4876" w:type="dxa"/>
            <w:tcBorders>
              <w:top w:val="nil"/>
              <w:left w:val="nil"/>
              <w:bottom w:val="nil"/>
              <w:right w:val="nil"/>
            </w:tcBorders>
          </w:tcPr>
          <w:p w14:paraId="0EE085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6986D2" w14:textId="77777777" w:rsidR="00A83BEA" w:rsidRPr="00A455D2" w:rsidRDefault="00A83BEA" w:rsidP="00DF74A4">
            <w:pPr>
              <w:pStyle w:val="AmColumnHeading"/>
            </w:pPr>
            <w:r w:rsidRPr="00A455D2">
              <w:t>Ändringsförslag</w:t>
            </w:r>
          </w:p>
        </w:tc>
      </w:tr>
      <w:tr w:rsidR="00A83BEA" w:rsidRPr="00A455D2" w14:paraId="7D183C26" w14:textId="77777777" w:rsidTr="00DF74A4">
        <w:trPr>
          <w:jc w:val="center"/>
        </w:trPr>
        <w:tc>
          <w:tcPr>
            <w:tcW w:w="4876" w:type="dxa"/>
            <w:tcBorders>
              <w:top w:val="nil"/>
              <w:left w:val="nil"/>
              <w:bottom w:val="nil"/>
              <w:right w:val="nil"/>
            </w:tcBorders>
          </w:tcPr>
          <w:p w14:paraId="498FDE9E" w14:textId="77777777" w:rsidR="00A83BEA" w:rsidRPr="00A455D2" w:rsidRDefault="00A83BEA" w:rsidP="00DF74A4">
            <w:pPr>
              <w:pStyle w:val="Normal6a"/>
            </w:pPr>
          </w:p>
        </w:tc>
        <w:tc>
          <w:tcPr>
            <w:tcW w:w="4876" w:type="dxa"/>
            <w:tcBorders>
              <w:top w:val="nil"/>
              <w:left w:val="nil"/>
              <w:bottom w:val="nil"/>
              <w:right w:val="nil"/>
            </w:tcBorders>
          </w:tcPr>
          <w:p w14:paraId="2F5C2585" w14:textId="77777777" w:rsidR="00A83BEA" w:rsidRPr="00A455D2" w:rsidRDefault="00A83BEA" w:rsidP="00DF74A4">
            <w:pPr>
              <w:pStyle w:val="Normal6a"/>
            </w:pPr>
            <w:r w:rsidRPr="00A455D2">
              <w:rPr>
                <w:b/>
                <w:i/>
              </w:rPr>
              <w:t>13c.</w:t>
            </w:r>
            <w:r w:rsidRPr="00A455D2">
              <w:tab/>
            </w:r>
            <w:r w:rsidRPr="00A455D2">
              <w:rPr>
                <w:b/>
                <w:i/>
              </w:rPr>
              <w:t>Europaparlamentet uppmanar kommissionen att inrätta en bindande EU-ram för kostnadsfri, offentligt finansierad, tillgänglig och högkvalitativ barnomsorg och långtidsvård, med särskild uppmärksamhet på låginkomsthushåll och ensamstående föräldrar.</w:t>
            </w:r>
          </w:p>
        </w:tc>
      </w:tr>
    </w:tbl>
    <w:p w14:paraId="25C8800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7E4810F" w14:textId="77777777" w:rsidR="00A83BEA" w:rsidRPr="00A455D2" w:rsidRDefault="00A83BEA" w:rsidP="00A83BEA">
      <w:r w:rsidRPr="00A455D2">
        <w:rPr>
          <w:rStyle w:val="HideTWBExt"/>
          <w:noProof w:val="0"/>
        </w:rPr>
        <w:t>&lt;/Amend&gt;</w:t>
      </w:r>
    </w:p>
    <w:p w14:paraId="3849526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588</w:t>
      </w:r>
      <w:r w:rsidRPr="00A455D2">
        <w:rPr>
          <w:rStyle w:val="HideTWBExt"/>
          <w:b w:val="0"/>
          <w:noProof w:val="0"/>
        </w:rPr>
        <w:t>&lt;/NumAm&gt;</w:t>
      </w:r>
    </w:p>
    <w:p w14:paraId="6FEBDCBD"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68020E4" w14:textId="77777777" w:rsidR="00A83BEA" w:rsidRPr="00A455D2" w:rsidRDefault="00A83BEA" w:rsidP="00A83BEA">
      <w:pPr>
        <w:pStyle w:val="NormalBold"/>
      </w:pPr>
      <w:r w:rsidRPr="00A455D2">
        <w:rPr>
          <w:rStyle w:val="HideTWBExt"/>
          <w:b w:val="0"/>
          <w:noProof w:val="0"/>
        </w:rPr>
        <w:t>&lt;/RepeatBlock-By&gt;</w:t>
      </w:r>
    </w:p>
    <w:p w14:paraId="3C7AA9C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8CF7D00" w14:textId="77777777" w:rsidR="00A83BEA" w:rsidRPr="00A455D2" w:rsidRDefault="00A83BEA" w:rsidP="00A83BEA">
      <w:pPr>
        <w:pStyle w:val="NormalBold"/>
      </w:pPr>
      <w:r w:rsidRPr="00A455D2">
        <w:rPr>
          <w:rStyle w:val="HideTWBExt"/>
          <w:b w:val="0"/>
          <w:noProof w:val="0"/>
        </w:rPr>
        <w:t>&lt;Article&gt;</w:t>
      </w:r>
      <w:r w:rsidRPr="00A455D2">
        <w:t>Punkt 13d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26E58BA" w14:textId="77777777" w:rsidTr="00DF74A4">
        <w:trPr>
          <w:trHeight w:hRule="exact" w:val="240"/>
          <w:jc w:val="center"/>
        </w:trPr>
        <w:tc>
          <w:tcPr>
            <w:tcW w:w="9752" w:type="dxa"/>
            <w:gridSpan w:val="2"/>
            <w:tcBorders>
              <w:top w:val="nil"/>
              <w:left w:val="nil"/>
              <w:bottom w:val="nil"/>
              <w:right w:val="nil"/>
            </w:tcBorders>
          </w:tcPr>
          <w:p w14:paraId="5AFB36B3" w14:textId="77777777" w:rsidR="00A83BEA" w:rsidRPr="00A455D2" w:rsidRDefault="00A83BEA" w:rsidP="00DF74A4"/>
        </w:tc>
      </w:tr>
      <w:tr w:rsidR="00A83BEA" w:rsidRPr="00A455D2" w14:paraId="3BF4F752" w14:textId="77777777" w:rsidTr="00DF74A4">
        <w:trPr>
          <w:trHeight w:val="240"/>
          <w:jc w:val="center"/>
        </w:trPr>
        <w:tc>
          <w:tcPr>
            <w:tcW w:w="4876" w:type="dxa"/>
            <w:tcBorders>
              <w:top w:val="nil"/>
              <w:left w:val="nil"/>
              <w:bottom w:val="nil"/>
              <w:right w:val="nil"/>
            </w:tcBorders>
          </w:tcPr>
          <w:p w14:paraId="0E4EC06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E37C106" w14:textId="77777777" w:rsidR="00A83BEA" w:rsidRPr="00A455D2" w:rsidRDefault="00A83BEA" w:rsidP="00DF74A4">
            <w:pPr>
              <w:pStyle w:val="AmColumnHeading"/>
            </w:pPr>
            <w:r w:rsidRPr="00A455D2">
              <w:t>Ändringsförslag</w:t>
            </w:r>
          </w:p>
        </w:tc>
      </w:tr>
      <w:tr w:rsidR="00A83BEA" w:rsidRPr="00A455D2" w14:paraId="17EF3FA7" w14:textId="77777777" w:rsidTr="00DF74A4">
        <w:trPr>
          <w:jc w:val="center"/>
        </w:trPr>
        <w:tc>
          <w:tcPr>
            <w:tcW w:w="4876" w:type="dxa"/>
            <w:tcBorders>
              <w:top w:val="nil"/>
              <w:left w:val="nil"/>
              <w:bottom w:val="nil"/>
              <w:right w:val="nil"/>
            </w:tcBorders>
          </w:tcPr>
          <w:p w14:paraId="3FC0CD3F" w14:textId="77777777" w:rsidR="00A83BEA" w:rsidRPr="00A455D2" w:rsidRDefault="00A83BEA" w:rsidP="00DF74A4">
            <w:pPr>
              <w:pStyle w:val="Normal6a"/>
            </w:pPr>
          </w:p>
        </w:tc>
        <w:tc>
          <w:tcPr>
            <w:tcW w:w="4876" w:type="dxa"/>
            <w:tcBorders>
              <w:top w:val="nil"/>
              <w:left w:val="nil"/>
              <w:bottom w:val="nil"/>
              <w:right w:val="nil"/>
            </w:tcBorders>
          </w:tcPr>
          <w:p w14:paraId="628EB629" w14:textId="77777777" w:rsidR="00A83BEA" w:rsidRPr="00A455D2" w:rsidRDefault="00A83BEA" w:rsidP="00DF74A4">
            <w:pPr>
              <w:pStyle w:val="Normal6a"/>
            </w:pPr>
            <w:r w:rsidRPr="00A455D2">
              <w:rPr>
                <w:b/>
                <w:i/>
              </w:rPr>
              <w:t>13d.</w:t>
            </w:r>
            <w:r w:rsidRPr="00A455D2">
              <w:tab/>
            </w:r>
            <w:r w:rsidRPr="00A455D2">
              <w:rPr>
                <w:b/>
                <w:i/>
              </w:rPr>
              <w:t>Europaparlamentet uppmanar EU och dess medlemsstater att vidta ytterligare åtgärder för att skydda mödrar och fäder, bland annat genom att förlänga föräldraledigheten, med hänsyn till Världshälsoorganisationens rekommendation om att barn bör ammas under de första sex månaderna, och genom att säkerställa att föräldrarna får full lön, utan avdrag.</w:t>
            </w:r>
          </w:p>
        </w:tc>
      </w:tr>
    </w:tbl>
    <w:p w14:paraId="5069ADB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39A989" w14:textId="77777777" w:rsidR="00A83BEA" w:rsidRPr="00A455D2" w:rsidRDefault="00A83BEA" w:rsidP="00A83BEA">
      <w:r w:rsidRPr="00A455D2">
        <w:rPr>
          <w:rStyle w:val="HideTWBExt"/>
          <w:noProof w:val="0"/>
        </w:rPr>
        <w:t>&lt;/Amend&gt;</w:t>
      </w:r>
    </w:p>
    <w:p w14:paraId="13869B5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589</w:t>
      </w:r>
      <w:r w:rsidRPr="00A455D2">
        <w:rPr>
          <w:rStyle w:val="HideTWBExt"/>
          <w:b w:val="0"/>
          <w:noProof w:val="0"/>
        </w:rPr>
        <w:t>&lt;/NumAm&gt;</w:t>
      </w:r>
    </w:p>
    <w:p w14:paraId="2E01AB0D"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10BDAC8" w14:textId="77777777" w:rsidR="00A83BEA" w:rsidRPr="00A455D2" w:rsidRDefault="00A83BEA" w:rsidP="00A83BEA">
      <w:pPr>
        <w:pStyle w:val="NormalBold"/>
      </w:pPr>
      <w:r w:rsidRPr="00A455D2">
        <w:rPr>
          <w:rStyle w:val="HideTWBExt"/>
          <w:b w:val="0"/>
          <w:noProof w:val="0"/>
        </w:rPr>
        <w:t>&lt;/RepeatBlock-By&gt;</w:t>
      </w:r>
    </w:p>
    <w:p w14:paraId="0ED4E1F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7ED296E"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1A1C9B" w14:textId="77777777" w:rsidTr="00DF74A4">
        <w:trPr>
          <w:trHeight w:hRule="exact" w:val="240"/>
          <w:jc w:val="center"/>
        </w:trPr>
        <w:tc>
          <w:tcPr>
            <w:tcW w:w="9752" w:type="dxa"/>
            <w:gridSpan w:val="2"/>
            <w:tcBorders>
              <w:top w:val="nil"/>
              <w:left w:val="nil"/>
              <w:bottom w:val="nil"/>
              <w:right w:val="nil"/>
            </w:tcBorders>
          </w:tcPr>
          <w:p w14:paraId="005B27FF" w14:textId="77777777" w:rsidR="00A83BEA" w:rsidRPr="00A455D2" w:rsidRDefault="00A83BEA" w:rsidP="00DF74A4"/>
        </w:tc>
      </w:tr>
      <w:tr w:rsidR="00A83BEA" w:rsidRPr="00A455D2" w14:paraId="1A0C889E" w14:textId="77777777" w:rsidTr="00DF74A4">
        <w:trPr>
          <w:trHeight w:val="240"/>
          <w:jc w:val="center"/>
        </w:trPr>
        <w:tc>
          <w:tcPr>
            <w:tcW w:w="4876" w:type="dxa"/>
            <w:tcBorders>
              <w:top w:val="nil"/>
              <w:left w:val="nil"/>
              <w:bottom w:val="nil"/>
              <w:right w:val="nil"/>
            </w:tcBorders>
          </w:tcPr>
          <w:p w14:paraId="38C83E4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09F518" w14:textId="77777777" w:rsidR="00A83BEA" w:rsidRPr="00A455D2" w:rsidRDefault="00A83BEA" w:rsidP="00DF74A4">
            <w:pPr>
              <w:pStyle w:val="AmColumnHeading"/>
            </w:pPr>
            <w:r w:rsidRPr="00A455D2">
              <w:t>Ändringsförslag</w:t>
            </w:r>
          </w:p>
        </w:tc>
      </w:tr>
      <w:tr w:rsidR="00A83BEA" w:rsidRPr="00A455D2" w14:paraId="24543E86" w14:textId="77777777" w:rsidTr="00DF74A4">
        <w:trPr>
          <w:jc w:val="center"/>
        </w:trPr>
        <w:tc>
          <w:tcPr>
            <w:tcW w:w="4876" w:type="dxa"/>
            <w:tcBorders>
              <w:top w:val="nil"/>
              <w:left w:val="nil"/>
              <w:bottom w:val="nil"/>
              <w:right w:val="nil"/>
            </w:tcBorders>
          </w:tcPr>
          <w:p w14:paraId="6DE1C247" w14:textId="77777777" w:rsidR="00A83BEA" w:rsidRPr="00A455D2" w:rsidRDefault="00A83BEA" w:rsidP="00DF74A4">
            <w:pPr>
              <w:pStyle w:val="Normal6a"/>
            </w:pPr>
            <w:r w:rsidRPr="00A455D2">
              <w:rPr>
                <w:b/>
                <w:i/>
              </w:rPr>
              <w:t>14.</w:t>
            </w:r>
            <w:r w:rsidRPr="00A455D2">
              <w:tab/>
            </w:r>
            <w:r w:rsidRPr="00A455D2">
              <w:rPr>
                <w:b/>
                <w:i/>
              </w:rPr>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tc>
        <w:tc>
          <w:tcPr>
            <w:tcW w:w="4876" w:type="dxa"/>
            <w:tcBorders>
              <w:top w:val="nil"/>
              <w:left w:val="nil"/>
              <w:bottom w:val="nil"/>
              <w:right w:val="nil"/>
            </w:tcBorders>
          </w:tcPr>
          <w:p w14:paraId="08E7166E" w14:textId="77777777" w:rsidR="00A83BEA" w:rsidRPr="00A455D2" w:rsidRDefault="00A83BEA" w:rsidP="00DF74A4">
            <w:pPr>
              <w:pStyle w:val="Normal6a"/>
            </w:pPr>
            <w:r w:rsidRPr="00A455D2">
              <w:rPr>
                <w:b/>
                <w:i/>
              </w:rPr>
              <w:t>utgår</w:t>
            </w:r>
          </w:p>
        </w:tc>
      </w:tr>
    </w:tbl>
    <w:p w14:paraId="4EEF55D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EBE38E2" w14:textId="77777777" w:rsidR="00A83BEA" w:rsidRPr="00A455D2" w:rsidRDefault="00A83BEA" w:rsidP="00A83BEA">
      <w:r w:rsidRPr="00A455D2">
        <w:rPr>
          <w:rStyle w:val="HideTWBExt"/>
          <w:noProof w:val="0"/>
        </w:rPr>
        <w:t>&lt;/Amend&gt;</w:t>
      </w:r>
    </w:p>
    <w:p w14:paraId="00842B2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590</w:t>
      </w:r>
      <w:r w:rsidRPr="00A455D2">
        <w:rPr>
          <w:rStyle w:val="HideTWBExt"/>
          <w:b w:val="0"/>
          <w:noProof w:val="0"/>
        </w:rPr>
        <w:t>&lt;/NumAm&gt;</w:t>
      </w:r>
    </w:p>
    <w:p w14:paraId="69772B70"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Viktória Ferenc, Mireia Borrás Pabón, Mathilde Androuët</w:t>
      </w:r>
      <w:r w:rsidRPr="00A455D2">
        <w:rPr>
          <w:rStyle w:val="HideTWBExt"/>
          <w:b w:val="0"/>
          <w:noProof w:val="0"/>
        </w:rPr>
        <w:t>&lt;/Members&gt;</w:t>
      </w:r>
    </w:p>
    <w:p w14:paraId="1BCA461A" w14:textId="77777777" w:rsidR="00A83BEA" w:rsidRPr="00A455D2" w:rsidRDefault="00A83BEA" w:rsidP="00A83BEA">
      <w:pPr>
        <w:pStyle w:val="NormalBold"/>
      </w:pPr>
      <w:r w:rsidRPr="00A455D2">
        <w:rPr>
          <w:rStyle w:val="HideTWBExt"/>
          <w:b w:val="0"/>
          <w:noProof w:val="0"/>
        </w:rPr>
        <w:t>&lt;/RepeatBlock-By&gt;</w:t>
      </w:r>
    </w:p>
    <w:p w14:paraId="39F00D4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93AB26A"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A205F72" w14:textId="77777777" w:rsidTr="00DF74A4">
        <w:trPr>
          <w:trHeight w:hRule="exact" w:val="240"/>
          <w:jc w:val="center"/>
        </w:trPr>
        <w:tc>
          <w:tcPr>
            <w:tcW w:w="9752" w:type="dxa"/>
            <w:gridSpan w:val="2"/>
            <w:tcBorders>
              <w:top w:val="nil"/>
              <w:left w:val="nil"/>
              <w:bottom w:val="nil"/>
              <w:right w:val="nil"/>
            </w:tcBorders>
          </w:tcPr>
          <w:p w14:paraId="6BDB60E0" w14:textId="77777777" w:rsidR="00A83BEA" w:rsidRPr="00A455D2" w:rsidRDefault="00A83BEA" w:rsidP="00DF74A4"/>
        </w:tc>
      </w:tr>
      <w:tr w:rsidR="00A83BEA" w:rsidRPr="00A455D2" w14:paraId="4EA9AC50" w14:textId="77777777" w:rsidTr="00DF74A4">
        <w:trPr>
          <w:trHeight w:val="240"/>
          <w:jc w:val="center"/>
        </w:trPr>
        <w:tc>
          <w:tcPr>
            <w:tcW w:w="4876" w:type="dxa"/>
            <w:tcBorders>
              <w:top w:val="nil"/>
              <w:left w:val="nil"/>
              <w:bottom w:val="nil"/>
              <w:right w:val="nil"/>
            </w:tcBorders>
          </w:tcPr>
          <w:p w14:paraId="26FA6BD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006C468" w14:textId="77777777" w:rsidR="00A83BEA" w:rsidRPr="00A455D2" w:rsidRDefault="00A83BEA" w:rsidP="00DF74A4">
            <w:pPr>
              <w:pStyle w:val="AmColumnHeading"/>
            </w:pPr>
            <w:r w:rsidRPr="00A455D2">
              <w:t>Ändringsförslag</w:t>
            </w:r>
          </w:p>
        </w:tc>
      </w:tr>
      <w:tr w:rsidR="00A83BEA" w:rsidRPr="00A455D2" w14:paraId="2439671F" w14:textId="77777777" w:rsidTr="00DF74A4">
        <w:trPr>
          <w:jc w:val="center"/>
        </w:trPr>
        <w:tc>
          <w:tcPr>
            <w:tcW w:w="4876" w:type="dxa"/>
            <w:tcBorders>
              <w:top w:val="nil"/>
              <w:left w:val="nil"/>
              <w:bottom w:val="nil"/>
              <w:right w:val="nil"/>
            </w:tcBorders>
          </w:tcPr>
          <w:p w14:paraId="5E444D81" w14:textId="77777777" w:rsidR="00A83BEA" w:rsidRPr="00A455D2" w:rsidRDefault="00A83BEA" w:rsidP="00DF74A4">
            <w:pPr>
              <w:pStyle w:val="Normal6a"/>
            </w:pPr>
            <w:r w:rsidRPr="00A455D2">
              <w:t>14.</w:t>
            </w:r>
            <w:r w:rsidRPr="00A455D2">
              <w:tab/>
              <w:t xml:space="preserve">Europaparlamentet betonar behovet av att sträva efter en </w:t>
            </w:r>
            <w:r w:rsidRPr="00A455D2">
              <w:rPr>
                <w:b/>
                <w:i/>
              </w:rPr>
              <w:t>modell med ”lika försörjnings- och omsorgsansvar” i EU, och att se över och anpassa Barcelonamålen till detta samt att också vidareutveckla åtgärderna för mamma- och pappaledighet i syfte att skapa en jämnare könsfördelning när det gäller omsorgsansvar</w:t>
            </w:r>
            <w:r w:rsidRPr="00A455D2">
              <w:t>.</w:t>
            </w:r>
          </w:p>
        </w:tc>
        <w:tc>
          <w:tcPr>
            <w:tcW w:w="4876" w:type="dxa"/>
            <w:tcBorders>
              <w:top w:val="nil"/>
              <w:left w:val="nil"/>
              <w:bottom w:val="nil"/>
              <w:right w:val="nil"/>
            </w:tcBorders>
          </w:tcPr>
          <w:p w14:paraId="7D5E42E6" w14:textId="77777777" w:rsidR="00A83BEA" w:rsidRPr="00A455D2" w:rsidRDefault="00A83BEA" w:rsidP="00DF74A4">
            <w:pPr>
              <w:pStyle w:val="Normal6a"/>
            </w:pPr>
            <w:r w:rsidRPr="00A455D2">
              <w:t>14.</w:t>
            </w:r>
            <w:r w:rsidRPr="00A455D2">
              <w:tab/>
              <w:t xml:space="preserve">Europaparlamentet betonar behovet av att sträva efter en </w:t>
            </w:r>
            <w:r w:rsidRPr="00A455D2">
              <w:rPr>
                <w:b/>
                <w:i/>
              </w:rPr>
              <w:t>bättre balans mellan arbete och privatliv</w:t>
            </w:r>
            <w:r w:rsidRPr="00A455D2">
              <w:t>.</w:t>
            </w:r>
          </w:p>
        </w:tc>
      </w:tr>
    </w:tbl>
    <w:p w14:paraId="4935C39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E9D3B98" w14:textId="77777777" w:rsidR="00A83BEA" w:rsidRPr="00A455D2" w:rsidRDefault="00A83BEA" w:rsidP="00A83BEA">
      <w:r w:rsidRPr="00A455D2">
        <w:rPr>
          <w:rStyle w:val="HideTWBExt"/>
          <w:noProof w:val="0"/>
        </w:rPr>
        <w:t>&lt;/Amend&gt;</w:t>
      </w:r>
    </w:p>
    <w:p w14:paraId="3B8CFA6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591</w:t>
      </w:r>
      <w:r w:rsidRPr="00A455D2">
        <w:rPr>
          <w:rStyle w:val="HideTWBExt"/>
          <w:b w:val="0"/>
          <w:noProof w:val="0"/>
        </w:rPr>
        <w:t>&lt;/NumAm&gt;</w:t>
      </w:r>
    </w:p>
    <w:p w14:paraId="2A6F7B18"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11D1FF3E" w14:textId="77777777" w:rsidR="00A83BEA" w:rsidRPr="00A455D2" w:rsidRDefault="00A83BEA" w:rsidP="00A83BEA">
      <w:pPr>
        <w:pStyle w:val="NormalBold"/>
      </w:pPr>
      <w:r w:rsidRPr="00A455D2">
        <w:rPr>
          <w:rStyle w:val="HideTWBExt"/>
          <w:b w:val="0"/>
          <w:noProof w:val="0"/>
        </w:rPr>
        <w:t>&lt;/RepeatBlock-By&gt;</w:t>
      </w:r>
    </w:p>
    <w:p w14:paraId="4039B7D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14F073B"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E00EE72" w14:textId="77777777" w:rsidTr="00DF74A4">
        <w:trPr>
          <w:trHeight w:hRule="exact" w:val="240"/>
          <w:jc w:val="center"/>
        </w:trPr>
        <w:tc>
          <w:tcPr>
            <w:tcW w:w="9752" w:type="dxa"/>
            <w:gridSpan w:val="2"/>
            <w:tcBorders>
              <w:top w:val="nil"/>
              <w:left w:val="nil"/>
              <w:bottom w:val="nil"/>
              <w:right w:val="nil"/>
            </w:tcBorders>
          </w:tcPr>
          <w:p w14:paraId="4FD51E87" w14:textId="77777777" w:rsidR="00A83BEA" w:rsidRPr="00A455D2" w:rsidRDefault="00A83BEA" w:rsidP="00DF74A4"/>
        </w:tc>
      </w:tr>
      <w:tr w:rsidR="00A83BEA" w:rsidRPr="00A455D2" w14:paraId="7511F9A0" w14:textId="77777777" w:rsidTr="00DF74A4">
        <w:trPr>
          <w:trHeight w:val="240"/>
          <w:jc w:val="center"/>
        </w:trPr>
        <w:tc>
          <w:tcPr>
            <w:tcW w:w="4876" w:type="dxa"/>
            <w:tcBorders>
              <w:top w:val="nil"/>
              <w:left w:val="nil"/>
              <w:bottom w:val="nil"/>
              <w:right w:val="nil"/>
            </w:tcBorders>
          </w:tcPr>
          <w:p w14:paraId="44C862B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7F84AE" w14:textId="77777777" w:rsidR="00A83BEA" w:rsidRPr="00A455D2" w:rsidRDefault="00A83BEA" w:rsidP="00DF74A4">
            <w:pPr>
              <w:pStyle w:val="AmColumnHeading"/>
            </w:pPr>
            <w:r w:rsidRPr="00A455D2">
              <w:t>Ändringsförslag</w:t>
            </w:r>
          </w:p>
        </w:tc>
      </w:tr>
      <w:tr w:rsidR="00A83BEA" w:rsidRPr="00A455D2" w14:paraId="6ADC4B1A" w14:textId="77777777" w:rsidTr="00DF74A4">
        <w:trPr>
          <w:jc w:val="center"/>
        </w:trPr>
        <w:tc>
          <w:tcPr>
            <w:tcW w:w="4876" w:type="dxa"/>
            <w:tcBorders>
              <w:top w:val="nil"/>
              <w:left w:val="nil"/>
              <w:bottom w:val="nil"/>
              <w:right w:val="nil"/>
            </w:tcBorders>
          </w:tcPr>
          <w:p w14:paraId="4DA256FA" w14:textId="77777777" w:rsidR="00A83BEA" w:rsidRPr="00A455D2" w:rsidRDefault="00A83BEA" w:rsidP="00DF74A4">
            <w:pPr>
              <w:pStyle w:val="Normal6a"/>
            </w:pPr>
            <w:r w:rsidRPr="00A455D2">
              <w:t>14.</w:t>
            </w:r>
            <w:r w:rsidRPr="00A455D2">
              <w:tab/>
              <w:t xml:space="preserve">Europaparlamentet betonar </w:t>
            </w:r>
            <w:r w:rsidRPr="00A455D2">
              <w:rPr>
                <w:b/>
                <w:i/>
              </w:rPr>
              <w:t xml:space="preserve">behovet av </w:t>
            </w:r>
            <w:r w:rsidRPr="00A455D2">
              <w:t xml:space="preserve">att </w:t>
            </w:r>
            <w:r w:rsidRPr="00A455D2">
              <w:rPr>
                <w:b/>
                <w:i/>
              </w:rPr>
              <w:t>sträva efter en modell med ”lika försörjnings- och omsorgsansvar” i</w:t>
            </w:r>
            <w:r w:rsidRPr="00A455D2">
              <w:t xml:space="preserve"> EU, </w:t>
            </w:r>
            <w:r w:rsidRPr="00A455D2">
              <w:rPr>
                <w:b/>
                <w:i/>
              </w:rPr>
              <w:t>och</w:t>
            </w:r>
            <w:r w:rsidRPr="00A455D2">
              <w:t xml:space="preserve"> att se över och anpassa Barcelonamålen till detta samt att också vidareutveckla </w:t>
            </w:r>
            <w:r w:rsidRPr="00A455D2">
              <w:rPr>
                <w:b/>
                <w:i/>
              </w:rPr>
              <w:t>åtgärderna för mamma- och pappaledighet</w:t>
            </w:r>
            <w:r w:rsidRPr="00A455D2">
              <w:t xml:space="preserve"> i syfte att skapa en </w:t>
            </w:r>
            <w:r w:rsidRPr="00A455D2">
              <w:rPr>
                <w:b/>
                <w:i/>
              </w:rPr>
              <w:t>jämnare</w:t>
            </w:r>
            <w:r w:rsidRPr="00A455D2">
              <w:t xml:space="preserve"> könsfördelning när det gäller omsorgsansvar.</w:t>
            </w:r>
          </w:p>
        </w:tc>
        <w:tc>
          <w:tcPr>
            <w:tcW w:w="4876" w:type="dxa"/>
            <w:tcBorders>
              <w:top w:val="nil"/>
              <w:left w:val="nil"/>
              <w:bottom w:val="nil"/>
              <w:right w:val="nil"/>
            </w:tcBorders>
          </w:tcPr>
          <w:p w14:paraId="67EF855E" w14:textId="77777777" w:rsidR="00A83BEA" w:rsidRPr="00A455D2" w:rsidRDefault="00A83BEA" w:rsidP="00DF74A4">
            <w:pPr>
              <w:pStyle w:val="Normal6a"/>
            </w:pPr>
            <w:r w:rsidRPr="00A455D2">
              <w:t>14.</w:t>
            </w:r>
            <w:r w:rsidRPr="00A455D2">
              <w:tab/>
              <w:t xml:space="preserve">Europaparlamentet betonar att </w:t>
            </w:r>
            <w:r w:rsidRPr="00A455D2">
              <w:rPr>
                <w:b/>
                <w:i/>
              </w:rPr>
              <w:t>man måste uppnå fullständig acceptans av en rättvis fördelning av anställnings- och omsorgsansvaret inom</w:t>
            </w:r>
            <w:r w:rsidRPr="00A455D2">
              <w:t xml:space="preserve"> EU, att </w:t>
            </w:r>
            <w:r w:rsidRPr="00A455D2">
              <w:rPr>
                <w:b/>
                <w:i/>
              </w:rPr>
              <w:t>detta mål måste uppnås genom lämpliga rättsliga bestämmelser, och att det är viktigt att</w:t>
            </w:r>
            <w:r w:rsidRPr="00A455D2">
              <w:t xml:space="preserve"> se över och anpassa Barcelonamålen till detta samt att också vidareutveckla </w:t>
            </w:r>
            <w:r w:rsidRPr="00A455D2">
              <w:rPr>
                <w:b/>
                <w:i/>
              </w:rPr>
              <w:t>och förbättra villkoren för föräldraledighet</w:t>
            </w:r>
            <w:r w:rsidRPr="00A455D2">
              <w:t xml:space="preserve"> i syfte att skapa en </w:t>
            </w:r>
            <w:r w:rsidRPr="00A455D2">
              <w:rPr>
                <w:b/>
                <w:i/>
              </w:rPr>
              <w:t>jämn</w:t>
            </w:r>
            <w:r w:rsidRPr="00A455D2">
              <w:t xml:space="preserve"> könsfördelning när det gäller omsorgsansvar.</w:t>
            </w:r>
          </w:p>
        </w:tc>
      </w:tr>
    </w:tbl>
    <w:p w14:paraId="203A0A2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DA333D5" w14:textId="77777777" w:rsidR="00A83BEA" w:rsidRPr="00A455D2" w:rsidRDefault="00A83BEA" w:rsidP="00A83BEA">
      <w:r w:rsidRPr="00A455D2">
        <w:rPr>
          <w:rStyle w:val="HideTWBExt"/>
          <w:noProof w:val="0"/>
        </w:rPr>
        <w:t>&lt;/Amend&gt;</w:t>
      </w:r>
    </w:p>
    <w:p w14:paraId="1C911D2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592</w:t>
      </w:r>
      <w:r w:rsidRPr="00A455D2">
        <w:rPr>
          <w:rStyle w:val="HideTWBExt"/>
          <w:b w:val="0"/>
          <w:noProof w:val="0"/>
        </w:rPr>
        <w:t>&lt;/NumAm&gt;</w:t>
      </w:r>
    </w:p>
    <w:p w14:paraId="0618F50F"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67DEC49" w14:textId="77777777" w:rsidR="00A83BEA" w:rsidRPr="00A455D2" w:rsidRDefault="00A83BEA" w:rsidP="00A83BEA">
      <w:pPr>
        <w:pStyle w:val="NormalBold"/>
      </w:pPr>
      <w:r w:rsidRPr="00A455D2">
        <w:rPr>
          <w:rStyle w:val="HideTWBExt"/>
          <w:b w:val="0"/>
          <w:noProof w:val="0"/>
        </w:rPr>
        <w:t>&lt;/RepeatBlock-By&gt;</w:t>
      </w:r>
    </w:p>
    <w:p w14:paraId="27DE69F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A93DA1C"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256FE8D" w14:textId="77777777" w:rsidTr="00DF74A4">
        <w:trPr>
          <w:trHeight w:hRule="exact" w:val="240"/>
          <w:jc w:val="center"/>
        </w:trPr>
        <w:tc>
          <w:tcPr>
            <w:tcW w:w="9752" w:type="dxa"/>
            <w:gridSpan w:val="2"/>
            <w:tcBorders>
              <w:top w:val="nil"/>
              <w:left w:val="nil"/>
              <w:bottom w:val="nil"/>
              <w:right w:val="nil"/>
            </w:tcBorders>
          </w:tcPr>
          <w:p w14:paraId="3523328C" w14:textId="77777777" w:rsidR="00A83BEA" w:rsidRPr="00A455D2" w:rsidRDefault="00A83BEA" w:rsidP="00DF74A4"/>
        </w:tc>
      </w:tr>
      <w:tr w:rsidR="00A83BEA" w:rsidRPr="00A455D2" w14:paraId="43CC6CC4" w14:textId="77777777" w:rsidTr="00DF74A4">
        <w:trPr>
          <w:trHeight w:val="240"/>
          <w:jc w:val="center"/>
        </w:trPr>
        <w:tc>
          <w:tcPr>
            <w:tcW w:w="4876" w:type="dxa"/>
            <w:tcBorders>
              <w:top w:val="nil"/>
              <w:left w:val="nil"/>
              <w:bottom w:val="nil"/>
              <w:right w:val="nil"/>
            </w:tcBorders>
          </w:tcPr>
          <w:p w14:paraId="7E702AF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2CDAA3" w14:textId="77777777" w:rsidR="00A83BEA" w:rsidRPr="00A455D2" w:rsidRDefault="00A83BEA" w:rsidP="00DF74A4">
            <w:pPr>
              <w:pStyle w:val="AmColumnHeading"/>
            </w:pPr>
            <w:r w:rsidRPr="00A455D2">
              <w:t>Ändringsförslag</w:t>
            </w:r>
          </w:p>
        </w:tc>
      </w:tr>
      <w:tr w:rsidR="00A83BEA" w:rsidRPr="00A455D2" w14:paraId="3965279F" w14:textId="77777777" w:rsidTr="00DF74A4">
        <w:trPr>
          <w:jc w:val="center"/>
        </w:trPr>
        <w:tc>
          <w:tcPr>
            <w:tcW w:w="4876" w:type="dxa"/>
            <w:tcBorders>
              <w:top w:val="nil"/>
              <w:left w:val="nil"/>
              <w:bottom w:val="nil"/>
              <w:right w:val="nil"/>
            </w:tcBorders>
          </w:tcPr>
          <w:p w14:paraId="147574F8" w14:textId="77777777" w:rsidR="00A83BEA" w:rsidRPr="00A455D2" w:rsidRDefault="00A83BEA" w:rsidP="00DF74A4">
            <w:pPr>
              <w:pStyle w:val="Normal6a"/>
            </w:pPr>
            <w:r w:rsidRPr="00A455D2">
              <w:t>14.</w:t>
            </w:r>
            <w:r w:rsidRPr="00A455D2">
              <w:tab/>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tc>
        <w:tc>
          <w:tcPr>
            <w:tcW w:w="4876" w:type="dxa"/>
            <w:tcBorders>
              <w:top w:val="nil"/>
              <w:left w:val="nil"/>
              <w:bottom w:val="nil"/>
              <w:right w:val="nil"/>
            </w:tcBorders>
          </w:tcPr>
          <w:p w14:paraId="791518CB" w14:textId="77777777" w:rsidR="00A83BEA" w:rsidRPr="00A455D2" w:rsidRDefault="00A83BEA" w:rsidP="00DF74A4">
            <w:pPr>
              <w:pStyle w:val="Normal6a"/>
            </w:pPr>
            <w:r w:rsidRPr="00A455D2">
              <w:t>14.</w:t>
            </w:r>
            <w:r w:rsidRPr="00A455D2">
              <w:tab/>
              <w:t xml:space="preserve">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 </w:t>
            </w:r>
            <w:r w:rsidRPr="00A455D2">
              <w:rPr>
                <w:b/>
                <w:i/>
              </w:rPr>
              <w:t>Parlamentet understryker att omsorgsansvar inte får utgöra ett hinder för kvinnors karriärutveckling.</w:t>
            </w:r>
          </w:p>
        </w:tc>
      </w:tr>
    </w:tbl>
    <w:p w14:paraId="78ADCC9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E8F724F" w14:textId="77777777" w:rsidR="00A83BEA" w:rsidRPr="00A455D2" w:rsidRDefault="00A83BEA" w:rsidP="00A83BEA">
      <w:r w:rsidRPr="00A455D2">
        <w:rPr>
          <w:rStyle w:val="HideTWBExt"/>
          <w:noProof w:val="0"/>
        </w:rPr>
        <w:t>&lt;/Amend&gt;</w:t>
      </w:r>
    </w:p>
    <w:p w14:paraId="73D3A5F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593</w:t>
      </w:r>
      <w:r w:rsidRPr="00A455D2">
        <w:rPr>
          <w:rStyle w:val="HideTWBExt"/>
          <w:b w:val="0"/>
          <w:noProof w:val="0"/>
        </w:rPr>
        <w:t>&lt;/NumAm&gt;</w:t>
      </w:r>
    </w:p>
    <w:p w14:paraId="19922190" w14:textId="77777777" w:rsidR="00A83BEA" w:rsidRPr="00A455D2" w:rsidRDefault="00A83BEA" w:rsidP="00A83BEA">
      <w:pPr>
        <w:pStyle w:val="NormalBold"/>
      </w:pPr>
      <w:r w:rsidRPr="00A455D2">
        <w:rPr>
          <w:rStyle w:val="HideTWBExt"/>
          <w:b w:val="0"/>
          <w:noProof w:val="0"/>
        </w:rPr>
        <w:t>&lt;RepeatBlock-By&gt;&lt;Members&gt;</w:t>
      </w:r>
      <w:r w:rsidRPr="00A455D2">
        <w:t>Ewa Kopacz, Elżbieta Katarzyna Łukacijewska, Mirosława Nykiel, Jagna Marczułajtis-Walczak</w:t>
      </w:r>
      <w:r w:rsidRPr="00A455D2">
        <w:rPr>
          <w:rStyle w:val="HideTWBExt"/>
          <w:b w:val="0"/>
          <w:noProof w:val="0"/>
        </w:rPr>
        <w:t>&lt;/Members&gt;</w:t>
      </w:r>
    </w:p>
    <w:p w14:paraId="161E537A" w14:textId="77777777" w:rsidR="00A83BEA" w:rsidRPr="00A455D2" w:rsidRDefault="00A83BEA" w:rsidP="00A83BEA">
      <w:pPr>
        <w:pStyle w:val="NormalBold"/>
      </w:pPr>
      <w:r w:rsidRPr="00A455D2">
        <w:rPr>
          <w:rStyle w:val="HideTWBExt"/>
          <w:b w:val="0"/>
          <w:noProof w:val="0"/>
        </w:rPr>
        <w:t>&lt;/RepeatBlock-By&gt;</w:t>
      </w:r>
    </w:p>
    <w:p w14:paraId="247531B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F00C40C"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E1CA1EF" w14:textId="77777777" w:rsidTr="00DF74A4">
        <w:trPr>
          <w:trHeight w:hRule="exact" w:val="240"/>
          <w:jc w:val="center"/>
        </w:trPr>
        <w:tc>
          <w:tcPr>
            <w:tcW w:w="9752" w:type="dxa"/>
            <w:gridSpan w:val="2"/>
            <w:tcBorders>
              <w:top w:val="nil"/>
              <w:left w:val="nil"/>
              <w:bottom w:val="nil"/>
              <w:right w:val="nil"/>
            </w:tcBorders>
          </w:tcPr>
          <w:p w14:paraId="1B6DCB4A" w14:textId="77777777" w:rsidR="00A83BEA" w:rsidRPr="00A455D2" w:rsidRDefault="00A83BEA" w:rsidP="00DF74A4"/>
        </w:tc>
      </w:tr>
      <w:tr w:rsidR="00A83BEA" w:rsidRPr="00A455D2" w14:paraId="38A68CE8" w14:textId="77777777" w:rsidTr="00DF74A4">
        <w:trPr>
          <w:trHeight w:val="240"/>
          <w:jc w:val="center"/>
        </w:trPr>
        <w:tc>
          <w:tcPr>
            <w:tcW w:w="4876" w:type="dxa"/>
            <w:tcBorders>
              <w:top w:val="nil"/>
              <w:left w:val="nil"/>
              <w:bottom w:val="nil"/>
              <w:right w:val="nil"/>
            </w:tcBorders>
          </w:tcPr>
          <w:p w14:paraId="0B7D35A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D80FE3F" w14:textId="77777777" w:rsidR="00A83BEA" w:rsidRPr="00A455D2" w:rsidRDefault="00A83BEA" w:rsidP="00DF74A4">
            <w:pPr>
              <w:pStyle w:val="AmColumnHeading"/>
            </w:pPr>
            <w:r w:rsidRPr="00A455D2">
              <w:t>Ändringsförslag</w:t>
            </w:r>
          </w:p>
        </w:tc>
      </w:tr>
      <w:tr w:rsidR="00A83BEA" w:rsidRPr="00A455D2" w14:paraId="6B9964E4" w14:textId="77777777" w:rsidTr="00DF74A4">
        <w:trPr>
          <w:jc w:val="center"/>
        </w:trPr>
        <w:tc>
          <w:tcPr>
            <w:tcW w:w="4876" w:type="dxa"/>
            <w:tcBorders>
              <w:top w:val="nil"/>
              <w:left w:val="nil"/>
              <w:bottom w:val="nil"/>
              <w:right w:val="nil"/>
            </w:tcBorders>
          </w:tcPr>
          <w:p w14:paraId="687867D6" w14:textId="77777777" w:rsidR="00A83BEA" w:rsidRPr="00A455D2" w:rsidRDefault="00A83BEA" w:rsidP="00DF74A4">
            <w:pPr>
              <w:pStyle w:val="Normal6a"/>
            </w:pPr>
            <w:r w:rsidRPr="00A455D2">
              <w:t>14.</w:t>
            </w:r>
            <w:r w:rsidRPr="00A455D2">
              <w:tab/>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tc>
        <w:tc>
          <w:tcPr>
            <w:tcW w:w="4876" w:type="dxa"/>
            <w:tcBorders>
              <w:top w:val="nil"/>
              <w:left w:val="nil"/>
              <w:bottom w:val="nil"/>
              <w:right w:val="nil"/>
            </w:tcBorders>
          </w:tcPr>
          <w:p w14:paraId="6E34687D" w14:textId="77777777" w:rsidR="00A83BEA" w:rsidRPr="00A455D2" w:rsidRDefault="00A83BEA" w:rsidP="00DF74A4">
            <w:pPr>
              <w:pStyle w:val="Normal6a"/>
            </w:pPr>
            <w:r w:rsidRPr="00A455D2">
              <w:t>14.</w:t>
            </w:r>
            <w:r w:rsidRPr="00A455D2">
              <w:tab/>
              <w:t xml:space="preserve">Europaparlamentet betonar behovet av att sträva efter en modell med ”lika försörjnings- och omsorgsansvar” i EU, och att se över och anpassa Barcelonamålen till detta samt att också vidareutveckla åtgärderna för mamma- och pappaledighet </w:t>
            </w:r>
            <w:r w:rsidRPr="00A455D2">
              <w:rPr>
                <w:b/>
                <w:i/>
              </w:rPr>
              <w:t xml:space="preserve">och även incitament för den andra föräldern att ta ut föräldraledighet </w:t>
            </w:r>
            <w:r w:rsidRPr="00A455D2">
              <w:t>i syfte att skapa en jämnare könsfördelning när det gäller omsorgsansvar.</w:t>
            </w:r>
          </w:p>
        </w:tc>
      </w:tr>
    </w:tbl>
    <w:p w14:paraId="76C064C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{PL}</w:t>
      </w:r>
      <w:r w:rsidRPr="00A455D2">
        <w:t>pl</w:t>
      </w:r>
      <w:r w:rsidRPr="00A455D2">
        <w:rPr>
          <w:rStyle w:val="HideTWBExt"/>
          <w:noProof w:val="0"/>
        </w:rPr>
        <w:t>&lt;/Original&gt;</w:t>
      </w:r>
    </w:p>
    <w:p w14:paraId="4DE814EB" w14:textId="77777777" w:rsidR="00A83BEA" w:rsidRPr="00A455D2" w:rsidRDefault="00A83BEA" w:rsidP="00A83BEA">
      <w:r w:rsidRPr="00A455D2">
        <w:rPr>
          <w:rStyle w:val="HideTWBExt"/>
          <w:noProof w:val="0"/>
        </w:rPr>
        <w:t>&lt;/Amend&gt;</w:t>
      </w:r>
    </w:p>
    <w:p w14:paraId="0530C62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594</w:t>
      </w:r>
      <w:r w:rsidRPr="00A455D2">
        <w:rPr>
          <w:rStyle w:val="HideTWBExt"/>
          <w:b w:val="0"/>
          <w:noProof w:val="0"/>
        </w:rPr>
        <w:t>&lt;/NumAm&gt;</w:t>
      </w:r>
    </w:p>
    <w:p w14:paraId="3B2E51C8"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7B044569" w14:textId="77777777" w:rsidR="00A83BEA" w:rsidRPr="00A455D2" w:rsidRDefault="00A83BEA" w:rsidP="00A83BEA">
      <w:pPr>
        <w:pStyle w:val="NormalBold"/>
      </w:pPr>
      <w:r w:rsidRPr="00A455D2">
        <w:rPr>
          <w:rStyle w:val="HideTWBExt"/>
          <w:b w:val="0"/>
          <w:noProof w:val="0"/>
        </w:rPr>
        <w:t>&lt;/RepeatBlock-By&gt;</w:t>
      </w:r>
    </w:p>
    <w:p w14:paraId="6DE7D29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186D806"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5A3FE5E" w14:textId="77777777" w:rsidTr="00DF74A4">
        <w:trPr>
          <w:trHeight w:hRule="exact" w:val="240"/>
          <w:jc w:val="center"/>
        </w:trPr>
        <w:tc>
          <w:tcPr>
            <w:tcW w:w="9752" w:type="dxa"/>
            <w:gridSpan w:val="2"/>
            <w:tcBorders>
              <w:top w:val="nil"/>
              <w:left w:val="nil"/>
              <w:bottom w:val="nil"/>
              <w:right w:val="nil"/>
            </w:tcBorders>
          </w:tcPr>
          <w:p w14:paraId="5D1A510B" w14:textId="77777777" w:rsidR="00A83BEA" w:rsidRPr="00A455D2" w:rsidRDefault="00A83BEA" w:rsidP="00DF74A4"/>
        </w:tc>
      </w:tr>
      <w:tr w:rsidR="00A83BEA" w:rsidRPr="00A455D2" w14:paraId="538B5B3A" w14:textId="77777777" w:rsidTr="00DF74A4">
        <w:trPr>
          <w:trHeight w:val="240"/>
          <w:jc w:val="center"/>
        </w:trPr>
        <w:tc>
          <w:tcPr>
            <w:tcW w:w="4876" w:type="dxa"/>
            <w:tcBorders>
              <w:top w:val="nil"/>
              <w:left w:val="nil"/>
              <w:bottom w:val="nil"/>
              <w:right w:val="nil"/>
            </w:tcBorders>
          </w:tcPr>
          <w:p w14:paraId="0F62412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76A4950" w14:textId="77777777" w:rsidR="00A83BEA" w:rsidRPr="00A455D2" w:rsidRDefault="00A83BEA" w:rsidP="00DF74A4">
            <w:pPr>
              <w:pStyle w:val="AmColumnHeading"/>
            </w:pPr>
            <w:r w:rsidRPr="00A455D2">
              <w:t>Ändringsförslag</w:t>
            </w:r>
          </w:p>
        </w:tc>
      </w:tr>
      <w:tr w:rsidR="00A83BEA" w:rsidRPr="00A455D2" w14:paraId="4D68AD49" w14:textId="77777777" w:rsidTr="00DF74A4">
        <w:trPr>
          <w:jc w:val="center"/>
        </w:trPr>
        <w:tc>
          <w:tcPr>
            <w:tcW w:w="4876" w:type="dxa"/>
            <w:tcBorders>
              <w:top w:val="nil"/>
              <w:left w:val="nil"/>
              <w:bottom w:val="nil"/>
              <w:right w:val="nil"/>
            </w:tcBorders>
          </w:tcPr>
          <w:p w14:paraId="24379FC1" w14:textId="77777777" w:rsidR="00A83BEA" w:rsidRPr="00A455D2" w:rsidRDefault="00A83BEA" w:rsidP="00DF74A4">
            <w:pPr>
              <w:pStyle w:val="Normal6a"/>
            </w:pPr>
            <w:r w:rsidRPr="00A455D2">
              <w:t>14.</w:t>
            </w:r>
            <w:r w:rsidRPr="00A455D2">
              <w:tab/>
              <w:t>Europaparlamentet betonar</w:t>
            </w:r>
            <w:r w:rsidRPr="00A455D2">
              <w:rPr>
                <w:b/>
                <w:i/>
              </w:rPr>
              <w:t xml:space="preserve"> behovet </w:t>
            </w:r>
            <w:r w:rsidRPr="00A455D2">
              <w:t xml:space="preserve">av att </w:t>
            </w:r>
            <w:r w:rsidRPr="00A455D2">
              <w:rPr>
                <w:b/>
                <w:i/>
              </w:rPr>
              <w:t>sträva efter en modell med ”lika försörjnings- och omsorgsansvar”</w:t>
            </w:r>
            <w:r w:rsidRPr="00A455D2">
              <w:t xml:space="preserve"> i EU</w:t>
            </w:r>
            <w:r w:rsidRPr="00A455D2">
              <w:rPr>
                <w:b/>
                <w:i/>
              </w:rPr>
              <w:t>, och att se över och anpassa</w:t>
            </w:r>
            <w:r w:rsidRPr="00A455D2">
              <w:t xml:space="preserve"> Barcelonamålen </w:t>
            </w:r>
            <w:r w:rsidRPr="00A455D2">
              <w:rPr>
                <w:b/>
                <w:i/>
              </w:rPr>
              <w:t>till detta samt att också</w:t>
            </w:r>
            <w:r w:rsidRPr="00A455D2">
              <w:t xml:space="preserve"> vidareutveckla </w:t>
            </w:r>
            <w:r w:rsidRPr="00A455D2">
              <w:rPr>
                <w:b/>
                <w:i/>
              </w:rPr>
              <w:t>åtgärderna för mamma- och pappaledighet i syfte att skapa en jämnare könsfördelning när det gäller omsorgsansvar</w:t>
            </w:r>
            <w:r w:rsidRPr="00A455D2">
              <w:t>.</w:t>
            </w:r>
          </w:p>
        </w:tc>
        <w:tc>
          <w:tcPr>
            <w:tcW w:w="4876" w:type="dxa"/>
            <w:tcBorders>
              <w:top w:val="nil"/>
              <w:left w:val="nil"/>
              <w:bottom w:val="nil"/>
              <w:right w:val="nil"/>
            </w:tcBorders>
          </w:tcPr>
          <w:p w14:paraId="04F8873C" w14:textId="77777777" w:rsidR="00A83BEA" w:rsidRPr="00A455D2" w:rsidRDefault="00A83BEA" w:rsidP="00DF74A4">
            <w:pPr>
              <w:pStyle w:val="Normal6a"/>
            </w:pPr>
            <w:r w:rsidRPr="00A455D2">
              <w:t>14.</w:t>
            </w:r>
            <w:r w:rsidRPr="00A455D2">
              <w:tab/>
              <w:t xml:space="preserve">Europaparlamentet betonar vikten av att </w:t>
            </w:r>
            <w:r w:rsidRPr="00A455D2">
              <w:rPr>
                <w:b/>
                <w:i/>
              </w:rPr>
              <w:t>stödja politik i medlemsstaterna som möjliggör en bättre balans mellan inkomst- och omsorgsansvar</w:t>
            </w:r>
            <w:r w:rsidRPr="00A455D2">
              <w:t xml:space="preserve"> i </w:t>
            </w:r>
            <w:r w:rsidRPr="00A455D2">
              <w:rPr>
                <w:b/>
                <w:i/>
              </w:rPr>
              <w:t>hela</w:t>
            </w:r>
            <w:r w:rsidRPr="00A455D2">
              <w:t xml:space="preserve"> EU</w:t>
            </w:r>
            <w:r w:rsidRPr="00A455D2">
              <w:rPr>
                <w:b/>
                <w:i/>
              </w:rPr>
              <w:t>. Parlamentet uppmuntrar till fortsatt dialog om</w:t>
            </w:r>
            <w:r w:rsidRPr="00A455D2">
              <w:t xml:space="preserve"> Barcelonamålen </w:t>
            </w:r>
            <w:r w:rsidRPr="00A455D2">
              <w:rPr>
                <w:b/>
                <w:i/>
              </w:rPr>
              <w:t>mot bakgrund av föränderliga behov, och uppmanar medlemsstaterna</w:t>
            </w:r>
            <w:r w:rsidRPr="00A455D2">
              <w:t xml:space="preserve"> att vidareutveckla </w:t>
            </w:r>
            <w:r w:rsidRPr="00A455D2">
              <w:rPr>
                <w:b/>
                <w:i/>
              </w:rPr>
              <w:t>föräldraledighetspolitiken i enlighet med nationella förhållanden, samtidigt som jämställdheten främjas</w:t>
            </w:r>
            <w:r w:rsidRPr="00A455D2">
              <w:t>.</w:t>
            </w:r>
          </w:p>
        </w:tc>
      </w:tr>
    </w:tbl>
    <w:p w14:paraId="43CCB4F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F4753B4" w14:textId="77777777" w:rsidR="00A83BEA" w:rsidRPr="00A455D2" w:rsidRDefault="00A83BEA" w:rsidP="00A83BEA">
      <w:r w:rsidRPr="00A455D2">
        <w:rPr>
          <w:rStyle w:val="HideTWBExt"/>
          <w:noProof w:val="0"/>
        </w:rPr>
        <w:t>&lt;/Amend&gt;</w:t>
      </w:r>
    </w:p>
    <w:p w14:paraId="6E8DFC3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595</w:t>
      </w:r>
      <w:r w:rsidRPr="00A455D2">
        <w:rPr>
          <w:rStyle w:val="HideTWBExt"/>
          <w:b w:val="0"/>
          <w:noProof w:val="0"/>
        </w:rPr>
        <w:t>&lt;/NumAm&gt;</w:t>
      </w:r>
    </w:p>
    <w:p w14:paraId="5811EF59"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4317FEAD" w14:textId="77777777" w:rsidR="00A83BEA" w:rsidRPr="00A455D2" w:rsidRDefault="00A83BEA" w:rsidP="00A83BEA">
      <w:pPr>
        <w:pStyle w:val="NormalBold"/>
      </w:pPr>
      <w:r w:rsidRPr="00A455D2">
        <w:rPr>
          <w:rStyle w:val="HideTWBExt"/>
          <w:b w:val="0"/>
          <w:noProof w:val="0"/>
        </w:rPr>
        <w:t>&lt;/RepeatBlock-By&gt;</w:t>
      </w:r>
    </w:p>
    <w:p w14:paraId="0A92086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F59B4FC"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031F7B" w14:textId="77777777" w:rsidTr="00DF74A4">
        <w:trPr>
          <w:trHeight w:hRule="exact" w:val="240"/>
          <w:jc w:val="center"/>
        </w:trPr>
        <w:tc>
          <w:tcPr>
            <w:tcW w:w="9752" w:type="dxa"/>
            <w:gridSpan w:val="2"/>
            <w:tcBorders>
              <w:top w:val="nil"/>
              <w:left w:val="nil"/>
              <w:bottom w:val="nil"/>
              <w:right w:val="nil"/>
            </w:tcBorders>
          </w:tcPr>
          <w:p w14:paraId="4F80DF4B" w14:textId="77777777" w:rsidR="00A83BEA" w:rsidRPr="00A455D2" w:rsidRDefault="00A83BEA" w:rsidP="00DF74A4"/>
        </w:tc>
      </w:tr>
      <w:tr w:rsidR="00A83BEA" w:rsidRPr="00A455D2" w14:paraId="4E367CB4" w14:textId="77777777" w:rsidTr="00DF74A4">
        <w:trPr>
          <w:trHeight w:val="240"/>
          <w:jc w:val="center"/>
        </w:trPr>
        <w:tc>
          <w:tcPr>
            <w:tcW w:w="4876" w:type="dxa"/>
            <w:tcBorders>
              <w:top w:val="nil"/>
              <w:left w:val="nil"/>
              <w:bottom w:val="nil"/>
              <w:right w:val="nil"/>
            </w:tcBorders>
          </w:tcPr>
          <w:p w14:paraId="78DB865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8BE0E47" w14:textId="77777777" w:rsidR="00A83BEA" w:rsidRPr="00A455D2" w:rsidRDefault="00A83BEA" w:rsidP="00DF74A4">
            <w:pPr>
              <w:pStyle w:val="AmColumnHeading"/>
            </w:pPr>
            <w:r w:rsidRPr="00A455D2">
              <w:t>Ändringsförslag</w:t>
            </w:r>
          </w:p>
        </w:tc>
      </w:tr>
      <w:tr w:rsidR="00A83BEA" w:rsidRPr="00A455D2" w14:paraId="55E2CFB7" w14:textId="77777777" w:rsidTr="00DF74A4">
        <w:trPr>
          <w:jc w:val="center"/>
        </w:trPr>
        <w:tc>
          <w:tcPr>
            <w:tcW w:w="4876" w:type="dxa"/>
            <w:tcBorders>
              <w:top w:val="nil"/>
              <w:left w:val="nil"/>
              <w:bottom w:val="nil"/>
              <w:right w:val="nil"/>
            </w:tcBorders>
          </w:tcPr>
          <w:p w14:paraId="1B5AE71A" w14:textId="77777777" w:rsidR="00A83BEA" w:rsidRPr="00A455D2" w:rsidRDefault="00A83BEA" w:rsidP="00DF74A4">
            <w:pPr>
              <w:pStyle w:val="Normal6a"/>
            </w:pPr>
            <w:r w:rsidRPr="00A455D2">
              <w:t>14.</w:t>
            </w:r>
            <w:r w:rsidRPr="00A455D2">
              <w:tab/>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tc>
        <w:tc>
          <w:tcPr>
            <w:tcW w:w="4876" w:type="dxa"/>
            <w:tcBorders>
              <w:top w:val="nil"/>
              <w:left w:val="nil"/>
              <w:bottom w:val="nil"/>
              <w:right w:val="nil"/>
            </w:tcBorders>
          </w:tcPr>
          <w:p w14:paraId="09607E88" w14:textId="77777777" w:rsidR="00A83BEA" w:rsidRPr="00A455D2" w:rsidRDefault="00A83BEA" w:rsidP="00DF74A4">
            <w:pPr>
              <w:pStyle w:val="Normal6a"/>
            </w:pPr>
            <w:r w:rsidRPr="00A455D2">
              <w:t>14.</w:t>
            </w:r>
            <w:r w:rsidRPr="00A455D2">
              <w:tab/>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r w:rsidRPr="00A455D2">
              <w:rPr>
                <w:b/>
                <w:i/>
              </w:rPr>
              <w:t>, för såväl alla EU-medlemsstaterna som inom EU-institutionerna</w:t>
            </w:r>
            <w:r w:rsidRPr="00A455D2">
              <w:t>.</w:t>
            </w:r>
          </w:p>
        </w:tc>
      </w:tr>
    </w:tbl>
    <w:p w14:paraId="7947950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A2DA09C" w14:textId="77777777" w:rsidR="00A83BEA" w:rsidRPr="00A455D2" w:rsidRDefault="00A83BEA" w:rsidP="00A83BEA">
      <w:r w:rsidRPr="00A455D2">
        <w:rPr>
          <w:rStyle w:val="HideTWBExt"/>
          <w:noProof w:val="0"/>
        </w:rPr>
        <w:t>&lt;/Amend&gt;</w:t>
      </w:r>
    </w:p>
    <w:p w14:paraId="2854FA1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596</w:t>
      </w:r>
      <w:r w:rsidRPr="00A455D2">
        <w:rPr>
          <w:rStyle w:val="HideTWBExt"/>
          <w:b w:val="0"/>
          <w:noProof w:val="0"/>
        </w:rPr>
        <w:t>&lt;/NumAm&gt;</w:t>
      </w:r>
    </w:p>
    <w:p w14:paraId="5F0B72C9"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53F83D3" w14:textId="77777777" w:rsidR="00A83BEA" w:rsidRPr="00A455D2" w:rsidRDefault="00A83BEA" w:rsidP="00A83BEA">
      <w:pPr>
        <w:pStyle w:val="NormalBold"/>
      </w:pPr>
      <w:r w:rsidRPr="00A455D2">
        <w:rPr>
          <w:rStyle w:val="HideTWBExt"/>
          <w:b w:val="0"/>
          <w:noProof w:val="0"/>
        </w:rPr>
        <w:t>&lt;/RepeatBlock-By&gt;</w:t>
      </w:r>
    </w:p>
    <w:p w14:paraId="00B12AB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BF9780"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7CCBE2C" w14:textId="77777777" w:rsidTr="00DF74A4">
        <w:trPr>
          <w:trHeight w:hRule="exact" w:val="240"/>
          <w:jc w:val="center"/>
        </w:trPr>
        <w:tc>
          <w:tcPr>
            <w:tcW w:w="9752" w:type="dxa"/>
            <w:gridSpan w:val="2"/>
            <w:tcBorders>
              <w:top w:val="nil"/>
              <w:left w:val="nil"/>
              <w:bottom w:val="nil"/>
              <w:right w:val="nil"/>
            </w:tcBorders>
          </w:tcPr>
          <w:p w14:paraId="7C23E31D" w14:textId="77777777" w:rsidR="00A83BEA" w:rsidRPr="00A455D2" w:rsidRDefault="00A83BEA" w:rsidP="00DF74A4"/>
        </w:tc>
      </w:tr>
      <w:tr w:rsidR="00A83BEA" w:rsidRPr="00A455D2" w14:paraId="74421993" w14:textId="77777777" w:rsidTr="00DF74A4">
        <w:trPr>
          <w:trHeight w:val="240"/>
          <w:jc w:val="center"/>
        </w:trPr>
        <w:tc>
          <w:tcPr>
            <w:tcW w:w="4876" w:type="dxa"/>
            <w:tcBorders>
              <w:top w:val="nil"/>
              <w:left w:val="nil"/>
              <w:bottom w:val="nil"/>
              <w:right w:val="nil"/>
            </w:tcBorders>
          </w:tcPr>
          <w:p w14:paraId="54A845C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8981B6" w14:textId="77777777" w:rsidR="00A83BEA" w:rsidRPr="00A455D2" w:rsidRDefault="00A83BEA" w:rsidP="00DF74A4">
            <w:pPr>
              <w:pStyle w:val="AmColumnHeading"/>
            </w:pPr>
            <w:r w:rsidRPr="00A455D2">
              <w:t>Ändringsförslag</w:t>
            </w:r>
          </w:p>
        </w:tc>
      </w:tr>
      <w:tr w:rsidR="00A83BEA" w:rsidRPr="00A455D2" w14:paraId="0EE541D8" w14:textId="77777777" w:rsidTr="00DF74A4">
        <w:trPr>
          <w:jc w:val="center"/>
        </w:trPr>
        <w:tc>
          <w:tcPr>
            <w:tcW w:w="4876" w:type="dxa"/>
            <w:tcBorders>
              <w:top w:val="nil"/>
              <w:left w:val="nil"/>
              <w:bottom w:val="nil"/>
              <w:right w:val="nil"/>
            </w:tcBorders>
          </w:tcPr>
          <w:p w14:paraId="26DC2346" w14:textId="77777777" w:rsidR="00A83BEA" w:rsidRPr="00A455D2" w:rsidRDefault="00A83BEA" w:rsidP="00DF74A4">
            <w:pPr>
              <w:pStyle w:val="Normal6a"/>
            </w:pPr>
            <w:r w:rsidRPr="00A455D2">
              <w:t>14.</w:t>
            </w:r>
            <w:r w:rsidRPr="00A455D2">
              <w:tab/>
              <w:t xml:space="preserve">Europaparlamentet betonar behovet av att </w:t>
            </w:r>
            <w:r w:rsidRPr="00A455D2">
              <w:rPr>
                <w:b/>
                <w:i/>
              </w:rPr>
              <w:t>sträva efter</w:t>
            </w:r>
            <w:r w:rsidRPr="00A455D2">
              <w:t xml:space="preserve"> en modell med ”lika försörjnings- och omsorgsansvar” i EU, </w:t>
            </w:r>
            <w:r w:rsidRPr="00A455D2">
              <w:rPr>
                <w:b/>
                <w:i/>
              </w:rPr>
              <w:t>och att se över och anpassa</w:t>
            </w:r>
            <w:r w:rsidRPr="00A455D2">
              <w:t xml:space="preserve"> Barcelonamålen </w:t>
            </w:r>
            <w:r w:rsidRPr="00A455D2">
              <w:rPr>
                <w:b/>
                <w:i/>
              </w:rPr>
              <w:t>till detta samt att också vidareutveckla åtgärderna för mamma- och pappaledighet</w:t>
            </w:r>
            <w:r w:rsidRPr="00A455D2">
              <w:t xml:space="preserve"> i syfte att skapa en jämnare könsfördelning när det gäller omsorgsansvar.</w:t>
            </w:r>
          </w:p>
        </w:tc>
        <w:tc>
          <w:tcPr>
            <w:tcW w:w="4876" w:type="dxa"/>
            <w:tcBorders>
              <w:top w:val="nil"/>
              <w:left w:val="nil"/>
              <w:bottom w:val="nil"/>
              <w:right w:val="nil"/>
            </w:tcBorders>
          </w:tcPr>
          <w:p w14:paraId="66420C78" w14:textId="77777777" w:rsidR="00A83BEA" w:rsidRPr="00A455D2" w:rsidRDefault="00A83BEA" w:rsidP="00DF74A4">
            <w:pPr>
              <w:pStyle w:val="Normal6a"/>
            </w:pPr>
            <w:r w:rsidRPr="00A455D2">
              <w:t>14.</w:t>
            </w:r>
            <w:r w:rsidRPr="00A455D2">
              <w:tab/>
              <w:t xml:space="preserve">Europaparlamentet betonar behovet av att </w:t>
            </w:r>
            <w:r w:rsidRPr="00A455D2">
              <w:rPr>
                <w:b/>
                <w:i/>
              </w:rPr>
              <w:t>genomföra</w:t>
            </w:r>
            <w:r w:rsidRPr="00A455D2">
              <w:t xml:space="preserve"> en modell med ”lika försörjnings- och omsorgsansvar” i EU, </w:t>
            </w:r>
            <w:r w:rsidRPr="00A455D2">
              <w:rPr>
                <w:b/>
                <w:i/>
              </w:rPr>
              <w:t>och uppmanar därför kommissionen att stärka direktivet om balans mellan arbete och privatliv, förbättra mamma-, pappa- och den delade föräldraledigheten och utvidga</w:t>
            </w:r>
            <w:r w:rsidRPr="00A455D2">
              <w:t xml:space="preserve"> Barcelonamålen i syfte att skapa en jämnare könsfördelning när det gäller omsorgsansvar.</w:t>
            </w:r>
          </w:p>
        </w:tc>
      </w:tr>
    </w:tbl>
    <w:p w14:paraId="0C1BC4A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054E615" w14:textId="77777777" w:rsidR="00A83BEA" w:rsidRPr="00A455D2" w:rsidRDefault="00A83BEA" w:rsidP="00A83BEA">
      <w:r w:rsidRPr="00A455D2">
        <w:rPr>
          <w:rStyle w:val="HideTWBExt"/>
          <w:noProof w:val="0"/>
        </w:rPr>
        <w:t>&lt;/Amend&gt;</w:t>
      </w:r>
    </w:p>
    <w:p w14:paraId="3913CCC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597</w:t>
      </w:r>
      <w:r w:rsidRPr="00A455D2">
        <w:rPr>
          <w:rStyle w:val="HideTWBExt"/>
          <w:b w:val="0"/>
          <w:noProof w:val="0"/>
        </w:rPr>
        <w:t>&lt;/NumAm&gt;</w:t>
      </w:r>
    </w:p>
    <w:p w14:paraId="47A2DD9B"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E1C66D0" w14:textId="77777777" w:rsidR="00A83BEA" w:rsidRPr="00A455D2" w:rsidRDefault="00A83BEA" w:rsidP="00A83BEA">
      <w:pPr>
        <w:pStyle w:val="NormalBold"/>
      </w:pPr>
      <w:r w:rsidRPr="00A455D2">
        <w:rPr>
          <w:rStyle w:val="HideTWBExt"/>
          <w:b w:val="0"/>
          <w:noProof w:val="0"/>
        </w:rPr>
        <w:t>&lt;/RepeatBlock-By&gt;</w:t>
      </w:r>
    </w:p>
    <w:p w14:paraId="32A11BC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9B4199A" w14:textId="77777777" w:rsidR="00A83BEA" w:rsidRPr="00A455D2" w:rsidRDefault="00A83BEA" w:rsidP="00A83BEA">
      <w:pPr>
        <w:pStyle w:val="NormalBold"/>
      </w:pPr>
      <w:r w:rsidRPr="00A455D2">
        <w:rPr>
          <w:rStyle w:val="HideTWBExt"/>
          <w:b w:val="0"/>
          <w:noProof w:val="0"/>
        </w:rPr>
        <w:t>&lt;Article&gt;</w:t>
      </w:r>
      <w:r w:rsidRPr="00A455D2">
        <w:t>Punkt 14</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DC32B52" w14:textId="77777777" w:rsidTr="00DF74A4">
        <w:trPr>
          <w:trHeight w:hRule="exact" w:val="240"/>
          <w:jc w:val="center"/>
        </w:trPr>
        <w:tc>
          <w:tcPr>
            <w:tcW w:w="9752" w:type="dxa"/>
            <w:gridSpan w:val="2"/>
            <w:tcBorders>
              <w:top w:val="nil"/>
              <w:left w:val="nil"/>
              <w:bottom w:val="nil"/>
              <w:right w:val="nil"/>
            </w:tcBorders>
          </w:tcPr>
          <w:p w14:paraId="3D472780" w14:textId="77777777" w:rsidR="00A83BEA" w:rsidRPr="00A455D2" w:rsidRDefault="00A83BEA" w:rsidP="00DF74A4"/>
        </w:tc>
      </w:tr>
      <w:tr w:rsidR="00A83BEA" w:rsidRPr="00A455D2" w14:paraId="7EEB8E8C" w14:textId="77777777" w:rsidTr="00DF74A4">
        <w:trPr>
          <w:trHeight w:val="240"/>
          <w:jc w:val="center"/>
        </w:trPr>
        <w:tc>
          <w:tcPr>
            <w:tcW w:w="4876" w:type="dxa"/>
            <w:tcBorders>
              <w:top w:val="nil"/>
              <w:left w:val="nil"/>
              <w:bottom w:val="nil"/>
              <w:right w:val="nil"/>
            </w:tcBorders>
          </w:tcPr>
          <w:p w14:paraId="7361D01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79D4F6" w14:textId="77777777" w:rsidR="00A83BEA" w:rsidRPr="00A455D2" w:rsidRDefault="00A83BEA" w:rsidP="00DF74A4">
            <w:pPr>
              <w:pStyle w:val="AmColumnHeading"/>
            </w:pPr>
            <w:r w:rsidRPr="00A455D2">
              <w:t>Ändringsförslag</w:t>
            </w:r>
          </w:p>
        </w:tc>
      </w:tr>
      <w:tr w:rsidR="00A83BEA" w:rsidRPr="00A455D2" w14:paraId="16135288" w14:textId="77777777" w:rsidTr="00DF74A4">
        <w:trPr>
          <w:jc w:val="center"/>
        </w:trPr>
        <w:tc>
          <w:tcPr>
            <w:tcW w:w="4876" w:type="dxa"/>
            <w:tcBorders>
              <w:top w:val="nil"/>
              <w:left w:val="nil"/>
              <w:bottom w:val="nil"/>
              <w:right w:val="nil"/>
            </w:tcBorders>
          </w:tcPr>
          <w:p w14:paraId="2DC87F01" w14:textId="77777777" w:rsidR="00A83BEA" w:rsidRPr="00A455D2" w:rsidRDefault="00A83BEA" w:rsidP="00DF74A4">
            <w:pPr>
              <w:pStyle w:val="Normal6a"/>
            </w:pPr>
            <w:r w:rsidRPr="00A455D2">
              <w:t>14.</w:t>
            </w:r>
            <w:r w:rsidRPr="00A455D2">
              <w:tab/>
              <w:t>Europaparlamentet betonar behovet av att sträva efter en modell med ”lika försörjnings- och omsorgsansvar” i EU, och att se över och anpassa Barcelonamålen till detta samt att också vidareutveckla åtgärderna för mamma- och pappaledighet i syfte att skapa en jämnare könsfördelning när det gäller omsorgsansvar.</w:t>
            </w:r>
          </w:p>
        </w:tc>
        <w:tc>
          <w:tcPr>
            <w:tcW w:w="4876" w:type="dxa"/>
            <w:tcBorders>
              <w:top w:val="nil"/>
              <w:left w:val="nil"/>
              <w:bottom w:val="nil"/>
              <w:right w:val="nil"/>
            </w:tcBorders>
          </w:tcPr>
          <w:p w14:paraId="7FBD23CC" w14:textId="77777777" w:rsidR="00A83BEA" w:rsidRPr="00A455D2" w:rsidRDefault="00A83BEA" w:rsidP="00DF74A4">
            <w:pPr>
              <w:pStyle w:val="Normal6a"/>
            </w:pPr>
            <w:r w:rsidRPr="00A455D2">
              <w:t>14.</w:t>
            </w:r>
            <w:r w:rsidRPr="00A455D2">
              <w:tab/>
              <w:t xml:space="preserve">Europaparlamentet betonar behovet av att sträva efter en modell med ”lika försörjnings- och omsorgsansvar” i EU, och att se över och anpassa Barcelonamålen till detta samt att också vidareutveckla åtgärderna för </w:t>
            </w:r>
            <w:r w:rsidRPr="00A455D2">
              <w:rPr>
                <w:b/>
                <w:i/>
              </w:rPr>
              <w:t xml:space="preserve">föräldraledighet samt betald </w:t>
            </w:r>
            <w:r w:rsidRPr="00A455D2">
              <w:t>mamma- och pappaledighet i syfte att skapa en jämnare könsfördelning när det gäller omsorgsansvar.</w:t>
            </w:r>
          </w:p>
        </w:tc>
      </w:tr>
    </w:tbl>
    <w:p w14:paraId="7E51E3F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6A3CCFB" w14:textId="77777777" w:rsidR="00A83BEA" w:rsidRPr="00A455D2" w:rsidRDefault="00A83BEA" w:rsidP="00A83BEA">
      <w:r w:rsidRPr="00A455D2">
        <w:rPr>
          <w:rStyle w:val="HideTWBExt"/>
          <w:noProof w:val="0"/>
        </w:rPr>
        <w:t>&lt;/Amend&gt;</w:t>
      </w:r>
    </w:p>
    <w:p w14:paraId="6624A83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598</w:t>
      </w:r>
      <w:r w:rsidRPr="00A455D2">
        <w:rPr>
          <w:rStyle w:val="HideTWBExt"/>
          <w:b w:val="0"/>
          <w:noProof w:val="0"/>
        </w:rPr>
        <w:t>&lt;/NumAm&gt;</w:t>
      </w:r>
    </w:p>
    <w:p w14:paraId="27562823"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2F4E9E9B" w14:textId="77777777" w:rsidR="00A83BEA" w:rsidRPr="00A455D2" w:rsidRDefault="00A83BEA" w:rsidP="00A83BEA">
      <w:pPr>
        <w:pStyle w:val="NormalBold"/>
      </w:pPr>
      <w:r w:rsidRPr="00A455D2">
        <w:rPr>
          <w:rStyle w:val="HideTWBExt"/>
          <w:b w:val="0"/>
          <w:noProof w:val="0"/>
        </w:rPr>
        <w:t>&lt;/RepeatBlock-By&gt;</w:t>
      </w:r>
    </w:p>
    <w:p w14:paraId="76277C9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E4B135"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E8B84E7" w14:textId="77777777" w:rsidTr="00DF74A4">
        <w:trPr>
          <w:trHeight w:hRule="exact" w:val="240"/>
          <w:jc w:val="center"/>
        </w:trPr>
        <w:tc>
          <w:tcPr>
            <w:tcW w:w="9752" w:type="dxa"/>
            <w:gridSpan w:val="2"/>
            <w:tcBorders>
              <w:top w:val="nil"/>
              <w:left w:val="nil"/>
              <w:bottom w:val="nil"/>
              <w:right w:val="nil"/>
            </w:tcBorders>
          </w:tcPr>
          <w:p w14:paraId="576F292D" w14:textId="77777777" w:rsidR="00A83BEA" w:rsidRPr="00A455D2" w:rsidRDefault="00A83BEA" w:rsidP="00DF74A4"/>
        </w:tc>
      </w:tr>
      <w:tr w:rsidR="00A83BEA" w:rsidRPr="00A455D2" w14:paraId="6AF8726C" w14:textId="77777777" w:rsidTr="00DF74A4">
        <w:trPr>
          <w:trHeight w:val="240"/>
          <w:jc w:val="center"/>
        </w:trPr>
        <w:tc>
          <w:tcPr>
            <w:tcW w:w="4876" w:type="dxa"/>
            <w:tcBorders>
              <w:top w:val="nil"/>
              <w:left w:val="nil"/>
              <w:bottom w:val="nil"/>
              <w:right w:val="nil"/>
            </w:tcBorders>
          </w:tcPr>
          <w:p w14:paraId="29767EC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EAE24D" w14:textId="77777777" w:rsidR="00A83BEA" w:rsidRPr="00A455D2" w:rsidRDefault="00A83BEA" w:rsidP="00DF74A4">
            <w:pPr>
              <w:pStyle w:val="AmColumnHeading"/>
            </w:pPr>
            <w:r w:rsidRPr="00A455D2">
              <w:t>Ändringsförslag</w:t>
            </w:r>
          </w:p>
        </w:tc>
      </w:tr>
      <w:tr w:rsidR="00A83BEA" w:rsidRPr="00A455D2" w14:paraId="0C785196" w14:textId="77777777" w:rsidTr="00DF74A4">
        <w:trPr>
          <w:jc w:val="center"/>
        </w:trPr>
        <w:tc>
          <w:tcPr>
            <w:tcW w:w="4876" w:type="dxa"/>
            <w:tcBorders>
              <w:top w:val="nil"/>
              <w:left w:val="nil"/>
              <w:bottom w:val="nil"/>
              <w:right w:val="nil"/>
            </w:tcBorders>
          </w:tcPr>
          <w:p w14:paraId="584A79E4" w14:textId="77777777" w:rsidR="00A83BEA" w:rsidRPr="00A455D2" w:rsidRDefault="00A83BEA" w:rsidP="00DF74A4">
            <w:pPr>
              <w:pStyle w:val="Normal6a"/>
            </w:pPr>
          </w:p>
        </w:tc>
        <w:tc>
          <w:tcPr>
            <w:tcW w:w="4876" w:type="dxa"/>
            <w:tcBorders>
              <w:top w:val="nil"/>
              <w:left w:val="nil"/>
              <w:bottom w:val="nil"/>
              <w:right w:val="nil"/>
            </w:tcBorders>
          </w:tcPr>
          <w:p w14:paraId="3C3305F5" w14:textId="77777777" w:rsidR="00A83BEA" w:rsidRPr="00A455D2" w:rsidRDefault="00A83BEA" w:rsidP="00DF74A4">
            <w:pPr>
              <w:pStyle w:val="Normal6a"/>
            </w:pPr>
            <w:r w:rsidRPr="00A455D2">
              <w:rPr>
                <w:b/>
                <w:i/>
              </w:rPr>
              <w:t>14a.</w:t>
            </w:r>
            <w:r w:rsidRPr="00A455D2">
              <w:tab/>
            </w:r>
            <w:r w:rsidRPr="00A455D2">
              <w:rPr>
                <w:b/>
                <w:i/>
              </w:rPr>
              <w:t>Europaparlamentet påminner om att tillgång till lämpligt boende är en grundläggande rättighet som måste skyddas och erkännas som en förutsättning för utövande av och tillgång till andra grundläggande rättigheter och till ett värdigt liv. Parlamentet beklagar att många kvinnor till följd av diskriminering och ojämlika bostadsförhållanden lever under osäkra, ovärdiga och otrygga förhållanden och löper ökad risk att drabbas av hemlöshet och våld. Parlamentet betonar att tvångsvräkningar och andra kränkningar av rätten till bostad i oproportionerligt hög grad påverkar kvinnor och förstärker befintliga ojämlikheter, vilket utgör ett betydande hinder för jämställdheten. Parlamentet uppmanar kommissionen att bedöma och vid behov föreslå nya rättsakter för att dämpa finansialiseringen av bostadsmarknaderna och hindra spekulanter från att göra bostäder oöverkomliga.</w:t>
            </w:r>
          </w:p>
        </w:tc>
      </w:tr>
    </w:tbl>
    <w:p w14:paraId="7EDEA93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F0E1532" w14:textId="77777777" w:rsidR="00A83BEA" w:rsidRPr="00A455D2" w:rsidRDefault="00A83BEA" w:rsidP="00A83BEA">
      <w:r w:rsidRPr="00A455D2">
        <w:rPr>
          <w:rStyle w:val="HideTWBExt"/>
          <w:noProof w:val="0"/>
        </w:rPr>
        <w:t>&lt;/Amend&gt;</w:t>
      </w:r>
    </w:p>
    <w:p w14:paraId="5B91D78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599</w:t>
      </w:r>
      <w:r w:rsidRPr="00A455D2">
        <w:rPr>
          <w:rStyle w:val="HideTWBExt"/>
          <w:b w:val="0"/>
          <w:noProof w:val="0"/>
        </w:rPr>
        <w:t>&lt;/NumAm&gt;</w:t>
      </w:r>
    </w:p>
    <w:p w14:paraId="0505B0CF"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465C9E1C" w14:textId="77777777" w:rsidR="00A83BEA" w:rsidRPr="00A455D2" w:rsidRDefault="00A83BEA" w:rsidP="00A83BEA">
      <w:pPr>
        <w:pStyle w:val="NormalBold"/>
      </w:pPr>
      <w:r w:rsidRPr="00A455D2">
        <w:rPr>
          <w:rStyle w:val="HideTWBExt"/>
          <w:b w:val="0"/>
          <w:noProof w:val="0"/>
        </w:rPr>
        <w:t>&lt;/RepeatBlock-By&gt;</w:t>
      </w:r>
    </w:p>
    <w:p w14:paraId="6A2A78C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A67631E"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760FFFB" w14:textId="77777777" w:rsidTr="00DF74A4">
        <w:trPr>
          <w:trHeight w:hRule="exact" w:val="240"/>
          <w:jc w:val="center"/>
        </w:trPr>
        <w:tc>
          <w:tcPr>
            <w:tcW w:w="9752" w:type="dxa"/>
            <w:gridSpan w:val="2"/>
            <w:tcBorders>
              <w:top w:val="nil"/>
              <w:left w:val="nil"/>
              <w:bottom w:val="nil"/>
              <w:right w:val="nil"/>
            </w:tcBorders>
          </w:tcPr>
          <w:p w14:paraId="6B528263" w14:textId="77777777" w:rsidR="00A83BEA" w:rsidRPr="00A455D2" w:rsidRDefault="00A83BEA" w:rsidP="00DF74A4"/>
        </w:tc>
      </w:tr>
      <w:tr w:rsidR="00A83BEA" w:rsidRPr="00A455D2" w14:paraId="5D07E288" w14:textId="77777777" w:rsidTr="00DF74A4">
        <w:trPr>
          <w:trHeight w:val="240"/>
          <w:jc w:val="center"/>
        </w:trPr>
        <w:tc>
          <w:tcPr>
            <w:tcW w:w="4876" w:type="dxa"/>
            <w:tcBorders>
              <w:top w:val="nil"/>
              <w:left w:val="nil"/>
              <w:bottom w:val="nil"/>
              <w:right w:val="nil"/>
            </w:tcBorders>
          </w:tcPr>
          <w:p w14:paraId="3F492F4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A8851F" w14:textId="77777777" w:rsidR="00A83BEA" w:rsidRPr="00A455D2" w:rsidRDefault="00A83BEA" w:rsidP="00DF74A4">
            <w:pPr>
              <w:pStyle w:val="AmColumnHeading"/>
            </w:pPr>
            <w:r w:rsidRPr="00A455D2">
              <w:t>Ändringsförslag</w:t>
            </w:r>
          </w:p>
        </w:tc>
      </w:tr>
      <w:tr w:rsidR="00A83BEA" w:rsidRPr="00A455D2" w14:paraId="18F217E2" w14:textId="77777777" w:rsidTr="00DF74A4">
        <w:trPr>
          <w:jc w:val="center"/>
        </w:trPr>
        <w:tc>
          <w:tcPr>
            <w:tcW w:w="4876" w:type="dxa"/>
            <w:tcBorders>
              <w:top w:val="nil"/>
              <w:left w:val="nil"/>
              <w:bottom w:val="nil"/>
              <w:right w:val="nil"/>
            </w:tcBorders>
          </w:tcPr>
          <w:p w14:paraId="128A6762" w14:textId="77777777" w:rsidR="00A83BEA" w:rsidRPr="00A455D2" w:rsidRDefault="00A83BEA" w:rsidP="00DF74A4">
            <w:pPr>
              <w:pStyle w:val="Normal6a"/>
            </w:pPr>
          </w:p>
        </w:tc>
        <w:tc>
          <w:tcPr>
            <w:tcW w:w="4876" w:type="dxa"/>
            <w:tcBorders>
              <w:top w:val="nil"/>
              <w:left w:val="nil"/>
              <w:bottom w:val="nil"/>
              <w:right w:val="nil"/>
            </w:tcBorders>
          </w:tcPr>
          <w:p w14:paraId="62ACC443" w14:textId="77777777" w:rsidR="00A83BEA" w:rsidRPr="00A455D2" w:rsidRDefault="00A83BEA" w:rsidP="00DF74A4">
            <w:pPr>
              <w:pStyle w:val="Normal6a"/>
            </w:pPr>
            <w:r w:rsidRPr="00A455D2">
              <w:rPr>
                <w:b/>
                <w:i/>
              </w:rPr>
              <w:t>14a.</w:t>
            </w:r>
            <w:r w:rsidRPr="00A455D2">
              <w:tab/>
            </w:r>
            <w:r w:rsidRPr="00A455D2">
              <w:rPr>
                <w:b/>
                <w:i/>
              </w:rPr>
              <w:t>Europaparlamentet uppmanar kommissionen att förmå medlemsstaterna att skyndsamt införliva direktiv (EU) 2019/1158 om balans mellan arbete och privatliv för föräldrar och anhörigvårdare i nationell lagstiftning, och säkerställa att de fullgör sin skyldighet att bevilja rätten till föräldraledighet. Parlamentet uppmanar vidare kommissionen att övervaka det effektiva genomförandet av direktivet i alla medlemsstater och att vid behov inleda överträdelseförfaranden eller andra verkställighetsåtgärder för att säkerställa fullständig efterlevnad.</w:t>
            </w:r>
          </w:p>
        </w:tc>
      </w:tr>
    </w:tbl>
    <w:p w14:paraId="1A8AEEE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EFBD76D" w14:textId="77777777" w:rsidR="00A83BEA" w:rsidRPr="00A455D2" w:rsidRDefault="00A83BEA" w:rsidP="00A83BEA">
      <w:r w:rsidRPr="00A455D2">
        <w:rPr>
          <w:rStyle w:val="HideTWBExt"/>
          <w:noProof w:val="0"/>
        </w:rPr>
        <w:t>&lt;/Amend&gt;</w:t>
      </w:r>
    </w:p>
    <w:p w14:paraId="0C6A51B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600</w:t>
      </w:r>
      <w:r w:rsidRPr="00A455D2">
        <w:rPr>
          <w:rStyle w:val="HideTWBExt"/>
          <w:b w:val="0"/>
          <w:noProof w:val="0"/>
        </w:rPr>
        <w:t>&lt;/NumAm&gt;</w:t>
      </w:r>
    </w:p>
    <w:p w14:paraId="65CD9366"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A9C998E" w14:textId="77777777" w:rsidR="00A83BEA" w:rsidRPr="00A455D2" w:rsidRDefault="00A83BEA" w:rsidP="00A83BEA">
      <w:pPr>
        <w:pStyle w:val="NormalBold"/>
      </w:pPr>
      <w:r w:rsidRPr="00A455D2">
        <w:rPr>
          <w:rStyle w:val="HideTWBExt"/>
          <w:b w:val="0"/>
          <w:noProof w:val="0"/>
        </w:rPr>
        <w:t>&lt;/RepeatBlock-By&gt;</w:t>
      </w:r>
    </w:p>
    <w:p w14:paraId="04BBACD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EE255D3"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60BD9C6" w14:textId="77777777" w:rsidTr="00DF74A4">
        <w:trPr>
          <w:trHeight w:hRule="exact" w:val="240"/>
          <w:jc w:val="center"/>
        </w:trPr>
        <w:tc>
          <w:tcPr>
            <w:tcW w:w="9752" w:type="dxa"/>
            <w:gridSpan w:val="2"/>
            <w:tcBorders>
              <w:top w:val="nil"/>
              <w:left w:val="nil"/>
              <w:bottom w:val="nil"/>
              <w:right w:val="nil"/>
            </w:tcBorders>
          </w:tcPr>
          <w:p w14:paraId="3C034F74" w14:textId="77777777" w:rsidR="00A83BEA" w:rsidRPr="00A455D2" w:rsidRDefault="00A83BEA" w:rsidP="00DF74A4"/>
        </w:tc>
      </w:tr>
      <w:tr w:rsidR="00A83BEA" w:rsidRPr="00A455D2" w14:paraId="3EA15545" w14:textId="77777777" w:rsidTr="00DF74A4">
        <w:trPr>
          <w:trHeight w:val="240"/>
          <w:jc w:val="center"/>
        </w:trPr>
        <w:tc>
          <w:tcPr>
            <w:tcW w:w="4876" w:type="dxa"/>
            <w:tcBorders>
              <w:top w:val="nil"/>
              <w:left w:val="nil"/>
              <w:bottom w:val="nil"/>
              <w:right w:val="nil"/>
            </w:tcBorders>
          </w:tcPr>
          <w:p w14:paraId="6FAE697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1106FE5" w14:textId="77777777" w:rsidR="00A83BEA" w:rsidRPr="00A455D2" w:rsidRDefault="00A83BEA" w:rsidP="00DF74A4">
            <w:pPr>
              <w:pStyle w:val="AmColumnHeading"/>
            </w:pPr>
            <w:r w:rsidRPr="00A455D2">
              <w:t>Ändringsförslag</w:t>
            </w:r>
          </w:p>
        </w:tc>
      </w:tr>
      <w:tr w:rsidR="00A83BEA" w:rsidRPr="00A455D2" w14:paraId="78388373" w14:textId="77777777" w:rsidTr="00DF74A4">
        <w:trPr>
          <w:jc w:val="center"/>
        </w:trPr>
        <w:tc>
          <w:tcPr>
            <w:tcW w:w="4876" w:type="dxa"/>
            <w:tcBorders>
              <w:top w:val="nil"/>
              <w:left w:val="nil"/>
              <w:bottom w:val="nil"/>
              <w:right w:val="nil"/>
            </w:tcBorders>
          </w:tcPr>
          <w:p w14:paraId="4E5110EE" w14:textId="77777777" w:rsidR="00A83BEA" w:rsidRPr="00A455D2" w:rsidRDefault="00A83BEA" w:rsidP="00DF74A4">
            <w:pPr>
              <w:pStyle w:val="Normal6a"/>
            </w:pPr>
          </w:p>
        </w:tc>
        <w:tc>
          <w:tcPr>
            <w:tcW w:w="4876" w:type="dxa"/>
            <w:tcBorders>
              <w:top w:val="nil"/>
              <w:left w:val="nil"/>
              <w:bottom w:val="nil"/>
              <w:right w:val="nil"/>
            </w:tcBorders>
          </w:tcPr>
          <w:p w14:paraId="170364A3" w14:textId="77777777" w:rsidR="00A83BEA" w:rsidRPr="00A455D2" w:rsidRDefault="00A83BEA" w:rsidP="00DF74A4">
            <w:pPr>
              <w:pStyle w:val="Normal6a"/>
            </w:pPr>
            <w:r w:rsidRPr="00A455D2">
              <w:rPr>
                <w:b/>
                <w:i/>
              </w:rPr>
              <w:t>14a.</w:t>
            </w:r>
            <w:r w:rsidRPr="00A455D2">
              <w:tab/>
            </w:r>
            <w:r w:rsidRPr="00A455D2">
              <w:rPr>
                <w:b/>
                <w:i/>
              </w:rPr>
              <w:t>Europaparlamentet upprepar omfattningen och den sociala betydelsen av obetalt hushålls- och omsorgsarbete – såsom omsorg om barn, äldre och familjemedlemmar i beroendeställning – som fortfarande främst utförs av kvinnor. Parlamentet betonar vikten av att skapa villkor som hjälper både kvinnor och män att organisera familjelivet och att dela upp ansvaret mellan avlönad anställning och omsorgsarbete.</w:t>
            </w:r>
          </w:p>
        </w:tc>
      </w:tr>
    </w:tbl>
    <w:p w14:paraId="2B17C27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98D5562" w14:textId="77777777" w:rsidR="00A83BEA" w:rsidRPr="00A455D2" w:rsidRDefault="00A83BEA" w:rsidP="00A83BEA">
      <w:r w:rsidRPr="00A455D2">
        <w:rPr>
          <w:rStyle w:val="HideTWBExt"/>
          <w:noProof w:val="0"/>
        </w:rPr>
        <w:t>&lt;/Amend&gt;</w:t>
      </w:r>
    </w:p>
    <w:p w14:paraId="6AD6E43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601</w:t>
      </w:r>
      <w:r w:rsidRPr="00A455D2">
        <w:rPr>
          <w:rStyle w:val="HideTWBExt"/>
          <w:b w:val="0"/>
          <w:noProof w:val="0"/>
        </w:rPr>
        <w:t>&lt;/NumAm&gt;</w:t>
      </w:r>
    </w:p>
    <w:p w14:paraId="50FEAD82"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55533AA7" w14:textId="77777777" w:rsidR="00A83BEA" w:rsidRPr="00A455D2" w:rsidRDefault="00A83BEA" w:rsidP="00A83BEA">
      <w:pPr>
        <w:pStyle w:val="NormalBold"/>
      </w:pPr>
      <w:r w:rsidRPr="00A455D2">
        <w:rPr>
          <w:rStyle w:val="HideTWBExt"/>
          <w:b w:val="0"/>
          <w:noProof w:val="0"/>
        </w:rPr>
        <w:t>&lt;/RepeatBlock-By&gt;</w:t>
      </w:r>
    </w:p>
    <w:p w14:paraId="74FDFE1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F0AC2DA"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F5F76F" w14:textId="77777777" w:rsidTr="00DF74A4">
        <w:trPr>
          <w:trHeight w:hRule="exact" w:val="240"/>
          <w:jc w:val="center"/>
        </w:trPr>
        <w:tc>
          <w:tcPr>
            <w:tcW w:w="9752" w:type="dxa"/>
            <w:gridSpan w:val="2"/>
            <w:tcBorders>
              <w:top w:val="nil"/>
              <w:left w:val="nil"/>
              <w:bottom w:val="nil"/>
              <w:right w:val="nil"/>
            </w:tcBorders>
          </w:tcPr>
          <w:p w14:paraId="6AE20C12" w14:textId="77777777" w:rsidR="00A83BEA" w:rsidRPr="00A455D2" w:rsidRDefault="00A83BEA" w:rsidP="00DF74A4"/>
        </w:tc>
      </w:tr>
      <w:tr w:rsidR="00A83BEA" w:rsidRPr="00A455D2" w14:paraId="0F676621" w14:textId="77777777" w:rsidTr="00DF74A4">
        <w:trPr>
          <w:trHeight w:val="240"/>
          <w:jc w:val="center"/>
        </w:trPr>
        <w:tc>
          <w:tcPr>
            <w:tcW w:w="4876" w:type="dxa"/>
            <w:tcBorders>
              <w:top w:val="nil"/>
              <w:left w:val="nil"/>
              <w:bottom w:val="nil"/>
              <w:right w:val="nil"/>
            </w:tcBorders>
          </w:tcPr>
          <w:p w14:paraId="032268E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A1FC222" w14:textId="77777777" w:rsidR="00A83BEA" w:rsidRPr="00A455D2" w:rsidRDefault="00A83BEA" w:rsidP="00DF74A4">
            <w:pPr>
              <w:pStyle w:val="AmColumnHeading"/>
            </w:pPr>
            <w:r w:rsidRPr="00A455D2">
              <w:t>Ändringsförslag</w:t>
            </w:r>
          </w:p>
        </w:tc>
      </w:tr>
      <w:tr w:rsidR="00A83BEA" w:rsidRPr="00A455D2" w14:paraId="1B673C92" w14:textId="77777777" w:rsidTr="00DF74A4">
        <w:trPr>
          <w:jc w:val="center"/>
        </w:trPr>
        <w:tc>
          <w:tcPr>
            <w:tcW w:w="4876" w:type="dxa"/>
            <w:tcBorders>
              <w:top w:val="nil"/>
              <w:left w:val="nil"/>
              <w:bottom w:val="nil"/>
              <w:right w:val="nil"/>
            </w:tcBorders>
          </w:tcPr>
          <w:p w14:paraId="0CC5A6F4" w14:textId="77777777" w:rsidR="00A83BEA" w:rsidRPr="00A455D2" w:rsidRDefault="00A83BEA" w:rsidP="00DF74A4">
            <w:pPr>
              <w:pStyle w:val="Normal6a"/>
            </w:pPr>
          </w:p>
        </w:tc>
        <w:tc>
          <w:tcPr>
            <w:tcW w:w="4876" w:type="dxa"/>
            <w:tcBorders>
              <w:top w:val="nil"/>
              <w:left w:val="nil"/>
              <w:bottom w:val="nil"/>
              <w:right w:val="nil"/>
            </w:tcBorders>
          </w:tcPr>
          <w:p w14:paraId="15A2A381" w14:textId="77777777" w:rsidR="00A83BEA" w:rsidRPr="00A455D2" w:rsidRDefault="00A83BEA" w:rsidP="00DF74A4">
            <w:pPr>
              <w:pStyle w:val="Normal6a"/>
            </w:pPr>
            <w:r w:rsidRPr="00A455D2">
              <w:rPr>
                <w:b/>
                <w:i/>
              </w:rPr>
              <w:t>14a.</w:t>
            </w:r>
            <w:r w:rsidRPr="00A455D2">
              <w:tab/>
            </w:r>
            <w:r w:rsidRPr="00A455D2">
              <w:rPr>
                <w:b/>
                <w:i/>
              </w:rPr>
              <w:t>Europaparlamentet påminner om vikten av direktivet om balans mellan arbete och privatliv för arbetande föräldrar och anhörigvårdare, och de åtgärder som ingår i detta, om behovet av att genom EU-omfattande kampanjer främja pappaledighet, som infördes genom direktiv 2019/1158, samt om den nära kopplingen mellan åtgärderna för balans mellan arbete och privatliv och klyftan mellan könen, som bidrar till sysselsättnings-, löne- och pensionsgapet.</w:t>
            </w:r>
          </w:p>
        </w:tc>
      </w:tr>
    </w:tbl>
    <w:p w14:paraId="628B631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864353B" w14:textId="77777777" w:rsidR="00A83BEA" w:rsidRPr="00A455D2" w:rsidRDefault="00A83BEA" w:rsidP="00A83BEA">
      <w:r w:rsidRPr="00A455D2">
        <w:rPr>
          <w:rStyle w:val="HideTWBExt"/>
          <w:noProof w:val="0"/>
        </w:rPr>
        <w:t>&lt;/Amend&gt;</w:t>
      </w:r>
    </w:p>
    <w:p w14:paraId="65E8640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602</w:t>
      </w:r>
      <w:r w:rsidRPr="00A455D2">
        <w:rPr>
          <w:rStyle w:val="HideTWBExt"/>
          <w:b w:val="0"/>
          <w:noProof w:val="0"/>
        </w:rPr>
        <w:t>&lt;/NumAm&gt;</w:t>
      </w:r>
    </w:p>
    <w:p w14:paraId="1F51FCDE"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75E9D74" w14:textId="77777777" w:rsidR="00A83BEA" w:rsidRPr="00A455D2" w:rsidRDefault="00A83BEA" w:rsidP="00A83BEA">
      <w:pPr>
        <w:pStyle w:val="NormalBold"/>
      </w:pPr>
      <w:r w:rsidRPr="00A455D2">
        <w:rPr>
          <w:rStyle w:val="HideTWBExt"/>
          <w:b w:val="0"/>
          <w:noProof w:val="0"/>
        </w:rPr>
        <w:t>&lt;/RepeatBlock-By&gt;</w:t>
      </w:r>
    </w:p>
    <w:p w14:paraId="73CB259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6DB90B"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06476B" w14:textId="77777777" w:rsidTr="00DF74A4">
        <w:trPr>
          <w:trHeight w:hRule="exact" w:val="240"/>
          <w:jc w:val="center"/>
        </w:trPr>
        <w:tc>
          <w:tcPr>
            <w:tcW w:w="9752" w:type="dxa"/>
            <w:gridSpan w:val="2"/>
            <w:tcBorders>
              <w:top w:val="nil"/>
              <w:left w:val="nil"/>
              <w:bottom w:val="nil"/>
              <w:right w:val="nil"/>
            </w:tcBorders>
          </w:tcPr>
          <w:p w14:paraId="3360B4D6" w14:textId="77777777" w:rsidR="00A83BEA" w:rsidRPr="00A455D2" w:rsidRDefault="00A83BEA" w:rsidP="00DF74A4"/>
        </w:tc>
      </w:tr>
      <w:tr w:rsidR="00A83BEA" w:rsidRPr="00A455D2" w14:paraId="10CA0B69" w14:textId="77777777" w:rsidTr="00DF74A4">
        <w:trPr>
          <w:trHeight w:val="240"/>
          <w:jc w:val="center"/>
        </w:trPr>
        <w:tc>
          <w:tcPr>
            <w:tcW w:w="4876" w:type="dxa"/>
            <w:tcBorders>
              <w:top w:val="nil"/>
              <w:left w:val="nil"/>
              <w:bottom w:val="nil"/>
              <w:right w:val="nil"/>
            </w:tcBorders>
          </w:tcPr>
          <w:p w14:paraId="2BEE86E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8B9F3C7" w14:textId="77777777" w:rsidR="00A83BEA" w:rsidRPr="00A455D2" w:rsidRDefault="00A83BEA" w:rsidP="00DF74A4">
            <w:pPr>
              <w:pStyle w:val="AmColumnHeading"/>
            </w:pPr>
            <w:r w:rsidRPr="00A455D2">
              <w:t>Ändringsförslag</w:t>
            </w:r>
          </w:p>
        </w:tc>
      </w:tr>
      <w:tr w:rsidR="00A83BEA" w:rsidRPr="00A455D2" w14:paraId="07F376DB" w14:textId="77777777" w:rsidTr="00DF74A4">
        <w:trPr>
          <w:jc w:val="center"/>
        </w:trPr>
        <w:tc>
          <w:tcPr>
            <w:tcW w:w="4876" w:type="dxa"/>
            <w:tcBorders>
              <w:top w:val="nil"/>
              <w:left w:val="nil"/>
              <w:bottom w:val="nil"/>
              <w:right w:val="nil"/>
            </w:tcBorders>
          </w:tcPr>
          <w:p w14:paraId="32248733" w14:textId="77777777" w:rsidR="00A83BEA" w:rsidRPr="00A455D2" w:rsidRDefault="00A83BEA" w:rsidP="00DF74A4">
            <w:pPr>
              <w:pStyle w:val="Normal6a"/>
            </w:pPr>
          </w:p>
        </w:tc>
        <w:tc>
          <w:tcPr>
            <w:tcW w:w="4876" w:type="dxa"/>
            <w:tcBorders>
              <w:top w:val="nil"/>
              <w:left w:val="nil"/>
              <w:bottom w:val="nil"/>
              <w:right w:val="nil"/>
            </w:tcBorders>
          </w:tcPr>
          <w:p w14:paraId="3E637104" w14:textId="77777777" w:rsidR="00A83BEA" w:rsidRPr="00A455D2" w:rsidRDefault="00A83BEA" w:rsidP="00DF74A4">
            <w:pPr>
              <w:pStyle w:val="Normal6a"/>
            </w:pPr>
            <w:r w:rsidRPr="00A455D2">
              <w:rPr>
                <w:b/>
                <w:i/>
              </w:rPr>
              <w:t>14a.</w:t>
            </w:r>
            <w:r w:rsidRPr="00A455D2">
              <w:tab/>
            </w:r>
            <w:r w:rsidRPr="00A455D2">
              <w:rPr>
                <w:b/>
                <w:i/>
              </w:rPr>
              <w:t>Europaparlamentet uppmanar med kraft kommissionen att förlänga och harmonisera tidsperioderna för betald mamma- och pappaledighet i medlemsstaterna, främja icke överförbar föräldraledighet och anta åtgärder för att omfördela omsorgsansvaret inom hushållen och mellan staten och familjerna.</w:t>
            </w:r>
          </w:p>
        </w:tc>
      </w:tr>
    </w:tbl>
    <w:p w14:paraId="22235F3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208888A" w14:textId="77777777" w:rsidR="00A83BEA" w:rsidRPr="00A455D2" w:rsidRDefault="00A83BEA" w:rsidP="00A83BEA">
      <w:r w:rsidRPr="00A455D2">
        <w:rPr>
          <w:rStyle w:val="HideTWBExt"/>
          <w:noProof w:val="0"/>
        </w:rPr>
        <w:t>&lt;/Amend&gt;</w:t>
      </w:r>
    </w:p>
    <w:p w14:paraId="4EC052E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603</w:t>
      </w:r>
      <w:r w:rsidRPr="00A455D2">
        <w:rPr>
          <w:rStyle w:val="HideTWBExt"/>
          <w:b w:val="0"/>
          <w:noProof w:val="0"/>
        </w:rPr>
        <w:t>&lt;/NumAm&gt;</w:t>
      </w:r>
    </w:p>
    <w:p w14:paraId="433905D1"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7DA0E89B" w14:textId="77777777" w:rsidR="00A83BEA" w:rsidRPr="00A455D2" w:rsidRDefault="00A83BEA" w:rsidP="00A83BEA">
      <w:pPr>
        <w:pStyle w:val="NormalBold"/>
      </w:pPr>
      <w:r w:rsidRPr="00A455D2">
        <w:rPr>
          <w:rStyle w:val="HideTWBExt"/>
          <w:b w:val="0"/>
          <w:noProof w:val="0"/>
        </w:rPr>
        <w:t>&lt;/RepeatBlock-By&gt;</w:t>
      </w:r>
    </w:p>
    <w:p w14:paraId="21087FA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E167240" w14:textId="77777777" w:rsidR="00A83BEA" w:rsidRPr="00A455D2" w:rsidRDefault="00A83BEA" w:rsidP="00A83BEA">
      <w:pPr>
        <w:pStyle w:val="NormalBold"/>
      </w:pPr>
      <w:r w:rsidRPr="00A455D2">
        <w:rPr>
          <w:rStyle w:val="HideTWBExt"/>
          <w:b w:val="0"/>
          <w:noProof w:val="0"/>
        </w:rPr>
        <w:t>&lt;Article&gt;</w:t>
      </w:r>
      <w:r w:rsidRPr="00A455D2">
        <w:t>Punkt 14a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839A258" w14:textId="77777777" w:rsidTr="00DF74A4">
        <w:trPr>
          <w:trHeight w:hRule="exact" w:val="240"/>
          <w:jc w:val="center"/>
        </w:trPr>
        <w:tc>
          <w:tcPr>
            <w:tcW w:w="9752" w:type="dxa"/>
            <w:gridSpan w:val="2"/>
            <w:tcBorders>
              <w:top w:val="nil"/>
              <w:left w:val="nil"/>
              <w:bottom w:val="nil"/>
              <w:right w:val="nil"/>
            </w:tcBorders>
          </w:tcPr>
          <w:p w14:paraId="1E29E4C2" w14:textId="77777777" w:rsidR="00A83BEA" w:rsidRPr="00A455D2" w:rsidRDefault="00A83BEA" w:rsidP="00DF74A4"/>
        </w:tc>
      </w:tr>
      <w:tr w:rsidR="00A83BEA" w:rsidRPr="00A455D2" w14:paraId="0512F414" w14:textId="77777777" w:rsidTr="00DF74A4">
        <w:trPr>
          <w:trHeight w:val="240"/>
          <w:jc w:val="center"/>
        </w:trPr>
        <w:tc>
          <w:tcPr>
            <w:tcW w:w="4876" w:type="dxa"/>
            <w:tcBorders>
              <w:top w:val="nil"/>
              <w:left w:val="nil"/>
              <w:bottom w:val="nil"/>
              <w:right w:val="nil"/>
            </w:tcBorders>
          </w:tcPr>
          <w:p w14:paraId="6615E8D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191E534" w14:textId="77777777" w:rsidR="00A83BEA" w:rsidRPr="00A455D2" w:rsidRDefault="00A83BEA" w:rsidP="00DF74A4">
            <w:pPr>
              <w:pStyle w:val="AmColumnHeading"/>
            </w:pPr>
            <w:r w:rsidRPr="00A455D2">
              <w:t>Ändringsförslag</w:t>
            </w:r>
          </w:p>
        </w:tc>
      </w:tr>
      <w:tr w:rsidR="00A83BEA" w:rsidRPr="00A455D2" w14:paraId="4B61625F" w14:textId="77777777" w:rsidTr="00DF74A4">
        <w:trPr>
          <w:jc w:val="center"/>
        </w:trPr>
        <w:tc>
          <w:tcPr>
            <w:tcW w:w="4876" w:type="dxa"/>
            <w:tcBorders>
              <w:top w:val="nil"/>
              <w:left w:val="nil"/>
              <w:bottom w:val="nil"/>
              <w:right w:val="nil"/>
            </w:tcBorders>
          </w:tcPr>
          <w:p w14:paraId="432A643B" w14:textId="77777777" w:rsidR="00A83BEA" w:rsidRPr="00A455D2" w:rsidRDefault="00A83BEA" w:rsidP="00DF74A4">
            <w:pPr>
              <w:pStyle w:val="Normal6a"/>
            </w:pPr>
          </w:p>
        </w:tc>
        <w:tc>
          <w:tcPr>
            <w:tcW w:w="4876" w:type="dxa"/>
            <w:tcBorders>
              <w:top w:val="nil"/>
              <w:left w:val="nil"/>
              <w:bottom w:val="nil"/>
              <w:right w:val="nil"/>
            </w:tcBorders>
          </w:tcPr>
          <w:p w14:paraId="4C53F16B" w14:textId="77777777" w:rsidR="00A83BEA" w:rsidRPr="00A455D2" w:rsidRDefault="00A83BEA" w:rsidP="00DF74A4">
            <w:pPr>
              <w:pStyle w:val="Normal6a"/>
            </w:pPr>
            <w:r w:rsidRPr="00A455D2">
              <w:rPr>
                <w:b/>
                <w:i/>
              </w:rPr>
              <w:t>14a.</w:t>
            </w:r>
            <w:r w:rsidRPr="00A455D2">
              <w:tab/>
            </w:r>
            <w:r w:rsidRPr="00A455D2">
              <w:rPr>
                <w:b/>
                <w:i/>
              </w:rPr>
              <w:t>Europaparlamentet uppmanar kommissionen att säkerställa att diskriminering på grund av graviditet och moderskap bekämpas genom förbättrade flexibla arbetsformer som är anpassade till dagens behov och möjligheter.</w:t>
            </w:r>
          </w:p>
        </w:tc>
      </w:tr>
    </w:tbl>
    <w:p w14:paraId="7207C1C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EA3003C" w14:textId="77777777" w:rsidR="00A83BEA" w:rsidRPr="00A455D2" w:rsidRDefault="00A83BEA" w:rsidP="00A83BEA">
      <w:r w:rsidRPr="00A455D2">
        <w:rPr>
          <w:rStyle w:val="HideTWBExt"/>
          <w:noProof w:val="0"/>
        </w:rPr>
        <w:t>&lt;/Amend&gt;</w:t>
      </w:r>
    </w:p>
    <w:p w14:paraId="401C7E3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604</w:t>
      </w:r>
      <w:r w:rsidRPr="00A455D2">
        <w:rPr>
          <w:rStyle w:val="HideTWBExt"/>
          <w:b w:val="0"/>
          <w:noProof w:val="0"/>
        </w:rPr>
        <w:t>&lt;/NumAm&gt;</w:t>
      </w:r>
    </w:p>
    <w:p w14:paraId="2022A6D3"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6C66B1E2" w14:textId="77777777" w:rsidR="00A83BEA" w:rsidRPr="00A455D2" w:rsidRDefault="00A83BEA" w:rsidP="00A83BEA">
      <w:pPr>
        <w:pStyle w:val="NormalBold"/>
      </w:pPr>
      <w:r w:rsidRPr="00A455D2">
        <w:rPr>
          <w:rStyle w:val="HideTWBExt"/>
          <w:b w:val="0"/>
          <w:noProof w:val="0"/>
        </w:rPr>
        <w:t>&lt;/RepeatBlock-By&gt;</w:t>
      </w:r>
    </w:p>
    <w:p w14:paraId="3AC3250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B6FABF2" w14:textId="77777777" w:rsidR="00A83BEA" w:rsidRPr="00A455D2" w:rsidRDefault="00A83BEA" w:rsidP="00A83BEA">
      <w:pPr>
        <w:pStyle w:val="NormalBold"/>
      </w:pPr>
      <w:r w:rsidRPr="00A455D2">
        <w:rPr>
          <w:rStyle w:val="HideTWBExt"/>
          <w:b w:val="0"/>
          <w:noProof w:val="0"/>
        </w:rPr>
        <w:t>&lt;Article&gt;</w:t>
      </w:r>
      <w:r w:rsidRPr="00A455D2">
        <w:t>Punkt 14b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8581D22" w14:textId="77777777" w:rsidTr="00DF74A4">
        <w:trPr>
          <w:trHeight w:hRule="exact" w:val="240"/>
          <w:jc w:val="center"/>
        </w:trPr>
        <w:tc>
          <w:tcPr>
            <w:tcW w:w="9752" w:type="dxa"/>
            <w:gridSpan w:val="2"/>
            <w:tcBorders>
              <w:top w:val="nil"/>
              <w:left w:val="nil"/>
              <w:bottom w:val="nil"/>
              <w:right w:val="nil"/>
            </w:tcBorders>
          </w:tcPr>
          <w:p w14:paraId="3624442C" w14:textId="77777777" w:rsidR="00A83BEA" w:rsidRPr="00A455D2" w:rsidRDefault="00A83BEA" w:rsidP="00DF74A4"/>
        </w:tc>
      </w:tr>
      <w:tr w:rsidR="00A83BEA" w:rsidRPr="00A455D2" w14:paraId="0FC77934" w14:textId="77777777" w:rsidTr="00DF74A4">
        <w:trPr>
          <w:trHeight w:val="240"/>
          <w:jc w:val="center"/>
        </w:trPr>
        <w:tc>
          <w:tcPr>
            <w:tcW w:w="4876" w:type="dxa"/>
            <w:tcBorders>
              <w:top w:val="nil"/>
              <w:left w:val="nil"/>
              <w:bottom w:val="nil"/>
              <w:right w:val="nil"/>
            </w:tcBorders>
          </w:tcPr>
          <w:p w14:paraId="5762705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67C0B39" w14:textId="77777777" w:rsidR="00A83BEA" w:rsidRPr="00A455D2" w:rsidRDefault="00A83BEA" w:rsidP="00DF74A4">
            <w:pPr>
              <w:pStyle w:val="AmColumnHeading"/>
            </w:pPr>
            <w:r w:rsidRPr="00A455D2">
              <w:t>Ändringsförslag</w:t>
            </w:r>
          </w:p>
        </w:tc>
      </w:tr>
      <w:tr w:rsidR="00A83BEA" w:rsidRPr="00A455D2" w14:paraId="40621816" w14:textId="77777777" w:rsidTr="00DF74A4">
        <w:trPr>
          <w:jc w:val="center"/>
        </w:trPr>
        <w:tc>
          <w:tcPr>
            <w:tcW w:w="4876" w:type="dxa"/>
            <w:tcBorders>
              <w:top w:val="nil"/>
              <w:left w:val="nil"/>
              <w:bottom w:val="nil"/>
              <w:right w:val="nil"/>
            </w:tcBorders>
          </w:tcPr>
          <w:p w14:paraId="72817E27" w14:textId="77777777" w:rsidR="00A83BEA" w:rsidRPr="00A455D2" w:rsidRDefault="00A83BEA" w:rsidP="00DF74A4">
            <w:pPr>
              <w:pStyle w:val="Normal6a"/>
            </w:pPr>
          </w:p>
        </w:tc>
        <w:tc>
          <w:tcPr>
            <w:tcW w:w="4876" w:type="dxa"/>
            <w:tcBorders>
              <w:top w:val="nil"/>
              <w:left w:val="nil"/>
              <w:bottom w:val="nil"/>
              <w:right w:val="nil"/>
            </w:tcBorders>
          </w:tcPr>
          <w:p w14:paraId="6CD19C32" w14:textId="77777777" w:rsidR="00A83BEA" w:rsidRPr="00A455D2" w:rsidRDefault="00A83BEA" w:rsidP="00DF74A4">
            <w:pPr>
              <w:pStyle w:val="Normal6a"/>
            </w:pPr>
            <w:r w:rsidRPr="00A455D2">
              <w:rPr>
                <w:b/>
                <w:i/>
              </w:rPr>
              <w:t>14b.</w:t>
            </w:r>
            <w:r w:rsidRPr="00A455D2">
              <w:tab/>
            </w:r>
            <w:r w:rsidRPr="00A455D2">
              <w:rPr>
                <w:b/>
                <w:i/>
              </w:rPr>
              <w:t>Europaparlamentet betonar att det behövs incitament till åtgärder som främjar och stärker familjen som den bästa grogrunden för människors fullständiga utveckling.</w:t>
            </w:r>
          </w:p>
        </w:tc>
      </w:tr>
    </w:tbl>
    <w:p w14:paraId="0E42C97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337293A" w14:textId="77777777" w:rsidR="00A83BEA" w:rsidRPr="00A455D2" w:rsidRDefault="00A83BEA" w:rsidP="00A83BEA">
      <w:r w:rsidRPr="00A455D2">
        <w:rPr>
          <w:rStyle w:val="HideTWBExt"/>
          <w:noProof w:val="0"/>
        </w:rPr>
        <w:t>&lt;/Amend&gt;</w:t>
      </w:r>
    </w:p>
    <w:p w14:paraId="532FEAA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605</w:t>
      </w:r>
      <w:r w:rsidRPr="00A455D2">
        <w:rPr>
          <w:rStyle w:val="HideTWBExt"/>
          <w:b w:val="0"/>
          <w:noProof w:val="0"/>
        </w:rPr>
        <w:t>&lt;/NumAm&gt;</w:t>
      </w:r>
    </w:p>
    <w:p w14:paraId="7049B4A6"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56A4360B" w14:textId="77777777" w:rsidR="00A83BEA" w:rsidRPr="00A455D2" w:rsidRDefault="00A83BEA" w:rsidP="00A83BEA">
      <w:pPr>
        <w:pStyle w:val="NormalBold"/>
      </w:pPr>
      <w:r w:rsidRPr="00A455D2">
        <w:rPr>
          <w:rStyle w:val="HideTWBExt"/>
          <w:b w:val="0"/>
          <w:noProof w:val="0"/>
        </w:rPr>
        <w:t>&lt;/RepeatBlock-By&gt;</w:t>
      </w:r>
    </w:p>
    <w:p w14:paraId="74BA3A0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503BCA" w14:textId="77777777" w:rsidR="00A83BEA" w:rsidRPr="00A455D2" w:rsidRDefault="00A83BEA" w:rsidP="00A83BEA">
      <w:pPr>
        <w:pStyle w:val="NormalBold"/>
      </w:pPr>
      <w:r w:rsidRPr="00A455D2">
        <w:rPr>
          <w:rStyle w:val="HideTWBExt"/>
          <w:b w:val="0"/>
          <w:noProof w:val="0"/>
        </w:rPr>
        <w:t>&lt;Article&gt;</w:t>
      </w:r>
      <w:r w:rsidRPr="00A455D2">
        <w:t>Punkt 14b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9C8CC2" w14:textId="77777777" w:rsidTr="00DF74A4">
        <w:trPr>
          <w:trHeight w:hRule="exact" w:val="240"/>
          <w:jc w:val="center"/>
        </w:trPr>
        <w:tc>
          <w:tcPr>
            <w:tcW w:w="9752" w:type="dxa"/>
            <w:gridSpan w:val="2"/>
            <w:tcBorders>
              <w:top w:val="nil"/>
              <w:left w:val="nil"/>
              <w:bottom w:val="nil"/>
              <w:right w:val="nil"/>
            </w:tcBorders>
          </w:tcPr>
          <w:p w14:paraId="4C127EF0" w14:textId="77777777" w:rsidR="00A83BEA" w:rsidRPr="00A455D2" w:rsidRDefault="00A83BEA" w:rsidP="00DF74A4"/>
        </w:tc>
      </w:tr>
      <w:tr w:rsidR="00A83BEA" w:rsidRPr="00A455D2" w14:paraId="262A9AD5" w14:textId="77777777" w:rsidTr="00DF74A4">
        <w:trPr>
          <w:trHeight w:val="240"/>
          <w:jc w:val="center"/>
        </w:trPr>
        <w:tc>
          <w:tcPr>
            <w:tcW w:w="4876" w:type="dxa"/>
            <w:tcBorders>
              <w:top w:val="nil"/>
              <w:left w:val="nil"/>
              <w:bottom w:val="nil"/>
              <w:right w:val="nil"/>
            </w:tcBorders>
          </w:tcPr>
          <w:p w14:paraId="1CD0EAE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5D1A16D" w14:textId="77777777" w:rsidR="00A83BEA" w:rsidRPr="00A455D2" w:rsidRDefault="00A83BEA" w:rsidP="00DF74A4">
            <w:pPr>
              <w:pStyle w:val="AmColumnHeading"/>
            </w:pPr>
            <w:r w:rsidRPr="00A455D2">
              <w:t>Ändringsförslag</w:t>
            </w:r>
          </w:p>
        </w:tc>
      </w:tr>
      <w:tr w:rsidR="00A83BEA" w:rsidRPr="00A455D2" w14:paraId="44FC7A23" w14:textId="77777777" w:rsidTr="00DF74A4">
        <w:trPr>
          <w:jc w:val="center"/>
        </w:trPr>
        <w:tc>
          <w:tcPr>
            <w:tcW w:w="4876" w:type="dxa"/>
            <w:tcBorders>
              <w:top w:val="nil"/>
              <w:left w:val="nil"/>
              <w:bottom w:val="nil"/>
              <w:right w:val="nil"/>
            </w:tcBorders>
          </w:tcPr>
          <w:p w14:paraId="4B8294C0" w14:textId="77777777" w:rsidR="00A83BEA" w:rsidRPr="00A455D2" w:rsidRDefault="00A83BEA" w:rsidP="00DF74A4">
            <w:pPr>
              <w:pStyle w:val="Normal6a"/>
            </w:pPr>
          </w:p>
        </w:tc>
        <w:tc>
          <w:tcPr>
            <w:tcW w:w="4876" w:type="dxa"/>
            <w:tcBorders>
              <w:top w:val="nil"/>
              <w:left w:val="nil"/>
              <w:bottom w:val="nil"/>
              <w:right w:val="nil"/>
            </w:tcBorders>
          </w:tcPr>
          <w:p w14:paraId="6B916C81" w14:textId="77777777" w:rsidR="00A83BEA" w:rsidRPr="00A455D2" w:rsidRDefault="00A83BEA" w:rsidP="00DF74A4">
            <w:pPr>
              <w:pStyle w:val="Normal6a"/>
            </w:pPr>
            <w:r w:rsidRPr="00A455D2">
              <w:rPr>
                <w:b/>
                <w:i/>
              </w:rPr>
              <w:t>14b.</w:t>
            </w:r>
            <w:r w:rsidRPr="00A455D2">
              <w:tab/>
            </w:r>
            <w:r w:rsidRPr="00A455D2">
              <w:rPr>
                <w:b/>
                <w:i/>
              </w:rPr>
              <w:t>Europaparlamentet efterlyser en europeisk dag för balans mellan arbete och privatliv som infaller den 20 mars varje år, vilket symboliskt återspeglar den tidpunkt under våren då dag och natt är lika långa.</w:t>
            </w:r>
          </w:p>
        </w:tc>
      </w:tr>
    </w:tbl>
    <w:p w14:paraId="24E6728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7C34D8D" w14:textId="77777777" w:rsidR="00A83BEA" w:rsidRPr="00A455D2" w:rsidRDefault="00A83BEA" w:rsidP="00A83BEA">
      <w:r w:rsidRPr="00A455D2">
        <w:rPr>
          <w:rStyle w:val="HideTWBExt"/>
          <w:noProof w:val="0"/>
        </w:rPr>
        <w:t>&lt;/Amend&gt;</w:t>
      </w:r>
    </w:p>
    <w:p w14:paraId="144FC26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606</w:t>
      </w:r>
      <w:r w:rsidRPr="00A455D2">
        <w:rPr>
          <w:rStyle w:val="HideTWBExt"/>
          <w:b w:val="0"/>
          <w:noProof w:val="0"/>
        </w:rPr>
        <w:t>&lt;/NumAm&gt;</w:t>
      </w:r>
    </w:p>
    <w:p w14:paraId="52E1271B"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22A61A2A" w14:textId="77777777" w:rsidR="00A83BEA" w:rsidRPr="00A455D2" w:rsidRDefault="00A83BEA" w:rsidP="00A83BEA">
      <w:pPr>
        <w:pStyle w:val="NormalBold"/>
      </w:pPr>
      <w:r w:rsidRPr="00A455D2">
        <w:rPr>
          <w:rStyle w:val="HideTWBExt"/>
          <w:b w:val="0"/>
          <w:noProof w:val="0"/>
        </w:rPr>
        <w:t>&lt;/RepeatBlock-By&gt;</w:t>
      </w:r>
    </w:p>
    <w:p w14:paraId="5946918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4AB554"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258815" w14:textId="77777777" w:rsidTr="00DF74A4">
        <w:trPr>
          <w:trHeight w:hRule="exact" w:val="240"/>
          <w:jc w:val="center"/>
        </w:trPr>
        <w:tc>
          <w:tcPr>
            <w:tcW w:w="9752" w:type="dxa"/>
            <w:gridSpan w:val="2"/>
            <w:tcBorders>
              <w:top w:val="nil"/>
              <w:left w:val="nil"/>
              <w:bottom w:val="nil"/>
              <w:right w:val="nil"/>
            </w:tcBorders>
          </w:tcPr>
          <w:p w14:paraId="641B0897" w14:textId="77777777" w:rsidR="00A83BEA" w:rsidRPr="00A455D2" w:rsidRDefault="00A83BEA" w:rsidP="00DF74A4"/>
        </w:tc>
      </w:tr>
      <w:tr w:rsidR="00A83BEA" w:rsidRPr="00A455D2" w14:paraId="54EA8AB1" w14:textId="77777777" w:rsidTr="00DF74A4">
        <w:trPr>
          <w:trHeight w:val="240"/>
          <w:jc w:val="center"/>
        </w:trPr>
        <w:tc>
          <w:tcPr>
            <w:tcW w:w="4876" w:type="dxa"/>
            <w:tcBorders>
              <w:top w:val="nil"/>
              <w:left w:val="nil"/>
              <w:bottom w:val="nil"/>
              <w:right w:val="nil"/>
            </w:tcBorders>
          </w:tcPr>
          <w:p w14:paraId="46E28EC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C8D545E" w14:textId="77777777" w:rsidR="00A83BEA" w:rsidRPr="00A455D2" w:rsidRDefault="00A83BEA" w:rsidP="00DF74A4">
            <w:pPr>
              <w:pStyle w:val="AmColumnHeading"/>
            </w:pPr>
            <w:r w:rsidRPr="00A455D2">
              <w:t>Ändringsförslag</w:t>
            </w:r>
          </w:p>
        </w:tc>
      </w:tr>
      <w:tr w:rsidR="00A83BEA" w:rsidRPr="00A455D2" w14:paraId="62C5E8C2" w14:textId="77777777" w:rsidTr="00DF74A4">
        <w:trPr>
          <w:jc w:val="center"/>
        </w:trPr>
        <w:tc>
          <w:tcPr>
            <w:tcW w:w="4876" w:type="dxa"/>
            <w:tcBorders>
              <w:top w:val="nil"/>
              <w:left w:val="nil"/>
              <w:bottom w:val="nil"/>
              <w:right w:val="nil"/>
            </w:tcBorders>
          </w:tcPr>
          <w:p w14:paraId="44D77B8C" w14:textId="77777777" w:rsidR="00A83BEA" w:rsidRPr="00A455D2" w:rsidRDefault="00A83BEA" w:rsidP="00DF74A4">
            <w:pPr>
              <w:pStyle w:val="Normal6a"/>
            </w:pPr>
            <w:r w:rsidRPr="00A455D2">
              <w:rPr>
                <w:b/>
                <w:i/>
              </w:rPr>
              <w:t>15.</w:t>
            </w:r>
            <w:r w:rsidRPr="00A455D2">
              <w:tab/>
            </w:r>
            <w:r w:rsidRPr="00A455D2">
              <w:rPr>
                <w:b/>
                <w:i/>
              </w:rPr>
              <w:t>Europaparlamentet uppmanar med eftertryck kommissionen att genomdriva lagstiftning om könskvoter och varvade listor i alla val med en jämn könsfördelning som utgångspunkt, och att säkerställa institutionell jämställdhet på alla beslutsnivåer.</w:t>
            </w:r>
          </w:p>
        </w:tc>
        <w:tc>
          <w:tcPr>
            <w:tcW w:w="4876" w:type="dxa"/>
            <w:tcBorders>
              <w:top w:val="nil"/>
              <w:left w:val="nil"/>
              <w:bottom w:val="nil"/>
              <w:right w:val="nil"/>
            </w:tcBorders>
          </w:tcPr>
          <w:p w14:paraId="19AB7C22" w14:textId="77777777" w:rsidR="00A83BEA" w:rsidRPr="00A455D2" w:rsidRDefault="00A83BEA" w:rsidP="00DF74A4">
            <w:pPr>
              <w:pStyle w:val="Normal6a"/>
            </w:pPr>
            <w:r w:rsidRPr="00A455D2">
              <w:rPr>
                <w:b/>
                <w:i/>
              </w:rPr>
              <w:t>utgår</w:t>
            </w:r>
          </w:p>
        </w:tc>
      </w:tr>
    </w:tbl>
    <w:p w14:paraId="5D7F547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78D8019D" w14:textId="77777777" w:rsidR="00A83BEA" w:rsidRPr="00A455D2" w:rsidRDefault="00A83BEA" w:rsidP="00A83BEA">
      <w:r w:rsidRPr="00A455D2">
        <w:rPr>
          <w:rStyle w:val="HideTWBExt"/>
          <w:noProof w:val="0"/>
        </w:rPr>
        <w:t>&lt;/Amend&gt;</w:t>
      </w:r>
    </w:p>
    <w:p w14:paraId="6127BBA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607</w:t>
      </w:r>
      <w:r w:rsidRPr="00A455D2">
        <w:rPr>
          <w:rStyle w:val="HideTWBExt"/>
          <w:b w:val="0"/>
          <w:noProof w:val="0"/>
        </w:rPr>
        <w:t>&lt;/NumAm&gt;</w:t>
      </w:r>
    </w:p>
    <w:p w14:paraId="4C56AA31"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33CC004E" w14:textId="77777777" w:rsidR="00A83BEA" w:rsidRPr="00A455D2" w:rsidRDefault="00A83BEA" w:rsidP="00A83BEA">
      <w:pPr>
        <w:pStyle w:val="NormalBold"/>
      </w:pPr>
      <w:r w:rsidRPr="00A455D2">
        <w:rPr>
          <w:rStyle w:val="HideTWBExt"/>
          <w:b w:val="0"/>
          <w:noProof w:val="0"/>
        </w:rPr>
        <w:t>&lt;/RepeatBlock-By&gt;</w:t>
      </w:r>
    </w:p>
    <w:p w14:paraId="3434766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BAED429"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F8B60F2" w14:textId="77777777" w:rsidTr="00DF74A4">
        <w:trPr>
          <w:trHeight w:hRule="exact" w:val="240"/>
          <w:jc w:val="center"/>
        </w:trPr>
        <w:tc>
          <w:tcPr>
            <w:tcW w:w="9752" w:type="dxa"/>
            <w:gridSpan w:val="2"/>
            <w:tcBorders>
              <w:top w:val="nil"/>
              <w:left w:val="nil"/>
              <w:bottom w:val="nil"/>
              <w:right w:val="nil"/>
            </w:tcBorders>
          </w:tcPr>
          <w:p w14:paraId="5D0E1012" w14:textId="77777777" w:rsidR="00A83BEA" w:rsidRPr="00A455D2" w:rsidRDefault="00A83BEA" w:rsidP="00DF74A4"/>
        </w:tc>
      </w:tr>
      <w:tr w:rsidR="00A83BEA" w:rsidRPr="00A455D2" w14:paraId="2D36CDBC" w14:textId="77777777" w:rsidTr="00DF74A4">
        <w:trPr>
          <w:trHeight w:val="240"/>
          <w:jc w:val="center"/>
        </w:trPr>
        <w:tc>
          <w:tcPr>
            <w:tcW w:w="4876" w:type="dxa"/>
            <w:tcBorders>
              <w:top w:val="nil"/>
              <w:left w:val="nil"/>
              <w:bottom w:val="nil"/>
              <w:right w:val="nil"/>
            </w:tcBorders>
          </w:tcPr>
          <w:p w14:paraId="21131F0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99ED70" w14:textId="77777777" w:rsidR="00A83BEA" w:rsidRPr="00A455D2" w:rsidRDefault="00A83BEA" w:rsidP="00DF74A4">
            <w:pPr>
              <w:pStyle w:val="AmColumnHeading"/>
            </w:pPr>
            <w:r w:rsidRPr="00A455D2">
              <w:t>Ändringsförslag</w:t>
            </w:r>
          </w:p>
        </w:tc>
      </w:tr>
      <w:tr w:rsidR="00A83BEA" w:rsidRPr="00A455D2" w14:paraId="5D02524A" w14:textId="77777777" w:rsidTr="00DF74A4">
        <w:trPr>
          <w:jc w:val="center"/>
        </w:trPr>
        <w:tc>
          <w:tcPr>
            <w:tcW w:w="4876" w:type="dxa"/>
            <w:tcBorders>
              <w:top w:val="nil"/>
              <w:left w:val="nil"/>
              <w:bottom w:val="nil"/>
              <w:right w:val="nil"/>
            </w:tcBorders>
          </w:tcPr>
          <w:p w14:paraId="2A7F7C71" w14:textId="77777777" w:rsidR="00A83BEA" w:rsidRPr="00A455D2" w:rsidRDefault="00A83BEA" w:rsidP="00DF74A4">
            <w:pPr>
              <w:pStyle w:val="Normal6a"/>
            </w:pPr>
            <w:r w:rsidRPr="00A455D2">
              <w:rPr>
                <w:b/>
                <w:i/>
              </w:rPr>
              <w:t>15.</w:t>
            </w:r>
            <w:r w:rsidRPr="00A455D2">
              <w:tab/>
            </w:r>
            <w:r w:rsidRPr="00A455D2">
              <w:rPr>
                <w:b/>
                <w:i/>
              </w:rPr>
              <w:t>Europaparlamentet uppmanar med eftertryck kommissionen att genomdriva lagstiftning om könskvoter och varvade listor i alla val med en jämn könsfördelning som utgångspunkt, och att säkerställa institutionell jämställdhet på alla beslutsnivåer.</w:t>
            </w:r>
          </w:p>
        </w:tc>
        <w:tc>
          <w:tcPr>
            <w:tcW w:w="4876" w:type="dxa"/>
            <w:tcBorders>
              <w:top w:val="nil"/>
              <w:left w:val="nil"/>
              <w:bottom w:val="nil"/>
              <w:right w:val="nil"/>
            </w:tcBorders>
          </w:tcPr>
          <w:p w14:paraId="77D5B80A" w14:textId="77777777" w:rsidR="00A83BEA" w:rsidRPr="00A455D2" w:rsidRDefault="00A83BEA" w:rsidP="00DF74A4">
            <w:pPr>
              <w:pStyle w:val="Normal6a"/>
            </w:pPr>
            <w:r w:rsidRPr="00A455D2">
              <w:rPr>
                <w:b/>
                <w:i/>
              </w:rPr>
              <w:t>utgår</w:t>
            </w:r>
          </w:p>
        </w:tc>
      </w:tr>
    </w:tbl>
    <w:p w14:paraId="3D1BC80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DD6C5DB" w14:textId="77777777" w:rsidR="00A83BEA" w:rsidRPr="00A455D2" w:rsidRDefault="00A83BEA" w:rsidP="00A83BEA">
      <w:r w:rsidRPr="00A455D2">
        <w:rPr>
          <w:rStyle w:val="HideTWBExt"/>
          <w:noProof w:val="0"/>
        </w:rPr>
        <w:t>&lt;/Amend&gt;</w:t>
      </w:r>
    </w:p>
    <w:p w14:paraId="598FC38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608</w:t>
      </w:r>
      <w:r w:rsidRPr="00A455D2">
        <w:rPr>
          <w:rStyle w:val="HideTWBExt"/>
          <w:b w:val="0"/>
          <w:noProof w:val="0"/>
        </w:rPr>
        <w:t>&lt;/NumAm&gt;</w:t>
      </w:r>
    </w:p>
    <w:p w14:paraId="7B4D08BA"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5554BCFB" w14:textId="77777777" w:rsidR="00A83BEA" w:rsidRPr="00A455D2" w:rsidRDefault="00A83BEA" w:rsidP="00A83BEA">
      <w:pPr>
        <w:pStyle w:val="NormalBold"/>
      </w:pPr>
      <w:r w:rsidRPr="00A455D2">
        <w:rPr>
          <w:rStyle w:val="HideTWBExt"/>
          <w:b w:val="0"/>
          <w:noProof w:val="0"/>
        </w:rPr>
        <w:t>&lt;/RepeatBlock-By&gt;</w:t>
      </w:r>
    </w:p>
    <w:p w14:paraId="2EE2DB4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003E4F3"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B7F3C6B" w14:textId="77777777" w:rsidTr="00DF74A4">
        <w:trPr>
          <w:trHeight w:hRule="exact" w:val="240"/>
          <w:jc w:val="center"/>
        </w:trPr>
        <w:tc>
          <w:tcPr>
            <w:tcW w:w="9752" w:type="dxa"/>
            <w:gridSpan w:val="2"/>
            <w:tcBorders>
              <w:top w:val="nil"/>
              <w:left w:val="nil"/>
              <w:bottom w:val="nil"/>
              <w:right w:val="nil"/>
            </w:tcBorders>
          </w:tcPr>
          <w:p w14:paraId="40731F29" w14:textId="77777777" w:rsidR="00A83BEA" w:rsidRPr="00A455D2" w:rsidRDefault="00A83BEA" w:rsidP="00DF74A4"/>
        </w:tc>
      </w:tr>
      <w:tr w:rsidR="00A83BEA" w:rsidRPr="00A455D2" w14:paraId="5ECE2606" w14:textId="77777777" w:rsidTr="00DF74A4">
        <w:trPr>
          <w:trHeight w:val="240"/>
          <w:jc w:val="center"/>
        </w:trPr>
        <w:tc>
          <w:tcPr>
            <w:tcW w:w="4876" w:type="dxa"/>
            <w:tcBorders>
              <w:top w:val="nil"/>
              <w:left w:val="nil"/>
              <w:bottom w:val="nil"/>
              <w:right w:val="nil"/>
            </w:tcBorders>
          </w:tcPr>
          <w:p w14:paraId="7B3D842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2039740" w14:textId="77777777" w:rsidR="00A83BEA" w:rsidRPr="00A455D2" w:rsidRDefault="00A83BEA" w:rsidP="00DF74A4">
            <w:pPr>
              <w:pStyle w:val="AmColumnHeading"/>
            </w:pPr>
            <w:r w:rsidRPr="00A455D2">
              <w:t>Ändringsförslag</w:t>
            </w:r>
          </w:p>
        </w:tc>
      </w:tr>
      <w:tr w:rsidR="00A83BEA" w:rsidRPr="00A455D2" w14:paraId="1E9F0158" w14:textId="77777777" w:rsidTr="00DF74A4">
        <w:trPr>
          <w:jc w:val="center"/>
        </w:trPr>
        <w:tc>
          <w:tcPr>
            <w:tcW w:w="4876" w:type="dxa"/>
            <w:tcBorders>
              <w:top w:val="nil"/>
              <w:left w:val="nil"/>
              <w:bottom w:val="nil"/>
              <w:right w:val="nil"/>
            </w:tcBorders>
          </w:tcPr>
          <w:p w14:paraId="2595A1BB"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genomdriva</w:t>
            </w:r>
            <w:r w:rsidRPr="00A455D2">
              <w:t xml:space="preserve"> lagstiftning om könskvoter och varvade listor i alla val med en jämn könsfördelning som utgångspunkt, och att säkerställa institutionell jämställdhet på alla beslutsnivåer.</w:t>
            </w:r>
          </w:p>
        </w:tc>
        <w:tc>
          <w:tcPr>
            <w:tcW w:w="4876" w:type="dxa"/>
            <w:tcBorders>
              <w:top w:val="nil"/>
              <w:left w:val="nil"/>
              <w:bottom w:val="nil"/>
              <w:right w:val="nil"/>
            </w:tcBorders>
          </w:tcPr>
          <w:p w14:paraId="786A3C7A"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 xml:space="preserve">säkerställa konkret jämställdhet, bland annat genom att införa permanenta eller tillfälliga särskilda åtgärder för att uppnå en helt jämn könsfördelning, såsom </w:t>
            </w:r>
            <w:r w:rsidRPr="00A455D2">
              <w:t>lagstiftning om könskvoter och varvade listor i alla val med en jämn könsfördelning som utgångspunkt, och att säkerställa institutionell jämställdhet på alla beslutsnivåer</w:t>
            </w:r>
            <w:r w:rsidRPr="00A455D2">
              <w:rPr>
                <w:b/>
                <w:i/>
              </w:rPr>
              <w:t>, i enlighet med allmän rekommendation nr 40 från kommittén för avskaffande av diskriminering av kvinnor</w:t>
            </w:r>
            <w:r w:rsidRPr="00A455D2">
              <w:t>.</w:t>
            </w:r>
          </w:p>
        </w:tc>
      </w:tr>
    </w:tbl>
    <w:p w14:paraId="55034B8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A7593F1" w14:textId="77777777" w:rsidR="00A83BEA" w:rsidRPr="00A455D2" w:rsidRDefault="00A83BEA" w:rsidP="00A83BEA">
      <w:r w:rsidRPr="00A455D2">
        <w:rPr>
          <w:rStyle w:val="HideTWBExt"/>
          <w:noProof w:val="0"/>
        </w:rPr>
        <w:t>&lt;/Amend&gt;</w:t>
      </w:r>
    </w:p>
    <w:p w14:paraId="78D84DD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609</w:t>
      </w:r>
      <w:r w:rsidRPr="00A455D2">
        <w:rPr>
          <w:rStyle w:val="HideTWBExt"/>
          <w:b w:val="0"/>
          <w:noProof w:val="0"/>
        </w:rPr>
        <w:t>&lt;/NumAm&gt;</w:t>
      </w:r>
    </w:p>
    <w:p w14:paraId="1D2FD900"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4FA49404" w14:textId="77777777" w:rsidR="00A83BEA" w:rsidRPr="00A455D2" w:rsidRDefault="00A83BEA" w:rsidP="00A83BEA">
      <w:pPr>
        <w:pStyle w:val="NormalBold"/>
      </w:pPr>
      <w:r w:rsidRPr="00A455D2">
        <w:rPr>
          <w:rStyle w:val="HideTWBExt"/>
          <w:b w:val="0"/>
          <w:noProof w:val="0"/>
        </w:rPr>
        <w:t>&lt;/RepeatBlock-By&gt;</w:t>
      </w:r>
    </w:p>
    <w:p w14:paraId="77CF2E1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22779D3"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1953F00" w14:textId="77777777" w:rsidTr="00DF74A4">
        <w:trPr>
          <w:trHeight w:hRule="exact" w:val="240"/>
          <w:jc w:val="center"/>
        </w:trPr>
        <w:tc>
          <w:tcPr>
            <w:tcW w:w="9752" w:type="dxa"/>
            <w:gridSpan w:val="2"/>
            <w:tcBorders>
              <w:top w:val="nil"/>
              <w:left w:val="nil"/>
              <w:bottom w:val="nil"/>
              <w:right w:val="nil"/>
            </w:tcBorders>
          </w:tcPr>
          <w:p w14:paraId="1F797549" w14:textId="77777777" w:rsidR="00A83BEA" w:rsidRPr="00A455D2" w:rsidRDefault="00A83BEA" w:rsidP="00DF74A4"/>
        </w:tc>
      </w:tr>
      <w:tr w:rsidR="00A83BEA" w:rsidRPr="00A455D2" w14:paraId="1D9BE2F1" w14:textId="77777777" w:rsidTr="00DF74A4">
        <w:trPr>
          <w:trHeight w:val="240"/>
          <w:jc w:val="center"/>
        </w:trPr>
        <w:tc>
          <w:tcPr>
            <w:tcW w:w="4876" w:type="dxa"/>
            <w:tcBorders>
              <w:top w:val="nil"/>
              <w:left w:val="nil"/>
              <w:bottom w:val="nil"/>
              <w:right w:val="nil"/>
            </w:tcBorders>
          </w:tcPr>
          <w:p w14:paraId="259E8F6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EF16426" w14:textId="77777777" w:rsidR="00A83BEA" w:rsidRPr="00A455D2" w:rsidRDefault="00A83BEA" w:rsidP="00DF74A4">
            <w:pPr>
              <w:pStyle w:val="AmColumnHeading"/>
            </w:pPr>
            <w:r w:rsidRPr="00A455D2">
              <w:t>Ändringsförslag</w:t>
            </w:r>
          </w:p>
        </w:tc>
      </w:tr>
      <w:tr w:rsidR="00A83BEA" w:rsidRPr="00A455D2" w14:paraId="530E4ABF" w14:textId="77777777" w:rsidTr="00DF74A4">
        <w:trPr>
          <w:jc w:val="center"/>
        </w:trPr>
        <w:tc>
          <w:tcPr>
            <w:tcW w:w="4876" w:type="dxa"/>
            <w:tcBorders>
              <w:top w:val="nil"/>
              <w:left w:val="nil"/>
              <w:bottom w:val="nil"/>
              <w:right w:val="nil"/>
            </w:tcBorders>
          </w:tcPr>
          <w:p w14:paraId="005E08ED" w14:textId="77777777" w:rsidR="00A83BEA" w:rsidRPr="00A455D2" w:rsidRDefault="00A83BEA" w:rsidP="00DF74A4">
            <w:pPr>
              <w:pStyle w:val="Normal6a"/>
            </w:pPr>
            <w:r w:rsidRPr="00A455D2">
              <w:t>15.</w:t>
            </w:r>
            <w:r w:rsidRPr="00A455D2">
              <w:tab/>
              <w:t>Europaparlamentet uppmanar med eftertryck kommissionen att genomdriva lagstiftning om könskvoter och varvade listor i alla val med en jämn könsfördelning som utgångspunkt, och att säkerställa institutionell jämställdhet på alla beslutsnivåer.</w:t>
            </w:r>
          </w:p>
        </w:tc>
        <w:tc>
          <w:tcPr>
            <w:tcW w:w="4876" w:type="dxa"/>
            <w:tcBorders>
              <w:top w:val="nil"/>
              <w:left w:val="nil"/>
              <w:bottom w:val="nil"/>
              <w:right w:val="nil"/>
            </w:tcBorders>
          </w:tcPr>
          <w:p w14:paraId="3289299D" w14:textId="77777777" w:rsidR="00A83BEA" w:rsidRPr="00A455D2" w:rsidRDefault="00A83BEA" w:rsidP="00DF74A4">
            <w:pPr>
              <w:pStyle w:val="Normal6a"/>
            </w:pPr>
            <w:r w:rsidRPr="00A455D2">
              <w:t>15.</w:t>
            </w:r>
            <w:r w:rsidRPr="00A455D2">
              <w:tab/>
              <w:t xml:space="preserve">Europaparlamentet uppmanar med eftertryck kommissionen att genomdriva lagstiftning om könskvoter och varvade listor i alla val med en jämn könsfördelning som utgångspunkt, och att säkerställa institutionell jämställdhet </w:t>
            </w:r>
            <w:r w:rsidRPr="00A455D2">
              <w:rPr>
                <w:b/>
                <w:i/>
              </w:rPr>
              <w:t xml:space="preserve">och representation </w:t>
            </w:r>
            <w:r w:rsidRPr="00A455D2">
              <w:t>på alla beslutsnivåer</w:t>
            </w:r>
            <w:r w:rsidRPr="00A455D2">
              <w:rPr>
                <w:b/>
                <w:i/>
              </w:rPr>
              <w:t>, inbegripet på lokal, regional, nationell och europeisk nivå</w:t>
            </w:r>
            <w:r w:rsidRPr="00A455D2">
              <w:t xml:space="preserve">. </w:t>
            </w:r>
            <w:r w:rsidRPr="00A455D2">
              <w:rPr>
                <w:b/>
                <w:i/>
              </w:rPr>
              <w:t>Parlamentet betonar att det egna parlamentet måste fungera som en förebild i detta avseende.</w:t>
            </w:r>
          </w:p>
        </w:tc>
      </w:tr>
    </w:tbl>
    <w:p w14:paraId="66565A0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9C893D0" w14:textId="77777777" w:rsidR="00A83BEA" w:rsidRPr="00A455D2" w:rsidRDefault="00A83BEA" w:rsidP="00A83BEA">
      <w:r w:rsidRPr="00A455D2">
        <w:rPr>
          <w:rStyle w:val="HideTWBExt"/>
          <w:noProof w:val="0"/>
        </w:rPr>
        <w:t>&lt;/Amend&gt;</w:t>
      </w:r>
    </w:p>
    <w:p w14:paraId="3AA5A6D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610</w:t>
      </w:r>
      <w:r w:rsidRPr="00A455D2">
        <w:rPr>
          <w:rStyle w:val="HideTWBExt"/>
          <w:b w:val="0"/>
          <w:noProof w:val="0"/>
        </w:rPr>
        <w:t>&lt;/NumAm&gt;</w:t>
      </w:r>
    </w:p>
    <w:p w14:paraId="7FFE2832" w14:textId="77777777" w:rsidR="00A83BEA" w:rsidRPr="00A455D2" w:rsidRDefault="00A83BEA" w:rsidP="00A83BEA">
      <w:pPr>
        <w:pStyle w:val="NormalBold"/>
      </w:pPr>
      <w:r w:rsidRPr="00A455D2">
        <w:rPr>
          <w:rStyle w:val="HideTWBExt"/>
          <w:b w:val="0"/>
          <w:noProof w:val="0"/>
        </w:rPr>
        <w:t>&lt;RepeatBlock-By&gt;&lt;Members&gt;</w:t>
      </w:r>
      <w:r w:rsidRPr="00A455D2">
        <w:t>Diana Iovanovici Şoşoacă</w:t>
      </w:r>
      <w:r w:rsidRPr="00A455D2">
        <w:rPr>
          <w:rStyle w:val="HideTWBExt"/>
          <w:b w:val="0"/>
          <w:noProof w:val="0"/>
        </w:rPr>
        <w:t>&lt;/Members&gt;</w:t>
      </w:r>
    </w:p>
    <w:p w14:paraId="5458F8CE" w14:textId="77777777" w:rsidR="00A83BEA" w:rsidRPr="00A455D2" w:rsidRDefault="00A83BEA" w:rsidP="00A83BEA">
      <w:pPr>
        <w:pStyle w:val="NormalBold"/>
      </w:pPr>
      <w:r w:rsidRPr="00A455D2">
        <w:rPr>
          <w:rStyle w:val="HideTWBExt"/>
          <w:b w:val="0"/>
          <w:noProof w:val="0"/>
        </w:rPr>
        <w:t>&lt;/RepeatBlock-By&gt;</w:t>
      </w:r>
    </w:p>
    <w:p w14:paraId="744DCD6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7CCD435"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0386DCC" w14:textId="77777777" w:rsidTr="00DF74A4">
        <w:trPr>
          <w:trHeight w:hRule="exact" w:val="240"/>
          <w:jc w:val="center"/>
        </w:trPr>
        <w:tc>
          <w:tcPr>
            <w:tcW w:w="9752" w:type="dxa"/>
            <w:gridSpan w:val="2"/>
            <w:tcBorders>
              <w:top w:val="nil"/>
              <w:left w:val="nil"/>
              <w:bottom w:val="nil"/>
              <w:right w:val="nil"/>
            </w:tcBorders>
          </w:tcPr>
          <w:p w14:paraId="37F5EAAB" w14:textId="77777777" w:rsidR="00A83BEA" w:rsidRPr="00A455D2" w:rsidRDefault="00A83BEA" w:rsidP="00DF74A4"/>
        </w:tc>
      </w:tr>
      <w:tr w:rsidR="00A83BEA" w:rsidRPr="00A455D2" w14:paraId="6C8D80F3" w14:textId="77777777" w:rsidTr="00DF74A4">
        <w:trPr>
          <w:trHeight w:val="240"/>
          <w:jc w:val="center"/>
        </w:trPr>
        <w:tc>
          <w:tcPr>
            <w:tcW w:w="4876" w:type="dxa"/>
            <w:tcBorders>
              <w:top w:val="nil"/>
              <w:left w:val="nil"/>
              <w:bottom w:val="nil"/>
              <w:right w:val="nil"/>
            </w:tcBorders>
          </w:tcPr>
          <w:p w14:paraId="3FD9167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64051C4" w14:textId="77777777" w:rsidR="00A83BEA" w:rsidRPr="00A455D2" w:rsidRDefault="00A83BEA" w:rsidP="00DF74A4">
            <w:pPr>
              <w:pStyle w:val="AmColumnHeading"/>
            </w:pPr>
            <w:r w:rsidRPr="00A455D2">
              <w:t>Ändringsförslag</w:t>
            </w:r>
          </w:p>
        </w:tc>
      </w:tr>
      <w:tr w:rsidR="00A83BEA" w:rsidRPr="00A455D2" w14:paraId="1D2EDD52" w14:textId="77777777" w:rsidTr="00DF74A4">
        <w:trPr>
          <w:jc w:val="center"/>
        </w:trPr>
        <w:tc>
          <w:tcPr>
            <w:tcW w:w="4876" w:type="dxa"/>
            <w:tcBorders>
              <w:top w:val="nil"/>
              <w:left w:val="nil"/>
              <w:bottom w:val="nil"/>
              <w:right w:val="nil"/>
            </w:tcBorders>
          </w:tcPr>
          <w:p w14:paraId="0B98E5B0"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genomdriva</w:t>
            </w:r>
            <w:r w:rsidRPr="00A455D2">
              <w:t xml:space="preserve"> lagstiftning om könskvoter och varvade listor i alla val </w:t>
            </w:r>
            <w:r w:rsidRPr="00A455D2">
              <w:rPr>
                <w:b/>
                <w:i/>
              </w:rPr>
              <w:t xml:space="preserve">med </w:t>
            </w:r>
            <w:r w:rsidRPr="00A455D2">
              <w:t xml:space="preserve">en jämn könsfördelning </w:t>
            </w:r>
            <w:r w:rsidRPr="00A455D2">
              <w:rPr>
                <w:b/>
                <w:i/>
              </w:rPr>
              <w:t>som utgångspunkt, och att</w:t>
            </w:r>
            <w:r w:rsidRPr="00A455D2">
              <w:t xml:space="preserve"> säkerställa </w:t>
            </w:r>
            <w:r w:rsidRPr="00A455D2">
              <w:rPr>
                <w:b/>
                <w:i/>
              </w:rPr>
              <w:t xml:space="preserve">institutionell </w:t>
            </w:r>
            <w:r w:rsidRPr="00A455D2">
              <w:t xml:space="preserve">jämställdhet på alla </w:t>
            </w:r>
            <w:r w:rsidRPr="00A455D2">
              <w:rPr>
                <w:b/>
                <w:i/>
              </w:rPr>
              <w:t>beslutsnivåer</w:t>
            </w:r>
            <w:r w:rsidRPr="00A455D2">
              <w:t>.</w:t>
            </w:r>
          </w:p>
        </w:tc>
        <w:tc>
          <w:tcPr>
            <w:tcW w:w="4876" w:type="dxa"/>
            <w:tcBorders>
              <w:top w:val="nil"/>
              <w:left w:val="nil"/>
              <w:bottom w:val="nil"/>
              <w:right w:val="nil"/>
            </w:tcBorders>
          </w:tcPr>
          <w:p w14:paraId="03B04AB6"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omedelbart införa obligatorisk</w:t>
            </w:r>
            <w:r w:rsidRPr="00A455D2">
              <w:t xml:space="preserve"> lagstiftning om könskvoter och </w:t>
            </w:r>
            <w:r w:rsidRPr="00A455D2">
              <w:rPr>
                <w:b/>
                <w:i/>
              </w:rPr>
              <w:t xml:space="preserve">mekanismer för </w:t>
            </w:r>
            <w:r w:rsidRPr="00A455D2">
              <w:t xml:space="preserve">varvade listor i alla </w:t>
            </w:r>
            <w:r w:rsidRPr="00A455D2">
              <w:rPr>
                <w:b/>
                <w:i/>
              </w:rPr>
              <w:t xml:space="preserve">typer av </w:t>
            </w:r>
            <w:r w:rsidRPr="00A455D2">
              <w:t>val</w:t>
            </w:r>
            <w:r w:rsidRPr="00A455D2">
              <w:rPr>
                <w:b/>
                <w:i/>
              </w:rPr>
              <w:t>, som centrala verktyg för att uppnå</w:t>
            </w:r>
            <w:r w:rsidRPr="00A455D2">
              <w:t xml:space="preserve"> en jämn könsfördelning</w:t>
            </w:r>
            <w:r w:rsidRPr="00A455D2">
              <w:rPr>
                <w:b/>
                <w:i/>
              </w:rPr>
              <w:t>, samt</w:t>
            </w:r>
            <w:r w:rsidRPr="00A455D2">
              <w:t xml:space="preserve"> säkerställa </w:t>
            </w:r>
            <w:r w:rsidRPr="00A455D2">
              <w:rPr>
                <w:b/>
                <w:i/>
              </w:rPr>
              <w:t>strikt respekt för principen om</w:t>
            </w:r>
            <w:r w:rsidRPr="00A455D2">
              <w:t xml:space="preserve"> jämställdhet på alla </w:t>
            </w:r>
            <w:r w:rsidRPr="00A455D2">
              <w:rPr>
                <w:b/>
                <w:i/>
              </w:rPr>
              <w:t>nivåer i det institutionella beslutsfattandet, bland annat genom effektiva övervakningsåtgärder och sanktioner</w:t>
            </w:r>
            <w:r w:rsidRPr="00A455D2">
              <w:t>.</w:t>
            </w:r>
          </w:p>
        </w:tc>
      </w:tr>
    </w:tbl>
    <w:p w14:paraId="29ED44E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0E79B2B5" w14:textId="77777777" w:rsidR="00A83BEA" w:rsidRPr="00A455D2" w:rsidRDefault="00A83BEA" w:rsidP="00A83BEA">
      <w:r w:rsidRPr="00A455D2">
        <w:rPr>
          <w:rStyle w:val="HideTWBExt"/>
          <w:noProof w:val="0"/>
        </w:rPr>
        <w:t>&lt;/Amend&gt;</w:t>
      </w:r>
    </w:p>
    <w:p w14:paraId="02C4AF2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611</w:t>
      </w:r>
      <w:r w:rsidRPr="00A455D2">
        <w:rPr>
          <w:rStyle w:val="HideTWBExt"/>
          <w:b w:val="0"/>
          <w:noProof w:val="0"/>
        </w:rPr>
        <w:t>&lt;/NumAm&gt;</w:t>
      </w:r>
    </w:p>
    <w:p w14:paraId="4E814376"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5005F836" w14:textId="77777777" w:rsidR="00A83BEA" w:rsidRPr="00A455D2" w:rsidRDefault="00A83BEA" w:rsidP="00A83BEA">
      <w:pPr>
        <w:pStyle w:val="NormalBold"/>
      </w:pPr>
      <w:r w:rsidRPr="00A455D2">
        <w:rPr>
          <w:rStyle w:val="HideTWBExt"/>
          <w:b w:val="0"/>
          <w:noProof w:val="0"/>
        </w:rPr>
        <w:t>&lt;/RepeatBlock-By&gt;</w:t>
      </w:r>
    </w:p>
    <w:p w14:paraId="1010012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1088D88"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7390C62" w14:textId="77777777" w:rsidTr="00DF74A4">
        <w:trPr>
          <w:trHeight w:hRule="exact" w:val="240"/>
          <w:jc w:val="center"/>
        </w:trPr>
        <w:tc>
          <w:tcPr>
            <w:tcW w:w="9752" w:type="dxa"/>
            <w:gridSpan w:val="2"/>
            <w:tcBorders>
              <w:top w:val="nil"/>
              <w:left w:val="nil"/>
              <w:bottom w:val="nil"/>
              <w:right w:val="nil"/>
            </w:tcBorders>
          </w:tcPr>
          <w:p w14:paraId="502A70DF" w14:textId="77777777" w:rsidR="00A83BEA" w:rsidRPr="00A455D2" w:rsidRDefault="00A83BEA" w:rsidP="00DF74A4"/>
        </w:tc>
      </w:tr>
      <w:tr w:rsidR="00A83BEA" w:rsidRPr="00A455D2" w14:paraId="0CDCB388" w14:textId="77777777" w:rsidTr="00DF74A4">
        <w:trPr>
          <w:trHeight w:val="240"/>
          <w:jc w:val="center"/>
        </w:trPr>
        <w:tc>
          <w:tcPr>
            <w:tcW w:w="4876" w:type="dxa"/>
            <w:tcBorders>
              <w:top w:val="nil"/>
              <w:left w:val="nil"/>
              <w:bottom w:val="nil"/>
              <w:right w:val="nil"/>
            </w:tcBorders>
          </w:tcPr>
          <w:p w14:paraId="329CB84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559FB5" w14:textId="77777777" w:rsidR="00A83BEA" w:rsidRPr="00A455D2" w:rsidRDefault="00A83BEA" w:rsidP="00DF74A4">
            <w:pPr>
              <w:pStyle w:val="AmColumnHeading"/>
            </w:pPr>
            <w:r w:rsidRPr="00A455D2">
              <w:t>Ändringsförslag</w:t>
            </w:r>
          </w:p>
        </w:tc>
      </w:tr>
      <w:tr w:rsidR="00A83BEA" w:rsidRPr="00A455D2" w14:paraId="0C09C20A" w14:textId="77777777" w:rsidTr="00DF74A4">
        <w:trPr>
          <w:jc w:val="center"/>
        </w:trPr>
        <w:tc>
          <w:tcPr>
            <w:tcW w:w="4876" w:type="dxa"/>
            <w:tcBorders>
              <w:top w:val="nil"/>
              <w:left w:val="nil"/>
              <w:bottom w:val="nil"/>
              <w:right w:val="nil"/>
            </w:tcBorders>
          </w:tcPr>
          <w:p w14:paraId="09E0148B"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genomdriva lagstiftning om könskvoter och varvade listor i alla val med en jämn könsfördelning som utgångspunkt</w:t>
            </w:r>
            <w:r w:rsidRPr="00A455D2">
              <w:t>, och att säkerställa institutionell jämställdhet på alla beslutsnivåer.</w:t>
            </w:r>
          </w:p>
        </w:tc>
        <w:tc>
          <w:tcPr>
            <w:tcW w:w="4876" w:type="dxa"/>
            <w:tcBorders>
              <w:top w:val="nil"/>
              <w:left w:val="nil"/>
              <w:bottom w:val="nil"/>
              <w:right w:val="nil"/>
            </w:tcBorders>
          </w:tcPr>
          <w:p w14:paraId="7480CB72"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ta itu med och åtgärda all hindrande praxis på samtliga nivåer inom den politiska arenan för att säkerställa fullständigt och lika tillgång till politiskt deltagande bland kvinnor och män, inklusive föräldraledighet medan de innehar ett politiskt uppdrag</w:t>
            </w:r>
            <w:r w:rsidRPr="00A455D2">
              <w:t>, och att säkerställa institutionell jämställdhet på alla beslutsnivåer.</w:t>
            </w:r>
          </w:p>
        </w:tc>
      </w:tr>
    </w:tbl>
    <w:p w14:paraId="6D65A33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F336DEA" w14:textId="77777777" w:rsidR="00A83BEA" w:rsidRPr="00A455D2" w:rsidRDefault="00A83BEA" w:rsidP="00A83BEA">
      <w:r w:rsidRPr="00A455D2">
        <w:rPr>
          <w:rStyle w:val="HideTWBExt"/>
          <w:noProof w:val="0"/>
        </w:rPr>
        <w:t>&lt;/Amend&gt;</w:t>
      </w:r>
    </w:p>
    <w:p w14:paraId="7978976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612</w:t>
      </w:r>
      <w:r w:rsidRPr="00A455D2">
        <w:rPr>
          <w:rStyle w:val="HideTWBExt"/>
          <w:b w:val="0"/>
          <w:noProof w:val="0"/>
        </w:rPr>
        <w:t>&lt;/NumAm&gt;</w:t>
      </w:r>
    </w:p>
    <w:p w14:paraId="22564209" w14:textId="77777777" w:rsidR="00A83BEA" w:rsidRPr="00A455D2" w:rsidRDefault="00A83BEA" w:rsidP="00A83BEA">
      <w:pPr>
        <w:pStyle w:val="NormalBold"/>
      </w:pPr>
      <w:r w:rsidRPr="00A455D2">
        <w:rPr>
          <w:rStyle w:val="HideTWBExt"/>
          <w:b w:val="0"/>
          <w:noProof w:val="0"/>
        </w:rPr>
        <w:t>&lt;RepeatBlock-By&gt;&lt;Members&gt;</w:t>
      </w:r>
      <w:r w:rsidRPr="00A455D2">
        <w:t>Maria Noichl</w:t>
      </w:r>
      <w:r w:rsidRPr="00A455D2">
        <w:rPr>
          <w:rStyle w:val="HideTWBExt"/>
          <w:b w:val="0"/>
          <w:noProof w:val="0"/>
        </w:rPr>
        <w:t>&lt;/Members&gt;</w:t>
      </w:r>
    </w:p>
    <w:p w14:paraId="62301C79" w14:textId="77777777" w:rsidR="00A83BEA" w:rsidRPr="00A455D2" w:rsidRDefault="00A83BEA" w:rsidP="00A83BEA">
      <w:pPr>
        <w:pStyle w:val="NormalBold"/>
      </w:pPr>
      <w:r w:rsidRPr="00A455D2">
        <w:rPr>
          <w:rStyle w:val="HideTWBExt"/>
          <w:b w:val="0"/>
          <w:noProof w:val="0"/>
        </w:rPr>
        <w:t>&lt;/RepeatBlock-By&gt;</w:t>
      </w:r>
    </w:p>
    <w:p w14:paraId="6AC1398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1C9D022"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DD4A2A4" w14:textId="77777777" w:rsidTr="00DF74A4">
        <w:trPr>
          <w:trHeight w:hRule="exact" w:val="240"/>
          <w:jc w:val="center"/>
        </w:trPr>
        <w:tc>
          <w:tcPr>
            <w:tcW w:w="9752" w:type="dxa"/>
            <w:gridSpan w:val="2"/>
            <w:tcBorders>
              <w:top w:val="nil"/>
              <w:left w:val="nil"/>
              <w:bottom w:val="nil"/>
              <w:right w:val="nil"/>
            </w:tcBorders>
          </w:tcPr>
          <w:p w14:paraId="06427023" w14:textId="77777777" w:rsidR="00A83BEA" w:rsidRPr="00A455D2" w:rsidRDefault="00A83BEA" w:rsidP="00DF74A4"/>
        </w:tc>
      </w:tr>
      <w:tr w:rsidR="00A83BEA" w:rsidRPr="00A455D2" w14:paraId="38378FC6" w14:textId="77777777" w:rsidTr="00DF74A4">
        <w:trPr>
          <w:trHeight w:val="240"/>
          <w:jc w:val="center"/>
        </w:trPr>
        <w:tc>
          <w:tcPr>
            <w:tcW w:w="4876" w:type="dxa"/>
            <w:tcBorders>
              <w:top w:val="nil"/>
              <w:left w:val="nil"/>
              <w:bottom w:val="nil"/>
              <w:right w:val="nil"/>
            </w:tcBorders>
          </w:tcPr>
          <w:p w14:paraId="217042B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ABB8DB0" w14:textId="77777777" w:rsidR="00A83BEA" w:rsidRPr="00A455D2" w:rsidRDefault="00A83BEA" w:rsidP="00DF74A4">
            <w:pPr>
              <w:pStyle w:val="AmColumnHeading"/>
            </w:pPr>
            <w:r w:rsidRPr="00A455D2">
              <w:t>Ändringsförslag</w:t>
            </w:r>
          </w:p>
        </w:tc>
      </w:tr>
      <w:tr w:rsidR="00A83BEA" w:rsidRPr="00A455D2" w14:paraId="2B502FF6" w14:textId="77777777" w:rsidTr="00DF74A4">
        <w:trPr>
          <w:jc w:val="center"/>
        </w:trPr>
        <w:tc>
          <w:tcPr>
            <w:tcW w:w="4876" w:type="dxa"/>
            <w:tcBorders>
              <w:top w:val="nil"/>
              <w:left w:val="nil"/>
              <w:bottom w:val="nil"/>
              <w:right w:val="nil"/>
            </w:tcBorders>
          </w:tcPr>
          <w:p w14:paraId="46937BEA" w14:textId="77777777" w:rsidR="00A83BEA" w:rsidRPr="00A455D2" w:rsidRDefault="00A83BEA" w:rsidP="00DF74A4">
            <w:pPr>
              <w:pStyle w:val="Normal6a"/>
            </w:pPr>
            <w:r w:rsidRPr="00A455D2">
              <w:t>15.</w:t>
            </w:r>
            <w:r w:rsidRPr="00A455D2">
              <w:tab/>
              <w:t>Europaparlamentet uppmanar med eftertryck kommissionen att genomdriva lagstiftning om könskvoter och varvade listor i alla val med en jämn könsfördelning som utgångspunkt, och att säkerställa institutionell jämställdhet på alla beslutsnivåer.</w:t>
            </w:r>
          </w:p>
        </w:tc>
        <w:tc>
          <w:tcPr>
            <w:tcW w:w="4876" w:type="dxa"/>
            <w:tcBorders>
              <w:top w:val="nil"/>
              <w:left w:val="nil"/>
              <w:bottom w:val="nil"/>
              <w:right w:val="nil"/>
            </w:tcBorders>
          </w:tcPr>
          <w:p w14:paraId="2305A9CF" w14:textId="77777777" w:rsidR="00A83BEA" w:rsidRPr="00A455D2" w:rsidRDefault="00A83BEA" w:rsidP="00DF74A4">
            <w:pPr>
              <w:pStyle w:val="Normal6a"/>
            </w:pPr>
            <w:r w:rsidRPr="00A455D2">
              <w:t>15.</w:t>
            </w:r>
            <w:r w:rsidRPr="00A455D2">
              <w:tab/>
              <w:t xml:space="preserve">Europaparlamentet uppmanar med eftertryck kommissionen att genomdriva lagstiftning om könskvoter och varvade listor i alla val med en jämn könsfördelning som utgångspunkt, och att säkerställa institutionell jämställdhet på alla beslutsnivåer. </w:t>
            </w:r>
            <w:r w:rsidRPr="00A455D2">
              <w:rPr>
                <w:b/>
                <w:i/>
              </w:rPr>
              <w:t>Parlamentet betonar att det egna parlamentet måste fungera som en förebild i detta avseende.</w:t>
            </w:r>
          </w:p>
        </w:tc>
      </w:tr>
    </w:tbl>
    <w:p w14:paraId="3E4CA7F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DD48008" w14:textId="77777777" w:rsidR="00A83BEA" w:rsidRPr="00A455D2" w:rsidRDefault="00A83BEA" w:rsidP="00A83BEA">
      <w:r w:rsidRPr="00A455D2">
        <w:rPr>
          <w:rStyle w:val="HideTWBExt"/>
          <w:noProof w:val="0"/>
        </w:rPr>
        <w:t>&lt;/Amend&gt;</w:t>
      </w:r>
    </w:p>
    <w:p w14:paraId="5E85659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613</w:t>
      </w:r>
      <w:r w:rsidRPr="00A455D2">
        <w:rPr>
          <w:rStyle w:val="HideTWBExt"/>
          <w:b w:val="0"/>
          <w:noProof w:val="0"/>
        </w:rPr>
        <w:t>&lt;/NumAm&gt;</w:t>
      </w:r>
    </w:p>
    <w:p w14:paraId="3E985922" w14:textId="77777777" w:rsidR="00A83BEA" w:rsidRPr="00A455D2" w:rsidRDefault="00A83BEA" w:rsidP="00A83BEA">
      <w:pPr>
        <w:pStyle w:val="NormalBold"/>
      </w:pPr>
      <w:r w:rsidRPr="00A455D2">
        <w:rPr>
          <w:rStyle w:val="HideTWBExt"/>
          <w:b w:val="0"/>
          <w:noProof w:val="0"/>
        </w:rPr>
        <w:t>&lt;RepeatBlock-By&gt;&lt;Members&gt;</w:t>
      </w:r>
      <w:r w:rsidRPr="00A455D2">
        <w:t>Viktória Ferenc</w:t>
      </w:r>
      <w:r w:rsidRPr="00A455D2">
        <w:rPr>
          <w:rStyle w:val="HideTWBExt"/>
          <w:b w:val="0"/>
          <w:noProof w:val="0"/>
        </w:rPr>
        <w:t>&lt;/Members&gt;</w:t>
      </w:r>
    </w:p>
    <w:p w14:paraId="75A0350E" w14:textId="77777777" w:rsidR="00A83BEA" w:rsidRPr="00A455D2" w:rsidRDefault="00A83BEA" w:rsidP="00A83BEA">
      <w:pPr>
        <w:pStyle w:val="NormalBold"/>
      </w:pPr>
      <w:r w:rsidRPr="00A455D2">
        <w:rPr>
          <w:rStyle w:val="HideTWBExt"/>
          <w:b w:val="0"/>
          <w:noProof w:val="0"/>
        </w:rPr>
        <w:t>&lt;/RepeatBlock-By&gt;</w:t>
      </w:r>
    </w:p>
    <w:p w14:paraId="1E2053C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93A85CE"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7678D67" w14:textId="77777777" w:rsidTr="00DF74A4">
        <w:trPr>
          <w:trHeight w:hRule="exact" w:val="240"/>
          <w:jc w:val="center"/>
        </w:trPr>
        <w:tc>
          <w:tcPr>
            <w:tcW w:w="9752" w:type="dxa"/>
            <w:gridSpan w:val="2"/>
            <w:tcBorders>
              <w:top w:val="nil"/>
              <w:left w:val="nil"/>
              <w:bottom w:val="nil"/>
              <w:right w:val="nil"/>
            </w:tcBorders>
          </w:tcPr>
          <w:p w14:paraId="352C167D" w14:textId="77777777" w:rsidR="00A83BEA" w:rsidRPr="00A455D2" w:rsidRDefault="00A83BEA" w:rsidP="00DF74A4"/>
        </w:tc>
      </w:tr>
      <w:tr w:rsidR="00A83BEA" w:rsidRPr="00A455D2" w14:paraId="72BCAC08" w14:textId="77777777" w:rsidTr="00DF74A4">
        <w:trPr>
          <w:trHeight w:val="240"/>
          <w:jc w:val="center"/>
        </w:trPr>
        <w:tc>
          <w:tcPr>
            <w:tcW w:w="4876" w:type="dxa"/>
            <w:tcBorders>
              <w:top w:val="nil"/>
              <w:left w:val="nil"/>
              <w:bottom w:val="nil"/>
              <w:right w:val="nil"/>
            </w:tcBorders>
          </w:tcPr>
          <w:p w14:paraId="5AA89A0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12926A8" w14:textId="77777777" w:rsidR="00A83BEA" w:rsidRPr="00A455D2" w:rsidRDefault="00A83BEA" w:rsidP="00DF74A4">
            <w:pPr>
              <w:pStyle w:val="AmColumnHeading"/>
            </w:pPr>
            <w:r w:rsidRPr="00A455D2">
              <w:t>Ändringsförslag</w:t>
            </w:r>
          </w:p>
        </w:tc>
      </w:tr>
      <w:tr w:rsidR="00A83BEA" w:rsidRPr="00A455D2" w14:paraId="7C84BD51" w14:textId="77777777" w:rsidTr="00DF74A4">
        <w:trPr>
          <w:jc w:val="center"/>
        </w:trPr>
        <w:tc>
          <w:tcPr>
            <w:tcW w:w="4876" w:type="dxa"/>
            <w:tcBorders>
              <w:top w:val="nil"/>
              <w:left w:val="nil"/>
              <w:bottom w:val="nil"/>
              <w:right w:val="nil"/>
            </w:tcBorders>
          </w:tcPr>
          <w:p w14:paraId="4B20A72A"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genomdriva lagstiftning om könskvoter och varvade listor i alla val med en jämn könsfördelning som utgångspunkt, och att</w:t>
            </w:r>
            <w:r w:rsidRPr="00A455D2">
              <w:t xml:space="preserve"> säkerställa institutionell jämställdhet på alla beslutsnivåer.</w:t>
            </w:r>
          </w:p>
        </w:tc>
        <w:tc>
          <w:tcPr>
            <w:tcW w:w="4876" w:type="dxa"/>
            <w:tcBorders>
              <w:top w:val="nil"/>
              <w:left w:val="nil"/>
              <w:bottom w:val="nil"/>
              <w:right w:val="nil"/>
            </w:tcBorders>
          </w:tcPr>
          <w:p w14:paraId="3EB9E4A1" w14:textId="77777777" w:rsidR="00A83BEA" w:rsidRPr="00A455D2" w:rsidRDefault="00A83BEA" w:rsidP="00DF74A4">
            <w:pPr>
              <w:pStyle w:val="Normal6a"/>
            </w:pPr>
            <w:r w:rsidRPr="00A455D2">
              <w:t>15.</w:t>
            </w:r>
            <w:r w:rsidRPr="00A455D2">
              <w:tab/>
              <w:t>Europaparlamentet uppmanar med eftertryck kommissionen att säkerställa institutionell jämställdhet på alla beslutsnivåer.</w:t>
            </w:r>
          </w:p>
        </w:tc>
      </w:tr>
    </w:tbl>
    <w:p w14:paraId="0B5FBB8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2AAABB8" w14:textId="77777777" w:rsidR="00A83BEA" w:rsidRPr="00A455D2" w:rsidRDefault="00A83BEA" w:rsidP="00A83BEA">
      <w:r w:rsidRPr="00A455D2">
        <w:rPr>
          <w:rStyle w:val="HideTWBExt"/>
          <w:noProof w:val="0"/>
        </w:rPr>
        <w:t>&lt;/Amend&gt;</w:t>
      </w:r>
    </w:p>
    <w:p w14:paraId="1EE910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614</w:t>
      </w:r>
      <w:r w:rsidRPr="00A455D2">
        <w:rPr>
          <w:rStyle w:val="HideTWBExt"/>
          <w:b w:val="0"/>
          <w:noProof w:val="0"/>
        </w:rPr>
        <w:t>&lt;/NumAm&gt;</w:t>
      </w:r>
    </w:p>
    <w:p w14:paraId="6E2B4C67"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0E1EEAF4" w14:textId="77777777" w:rsidR="00A83BEA" w:rsidRPr="00A455D2" w:rsidRDefault="00A83BEA" w:rsidP="00A83BEA">
      <w:pPr>
        <w:pStyle w:val="NormalBold"/>
      </w:pPr>
      <w:r w:rsidRPr="00A455D2">
        <w:rPr>
          <w:rStyle w:val="HideTWBExt"/>
          <w:b w:val="0"/>
          <w:noProof w:val="0"/>
        </w:rPr>
        <w:t>&lt;/RepeatBlock-By&gt;</w:t>
      </w:r>
    </w:p>
    <w:p w14:paraId="53285CE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809741"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A1747D5" w14:textId="77777777" w:rsidTr="00DF74A4">
        <w:trPr>
          <w:trHeight w:hRule="exact" w:val="240"/>
          <w:jc w:val="center"/>
        </w:trPr>
        <w:tc>
          <w:tcPr>
            <w:tcW w:w="9752" w:type="dxa"/>
            <w:gridSpan w:val="2"/>
            <w:tcBorders>
              <w:top w:val="nil"/>
              <w:left w:val="nil"/>
              <w:bottom w:val="nil"/>
              <w:right w:val="nil"/>
            </w:tcBorders>
          </w:tcPr>
          <w:p w14:paraId="36377F31" w14:textId="77777777" w:rsidR="00A83BEA" w:rsidRPr="00A455D2" w:rsidRDefault="00A83BEA" w:rsidP="00DF74A4"/>
        </w:tc>
      </w:tr>
      <w:tr w:rsidR="00A83BEA" w:rsidRPr="00A455D2" w14:paraId="01F47022" w14:textId="77777777" w:rsidTr="00DF74A4">
        <w:trPr>
          <w:trHeight w:val="240"/>
          <w:jc w:val="center"/>
        </w:trPr>
        <w:tc>
          <w:tcPr>
            <w:tcW w:w="4876" w:type="dxa"/>
            <w:tcBorders>
              <w:top w:val="nil"/>
              <w:left w:val="nil"/>
              <w:bottom w:val="nil"/>
              <w:right w:val="nil"/>
            </w:tcBorders>
          </w:tcPr>
          <w:p w14:paraId="3A2B5F5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CF65A56" w14:textId="77777777" w:rsidR="00A83BEA" w:rsidRPr="00A455D2" w:rsidRDefault="00A83BEA" w:rsidP="00DF74A4">
            <w:pPr>
              <w:pStyle w:val="AmColumnHeading"/>
            </w:pPr>
            <w:r w:rsidRPr="00A455D2">
              <w:t>Ändringsförslag</w:t>
            </w:r>
          </w:p>
        </w:tc>
      </w:tr>
      <w:tr w:rsidR="00A83BEA" w:rsidRPr="00A455D2" w14:paraId="0F3748DB" w14:textId="77777777" w:rsidTr="00DF74A4">
        <w:trPr>
          <w:jc w:val="center"/>
        </w:trPr>
        <w:tc>
          <w:tcPr>
            <w:tcW w:w="4876" w:type="dxa"/>
            <w:tcBorders>
              <w:top w:val="nil"/>
              <w:left w:val="nil"/>
              <w:bottom w:val="nil"/>
              <w:right w:val="nil"/>
            </w:tcBorders>
          </w:tcPr>
          <w:p w14:paraId="197E887E"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genomdriva lagstiftning om könskvoter och varvade listor i alla val med en jämn könsfördelning som utgångspunkt, och att säkerställa institutionell jämställdhet på alla beslutsnivåer</w:t>
            </w:r>
            <w:r w:rsidRPr="00A455D2">
              <w:t>.</w:t>
            </w:r>
          </w:p>
        </w:tc>
        <w:tc>
          <w:tcPr>
            <w:tcW w:w="4876" w:type="dxa"/>
            <w:tcBorders>
              <w:top w:val="nil"/>
              <w:left w:val="nil"/>
              <w:bottom w:val="nil"/>
              <w:right w:val="nil"/>
            </w:tcBorders>
          </w:tcPr>
          <w:p w14:paraId="26470FD6"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uppmuntra utbyte av bästa praxis mellan medlemsstaterna för att undersöka hur kvinnors deltagande och framsteg kan förbättras inom olika instanser, i syfte att uppnå bästa möjliga nivå för kvinnor som deltar i politik och beslutsprocesser</w:t>
            </w:r>
            <w:r w:rsidRPr="00A455D2">
              <w:t>.</w:t>
            </w:r>
          </w:p>
        </w:tc>
      </w:tr>
    </w:tbl>
    <w:p w14:paraId="56F2B14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788DC92" w14:textId="77777777" w:rsidR="00A83BEA" w:rsidRPr="00A455D2" w:rsidRDefault="00A83BEA" w:rsidP="00A83BEA">
      <w:r w:rsidRPr="00A455D2">
        <w:rPr>
          <w:rStyle w:val="HideTWBExt"/>
          <w:noProof w:val="0"/>
        </w:rPr>
        <w:t>&lt;/Amend&gt;</w:t>
      </w:r>
    </w:p>
    <w:p w14:paraId="799E27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615</w:t>
      </w:r>
      <w:r w:rsidRPr="00A455D2">
        <w:rPr>
          <w:rStyle w:val="HideTWBExt"/>
          <w:b w:val="0"/>
          <w:noProof w:val="0"/>
        </w:rPr>
        <w:t>&lt;/NumAm&gt;</w:t>
      </w:r>
    </w:p>
    <w:p w14:paraId="435EF448"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CCE356A" w14:textId="77777777" w:rsidR="00A83BEA" w:rsidRPr="00A455D2" w:rsidRDefault="00A83BEA" w:rsidP="00A83BEA">
      <w:pPr>
        <w:pStyle w:val="NormalBold"/>
      </w:pPr>
      <w:r w:rsidRPr="00A455D2">
        <w:rPr>
          <w:rStyle w:val="HideTWBExt"/>
          <w:b w:val="0"/>
          <w:noProof w:val="0"/>
        </w:rPr>
        <w:t>&lt;/RepeatBlock-By&gt;</w:t>
      </w:r>
    </w:p>
    <w:p w14:paraId="7DE3F36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CFCC235"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F46EB3E" w14:textId="77777777" w:rsidTr="00DF74A4">
        <w:trPr>
          <w:trHeight w:hRule="exact" w:val="240"/>
          <w:jc w:val="center"/>
        </w:trPr>
        <w:tc>
          <w:tcPr>
            <w:tcW w:w="9752" w:type="dxa"/>
            <w:gridSpan w:val="2"/>
            <w:tcBorders>
              <w:top w:val="nil"/>
              <w:left w:val="nil"/>
              <w:bottom w:val="nil"/>
              <w:right w:val="nil"/>
            </w:tcBorders>
          </w:tcPr>
          <w:p w14:paraId="77B3295E" w14:textId="77777777" w:rsidR="00A83BEA" w:rsidRPr="00A455D2" w:rsidRDefault="00A83BEA" w:rsidP="00DF74A4"/>
        </w:tc>
      </w:tr>
      <w:tr w:rsidR="00A83BEA" w:rsidRPr="00A455D2" w14:paraId="550518C3" w14:textId="77777777" w:rsidTr="00DF74A4">
        <w:trPr>
          <w:trHeight w:val="240"/>
          <w:jc w:val="center"/>
        </w:trPr>
        <w:tc>
          <w:tcPr>
            <w:tcW w:w="4876" w:type="dxa"/>
            <w:tcBorders>
              <w:top w:val="nil"/>
              <w:left w:val="nil"/>
              <w:bottom w:val="nil"/>
              <w:right w:val="nil"/>
            </w:tcBorders>
          </w:tcPr>
          <w:p w14:paraId="4EBB792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9246A0D" w14:textId="77777777" w:rsidR="00A83BEA" w:rsidRPr="00A455D2" w:rsidRDefault="00A83BEA" w:rsidP="00DF74A4">
            <w:pPr>
              <w:pStyle w:val="AmColumnHeading"/>
            </w:pPr>
            <w:r w:rsidRPr="00A455D2">
              <w:t>Ändringsförslag</w:t>
            </w:r>
          </w:p>
        </w:tc>
      </w:tr>
      <w:tr w:rsidR="00A83BEA" w:rsidRPr="00A455D2" w14:paraId="654F52D3" w14:textId="77777777" w:rsidTr="00DF74A4">
        <w:trPr>
          <w:jc w:val="center"/>
        </w:trPr>
        <w:tc>
          <w:tcPr>
            <w:tcW w:w="4876" w:type="dxa"/>
            <w:tcBorders>
              <w:top w:val="nil"/>
              <w:left w:val="nil"/>
              <w:bottom w:val="nil"/>
              <w:right w:val="nil"/>
            </w:tcBorders>
          </w:tcPr>
          <w:p w14:paraId="3F93D8D7" w14:textId="77777777" w:rsidR="00A83BEA" w:rsidRPr="00A455D2" w:rsidRDefault="00A83BEA" w:rsidP="00DF74A4">
            <w:pPr>
              <w:pStyle w:val="Normal6a"/>
            </w:pPr>
            <w:r w:rsidRPr="00A455D2">
              <w:t>15.</w:t>
            </w:r>
            <w:r w:rsidRPr="00A455D2">
              <w:tab/>
              <w:t xml:space="preserve">Europaparlamentet uppmanar </w:t>
            </w:r>
            <w:r w:rsidRPr="00A455D2">
              <w:rPr>
                <w:b/>
                <w:i/>
              </w:rPr>
              <w:t>med eftertryck</w:t>
            </w:r>
            <w:r w:rsidRPr="00A455D2">
              <w:t xml:space="preserve"> kommissionen att </w:t>
            </w:r>
            <w:r w:rsidRPr="00A455D2">
              <w:rPr>
                <w:b/>
                <w:i/>
              </w:rPr>
              <w:t>genomdriva</w:t>
            </w:r>
            <w:r w:rsidRPr="00A455D2">
              <w:t xml:space="preserve"> lagstiftning om könskvoter och varvade listor i alla val med en jämn könsfördelning som utgångspunkt</w:t>
            </w:r>
            <w:r w:rsidRPr="00A455D2">
              <w:rPr>
                <w:b/>
                <w:i/>
              </w:rPr>
              <w:t xml:space="preserve">, </w:t>
            </w:r>
            <w:r w:rsidRPr="00A455D2">
              <w:t>och</w:t>
            </w:r>
            <w:r w:rsidRPr="00A455D2">
              <w:rPr>
                <w:b/>
                <w:i/>
              </w:rPr>
              <w:t xml:space="preserve"> att säkerställa</w:t>
            </w:r>
            <w:r w:rsidRPr="00A455D2">
              <w:t xml:space="preserve"> institutionell jämställdhet på alla beslutsnivåer.</w:t>
            </w:r>
          </w:p>
        </w:tc>
        <w:tc>
          <w:tcPr>
            <w:tcW w:w="4876" w:type="dxa"/>
            <w:tcBorders>
              <w:top w:val="nil"/>
              <w:left w:val="nil"/>
              <w:bottom w:val="nil"/>
              <w:right w:val="nil"/>
            </w:tcBorders>
          </w:tcPr>
          <w:p w14:paraId="25F28E71" w14:textId="77777777" w:rsidR="00A83BEA" w:rsidRPr="00A455D2" w:rsidRDefault="00A83BEA" w:rsidP="00DF74A4">
            <w:pPr>
              <w:pStyle w:val="Normal6a"/>
            </w:pPr>
            <w:r w:rsidRPr="00A455D2">
              <w:t>15.</w:t>
            </w:r>
            <w:r w:rsidRPr="00A455D2">
              <w:tab/>
              <w:t xml:space="preserve">Europaparlamentet uppmanar kommissionen att </w:t>
            </w:r>
            <w:r w:rsidRPr="00A455D2">
              <w:rPr>
                <w:b/>
                <w:i/>
              </w:rPr>
              <w:t>främja</w:t>
            </w:r>
            <w:r w:rsidRPr="00A455D2">
              <w:t xml:space="preserve"> lagstiftning om könskvoter och varvade listor i alla val med en jämn könsfördelning som utgångspunkt och institutionell jämställdhet på alla beslutsnivåer</w:t>
            </w:r>
            <w:r w:rsidRPr="00A455D2">
              <w:rPr>
                <w:b/>
                <w:i/>
              </w:rPr>
              <w:t>, samtidigt som subsidiaritetsprincipen respekteras fullt ut</w:t>
            </w:r>
            <w:r w:rsidRPr="00A455D2">
              <w:t>.</w:t>
            </w:r>
          </w:p>
        </w:tc>
      </w:tr>
    </w:tbl>
    <w:p w14:paraId="2F2957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007C97E" w14:textId="77777777" w:rsidR="00A83BEA" w:rsidRPr="00A455D2" w:rsidRDefault="00A83BEA" w:rsidP="00A83BEA">
      <w:r w:rsidRPr="00A455D2">
        <w:rPr>
          <w:rStyle w:val="HideTWBExt"/>
          <w:noProof w:val="0"/>
        </w:rPr>
        <w:t>&lt;/Amend&gt;</w:t>
      </w:r>
    </w:p>
    <w:p w14:paraId="4C1B93D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616</w:t>
      </w:r>
      <w:r w:rsidRPr="00A455D2">
        <w:rPr>
          <w:rStyle w:val="HideTWBExt"/>
          <w:b w:val="0"/>
          <w:noProof w:val="0"/>
        </w:rPr>
        <w:t>&lt;/NumAm&gt;</w:t>
      </w:r>
    </w:p>
    <w:p w14:paraId="590485B6"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w:t>
      </w:r>
      <w:r w:rsidRPr="00A455D2">
        <w:rPr>
          <w:rStyle w:val="HideTWBExt"/>
          <w:b w:val="0"/>
          <w:noProof w:val="0"/>
        </w:rPr>
        <w:t>&lt;/Members&gt;</w:t>
      </w:r>
    </w:p>
    <w:p w14:paraId="1D8A7DB2" w14:textId="77777777" w:rsidR="00A83BEA" w:rsidRPr="00A455D2" w:rsidRDefault="00A83BEA" w:rsidP="00A83BEA">
      <w:pPr>
        <w:pStyle w:val="NormalBold"/>
      </w:pPr>
      <w:r w:rsidRPr="00A455D2">
        <w:rPr>
          <w:rStyle w:val="HideTWBExt"/>
          <w:b w:val="0"/>
          <w:noProof w:val="0"/>
        </w:rPr>
        <w:t>&lt;/RepeatBlock-By&gt;</w:t>
      </w:r>
    </w:p>
    <w:p w14:paraId="6504E2B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7796FA7"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9BC1E72" w14:textId="77777777" w:rsidTr="00DF74A4">
        <w:trPr>
          <w:trHeight w:hRule="exact" w:val="240"/>
          <w:jc w:val="center"/>
        </w:trPr>
        <w:tc>
          <w:tcPr>
            <w:tcW w:w="9752" w:type="dxa"/>
            <w:gridSpan w:val="2"/>
            <w:tcBorders>
              <w:top w:val="nil"/>
              <w:left w:val="nil"/>
              <w:bottom w:val="nil"/>
              <w:right w:val="nil"/>
            </w:tcBorders>
          </w:tcPr>
          <w:p w14:paraId="58BD1ADB" w14:textId="77777777" w:rsidR="00A83BEA" w:rsidRPr="00A455D2" w:rsidRDefault="00A83BEA" w:rsidP="00DF74A4"/>
        </w:tc>
      </w:tr>
      <w:tr w:rsidR="00A83BEA" w:rsidRPr="00A455D2" w14:paraId="0F0FE182" w14:textId="77777777" w:rsidTr="00DF74A4">
        <w:trPr>
          <w:trHeight w:val="240"/>
          <w:jc w:val="center"/>
        </w:trPr>
        <w:tc>
          <w:tcPr>
            <w:tcW w:w="4876" w:type="dxa"/>
            <w:tcBorders>
              <w:top w:val="nil"/>
              <w:left w:val="nil"/>
              <w:bottom w:val="nil"/>
              <w:right w:val="nil"/>
            </w:tcBorders>
          </w:tcPr>
          <w:p w14:paraId="70E8E1E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12FBA6E" w14:textId="77777777" w:rsidR="00A83BEA" w:rsidRPr="00A455D2" w:rsidRDefault="00A83BEA" w:rsidP="00DF74A4">
            <w:pPr>
              <w:pStyle w:val="AmColumnHeading"/>
            </w:pPr>
            <w:r w:rsidRPr="00A455D2">
              <w:t>Ändringsförslag</w:t>
            </w:r>
          </w:p>
        </w:tc>
      </w:tr>
      <w:tr w:rsidR="00A83BEA" w:rsidRPr="00A455D2" w14:paraId="238199A6" w14:textId="77777777" w:rsidTr="00DF74A4">
        <w:trPr>
          <w:jc w:val="center"/>
        </w:trPr>
        <w:tc>
          <w:tcPr>
            <w:tcW w:w="4876" w:type="dxa"/>
            <w:tcBorders>
              <w:top w:val="nil"/>
              <w:left w:val="nil"/>
              <w:bottom w:val="nil"/>
              <w:right w:val="nil"/>
            </w:tcBorders>
          </w:tcPr>
          <w:p w14:paraId="6F4B0001"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 xml:space="preserve">genomdriva lagstiftning om könskvoter och varvade listor i alla val med en jämn könsfördelning som utgångspunkt, och att säkerställa institutionell jämställdhet </w:t>
            </w:r>
            <w:r w:rsidRPr="00A455D2">
              <w:t>på alla</w:t>
            </w:r>
            <w:r w:rsidRPr="00A455D2">
              <w:rPr>
                <w:b/>
                <w:i/>
              </w:rPr>
              <w:t xml:space="preserve"> beslutsnivåer</w:t>
            </w:r>
            <w:r w:rsidRPr="00A455D2">
              <w:t>.</w:t>
            </w:r>
          </w:p>
        </w:tc>
        <w:tc>
          <w:tcPr>
            <w:tcW w:w="4876" w:type="dxa"/>
            <w:tcBorders>
              <w:top w:val="nil"/>
              <w:left w:val="nil"/>
              <w:bottom w:val="nil"/>
              <w:right w:val="nil"/>
            </w:tcBorders>
          </w:tcPr>
          <w:p w14:paraId="2B4C2704" w14:textId="77777777" w:rsidR="00A83BEA" w:rsidRPr="00A455D2" w:rsidRDefault="00A83BEA" w:rsidP="00DF74A4">
            <w:pPr>
              <w:pStyle w:val="Normal6a"/>
            </w:pPr>
            <w:r w:rsidRPr="00A455D2">
              <w:t>15.</w:t>
            </w:r>
            <w:r w:rsidRPr="00A455D2">
              <w:tab/>
              <w:t xml:space="preserve">Europaparlamentet uppmanar med eftertryck kommissionen att </w:t>
            </w:r>
            <w:r w:rsidRPr="00A455D2">
              <w:rPr>
                <w:b/>
                <w:i/>
              </w:rPr>
              <w:t>uppmuntra kvinnors och mäns deltagande i alla slags beslutsprocesser, främja ett förfaringssätt som bygger på meriter och kompetens, och respektera valfrihet och lika möjligheter</w:t>
            </w:r>
            <w:r w:rsidRPr="00A455D2">
              <w:t xml:space="preserve"> på alla </w:t>
            </w:r>
            <w:r w:rsidRPr="00A455D2">
              <w:rPr>
                <w:b/>
                <w:i/>
              </w:rPr>
              <w:t>nivåer</w:t>
            </w:r>
            <w:r w:rsidRPr="00A455D2">
              <w:t>.</w:t>
            </w:r>
          </w:p>
        </w:tc>
      </w:tr>
    </w:tbl>
    <w:p w14:paraId="3DF03CF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5E8F8A" w14:textId="77777777" w:rsidR="00A83BEA" w:rsidRPr="00A455D2" w:rsidRDefault="00A83BEA" w:rsidP="00A83BEA">
      <w:r w:rsidRPr="00A455D2">
        <w:rPr>
          <w:rStyle w:val="HideTWBExt"/>
          <w:noProof w:val="0"/>
        </w:rPr>
        <w:t>&lt;/Amend&gt;</w:t>
      </w:r>
    </w:p>
    <w:p w14:paraId="0D58713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617</w:t>
      </w:r>
      <w:r w:rsidRPr="00A455D2">
        <w:rPr>
          <w:rStyle w:val="HideTWBExt"/>
          <w:b w:val="0"/>
          <w:noProof w:val="0"/>
        </w:rPr>
        <w:t>&lt;/NumAm&gt;</w:t>
      </w:r>
    </w:p>
    <w:p w14:paraId="14FD2261"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E1CA852" w14:textId="77777777" w:rsidR="00A83BEA" w:rsidRPr="00A455D2" w:rsidRDefault="00A83BEA" w:rsidP="00A83BEA">
      <w:pPr>
        <w:pStyle w:val="NormalBold"/>
      </w:pPr>
      <w:r w:rsidRPr="00A455D2">
        <w:rPr>
          <w:rStyle w:val="HideTWBExt"/>
          <w:b w:val="0"/>
          <w:noProof w:val="0"/>
        </w:rPr>
        <w:t>&lt;/RepeatBlock-By&gt;</w:t>
      </w:r>
    </w:p>
    <w:p w14:paraId="3C723DC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B831DE"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654AED0" w14:textId="77777777" w:rsidTr="00DF74A4">
        <w:trPr>
          <w:trHeight w:hRule="exact" w:val="240"/>
          <w:jc w:val="center"/>
        </w:trPr>
        <w:tc>
          <w:tcPr>
            <w:tcW w:w="9752" w:type="dxa"/>
            <w:gridSpan w:val="2"/>
            <w:tcBorders>
              <w:top w:val="nil"/>
              <w:left w:val="nil"/>
              <w:bottom w:val="nil"/>
              <w:right w:val="nil"/>
            </w:tcBorders>
          </w:tcPr>
          <w:p w14:paraId="065DC4D4" w14:textId="77777777" w:rsidR="00A83BEA" w:rsidRPr="00A455D2" w:rsidRDefault="00A83BEA" w:rsidP="00DF74A4"/>
        </w:tc>
      </w:tr>
      <w:tr w:rsidR="00A83BEA" w:rsidRPr="00A455D2" w14:paraId="26AEC059" w14:textId="77777777" w:rsidTr="00DF74A4">
        <w:trPr>
          <w:trHeight w:val="240"/>
          <w:jc w:val="center"/>
        </w:trPr>
        <w:tc>
          <w:tcPr>
            <w:tcW w:w="4876" w:type="dxa"/>
            <w:tcBorders>
              <w:top w:val="nil"/>
              <w:left w:val="nil"/>
              <w:bottom w:val="nil"/>
              <w:right w:val="nil"/>
            </w:tcBorders>
          </w:tcPr>
          <w:p w14:paraId="09C34B7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431D46B" w14:textId="77777777" w:rsidR="00A83BEA" w:rsidRPr="00A455D2" w:rsidRDefault="00A83BEA" w:rsidP="00DF74A4">
            <w:pPr>
              <w:pStyle w:val="AmColumnHeading"/>
            </w:pPr>
            <w:r w:rsidRPr="00A455D2">
              <w:t>Ändringsförslag</w:t>
            </w:r>
          </w:p>
        </w:tc>
      </w:tr>
      <w:tr w:rsidR="00A83BEA" w:rsidRPr="00A455D2" w14:paraId="53378556" w14:textId="77777777" w:rsidTr="00DF74A4">
        <w:trPr>
          <w:jc w:val="center"/>
        </w:trPr>
        <w:tc>
          <w:tcPr>
            <w:tcW w:w="4876" w:type="dxa"/>
            <w:tcBorders>
              <w:top w:val="nil"/>
              <w:left w:val="nil"/>
              <w:bottom w:val="nil"/>
              <w:right w:val="nil"/>
            </w:tcBorders>
          </w:tcPr>
          <w:p w14:paraId="1915E802" w14:textId="77777777" w:rsidR="00A83BEA" w:rsidRPr="00A455D2" w:rsidRDefault="00A83BEA" w:rsidP="00DF74A4">
            <w:pPr>
              <w:pStyle w:val="Normal6a"/>
            </w:pPr>
            <w:r w:rsidRPr="00A455D2">
              <w:t>15.</w:t>
            </w:r>
            <w:r w:rsidRPr="00A455D2">
              <w:tab/>
              <w:t xml:space="preserve">Europaparlamentet uppmanar med eftertryck kommissionen att genomdriva lagstiftning om könskvoter och varvade listor i alla val med en </w:t>
            </w:r>
            <w:r w:rsidRPr="00A455D2">
              <w:rPr>
                <w:b/>
                <w:i/>
              </w:rPr>
              <w:t>jämn könsfördelning</w:t>
            </w:r>
            <w:r w:rsidRPr="00A455D2">
              <w:t xml:space="preserve"> som utgångspunkt, och att säkerställa institutionell </w:t>
            </w:r>
            <w:r w:rsidRPr="00A455D2">
              <w:rPr>
                <w:b/>
                <w:i/>
              </w:rPr>
              <w:t>jämställdhet</w:t>
            </w:r>
            <w:r w:rsidRPr="00A455D2">
              <w:t xml:space="preserve"> på alla beslutsnivåer.</w:t>
            </w:r>
          </w:p>
        </w:tc>
        <w:tc>
          <w:tcPr>
            <w:tcW w:w="4876" w:type="dxa"/>
            <w:tcBorders>
              <w:top w:val="nil"/>
              <w:left w:val="nil"/>
              <w:bottom w:val="nil"/>
              <w:right w:val="nil"/>
            </w:tcBorders>
          </w:tcPr>
          <w:p w14:paraId="787247C0" w14:textId="77777777" w:rsidR="00A83BEA" w:rsidRPr="00A455D2" w:rsidRDefault="00A83BEA" w:rsidP="00DF74A4">
            <w:pPr>
              <w:pStyle w:val="Normal6a"/>
            </w:pPr>
            <w:r w:rsidRPr="00A455D2">
              <w:t>15.</w:t>
            </w:r>
            <w:r w:rsidRPr="00A455D2">
              <w:tab/>
              <w:t xml:space="preserve">Europaparlamentet uppmanar med eftertryck kommissionen att genomdriva lagstiftning om könskvoter och varvade listor i alla val med en </w:t>
            </w:r>
            <w:r w:rsidRPr="00A455D2">
              <w:rPr>
                <w:b/>
                <w:i/>
              </w:rPr>
              <w:t>balans mellan könen</w:t>
            </w:r>
            <w:r w:rsidRPr="00A455D2">
              <w:t xml:space="preserve"> som utgångspunkt, och att säkerställa institutionell </w:t>
            </w:r>
            <w:r w:rsidRPr="00A455D2">
              <w:rPr>
                <w:b/>
                <w:i/>
              </w:rPr>
              <w:t>balans mellan könen</w:t>
            </w:r>
            <w:r w:rsidRPr="00A455D2">
              <w:t xml:space="preserve"> på alla beslutsnivåer.</w:t>
            </w:r>
          </w:p>
        </w:tc>
      </w:tr>
    </w:tbl>
    <w:p w14:paraId="1403265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7E36366" w14:textId="77777777" w:rsidR="00A83BEA" w:rsidRPr="00A455D2" w:rsidRDefault="00A83BEA" w:rsidP="00A83BEA">
      <w:r w:rsidRPr="00A455D2">
        <w:rPr>
          <w:rStyle w:val="HideTWBExt"/>
          <w:noProof w:val="0"/>
        </w:rPr>
        <w:t>&lt;/Amend&gt;</w:t>
      </w:r>
    </w:p>
    <w:p w14:paraId="100BE4F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618</w:t>
      </w:r>
      <w:r w:rsidRPr="00A455D2">
        <w:rPr>
          <w:rStyle w:val="HideTWBExt"/>
          <w:b w:val="0"/>
          <w:noProof w:val="0"/>
        </w:rPr>
        <w:t>&lt;/NumAm&gt;</w:t>
      </w:r>
    </w:p>
    <w:p w14:paraId="335AE8FD"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41A8F9EB" w14:textId="77777777" w:rsidR="00A83BEA" w:rsidRPr="00A455D2" w:rsidRDefault="00A83BEA" w:rsidP="00A83BEA">
      <w:pPr>
        <w:pStyle w:val="NormalBold"/>
      </w:pPr>
      <w:r w:rsidRPr="00A455D2">
        <w:rPr>
          <w:rStyle w:val="HideTWBExt"/>
          <w:b w:val="0"/>
          <w:noProof w:val="0"/>
        </w:rPr>
        <w:t>&lt;/RepeatBlock-By&gt;</w:t>
      </w:r>
    </w:p>
    <w:p w14:paraId="0A88753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00514A6" w14:textId="77777777" w:rsidR="00A83BEA" w:rsidRPr="00A455D2" w:rsidRDefault="00A83BEA" w:rsidP="00A83BEA">
      <w:pPr>
        <w:pStyle w:val="NormalBold"/>
      </w:pPr>
      <w:r w:rsidRPr="00A455D2">
        <w:rPr>
          <w:rStyle w:val="HideTWBExt"/>
          <w:b w:val="0"/>
          <w:noProof w:val="0"/>
        </w:rPr>
        <w:t>&lt;Article&gt;</w:t>
      </w:r>
      <w:r w:rsidRPr="00A455D2">
        <w:t>Punkt 15</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D88ECA0" w14:textId="77777777" w:rsidTr="00DF74A4">
        <w:trPr>
          <w:trHeight w:hRule="exact" w:val="240"/>
          <w:jc w:val="center"/>
        </w:trPr>
        <w:tc>
          <w:tcPr>
            <w:tcW w:w="9752" w:type="dxa"/>
            <w:gridSpan w:val="2"/>
            <w:tcBorders>
              <w:top w:val="nil"/>
              <w:left w:val="nil"/>
              <w:bottom w:val="nil"/>
              <w:right w:val="nil"/>
            </w:tcBorders>
          </w:tcPr>
          <w:p w14:paraId="4DF5E617" w14:textId="77777777" w:rsidR="00A83BEA" w:rsidRPr="00A455D2" w:rsidRDefault="00A83BEA" w:rsidP="00DF74A4"/>
        </w:tc>
      </w:tr>
      <w:tr w:rsidR="00A83BEA" w:rsidRPr="00A455D2" w14:paraId="3EDBA075" w14:textId="77777777" w:rsidTr="00DF74A4">
        <w:trPr>
          <w:trHeight w:val="240"/>
          <w:jc w:val="center"/>
        </w:trPr>
        <w:tc>
          <w:tcPr>
            <w:tcW w:w="4876" w:type="dxa"/>
            <w:tcBorders>
              <w:top w:val="nil"/>
              <w:left w:val="nil"/>
              <w:bottom w:val="nil"/>
              <w:right w:val="nil"/>
            </w:tcBorders>
          </w:tcPr>
          <w:p w14:paraId="38EAA20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C56893D" w14:textId="77777777" w:rsidR="00A83BEA" w:rsidRPr="00A455D2" w:rsidRDefault="00A83BEA" w:rsidP="00DF74A4">
            <w:pPr>
              <w:pStyle w:val="AmColumnHeading"/>
            </w:pPr>
            <w:r w:rsidRPr="00A455D2">
              <w:t>Ändringsförslag</w:t>
            </w:r>
          </w:p>
        </w:tc>
      </w:tr>
      <w:tr w:rsidR="00A83BEA" w:rsidRPr="00A455D2" w14:paraId="09639D21" w14:textId="77777777" w:rsidTr="00DF74A4">
        <w:trPr>
          <w:jc w:val="center"/>
        </w:trPr>
        <w:tc>
          <w:tcPr>
            <w:tcW w:w="4876" w:type="dxa"/>
            <w:tcBorders>
              <w:top w:val="nil"/>
              <w:left w:val="nil"/>
              <w:bottom w:val="nil"/>
              <w:right w:val="nil"/>
            </w:tcBorders>
          </w:tcPr>
          <w:p w14:paraId="0AA7844B" w14:textId="77777777" w:rsidR="00A83BEA" w:rsidRPr="00A455D2" w:rsidRDefault="00A83BEA" w:rsidP="00DF74A4">
            <w:pPr>
              <w:pStyle w:val="Normal6a"/>
            </w:pPr>
            <w:r w:rsidRPr="00A455D2">
              <w:t>15.</w:t>
            </w:r>
            <w:r w:rsidRPr="00A455D2">
              <w:tab/>
              <w:t xml:space="preserve">Europaparlamentet uppmanar med eftertryck kommissionen att genomdriva lagstiftning om könskvoter </w:t>
            </w:r>
            <w:r w:rsidRPr="00A455D2">
              <w:rPr>
                <w:b/>
                <w:i/>
              </w:rPr>
              <w:t>och varvade listor</w:t>
            </w:r>
            <w:r w:rsidRPr="00A455D2">
              <w:t xml:space="preserve"> i alla val med en jämn könsfördelning som utgångspunkt, och att säkerställa institutionell jämställdhet på alla beslutsnivåer.</w:t>
            </w:r>
          </w:p>
        </w:tc>
        <w:tc>
          <w:tcPr>
            <w:tcW w:w="4876" w:type="dxa"/>
            <w:tcBorders>
              <w:top w:val="nil"/>
              <w:left w:val="nil"/>
              <w:bottom w:val="nil"/>
              <w:right w:val="nil"/>
            </w:tcBorders>
          </w:tcPr>
          <w:p w14:paraId="578AF847" w14:textId="77777777" w:rsidR="00A83BEA" w:rsidRPr="00A455D2" w:rsidRDefault="00A83BEA" w:rsidP="00DF74A4">
            <w:pPr>
              <w:pStyle w:val="Normal6a"/>
            </w:pPr>
            <w:r w:rsidRPr="00A455D2">
              <w:t>15.</w:t>
            </w:r>
            <w:r w:rsidRPr="00A455D2">
              <w:tab/>
              <w:t>Europaparlamentet uppmanar med eftertryck kommissionen att genomdriva lagstiftning om könskvoter i alla val med en jämn könsfördelning som utgångspunkt, och att säkerställa institutionell jämställdhet på alla beslutsnivåer.</w:t>
            </w:r>
          </w:p>
        </w:tc>
      </w:tr>
    </w:tbl>
    <w:p w14:paraId="4D8FAC9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BDD0023" w14:textId="77777777" w:rsidR="00A83BEA" w:rsidRPr="00A455D2" w:rsidRDefault="00A83BEA" w:rsidP="00A83BEA">
      <w:r w:rsidRPr="00A455D2">
        <w:rPr>
          <w:rStyle w:val="HideTWBExt"/>
          <w:noProof w:val="0"/>
        </w:rPr>
        <w:t>&lt;/Amend&gt;</w:t>
      </w:r>
    </w:p>
    <w:p w14:paraId="7F670BC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619</w:t>
      </w:r>
      <w:r w:rsidRPr="00A455D2">
        <w:rPr>
          <w:rStyle w:val="HideTWBExt"/>
          <w:b w:val="0"/>
          <w:noProof w:val="0"/>
        </w:rPr>
        <w:t>&lt;/NumAm&gt;</w:t>
      </w:r>
    </w:p>
    <w:p w14:paraId="2F3B7051"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16508EB2" w14:textId="77777777" w:rsidR="00A83BEA" w:rsidRPr="00A455D2" w:rsidRDefault="00A83BEA" w:rsidP="00A83BEA">
      <w:pPr>
        <w:pStyle w:val="NormalBold"/>
      </w:pPr>
      <w:r w:rsidRPr="00A455D2">
        <w:rPr>
          <w:rStyle w:val="HideTWBExt"/>
          <w:b w:val="0"/>
          <w:noProof w:val="0"/>
        </w:rPr>
        <w:t>&lt;/RepeatBlock-By&gt;</w:t>
      </w:r>
    </w:p>
    <w:p w14:paraId="2B7F102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49B07E0"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10E0A9" w14:textId="77777777" w:rsidTr="00DF74A4">
        <w:trPr>
          <w:trHeight w:hRule="exact" w:val="240"/>
          <w:jc w:val="center"/>
        </w:trPr>
        <w:tc>
          <w:tcPr>
            <w:tcW w:w="9752" w:type="dxa"/>
            <w:gridSpan w:val="2"/>
            <w:tcBorders>
              <w:top w:val="nil"/>
              <w:left w:val="nil"/>
              <w:bottom w:val="nil"/>
              <w:right w:val="nil"/>
            </w:tcBorders>
          </w:tcPr>
          <w:p w14:paraId="0A89EB34" w14:textId="77777777" w:rsidR="00A83BEA" w:rsidRPr="00A455D2" w:rsidRDefault="00A83BEA" w:rsidP="00DF74A4"/>
        </w:tc>
      </w:tr>
      <w:tr w:rsidR="00A83BEA" w:rsidRPr="00A455D2" w14:paraId="790AC75B" w14:textId="77777777" w:rsidTr="00DF74A4">
        <w:trPr>
          <w:trHeight w:val="240"/>
          <w:jc w:val="center"/>
        </w:trPr>
        <w:tc>
          <w:tcPr>
            <w:tcW w:w="4876" w:type="dxa"/>
            <w:tcBorders>
              <w:top w:val="nil"/>
              <w:left w:val="nil"/>
              <w:bottom w:val="nil"/>
              <w:right w:val="nil"/>
            </w:tcBorders>
          </w:tcPr>
          <w:p w14:paraId="6A87AB2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1BCF4DD" w14:textId="77777777" w:rsidR="00A83BEA" w:rsidRPr="00A455D2" w:rsidRDefault="00A83BEA" w:rsidP="00DF74A4">
            <w:pPr>
              <w:pStyle w:val="AmColumnHeading"/>
            </w:pPr>
            <w:r w:rsidRPr="00A455D2">
              <w:t>Ändringsförslag</w:t>
            </w:r>
          </w:p>
        </w:tc>
      </w:tr>
      <w:tr w:rsidR="00A83BEA" w:rsidRPr="00A455D2" w14:paraId="1ABEED18" w14:textId="77777777" w:rsidTr="00DF74A4">
        <w:trPr>
          <w:jc w:val="center"/>
        </w:trPr>
        <w:tc>
          <w:tcPr>
            <w:tcW w:w="4876" w:type="dxa"/>
            <w:tcBorders>
              <w:top w:val="nil"/>
              <w:left w:val="nil"/>
              <w:bottom w:val="nil"/>
              <w:right w:val="nil"/>
            </w:tcBorders>
          </w:tcPr>
          <w:p w14:paraId="2D8EDEAD" w14:textId="77777777" w:rsidR="00A83BEA" w:rsidRPr="00A455D2" w:rsidRDefault="00A83BEA" w:rsidP="00DF74A4">
            <w:pPr>
              <w:pStyle w:val="Normal6a"/>
            </w:pPr>
          </w:p>
        </w:tc>
        <w:tc>
          <w:tcPr>
            <w:tcW w:w="4876" w:type="dxa"/>
            <w:tcBorders>
              <w:top w:val="nil"/>
              <w:left w:val="nil"/>
              <w:bottom w:val="nil"/>
              <w:right w:val="nil"/>
            </w:tcBorders>
          </w:tcPr>
          <w:p w14:paraId="5D016CFC" w14:textId="77777777" w:rsidR="00A83BEA" w:rsidRPr="00A455D2" w:rsidRDefault="00A83BEA" w:rsidP="00DF74A4">
            <w:pPr>
              <w:pStyle w:val="Normal6a"/>
            </w:pPr>
            <w:r w:rsidRPr="00A455D2">
              <w:rPr>
                <w:b/>
                <w:i/>
              </w:rPr>
              <w:t>15a.</w:t>
            </w:r>
            <w:r w:rsidRPr="00A455D2">
              <w:tab/>
            </w:r>
            <w:r w:rsidRPr="00A455D2">
              <w:rPr>
                <w:b/>
                <w:i/>
              </w:rPr>
              <w:t>Europaparlamentet betonar att kvinnor fortfarande är kraftigt underrepresenterade i lokala och regionala politiska beslutsorgan i hela unionen. Parlamentet uppmanar kommissionen och medlemsstaterna att främja en jämn könsfördelning på alla förvaltningsnivåer, bland annat genom upplysningskampanjer, program för kapacitetsuppbyggnad, politiska mentorskap för kvinnliga kandidater och undanröjande av institutionella och kulturella hinder för kvinnors deltagande i lokal demokrati.</w:t>
            </w:r>
          </w:p>
        </w:tc>
      </w:tr>
    </w:tbl>
    <w:p w14:paraId="299A7AA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65F1BDA" w14:textId="77777777" w:rsidR="00A83BEA" w:rsidRPr="00A455D2" w:rsidRDefault="00A83BEA" w:rsidP="00A83BEA">
      <w:r w:rsidRPr="00A455D2">
        <w:rPr>
          <w:rStyle w:val="HideTWBExt"/>
          <w:noProof w:val="0"/>
        </w:rPr>
        <w:t>&lt;/Amend&gt;</w:t>
      </w:r>
    </w:p>
    <w:p w14:paraId="2ABAD20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620</w:t>
      </w:r>
      <w:r w:rsidRPr="00A455D2">
        <w:rPr>
          <w:rStyle w:val="HideTWBExt"/>
          <w:b w:val="0"/>
          <w:noProof w:val="0"/>
        </w:rPr>
        <w:t>&lt;/NumAm&gt;</w:t>
      </w:r>
    </w:p>
    <w:p w14:paraId="5C17858B"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0D6B1824" w14:textId="77777777" w:rsidR="00A83BEA" w:rsidRPr="00A455D2" w:rsidRDefault="00A83BEA" w:rsidP="00A83BEA">
      <w:pPr>
        <w:pStyle w:val="NormalBold"/>
      </w:pPr>
      <w:r w:rsidRPr="00A455D2">
        <w:rPr>
          <w:rStyle w:val="HideTWBExt"/>
          <w:b w:val="0"/>
          <w:noProof w:val="0"/>
        </w:rPr>
        <w:t>&lt;/RepeatBlock-By&gt;</w:t>
      </w:r>
    </w:p>
    <w:p w14:paraId="6089CD1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18E6F35"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920D50C" w14:textId="77777777" w:rsidTr="00DF74A4">
        <w:trPr>
          <w:trHeight w:hRule="exact" w:val="240"/>
          <w:jc w:val="center"/>
        </w:trPr>
        <w:tc>
          <w:tcPr>
            <w:tcW w:w="9752" w:type="dxa"/>
            <w:gridSpan w:val="2"/>
            <w:tcBorders>
              <w:top w:val="nil"/>
              <w:left w:val="nil"/>
              <w:bottom w:val="nil"/>
              <w:right w:val="nil"/>
            </w:tcBorders>
          </w:tcPr>
          <w:p w14:paraId="704D1B65" w14:textId="77777777" w:rsidR="00A83BEA" w:rsidRPr="00A455D2" w:rsidRDefault="00A83BEA" w:rsidP="00DF74A4"/>
        </w:tc>
      </w:tr>
      <w:tr w:rsidR="00A83BEA" w:rsidRPr="00A455D2" w14:paraId="535412CA" w14:textId="77777777" w:rsidTr="00DF74A4">
        <w:trPr>
          <w:trHeight w:val="240"/>
          <w:jc w:val="center"/>
        </w:trPr>
        <w:tc>
          <w:tcPr>
            <w:tcW w:w="4876" w:type="dxa"/>
            <w:tcBorders>
              <w:top w:val="nil"/>
              <w:left w:val="nil"/>
              <w:bottom w:val="nil"/>
              <w:right w:val="nil"/>
            </w:tcBorders>
          </w:tcPr>
          <w:p w14:paraId="5B9A01C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E440A83" w14:textId="77777777" w:rsidR="00A83BEA" w:rsidRPr="00A455D2" w:rsidRDefault="00A83BEA" w:rsidP="00DF74A4">
            <w:pPr>
              <w:pStyle w:val="AmColumnHeading"/>
            </w:pPr>
            <w:r w:rsidRPr="00A455D2">
              <w:t>Ändringsförslag</w:t>
            </w:r>
          </w:p>
        </w:tc>
      </w:tr>
      <w:tr w:rsidR="00A83BEA" w:rsidRPr="00A455D2" w14:paraId="432541F5" w14:textId="77777777" w:rsidTr="00DF74A4">
        <w:trPr>
          <w:jc w:val="center"/>
        </w:trPr>
        <w:tc>
          <w:tcPr>
            <w:tcW w:w="4876" w:type="dxa"/>
            <w:tcBorders>
              <w:top w:val="nil"/>
              <w:left w:val="nil"/>
              <w:bottom w:val="nil"/>
              <w:right w:val="nil"/>
            </w:tcBorders>
          </w:tcPr>
          <w:p w14:paraId="5B61A8FF" w14:textId="77777777" w:rsidR="00A83BEA" w:rsidRPr="00A455D2" w:rsidRDefault="00A83BEA" w:rsidP="00DF74A4">
            <w:pPr>
              <w:pStyle w:val="Normal6a"/>
            </w:pPr>
          </w:p>
        </w:tc>
        <w:tc>
          <w:tcPr>
            <w:tcW w:w="4876" w:type="dxa"/>
            <w:tcBorders>
              <w:top w:val="nil"/>
              <w:left w:val="nil"/>
              <w:bottom w:val="nil"/>
              <w:right w:val="nil"/>
            </w:tcBorders>
          </w:tcPr>
          <w:p w14:paraId="4C9D21C4" w14:textId="77777777" w:rsidR="00A83BEA" w:rsidRPr="00A455D2" w:rsidRDefault="00A83BEA" w:rsidP="00DF74A4">
            <w:pPr>
              <w:pStyle w:val="Normal6a"/>
            </w:pPr>
            <w:r w:rsidRPr="00A455D2">
              <w:rPr>
                <w:b/>
                <w:i/>
              </w:rPr>
              <w:t>15a.</w:t>
            </w:r>
            <w:r w:rsidRPr="00A455D2">
              <w:tab/>
            </w:r>
            <w:r w:rsidRPr="00A455D2">
              <w:rPr>
                <w:b/>
                <w:i/>
              </w:rPr>
              <w:t>Europaparlamentet uppmanar kommissionen att främja en jämn könsfördelning inom ansvarsfulla och beslutstunga befattningar, för att säkerställa kvinnors fullständiga, jämlika och meningsfulla deltagande inom alla områden och på alla nivåer av det offentliga och politiska livet, särskilt genom upplysningskampanjer och främjande av kvinnliga förebilder och mentorer, i syfte att uppmuntra till ett ökat deltagande.</w:t>
            </w:r>
          </w:p>
        </w:tc>
      </w:tr>
    </w:tbl>
    <w:p w14:paraId="0760211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DE2DF21" w14:textId="77777777" w:rsidR="00A83BEA" w:rsidRPr="00A455D2" w:rsidRDefault="00A83BEA" w:rsidP="00A83BEA">
      <w:r w:rsidRPr="00A455D2">
        <w:rPr>
          <w:rStyle w:val="HideTWBExt"/>
          <w:noProof w:val="0"/>
        </w:rPr>
        <w:t>&lt;/Amend&gt;</w:t>
      </w:r>
    </w:p>
    <w:p w14:paraId="06CE091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621</w:t>
      </w:r>
      <w:r w:rsidRPr="00A455D2">
        <w:rPr>
          <w:rStyle w:val="HideTWBExt"/>
          <w:b w:val="0"/>
          <w:noProof w:val="0"/>
        </w:rPr>
        <w:t>&lt;/NumAm&gt;</w:t>
      </w:r>
    </w:p>
    <w:p w14:paraId="293EF798"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6FAD45F4" w14:textId="77777777" w:rsidR="00A83BEA" w:rsidRPr="00A455D2" w:rsidRDefault="00A83BEA" w:rsidP="00A83BEA">
      <w:pPr>
        <w:pStyle w:val="NormalBold"/>
      </w:pPr>
      <w:r w:rsidRPr="00A455D2">
        <w:rPr>
          <w:rStyle w:val="HideTWBExt"/>
          <w:b w:val="0"/>
          <w:noProof w:val="0"/>
        </w:rPr>
        <w:t>&lt;/RepeatBlock-By&gt;</w:t>
      </w:r>
    </w:p>
    <w:p w14:paraId="6561834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8F5E1FA"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934BBFB" w14:textId="77777777" w:rsidTr="00DF74A4">
        <w:trPr>
          <w:trHeight w:hRule="exact" w:val="240"/>
          <w:jc w:val="center"/>
        </w:trPr>
        <w:tc>
          <w:tcPr>
            <w:tcW w:w="9752" w:type="dxa"/>
            <w:gridSpan w:val="2"/>
            <w:tcBorders>
              <w:top w:val="nil"/>
              <w:left w:val="nil"/>
              <w:bottom w:val="nil"/>
              <w:right w:val="nil"/>
            </w:tcBorders>
          </w:tcPr>
          <w:p w14:paraId="3BEB33F3" w14:textId="77777777" w:rsidR="00A83BEA" w:rsidRPr="00A455D2" w:rsidRDefault="00A83BEA" w:rsidP="00DF74A4"/>
        </w:tc>
      </w:tr>
      <w:tr w:rsidR="00A83BEA" w:rsidRPr="00A455D2" w14:paraId="3A675A3A" w14:textId="77777777" w:rsidTr="00DF74A4">
        <w:trPr>
          <w:trHeight w:val="240"/>
          <w:jc w:val="center"/>
        </w:trPr>
        <w:tc>
          <w:tcPr>
            <w:tcW w:w="4876" w:type="dxa"/>
            <w:tcBorders>
              <w:top w:val="nil"/>
              <w:left w:val="nil"/>
              <w:bottom w:val="nil"/>
              <w:right w:val="nil"/>
            </w:tcBorders>
          </w:tcPr>
          <w:p w14:paraId="071C69B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80F9F83" w14:textId="77777777" w:rsidR="00A83BEA" w:rsidRPr="00A455D2" w:rsidRDefault="00A83BEA" w:rsidP="00DF74A4">
            <w:pPr>
              <w:pStyle w:val="AmColumnHeading"/>
            </w:pPr>
            <w:r w:rsidRPr="00A455D2">
              <w:t>Ändringsförslag</w:t>
            </w:r>
          </w:p>
        </w:tc>
      </w:tr>
      <w:tr w:rsidR="00A83BEA" w:rsidRPr="00A455D2" w14:paraId="07399EFB" w14:textId="77777777" w:rsidTr="00DF74A4">
        <w:trPr>
          <w:jc w:val="center"/>
        </w:trPr>
        <w:tc>
          <w:tcPr>
            <w:tcW w:w="4876" w:type="dxa"/>
            <w:tcBorders>
              <w:top w:val="nil"/>
              <w:left w:val="nil"/>
              <w:bottom w:val="nil"/>
              <w:right w:val="nil"/>
            </w:tcBorders>
          </w:tcPr>
          <w:p w14:paraId="29FD43A8" w14:textId="77777777" w:rsidR="00A83BEA" w:rsidRPr="00A455D2" w:rsidRDefault="00A83BEA" w:rsidP="00DF74A4">
            <w:pPr>
              <w:pStyle w:val="Normal6a"/>
            </w:pPr>
          </w:p>
        </w:tc>
        <w:tc>
          <w:tcPr>
            <w:tcW w:w="4876" w:type="dxa"/>
            <w:tcBorders>
              <w:top w:val="nil"/>
              <w:left w:val="nil"/>
              <w:bottom w:val="nil"/>
              <w:right w:val="nil"/>
            </w:tcBorders>
          </w:tcPr>
          <w:p w14:paraId="74193CAD" w14:textId="77777777" w:rsidR="00A83BEA" w:rsidRPr="00A455D2" w:rsidRDefault="00A83BEA" w:rsidP="00DF74A4">
            <w:pPr>
              <w:pStyle w:val="Normal6a"/>
            </w:pPr>
            <w:r w:rsidRPr="00A455D2">
              <w:rPr>
                <w:b/>
                <w:i/>
              </w:rPr>
              <w:t>15a.</w:t>
            </w:r>
            <w:r w:rsidRPr="00A455D2">
              <w:tab/>
            </w:r>
            <w:r w:rsidRPr="00A455D2">
              <w:rPr>
                <w:b/>
                <w:i/>
              </w:rPr>
              <w:t>Europaparlamentet betonar vikten av lika möjligheter snarare än lika resultat. Parlamentet uppmuntrar kommissionen att respektera individuell valfrihet och den mångfald av karriärvägar som kvinnor och män eftersträvar, och att avstå från att införa lagstiftningskvoter som åsidosätter meritbaserade urvalsprocesser eller demokratiska processer.</w:t>
            </w:r>
          </w:p>
        </w:tc>
      </w:tr>
    </w:tbl>
    <w:p w14:paraId="4894A67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9C35F01" w14:textId="77777777" w:rsidR="00A83BEA" w:rsidRPr="00A455D2" w:rsidRDefault="00A83BEA" w:rsidP="00A83BEA">
      <w:r w:rsidRPr="00A455D2">
        <w:rPr>
          <w:rStyle w:val="HideTWBExt"/>
          <w:noProof w:val="0"/>
        </w:rPr>
        <w:t>&lt;/Amend&gt;</w:t>
      </w:r>
    </w:p>
    <w:p w14:paraId="535809F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622</w:t>
      </w:r>
      <w:r w:rsidRPr="00A455D2">
        <w:rPr>
          <w:rStyle w:val="HideTWBExt"/>
          <w:b w:val="0"/>
          <w:noProof w:val="0"/>
        </w:rPr>
        <w:t>&lt;/NumAm&gt;</w:t>
      </w:r>
    </w:p>
    <w:p w14:paraId="73844058"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3A55F77" w14:textId="77777777" w:rsidR="00A83BEA" w:rsidRPr="00A455D2" w:rsidRDefault="00A83BEA" w:rsidP="00A83BEA">
      <w:pPr>
        <w:pStyle w:val="NormalBold"/>
      </w:pPr>
      <w:r w:rsidRPr="00A455D2">
        <w:rPr>
          <w:rStyle w:val="HideTWBExt"/>
          <w:b w:val="0"/>
          <w:noProof w:val="0"/>
        </w:rPr>
        <w:t>&lt;/RepeatBlock-By&gt;</w:t>
      </w:r>
    </w:p>
    <w:p w14:paraId="6A4C167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407DDCF"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EAFB55" w14:textId="77777777" w:rsidTr="00DF74A4">
        <w:trPr>
          <w:trHeight w:hRule="exact" w:val="240"/>
          <w:jc w:val="center"/>
        </w:trPr>
        <w:tc>
          <w:tcPr>
            <w:tcW w:w="9752" w:type="dxa"/>
            <w:gridSpan w:val="2"/>
            <w:tcBorders>
              <w:top w:val="nil"/>
              <w:left w:val="nil"/>
              <w:bottom w:val="nil"/>
              <w:right w:val="nil"/>
            </w:tcBorders>
          </w:tcPr>
          <w:p w14:paraId="3CD4EF3E" w14:textId="77777777" w:rsidR="00A83BEA" w:rsidRPr="00A455D2" w:rsidRDefault="00A83BEA" w:rsidP="00DF74A4"/>
        </w:tc>
      </w:tr>
      <w:tr w:rsidR="00A83BEA" w:rsidRPr="00A455D2" w14:paraId="63785329" w14:textId="77777777" w:rsidTr="00DF74A4">
        <w:trPr>
          <w:trHeight w:val="240"/>
          <w:jc w:val="center"/>
        </w:trPr>
        <w:tc>
          <w:tcPr>
            <w:tcW w:w="4876" w:type="dxa"/>
            <w:tcBorders>
              <w:top w:val="nil"/>
              <w:left w:val="nil"/>
              <w:bottom w:val="nil"/>
              <w:right w:val="nil"/>
            </w:tcBorders>
          </w:tcPr>
          <w:p w14:paraId="04B8D59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E75A19" w14:textId="77777777" w:rsidR="00A83BEA" w:rsidRPr="00A455D2" w:rsidRDefault="00A83BEA" w:rsidP="00DF74A4">
            <w:pPr>
              <w:pStyle w:val="AmColumnHeading"/>
            </w:pPr>
            <w:r w:rsidRPr="00A455D2">
              <w:t>Ändringsförslag</w:t>
            </w:r>
          </w:p>
        </w:tc>
      </w:tr>
      <w:tr w:rsidR="00A83BEA" w:rsidRPr="00A455D2" w14:paraId="7D5D8883" w14:textId="77777777" w:rsidTr="00DF74A4">
        <w:trPr>
          <w:jc w:val="center"/>
        </w:trPr>
        <w:tc>
          <w:tcPr>
            <w:tcW w:w="4876" w:type="dxa"/>
            <w:tcBorders>
              <w:top w:val="nil"/>
              <w:left w:val="nil"/>
              <w:bottom w:val="nil"/>
              <w:right w:val="nil"/>
            </w:tcBorders>
          </w:tcPr>
          <w:p w14:paraId="1A1B432F" w14:textId="77777777" w:rsidR="00A83BEA" w:rsidRPr="00A455D2" w:rsidRDefault="00A83BEA" w:rsidP="00DF74A4">
            <w:pPr>
              <w:pStyle w:val="Normal6a"/>
            </w:pPr>
          </w:p>
        </w:tc>
        <w:tc>
          <w:tcPr>
            <w:tcW w:w="4876" w:type="dxa"/>
            <w:tcBorders>
              <w:top w:val="nil"/>
              <w:left w:val="nil"/>
              <w:bottom w:val="nil"/>
              <w:right w:val="nil"/>
            </w:tcBorders>
          </w:tcPr>
          <w:p w14:paraId="22ED1C25" w14:textId="77777777" w:rsidR="00A83BEA" w:rsidRPr="00A455D2" w:rsidRDefault="00A83BEA" w:rsidP="00DF74A4">
            <w:pPr>
              <w:pStyle w:val="Normal6a"/>
            </w:pPr>
            <w:r w:rsidRPr="00A455D2">
              <w:rPr>
                <w:b/>
                <w:i/>
              </w:rPr>
              <w:t>15a.</w:t>
            </w:r>
            <w:r w:rsidRPr="00A455D2">
              <w:tab/>
            </w:r>
            <w:r w:rsidRPr="00A455D2">
              <w:rPr>
                <w:b/>
                <w:i/>
              </w:rPr>
              <w:t>Europaparlamentet uppmanar med kraft kommissionen att ta fram riktlinjer för medlemsstaterna, den privata sektorn och det civila samhället för att bidra till att fastställa jämställdhetsmål och jämställdhetsstrategier, inbegripet lika möjligheter till ledarskap.</w:t>
            </w:r>
          </w:p>
        </w:tc>
      </w:tr>
    </w:tbl>
    <w:p w14:paraId="084AF7F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F176146" w14:textId="77777777" w:rsidR="00A83BEA" w:rsidRPr="00A455D2" w:rsidRDefault="00A83BEA" w:rsidP="00A83BEA">
      <w:r w:rsidRPr="00A455D2">
        <w:rPr>
          <w:rStyle w:val="HideTWBExt"/>
          <w:noProof w:val="0"/>
        </w:rPr>
        <w:t>&lt;/Amend&gt;</w:t>
      </w:r>
    </w:p>
    <w:p w14:paraId="76A3A06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623</w:t>
      </w:r>
      <w:r w:rsidRPr="00A455D2">
        <w:rPr>
          <w:rStyle w:val="HideTWBExt"/>
          <w:b w:val="0"/>
          <w:noProof w:val="0"/>
        </w:rPr>
        <w:t>&lt;/NumAm&gt;</w:t>
      </w:r>
    </w:p>
    <w:p w14:paraId="7E4E160A"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14B07080" w14:textId="77777777" w:rsidR="00A83BEA" w:rsidRPr="00A455D2" w:rsidRDefault="00A83BEA" w:rsidP="00A83BEA">
      <w:pPr>
        <w:pStyle w:val="NormalBold"/>
      </w:pPr>
      <w:r w:rsidRPr="00A455D2">
        <w:rPr>
          <w:rStyle w:val="HideTWBExt"/>
          <w:b w:val="0"/>
          <w:noProof w:val="0"/>
        </w:rPr>
        <w:t>&lt;/RepeatBlock-By&gt;</w:t>
      </w:r>
    </w:p>
    <w:p w14:paraId="4FD8A38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505973B"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442B4EF" w14:textId="77777777" w:rsidTr="00DF74A4">
        <w:trPr>
          <w:trHeight w:hRule="exact" w:val="240"/>
          <w:jc w:val="center"/>
        </w:trPr>
        <w:tc>
          <w:tcPr>
            <w:tcW w:w="9752" w:type="dxa"/>
            <w:gridSpan w:val="2"/>
            <w:tcBorders>
              <w:top w:val="nil"/>
              <w:left w:val="nil"/>
              <w:bottom w:val="nil"/>
              <w:right w:val="nil"/>
            </w:tcBorders>
          </w:tcPr>
          <w:p w14:paraId="02878695" w14:textId="77777777" w:rsidR="00A83BEA" w:rsidRPr="00A455D2" w:rsidRDefault="00A83BEA" w:rsidP="00DF74A4"/>
        </w:tc>
      </w:tr>
      <w:tr w:rsidR="00A83BEA" w:rsidRPr="00A455D2" w14:paraId="01E0861B" w14:textId="77777777" w:rsidTr="00DF74A4">
        <w:trPr>
          <w:trHeight w:val="240"/>
          <w:jc w:val="center"/>
        </w:trPr>
        <w:tc>
          <w:tcPr>
            <w:tcW w:w="4876" w:type="dxa"/>
            <w:tcBorders>
              <w:top w:val="nil"/>
              <w:left w:val="nil"/>
              <w:bottom w:val="nil"/>
              <w:right w:val="nil"/>
            </w:tcBorders>
          </w:tcPr>
          <w:p w14:paraId="2E23EE2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373F090" w14:textId="77777777" w:rsidR="00A83BEA" w:rsidRPr="00A455D2" w:rsidRDefault="00A83BEA" w:rsidP="00DF74A4">
            <w:pPr>
              <w:pStyle w:val="AmColumnHeading"/>
            </w:pPr>
            <w:r w:rsidRPr="00A455D2">
              <w:t>Ändringsförslag</w:t>
            </w:r>
          </w:p>
        </w:tc>
      </w:tr>
      <w:tr w:rsidR="00A83BEA" w:rsidRPr="00A455D2" w14:paraId="66935046" w14:textId="77777777" w:rsidTr="00DF74A4">
        <w:trPr>
          <w:jc w:val="center"/>
        </w:trPr>
        <w:tc>
          <w:tcPr>
            <w:tcW w:w="4876" w:type="dxa"/>
            <w:tcBorders>
              <w:top w:val="nil"/>
              <w:left w:val="nil"/>
              <w:bottom w:val="nil"/>
              <w:right w:val="nil"/>
            </w:tcBorders>
          </w:tcPr>
          <w:p w14:paraId="1D85595B" w14:textId="77777777" w:rsidR="00A83BEA" w:rsidRPr="00A455D2" w:rsidRDefault="00A83BEA" w:rsidP="00DF74A4">
            <w:pPr>
              <w:pStyle w:val="Normal6a"/>
            </w:pPr>
          </w:p>
        </w:tc>
        <w:tc>
          <w:tcPr>
            <w:tcW w:w="4876" w:type="dxa"/>
            <w:tcBorders>
              <w:top w:val="nil"/>
              <w:left w:val="nil"/>
              <w:bottom w:val="nil"/>
              <w:right w:val="nil"/>
            </w:tcBorders>
          </w:tcPr>
          <w:p w14:paraId="1FC1BD99" w14:textId="77777777" w:rsidR="00A83BEA" w:rsidRPr="00A455D2" w:rsidRDefault="00A83BEA" w:rsidP="00DF74A4">
            <w:pPr>
              <w:pStyle w:val="Normal6a"/>
            </w:pPr>
            <w:r w:rsidRPr="00A455D2">
              <w:rPr>
                <w:b/>
                <w:i/>
              </w:rPr>
              <w:t>15a.</w:t>
            </w:r>
            <w:r w:rsidRPr="00A455D2">
              <w:tab/>
            </w:r>
            <w:r w:rsidRPr="00A455D2">
              <w:rPr>
                <w:b/>
                <w:i/>
              </w:rPr>
              <w:t>Europaparlamentet noterar med oro de misslyckade försöken att säkerställa jämställdhet, såsom korrigeringsmekanismen för jämställdhet i Malta, som kan motarbeta kvinnliga kandidater.</w:t>
            </w:r>
          </w:p>
        </w:tc>
      </w:tr>
    </w:tbl>
    <w:p w14:paraId="3C7B886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A2C1A93" w14:textId="77777777" w:rsidR="00A83BEA" w:rsidRPr="00A455D2" w:rsidRDefault="00A83BEA" w:rsidP="00A83BEA">
      <w:r w:rsidRPr="00A455D2">
        <w:rPr>
          <w:rStyle w:val="HideTWBExt"/>
          <w:noProof w:val="0"/>
        </w:rPr>
        <w:t>&lt;/Amend&gt;</w:t>
      </w:r>
    </w:p>
    <w:p w14:paraId="7951C19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624</w:t>
      </w:r>
      <w:r w:rsidRPr="00A455D2">
        <w:rPr>
          <w:rStyle w:val="HideTWBExt"/>
          <w:b w:val="0"/>
          <w:noProof w:val="0"/>
        </w:rPr>
        <w:t>&lt;/NumAm&gt;</w:t>
      </w:r>
    </w:p>
    <w:p w14:paraId="507CEA1D"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632E4B27" w14:textId="77777777" w:rsidR="00A83BEA" w:rsidRPr="00A455D2" w:rsidRDefault="00A83BEA" w:rsidP="00A83BEA">
      <w:pPr>
        <w:pStyle w:val="NormalBold"/>
      </w:pPr>
      <w:r w:rsidRPr="00A455D2">
        <w:rPr>
          <w:rStyle w:val="HideTWBExt"/>
          <w:b w:val="0"/>
          <w:noProof w:val="0"/>
        </w:rPr>
        <w:t>&lt;/RepeatBlock-By&gt;</w:t>
      </w:r>
    </w:p>
    <w:p w14:paraId="0205F13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9044B03" w14:textId="77777777" w:rsidR="00A83BEA" w:rsidRPr="00A455D2" w:rsidRDefault="00A83BEA" w:rsidP="00A83BEA">
      <w:pPr>
        <w:pStyle w:val="NormalBold"/>
      </w:pPr>
      <w:r w:rsidRPr="00A455D2">
        <w:rPr>
          <w:rStyle w:val="HideTWBExt"/>
          <w:b w:val="0"/>
          <w:noProof w:val="0"/>
        </w:rPr>
        <w:t>&lt;Article&gt;</w:t>
      </w:r>
      <w:r w:rsidRPr="00A455D2">
        <w:t>Underrubrik 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1F8840" w14:textId="77777777" w:rsidTr="00DF74A4">
        <w:trPr>
          <w:trHeight w:hRule="exact" w:val="240"/>
          <w:jc w:val="center"/>
        </w:trPr>
        <w:tc>
          <w:tcPr>
            <w:tcW w:w="9752" w:type="dxa"/>
            <w:gridSpan w:val="2"/>
            <w:tcBorders>
              <w:top w:val="nil"/>
              <w:left w:val="nil"/>
              <w:bottom w:val="nil"/>
              <w:right w:val="nil"/>
            </w:tcBorders>
          </w:tcPr>
          <w:p w14:paraId="74BE7F1E" w14:textId="77777777" w:rsidR="00A83BEA" w:rsidRPr="00A455D2" w:rsidRDefault="00A83BEA" w:rsidP="00DF74A4"/>
        </w:tc>
      </w:tr>
      <w:tr w:rsidR="00A83BEA" w:rsidRPr="00A455D2" w14:paraId="429273EF" w14:textId="77777777" w:rsidTr="00DF74A4">
        <w:trPr>
          <w:trHeight w:val="240"/>
          <w:jc w:val="center"/>
        </w:trPr>
        <w:tc>
          <w:tcPr>
            <w:tcW w:w="4876" w:type="dxa"/>
            <w:tcBorders>
              <w:top w:val="nil"/>
              <w:left w:val="nil"/>
              <w:bottom w:val="nil"/>
              <w:right w:val="nil"/>
            </w:tcBorders>
          </w:tcPr>
          <w:p w14:paraId="13BADDE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2DF10C1" w14:textId="77777777" w:rsidR="00A83BEA" w:rsidRPr="00A455D2" w:rsidRDefault="00A83BEA" w:rsidP="00DF74A4">
            <w:pPr>
              <w:pStyle w:val="AmColumnHeading"/>
            </w:pPr>
            <w:r w:rsidRPr="00A455D2">
              <w:t>Ändringsförslag</w:t>
            </w:r>
          </w:p>
        </w:tc>
      </w:tr>
      <w:tr w:rsidR="00A83BEA" w:rsidRPr="00A455D2" w14:paraId="5A69059B" w14:textId="77777777" w:rsidTr="00DF74A4">
        <w:trPr>
          <w:jc w:val="center"/>
        </w:trPr>
        <w:tc>
          <w:tcPr>
            <w:tcW w:w="4876" w:type="dxa"/>
            <w:tcBorders>
              <w:top w:val="nil"/>
              <w:left w:val="nil"/>
              <w:bottom w:val="nil"/>
              <w:right w:val="nil"/>
            </w:tcBorders>
          </w:tcPr>
          <w:p w14:paraId="07767E08" w14:textId="77777777" w:rsidR="00A83BEA" w:rsidRPr="00A455D2" w:rsidRDefault="00A83BEA" w:rsidP="00DF74A4">
            <w:pPr>
              <w:pStyle w:val="Normal6a"/>
            </w:pPr>
          </w:p>
        </w:tc>
        <w:tc>
          <w:tcPr>
            <w:tcW w:w="4876" w:type="dxa"/>
            <w:tcBorders>
              <w:top w:val="nil"/>
              <w:left w:val="nil"/>
              <w:bottom w:val="nil"/>
              <w:right w:val="nil"/>
            </w:tcBorders>
          </w:tcPr>
          <w:p w14:paraId="67CDBA17" w14:textId="77777777" w:rsidR="00A83BEA" w:rsidRPr="00A455D2" w:rsidRDefault="00A83BEA" w:rsidP="00DF74A4">
            <w:pPr>
              <w:pStyle w:val="Normal6a"/>
            </w:pPr>
            <w:r w:rsidRPr="00A455D2">
              <w:rPr>
                <w:b/>
                <w:i/>
              </w:rPr>
              <w:t>Klimat, miljö och jämställdhet</w:t>
            </w:r>
          </w:p>
        </w:tc>
      </w:tr>
    </w:tbl>
    <w:p w14:paraId="0A08F1D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4317EA0" w14:textId="77777777" w:rsidR="00A83BEA" w:rsidRPr="00A455D2" w:rsidRDefault="00A83BEA" w:rsidP="00A83BEA">
      <w:r w:rsidRPr="00A455D2">
        <w:rPr>
          <w:rStyle w:val="HideTWBExt"/>
          <w:noProof w:val="0"/>
        </w:rPr>
        <w:t>&lt;/Amend&gt;</w:t>
      </w:r>
    </w:p>
    <w:p w14:paraId="44A7706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625</w:t>
      </w:r>
      <w:r w:rsidRPr="00A455D2">
        <w:rPr>
          <w:rStyle w:val="HideTWBExt"/>
          <w:b w:val="0"/>
          <w:noProof w:val="0"/>
        </w:rPr>
        <w:t>&lt;/NumAm&gt;</w:t>
      </w:r>
    </w:p>
    <w:p w14:paraId="668FCAF3"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3569BA93" w14:textId="77777777" w:rsidR="00A83BEA" w:rsidRPr="00A455D2" w:rsidRDefault="00A83BEA" w:rsidP="00A83BEA">
      <w:pPr>
        <w:pStyle w:val="NormalBold"/>
      </w:pPr>
      <w:r w:rsidRPr="00A455D2">
        <w:rPr>
          <w:rStyle w:val="HideTWBExt"/>
          <w:b w:val="0"/>
          <w:noProof w:val="0"/>
        </w:rPr>
        <w:t>&lt;/RepeatBlock-By&gt;</w:t>
      </w:r>
    </w:p>
    <w:p w14:paraId="34275B4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4E50C94" w14:textId="77777777" w:rsidR="00A83BEA" w:rsidRPr="00A455D2" w:rsidRDefault="00A83BEA" w:rsidP="00A83BEA">
      <w:pPr>
        <w:pStyle w:val="NormalBold"/>
      </w:pPr>
      <w:r w:rsidRPr="00A455D2">
        <w:rPr>
          <w:rStyle w:val="HideTWBExt"/>
          <w:b w:val="0"/>
          <w:noProof w:val="0"/>
        </w:rPr>
        <w:t>&lt;Article&gt;</w:t>
      </w:r>
      <w:r w:rsidRPr="00A455D2">
        <w:t>Punkt 15b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1B0AAEC" w14:textId="77777777" w:rsidTr="00DF74A4">
        <w:trPr>
          <w:trHeight w:hRule="exact" w:val="240"/>
          <w:jc w:val="center"/>
        </w:trPr>
        <w:tc>
          <w:tcPr>
            <w:tcW w:w="9752" w:type="dxa"/>
            <w:gridSpan w:val="2"/>
            <w:tcBorders>
              <w:top w:val="nil"/>
              <w:left w:val="nil"/>
              <w:bottom w:val="nil"/>
              <w:right w:val="nil"/>
            </w:tcBorders>
          </w:tcPr>
          <w:p w14:paraId="4220718B" w14:textId="77777777" w:rsidR="00A83BEA" w:rsidRPr="00A455D2" w:rsidRDefault="00A83BEA" w:rsidP="00DF74A4"/>
        </w:tc>
      </w:tr>
      <w:tr w:rsidR="00A83BEA" w:rsidRPr="00A455D2" w14:paraId="3E9857BF" w14:textId="77777777" w:rsidTr="00DF74A4">
        <w:trPr>
          <w:trHeight w:val="240"/>
          <w:jc w:val="center"/>
        </w:trPr>
        <w:tc>
          <w:tcPr>
            <w:tcW w:w="4876" w:type="dxa"/>
            <w:tcBorders>
              <w:top w:val="nil"/>
              <w:left w:val="nil"/>
              <w:bottom w:val="nil"/>
              <w:right w:val="nil"/>
            </w:tcBorders>
          </w:tcPr>
          <w:p w14:paraId="219A203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D38B6B" w14:textId="77777777" w:rsidR="00A83BEA" w:rsidRPr="00A455D2" w:rsidRDefault="00A83BEA" w:rsidP="00DF74A4">
            <w:pPr>
              <w:pStyle w:val="AmColumnHeading"/>
            </w:pPr>
            <w:r w:rsidRPr="00A455D2">
              <w:t>Ändringsförslag</w:t>
            </w:r>
          </w:p>
        </w:tc>
      </w:tr>
      <w:tr w:rsidR="00A83BEA" w:rsidRPr="00A455D2" w14:paraId="75D9A92F" w14:textId="77777777" w:rsidTr="00DF74A4">
        <w:trPr>
          <w:jc w:val="center"/>
        </w:trPr>
        <w:tc>
          <w:tcPr>
            <w:tcW w:w="4876" w:type="dxa"/>
            <w:tcBorders>
              <w:top w:val="nil"/>
              <w:left w:val="nil"/>
              <w:bottom w:val="nil"/>
              <w:right w:val="nil"/>
            </w:tcBorders>
          </w:tcPr>
          <w:p w14:paraId="756B05FD" w14:textId="77777777" w:rsidR="00A83BEA" w:rsidRPr="00A455D2" w:rsidRDefault="00A83BEA" w:rsidP="00DF74A4">
            <w:pPr>
              <w:pStyle w:val="Normal6a"/>
            </w:pPr>
          </w:p>
        </w:tc>
        <w:tc>
          <w:tcPr>
            <w:tcW w:w="4876" w:type="dxa"/>
            <w:tcBorders>
              <w:top w:val="nil"/>
              <w:left w:val="nil"/>
              <w:bottom w:val="nil"/>
              <w:right w:val="nil"/>
            </w:tcBorders>
          </w:tcPr>
          <w:p w14:paraId="25D19F51" w14:textId="77777777" w:rsidR="00A83BEA" w:rsidRPr="00A455D2" w:rsidRDefault="00A83BEA" w:rsidP="00DF74A4">
            <w:pPr>
              <w:pStyle w:val="Normal6a"/>
            </w:pPr>
            <w:r w:rsidRPr="00A455D2">
              <w:rPr>
                <w:b/>
                <w:i/>
              </w:rPr>
              <w:t>15b.</w:t>
            </w:r>
            <w:r w:rsidRPr="00A455D2">
              <w:tab/>
            </w:r>
            <w:r w:rsidRPr="00A455D2">
              <w:rPr>
                <w:b/>
                <w:i/>
              </w:rPr>
              <w:t>Europaparlamentet uppmanar kommissionen att stödja förebyggande åtgärder som säkerställer kvinnors säkerhet i det offentliga livet och nolltolerans mot våld, hat eller trakasserier mot kvinnor och flickor i det offentliga livet, både online och offline. Parlamentet betonar att det faktum att kvinnor är de främsta måltavlorna för nätvåld och deepfake-innehåll utgör ett allvarligt hot mot deras möjligheter att delta på säkert sätt i det offentliga livet och därmed mot själva demokratin.</w:t>
            </w:r>
          </w:p>
        </w:tc>
      </w:tr>
    </w:tbl>
    <w:p w14:paraId="3A3C6A3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AC35017" w14:textId="77777777" w:rsidR="00A83BEA" w:rsidRPr="00A455D2" w:rsidRDefault="00A83BEA" w:rsidP="00A83BEA">
      <w:r w:rsidRPr="00A455D2">
        <w:rPr>
          <w:rStyle w:val="HideTWBExt"/>
          <w:noProof w:val="0"/>
        </w:rPr>
        <w:t>&lt;/Amend&gt;</w:t>
      </w:r>
    </w:p>
    <w:p w14:paraId="678AAA5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626</w:t>
      </w:r>
      <w:r w:rsidRPr="00A455D2">
        <w:rPr>
          <w:rStyle w:val="HideTWBExt"/>
          <w:b w:val="0"/>
          <w:noProof w:val="0"/>
        </w:rPr>
        <w:t>&lt;/NumAm&gt;</w:t>
      </w:r>
    </w:p>
    <w:p w14:paraId="4DB4C017"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2A3A03F4" w14:textId="77777777" w:rsidR="00A83BEA" w:rsidRPr="00A455D2" w:rsidRDefault="00A83BEA" w:rsidP="00A83BEA">
      <w:pPr>
        <w:pStyle w:val="NormalBold"/>
      </w:pPr>
      <w:r w:rsidRPr="00A455D2">
        <w:rPr>
          <w:rStyle w:val="HideTWBExt"/>
          <w:b w:val="0"/>
          <w:noProof w:val="0"/>
        </w:rPr>
        <w:t>&lt;/RepeatBlock-By&gt;</w:t>
      </w:r>
    </w:p>
    <w:p w14:paraId="0EB67A1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9758A2A" w14:textId="77777777" w:rsidR="00A83BEA" w:rsidRPr="00A455D2" w:rsidRDefault="00A83BEA" w:rsidP="00A83BEA">
      <w:pPr>
        <w:pStyle w:val="NormalBold"/>
      </w:pPr>
      <w:r w:rsidRPr="00A455D2">
        <w:rPr>
          <w:rStyle w:val="HideTWBExt"/>
          <w:b w:val="0"/>
          <w:noProof w:val="0"/>
        </w:rPr>
        <w:t>&lt;Article&gt;</w:t>
      </w:r>
      <w:r w:rsidRPr="00A455D2">
        <w:t>Punkt 15a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AC3D6ED" w14:textId="77777777" w:rsidTr="00DF74A4">
        <w:trPr>
          <w:trHeight w:hRule="exact" w:val="240"/>
          <w:jc w:val="center"/>
        </w:trPr>
        <w:tc>
          <w:tcPr>
            <w:tcW w:w="9752" w:type="dxa"/>
            <w:gridSpan w:val="2"/>
            <w:tcBorders>
              <w:top w:val="nil"/>
              <w:left w:val="nil"/>
              <w:bottom w:val="nil"/>
              <w:right w:val="nil"/>
            </w:tcBorders>
          </w:tcPr>
          <w:p w14:paraId="7D421245" w14:textId="77777777" w:rsidR="00A83BEA" w:rsidRPr="00A455D2" w:rsidRDefault="00A83BEA" w:rsidP="00DF74A4"/>
        </w:tc>
      </w:tr>
      <w:tr w:rsidR="00A83BEA" w:rsidRPr="00A455D2" w14:paraId="0300B7DC" w14:textId="77777777" w:rsidTr="00DF74A4">
        <w:trPr>
          <w:trHeight w:val="240"/>
          <w:jc w:val="center"/>
        </w:trPr>
        <w:tc>
          <w:tcPr>
            <w:tcW w:w="4876" w:type="dxa"/>
            <w:tcBorders>
              <w:top w:val="nil"/>
              <w:left w:val="nil"/>
              <w:bottom w:val="nil"/>
              <w:right w:val="nil"/>
            </w:tcBorders>
          </w:tcPr>
          <w:p w14:paraId="761937A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0792802" w14:textId="77777777" w:rsidR="00A83BEA" w:rsidRPr="00A455D2" w:rsidRDefault="00A83BEA" w:rsidP="00DF74A4">
            <w:pPr>
              <w:pStyle w:val="AmColumnHeading"/>
            </w:pPr>
            <w:r w:rsidRPr="00A455D2">
              <w:t>Ändringsförslag</w:t>
            </w:r>
          </w:p>
        </w:tc>
      </w:tr>
      <w:tr w:rsidR="00A83BEA" w:rsidRPr="00A455D2" w14:paraId="340BDC94" w14:textId="77777777" w:rsidTr="00DF74A4">
        <w:trPr>
          <w:jc w:val="center"/>
        </w:trPr>
        <w:tc>
          <w:tcPr>
            <w:tcW w:w="4876" w:type="dxa"/>
            <w:tcBorders>
              <w:top w:val="nil"/>
              <w:left w:val="nil"/>
              <w:bottom w:val="nil"/>
              <w:right w:val="nil"/>
            </w:tcBorders>
          </w:tcPr>
          <w:p w14:paraId="4D9A3250" w14:textId="77777777" w:rsidR="00A83BEA" w:rsidRPr="00A455D2" w:rsidRDefault="00A83BEA" w:rsidP="00DF74A4">
            <w:pPr>
              <w:pStyle w:val="Normal6a"/>
            </w:pPr>
          </w:p>
        </w:tc>
        <w:tc>
          <w:tcPr>
            <w:tcW w:w="4876" w:type="dxa"/>
            <w:tcBorders>
              <w:top w:val="nil"/>
              <w:left w:val="nil"/>
              <w:bottom w:val="nil"/>
              <w:right w:val="nil"/>
            </w:tcBorders>
          </w:tcPr>
          <w:p w14:paraId="2F88F42B" w14:textId="77777777" w:rsidR="00A83BEA" w:rsidRPr="00A455D2" w:rsidRDefault="00A83BEA" w:rsidP="00DF74A4">
            <w:pPr>
              <w:pStyle w:val="Normal6a"/>
            </w:pPr>
            <w:r w:rsidRPr="00A455D2">
              <w:rPr>
                <w:b/>
                <w:i/>
              </w:rPr>
              <w:t>15a.</w:t>
            </w:r>
            <w:r w:rsidRPr="00A455D2">
              <w:tab/>
            </w:r>
            <w:r w:rsidRPr="00A455D2">
              <w:rPr>
                <w:b/>
                <w:i/>
              </w:rPr>
              <w:t>Europaparlamentet betonar att de skadliga effekterna av klimatförändringar och ekosystemförstörelse i oproportionerlig grad drabbar fattiga, särskilt kvinnor, unga, personer med funktionsnedsättning och andra minoriteter, däribland ursprungsbefolkningar och andra grupper som är beroende av naturresurser.</w:t>
            </w:r>
          </w:p>
        </w:tc>
      </w:tr>
    </w:tbl>
    <w:p w14:paraId="4619F42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CB77213" w14:textId="77777777" w:rsidR="00A83BEA" w:rsidRPr="00A455D2" w:rsidRDefault="00A83BEA" w:rsidP="00A83BEA">
      <w:r w:rsidRPr="00A455D2">
        <w:rPr>
          <w:rStyle w:val="HideTWBExt"/>
          <w:noProof w:val="0"/>
        </w:rPr>
        <w:t>&lt;/Amend&gt;</w:t>
      </w:r>
    </w:p>
    <w:p w14:paraId="417C596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627</w:t>
      </w:r>
      <w:r w:rsidRPr="00A455D2">
        <w:rPr>
          <w:rStyle w:val="HideTWBExt"/>
          <w:b w:val="0"/>
          <w:noProof w:val="0"/>
        </w:rPr>
        <w:t>&lt;/NumAm&gt;</w:t>
      </w:r>
    </w:p>
    <w:p w14:paraId="5A7E3415"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6A0F2E7" w14:textId="77777777" w:rsidR="00A83BEA" w:rsidRPr="00A455D2" w:rsidRDefault="00A83BEA" w:rsidP="00A83BEA">
      <w:pPr>
        <w:pStyle w:val="NormalBold"/>
      </w:pPr>
      <w:r w:rsidRPr="00A455D2">
        <w:rPr>
          <w:rStyle w:val="HideTWBExt"/>
          <w:b w:val="0"/>
          <w:noProof w:val="0"/>
        </w:rPr>
        <w:t>&lt;/RepeatBlock-By&gt;</w:t>
      </w:r>
    </w:p>
    <w:p w14:paraId="579369A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D47F392" w14:textId="77777777" w:rsidR="00A83BEA" w:rsidRPr="00A455D2" w:rsidRDefault="00A83BEA" w:rsidP="00A83BEA">
      <w:pPr>
        <w:pStyle w:val="NormalBold"/>
      </w:pPr>
      <w:r w:rsidRPr="00A455D2">
        <w:rPr>
          <w:rStyle w:val="HideTWBExt"/>
          <w:b w:val="0"/>
          <w:noProof w:val="0"/>
        </w:rPr>
        <w:t>&lt;Article&gt;</w:t>
      </w:r>
      <w:r w:rsidRPr="00A455D2">
        <w:t>Punkt 15b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5A099AE" w14:textId="77777777" w:rsidTr="00DF74A4">
        <w:trPr>
          <w:trHeight w:hRule="exact" w:val="240"/>
          <w:jc w:val="center"/>
        </w:trPr>
        <w:tc>
          <w:tcPr>
            <w:tcW w:w="9752" w:type="dxa"/>
            <w:gridSpan w:val="2"/>
            <w:tcBorders>
              <w:top w:val="nil"/>
              <w:left w:val="nil"/>
              <w:bottom w:val="nil"/>
              <w:right w:val="nil"/>
            </w:tcBorders>
          </w:tcPr>
          <w:p w14:paraId="5C57F6B6" w14:textId="77777777" w:rsidR="00A83BEA" w:rsidRPr="00A455D2" w:rsidRDefault="00A83BEA" w:rsidP="00DF74A4"/>
        </w:tc>
      </w:tr>
      <w:tr w:rsidR="00A83BEA" w:rsidRPr="00A455D2" w14:paraId="55F2047C" w14:textId="77777777" w:rsidTr="00DF74A4">
        <w:trPr>
          <w:trHeight w:val="240"/>
          <w:jc w:val="center"/>
        </w:trPr>
        <w:tc>
          <w:tcPr>
            <w:tcW w:w="4876" w:type="dxa"/>
            <w:tcBorders>
              <w:top w:val="nil"/>
              <w:left w:val="nil"/>
              <w:bottom w:val="nil"/>
              <w:right w:val="nil"/>
            </w:tcBorders>
          </w:tcPr>
          <w:p w14:paraId="6D3481D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2655EC9" w14:textId="77777777" w:rsidR="00A83BEA" w:rsidRPr="00A455D2" w:rsidRDefault="00A83BEA" w:rsidP="00DF74A4">
            <w:pPr>
              <w:pStyle w:val="AmColumnHeading"/>
            </w:pPr>
            <w:r w:rsidRPr="00A455D2">
              <w:t>Ändringsförslag</w:t>
            </w:r>
          </w:p>
        </w:tc>
      </w:tr>
      <w:tr w:rsidR="00A83BEA" w:rsidRPr="00A455D2" w14:paraId="62696E85" w14:textId="77777777" w:rsidTr="00DF74A4">
        <w:trPr>
          <w:jc w:val="center"/>
        </w:trPr>
        <w:tc>
          <w:tcPr>
            <w:tcW w:w="4876" w:type="dxa"/>
            <w:tcBorders>
              <w:top w:val="nil"/>
              <w:left w:val="nil"/>
              <w:bottom w:val="nil"/>
              <w:right w:val="nil"/>
            </w:tcBorders>
          </w:tcPr>
          <w:p w14:paraId="40A2DD1E" w14:textId="77777777" w:rsidR="00A83BEA" w:rsidRPr="00A455D2" w:rsidRDefault="00A83BEA" w:rsidP="00DF74A4">
            <w:pPr>
              <w:pStyle w:val="Normal6a"/>
            </w:pPr>
          </w:p>
        </w:tc>
        <w:tc>
          <w:tcPr>
            <w:tcW w:w="4876" w:type="dxa"/>
            <w:tcBorders>
              <w:top w:val="nil"/>
              <w:left w:val="nil"/>
              <w:bottom w:val="nil"/>
              <w:right w:val="nil"/>
            </w:tcBorders>
          </w:tcPr>
          <w:p w14:paraId="43099A18" w14:textId="77777777" w:rsidR="00A83BEA" w:rsidRPr="00A455D2" w:rsidRDefault="00A83BEA" w:rsidP="00DF74A4">
            <w:pPr>
              <w:pStyle w:val="Normal6a"/>
            </w:pPr>
            <w:r w:rsidRPr="00A455D2">
              <w:rPr>
                <w:b/>
                <w:i/>
              </w:rPr>
              <w:t>15b.</w:t>
            </w:r>
            <w:r w:rsidRPr="00A455D2">
              <w:tab/>
            </w:r>
            <w:r w:rsidRPr="00A455D2">
              <w:rPr>
                <w:b/>
                <w:i/>
              </w:rPr>
              <w:t>Europaparlamentet uppmanar kommissionen att förbättra och stödja inrättandet av ett ministerråd för jämställdhet som ägnar sig åt kvinnors rättigheter och jämställdhet mellan kvinnor och män.</w:t>
            </w:r>
          </w:p>
        </w:tc>
      </w:tr>
    </w:tbl>
    <w:p w14:paraId="01C1E26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618179D" w14:textId="77777777" w:rsidR="00A83BEA" w:rsidRPr="00A455D2" w:rsidRDefault="00A83BEA" w:rsidP="00A83BEA">
      <w:r w:rsidRPr="00A455D2">
        <w:rPr>
          <w:rStyle w:val="HideTWBExt"/>
          <w:noProof w:val="0"/>
        </w:rPr>
        <w:t>&lt;/Amend&gt;</w:t>
      </w:r>
    </w:p>
    <w:p w14:paraId="2811475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628</w:t>
      </w:r>
      <w:r w:rsidRPr="00A455D2">
        <w:rPr>
          <w:rStyle w:val="HideTWBExt"/>
          <w:b w:val="0"/>
          <w:noProof w:val="0"/>
        </w:rPr>
        <w:t>&lt;/NumAm&gt;</w:t>
      </w:r>
    </w:p>
    <w:p w14:paraId="39EA18AA"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64C0FF9B" w14:textId="77777777" w:rsidR="00A83BEA" w:rsidRPr="00A455D2" w:rsidRDefault="00A83BEA" w:rsidP="00A83BEA">
      <w:pPr>
        <w:pStyle w:val="NormalBold"/>
      </w:pPr>
      <w:r w:rsidRPr="00A455D2">
        <w:rPr>
          <w:rStyle w:val="HideTWBExt"/>
          <w:b w:val="0"/>
          <w:noProof w:val="0"/>
        </w:rPr>
        <w:t>&lt;/RepeatBlock-By&gt;</w:t>
      </w:r>
    </w:p>
    <w:p w14:paraId="5B1AD2F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1B6E7F" w14:textId="77777777" w:rsidR="00A83BEA" w:rsidRPr="00A455D2" w:rsidRDefault="00A83BEA" w:rsidP="00A83BEA">
      <w:pPr>
        <w:pStyle w:val="NormalBold"/>
      </w:pPr>
      <w:r w:rsidRPr="00A455D2">
        <w:rPr>
          <w:rStyle w:val="HideTWBExt"/>
          <w:b w:val="0"/>
          <w:noProof w:val="0"/>
        </w:rPr>
        <w:t>&lt;Article&gt;</w:t>
      </w:r>
      <w:r w:rsidRPr="00A455D2">
        <w:t>Punkt 15b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B2BA93" w14:textId="77777777" w:rsidTr="00DF74A4">
        <w:trPr>
          <w:trHeight w:hRule="exact" w:val="240"/>
          <w:jc w:val="center"/>
        </w:trPr>
        <w:tc>
          <w:tcPr>
            <w:tcW w:w="9752" w:type="dxa"/>
            <w:gridSpan w:val="2"/>
            <w:tcBorders>
              <w:top w:val="nil"/>
              <w:left w:val="nil"/>
              <w:bottom w:val="nil"/>
              <w:right w:val="nil"/>
            </w:tcBorders>
          </w:tcPr>
          <w:p w14:paraId="4A6ADD25" w14:textId="77777777" w:rsidR="00A83BEA" w:rsidRPr="00A455D2" w:rsidRDefault="00A83BEA" w:rsidP="00DF74A4"/>
        </w:tc>
      </w:tr>
      <w:tr w:rsidR="00A83BEA" w:rsidRPr="00A455D2" w14:paraId="140E4FBA" w14:textId="77777777" w:rsidTr="00DF74A4">
        <w:trPr>
          <w:trHeight w:val="240"/>
          <w:jc w:val="center"/>
        </w:trPr>
        <w:tc>
          <w:tcPr>
            <w:tcW w:w="4876" w:type="dxa"/>
            <w:tcBorders>
              <w:top w:val="nil"/>
              <w:left w:val="nil"/>
              <w:bottom w:val="nil"/>
              <w:right w:val="nil"/>
            </w:tcBorders>
          </w:tcPr>
          <w:p w14:paraId="63AC3C9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19E6179" w14:textId="77777777" w:rsidR="00A83BEA" w:rsidRPr="00A455D2" w:rsidRDefault="00A83BEA" w:rsidP="00DF74A4">
            <w:pPr>
              <w:pStyle w:val="AmColumnHeading"/>
            </w:pPr>
            <w:r w:rsidRPr="00A455D2">
              <w:t>Ändringsförslag</w:t>
            </w:r>
          </w:p>
        </w:tc>
      </w:tr>
      <w:tr w:rsidR="00A83BEA" w:rsidRPr="00A455D2" w14:paraId="282F95A2" w14:textId="77777777" w:rsidTr="00DF74A4">
        <w:trPr>
          <w:jc w:val="center"/>
        </w:trPr>
        <w:tc>
          <w:tcPr>
            <w:tcW w:w="4876" w:type="dxa"/>
            <w:tcBorders>
              <w:top w:val="nil"/>
              <w:left w:val="nil"/>
              <w:bottom w:val="nil"/>
              <w:right w:val="nil"/>
            </w:tcBorders>
          </w:tcPr>
          <w:p w14:paraId="04155436" w14:textId="77777777" w:rsidR="00A83BEA" w:rsidRPr="00A455D2" w:rsidRDefault="00A83BEA" w:rsidP="00DF74A4">
            <w:pPr>
              <w:pStyle w:val="Normal6a"/>
            </w:pPr>
          </w:p>
        </w:tc>
        <w:tc>
          <w:tcPr>
            <w:tcW w:w="4876" w:type="dxa"/>
            <w:tcBorders>
              <w:top w:val="nil"/>
              <w:left w:val="nil"/>
              <w:bottom w:val="nil"/>
              <w:right w:val="nil"/>
            </w:tcBorders>
          </w:tcPr>
          <w:p w14:paraId="414C5397" w14:textId="77777777" w:rsidR="00A83BEA" w:rsidRPr="00A455D2" w:rsidRDefault="00A83BEA" w:rsidP="00DF74A4">
            <w:pPr>
              <w:pStyle w:val="Normal6a"/>
            </w:pPr>
            <w:r w:rsidRPr="00A455D2">
              <w:rPr>
                <w:b/>
                <w:i/>
              </w:rPr>
              <w:t>15b.</w:t>
            </w:r>
            <w:r w:rsidRPr="00A455D2">
              <w:tab/>
            </w:r>
            <w:r w:rsidRPr="00A455D2">
              <w:rPr>
                <w:b/>
                <w:i/>
              </w:rPr>
              <w:t>Europaparlamentet uppmanar medlemsstaterna att öka medvetenheten om kvinnor i medier och utbyta bästa praxis i fråga om att främja kvinnors representation och framställning i medier.</w:t>
            </w:r>
          </w:p>
        </w:tc>
      </w:tr>
    </w:tbl>
    <w:p w14:paraId="448C302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120533C" w14:textId="77777777" w:rsidR="00A83BEA" w:rsidRPr="00A455D2" w:rsidRDefault="00A83BEA" w:rsidP="00A83BEA">
      <w:r w:rsidRPr="00A455D2">
        <w:rPr>
          <w:rStyle w:val="HideTWBExt"/>
          <w:noProof w:val="0"/>
        </w:rPr>
        <w:t>&lt;/Amend&gt;</w:t>
      </w:r>
    </w:p>
    <w:p w14:paraId="3C33AF4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629</w:t>
      </w:r>
      <w:r w:rsidRPr="00A455D2">
        <w:rPr>
          <w:rStyle w:val="HideTWBExt"/>
          <w:b w:val="0"/>
          <w:noProof w:val="0"/>
        </w:rPr>
        <w:t>&lt;/NumAm&gt;</w:t>
      </w:r>
    </w:p>
    <w:p w14:paraId="25D73A7D"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4CEB9A23" w14:textId="77777777" w:rsidR="00A83BEA" w:rsidRPr="00A455D2" w:rsidRDefault="00A83BEA" w:rsidP="00A83BEA">
      <w:pPr>
        <w:pStyle w:val="NormalBold"/>
      </w:pPr>
      <w:r w:rsidRPr="00A455D2">
        <w:rPr>
          <w:rStyle w:val="HideTWBExt"/>
          <w:b w:val="0"/>
          <w:noProof w:val="0"/>
        </w:rPr>
        <w:t>&lt;/RepeatBlock-By&gt;</w:t>
      </w:r>
    </w:p>
    <w:p w14:paraId="05850A8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BF2BB42" w14:textId="77777777" w:rsidR="00A83BEA" w:rsidRPr="00A455D2" w:rsidRDefault="00A83BEA" w:rsidP="00A83BEA">
      <w:pPr>
        <w:pStyle w:val="NormalBold"/>
      </w:pPr>
      <w:r w:rsidRPr="00A455D2">
        <w:rPr>
          <w:rStyle w:val="HideTWBExt"/>
          <w:b w:val="0"/>
          <w:noProof w:val="0"/>
        </w:rPr>
        <w:t>&lt;Article&gt;</w:t>
      </w:r>
      <w:r w:rsidRPr="00A455D2">
        <w:t>Punkt 15c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D0F6060" w14:textId="77777777" w:rsidTr="00DF74A4">
        <w:trPr>
          <w:trHeight w:hRule="exact" w:val="240"/>
          <w:jc w:val="center"/>
        </w:trPr>
        <w:tc>
          <w:tcPr>
            <w:tcW w:w="9752" w:type="dxa"/>
            <w:gridSpan w:val="2"/>
            <w:tcBorders>
              <w:top w:val="nil"/>
              <w:left w:val="nil"/>
              <w:bottom w:val="nil"/>
              <w:right w:val="nil"/>
            </w:tcBorders>
          </w:tcPr>
          <w:p w14:paraId="0A06AC5F" w14:textId="77777777" w:rsidR="00A83BEA" w:rsidRPr="00A455D2" w:rsidRDefault="00A83BEA" w:rsidP="00DF74A4"/>
        </w:tc>
      </w:tr>
      <w:tr w:rsidR="00A83BEA" w:rsidRPr="00A455D2" w14:paraId="722A701C" w14:textId="77777777" w:rsidTr="00DF74A4">
        <w:trPr>
          <w:trHeight w:val="240"/>
          <w:jc w:val="center"/>
        </w:trPr>
        <w:tc>
          <w:tcPr>
            <w:tcW w:w="4876" w:type="dxa"/>
            <w:tcBorders>
              <w:top w:val="nil"/>
              <w:left w:val="nil"/>
              <w:bottom w:val="nil"/>
              <w:right w:val="nil"/>
            </w:tcBorders>
          </w:tcPr>
          <w:p w14:paraId="11F10EA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7CB0277" w14:textId="77777777" w:rsidR="00A83BEA" w:rsidRPr="00A455D2" w:rsidRDefault="00A83BEA" w:rsidP="00DF74A4">
            <w:pPr>
              <w:pStyle w:val="AmColumnHeading"/>
            </w:pPr>
            <w:r w:rsidRPr="00A455D2">
              <w:t>Ändringsförslag</w:t>
            </w:r>
          </w:p>
        </w:tc>
      </w:tr>
      <w:tr w:rsidR="00A83BEA" w:rsidRPr="00A455D2" w14:paraId="5AF2CC03" w14:textId="77777777" w:rsidTr="00DF74A4">
        <w:trPr>
          <w:jc w:val="center"/>
        </w:trPr>
        <w:tc>
          <w:tcPr>
            <w:tcW w:w="4876" w:type="dxa"/>
            <w:tcBorders>
              <w:top w:val="nil"/>
              <w:left w:val="nil"/>
              <w:bottom w:val="nil"/>
              <w:right w:val="nil"/>
            </w:tcBorders>
          </w:tcPr>
          <w:p w14:paraId="611BDD0D" w14:textId="77777777" w:rsidR="00A83BEA" w:rsidRPr="00A455D2" w:rsidRDefault="00A83BEA" w:rsidP="00DF74A4">
            <w:pPr>
              <w:pStyle w:val="Normal6a"/>
            </w:pPr>
          </w:p>
        </w:tc>
        <w:tc>
          <w:tcPr>
            <w:tcW w:w="4876" w:type="dxa"/>
            <w:tcBorders>
              <w:top w:val="nil"/>
              <w:left w:val="nil"/>
              <w:bottom w:val="nil"/>
              <w:right w:val="nil"/>
            </w:tcBorders>
          </w:tcPr>
          <w:p w14:paraId="04FC37BC" w14:textId="77777777" w:rsidR="00A83BEA" w:rsidRPr="00A455D2" w:rsidRDefault="00A83BEA" w:rsidP="00DF74A4">
            <w:pPr>
              <w:pStyle w:val="Normal6a"/>
            </w:pPr>
            <w:r w:rsidRPr="00A455D2">
              <w:rPr>
                <w:b/>
                <w:i/>
              </w:rPr>
              <w:t>15c.</w:t>
            </w:r>
            <w:r w:rsidRPr="00A455D2">
              <w:tab/>
            </w:r>
            <w:r w:rsidRPr="00A455D2">
              <w:rPr>
                <w:b/>
                <w:i/>
              </w:rPr>
              <w:t>Europaparlamentet uppmanar medlemsstaterna att snabbt genomföra direktivet om kvinnor i styrelser, och noterar att kvinnor fortfarande är underrepresenterade i maktpositioner inom många ekonomiska sektorer i EU, samt uppmanar med eftertryck medlemsstaterna att effektivt få bukt med problemet med underrepresentation av kvinnor inom ekonomiskt och politiskt beslutstunga befattningar.</w:t>
            </w:r>
          </w:p>
        </w:tc>
      </w:tr>
    </w:tbl>
    <w:p w14:paraId="2F89691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59103E0" w14:textId="77777777" w:rsidR="00A83BEA" w:rsidRPr="00A455D2" w:rsidRDefault="00A83BEA" w:rsidP="00A83BEA">
      <w:r w:rsidRPr="00A455D2">
        <w:rPr>
          <w:rStyle w:val="HideTWBExt"/>
          <w:noProof w:val="0"/>
        </w:rPr>
        <w:t>&lt;/Amend&gt;</w:t>
      </w:r>
    </w:p>
    <w:p w14:paraId="079D373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630</w:t>
      </w:r>
      <w:r w:rsidRPr="00A455D2">
        <w:rPr>
          <w:rStyle w:val="HideTWBExt"/>
          <w:b w:val="0"/>
          <w:noProof w:val="0"/>
        </w:rPr>
        <w:t>&lt;/NumAm&gt;</w:t>
      </w:r>
    </w:p>
    <w:p w14:paraId="355C3A02"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2E2A3053" w14:textId="77777777" w:rsidR="00A83BEA" w:rsidRPr="00A455D2" w:rsidRDefault="00A83BEA" w:rsidP="00A83BEA">
      <w:pPr>
        <w:pStyle w:val="NormalBold"/>
      </w:pPr>
      <w:r w:rsidRPr="00A455D2">
        <w:rPr>
          <w:rStyle w:val="HideTWBExt"/>
          <w:b w:val="0"/>
          <w:noProof w:val="0"/>
        </w:rPr>
        <w:t>&lt;/RepeatBlock-By&gt;</w:t>
      </w:r>
    </w:p>
    <w:p w14:paraId="238CB29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7AB83BF" w14:textId="77777777" w:rsidR="00A83BEA" w:rsidRPr="00A455D2" w:rsidRDefault="00A83BEA" w:rsidP="00A83BEA">
      <w:pPr>
        <w:pStyle w:val="NormalBold"/>
      </w:pPr>
      <w:r w:rsidRPr="00A455D2">
        <w:rPr>
          <w:rStyle w:val="HideTWBExt"/>
          <w:b w:val="0"/>
          <w:noProof w:val="0"/>
        </w:rPr>
        <w:t>&lt;Article&gt;</w:t>
      </w:r>
      <w:r w:rsidRPr="00A455D2">
        <w:t>Punkt 15b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712497C" w14:textId="77777777" w:rsidTr="00DF74A4">
        <w:trPr>
          <w:trHeight w:hRule="exact" w:val="240"/>
          <w:jc w:val="center"/>
        </w:trPr>
        <w:tc>
          <w:tcPr>
            <w:tcW w:w="9752" w:type="dxa"/>
            <w:gridSpan w:val="2"/>
            <w:tcBorders>
              <w:top w:val="nil"/>
              <w:left w:val="nil"/>
              <w:bottom w:val="nil"/>
              <w:right w:val="nil"/>
            </w:tcBorders>
          </w:tcPr>
          <w:p w14:paraId="39EA2821" w14:textId="77777777" w:rsidR="00A83BEA" w:rsidRPr="00A455D2" w:rsidRDefault="00A83BEA" w:rsidP="00DF74A4"/>
        </w:tc>
      </w:tr>
      <w:tr w:rsidR="00A83BEA" w:rsidRPr="00A455D2" w14:paraId="6B9F42C2" w14:textId="77777777" w:rsidTr="00DF74A4">
        <w:trPr>
          <w:trHeight w:val="240"/>
          <w:jc w:val="center"/>
        </w:trPr>
        <w:tc>
          <w:tcPr>
            <w:tcW w:w="4876" w:type="dxa"/>
            <w:tcBorders>
              <w:top w:val="nil"/>
              <w:left w:val="nil"/>
              <w:bottom w:val="nil"/>
              <w:right w:val="nil"/>
            </w:tcBorders>
          </w:tcPr>
          <w:p w14:paraId="439A0F8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852CD6B" w14:textId="77777777" w:rsidR="00A83BEA" w:rsidRPr="00A455D2" w:rsidRDefault="00A83BEA" w:rsidP="00DF74A4">
            <w:pPr>
              <w:pStyle w:val="AmColumnHeading"/>
            </w:pPr>
            <w:r w:rsidRPr="00A455D2">
              <w:t>Ändringsförslag</w:t>
            </w:r>
          </w:p>
        </w:tc>
      </w:tr>
      <w:tr w:rsidR="00A83BEA" w:rsidRPr="00A455D2" w14:paraId="44B0C281" w14:textId="77777777" w:rsidTr="00DF74A4">
        <w:trPr>
          <w:jc w:val="center"/>
        </w:trPr>
        <w:tc>
          <w:tcPr>
            <w:tcW w:w="4876" w:type="dxa"/>
            <w:tcBorders>
              <w:top w:val="nil"/>
              <w:left w:val="nil"/>
              <w:bottom w:val="nil"/>
              <w:right w:val="nil"/>
            </w:tcBorders>
          </w:tcPr>
          <w:p w14:paraId="57D0F1DA" w14:textId="77777777" w:rsidR="00A83BEA" w:rsidRPr="00A455D2" w:rsidRDefault="00A83BEA" w:rsidP="00DF74A4">
            <w:pPr>
              <w:pStyle w:val="Normal6a"/>
            </w:pPr>
          </w:p>
        </w:tc>
        <w:tc>
          <w:tcPr>
            <w:tcW w:w="4876" w:type="dxa"/>
            <w:tcBorders>
              <w:top w:val="nil"/>
              <w:left w:val="nil"/>
              <w:bottom w:val="nil"/>
              <w:right w:val="nil"/>
            </w:tcBorders>
          </w:tcPr>
          <w:p w14:paraId="05DB2F43" w14:textId="77777777" w:rsidR="00A83BEA" w:rsidRPr="00A455D2" w:rsidRDefault="00A83BEA" w:rsidP="00DF74A4">
            <w:pPr>
              <w:pStyle w:val="Normal6a"/>
            </w:pPr>
            <w:r w:rsidRPr="00A455D2">
              <w:rPr>
                <w:b/>
                <w:i/>
              </w:rPr>
              <w:t>15b.</w:t>
            </w:r>
            <w:r w:rsidRPr="00A455D2">
              <w:tab/>
            </w:r>
            <w:r w:rsidRPr="00A455D2">
              <w:rPr>
                <w:b/>
                <w:i/>
              </w:rPr>
              <w:t>Europaparlamentet understryker de skadliga effekter som miljöförstöring har på kvinnors och flickors hälsa, särskilt effekterna av PFAS, som är kopplade till ett antal allvarliga hälsoproblem, däribland cancer, infertilitet, medfödda missbildningar och immunsystemstörningar.</w:t>
            </w:r>
          </w:p>
        </w:tc>
      </w:tr>
    </w:tbl>
    <w:p w14:paraId="4C22AC4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938CCDA" w14:textId="77777777" w:rsidR="00A83BEA" w:rsidRPr="00A455D2" w:rsidRDefault="00A83BEA" w:rsidP="00A83BEA">
      <w:r w:rsidRPr="00A455D2">
        <w:rPr>
          <w:rStyle w:val="HideTWBExt"/>
          <w:noProof w:val="0"/>
        </w:rPr>
        <w:t>&lt;/Amend&gt;</w:t>
      </w:r>
    </w:p>
    <w:p w14:paraId="216EAC7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631</w:t>
      </w:r>
      <w:r w:rsidRPr="00A455D2">
        <w:rPr>
          <w:rStyle w:val="HideTWBExt"/>
          <w:b w:val="0"/>
          <w:noProof w:val="0"/>
        </w:rPr>
        <w:t>&lt;/NumAm&gt;</w:t>
      </w:r>
    </w:p>
    <w:p w14:paraId="2DDB8642"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59BA65D2" w14:textId="77777777" w:rsidR="00A83BEA" w:rsidRPr="00A455D2" w:rsidRDefault="00A83BEA" w:rsidP="00A83BEA">
      <w:pPr>
        <w:pStyle w:val="NormalBold"/>
      </w:pPr>
      <w:r w:rsidRPr="00A455D2">
        <w:rPr>
          <w:rStyle w:val="HideTWBExt"/>
          <w:b w:val="0"/>
          <w:noProof w:val="0"/>
        </w:rPr>
        <w:t>&lt;/RepeatBlock-By&gt;</w:t>
      </w:r>
    </w:p>
    <w:p w14:paraId="5EE10CF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ABA69B7" w14:textId="77777777" w:rsidR="00A83BEA" w:rsidRPr="00A455D2" w:rsidRDefault="00A83BEA" w:rsidP="00A83BEA">
      <w:pPr>
        <w:pStyle w:val="NormalBold"/>
      </w:pPr>
      <w:r w:rsidRPr="00A455D2">
        <w:rPr>
          <w:rStyle w:val="HideTWBExt"/>
          <w:b w:val="0"/>
          <w:noProof w:val="0"/>
        </w:rPr>
        <w:t>&lt;Article&gt;</w:t>
      </w:r>
      <w:r w:rsidRPr="00A455D2">
        <w:t>Punkt 15c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441DCF" w14:textId="77777777" w:rsidTr="00DF74A4">
        <w:trPr>
          <w:trHeight w:hRule="exact" w:val="240"/>
          <w:jc w:val="center"/>
        </w:trPr>
        <w:tc>
          <w:tcPr>
            <w:tcW w:w="9752" w:type="dxa"/>
            <w:gridSpan w:val="2"/>
            <w:tcBorders>
              <w:top w:val="nil"/>
              <w:left w:val="nil"/>
              <w:bottom w:val="nil"/>
              <w:right w:val="nil"/>
            </w:tcBorders>
          </w:tcPr>
          <w:p w14:paraId="5C768E76" w14:textId="77777777" w:rsidR="00A83BEA" w:rsidRPr="00A455D2" w:rsidRDefault="00A83BEA" w:rsidP="00DF74A4"/>
        </w:tc>
      </w:tr>
      <w:tr w:rsidR="00A83BEA" w:rsidRPr="00A455D2" w14:paraId="2A1A7AB4" w14:textId="77777777" w:rsidTr="00DF74A4">
        <w:trPr>
          <w:trHeight w:val="240"/>
          <w:jc w:val="center"/>
        </w:trPr>
        <w:tc>
          <w:tcPr>
            <w:tcW w:w="4876" w:type="dxa"/>
            <w:tcBorders>
              <w:top w:val="nil"/>
              <w:left w:val="nil"/>
              <w:bottom w:val="nil"/>
              <w:right w:val="nil"/>
            </w:tcBorders>
          </w:tcPr>
          <w:p w14:paraId="0F3858F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FBA534C" w14:textId="77777777" w:rsidR="00A83BEA" w:rsidRPr="00A455D2" w:rsidRDefault="00A83BEA" w:rsidP="00DF74A4">
            <w:pPr>
              <w:pStyle w:val="AmColumnHeading"/>
            </w:pPr>
            <w:r w:rsidRPr="00A455D2">
              <w:t>Ändringsförslag</w:t>
            </w:r>
          </w:p>
        </w:tc>
      </w:tr>
      <w:tr w:rsidR="00A83BEA" w:rsidRPr="00A455D2" w14:paraId="497D1611" w14:textId="77777777" w:rsidTr="00DF74A4">
        <w:trPr>
          <w:jc w:val="center"/>
        </w:trPr>
        <w:tc>
          <w:tcPr>
            <w:tcW w:w="4876" w:type="dxa"/>
            <w:tcBorders>
              <w:top w:val="nil"/>
              <w:left w:val="nil"/>
              <w:bottom w:val="nil"/>
              <w:right w:val="nil"/>
            </w:tcBorders>
          </w:tcPr>
          <w:p w14:paraId="54E21B0A" w14:textId="77777777" w:rsidR="00A83BEA" w:rsidRPr="00A455D2" w:rsidRDefault="00A83BEA" w:rsidP="00DF74A4">
            <w:pPr>
              <w:pStyle w:val="Normal6a"/>
            </w:pPr>
          </w:p>
        </w:tc>
        <w:tc>
          <w:tcPr>
            <w:tcW w:w="4876" w:type="dxa"/>
            <w:tcBorders>
              <w:top w:val="nil"/>
              <w:left w:val="nil"/>
              <w:bottom w:val="nil"/>
              <w:right w:val="nil"/>
            </w:tcBorders>
          </w:tcPr>
          <w:p w14:paraId="01342BB3" w14:textId="77777777" w:rsidR="00A83BEA" w:rsidRPr="00A455D2" w:rsidRDefault="00A83BEA" w:rsidP="00DF74A4">
            <w:pPr>
              <w:pStyle w:val="Normal6a"/>
            </w:pPr>
            <w:r w:rsidRPr="00A455D2">
              <w:rPr>
                <w:b/>
                <w:i/>
              </w:rPr>
              <w:t>15c.</w:t>
            </w:r>
            <w:r w:rsidRPr="00A455D2">
              <w:tab/>
            </w:r>
            <w:r w:rsidRPr="00A455D2">
              <w:rPr>
                <w:b/>
                <w:i/>
              </w:rPr>
              <w:t>Europaparlamentet uppmanar med eftertryck kommissionen att lyfta fram dessa kopplingar och att samarbeta mellan generaldirektoraten för att genomdriva miljöpolitik, inklusive Reach-förordningen, och förhindra att miljöförstöringen fortsätter samt att kvinnors, flickors och andra utsatta gruppers hälsa kontinuerligt försämras.</w:t>
            </w:r>
          </w:p>
        </w:tc>
      </w:tr>
    </w:tbl>
    <w:p w14:paraId="5EC4722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15D1226" w14:textId="77777777" w:rsidR="00A83BEA" w:rsidRPr="00A455D2" w:rsidRDefault="00A83BEA" w:rsidP="00A83BEA">
      <w:r w:rsidRPr="00A455D2">
        <w:rPr>
          <w:rStyle w:val="HideTWBExt"/>
          <w:noProof w:val="0"/>
        </w:rPr>
        <w:t>&lt;/Amend&gt;</w:t>
      </w:r>
    </w:p>
    <w:p w14:paraId="29FE87C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632</w:t>
      </w:r>
      <w:r w:rsidRPr="00A455D2">
        <w:rPr>
          <w:rStyle w:val="HideTWBExt"/>
          <w:b w:val="0"/>
          <w:noProof w:val="0"/>
        </w:rPr>
        <w:t>&lt;/NumAm&gt;</w:t>
      </w:r>
    </w:p>
    <w:p w14:paraId="24AC341D"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7D580D4E" w14:textId="77777777" w:rsidR="00A83BEA" w:rsidRPr="00A455D2" w:rsidRDefault="00A83BEA" w:rsidP="00A83BEA">
      <w:pPr>
        <w:pStyle w:val="NormalBold"/>
      </w:pPr>
      <w:r w:rsidRPr="00A455D2">
        <w:rPr>
          <w:rStyle w:val="HideTWBExt"/>
          <w:b w:val="0"/>
          <w:noProof w:val="0"/>
        </w:rPr>
        <w:t>&lt;/RepeatBlock-By&gt;</w:t>
      </w:r>
    </w:p>
    <w:p w14:paraId="3603623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ADAF18E" w14:textId="77777777" w:rsidR="00A83BEA" w:rsidRPr="00A455D2" w:rsidRDefault="00A83BEA" w:rsidP="00A83BEA">
      <w:pPr>
        <w:pStyle w:val="NormalBold"/>
      </w:pPr>
      <w:r w:rsidRPr="00A455D2">
        <w:rPr>
          <w:rStyle w:val="HideTWBExt"/>
          <w:b w:val="0"/>
          <w:noProof w:val="0"/>
        </w:rPr>
        <w:t>&lt;Article&gt;</w:t>
      </w:r>
      <w:r w:rsidRPr="00A455D2">
        <w:t>Punkt 15d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7FD151" w14:textId="77777777" w:rsidTr="00DF74A4">
        <w:trPr>
          <w:trHeight w:hRule="exact" w:val="240"/>
          <w:jc w:val="center"/>
        </w:trPr>
        <w:tc>
          <w:tcPr>
            <w:tcW w:w="9752" w:type="dxa"/>
            <w:gridSpan w:val="2"/>
            <w:tcBorders>
              <w:top w:val="nil"/>
              <w:left w:val="nil"/>
              <w:bottom w:val="nil"/>
              <w:right w:val="nil"/>
            </w:tcBorders>
          </w:tcPr>
          <w:p w14:paraId="7C71A2CF" w14:textId="77777777" w:rsidR="00A83BEA" w:rsidRPr="00A455D2" w:rsidRDefault="00A83BEA" w:rsidP="00DF74A4"/>
        </w:tc>
      </w:tr>
      <w:tr w:rsidR="00A83BEA" w:rsidRPr="00A455D2" w14:paraId="1D559489" w14:textId="77777777" w:rsidTr="00DF74A4">
        <w:trPr>
          <w:trHeight w:val="240"/>
          <w:jc w:val="center"/>
        </w:trPr>
        <w:tc>
          <w:tcPr>
            <w:tcW w:w="4876" w:type="dxa"/>
            <w:tcBorders>
              <w:top w:val="nil"/>
              <w:left w:val="nil"/>
              <w:bottom w:val="nil"/>
              <w:right w:val="nil"/>
            </w:tcBorders>
          </w:tcPr>
          <w:p w14:paraId="788DDC7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501C2B" w14:textId="77777777" w:rsidR="00A83BEA" w:rsidRPr="00A455D2" w:rsidRDefault="00A83BEA" w:rsidP="00DF74A4">
            <w:pPr>
              <w:pStyle w:val="AmColumnHeading"/>
            </w:pPr>
            <w:r w:rsidRPr="00A455D2">
              <w:t>Ändringsförslag</w:t>
            </w:r>
          </w:p>
        </w:tc>
      </w:tr>
      <w:tr w:rsidR="00A83BEA" w:rsidRPr="00A455D2" w14:paraId="1A5EB99F" w14:textId="77777777" w:rsidTr="00DF74A4">
        <w:trPr>
          <w:jc w:val="center"/>
        </w:trPr>
        <w:tc>
          <w:tcPr>
            <w:tcW w:w="4876" w:type="dxa"/>
            <w:tcBorders>
              <w:top w:val="nil"/>
              <w:left w:val="nil"/>
              <w:bottom w:val="nil"/>
              <w:right w:val="nil"/>
            </w:tcBorders>
          </w:tcPr>
          <w:p w14:paraId="7730096F" w14:textId="77777777" w:rsidR="00A83BEA" w:rsidRPr="00A455D2" w:rsidRDefault="00A83BEA" w:rsidP="00DF74A4">
            <w:pPr>
              <w:pStyle w:val="Normal6a"/>
            </w:pPr>
          </w:p>
        </w:tc>
        <w:tc>
          <w:tcPr>
            <w:tcW w:w="4876" w:type="dxa"/>
            <w:tcBorders>
              <w:top w:val="nil"/>
              <w:left w:val="nil"/>
              <w:bottom w:val="nil"/>
              <w:right w:val="nil"/>
            </w:tcBorders>
          </w:tcPr>
          <w:p w14:paraId="08E6D3F9" w14:textId="77777777" w:rsidR="00A83BEA" w:rsidRPr="00A455D2" w:rsidRDefault="00A83BEA" w:rsidP="00DF74A4">
            <w:pPr>
              <w:pStyle w:val="Normal6a"/>
            </w:pPr>
            <w:r w:rsidRPr="00A455D2">
              <w:rPr>
                <w:b/>
                <w:i/>
              </w:rPr>
              <w:t>15d.</w:t>
            </w:r>
            <w:r w:rsidRPr="00A455D2">
              <w:tab/>
            </w:r>
            <w:r w:rsidRPr="00A455D2">
              <w:rPr>
                <w:b/>
                <w:i/>
              </w:rPr>
              <w:t>Europaparlamentet påminner om att en rättvis grön omställning är nödvändig för att undvika allvarliga framtida kriser och ökad fattigdom. Parlamentet påminner dessutom om att den gröna omställningen kommer att vara socialt rättvis endast om den inbegriper ett jämställdhetsperspektiv och garanterar lika möjligheter för kvinnor och dem som utsätts för diskriminering på flera grunder samt en meningsfull inkludering av dem i beslutsprocessen. Parlamentet uppmanar därför kommissionen att utse en jämställdhets- och klimatsamordnare för EU med tillräcklig personal och finansiering, och att införa könsspecifika konsekvensbedömningar i all EU-politik och EU-lagstiftning, särskilt i initiativ inom ramen för den europeiska gröna given.</w:t>
            </w:r>
          </w:p>
        </w:tc>
      </w:tr>
    </w:tbl>
    <w:p w14:paraId="3F03CB2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F954819" w14:textId="77777777" w:rsidR="00A83BEA" w:rsidRPr="00A455D2" w:rsidRDefault="00A83BEA" w:rsidP="00A83BEA">
      <w:r w:rsidRPr="00A455D2">
        <w:rPr>
          <w:rStyle w:val="HideTWBExt"/>
          <w:noProof w:val="0"/>
        </w:rPr>
        <w:t>&lt;/Amend&gt;</w:t>
      </w:r>
    </w:p>
    <w:p w14:paraId="318C640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633</w:t>
      </w:r>
      <w:r w:rsidRPr="00A455D2">
        <w:rPr>
          <w:rStyle w:val="HideTWBExt"/>
          <w:b w:val="0"/>
          <w:noProof w:val="0"/>
        </w:rPr>
        <w:t>&lt;/NumAm&gt;</w:t>
      </w:r>
    </w:p>
    <w:p w14:paraId="71E71E89"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4A8B697A" w14:textId="77777777" w:rsidR="00A83BEA" w:rsidRPr="00A455D2" w:rsidRDefault="00A83BEA" w:rsidP="00A83BEA">
      <w:pPr>
        <w:pStyle w:val="NormalBold"/>
      </w:pPr>
      <w:r w:rsidRPr="00A455D2">
        <w:rPr>
          <w:rStyle w:val="HideTWBExt"/>
          <w:b w:val="0"/>
          <w:noProof w:val="0"/>
        </w:rPr>
        <w:t>&lt;/RepeatBlock-By&gt;</w:t>
      </w:r>
    </w:p>
    <w:p w14:paraId="615A42F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EC7C8CF"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A21C0C" w14:textId="77777777" w:rsidTr="00DF74A4">
        <w:trPr>
          <w:trHeight w:hRule="exact" w:val="240"/>
          <w:jc w:val="center"/>
        </w:trPr>
        <w:tc>
          <w:tcPr>
            <w:tcW w:w="9752" w:type="dxa"/>
            <w:gridSpan w:val="2"/>
            <w:tcBorders>
              <w:top w:val="nil"/>
              <w:left w:val="nil"/>
              <w:bottom w:val="nil"/>
              <w:right w:val="nil"/>
            </w:tcBorders>
          </w:tcPr>
          <w:p w14:paraId="316F8730" w14:textId="77777777" w:rsidR="00A83BEA" w:rsidRPr="00A455D2" w:rsidRDefault="00A83BEA" w:rsidP="00DF74A4"/>
        </w:tc>
      </w:tr>
      <w:tr w:rsidR="00A83BEA" w:rsidRPr="00A455D2" w14:paraId="3F38429A" w14:textId="77777777" w:rsidTr="00DF74A4">
        <w:trPr>
          <w:trHeight w:val="240"/>
          <w:jc w:val="center"/>
        </w:trPr>
        <w:tc>
          <w:tcPr>
            <w:tcW w:w="4876" w:type="dxa"/>
            <w:tcBorders>
              <w:top w:val="nil"/>
              <w:left w:val="nil"/>
              <w:bottom w:val="nil"/>
              <w:right w:val="nil"/>
            </w:tcBorders>
          </w:tcPr>
          <w:p w14:paraId="4C1AC98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AB14F34" w14:textId="77777777" w:rsidR="00A83BEA" w:rsidRPr="00A455D2" w:rsidRDefault="00A83BEA" w:rsidP="00DF74A4">
            <w:pPr>
              <w:pStyle w:val="AmColumnHeading"/>
            </w:pPr>
            <w:r w:rsidRPr="00A455D2">
              <w:t>Ändringsförslag</w:t>
            </w:r>
          </w:p>
        </w:tc>
      </w:tr>
      <w:tr w:rsidR="00A83BEA" w:rsidRPr="00A455D2" w14:paraId="07E1B127" w14:textId="77777777" w:rsidTr="00DF74A4">
        <w:trPr>
          <w:jc w:val="center"/>
        </w:trPr>
        <w:tc>
          <w:tcPr>
            <w:tcW w:w="4876" w:type="dxa"/>
            <w:tcBorders>
              <w:top w:val="nil"/>
              <w:left w:val="nil"/>
              <w:bottom w:val="nil"/>
              <w:right w:val="nil"/>
            </w:tcBorders>
          </w:tcPr>
          <w:p w14:paraId="6C5FD713" w14:textId="77777777" w:rsidR="00A83BEA" w:rsidRPr="00A455D2" w:rsidRDefault="00A83BEA" w:rsidP="00DF74A4">
            <w:pPr>
              <w:pStyle w:val="Normal6a"/>
            </w:pPr>
            <w:r w:rsidRPr="00A455D2">
              <w:rPr>
                <w:b/>
                <w:i/>
              </w:rPr>
              <w:t>Feministisk utrikespolitik</w:t>
            </w:r>
          </w:p>
        </w:tc>
        <w:tc>
          <w:tcPr>
            <w:tcW w:w="4876" w:type="dxa"/>
            <w:tcBorders>
              <w:top w:val="nil"/>
              <w:left w:val="nil"/>
              <w:bottom w:val="nil"/>
              <w:right w:val="nil"/>
            </w:tcBorders>
          </w:tcPr>
          <w:p w14:paraId="33CAD888" w14:textId="77777777" w:rsidR="00A83BEA" w:rsidRPr="00A455D2" w:rsidRDefault="00A83BEA" w:rsidP="00DF74A4">
            <w:pPr>
              <w:pStyle w:val="Normal6a"/>
            </w:pPr>
            <w:r w:rsidRPr="00A455D2">
              <w:rPr>
                <w:b/>
                <w:i/>
              </w:rPr>
              <w:t>utgår</w:t>
            </w:r>
          </w:p>
        </w:tc>
      </w:tr>
    </w:tbl>
    <w:p w14:paraId="7855CD2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EAD3767" w14:textId="77777777" w:rsidR="00A83BEA" w:rsidRPr="00A455D2" w:rsidRDefault="00A83BEA" w:rsidP="00A83BEA">
      <w:r w:rsidRPr="00A455D2">
        <w:rPr>
          <w:rStyle w:val="HideTWBExt"/>
          <w:noProof w:val="0"/>
        </w:rPr>
        <w:t>&lt;/Amend&gt;</w:t>
      </w:r>
    </w:p>
    <w:p w14:paraId="6AD3F74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634</w:t>
      </w:r>
      <w:r w:rsidRPr="00A455D2">
        <w:rPr>
          <w:rStyle w:val="HideTWBExt"/>
          <w:b w:val="0"/>
          <w:noProof w:val="0"/>
        </w:rPr>
        <w:t>&lt;/NumAm&gt;</w:t>
      </w:r>
    </w:p>
    <w:p w14:paraId="60C2B10A"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280EC0D9" w14:textId="77777777" w:rsidR="00A83BEA" w:rsidRPr="00A455D2" w:rsidRDefault="00A83BEA" w:rsidP="00A83BEA">
      <w:pPr>
        <w:pStyle w:val="NormalBold"/>
      </w:pPr>
      <w:r w:rsidRPr="00A455D2">
        <w:rPr>
          <w:rStyle w:val="HideTWBExt"/>
          <w:b w:val="0"/>
          <w:noProof w:val="0"/>
        </w:rPr>
        <w:t>&lt;/RepeatBlock-By&gt;</w:t>
      </w:r>
    </w:p>
    <w:p w14:paraId="5909141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C553064"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A0D085F" w14:textId="77777777" w:rsidTr="00DF74A4">
        <w:trPr>
          <w:trHeight w:hRule="exact" w:val="240"/>
          <w:jc w:val="center"/>
        </w:trPr>
        <w:tc>
          <w:tcPr>
            <w:tcW w:w="9752" w:type="dxa"/>
            <w:gridSpan w:val="2"/>
            <w:tcBorders>
              <w:top w:val="nil"/>
              <w:left w:val="nil"/>
              <w:bottom w:val="nil"/>
              <w:right w:val="nil"/>
            </w:tcBorders>
          </w:tcPr>
          <w:p w14:paraId="7B2E4B55" w14:textId="77777777" w:rsidR="00A83BEA" w:rsidRPr="00A455D2" w:rsidRDefault="00A83BEA" w:rsidP="00DF74A4"/>
        </w:tc>
      </w:tr>
      <w:tr w:rsidR="00A83BEA" w:rsidRPr="00A455D2" w14:paraId="69D75B27" w14:textId="77777777" w:rsidTr="00DF74A4">
        <w:trPr>
          <w:trHeight w:val="240"/>
          <w:jc w:val="center"/>
        </w:trPr>
        <w:tc>
          <w:tcPr>
            <w:tcW w:w="4876" w:type="dxa"/>
            <w:tcBorders>
              <w:top w:val="nil"/>
              <w:left w:val="nil"/>
              <w:bottom w:val="nil"/>
              <w:right w:val="nil"/>
            </w:tcBorders>
          </w:tcPr>
          <w:p w14:paraId="2106EE2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1EBB04E" w14:textId="77777777" w:rsidR="00A83BEA" w:rsidRPr="00A455D2" w:rsidRDefault="00A83BEA" w:rsidP="00DF74A4">
            <w:pPr>
              <w:pStyle w:val="AmColumnHeading"/>
            </w:pPr>
            <w:r w:rsidRPr="00A455D2">
              <w:t>Ändringsförslag</w:t>
            </w:r>
          </w:p>
        </w:tc>
      </w:tr>
      <w:tr w:rsidR="00A83BEA" w:rsidRPr="00A455D2" w14:paraId="38831289" w14:textId="77777777" w:rsidTr="00DF74A4">
        <w:trPr>
          <w:jc w:val="center"/>
        </w:trPr>
        <w:tc>
          <w:tcPr>
            <w:tcW w:w="4876" w:type="dxa"/>
            <w:tcBorders>
              <w:top w:val="nil"/>
              <w:left w:val="nil"/>
              <w:bottom w:val="nil"/>
              <w:right w:val="nil"/>
            </w:tcBorders>
          </w:tcPr>
          <w:p w14:paraId="05D0D790" w14:textId="77777777" w:rsidR="00A83BEA" w:rsidRPr="00A455D2" w:rsidRDefault="00A83BEA" w:rsidP="00DF74A4">
            <w:pPr>
              <w:pStyle w:val="Normal6a"/>
            </w:pPr>
            <w:r w:rsidRPr="00A455D2">
              <w:rPr>
                <w:b/>
                <w:i/>
              </w:rPr>
              <w:t>Feministisk utrikespolitik</w:t>
            </w:r>
          </w:p>
        </w:tc>
        <w:tc>
          <w:tcPr>
            <w:tcW w:w="4876" w:type="dxa"/>
            <w:tcBorders>
              <w:top w:val="nil"/>
              <w:left w:val="nil"/>
              <w:bottom w:val="nil"/>
              <w:right w:val="nil"/>
            </w:tcBorders>
          </w:tcPr>
          <w:p w14:paraId="37EA7479" w14:textId="77777777" w:rsidR="00A83BEA" w:rsidRPr="00A455D2" w:rsidRDefault="00A83BEA" w:rsidP="00DF74A4">
            <w:pPr>
              <w:pStyle w:val="Normal6a"/>
            </w:pPr>
            <w:r w:rsidRPr="00A455D2">
              <w:rPr>
                <w:b/>
                <w:i/>
              </w:rPr>
              <w:t>utgår</w:t>
            </w:r>
          </w:p>
        </w:tc>
      </w:tr>
    </w:tbl>
    <w:p w14:paraId="176ADDA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9C6E965" w14:textId="77777777" w:rsidR="00A83BEA" w:rsidRPr="00A455D2" w:rsidRDefault="00A83BEA" w:rsidP="00A83BEA">
      <w:r w:rsidRPr="00A455D2">
        <w:rPr>
          <w:rStyle w:val="HideTWBExt"/>
          <w:noProof w:val="0"/>
        </w:rPr>
        <w:t>&lt;/Amend&gt;</w:t>
      </w:r>
    </w:p>
    <w:p w14:paraId="36D2637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635</w:t>
      </w:r>
      <w:r w:rsidRPr="00A455D2">
        <w:rPr>
          <w:rStyle w:val="HideTWBExt"/>
          <w:b w:val="0"/>
          <w:noProof w:val="0"/>
        </w:rPr>
        <w:t>&lt;/NumAm&gt;</w:t>
      </w:r>
    </w:p>
    <w:p w14:paraId="403E6BB3"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35B696F5" w14:textId="77777777" w:rsidR="00A83BEA" w:rsidRPr="00A455D2" w:rsidRDefault="00A83BEA" w:rsidP="00A83BEA">
      <w:pPr>
        <w:pStyle w:val="NormalBold"/>
      </w:pPr>
      <w:r w:rsidRPr="00A455D2">
        <w:rPr>
          <w:rStyle w:val="HideTWBExt"/>
          <w:b w:val="0"/>
          <w:noProof w:val="0"/>
        </w:rPr>
        <w:t>&lt;/RepeatBlock-By&gt;</w:t>
      </w:r>
    </w:p>
    <w:p w14:paraId="38CA022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C27BFF"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C5F538C" w14:textId="77777777" w:rsidTr="00DF74A4">
        <w:trPr>
          <w:trHeight w:hRule="exact" w:val="240"/>
          <w:jc w:val="center"/>
        </w:trPr>
        <w:tc>
          <w:tcPr>
            <w:tcW w:w="9752" w:type="dxa"/>
            <w:gridSpan w:val="2"/>
            <w:tcBorders>
              <w:top w:val="nil"/>
              <w:left w:val="nil"/>
              <w:bottom w:val="nil"/>
              <w:right w:val="nil"/>
            </w:tcBorders>
          </w:tcPr>
          <w:p w14:paraId="181BC4F3" w14:textId="77777777" w:rsidR="00A83BEA" w:rsidRPr="00A455D2" w:rsidRDefault="00A83BEA" w:rsidP="00DF74A4"/>
        </w:tc>
      </w:tr>
      <w:tr w:rsidR="00A83BEA" w:rsidRPr="00A455D2" w14:paraId="7928E10D" w14:textId="77777777" w:rsidTr="00DF74A4">
        <w:trPr>
          <w:trHeight w:val="240"/>
          <w:jc w:val="center"/>
        </w:trPr>
        <w:tc>
          <w:tcPr>
            <w:tcW w:w="4876" w:type="dxa"/>
            <w:tcBorders>
              <w:top w:val="nil"/>
              <w:left w:val="nil"/>
              <w:bottom w:val="nil"/>
              <w:right w:val="nil"/>
            </w:tcBorders>
          </w:tcPr>
          <w:p w14:paraId="701527A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6A027EF" w14:textId="77777777" w:rsidR="00A83BEA" w:rsidRPr="00A455D2" w:rsidRDefault="00A83BEA" w:rsidP="00DF74A4">
            <w:pPr>
              <w:pStyle w:val="AmColumnHeading"/>
            </w:pPr>
            <w:r w:rsidRPr="00A455D2">
              <w:t>Ändringsförslag</w:t>
            </w:r>
          </w:p>
        </w:tc>
      </w:tr>
      <w:tr w:rsidR="00A83BEA" w:rsidRPr="00A455D2" w14:paraId="119D2081" w14:textId="77777777" w:rsidTr="00DF74A4">
        <w:trPr>
          <w:jc w:val="center"/>
        </w:trPr>
        <w:tc>
          <w:tcPr>
            <w:tcW w:w="4876" w:type="dxa"/>
            <w:tcBorders>
              <w:top w:val="nil"/>
              <w:left w:val="nil"/>
              <w:bottom w:val="nil"/>
              <w:right w:val="nil"/>
            </w:tcBorders>
          </w:tcPr>
          <w:p w14:paraId="304E98D9" w14:textId="77777777" w:rsidR="00A83BEA" w:rsidRPr="00A455D2" w:rsidRDefault="00A83BEA" w:rsidP="00DF74A4">
            <w:pPr>
              <w:pStyle w:val="Normal6a"/>
            </w:pPr>
            <w:r w:rsidRPr="00A455D2">
              <w:rPr>
                <w:b/>
                <w:i/>
              </w:rPr>
              <w:t>Feministisk utrikespolitik</w:t>
            </w:r>
          </w:p>
        </w:tc>
        <w:tc>
          <w:tcPr>
            <w:tcW w:w="4876" w:type="dxa"/>
            <w:tcBorders>
              <w:top w:val="nil"/>
              <w:left w:val="nil"/>
              <w:bottom w:val="nil"/>
              <w:right w:val="nil"/>
            </w:tcBorders>
          </w:tcPr>
          <w:p w14:paraId="524A90AD" w14:textId="77777777" w:rsidR="00A83BEA" w:rsidRPr="00A455D2" w:rsidRDefault="00A83BEA" w:rsidP="00DF74A4">
            <w:pPr>
              <w:pStyle w:val="Normal6a"/>
            </w:pPr>
            <w:r w:rsidRPr="00A455D2">
              <w:rPr>
                <w:b/>
                <w:i/>
              </w:rPr>
              <w:t>utgår</w:t>
            </w:r>
          </w:p>
        </w:tc>
      </w:tr>
    </w:tbl>
    <w:p w14:paraId="53F4BEA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F437CBC" w14:textId="77777777" w:rsidR="00A83BEA" w:rsidRPr="00A455D2" w:rsidRDefault="00A83BEA" w:rsidP="00A83BEA">
      <w:r w:rsidRPr="00A455D2">
        <w:rPr>
          <w:rStyle w:val="HideTWBExt"/>
          <w:noProof w:val="0"/>
        </w:rPr>
        <w:t>&lt;/Amend&gt;</w:t>
      </w:r>
    </w:p>
    <w:p w14:paraId="397FE22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636</w:t>
      </w:r>
      <w:r w:rsidRPr="00A455D2">
        <w:rPr>
          <w:rStyle w:val="HideTWBExt"/>
          <w:b w:val="0"/>
          <w:noProof w:val="0"/>
        </w:rPr>
        <w:t>&lt;/NumAm&gt;</w:t>
      </w:r>
    </w:p>
    <w:p w14:paraId="7A1314CE"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 Mathilde Androuët</w:t>
      </w:r>
      <w:r w:rsidRPr="00A455D2">
        <w:rPr>
          <w:rStyle w:val="HideTWBExt"/>
          <w:b w:val="0"/>
          <w:noProof w:val="0"/>
        </w:rPr>
        <w:t>&lt;/Members&gt;</w:t>
      </w:r>
    </w:p>
    <w:p w14:paraId="4912169A" w14:textId="77777777" w:rsidR="00A83BEA" w:rsidRPr="00A455D2" w:rsidRDefault="00A83BEA" w:rsidP="00A83BEA">
      <w:pPr>
        <w:pStyle w:val="NormalBold"/>
      </w:pPr>
      <w:r w:rsidRPr="00A455D2">
        <w:rPr>
          <w:rStyle w:val="HideTWBExt"/>
          <w:b w:val="0"/>
          <w:noProof w:val="0"/>
        </w:rPr>
        <w:t>&lt;/RepeatBlock-By&gt;</w:t>
      </w:r>
    </w:p>
    <w:p w14:paraId="55F9DDD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DC0A7BE"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17C98E3" w14:textId="77777777" w:rsidTr="00DF74A4">
        <w:trPr>
          <w:trHeight w:hRule="exact" w:val="240"/>
          <w:jc w:val="center"/>
        </w:trPr>
        <w:tc>
          <w:tcPr>
            <w:tcW w:w="9752" w:type="dxa"/>
            <w:gridSpan w:val="2"/>
            <w:tcBorders>
              <w:top w:val="nil"/>
              <w:left w:val="nil"/>
              <w:bottom w:val="nil"/>
              <w:right w:val="nil"/>
            </w:tcBorders>
          </w:tcPr>
          <w:p w14:paraId="12F02308" w14:textId="77777777" w:rsidR="00A83BEA" w:rsidRPr="00A455D2" w:rsidRDefault="00A83BEA" w:rsidP="00DF74A4"/>
        </w:tc>
      </w:tr>
      <w:tr w:rsidR="00A83BEA" w:rsidRPr="00A455D2" w14:paraId="62741259" w14:textId="77777777" w:rsidTr="00DF74A4">
        <w:trPr>
          <w:trHeight w:val="240"/>
          <w:jc w:val="center"/>
        </w:trPr>
        <w:tc>
          <w:tcPr>
            <w:tcW w:w="4876" w:type="dxa"/>
            <w:tcBorders>
              <w:top w:val="nil"/>
              <w:left w:val="nil"/>
              <w:bottom w:val="nil"/>
              <w:right w:val="nil"/>
            </w:tcBorders>
          </w:tcPr>
          <w:p w14:paraId="4402120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E7AA762" w14:textId="77777777" w:rsidR="00A83BEA" w:rsidRPr="00A455D2" w:rsidRDefault="00A83BEA" w:rsidP="00DF74A4">
            <w:pPr>
              <w:pStyle w:val="AmColumnHeading"/>
            </w:pPr>
            <w:r w:rsidRPr="00A455D2">
              <w:t>Ändringsförslag</w:t>
            </w:r>
          </w:p>
        </w:tc>
      </w:tr>
      <w:tr w:rsidR="00A83BEA" w:rsidRPr="00A455D2" w14:paraId="33EAFD8D" w14:textId="77777777" w:rsidTr="00DF74A4">
        <w:trPr>
          <w:jc w:val="center"/>
        </w:trPr>
        <w:tc>
          <w:tcPr>
            <w:tcW w:w="4876" w:type="dxa"/>
            <w:tcBorders>
              <w:top w:val="nil"/>
              <w:left w:val="nil"/>
              <w:bottom w:val="nil"/>
              <w:right w:val="nil"/>
            </w:tcBorders>
          </w:tcPr>
          <w:p w14:paraId="19F0BF92" w14:textId="77777777" w:rsidR="00A83BEA" w:rsidRPr="00A455D2" w:rsidRDefault="00A83BEA" w:rsidP="00DF74A4">
            <w:pPr>
              <w:pStyle w:val="Normal6a"/>
            </w:pPr>
            <w:r w:rsidRPr="00A455D2">
              <w:rPr>
                <w:b/>
                <w:i/>
              </w:rPr>
              <w:t>Feministisk utrikespolitik</w:t>
            </w:r>
          </w:p>
        </w:tc>
        <w:tc>
          <w:tcPr>
            <w:tcW w:w="4876" w:type="dxa"/>
            <w:tcBorders>
              <w:top w:val="nil"/>
              <w:left w:val="nil"/>
              <w:bottom w:val="nil"/>
              <w:right w:val="nil"/>
            </w:tcBorders>
          </w:tcPr>
          <w:p w14:paraId="43F1F258" w14:textId="77777777" w:rsidR="00A83BEA" w:rsidRPr="00A455D2" w:rsidRDefault="00A83BEA" w:rsidP="00DF74A4">
            <w:pPr>
              <w:pStyle w:val="Normal6a"/>
            </w:pPr>
            <w:r w:rsidRPr="00A455D2">
              <w:rPr>
                <w:b/>
                <w:i/>
              </w:rPr>
              <w:t>utgår</w:t>
            </w:r>
          </w:p>
        </w:tc>
      </w:tr>
    </w:tbl>
    <w:p w14:paraId="590DCD0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809331" w14:textId="77777777" w:rsidR="00A83BEA" w:rsidRPr="00A455D2" w:rsidRDefault="00A83BEA" w:rsidP="00A83BEA">
      <w:r w:rsidRPr="00A455D2">
        <w:rPr>
          <w:rStyle w:val="HideTWBExt"/>
          <w:noProof w:val="0"/>
        </w:rPr>
        <w:t>&lt;/Amend&gt;</w:t>
      </w:r>
    </w:p>
    <w:p w14:paraId="4BBB369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637</w:t>
      </w:r>
      <w:r w:rsidRPr="00A455D2">
        <w:rPr>
          <w:rStyle w:val="HideTWBExt"/>
          <w:b w:val="0"/>
          <w:noProof w:val="0"/>
        </w:rPr>
        <w:t>&lt;/NumAm&gt;</w:t>
      </w:r>
    </w:p>
    <w:p w14:paraId="6829F10E"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Giusi Princi, Eleonora Meleti, Maria Walsh, Loucas Fourlas, Rosa Estaràs Ferragut, Sirpa Pietikäinen</w:t>
      </w:r>
      <w:r w:rsidRPr="00A455D2">
        <w:rPr>
          <w:rStyle w:val="HideTWBExt"/>
          <w:b w:val="0"/>
          <w:noProof w:val="0"/>
        </w:rPr>
        <w:t>&lt;/Members&gt;</w:t>
      </w:r>
    </w:p>
    <w:p w14:paraId="2C119AC0" w14:textId="77777777" w:rsidR="00A83BEA" w:rsidRPr="00A455D2" w:rsidRDefault="00A83BEA" w:rsidP="00A83BEA">
      <w:pPr>
        <w:pStyle w:val="NormalBold"/>
      </w:pPr>
      <w:r w:rsidRPr="00A455D2">
        <w:rPr>
          <w:rStyle w:val="HideTWBExt"/>
          <w:b w:val="0"/>
          <w:noProof w:val="0"/>
        </w:rPr>
        <w:t>&lt;/RepeatBlock-By&gt;</w:t>
      </w:r>
    </w:p>
    <w:p w14:paraId="3A6A8A7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44F0BD1"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23484A" w14:textId="77777777" w:rsidTr="00DF74A4">
        <w:trPr>
          <w:trHeight w:hRule="exact" w:val="240"/>
          <w:jc w:val="center"/>
        </w:trPr>
        <w:tc>
          <w:tcPr>
            <w:tcW w:w="9752" w:type="dxa"/>
            <w:gridSpan w:val="2"/>
            <w:tcBorders>
              <w:top w:val="nil"/>
              <w:left w:val="nil"/>
              <w:bottom w:val="nil"/>
              <w:right w:val="nil"/>
            </w:tcBorders>
          </w:tcPr>
          <w:p w14:paraId="07850BD3" w14:textId="77777777" w:rsidR="00A83BEA" w:rsidRPr="00A455D2" w:rsidRDefault="00A83BEA" w:rsidP="00DF74A4"/>
        </w:tc>
      </w:tr>
      <w:tr w:rsidR="00A83BEA" w:rsidRPr="00A455D2" w14:paraId="4145A152" w14:textId="77777777" w:rsidTr="00DF74A4">
        <w:trPr>
          <w:trHeight w:val="240"/>
          <w:jc w:val="center"/>
        </w:trPr>
        <w:tc>
          <w:tcPr>
            <w:tcW w:w="4876" w:type="dxa"/>
            <w:tcBorders>
              <w:top w:val="nil"/>
              <w:left w:val="nil"/>
              <w:bottom w:val="nil"/>
              <w:right w:val="nil"/>
            </w:tcBorders>
          </w:tcPr>
          <w:p w14:paraId="6298FFE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29ECDB0" w14:textId="77777777" w:rsidR="00A83BEA" w:rsidRPr="00A455D2" w:rsidRDefault="00A83BEA" w:rsidP="00DF74A4">
            <w:pPr>
              <w:pStyle w:val="AmColumnHeading"/>
            </w:pPr>
            <w:r w:rsidRPr="00A455D2">
              <w:t>Ändringsförslag</w:t>
            </w:r>
          </w:p>
        </w:tc>
      </w:tr>
      <w:tr w:rsidR="00A83BEA" w:rsidRPr="00A455D2" w14:paraId="3DC5323E" w14:textId="77777777" w:rsidTr="00DF74A4">
        <w:trPr>
          <w:jc w:val="center"/>
        </w:trPr>
        <w:tc>
          <w:tcPr>
            <w:tcW w:w="4876" w:type="dxa"/>
            <w:tcBorders>
              <w:top w:val="nil"/>
              <w:left w:val="nil"/>
              <w:bottom w:val="nil"/>
              <w:right w:val="nil"/>
            </w:tcBorders>
          </w:tcPr>
          <w:p w14:paraId="274A8C19" w14:textId="77777777" w:rsidR="00A83BEA" w:rsidRPr="00A455D2" w:rsidRDefault="00A83BEA" w:rsidP="00DF74A4">
            <w:pPr>
              <w:pStyle w:val="Normal6a"/>
            </w:pPr>
            <w:r w:rsidRPr="00A455D2">
              <w:rPr>
                <w:b/>
                <w:i/>
              </w:rPr>
              <w:t>Feministisk</w:t>
            </w:r>
            <w:r w:rsidRPr="00A455D2">
              <w:t xml:space="preserve"> utrikespolitik</w:t>
            </w:r>
          </w:p>
        </w:tc>
        <w:tc>
          <w:tcPr>
            <w:tcW w:w="4876" w:type="dxa"/>
            <w:tcBorders>
              <w:top w:val="nil"/>
              <w:left w:val="nil"/>
              <w:bottom w:val="nil"/>
              <w:right w:val="nil"/>
            </w:tcBorders>
          </w:tcPr>
          <w:p w14:paraId="71ED7598" w14:textId="77777777" w:rsidR="00A83BEA" w:rsidRPr="00A455D2" w:rsidRDefault="00A83BEA" w:rsidP="00DF74A4">
            <w:pPr>
              <w:pStyle w:val="Normal6a"/>
            </w:pPr>
            <w:r w:rsidRPr="00A455D2">
              <w:rPr>
                <w:b/>
                <w:i/>
              </w:rPr>
              <w:t>Jämställdhet och</w:t>
            </w:r>
            <w:r w:rsidRPr="00A455D2">
              <w:t xml:space="preserve"> utrikespolitik</w:t>
            </w:r>
          </w:p>
        </w:tc>
      </w:tr>
    </w:tbl>
    <w:p w14:paraId="51254F4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F5E95E8" w14:textId="77777777" w:rsidR="00A83BEA" w:rsidRPr="00A455D2" w:rsidRDefault="00A83BEA" w:rsidP="00A83BEA">
      <w:r w:rsidRPr="00A455D2">
        <w:rPr>
          <w:rStyle w:val="HideTWBExt"/>
          <w:noProof w:val="0"/>
        </w:rPr>
        <w:t>&lt;/Amend&gt;</w:t>
      </w:r>
    </w:p>
    <w:p w14:paraId="3E90AD2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638</w:t>
      </w:r>
      <w:r w:rsidRPr="00A455D2">
        <w:rPr>
          <w:rStyle w:val="HideTWBExt"/>
          <w:b w:val="0"/>
          <w:noProof w:val="0"/>
        </w:rPr>
        <w:t>&lt;/NumAm&gt;</w:t>
      </w:r>
    </w:p>
    <w:p w14:paraId="4F4EF872"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39E1A5D" w14:textId="77777777" w:rsidR="00A83BEA" w:rsidRPr="00A455D2" w:rsidRDefault="00A83BEA" w:rsidP="00A83BEA">
      <w:pPr>
        <w:pStyle w:val="NormalBold"/>
      </w:pPr>
      <w:r w:rsidRPr="00A455D2">
        <w:rPr>
          <w:rStyle w:val="HideTWBExt"/>
          <w:b w:val="0"/>
          <w:noProof w:val="0"/>
        </w:rPr>
        <w:t>&lt;/RepeatBlock-By&gt;</w:t>
      </w:r>
    </w:p>
    <w:p w14:paraId="0366195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EE5B606" w14:textId="77777777" w:rsidR="00A83BEA" w:rsidRPr="00A455D2" w:rsidRDefault="00A83BEA" w:rsidP="00A83BEA">
      <w:pPr>
        <w:pStyle w:val="NormalBold"/>
      </w:pPr>
      <w:r w:rsidRPr="00A455D2">
        <w:rPr>
          <w:rStyle w:val="HideTWBExt"/>
          <w:b w:val="0"/>
          <w:noProof w:val="0"/>
        </w:rPr>
        <w:t>&lt;Article&gt;</w:t>
      </w:r>
      <w:r w:rsidRPr="00A455D2">
        <w:t>Underrubrik 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419E8F0" w14:textId="77777777" w:rsidTr="00DF74A4">
        <w:trPr>
          <w:trHeight w:hRule="exact" w:val="240"/>
          <w:jc w:val="center"/>
        </w:trPr>
        <w:tc>
          <w:tcPr>
            <w:tcW w:w="9752" w:type="dxa"/>
            <w:gridSpan w:val="2"/>
            <w:tcBorders>
              <w:top w:val="nil"/>
              <w:left w:val="nil"/>
              <w:bottom w:val="nil"/>
              <w:right w:val="nil"/>
            </w:tcBorders>
          </w:tcPr>
          <w:p w14:paraId="4D850B93" w14:textId="77777777" w:rsidR="00A83BEA" w:rsidRPr="00A455D2" w:rsidRDefault="00A83BEA" w:rsidP="00DF74A4"/>
        </w:tc>
      </w:tr>
      <w:tr w:rsidR="00A83BEA" w:rsidRPr="00A455D2" w14:paraId="5B8D6468" w14:textId="77777777" w:rsidTr="00DF74A4">
        <w:trPr>
          <w:trHeight w:val="240"/>
          <w:jc w:val="center"/>
        </w:trPr>
        <w:tc>
          <w:tcPr>
            <w:tcW w:w="4876" w:type="dxa"/>
            <w:tcBorders>
              <w:top w:val="nil"/>
              <w:left w:val="nil"/>
              <w:bottom w:val="nil"/>
              <w:right w:val="nil"/>
            </w:tcBorders>
          </w:tcPr>
          <w:p w14:paraId="7109ED3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4DD5EDF" w14:textId="77777777" w:rsidR="00A83BEA" w:rsidRPr="00A455D2" w:rsidRDefault="00A83BEA" w:rsidP="00DF74A4">
            <w:pPr>
              <w:pStyle w:val="AmColumnHeading"/>
            </w:pPr>
            <w:r w:rsidRPr="00A455D2">
              <w:t>Ändringsförslag</w:t>
            </w:r>
          </w:p>
        </w:tc>
      </w:tr>
      <w:tr w:rsidR="00A83BEA" w:rsidRPr="00A455D2" w14:paraId="4975B06B" w14:textId="77777777" w:rsidTr="00DF74A4">
        <w:trPr>
          <w:jc w:val="center"/>
        </w:trPr>
        <w:tc>
          <w:tcPr>
            <w:tcW w:w="4876" w:type="dxa"/>
            <w:tcBorders>
              <w:top w:val="nil"/>
              <w:left w:val="nil"/>
              <w:bottom w:val="nil"/>
              <w:right w:val="nil"/>
            </w:tcBorders>
          </w:tcPr>
          <w:p w14:paraId="5A51C9FD" w14:textId="77777777" w:rsidR="00A83BEA" w:rsidRPr="00A455D2" w:rsidRDefault="00A83BEA" w:rsidP="00DF74A4">
            <w:pPr>
              <w:pStyle w:val="Normal6a"/>
            </w:pPr>
            <w:r w:rsidRPr="00A455D2">
              <w:rPr>
                <w:b/>
                <w:i/>
              </w:rPr>
              <w:t>Feministisk</w:t>
            </w:r>
            <w:r w:rsidRPr="00A455D2">
              <w:t xml:space="preserve"> utrikespolitik</w:t>
            </w:r>
          </w:p>
        </w:tc>
        <w:tc>
          <w:tcPr>
            <w:tcW w:w="4876" w:type="dxa"/>
            <w:tcBorders>
              <w:top w:val="nil"/>
              <w:left w:val="nil"/>
              <w:bottom w:val="nil"/>
              <w:right w:val="nil"/>
            </w:tcBorders>
          </w:tcPr>
          <w:p w14:paraId="0EBED172" w14:textId="77777777" w:rsidR="00A83BEA" w:rsidRPr="00A455D2" w:rsidRDefault="00A83BEA" w:rsidP="00DF74A4">
            <w:pPr>
              <w:pStyle w:val="Normal6a"/>
            </w:pPr>
            <w:r w:rsidRPr="00A455D2">
              <w:rPr>
                <w:b/>
                <w:i/>
              </w:rPr>
              <w:t>Genusmedveten</w:t>
            </w:r>
            <w:r w:rsidRPr="00A455D2">
              <w:t xml:space="preserve"> utrikespolitik</w:t>
            </w:r>
          </w:p>
        </w:tc>
      </w:tr>
    </w:tbl>
    <w:p w14:paraId="42FDE6F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1917EE0" w14:textId="77777777" w:rsidR="00A83BEA" w:rsidRPr="00A455D2" w:rsidRDefault="00A83BEA" w:rsidP="00A83BEA">
      <w:r w:rsidRPr="00A455D2">
        <w:rPr>
          <w:rStyle w:val="HideTWBExt"/>
          <w:noProof w:val="0"/>
        </w:rPr>
        <w:t>&lt;/Amend&gt;</w:t>
      </w:r>
    </w:p>
    <w:p w14:paraId="587D487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639</w:t>
      </w:r>
      <w:r w:rsidRPr="00A455D2">
        <w:rPr>
          <w:rStyle w:val="HideTWBExt"/>
          <w:b w:val="0"/>
          <w:noProof w:val="0"/>
        </w:rPr>
        <w:t>&lt;/NumAm&gt;</w:t>
      </w:r>
    </w:p>
    <w:p w14:paraId="595121D1"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88B380E" w14:textId="77777777" w:rsidR="00A83BEA" w:rsidRPr="00A455D2" w:rsidRDefault="00A83BEA" w:rsidP="00A83BEA">
      <w:pPr>
        <w:pStyle w:val="NormalBold"/>
      </w:pPr>
      <w:r w:rsidRPr="00A455D2">
        <w:rPr>
          <w:rStyle w:val="HideTWBExt"/>
          <w:b w:val="0"/>
          <w:noProof w:val="0"/>
        </w:rPr>
        <w:t>&lt;/RepeatBlock-By&gt;</w:t>
      </w:r>
    </w:p>
    <w:p w14:paraId="2FF21E7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688A475"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A0311FD" w14:textId="77777777" w:rsidTr="00DF74A4">
        <w:trPr>
          <w:trHeight w:hRule="exact" w:val="240"/>
          <w:jc w:val="center"/>
        </w:trPr>
        <w:tc>
          <w:tcPr>
            <w:tcW w:w="9752" w:type="dxa"/>
            <w:gridSpan w:val="2"/>
            <w:tcBorders>
              <w:top w:val="nil"/>
              <w:left w:val="nil"/>
              <w:bottom w:val="nil"/>
              <w:right w:val="nil"/>
            </w:tcBorders>
          </w:tcPr>
          <w:p w14:paraId="731A10CA" w14:textId="77777777" w:rsidR="00A83BEA" w:rsidRPr="00A455D2" w:rsidRDefault="00A83BEA" w:rsidP="00DF74A4"/>
        </w:tc>
      </w:tr>
      <w:tr w:rsidR="00A83BEA" w:rsidRPr="00A455D2" w14:paraId="53B337D6" w14:textId="77777777" w:rsidTr="00DF74A4">
        <w:trPr>
          <w:trHeight w:val="240"/>
          <w:jc w:val="center"/>
        </w:trPr>
        <w:tc>
          <w:tcPr>
            <w:tcW w:w="4876" w:type="dxa"/>
            <w:tcBorders>
              <w:top w:val="nil"/>
              <w:left w:val="nil"/>
              <w:bottom w:val="nil"/>
              <w:right w:val="nil"/>
            </w:tcBorders>
          </w:tcPr>
          <w:p w14:paraId="72D5F37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4E942C5" w14:textId="77777777" w:rsidR="00A83BEA" w:rsidRPr="00A455D2" w:rsidRDefault="00A83BEA" w:rsidP="00DF74A4">
            <w:pPr>
              <w:pStyle w:val="AmColumnHeading"/>
            </w:pPr>
            <w:r w:rsidRPr="00A455D2">
              <w:t>Ändringsförslag</w:t>
            </w:r>
          </w:p>
        </w:tc>
      </w:tr>
      <w:tr w:rsidR="00A83BEA" w:rsidRPr="00A455D2" w14:paraId="61B2DFCA" w14:textId="77777777" w:rsidTr="00DF74A4">
        <w:trPr>
          <w:jc w:val="center"/>
        </w:trPr>
        <w:tc>
          <w:tcPr>
            <w:tcW w:w="4876" w:type="dxa"/>
            <w:tcBorders>
              <w:top w:val="nil"/>
              <w:left w:val="nil"/>
              <w:bottom w:val="nil"/>
              <w:right w:val="nil"/>
            </w:tcBorders>
          </w:tcPr>
          <w:p w14:paraId="1D71F665" w14:textId="77777777" w:rsidR="00A83BEA" w:rsidRPr="00A455D2" w:rsidRDefault="00A83BEA" w:rsidP="00DF74A4">
            <w:pPr>
              <w:pStyle w:val="Normal6a"/>
            </w:pPr>
            <w:r w:rsidRPr="00A455D2">
              <w:rPr>
                <w:b/>
                <w:i/>
              </w:rPr>
              <w:t>16.</w:t>
            </w:r>
            <w:r w:rsidRPr="00A455D2">
              <w:tab/>
            </w:r>
            <w:r w:rsidRPr="00A455D2">
              <w:rPr>
                <w:b/>
                <w:i/>
              </w:rPr>
              <w:t>Europaparlamentet uppmanar kommissionen att främja en utrikes-, säkerhets-, handels- och utvecklingspolitik som prioriterar jämställdhet i enlighet med principen om de tre ”R:n” (rättigheter, representation och resurser).</w:t>
            </w:r>
          </w:p>
        </w:tc>
        <w:tc>
          <w:tcPr>
            <w:tcW w:w="4876" w:type="dxa"/>
            <w:tcBorders>
              <w:top w:val="nil"/>
              <w:left w:val="nil"/>
              <w:bottom w:val="nil"/>
              <w:right w:val="nil"/>
            </w:tcBorders>
          </w:tcPr>
          <w:p w14:paraId="38063884" w14:textId="77777777" w:rsidR="00A83BEA" w:rsidRPr="00A455D2" w:rsidRDefault="00A83BEA" w:rsidP="00DF74A4">
            <w:pPr>
              <w:pStyle w:val="Normal6a"/>
            </w:pPr>
            <w:r w:rsidRPr="00A455D2">
              <w:rPr>
                <w:b/>
                <w:i/>
              </w:rPr>
              <w:t>utgår</w:t>
            </w:r>
          </w:p>
        </w:tc>
      </w:tr>
    </w:tbl>
    <w:p w14:paraId="26403F4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9C90434" w14:textId="77777777" w:rsidR="00A83BEA" w:rsidRPr="00A455D2" w:rsidRDefault="00A83BEA" w:rsidP="00A83BEA">
      <w:r w:rsidRPr="00A455D2">
        <w:rPr>
          <w:rStyle w:val="HideTWBExt"/>
          <w:noProof w:val="0"/>
        </w:rPr>
        <w:t>&lt;/Amend&gt;</w:t>
      </w:r>
    </w:p>
    <w:p w14:paraId="775CFBF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640</w:t>
      </w:r>
      <w:r w:rsidRPr="00A455D2">
        <w:rPr>
          <w:rStyle w:val="HideTWBExt"/>
          <w:b w:val="0"/>
          <w:noProof w:val="0"/>
        </w:rPr>
        <w:t>&lt;/NumAm&gt;</w:t>
      </w:r>
    </w:p>
    <w:p w14:paraId="453BC3FE"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20DAD233" w14:textId="77777777" w:rsidR="00A83BEA" w:rsidRPr="00A455D2" w:rsidRDefault="00A83BEA" w:rsidP="00A83BEA">
      <w:pPr>
        <w:pStyle w:val="NormalBold"/>
      </w:pPr>
      <w:r w:rsidRPr="00A455D2">
        <w:rPr>
          <w:rStyle w:val="HideTWBExt"/>
          <w:b w:val="0"/>
          <w:noProof w:val="0"/>
        </w:rPr>
        <w:t>&lt;/RepeatBlock-By&gt;</w:t>
      </w:r>
    </w:p>
    <w:p w14:paraId="05BEA9B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E81E4B6"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7FE7281" w14:textId="77777777" w:rsidTr="00DF74A4">
        <w:trPr>
          <w:trHeight w:hRule="exact" w:val="240"/>
          <w:jc w:val="center"/>
        </w:trPr>
        <w:tc>
          <w:tcPr>
            <w:tcW w:w="9752" w:type="dxa"/>
            <w:gridSpan w:val="2"/>
            <w:tcBorders>
              <w:top w:val="nil"/>
              <w:left w:val="nil"/>
              <w:bottom w:val="nil"/>
              <w:right w:val="nil"/>
            </w:tcBorders>
          </w:tcPr>
          <w:p w14:paraId="58301765" w14:textId="77777777" w:rsidR="00A83BEA" w:rsidRPr="00A455D2" w:rsidRDefault="00A83BEA" w:rsidP="00DF74A4"/>
        </w:tc>
      </w:tr>
      <w:tr w:rsidR="00A83BEA" w:rsidRPr="00A455D2" w14:paraId="1AEFFA41" w14:textId="77777777" w:rsidTr="00DF74A4">
        <w:trPr>
          <w:trHeight w:val="240"/>
          <w:jc w:val="center"/>
        </w:trPr>
        <w:tc>
          <w:tcPr>
            <w:tcW w:w="4876" w:type="dxa"/>
            <w:tcBorders>
              <w:top w:val="nil"/>
              <w:left w:val="nil"/>
              <w:bottom w:val="nil"/>
              <w:right w:val="nil"/>
            </w:tcBorders>
          </w:tcPr>
          <w:p w14:paraId="077B9F8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CA3974C" w14:textId="77777777" w:rsidR="00A83BEA" w:rsidRPr="00A455D2" w:rsidRDefault="00A83BEA" w:rsidP="00DF74A4">
            <w:pPr>
              <w:pStyle w:val="AmColumnHeading"/>
            </w:pPr>
            <w:r w:rsidRPr="00A455D2">
              <w:t>Ändringsförslag</w:t>
            </w:r>
          </w:p>
        </w:tc>
      </w:tr>
      <w:tr w:rsidR="00A83BEA" w:rsidRPr="00A455D2" w14:paraId="499E4C22" w14:textId="77777777" w:rsidTr="00DF74A4">
        <w:trPr>
          <w:jc w:val="center"/>
        </w:trPr>
        <w:tc>
          <w:tcPr>
            <w:tcW w:w="4876" w:type="dxa"/>
            <w:tcBorders>
              <w:top w:val="nil"/>
              <w:left w:val="nil"/>
              <w:bottom w:val="nil"/>
              <w:right w:val="nil"/>
            </w:tcBorders>
          </w:tcPr>
          <w:p w14:paraId="03605992" w14:textId="77777777" w:rsidR="00A83BEA" w:rsidRPr="00A455D2" w:rsidRDefault="00A83BEA" w:rsidP="00DF74A4">
            <w:pPr>
              <w:pStyle w:val="Normal6a"/>
            </w:pPr>
            <w:r w:rsidRPr="00A455D2">
              <w:rPr>
                <w:b/>
                <w:i/>
              </w:rPr>
              <w:t>16.</w:t>
            </w:r>
            <w:r w:rsidRPr="00A455D2">
              <w:tab/>
            </w:r>
            <w:r w:rsidRPr="00A455D2">
              <w:rPr>
                <w:b/>
                <w:i/>
              </w:rPr>
              <w:t>Europaparlamentet uppmanar kommissionen att främja en utrikes-, säkerhets-, handels- och utvecklingspolitik som prioriterar jämställdhet i enlighet med principen om de tre ”R:n” (rättigheter, representation och resurser).</w:t>
            </w:r>
          </w:p>
        </w:tc>
        <w:tc>
          <w:tcPr>
            <w:tcW w:w="4876" w:type="dxa"/>
            <w:tcBorders>
              <w:top w:val="nil"/>
              <w:left w:val="nil"/>
              <w:bottom w:val="nil"/>
              <w:right w:val="nil"/>
            </w:tcBorders>
          </w:tcPr>
          <w:p w14:paraId="2258F43B" w14:textId="77777777" w:rsidR="00A83BEA" w:rsidRPr="00A455D2" w:rsidRDefault="00A83BEA" w:rsidP="00DF74A4">
            <w:pPr>
              <w:pStyle w:val="Normal6a"/>
            </w:pPr>
            <w:r w:rsidRPr="00A455D2">
              <w:rPr>
                <w:b/>
                <w:i/>
              </w:rPr>
              <w:t>utgår</w:t>
            </w:r>
          </w:p>
        </w:tc>
      </w:tr>
    </w:tbl>
    <w:p w14:paraId="58DB7FE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7C5B82C" w14:textId="77777777" w:rsidR="00A83BEA" w:rsidRPr="00A455D2" w:rsidRDefault="00A83BEA" w:rsidP="00A83BEA">
      <w:r w:rsidRPr="00A455D2">
        <w:rPr>
          <w:rStyle w:val="HideTWBExt"/>
          <w:noProof w:val="0"/>
        </w:rPr>
        <w:t>&lt;/Amend&gt;</w:t>
      </w:r>
    </w:p>
    <w:p w14:paraId="133E77D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641</w:t>
      </w:r>
      <w:r w:rsidRPr="00A455D2">
        <w:rPr>
          <w:rStyle w:val="HideTWBExt"/>
          <w:b w:val="0"/>
          <w:noProof w:val="0"/>
        </w:rPr>
        <w:t>&lt;/NumAm&gt;</w:t>
      </w:r>
    </w:p>
    <w:p w14:paraId="5E88F41C"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709B10F" w14:textId="77777777" w:rsidR="00A83BEA" w:rsidRPr="00A455D2" w:rsidRDefault="00A83BEA" w:rsidP="00A83BEA">
      <w:pPr>
        <w:pStyle w:val="NormalBold"/>
      </w:pPr>
      <w:r w:rsidRPr="00A455D2">
        <w:rPr>
          <w:rStyle w:val="HideTWBExt"/>
          <w:b w:val="0"/>
          <w:noProof w:val="0"/>
        </w:rPr>
        <w:t>&lt;/RepeatBlock-By&gt;</w:t>
      </w:r>
    </w:p>
    <w:p w14:paraId="59DA72F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C78C0B3"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BB9FD51" w14:textId="77777777" w:rsidTr="00DF74A4">
        <w:trPr>
          <w:trHeight w:hRule="exact" w:val="240"/>
          <w:jc w:val="center"/>
        </w:trPr>
        <w:tc>
          <w:tcPr>
            <w:tcW w:w="9752" w:type="dxa"/>
            <w:gridSpan w:val="2"/>
            <w:tcBorders>
              <w:top w:val="nil"/>
              <w:left w:val="nil"/>
              <w:bottom w:val="nil"/>
              <w:right w:val="nil"/>
            </w:tcBorders>
          </w:tcPr>
          <w:p w14:paraId="2F856680" w14:textId="77777777" w:rsidR="00A83BEA" w:rsidRPr="00A455D2" w:rsidRDefault="00A83BEA" w:rsidP="00DF74A4"/>
        </w:tc>
      </w:tr>
      <w:tr w:rsidR="00A83BEA" w:rsidRPr="00A455D2" w14:paraId="4267FF93" w14:textId="77777777" w:rsidTr="00DF74A4">
        <w:trPr>
          <w:trHeight w:val="240"/>
          <w:jc w:val="center"/>
        </w:trPr>
        <w:tc>
          <w:tcPr>
            <w:tcW w:w="4876" w:type="dxa"/>
            <w:tcBorders>
              <w:top w:val="nil"/>
              <w:left w:val="nil"/>
              <w:bottom w:val="nil"/>
              <w:right w:val="nil"/>
            </w:tcBorders>
          </w:tcPr>
          <w:p w14:paraId="1937C47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B792AB4" w14:textId="77777777" w:rsidR="00A83BEA" w:rsidRPr="00A455D2" w:rsidRDefault="00A83BEA" w:rsidP="00DF74A4">
            <w:pPr>
              <w:pStyle w:val="AmColumnHeading"/>
            </w:pPr>
            <w:r w:rsidRPr="00A455D2">
              <w:t>Ändringsförslag</w:t>
            </w:r>
          </w:p>
        </w:tc>
      </w:tr>
      <w:tr w:rsidR="00A83BEA" w:rsidRPr="00A455D2" w14:paraId="7D463326" w14:textId="77777777" w:rsidTr="00DF74A4">
        <w:trPr>
          <w:jc w:val="center"/>
        </w:trPr>
        <w:tc>
          <w:tcPr>
            <w:tcW w:w="4876" w:type="dxa"/>
            <w:tcBorders>
              <w:top w:val="nil"/>
              <w:left w:val="nil"/>
              <w:bottom w:val="nil"/>
              <w:right w:val="nil"/>
            </w:tcBorders>
          </w:tcPr>
          <w:p w14:paraId="2AC48F7B" w14:textId="77777777" w:rsidR="00A83BEA" w:rsidRPr="00A455D2" w:rsidRDefault="00A83BEA" w:rsidP="00DF74A4">
            <w:pPr>
              <w:pStyle w:val="Normal6a"/>
            </w:pPr>
            <w:r w:rsidRPr="00A455D2">
              <w:t>16.</w:t>
            </w:r>
            <w:r w:rsidRPr="00A455D2">
              <w:tab/>
              <w:t>Europaparlamentet uppmanar kommissionen att främja en utrikes-, säkerhets-, handels- och utvecklingspolitik som prioriterar jämställdhet i enlighet med principen om de tre ”R:n” (rättigheter, representation och resurser).</w:t>
            </w:r>
          </w:p>
        </w:tc>
        <w:tc>
          <w:tcPr>
            <w:tcW w:w="4876" w:type="dxa"/>
            <w:tcBorders>
              <w:top w:val="nil"/>
              <w:left w:val="nil"/>
              <w:bottom w:val="nil"/>
              <w:right w:val="nil"/>
            </w:tcBorders>
          </w:tcPr>
          <w:p w14:paraId="51C13CCC"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prioriterar jämställdhet i enlighet med principen om de tre ”R:n” (rättigheter, representation och resurser) </w:t>
            </w:r>
            <w:r w:rsidRPr="00A455D2">
              <w:rPr>
                <w:b/>
                <w:i/>
              </w:rPr>
              <w:t>och att inrätta en särskild stödtjänst för att motverka strömningar som är emot jämställdhet samt tillhandahålla stöd till kvinnliga människorättsförsvarare och människorättsorganisationer världen över</w:t>
            </w:r>
            <w:r w:rsidRPr="00A455D2">
              <w:t xml:space="preserve">. </w:t>
            </w:r>
            <w:r w:rsidRPr="00A455D2">
              <w:rPr>
                <w:b/>
                <w:i/>
              </w:rPr>
              <w:t>Parlamentet betonar att denna tjänst bör bedriva sin verksamhet genom EU:s ständiga representationer i tredjeländer och ha ett särskilt mandat för att stödja kvinnorättsorganisationer och kvinnorättsförsvarare. Parlamentet uppmanar kommissionen att anslå riktad finansiering till de ständiga representationerna för att göra det möjligt för dem att effektivt utföra denna uppgift.</w:t>
            </w:r>
          </w:p>
        </w:tc>
      </w:tr>
    </w:tbl>
    <w:p w14:paraId="09253F3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4F768D0" w14:textId="77777777" w:rsidR="00A83BEA" w:rsidRPr="00A455D2" w:rsidRDefault="00A83BEA" w:rsidP="00A83BEA">
      <w:r w:rsidRPr="00A455D2">
        <w:rPr>
          <w:rStyle w:val="HideTWBExt"/>
          <w:noProof w:val="0"/>
        </w:rPr>
        <w:t>&lt;/Amend&gt;</w:t>
      </w:r>
    </w:p>
    <w:p w14:paraId="66C712F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642</w:t>
      </w:r>
      <w:r w:rsidRPr="00A455D2">
        <w:rPr>
          <w:rStyle w:val="HideTWBExt"/>
          <w:b w:val="0"/>
          <w:noProof w:val="0"/>
        </w:rPr>
        <w:t>&lt;/NumAm&gt;</w:t>
      </w:r>
    </w:p>
    <w:p w14:paraId="7E2E746C"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5735615F" w14:textId="77777777" w:rsidR="00A83BEA" w:rsidRPr="00A455D2" w:rsidRDefault="00A83BEA" w:rsidP="00A83BEA">
      <w:pPr>
        <w:pStyle w:val="NormalBold"/>
      </w:pPr>
      <w:r w:rsidRPr="00A455D2">
        <w:rPr>
          <w:rStyle w:val="HideTWBExt"/>
          <w:b w:val="0"/>
          <w:noProof w:val="0"/>
        </w:rPr>
        <w:t>&lt;/RepeatBlock-By&gt;</w:t>
      </w:r>
    </w:p>
    <w:p w14:paraId="35E5696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D088F59"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19847F9" w14:textId="77777777" w:rsidTr="00DF74A4">
        <w:trPr>
          <w:trHeight w:hRule="exact" w:val="240"/>
          <w:jc w:val="center"/>
        </w:trPr>
        <w:tc>
          <w:tcPr>
            <w:tcW w:w="9752" w:type="dxa"/>
            <w:gridSpan w:val="2"/>
            <w:tcBorders>
              <w:top w:val="nil"/>
              <w:left w:val="nil"/>
              <w:bottom w:val="nil"/>
              <w:right w:val="nil"/>
            </w:tcBorders>
          </w:tcPr>
          <w:p w14:paraId="0C700C65" w14:textId="77777777" w:rsidR="00A83BEA" w:rsidRPr="00A455D2" w:rsidRDefault="00A83BEA" w:rsidP="00DF74A4"/>
        </w:tc>
      </w:tr>
      <w:tr w:rsidR="00A83BEA" w:rsidRPr="00A455D2" w14:paraId="2287F972" w14:textId="77777777" w:rsidTr="00DF74A4">
        <w:trPr>
          <w:trHeight w:val="240"/>
          <w:jc w:val="center"/>
        </w:trPr>
        <w:tc>
          <w:tcPr>
            <w:tcW w:w="4876" w:type="dxa"/>
            <w:tcBorders>
              <w:top w:val="nil"/>
              <w:left w:val="nil"/>
              <w:bottom w:val="nil"/>
              <w:right w:val="nil"/>
            </w:tcBorders>
          </w:tcPr>
          <w:p w14:paraId="0A0DE7A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27D0DD1" w14:textId="77777777" w:rsidR="00A83BEA" w:rsidRPr="00A455D2" w:rsidRDefault="00A83BEA" w:rsidP="00DF74A4">
            <w:pPr>
              <w:pStyle w:val="AmColumnHeading"/>
            </w:pPr>
            <w:r w:rsidRPr="00A455D2">
              <w:t>Ändringsförslag</w:t>
            </w:r>
          </w:p>
        </w:tc>
      </w:tr>
      <w:tr w:rsidR="00A83BEA" w:rsidRPr="00A455D2" w14:paraId="79604B63" w14:textId="77777777" w:rsidTr="00DF74A4">
        <w:trPr>
          <w:jc w:val="center"/>
        </w:trPr>
        <w:tc>
          <w:tcPr>
            <w:tcW w:w="4876" w:type="dxa"/>
            <w:tcBorders>
              <w:top w:val="nil"/>
              <w:left w:val="nil"/>
              <w:bottom w:val="nil"/>
              <w:right w:val="nil"/>
            </w:tcBorders>
          </w:tcPr>
          <w:p w14:paraId="5579612E"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w:t>
            </w:r>
            <w:r w:rsidRPr="00A455D2">
              <w:rPr>
                <w:b/>
                <w:i/>
              </w:rPr>
              <w:t>som prioriterar jämställdhet i enlighet med principen om de tre ”R:n” (rättigheter, representation och resurser)</w:t>
            </w:r>
            <w:r w:rsidRPr="00A455D2">
              <w:t>.</w:t>
            </w:r>
          </w:p>
        </w:tc>
        <w:tc>
          <w:tcPr>
            <w:tcW w:w="4876" w:type="dxa"/>
            <w:tcBorders>
              <w:top w:val="nil"/>
              <w:left w:val="nil"/>
              <w:bottom w:val="nil"/>
              <w:right w:val="nil"/>
            </w:tcBorders>
          </w:tcPr>
          <w:p w14:paraId="2C920897" w14:textId="77777777" w:rsidR="00A83BEA" w:rsidRPr="00A455D2" w:rsidRDefault="00A83BEA" w:rsidP="00DF74A4">
            <w:pPr>
              <w:pStyle w:val="Normal6a"/>
            </w:pPr>
            <w:r w:rsidRPr="00A455D2">
              <w:t>16.</w:t>
            </w:r>
            <w:r w:rsidRPr="00A455D2">
              <w:tab/>
              <w:t xml:space="preserve">Europaparlamentet uppmanar kommissionen att främja en </w:t>
            </w:r>
            <w:r w:rsidRPr="00A455D2">
              <w:rPr>
                <w:b/>
                <w:i/>
              </w:rPr>
              <w:t>feministisk</w:t>
            </w:r>
            <w:r w:rsidRPr="00A455D2">
              <w:t xml:space="preserve"> utrikes-, säkerhets-, handels- och utvecklingspolitik </w:t>
            </w:r>
            <w:r w:rsidRPr="00A455D2">
              <w:rPr>
                <w:b/>
                <w:i/>
              </w:rPr>
              <w:t>med en genusförändrande vision som sätter behovet av att få bukt med ojämlika strukturer och maktförhållanden i centrum</w:t>
            </w:r>
            <w:r w:rsidRPr="00A455D2">
              <w:t xml:space="preserve">. </w:t>
            </w:r>
            <w:r w:rsidRPr="00A455D2">
              <w:rPr>
                <w:b/>
                <w:i/>
              </w:rPr>
              <w:t>Parlamentet betonar att en sådan politik måste förespråka systemförändringar och avveckling av system för förtryck, inklusive kolonialism, rasism och patriarki.</w:t>
            </w:r>
          </w:p>
        </w:tc>
      </w:tr>
    </w:tbl>
    <w:p w14:paraId="7E39208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0A2D0B5" w14:textId="77777777" w:rsidR="00A83BEA" w:rsidRPr="00A455D2" w:rsidRDefault="00A83BEA" w:rsidP="00A83BEA">
      <w:r w:rsidRPr="00A455D2">
        <w:rPr>
          <w:rStyle w:val="HideTWBExt"/>
          <w:noProof w:val="0"/>
        </w:rPr>
        <w:t>&lt;/Amend&gt;</w:t>
      </w:r>
    </w:p>
    <w:p w14:paraId="3EDD1D4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643</w:t>
      </w:r>
      <w:r w:rsidRPr="00A455D2">
        <w:rPr>
          <w:rStyle w:val="HideTWBExt"/>
          <w:b w:val="0"/>
          <w:noProof w:val="0"/>
        </w:rPr>
        <w:t>&lt;/NumAm&gt;</w:t>
      </w:r>
    </w:p>
    <w:p w14:paraId="43B9845D"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F17AD84" w14:textId="77777777" w:rsidR="00A83BEA" w:rsidRPr="00A455D2" w:rsidRDefault="00A83BEA" w:rsidP="00A83BEA">
      <w:pPr>
        <w:pStyle w:val="NormalBold"/>
      </w:pPr>
      <w:r w:rsidRPr="00A455D2">
        <w:rPr>
          <w:rStyle w:val="HideTWBExt"/>
          <w:b w:val="0"/>
          <w:noProof w:val="0"/>
        </w:rPr>
        <w:t>&lt;/RepeatBlock-By&gt;</w:t>
      </w:r>
    </w:p>
    <w:p w14:paraId="0A68709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B4A101"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2EC9DFE" w14:textId="77777777" w:rsidTr="00DF74A4">
        <w:trPr>
          <w:trHeight w:hRule="exact" w:val="240"/>
          <w:jc w:val="center"/>
        </w:trPr>
        <w:tc>
          <w:tcPr>
            <w:tcW w:w="9752" w:type="dxa"/>
            <w:gridSpan w:val="2"/>
            <w:tcBorders>
              <w:top w:val="nil"/>
              <w:left w:val="nil"/>
              <w:bottom w:val="nil"/>
              <w:right w:val="nil"/>
            </w:tcBorders>
          </w:tcPr>
          <w:p w14:paraId="23919422" w14:textId="77777777" w:rsidR="00A83BEA" w:rsidRPr="00A455D2" w:rsidRDefault="00A83BEA" w:rsidP="00DF74A4"/>
        </w:tc>
      </w:tr>
      <w:tr w:rsidR="00A83BEA" w:rsidRPr="00A455D2" w14:paraId="403CE110" w14:textId="77777777" w:rsidTr="00DF74A4">
        <w:trPr>
          <w:trHeight w:val="240"/>
          <w:jc w:val="center"/>
        </w:trPr>
        <w:tc>
          <w:tcPr>
            <w:tcW w:w="4876" w:type="dxa"/>
            <w:tcBorders>
              <w:top w:val="nil"/>
              <w:left w:val="nil"/>
              <w:bottom w:val="nil"/>
              <w:right w:val="nil"/>
            </w:tcBorders>
          </w:tcPr>
          <w:p w14:paraId="6A75D13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4E92BAA" w14:textId="77777777" w:rsidR="00A83BEA" w:rsidRPr="00A455D2" w:rsidRDefault="00A83BEA" w:rsidP="00DF74A4">
            <w:pPr>
              <w:pStyle w:val="AmColumnHeading"/>
            </w:pPr>
            <w:r w:rsidRPr="00A455D2">
              <w:t>Ändringsförslag</w:t>
            </w:r>
          </w:p>
        </w:tc>
      </w:tr>
      <w:tr w:rsidR="00A83BEA" w:rsidRPr="00A455D2" w14:paraId="513F3137" w14:textId="77777777" w:rsidTr="00DF74A4">
        <w:trPr>
          <w:jc w:val="center"/>
        </w:trPr>
        <w:tc>
          <w:tcPr>
            <w:tcW w:w="4876" w:type="dxa"/>
            <w:tcBorders>
              <w:top w:val="nil"/>
              <w:left w:val="nil"/>
              <w:bottom w:val="nil"/>
              <w:right w:val="nil"/>
            </w:tcBorders>
          </w:tcPr>
          <w:p w14:paraId="7A930783"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prioriterar jämställdhet i enlighet med </w:t>
            </w:r>
            <w:r w:rsidRPr="00A455D2">
              <w:rPr>
                <w:b/>
                <w:i/>
              </w:rPr>
              <w:t>principen om</w:t>
            </w:r>
            <w:r w:rsidRPr="00A455D2">
              <w:t xml:space="preserve"> de tre ”R:n” (rättigheter, representation och resurser).</w:t>
            </w:r>
          </w:p>
        </w:tc>
        <w:tc>
          <w:tcPr>
            <w:tcW w:w="4876" w:type="dxa"/>
            <w:tcBorders>
              <w:top w:val="nil"/>
              <w:left w:val="nil"/>
              <w:bottom w:val="nil"/>
              <w:right w:val="nil"/>
            </w:tcBorders>
          </w:tcPr>
          <w:p w14:paraId="75943196" w14:textId="77777777" w:rsidR="00A83BEA" w:rsidRPr="00A455D2" w:rsidRDefault="00A83BEA" w:rsidP="00DF74A4">
            <w:pPr>
              <w:pStyle w:val="Normal6a"/>
            </w:pPr>
            <w:r w:rsidRPr="00A455D2">
              <w:t>16.</w:t>
            </w:r>
            <w:r w:rsidRPr="00A455D2">
              <w:tab/>
              <w:t xml:space="preserve">Europaparlamentet uppmanar kommissionen att främja </w:t>
            </w:r>
            <w:r w:rsidRPr="00A455D2">
              <w:rPr>
                <w:b/>
                <w:i/>
              </w:rPr>
              <w:t>och förorda</w:t>
            </w:r>
            <w:r w:rsidRPr="00A455D2">
              <w:t xml:space="preserve"> en utrikes-, säkerhets-, handels- och utvecklingspolitik som prioriterar jämställdhet </w:t>
            </w:r>
            <w:r w:rsidRPr="00A455D2">
              <w:rPr>
                <w:b/>
                <w:i/>
              </w:rPr>
              <w:t>och skyddar kvinnors rättigheter</w:t>
            </w:r>
            <w:r w:rsidRPr="00A455D2">
              <w:t xml:space="preserve"> i enlighet med de tre ”R:n” (rättigheter, representation och resurser)</w:t>
            </w:r>
            <w:r w:rsidRPr="00A455D2">
              <w:rPr>
                <w:b/>
                <w:i/>
              </w:rPr>
              <w:t>, som är principer för en feministisk utrikespolitik</w:t>
            </w:r>
            <w:r w:rsidRPr="00A455D2">
              <w:t xml:space="preserve">. </w:t>
            </w:r>
            <w:r w:rsidRPr="00A455D2">
              <w:rPr>
                <w:b/>
                <w:i/>
              </w:rPr>
              <w:t>Parlamentet uppmanar kommissionen att inbegripa feministisk utrikespolitik som ett politiskt mål i jämställdhetsstrategin efter 2025.</w:t>
            </w:r>
          </w:p>
        </w:tc>
      </w:tr>
    </w:tbl>
    <w:p w14:paraId="004FF03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5BF0A4E" w14:textId="77777777" w:rsidR="00A83BEA" w:rsidRPr="00A455D2" w:rsidRDefault="00A83BEA" w:rsidP="00A83BEA">
      <w:r w:rsidRPr="00A455D2">
        <w:rPr>
          <w:rStyle w:val="HideTWBExt"/>
          <w:noProof w:val="0"/>
        </w:rPr>
        <w:t>&lt;/Amend&gt;</w:t>
      </w:r>
    </w:p>
    <w:p w14:paraId="54B9105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644</w:t>
      </w:r>
      <w:r w:rsidRPr="00A455D2">
        <w:rPr>
          <w:rStyle w:val="HideTWBExt"/>
          <w:b w:val="0"/>
          <w:noProof w:val="0"/>
        </w:rPr>
        <w:t>&lt;/NumAm&gt;</w:t>
      </w:r>
    </w:p>
    <w:p w14:paraId="5AB56B18"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CDA511B" w14:textId="77777777" w:rsidR="00A83BEA" w:rsidRPr="00A455D2" w:rsidRDefault="00A83BEA" w:rsidP="00A83BEA">
      <w:pPr>
        <w:pStyle w:val="NormalBold"/>
      </w:pPr>
      <w:r w:rsidRPr="00A455D2">
        <w:rPr>
          <w:rStyle w:val="HideTWBExt"/>
          <w:b w:val="0"/>
          <w:noProof w:val="0"/>
        </w:rPr>
        <w:t>&lt;/RepeatBlock-By&gt;</w:t>
      </w:r>
    </w:p>
    <w:p w14:paraId="5E666D6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A7FADCF"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EFC613B" w14:textId="77777777" w:rsidTr="00DF74A4">
        <w:trPr>
          <w:trHeight w:hRule="exact" w:val="240"/>
          <w:jc w:val="center"/>
        </w:trPr>
        <w:tc>
          <w:tcPr>
            <w:tcW w:w="9752" w:type="dxa"/>
            <w:gridSpan w:val="2"/>
            <w:tcBorders>
              <w:top w:val="nil"/>
              <w:left w:val="nil"/>
              <w:bottom w:val="nil"/>
              <w:right w:val="nil"/>
            </w:tcBorders>
          </w:tcPr>
          <w:p w14:paraId="2F3BAA2E" w14:textId="77777777" w:rsidR="00A83BEA" w:rsidRPr="00A455D2" w:rsidRDefault="00A83BEA" w:rsidP="00DF74A4"/>
        </w:tc>
      </w:tr>
      <w:tr w:rsidR="00A83BEA" w:rsidRPr="00A455D2" w14:paraId="6325F199" w14:textId="77777777" w:rsidTr="00DF74A4">
        <w:trPr>
          <w:trHeight w:val="240"/>
          <w:jc w:val="center"/>
        </w:trPr>
        <w:tc>
          <w:tcPr>
            <w:tcW w:w="4876" w:type="dxa"/>
            <w:tcBorders>
              <w:top w:val="nil"/>
              <w:left w:val="nil"/>
              <w:bottom w:val="nil"/>
              <w:right w:val="nil"/>
            </w:tcBorders>
          </w:tcPr>
          <w:p w14:paraId="532AE8F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37AE49" w14:textId="77777777" w:rsidR="00A83BEA" w:rsidRPr="00A455D2" w:rsidRDefault="00A83BEA" w:rsidP="00DF74A4">
            <w:pPr>
              <w:pStyle w:val="AmColumnHeading"/>
            </w:pPr>
            <w:r w:rsidRPr="00A455D2">
              <w:t>Ändringsförslag</w:t>
            </w:r>
          </w:p>
        </w:tc>
      </w:tr>
      <w:tr w:rsidR="00A83BEA" w:rsidRPr="00A455D2" w14:paraId="084D6575" w14:textId="77777777" w:rsidTr="00DF74A4">
        <w:trPr>
          <w:jc w:val="center"/>
        </w:trPr>
        <w:tc>
          <w:tcPr>
            <w:tcW w:w="4876" w:type="dxa"/>
            <w:tcBorders>
              <w:top w:val="nil"/>
              <w:left w:val="nil"/>
              <w:bottom w:val="nil"/>
              <w:right w:val="nil"/>
            </w:tcBorders>
          </w:tcPr>
          <w:p w14:paraId="41B25492" w14:textId="77777777" w:rsidR="00A83BEA" w:rsidRPr="00A455D2" w:rsidRDefault="00A83BEA" w:rsidP="00DF74A4">
            <w:pPr>
              <w:pStyle w:val="Normal6a"/>
            </w:pPr>
            <w:r w:rsidRPr="00A455D2">
              <w:t>16.</w:t>
            </w:r>
            <w:r w:rsidRPr="00A455D2">
              <w:tab/>
              <w:t>Europaparlamentet uppmanar kommissionen att främja en utrikes-, säkerhets-, handels- och utvecklingspolitik som prioriterar jämställdhet i enlighet med principen om de tre ”R:n” (rättigheter, representation och resurser).</w:t>
            </w:r>
          </w:p>
        </w:tc>
        <w:tc>
          <w:tcPr>
            <w:tcW w:w="4876" w:type="dxa"/>
            <w:tcBorders>
              <w:top w:val="nil"/>
              <w:left w:val="nil"/>
              <w:bottom w:val="nil"/>
              <w:right w:val="nil"/>
            </w:tcBorders>
          </w:tcPr>
          <w:p w14:paraId="716344A5" w14:textId="77777777" w:rsidR="00A83BEA" w:rsidRPr="00A455D2" w:rsidRDefault="00A83BEA" w:rsidP="00DF74A4">
            <w:pPr>
              <w:pStyle w:val="Normal6a"/>
            </w:pPr>
            <w:r w:rsidRPr="00A455D2">
              <w:t>16.</w:t>
            </w:r>
            <w:r w:rsidRPr="00A455D2">
              <w:tab/>
              <w:t>Europaparlamentet uppmanar kommissionen att främja en utrikes-, säkerhets-, handels- och utvecklingspolitik som prioriterar jämställdhet i enlighet med principen om de tre ”R:n” (rättigheter, representation och resurser)</w:t>
            </w:r>
            <w:r w:rsidRPr="00A455D2">
              <w:rPr>
                <w:b/>
                <w:i/>
              </w:rPr>
              <w:t>, och dirigera om militära budgetar till initiativ för social rättvisa och klimaträttvisa samt stoppa vapenexporten till regimer med undermåliga rättigheter för kvinnor</w:t>
            </w:r>
            <w:r w:rsidRPr="00A455D2">
              <w:t>.</w:t>
            </w:r>
          </w:p>
        </w:tc>
      </w:tr>
    </w:tbl>
    <w:p w14:paraId="1C39E23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3A73D7A" w14:textId="77777777" w:rsidR="00A83BEA" w:rsidRPr="00A455D2" w:rsidRDefault="00A83BEA" w:rsidP="00A83BEA">
      <w:r w:rsidRPr="00A455D2">
        <w:rPr>
          <w:rStyle w:val="HideTWBExt"/>
          <w:noProof w:val="0"/>
        </w:rPr>
        <w:t>&lt;/Amend&gt;</w:t>
      </w:r>
    </w:p>
    <w:p w14:paraId="7A6ED06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645</w:t>
      </w:r>
      <w:r w:rsidRPr="00A455D2">
        <w:rPr>
          <w:rStyle w:val="HideTWBExt"/>
          <w:b w:val="0"/>
          <w:noProof w:val="0"/>
        </w:rPr>
        <w:t>&lt;/NumAm&gt;</w:t>
      </w:r>
    </w:p>
    <w:p w14:paraId="083D4E0C"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32E7C68D" w14:textId="77777777" w:rsidR="00A83BEA" w:rsidRPr="00A455D2" w:rsidRDefault="00A83BEA" w:rsidP="00A83BEA">
      <w:pPr>
        <w:pStyle w:val="NormalBold"/>
      </w:pPr>
      <w:r w:rsidRPr="00A455D2">
        <w:rPr>
          <w:rStyle w:val="HideTWBExt"/>
          <w:b w:val="0"/>
          <w:noProof w:val="0"/>
        </w:rPr>
        <w:t>&lt;/RepeatBlock-By&gt;</w:t>
      </w:r>
    </w:p>
    <w:p w14:paraId="00B8DEC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F480E34"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4376899" w14:textId="77777777" w:rsidTr="00DF74A4">
        <w:trPr>
          <w:trHeight w:hRule="exact" w:val="240"/>
          <w:jc w:val="center"/>
        </w:trPr>
        <w:tc>
          <w:tcPr>
            <w:tcW w:w="9752" w:type="dxa"/>
            <w:gridSpan w:val="2"/>
            <w:tcBorders>
              <w:top w:val="nil"/>
              <w:left w:val="nil"/>
              <w:bottom w:val="nil"/>
              <w:right w:val="nil"/>
            </w:tcBorders>
          </w:tcPr>
          <w:p w14:paraId="1A55AF6B" w14:textId="77777777" w:rsidR="00A83BEA" w:rsidRPr="00A455D2" w:rsidRDefault="00A83BEA" w:rsidP="00DF74A4"/>
        </w:tc>
      </w:tr>
      <w:tr w:rsidR="00A83BEA" w:rsidRPr="00A455D2" w14:paraId="6B0FE4AB" w14:textId="77777777" w:rsidTr="00DF74A4">
        <w:trPr>
          <w:trHeight w:val="240"/>
          <w:jc w:val="center"/>
        </w:trPr>
        <w:tc>
          <w:tcPr>
            <w:tcW w:w="4876" w:type="dxa"/>
            <w:tcBorders>
              <w:top w:val="nil"/>
              <w:left w:val="nil"/>
              <w:bottom w:val="nil"/>
              <w:right w:val="nil"/>
            </w:tcBorders>
          </w:tcPr>
          <w:p w14:paraId="3CB48F6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EEF3E7" w14:textId="77777777" w:rsidR="00A83BEA" w:rsidRPr="00A455D2" w:rsidRDefault="00A83BEA" w:rsidP="00DF74A4">
            <w:pPr>
              <w:pStyle w:val="AmColumnHeading"/>
            </w:pPr>
            <w:r w:rsidRPr="00A455D2">
              <w:t>Ändringsförslag</w:t>
            </w:r>
          </w:p>
        </w:tc>
      </w:tr>
      <w:tr w:rsidR="00A83BEA" w:rsidRPr="00A455D2" w14:paraId="7F8955BF" w14:textId="77777777" w:rsidTr="00DF74A4">
        <w:trPr>
          <w:jc w:val="center"/>
        </w:trPr>
        <w:tc>
          <w:tcPr>
            <w:tcW w:w="4876" w:type="dxa"/>
            <w:tcBorders>
              <w:top w:val="nil"/>
              <w:left w:val="nil"/>
              <w:bottom w:val="nil"/>
              <w:right w:val="nil"/>
            </w:tcBorders>
          </w:tcPr>
          <w:p w14:paraId="5BC468C8" w14:textId="77777777" w:rsidR="00A83BEA" w:rsidRPr="00A455D2" w:rsidRDefault="00A83BEA" w:rsidP="00DF74A4">
            <w:pPr>
              <w:pStyle w:val="Normal6a"/>
            </w:pPr>
            <w:r w:rsidRPr="00A455D2">
              <w:t>16.</w:t>
            </w:r>
            <w:r w:rsidRPr="00A455D2">
              <w:tab/>
              <w:t xml:space="preserve">Europaparlamentet uppmanar kommissionen att </w:t>
            </w:r>
            <w:r w:rsidRPr="00A455D2">
              <w:rPr>
                <w:b/>
                <w:i/>
              </w:rPr>
              <w:t>främja en utrikes-, säkerhets-, handels- och utvecklingspolitik som prioriterar</w:t>
            </w:r>
            <w:r w:rsidRPr="00A455D2">
              <w:t xml:space="preserve"> jämställdhet </w:t>
            </w:r>
            <w:r w:rsidRPr="00A455D2">
              <w:rPr>
                <w:b/>
                <w:i/>
              </w:rPr>
              <w:t>i enlighet med principen om de tre ”R:n” (rättigheter, representation och resurser)</w:t>
            </w:r>
            <w:r w:rsidRPr="00A455D2">
              <w:t>.</w:t>
            </w:r>
          </w:p>
        </w:tc>
        <w:tc>
          <w:tcPr>
            <w:tcW w:w="4876" w:type="dxa"/>
            <w:tcBorders>
              <w:top w:val="nil"/>
              <w:left w:val="nil"/>
              <w:bottom w:val="nil"/>
              <w:right w:val="nil"/>
            </w:tcBorders>
          </w:tcPr>
          <w:p w14:paraId="18F4B9D1" w14:textId="77777777" w:rsidR="00A83BEA" w:rsidRPr="00A455D2" w:rsidRDefault="00A83BEA" w:rsidP="00DF74A4">
            <w:pPr>
              <w:pStyle w:val="Normal6a"/>
            </w:pPr>
            <w:r w:rsidRPr="00A455D2">
              <w:t>16.</w:t>
            </w:r>
            <w:r w:rsidRPr="00A455D2">
              <w:tab/>
              <w:t xml:space="preserve">Europaparlamentet uppmanar kommissionen att </w:t>
            </w:r>
            <w:r w:rsidRPr="00A455D2">
              <w:rPr>
                <w:b/>
                <w:i/>
              </w:rPr>
              <w:t>inte tilldela medel, via sina yttre åtgärder, till tredjeländer som inte respekterar</w:t>
            </w:r>
            <w:r w:rsidRPr="00A455D2">
              <w:t xml:space="preserve"> jämställdhet</w:t>
            </w:r>
            <w:r w:rsidRPr="00A455D2">
              <w:rPr>
                <w:b/>
                <w:i/>
              </w:rPr>
              <w:t>, särskilt länder som utövar könssegregering såsom Afghanistan</w:t>
            </w:r>
            <w:r w:rsidRPr="00A455D2">
              <w:t>.</w:t>
            </w:r>
          </w:p>
        </w:tc>
      </w:tr>
    </w:tbl>
    <w:p w14:paraId="52AB83E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18EF6CEA" w14:textId="77777777" w:rsidR="00A83BEA" w:rsidRPr="00A455D2" w:rsidRDefault="00A83BEA" w:rsidP="00A83BEA">
      <w:r w:rsidRPr="00A455D2">
        <w:rPr>
          <w:rStyle w:val="HideTWBExt"/>
          <w:noProof w:val="0"/>
        </w:rPr>
        <w:t>&lt;/Amend&gt;</w:t>
      </w:r>
    </w:p>
    <w:p w14:paraId="494D89E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646</w:t>
      </w:r>
      <w:r w:rsidRPr="00A455D2">
        <w:rPr>
          <w:rStyle w:val="HideTWBExt"/>
          <w:b w:val="0"/>
          <w:noProof w:val="0"/>
        </w:rPr>
        <w:t>&lt;/NumAm&gt;</w:t>
      </w:r>
    </w:p>
    <w:p w14:paraId="3EB07F72"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Giusi Princi, Eleonora Meleti, Maria Walsh, Rosa Estaràs Ferragut, Sirpa Pietikäinen</w:t>
      </w:r>
      <w:r w:rsidRPr="00A455D2">
        <w:rPr>
          <w:rStyle w:val="HideTWBExt"/>
          <w:b w:val="0"/>
          <w:noProof w:val="0"/>
        </w:rPr>
        <w:t>&lt;/Members&gt;</w:t>
      </w:r>
    </w:p>
    <w:p w14:paraId="1415FD0D" w14:textId="77777777" w:rsidR="00A83BEA" w:rsidRPr="00A455D2" w:rsidRDefault="00A83BEA" w:rsidP="00A83BEA">
      <w:pPr>
        <w:pStyle w:val="NormalBold"/>
      </w:pPr>
      <w:r w:rsidRPr="00A455D2">
        <w:rPr>
          <w:rStyle w:val="HideTWBExt"/>
          <w:b w:val="0"/>
          <w:noProof w:val="0"/>
        </w:rPr>
        <w:t>&lt;/RepeatBlock-By&gt;</w:t>
      </w:r>
    </w:p>
    <w:p w14:paraId="2A999DE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24ACFD9"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4834757" w14:textId="77777777" w:rsidTr="00DF74A4">
        <w:trPr>
          <w:trHeight w:hRule="exact" w:val="240"/>
          <w:jc w:val="center"/>
        </w:trPr>
        <w:tc>
          <w:tcPr>
            <w:tcW w:w="9752" w:type="dxa"/>
            <w:gridSpan w:val="2"/>
            <w:tcBorders>
              <w:top w:val="nil"/>
              <w:left w:val="nil"/>
              <w:bottom w:val="nil"/>
              <w:right w:val="nil"/>
            </w:tcBorders>
          </w:tcPr>
          <w:p w14:paraId="6B14B57C" w14:textId="77777777" w:rsidR="00A83BEA" w:rsidRPr="00A455D2" w:rsidRDefault="00A83BEA" w:rsidP="00DF74A4"/>
        </w:tc>
      </w:tr>
      <w:tr w:rsidR="00A83BEA" w:rsidRPr="00A455D2" w14:paraId="5E8D9280" w14:textId="77777777" w:rsidTr="00DF74A4">
        <w:trPr>
          <w:trHeight w:val="240"/>
          <w:jc w:val="center"/>
        </w:trPr>
        <w:tc>
          <w:tcPr>
            <w:tcW w:w="4876" w:type="dxa"/>
            <w:tcBorders>
              <w:top w:val="nil"/>
              <w:left w:val="nil"/>
              <w:bottom w:val="nil"/>
              <w:right w:val="nil"/>
            </w:tcBorders>
          </w:tcPr>
          <w:p w14:paraId="0B54A0A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8A434E2" w14:textId="77777777" w:rsidR="00A83BEA" w:rsidRPr="00A455D2" w:rsidRDefault="00A83BEA" w:rsidP="00DF74A4">
            <w:pPr>
              <w:pStyle w:val="AmColumnHeading"/>
            </w:pPr>
            <w:r w:rsidRPr="00A455D2">
              <w:t>Ändringsförslag</w:t>
            </w:r>
          </w:p>
        </w:tc>
      </w:tr>
      <w:tr w:rsidR="00A83BEA" w:rsidRPr="00A455D2" w14:paraId="04D915D6" w14:textId="77777777" w:rsidTr="00DF74A4">
        <w:trPr>
          <w:jc w:val="center"/>
        </w:trPr>
        <w:tc>
          <w:tcPr>
            <w:tcW w:w="4876" w:type="dxa"/>
            <w:tcBorders>
              <w:top w:val="nil"/>
              <w:left w:val="nil"/>
              <w:bottom w:val="nil"/>
              <w:right w:val="nil"/>
            </w:tcBorders>
          </w:tcPr>
          <w:p w14:paraId="783A0E84"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w:t>
            </w:r>
            <w:r w:rsidRPr="00A455D2">
              <w:rPr>
                <w:b/>
                <w:i/>
              </w:rPr>
              <w:t>prioriterar</w:t>
            </w:r>
            <w:r w:rsidRPr="00A455D2">
              <w:t xml:space="preserve"> jämställdhet i enlighet med principen om de tre ”R:n” (rättigheter, representation och resurser).</w:t>
            </w:r>
          </w:p>
        </w:tc>
        <w:tc>
          <w:tcPr>
            <w:tcW w:w="4876" w:type="dxa"/>
            <w:tcBorders>
              <w:top w:val="nil"/>
              <w:left w:val="nil"/>
              <w:bottom w:val="nil"/>
              <w:right w:val="nil"/>
            </w:tcBorders>
          </w:tcPr>
          <w:p w14:paraId="664BCBDF"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w:t>
            </w:r>
            <w:r w:rsidRPr="00A455D2">
              <w:rPr>
                <w:b/>
                <w:i/>
              </w:rPr>
              <w:t>främjar</w:t>
            </w:r>
            <w:r w:rsidRPr="00A455D2">
              <w:t xml:space="preserve"> jämställdhet i enlighet med principen om de tre ”R:n” (rättigheter, representation och resurser).</w:t>
            </w:r>
          </w:p>
        </w:tc>
      </w:tr>
    </w:tbl>
    <w:p w14:paraId="172774D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FB9CACC" w14:textId="77777777" w:rsidR="00A83BEA" w:rsidRPr="00A455D2" w:rsidRDefault="00A83BEA" w:rsidP="00A83BEA">
      <w:r w:rsidRPr="00A455D2">
        <w:rPr>
          <w:rStyle w:val="HideTWBExt"/>
          <w:noProof w:val="0"/>
        </w:rPr>
        <w:t>&lt;/Amend&gt;</w:t>
      </w:r>
    </w:p>
    <w:p w14:paraId="191E64D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647</w:t>
      </w:r>
      <w:r w:rsidRPr="00A455D2">
        <w:rPr>
          <w:rStyle w:val="HideTWBExt"/>
          <w:b w:val="0"/>
          <w:noProof w:val="0"/>
        </w:rPr>
        <w:t>&lt;/NumAm&gt;</w:t>
      </w:r>
    </w:p>
    <w:p w14:paraId="3E0E531C"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469720F4" w14:textId="77777777" w:rsidR="00A83BEA" w:rsidRPr="00A455D2" w:rsidRDefault="00A83BEA" w:rsidP="00A83BEA">
      <w:pPr>
        <w:pStyle w:val="NormalBold"/>
      </w:pPr>
      <w:r w:rsidRPr="00A455D2">
        <w:rPr>
          <w:rStyle w:val="HideTWBExt"/>
          <w:b w:val="0"/>
          <w:noProof w:val="0"/>
        </w:rPr>
        <w:t>&lt;/RepeatBlock-By&gt;</w:t>
      </w:r>
    </w:p>
    <w:p w14:paraId="2ED80AE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1282195" w14:textId="77777777" w:rsidR="00A83BEA" w:rsidRPr="00A455D2" w:rsidRDefault="00A83BEA" w:rsidP="00A83BEA">
      <w:pPr>
        <w:pStyle w:val="NormalBold"/>
      </w:pPr>
      <w:r w:rsidRPr="00A455D2">
        <w:rPr>
          <w:rStyle w:val="HideTWBExt"/>
          <w:b w:val="0"/>
          <w:noProof w:val="0"/>
        </w:rPr>
        <w:t>&lt;Article&gt;</w:t>
      </w:r>
      <w:r w:rsidRPr="00A455D2">
        <w:t>Punkt 16</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3C06939" w14:textId="77777777" w:rsidTr="00DF74A4">
        <w:trPr>
          <w:trHeight w:hRule="exact" w:val="240"/>
          <w:jc w:val="center"/>
        </w:trPr>
        <w:tc>
          <w:tcPr>
            <w:tcW w:w="9752" w:type="dxa"/>
            <w:gridSpan w:val="2"/>
            <w:tcBorders>
              <w:top w:val="nil"/>
              <w:left w:val="nil"/>
              <w:bottom w:val="nil"/>
              <w:right w:val="nil"/>
            </w:tcBorders>
          </w:tcPr>
          <w:p w14:paraId="6B9D11CA" w14:textId="77777777" w:rsidR="00A83BEA" w:rsidRPr="00A455D2" w:rsidRDefault="00A83BEA" w:rsidP="00DF74A4"/>
        </w:tc>
      </w:tr>
      <w:tr w:rsidR="00A83BEA" w:rsidRPr="00A455D2" w14:paraId="7C6052F6" w14:textId="77777777" w:rsidTr="00DF74A4">
        <w:trPr>
          <w:trHeight w:val="240"/>
          <w:jc w:val="center"/>
        </w:trPr>
        <w:tc>
          <w:tcPr>
            <w:tcW w:w="4876" w:type="dxa"/>
            <w:tcBorders>
              <w:top w:val="nil"/>
              <w:left w:val="nil"/>
              <w:bottom w:val="nil"/>
              <w:right w:val="nil"/>
            </w:tcBorders>
          </w:tcPr>
          <w:p w14:paraId="0791667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0154E0E" w14:textId="77777777" w:rsidR="00A83BEA" w:rsidRPr="00A455D2" w:rsidRDefault="00A83BEA" w:rsidP="00DF74A4">
            <w:pPr>
              <w:pStyle w:val="AmColumnHeading"/>
            </w:pPr>
            <w:r w:rsidRPr="00A455D2">
              <w:t>Ändringsförslag</w:t>
            </w:r>
          </w:p>
        </w:tc>
      </w:tr>
      <w:tr w:rsidR="00A83BEA" w:rsidRPr="00A455D2" w14:paraId="5C9A1529" w14:textId="77777777" w:rsidTr="00DF74A4">
        <w:trPr>
          <w:jc w:val="center"/>
        </w:trPr>
        <w:tc>
          <w:tcPr>
            <w:tcW w:w="4876" w:type="dxa"/>
            <w:tcBorders>
              <w:top w:val="nil"/>
              <w:left w:val="nil"/>
              <w:bottom w:val="nil"/>
              <w:right w:val="nil"/>
            </w:tcBorders>
          </w:tcPr>
          <w:p w14:paraId="165BAC85"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w:t>
            </w:r>
            <w:r w:rsidRPr="00A455D2">
              <w:rPr>
                <w:b/>
                <w:i/>
              </w:rPr>
              <w:t>prioriterar</w:t>
            </w:r>
            <w:r w:rsidRPr="00A455D2">
              <w:t xml:space="preserve"> jämställdhet i enlighet med </w:t>
            </w:r>
            <w:r w:rsidRPr="00A455D2">
              <w:rPr>
                <w:b/>
                <w:i/>
              </w:rPr>
              <w:t>principen om de tre ”R:n” (rättigheter, representation och resurser)</w:t>
            </w:r>
            <w:r w:rsidRPr="00A455D2">
              <w:t>.</w:t>
            </w:r>
          </w:p>
        </w:tc>
        <w:tc>
          <w:tcPr>
            <w:tcW w:w="4876" w:type="dxa"/>
            <w:tcBorders>
              <w:top w:val="nil"/>
              <w:left w:val="nil"/>
              <w:bottom w:val="nil"/>
              <w:right w:val="nil"/>
            </w:tcBorders>
          </w:tcPr>
          <w:p w14:paraId="55F61540" w14:textId="77777777" w:rsidR="00A83BEA" w:rsidRPr="00A455D2" w:rsidRDefault="00A83BEA" w:rsidP="00DF74A4">
            <w:pPr>
              <w:pStyle w:val="Normal6a"/>
            </w:pPr>
            <w:r w:rsidRPr="00A455D2">
              <w:t>16.</w:t>
            </w:r>
            <w:r w:rsidRPr="00A455D2">
              <w:tab/>
              <w:t xml:space="preserve">Europaparlamentet uppmanar kommissionen att främja en utrikes-, säkerhets-, handels- och utvecklingspolitik som </w:t>
            </w:r>
            <w:r w:rsidRPr="00A455D2">
              <w:rPr>
                <w:b/>
                <w:i/>
              </w:rPr>
              <w:t>erkänner vikten av</w:t>
            </w:r>
            <w:r w:rsidRPr="00A455D2">
              <w:t xml:space="preserve"> jämställdhet i enlighet med </w:t>
            </w:r>
            <w:r w:rsidRPr="00A455D2">
              <w:rPr>
                <w:b/>
                <w:i/>
              </w:rPr>
              <w:t>internationella människorättsnormer</w:t>
            </w:r>
            <w:r w:rsidRPr="00A455D2">
              <w:t>.</w:t>
            </w:r>
          </w:p>
        </w:tc>
      </w:tr>
    </w:tbl>
    <w:p w14:paraId="1E2AA8B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597B173" w14:textId="77777777" w:rsidR="00A83BEA" w:rsidRPr="00A455D2" w:rsidRDefault="00A83BEA" w:rsidP="00A83BEA">
      <w:r w:rsidRPr="00A455D2">
        <w:rPr>
          <w:rStyle w:val="HideTWBExt"/>
          <w:noProof w:val="0"/>
        </w:rPr>
        <w:t>&lt;/Amend&gt;</w:t>
      </w:r>
    </w:p>
    <w:p w14:paraId="0C68A0D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648</w:t>
      </w:r>
      <w:r w:rsidRPr="00A455D2">
        <w:rPr>
          <w:rStyle w:val="HideTWBExt"/>
          <w:b w:val="0"/>
          <w:noProof w:val="0"/>
        </w:rPr>
        <w:t>&lt;/NumAm&gt;</w:t>
      </w:r>
    </w:p>
    <w:p w14:paraId="24EE8A08"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6E322467" w14:textId="77777777" w:rsidR="00A83BEA" w:rsidRPr="00A455D2" w:rsidRDefault="00A83BEA" w:rsidP="00A83BEA">
      <w:pPr>
        <w:pStyle w:val="NormalBold"/>
      </w:pPr>
      <w:r w:rsidRPr="00A455D2">
        <w:rPr>
          <w:rStyle w:val="HideTWBExt"/>
          <w:b w:val="0"/>
          <w:noProof w:val="0"/>
        </w:rPr>
        <w:t>&lt;/RepeatBlock-By&gt;</w:t>
      </w:r>
    </w:p>
    <w:p w14:paraId="14AB78E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14A2EEE"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4C738B6" w14:textId="77777777" w:rsidTr="00DF74A4">
        <w:trPr>
          <w:trHeight w:hRule="exact" w:val="240"/>
          <w:jc w:val="center"/>
        </w:trPr>
        <w:tc>
          <w:tcPr>
            <w:tcW w:w="9752" w:type="dxa"/>
            <w:gridSpan w:val="2"/>
            <w:tcBorders>
              <w:top w:val="nil"/>
              <w:left w:val="nil"/>
              <w:bottom w:val="nil"/>
              <w:right w:val="nil"/>
            </w:tcBorders>
          </w:tcPr>
          <w:p w14:paraId="65F72159" w14:textId="77777777" w:rsidR="00A83BEA" w:rsidRPr="00A455D2" w:rsidRDefault="00A83BEA" w:rsidP="00DF74A4"/>
        </w:tc>
      </w:tr>
      <w:tr w:rsidR="00A83BEA" w:rsidRPr="00A455D2" w14:paraId="6087BCC2" w14:textId="77777777" w:rsidTr="00DF74A4">
        <w:trPr>
          <w:trHeight w:val="240"/>
          <w:jc w:val="center"/>
        </w:trPr>
        <w:tc>
          <w:tcPr>
            <w:tcW w:w="4876" w:type="dxa"/>
            <w:tcBorders>
              <w:top w:val="nil"/>
              <w:left w:val="nil"/>
              <w:bottom w:val="nil"/>
              <w:right w:val="nil"/>
            </w:tcBorders>
          </w:tcPr>
          <w:p w14:paraId="79D76EB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8C03395" w14:textId="77777777" w:rsidR="00A83BEA" w:rsidRPr="00A455D2" w:rsidRDefault="00A83BEA" w:rsidP="00DF74A4">
            <w:pPr>
              <w:pStyle w:val="AmColumnHeading"/>
            </w:pPr>
            <w:r w:rsidRPr="00A455D2">
              <w:t>Ändringsförslag</w:t>
            </w:r>
          </w:p>
        </w:tc>
      </w:tr>
      <w:tr w:rsidR="00A83BEA" w:rsidRPr="00A455D2" w14:paraId="5D9E1988" w14:textId="77777777" w:rsidTr="00DF74A4">
        <w:trPr>
          <w:jc w:val="center"/>
        </w:trPr>
        <w:tc>
          <w:tcPr>
            <w:tcW w:w="4876" w:type="dxa"/>
            <w:tcBorders>
              <w:top w:val="nil"/>
              <w:left w:val="nil"/>
              <w:bottom w:val="nil"/>
              <w:right w:val="nil"/>
            </w:tcBorders>
          </w:tcPr>
          <w:p w14:paraId="52615251" w14:textId="77777777" w:rsidR="00A83BEA" w:rsidRPr="00A455D2" w:rsidRDefault="00A83BEA" w:rsidP="00DF74A4">
            <w:pPr>
              <w:pStyle w:val="Normal6a"/>
            </w:pPr>
          </w:p>
        </w:tc>
        <w:tc>
          <w:tcPr>
            <w:tcW w:w="4876" w:type="dxa"/>
            <w:tcBorders>
              <w:top w:val="nil"/>
              <w:left w:val="nil"/>
              <w:bottom w:val="nil"/>
              <w:right w:val="nil"/>
            </w:tcBorders>
          </w:tcPr>
          <w:p w14:paraId="7A9FC038" w14:textId="2B0C3501" w:rsidR="00A83BEA" w:rsidRPr="00A455D2" w:rsidRDefault="00A83BEA" w:rsidP="002E36C3">
            <w:pPr>
              <w:pStyle w:val="Normal6a"/>
            </w:pPr>
            <w:r w:rsidRPr="00A455D2">
              <w:rPr>
                <w:b/>
                <w:i/>
              </w:rPr>
              <w:t>16a.</w:t>
            </w:r>
            <w:r w:rsidRPr="00A455D2">
              <w:tab/>
            </w:r>
            <w:r w:rsidRPr="00A455D2">
              <w:rPr>
                <w:b/>
                <w:i/>
              </w:rPr>
              <w:t>Europaparlamentet betonar vikten av att integrera jämställdhet som ett centralt mål för EU:s utvecklingssamarbete och yttre åtgärder. Parlamentet uppmanar kommissionen och medlemsstaterna att säkerställa att riktat tekniskt stöd och politisk dialog inriktas på stöd till kvinnors egenmakt, tillgång till utbildning, hälso- och sjukvård samt ekonomiska möjligheter i utvecklingsländerna, särskilt i bräckliga, konfliktdrabbade och klimatkänsliga regioner. Parlamentet understryker behovet av att samarbeta med och stärka kapaciteten hos lokala kvinnoorganisationer och gräsrotsrörelser.</w:t>
            </w:r>
          </w:p>
        </w:tc>
      </w:tr>
    </w:tbl>
    <w:p w14:paraId="1546538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5FFCCDE" w14:textId="77777777" w:rsidR="00A83BEA" w:rsidRPr="00A455D2" w:rsidRDefault="00A83BEA" w:rsidP="00A83BEA">
      <w:r w:rsidRPr="00A455D2">
        <w:rPr>
          <w:rStyle w:val="HideTWBExt"/>
          <w:noProof w:val="0"/>
        </w:rPr>
        <w:t>&lt;/Amend&gt;</w:t>
      </w:r>
    </w:p>
    <w:p w14:paraId="500FB60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649</w:t>
      </w:r>
      <w:r w:rsidRPr="00A455D2">
        <w:rPr>
          <w:rStyle w:val="HideTWBExt"/>
          <w:b w:val="0"/>
          <w:noProof w:val="0"/>
        </w:rPr>
        <w:t>&lt;/NumAm&gt;</w:t>
      </w:r>
    </w:p>
    <w:p w14:paraId="05C7A9AD"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57C517FB" w14:textId="77777777" w:rsidR="00A83BEA" w:rsidRPr="00A455D2" w:rsidRDefault="00A83BEA" w:rsidP="00A83BEA">
      <w:pPr>
        <w:pStyle w:val="NormalBold"/>
      </w:pPr>
      <w:r w:rsidRPr="00A455D2">
        <w:rPr>
          <w:rStyle w:val="HideTWBExt"/>
          <w:b w:val="0"/>
          <w:noProof w:val="0"/>
        </w:rPr>
        <w:t>&lt;/RepeatBlock-By&gt;</w:t>
      </w:r>
    </w:p>
    <w:p w14:paraId="3F35D29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EDE00D2"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BA38758" w14:textId="77777777" w:rsidTr="00DF74A4">
        <w:trPr>
          <w:trHeight w:hRule="exact" w:val="240"/>
          <w:jc w:val="center"/>
        </w:trPr>
        <w:tc>
          <w:tcPr>
            <w:tcW w:w="9752" w:type="dxa"/>
            <w:gridSpan w:val="2"/>
            <w:tcBorders>
              <w:top w:val="nil"/>
              <w:left w:val="nil"/>
              <w:bottom w:val="nil"/>
              <w:right w:val="nil"/>
            </w:tcBorders>
          </w:tcPr>
          <w:p w14:paraId="75D230B5" w14:textId="77777777" w:rsidR="00A83BEA" w:rsidRPr="00A455D2" w:rsidRDefault="00A83BEA" w:rsidP="00DF74A4"/>
        </w:tc>
      </w:tr>
      <w:tr w:rsidR="00A83BEA" w:rsidRPr="00A455D2" w14:paraId="507D6C37" w14:textId="77777777" w:rsidTr="00DF74A4">
        <w:trPr>
          <w:trHeight w:val="240"/>
          <w:jc w:val="center"/>
        </w:trPr>
        <w:tc>
          <w:tcPr>
            <w:tcW w:w="4876" w:type="dxa"/>
            <w:tcBorders>
              <w:top w:val="nil"/>
              <w:left w:val="nil"/>
              <w:bottom w:val="nil"/>
              <w:right w:val="nil"/>
            </w:tcBorders>
          </w:tcPr>
          <w:p w14:paraId="6B8BEA8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1B1E3CF" w14:textId="77777777" w:rsidR="00A83BEA" w:rsidRPr="00A455D2" w:rsidRDefault="00A83BEA" w:rsidP="00DF74A4">
            <w:pPr>
              <w:pStyle w:val="AmColumnHeading"/>
            </w:pPr>
            <w:r w:rsidRPr="00A455D2">
              <w:t>Ändringsförslag</w:t>
            </w:r>
          </w:p>
        </w:tc>
      </w:tr>
      <w:tr w:rsidR="00A83BEA" w:rsidRPr="00A455D2" w14:paraId="7498DFDA" w14:textId="77777777" w:rsidTr="00DF74A4">
        <w:trPr>
          <w:jc w:val="center"/>
        </w:trPr>
        <w:tc>
          <w:tcPr>
            <w:tcW w:w="4876" w:type="dxa"/>
            <w:tcBorders>
              <w:top w:val="nil"/>
              <w:left w:val="nil"/>
              <w:bottom w:val="nil"/>
              <w:right w:val="nil"/>
            </w:tcBorders>
          </w:tcPr>
          <w:p w14:paraId="76AD6919" w14:textId="77777777" w:rsidR="00A83BEA" w:rsidRPr="00A455D2" w:rsidRDefault="00A83BEA" w:rsidP="00DF74A4">
            <w:pPr>
              <w:pStyle w:val="Normal6a"/>
            </w:pPr>
          </w:p>
        </w:tc>
        <w:tc>
          <w:tcPr>
            <w:tcW w:w="4876" w:type="dxa"/>
            <w:tcBorders>
              <w:top w:val="nil"/>
              <w:left w:val="nil"/>
              <w:bottom w:val="nil"/>
              <w:right w:val="nil"/>
            </w:tcBorders>
          </w:tcPr>
          <w:p w14:paraId="75A5CC3B" w14:textId="77777777" w:rsidR="00A83BEA" w:rsidRPr="00A455D2" w:rsidRDefault="00A83BEA" w:rsidP="00DF74A4">
            <w:pPr>
              <w:pStyle w:val="Normal6a"/>
            </w:pPr>
            <w:r w:rsidRPr="00A455D2">
              <w:rPr>
                <w:b/>
                <w:i/>
              </w:rPr>
              <w:t>16a.</w:t>
            </w:r>
            <w:r w:rsidRPr="00A455D2">
              <w:tab/>
            </w:r>
            <w:r w:rsidRPr="00A455D2">
              <w:rPr>
                <w:b/>
                <w:i/>
              </w:rPr>
              <w:t>Europaparlamentet uppmanar kommissionen att lägga fram konkreta åtgärder för att främja och säkerställa kvinnors deltagande och ledarskap inom utrikespolitik, försvar och säkerhet samt förebyggande, hantering och lösning av konflikter och kriser liksom beredskap och fredsbyggande. Parlamentet uppmanar kommissionen att utveckla en gemensam spårningsmetod för insamling av uppgifter om kvinnors deltagande i dessa sektorer.</w:t>
            </w:r>
          </w:p>
        </w:tc>
      </w:tr>
    </w:tbl>
    <w:p w14:paraId="27D0A81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ACDDBAB" w14:textId="77777777" w:rsidR="00A83BEA" w:rsidRPr="00A455D2" w:rsidRDefault="00A83BEA" w:rsidP="00A83BEA">
      <w:r w:rsidRPr="00A455D2">
        <w:rPr>
          <w:rStyle w:val="HideTWBExt"/>
          <w:noProof w:val="0"/>
        </w:rPr>
        <w:t>&lt;/Amend&gt;</w:t>
      </w:r>
    </w:p>
    <w:p w14:paraId="14ABF5D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650</w:t>
      </w:r>
      <w:r w:rsidRPr="00A455D2">
        <w:rPr>
          <w:rStyle w:val="HideTWBExt"/>
          <w:b w:val="0"/>
          <w:noProof w:val="0"/>
        </w:rPr>
        <w:t>&lt;/NumAm&gt;</w:t>
      </w:r>
    </w:p>
    <w:p w14:paraId="2403C247"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3F40F0F7" w14:textId="77777777" w:rsidR="00A83BEA" w:rsidRPr="00A455D2" w:rsidRDefault="00A83BEA" w:rsidP="00A83BEA">
      <w:pPr>
        <w:pStyle w:val="NormalBold"/>
      </w:pPr>
      <w:r w:rsidRPr="00A455D2">
        <w:rPr>
          <w:rStyle w:val="HideTWBExt"/>
          <w:b w:val="0"/>
          <w:noProof w:val="0"/>
        </w:rPr>
        <w:t>&lt;/RepeatBlock-By&gt;</w:t>
      </w:r>
    </w:p>
    <w:p w14:paraId="3968FF0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C0CC4CE"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F55C81E" w14:textId="77777777" w:rsidTr="00DF74A4">
        <w:trPr>
          <w:trHeight w:hRule="exact" w:val="240"/>
          <w:jc w:val="center"/>
        </w:trPr>
        <w:tc>
          <w:tcPr>
            <w:tcW w:w="9752" w:type="dxa"/>
            <w:gridSpan w:val="2"/>
            <w:tcBorders>
              <w:top w:val="nil"/>
              <w:left w:val="nil"/>
              <w:bottom w:val="nil"/>
              <w:right w:val="nil"/>
            </w:tcBorders>
          </w:tcPr>
          <w:p w14:paraId="60E6BFB7" w14:textId="77777777" w:rsidR="00A83BEA" w:rsidRPr="00A455D2" w:rsidRDefault="00A83BEA" w:rsidP="00DF74A4"/>
        </w:tc>
      </w:tr>
      <w:tr w:rsidR="00A83BEA" w:rsidRPr="00A455D2" w14:paraId="413C5D8A" w14:textId="77777777" w:rsidTr="00DF74A4">
        <w:trPr>
          <w:trHeight w:val="240"/>
          <w:jc w:val="center"/>
        </w:trPr>
        <w:tc>
          <w:tcPr>
            <w:tcW w:w="4876" w:type="dxa"/>
            <w:tcBorders>
              <w:top w:val="nil"/>
              <w:left w:val="nil"/>
              <w:bottom w:val="nil"/>
              <w:right w:val="nil"/>
            </w:tcBorders>
          </w:tcPr>
          <w:p w14:paraId="68EAEB4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520952" w14:textId="77777777" w:rsidR="00A83BEA" w:rsidRPr="00A455D2" w:rsidRDefault="00A83BEA" w:rsidP="00DF74A4">
            <w:pPr>
              <w:pStyle w:val="AmColumnHeading"/>
            </w:pPr>
            <w:r w:rsidRPr="00A455D2">
              <w:t>Ändringsförslag</w:t>
            </w:r>
          </w:p>
        </w:tc>
      </w:tr>
      <w:tr w:rsidR="00A83BEA" w:rsidRPr="00A455D2" w14:paraId="2EADB0BD" w14:textId="77777777" w:rsidTr="00DF74A4">
        <w:trPr>
          <w:jc w:val="center"/>
        </w:trPr>
        <w:tc>
          <w:tcPr>
            <w:tcW w:w="4876" w:type="dxa"/>
            <w:tcBorders>
              <w:top w:val="nil"/>
              <w:left w:val="nil"/>
              <w:bottom w:val="nil"/>
              <w:right w:val="nil"/>
            </w:tcBorders>
          </w:tcPr>
          <w:p w14:paraId="43DD4D4D" w14:textId="77777777" w:rsidR="00A83BEA" w:rsidRPr="00A455D2" w:rsidRDefault="00A83BEA" w:rsidP="00DF74A4">
            <w:pPr>
              <w:pStyle w:val="Normal6a"/>
            </w:pPr>
          </w:p>
        </w:tc>
        <w:tc>
          <w:tcPr>
            <w:tcW w:w="4876" w:type="dxa"/>
            <w:tcBorders>
              <w:top w:val="nil"/>
              <w:left w:val="nil"/>
              <w:bottom w:val="nil"/>
              <w:right w:val="nil"/>
            </w:tcBorders>
          </w:tcPr>
          <w:p w14:paraId="1BEB5878" w14:textId="77777777" w:rsidR="00A83BEA" w:rsidRPr="00A455D2" w:rsidRDefault="00A83BEA" w:rsidP="00DF74A4">
            <w:pPr>
              <w:pStyle w:val="Normal6a"/>
            </w:pPr>
            <w:r w:rsidRPr="00A455D2">
              <w:rPr>
                <w:b/>
                <w:i/>
              </w:rPr>
              <w:t>16a.</w:t>
            </w:r>
            <w:r w:rsidRPr="00A455D2">
              <w:tab/>
            </w:r>
            <w:r w:rsidRPr="00A455D2">
              <w:rPr>
                <w:b/>
                <w:i/>
              </w:rPr>
              <w:t>Europaparlamentet beklagar att feministiska utrikespolitiska initiativ snarare utgör kortsiktiga eller krisstyrda element än en del av en långsiktig strukturreform som kan leda till meningsfulla förändringar. Parlamentet noterar att detta kortsiktiga fokus ofta leder till tillfälliga förändringar eller symboliska gester, i stället för ihållande investeringar i jämställdhet som kan leda till varaktiga förändringar för kvinnor och flickor.</w:t>
            </w:r>
          </w:p>
        </w:tc>
      </w:tr>
    </w:tbl>
    <w:p w14:paraId="5861FE8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26E5FE7" w14:textId="77777777" w:rsidR="00A83BEA" w:rsidRPr="00A455D2" w:rsidRDefault="00A83BEA" w:rsidP="00A83BEA">
      <w:r w:rsidRPr="00A455D2">
        <w:rPr>
          <w:rStyle w:val="HideTWBExt"/>
          <w:noProof w:val="0"/>
        </w:rPr>
        <w:t>&lt;/Amend&gt;</w:t>
      </w:r>
    </w:p>
    <w:p w14:paraId="3C17C7F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651</w:t>
      </w:r>
      <w:r w:rsidRPr="00A455D2">
        <w:rPr>
          <w:rStyle w:val="HideTWBExt"/>
          <w:b w:val="0"/>
          <w:noProof w:val="0"/>
        </w:rPr>
        <w:t>&lt;/NumAm&gt;</w:t>
      </w:r>
    </w:p>
    <w:p w14:paraId="775E6933"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BF6C501" w14:textId="77777777" w:rsidR="00A83BEA" w:rsidRPr="00A455D2" w:rsidRDefault="00A83BEA" w:rsidP="00A83BEA">
      <w:pPr>
        <w:pStyle w:val="NormalBold"/>
      </w:pPr>
      <w:r w:rsidRPr="00A455D2">
        <w:rPr>
          <w:rStyle w:val="HideTWBExt"/>
          <w:b w:val="0"/>
          <w:noProof w:val="0"/>
        </w:rPr>
        <w:t>&lt;/RepeatBlock-By&gt;</w:t>
      </w:r>
    </w:p>
    <w:p w14:paraId="44F0C4C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B8F0A9"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98AA703" w14:textId="77777777" w:rsidTr="00DF74A4">
        <w:trPr>
          <w:trHeight w:hRule="exact" w:val="240"/>
          <w:jc w:val="center"/>
        </w:trPr>
        <w:tc>
          <w:tcPr>
            <w:tcW w:w="9752" w:type="dxa"/>
            <w:gridSpan w:val="2"/>
            <w:tcBorders>
              <w:top w:val="nil"/>
              <w:left w:val="nil"/>
              <w:bottom w:val="nil"/>
              <w:right w:val="nil"/>
            </w:tcBorders>
          </w:tcPr>
          <w:p w14:paraId="48F56759" w14:textId="77777777" w:rsidR="00A83BEA" w:rsidRPr="00A455D2" w:rsidRDefault="00A83BEA" w:rsidP="00DF74A4"/>
        </w:tc>
      </w:tr>
      <w:tr w:rsidR="00A83BEA" w:rsidRPr="00A455D2" w14:paraId="4D7A237F" w14:textId="77777777" w:rsidTr="00DF74A4">
        <w:trPr>
          <w:trHeight w:val="240"/>
          <w:jc w:val="center"/>
        </w:trPr>
        <w:tc>
          <w:tcPr>
            <w:tcW w:w="4876" w:type="dxa"/>
            <w:tcBorders>
              <w:top w:val="nil"/>
              <w:left w:val="nil"/>
              <w:bottom w:val="nil"/>
              <w:right w:val="nil"/>
            </w:tcBorders>
          </w:tcPr>
          <w:p w14:paraId="2735E43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9813925" w14:textId="77777777" w:rsidR="00A83BEA" w:rsidRPr="00A455D2" w:rsidRDefault="00A83BEA" w:rsidP="00DF74A4">
            <w:pPr>
              <w:pStyle w:val="AmColumnHeading"/>
            </w:pPr>
            <w:r w:rsidRPr="00A455D2">
              <w:t>Ändringsförslag</w:t>
            </w:r>
          </w:p>
        </w:tc>
      </w:tr>
      <w:tr w:rsidR="00A83BEA" w:rsidRPr="00A455D2" w14:paraId="5D1A87F2" w14:textId="77777777" w:rsidTr="00DF74A4">
        <w:trPr>
          <w:jc w:val="center"/>
        </w:trPr>
        <w:tc>
          <w:tcPr>
            <w:tcW w:w="4876" w:type="dxa"/>
            <w:tcBorders>
              <w:top w:val="nil"/>
              <w:left w:val="nil"/>
              <w:bottom w:val="nil"/>
              <w:right w:val="nil"/>
            </w:tcBorders>
          </w:tcPr>
          <w:p w14:paraId="61B09DEB" w14:textId="77777777" w:rsidR="00A83BEA" w:rsidRPr="00A455D2" w:rsidRDefault="00A83BEA" w:rsidP="00DF74A4">
            <w:pPr>
              <w:pStyle w:val="Normal6a"/>
            </w:pPr>
          </w:p>
        </w:tc>
        <w:tc>
          <w:tcPr>
            <w:tcW w:w="4876" w:type="dxa"/>
            <w:tcBorders>
              <w:top w:val="nil"/>
              <w:left w:val="nil"/>
              <w:bottom w:val="nil"/>
              <w:right w:val="nil"/>
            </w:tcBorders>
          </w:tcPr>
          <w:p w14:paraId="4FA737F5" w14:textId="77777777" w:rsidR="00A83BEA" w:rsidRPr="00A455D2" w:rsidRDefault="00A83BEA" w:rsidP="00DF74A4">
            <w:pPr>
              <w:pStyle w:val="Normal6a"/>
            </w:pPr>
            <w:r w:rsidRPr="00A455D2">
              <w:rPr>
                <w:b/>
                <w:i/>
              </w:rPr>
              <w:t>16a.</w:t>
            </w:r>
            <w:r w:rsidRPr="00A455D2">
              <w:tab/>
            </w:r>
            <w:r w:rsidRPr="00A455D2">
              <w:rPr>
                <w:b/>
                <w:i/>
              </w:rPr>
              <w:t>Europaparlamentet uppmanar kommissionen att förnya handlingsplanen för jämställdhet genom att i god tid anta en ambitiös fjärde handlingsplan för jämställdhet 2027. Parlamentet betonar att de viktigaste principerna i den tredje handlingsplanen för jämställdhet – ett människorättsbaserat, intersektionellt och genusförändrande förhållningssätt – bör vara en integrerad del av den fjärde handlingsplanen för jämställdhet, och det konkreta genomförandet av dessa bör stärkas. </w:t>
            </w:r>
          </w:p>
        </w:tc>
      </w:tr>
    </w:tbl>
    <w:p w14:paraId="5DDE35D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0C54F28" w14:textId="77777777" w:rsidR="00A83BEA" w:rsidRPr="00A455D2" w:rsidRDefault="00A83BEA" w:rsidP="00A83BEA">
      <w:r w:rsidRPr="00A455D2">
        <w:rPr>
          <w:rStyle w:val="HideTWBExt"/>
          <w:noProof w:val="0"/>
        </w:rPr>
        <w:t>&lt;/Amend&gt;</w:t>
      </w:r>
    </w:p>
    <w:p w14:paraId="0715010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652</w:t>
      </w:r>
      <w:r w:rsidRPr="00A455D2">
        <w:rPr>
          <w:rStyle w:val="HideTWBExt"/>
          <w:b w:val="0"/>
          <w:noProof w:val="0"/>
        </w:rPr>
        <w:t>&lt;/NumAm&gt;</w:t>
      </w:r>
    </w:p>
    <w:p w14:paraId="4BD4399C"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27B302FE" w14:textId="77777777" w:rsidR="00A83BEA" w:rsidRPr="00A455D2" w:rsidRDefault="00A83BEA" w:rsidP="00A83BEA">
      <w:pPr>
        <w:pStyle w:val="NormalBold"/>
      </w:pPr>
      <w:r w:rsidRPr="00A455D2">
        <w:rPr>
          <w:rStyle w:val="HideTWBExt"/>
          <w:b w:val="0"/>
          <w:noProof w:val="0"/>
        </w:rPr>
        <w:t>&lt;/RepeatBlock-By&gt;</w:t>
      </w:r>
    </w:p>
    <w:p w14:paraId="1986A4A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D66DD4D"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D024996" w14:textId="77777777" w:rsidTr="00DF74A4">
        <w:trPr>
          <w:trHeight w:hRule="exact" w:val="240"/>
          <w:jc w:val="center"/>
        </w:trPr>
        <w:tc>
          <w:tcPr>
            <w:tcW w:w="9752" w:type="dxa"/>
            <w:gridSpan w:val="2"/>
            <w:tcBorders>
              <w:top w:val="nil"/>
              <w:left w:val="nil"/>
              <w:bottom w:val="nil"/>
              <w:right w:val="nil"/>
            </w:tcBorders>
          </w:tcPr>
          <w:p w14:paraId="4E44B5E1" w14:textId="77777777" w:rsidR="00A83BEA" w:rsidRPr="00A455D2" w:rsidRDefault="00A83BEA" w:rsidP="00DF74A4"/>
        </w:tc>
      </w:tr>
      <w:tr w:rsidR="00A83BEA" w:rsidRPr="00A455D2" w14:paraId="4BF2E029" w14:textId="77777777" w:rsidTr="00DF74A4">
        <w:trPr>
          <w:trHeight w:val="240"/>
          <w:jc w:val="center"/>
        </w:trPr>
        <w:tc>
          <w:tcPr>
            <w:tcW w:w="4876" w:type="dxa"/>
            <w:tcBorders>
              <w:top w:val="nil"/>
              <w:left w:val="nil"/>
              <w:bottom w:val="nil"/>
              <w:right w:val="nil"/>
            </w:tcBorders>
          </w:tcPr>
          <w:p w14:paraId="1BCDD8F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3090433" w14:textId="77777777" w:rsidR="00A83BEA" w:rsidRPr="00A455D2" w:rsidRDefault="00A83BEA" w:rsidP="00DF74A4">
            <w:pPr>
              <w:pStyle w:val="AmColumnHeading"/>
            </w:pPr>
            <w:r w:rsidRPr="00A455D2">
              <w:t>Ändringsförslag</w:t>
            </w:r>
          </w:p>
        </w:tc>
      </w:tr>
      <w:tr w:rsidR="00A83BEA" w:rsidRPr="00A455D2" w14:paraId="294F462A" w14:textId="77777777" w:rsidTr="00DF74A4">
        <w:trPr>
          <w:jc w:val="center"/>
        </w:trPr>
        <w:tc>
          <w:tcPr>
            <w:tcW w:w="4876" w:type="dxa"/>
            <w:tcBorders>
              <w:top w:val="nil"/>
              <w:left w:val="nil"/>
              <w:bottom w:val="nil"/>
              <w:right w:val="nil"/>
            </w:tcBorders>
          </w:tcPr>
          <w:p w14:paraId="3F8E513F" w14:textId="77777777" w:rsidR="00A83BEA" w:rsidRPr="00A455D2" w:rsidRDefault="00A83BEA" w:rsidP="00DF74A4">
            <w:pPr>
              <w:pStyle w:val="Normal6a"/>
            </w:pPr>
          </w:p>
        </w:tc>
        <w:tc>
          <w:tcPr>
            <w:tcW w:w="4876" w:type="dxa"/>
            <w:tcBorders>
              <w:top w:val="nil"/>
              <w:left w:val="nil"/>
              <w:bottom w:val="nil"/>
              <w:right w:val="nil"/>
            </w:tcBorders>
          </w:tcPr>
          <w:p w14:paraId="51CFBB3F" w14:textId="77777777" w:rsidR="00A83BEA" w:rsidRPr="00A455D2" w:rsidRDefault="00A83BEA" w:rsidP="00DF74A4">
            <w:pPr>
              <w:pStyle w:val="Normal6a"/>
            </w:pPr>
            <w:r w:rsidRPr="00A455D2">
              <w:rPr>
                <w:b/>
                <w:i/>
              </w:rPr>
              <w:t>16a.</w:t>
            </w:r>
            <w:r w:rsidRPr="00A455D2">
              <w:tab/>
            </w:r>
            <w:r w:rsidRPr="00A455D2">
              <w:rPr>
                <w:b/>
                <w:i/>
              </w:rPr>
              <w:t>Europaparlamentet uppmanar kommissionen att förnya handlingsplanen för jämställdhet genom att i god tid anta en ambitiös fjärde handlingsplan för jämställdhet 2027. Parlamentet betonar att de viktigaste principerna i den tredje handlingsplanen för jämställdhet – ett människorättsbaserat, intersektionellt och genusförändrande förhållningssätt – bör vara en integrerad del av den fjärde handlingsplanen för jämställdhet, och det konkreta genomförandet av dessa bör stärkas.</w:t>
            </w:r>
          </w:p>
        </w:tc>
      </w:tr>
    </w:tbl>
    <w:p w14:paraId="614390C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815DBC3" w14:textId="77777777" w:rsidR="00A83BEA" w:rsidRPr="00A455D2" w:rsidRDefault="00A83BEA" w:rsidP="00A83BEA">
      <w:r w:rsidRPr="00A455D2">
        <w:rPr>
          <w:rStyle w:val="HideTWBExt"/>
          <w:noProof w:val="0"/>
        </w:rPr>
        <w:t>&lt;/Amend&gt;</w:t>
      </w:r>
    </w:p>
    <w:p w14:paraId="27E1B95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653</w:t>
      </w:r>
      <w:r w:rsidRPr="00A455D2">
        <w:rPr>
          <w:rStyle w:val="HideTWBExt"/>
          <w:b w:val="0"/>
          <w:noProof w:val="0"/>
        </w:rPr>
        <w:t>&lt;/NumAm&gt;</w:t>
      </w:r>
    </w:p>
    <w:p w14:paraId="1990AB62" w14:textId="77777777" w:rsidR="00A83BEA" w:rsidRPr="00A455D2" w:rsidRDefault="00A83BEA" w:rsidP="00A83BEA">
      <w:pPr>
        <w:pStyle w:val="NormalBold"/>
      </w:pPr>
      <w:r w:rsidRPr="00A455D2">
        <w:rPr>
          <w:rStyle w:val="HideTWBExt"/>
          <w:b w:val="0"/>
          <w:noProof w:val="0"/>
        </w:rPr>
        <w:t>&lt;RepeatBlock-By&gt;&lt;Members&gt;</w:t>
      </w:r>
      <w:r w:rsidRPr="00A455D2">
        <w:t>Rosa Estaràs Ferragut</w:t>
      </w:r>
      <w:r w:rsidRPr="00A455D2">
        <w:rPr>
          <w:rStyle w:val="HideTWBExt"/>
          <w:b w:val="0"/>
          <w:noProof w:val="0"/>
        </w:rPr>
        <w:t>&lt;/Members&gt;</w:t>
      </w:r>
    </w:p>
    <w:p w14:paraId="5E0B817A" w14:textId="77777777" w:rsidR="00A83BEA" w:rsidRPr="00A455D2" w:rsidRDefault="00A83BEA" w:rsidP="00A83BEA">
      <w:pPr>
        <w:pStyle w:val="NormalBold"/>
      </w:pPr>
      <w:r w:rsidRPr="00A455D2">
        <w:rPr>
          <w:rStyle w:val="HideTWBExt"/>
          <w:b w:val="0"/>
          <w:noProof w:val="0"/>
        </w:rPr>
        <w:t>&lt;/RepeatBlock-By&gt;</w:t>
      </w:r>
    </w:p>
    <w:p w14:paraId="7A730BF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A9F2374"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8BB1F3" w14:textId="77777777" w:rsidTr="00DF74A4">
        <w:trPr>
          <w:trHeight w:hRule="exact" w:val="240"/>
          <w:jc w:val="center"/>
        </w:trPr>
        <w:tc>
          <w:tcPr>
            <w:tcW w:w="9752" w:type="dxa"/>
            <w:gridSpan w:val="2"/>
            <w:tcBorders>
              <w:top w:val="nil"/>
              <w:left w:val="nil"/>
              <w:bottom w:val="nil"/>
              <w:right w:val="nil"/>
            </w:tcBorders>
          </w:tcPr>
          <w:p w14:paraId="361FE472" w14:textId="77777777" w:rsidR="00A83BEA" w:rsidRPr="00A455D2" w:rsidRDefault="00A83BEA" w:rsidP="00DF74A4"/>
        </w:tc>
      </w:tr>
      <w:tr w:rsidR="00A83BEA" w:rsidRPr="00A455D2" w14:paraId="0A298089" w14:textId="77777777" w:rsidTr="00DF74A4">
        <w:trPr>
          <w:trHeight w:val="240"/>
          <w:jc w:val="center"/>
        </w:trPr>
        <w:tc>
          <w:tcPr>
            <w:tcW w:w="4876" w:type="dxa"/>
            <w:tcBorders>
              <w:top w:val="nil"/>
              <w:left w:val="nil"/>
              <w:bottom w:val="nil"/>
              <w:right w:val="nil"/>
            </w:tcBorders>
          </w:tcPr>
          <w:p w14:paraId="0A36642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3AD4B2A" w14:textId="77777777" w:rsidR="00A83BEA" w:rsidRPr="00A455D2" w:rsidRDefault="00A83BEA" w:rsidP="00DF74A4">
            <w:pPr>
              <w:pStyle w:val="AmColumnHeading"/>
            </w:pPr>
            <w:r w:rsidRPr="00A455D2">
              <w:t>Ändringsförslag</w:t>
            </w:r>
          </w:p>
        </w:tc>
      </w:tr>
      <w:tr w:rsidR="00A83BEA" w:rsidRPr="00A455D2" w14:paraId="668ED20E" w14:textId="77777777" w:rsidTr="00DF74A4">
        <w:trPr>
          <w:jc w:val="center"/>
        </w:trPr>
        <w:tc>
          <w:tcPr>
            <w:tcW w:w="4876" w:type="dxa"/>
            <w:tcBorders>
              <w:top w:val="nil"/>
              <w:left w:val="nil"/>
              <w:bottom w:val="nil"/>
              <w:right w:val="nil"/>
            </w:tcBorders>
          </w:tcPr>
          <w:p w14:paraId="7534C3B6" w14:textId="77777777" w:rsidR="00A83BEA" w:rsidRPr="00A455D2" w:rsidRDefault="00A83BEA" w:rsidP="00DF74A4">
            <w:pPr>
              <w:pStyle w:val="Normal6a"/>
            </w:pPr>
          </w:p>
        </w:tc>
        <w:tc>
          <w:tcPr>
            <w:tcW w:w="4876" w:type="dxa"/>
            <w:tcBorders>
              <w:top w:val="nil"/>
              <w:left w:val="nil"/>
              <w:bottom w:val="nil"/>
              <w:right w:val="nil"/>
            </w:tcBorders>
          </w:tcPr>
          <w:p w14:paraId="044502F3" w14:textId="77777777" w:rsidR="00A83BEA" w:rsidRPr="00A455D2" w:rsidRDefault="00A83BEA" w:rsidP="00DF74A4">
            <w:pPr>
              <w:pStyle w:val="Normal6a"/>
            </w:pPr>
            <w:r w:rsidRPr="00A455D2">
              <w:rPr>
                <w:b/>
                <w:i/>
              </w:rPr>
              <w:t>16a.</w:t>
            </w:r>
            <w:r w:rsidRPr="00A455D2">
              <w:tab/>
            </w:r>
            <w:r w:rsidRPr="00A455D2">
              <w:rPr>
                <w:b/>
                <w:i/>
              </w:rPr>
              <w:t>Europaparlamentet uppmanar kommissionen att stärka sin globala hälsopolitik genom att säkerställa ett starkare stöd för WHO:s mål för utrotning av livmoderhalscancer, bland annat genom att aktivt främja synergier mellan nuvarande politiska åtgärder för utrotning av HPV-cancer i Europa som en del av Europas plan mot cancer.</w:t>
            </w:r>
          </w:p>
        </w:tc>
      </w:tr>
    </w:tbl>
    <w:p w14:paraId="101D629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25D00B8" w14:textId="77777777" w:rsidR="00A83BEA" w:rsidRPr="00A455D2" w:rsidRDefault="00A83BEA" w:rsidP="00A83BEA">
      <w:r w:rsidRPr="00A455D2">
        <w:rPr>
          <w:rStyle w:val="HideTWBExt"/>
          <w:noProof w:val="0"/>
        </w:rPr>
        <w:t>&lt;/Amend&gt;</w:t>
      </w:r>
    </w:p>
    <w:p w14:paraId="242D74E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654</w:t>
      </w:r>
      <w:r w:rsidRPr="00A455D2">
        <w:rPr>
          <w:rStyle w:val="HideTWBExt"/>
          <w:b w:val="0"/>
          <w:noProof w:val="0"/>
        </w:rPr>
        <w:t>&lt;/NumAm&gt;</w:t>
      </w:r>
    </w:p>
    <w:p w14:paraId="7EEA1E8C"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76A2EB40" w14:textId="77777777" w:rsidR="00A83BEA" w:rsidRPr="00A455D2" w:rsidRDefault="00A83BEA" w:rsidP="00A83BEA">
      <w:pPr>
        <w:pStyle w:val="NormalBold"/>
      </w:pPr>
      <w:r w:rsidRPr="00A455D2">
        <w:rPr>
          <w:rStyle w:val="HideTWBExt"/>
          <w:b w:val="0"/>
          <w:noProof w:val="0"/>
        </w:rPr>
        <w:t>&lt;/RepeatBlock-By&gt;</w:t>
      </w:r>
    </w:p>
    <w:p w14:paraId="6327E2F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C3B3384"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4E0A10A" w14:textId="77777777" w:rsidTr="00DF74A4">
        <w:trPr>
          <w:trHeight w:hRule="exact" w:val="240"/>
          <w:jc w:val="center"/>
        </w:trPr>
        <w:tc>
          <w:tcPr>
            <w:tcW w:w="9752" w:type="dxa"/>
            <w:gridSpan w:val="2"/>
            <w:tcBorders>
              <w:top w:val="nil"/>
              <w:left w:val="nil"/>
              <w:bottom w:val="nil"/>
              <w:right w:val="nil"/>
            </w:tcBorders>
          </w:tcPr>
          <w:p w14:paraId="56340640" w14:textId="77777777" w:rsidR="00A83BEA" w:rsidRPr="00A455D2" w:rsidRDefault="00A83BEA" w:rsidP="00DF74A4"/>
        </w:tc>
      </w:tr>
      <w:tr w:rsidR="00A83BEA" w:rsidRPr="00A455D2" w14:paraId="148F7453" w14:textId="77777777" w:rsidTr="00DF74A4">
        <w:trPr>
          <w:trHeight w:val="240"/>
          <w:jc w:val="center"/>
        </w:trPr>
        <w:tc>
          <w:tcPr>
            <w:tcW w:w="4876" w:type="dxa"/>
            <w:tcBorders>
              <w:top w:val="nil"/>
              <w:left w:val="nil"/>
              <w:bottom w:val="nil"/>
              <w:right w:val="nil"/>
            </w:tcBorders>
          </w:tcPr>
          <w:p w14:paraId="588EC3A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7F53216" w14:textId="77777777" w:rsidR="00A83BEA" w:rsidRPr="00A455D2" w:rsidRDefault="00A83BEA" w:rsidP="00DF74A4">
            <w:pPr>
              <w:pStyle w:val="AmColumnHeading"/>
            </w:pPr>
            <w:r w:rsidRPr="00A455D2">
              <w:t>Ändringsförslag</w:t>
            </w:r>
          </w:p>
        </w:tc>
      </w:tr>
      <w:tr w:rsidR="00A83BEA" w:rsidRPr="00A455D2" w14:paraId="1EA0994B" w14:textId="77777777" w:rsidTr="00DF74A4">
        <w:trPr>
          <w:jc w:val="center"/>
        </w:trPr>
        <w:tc>
          <w:tcPr>
            <w:tcW w:w="4876" w:type="dxa"/>
            <w:tcBorders>
              <w:top w:val="nil"/>
              <w:left w:val="nil"/>
              <w:bottom w:val="nil"/>
              <w:right w:val="nil"/>
            </w:tcBorders>
          </w:tcPr>
          <w:p w14:paraId="5E6E5138" w14:textId="77777777" w:rsidR="00A83BEA" w:rsidRPr="00A455D2" w:rsidRDefault="00A83BEA" w:rsidP="00DF74A4">
            <w:pPr>
              <w:pStyle w:val="Normal6a"/>
            </w:pPr>
          </w:p>
        </w:tc>
        <w:tc>
          <w:tcPr>
            <w:tcW w:w="4876" w:type="dxa"/>
            <w:tcBorders>
              <w:top w:val="nil"/>
              <w:left w:val="nil"/>
              <w:bottom w:val="nil"/>
              <w:right w:val="nil"/>
            </w:tcBorders>
          </w:tcPr>
          <w:p w14:paraId="492EAC9B" w14:textId="77777777" w:rsidR="00A83BEA" w:rsidRPr="00A455D2" w:rsidRDefault="00A83BEA" w:rsidP="00DF74A4">
            <w:pPr>
              <w:pStyle w:val="Normal6a"/>
            </w:pPr>
            <w:r w:rsidRPr="00A455D2">
              <w:rPr>
                <w:b/>
                <w:i/>
              </w:rPr>
              <w:t>16a.</w:t>
            </w:r>
            <w:r w:rsidRPr="00A455D2">
              <w:tab/>
            </w:r>
            <w:r w:rsidRPr="00A455D2">
              <w:rPr>
                <w:b/>
                <w:i/>
              </w:rPr>
              <w:t>Europaparlamentet uppmanar kommissionen att säkerställa ett meningsfullt deltagande av kvinnor inom säkerhet och försvar, särskilt vid en tidpunkt då EU har gjort säkerhet och försvar till en prioritering i och med lanseringen av vitboken om det europeiska försvaret och unionens strategi för krisberedskap.</w:t>
            </w:r>
          </w:p>
        </w:tc>
      </w:tr>
    </w:tbl>
    <w:p w14:paraId="122583B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43A3F5F" w14:textId="77777777" w:rsidR="00A83BEA" w:rsidRPr="00A455D2" w:rsidRDefault="00A83BEA" w:rsidP="00A83BEA">
      <w:r w:rsidRPr="00A455D2">
        <w:rPr>
          <w:rStyle w:val="HideTWBExt"/>
          <w:noProof w:val="0"/>
        </w:rPr>
        <w:t>&lt;/Amend&gt;</w:t>
      </w:r>
    </w:p>
    <w:p w14:paraId="502928F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655</w:t>
      </w:r>
      <w:r w:rsidRPr="00A455D2">
        <w:rPr>
          <w:rStyle w:val="HideTWBExt"/>
          <w:b w:val="0"/>
          <w:noProof w:val="0"/>
        </w:rPr>
        <w:t>&lt;/NumAm&gt;</w:t>
      </w:r>
    </w:p>
    <w:p w14:paraId="5615948C"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14F0B2A0" w14:textId="77777777" w:rsidR="00A83BEA" w:rsidRPr="00A455D2" w:rsidRDefault="00A83BEA" w:rsidP="00A83BEA">
      <w:pPr>
        <w:pStyle w:val="NormalBold"/>
      </w:pPr>
      <w:r w:rsidRPr="00A455D2">
        <w:rPr>
          <w:rStyle w:val="HideTWBExt"/>
          <w:b w:val="0"/>
          <w:noProof w:val="0"/>
        </w:rPr>
        <w:t>&lt;/RepeatBlock-By&gt;</w:t>
      </w:r>
    </w:p>
    <w:p w14:paraId="71016FF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F30B696"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376F361" w14:textId="77777777" w:rsidTr="00DF74A4">
        <w:trPr>
          <w:trHeight w:hRule="exact" w:val="240"/>
          <w:jc w:val="center"/>
        </w:trPr>
        <w:tc>
          <w:tcPr>
            <w:tcW w:w="9752" w:type="dxa"/>
            <w:gridSpan w:val="2"/>
            <w:tcBorders>
              <w:top w:val="nil"/>
              <w:left w:val="nil"/>
              <w:bottom w:val="nil"/>
              <w:right w:val="nil"/>
            </w:tcBorders>
          </w:tcPr>
          <w:p w14:paraId="6AD97553" w14:textId="77777777" w:rsidR="00A83BEA" w:rsidRPr="00A455D2" w:rsidRDefault="00A83BEA" w:rsidP="00DF74A4"/>
        </w:tc>
      </w:tr>
      <w:tr w:rsidR="00A83BEA" w:rsidRPr="00A455D2" w14:paraId="2BA953C9" w14:textId="77777777" w:rsidTr="00DF74A4">
        <w:trPr>
          <w:trHeight w:val="240"/>
          <w:jc w:val="center"/>
        </w:trPr>
        <w:tc>
          <w:tcPr>
            <w:tcW w:w="4876" w:type="dxa"/>
            <w:tcBorders>
              <w:top w:val="nil"/>
              <w:left w:val="nil"/>
              <w:bottom w:val="nil"/>
              <w:right w:val="nil"/>
            </w:tcBorders>
          </w:tcPr>
          <w:p w14:paraId="75639E6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9C0271E" w14:textId="77777777" w:rsidR="00A83BEA" w:rsidRPr="00A455D2" w:rsidRDefault="00A83BEA" w:rsidP="00DF74A4">
            <w:pPr>
              <w:pStyle w:val="AmColumnHeading"/>
            </w:pPr>
            <w:r w:rsidRPr="00A455D2">
              <w:t>Ändringsförslag</w:t>
            </w:r>
          </w:p>
        </w:tc>
      </w:tr>
      <w:tr w:rsidR="00A83BEA" w:rsidRPr="00A455D2" w14:paraId="5166F485" w14:textId="77777777" w:rsidTr="00DF74A4">
        <w:trPr>
          <w:jc w:val="center"/>
        </w:trPr>
        <w:tc>
          <w:tcPr>
            <w:tcW w:w="4876" w:type="dxa"/>
            <w:tcBorders>
              <w:top w:val="nil"/>
              <w:left w:val="nil"/>
              <w:bottom w:val="nil"/>
              <w:right w:val="nil"/>
            </w:tcBorders>
          </w:tcPr>
          <w:p w14:paraId="1A000E1A" w14:textId="77777777" w:rsidR="00A83BEA" w:rsidRPr="00A455D2" w:rsidRDefault="00A83BEA" w:rsidP="00DF74A4">
            <w:pPr>
              <w:pStyle w:val="Normal6a"/>
            </w:pPr>
          </w:p>
        </w:tc>
        <w:tc>
          <w:tcPr>
            <w:tcW w:w="4876" w:type="dxa"/>
            <w:tcBorders>
              <w:top w:val="nil"/>
              <w:left w:val="nil"/>
              <w:bottom w:val="nil"/>
              <w:right w:val="nil"/>
            </w:tcBorders>
          </w:tcPr>
          <w:p w14:paraId="0F29CB3F" w14:textId="77777777" w:rsidR="00A83BEA" w:rsidRPr="00A455D2" w:rsidRDefault="00A83BEA" w:rsidP="00DF74A4">
            <w:pPr>
              <w:pStyle w:val="Normal6a"/>
            </w:pPr>
            <w:r w:rsidRPr="00A455D2">
              <w:rPr>
                <w:b/>
                <w:i/>
              </w:rPr>
              <w:t>16a.</w:t>
            </w:r>
            <w:r w:rsidRPr="00A455D2">
              <w:tab/>
            </w:r>
            <w:r w:rsidRPr="00A455D2">
              <w:rPr>
                <w:b/>
                <w:i/>
              </w:rPr>
              <w:t>Europaparlamentet uppmanar kommissionen att systematiskt integrera en feministisk dimension i sina motreaktioner i internationella kriser och konflikter, bland annat genom att mobilisera särskild finansiering för att bemöta tillgripande av sexuellt och annat könsrelaterat våld som ett krigsvapen.</w:t>
            </w:r>
          </w:p>
        </w:tc>
      </w:tr>
    </w:tbl>
    <w:p w14:paraId="75BF7AD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DD872DB" w14:textId="77777777" w:rsidR="00A83BEA" w:rsidRPr="00A455D2" w:rsidRDefault="00A83BEA" w:rsidP="00A83BEA">
      <w:r w:rsidRPr="00A455D2">
        <w:rPr>
          <w:rStyle w:val="HideTWBExt"/>
          <w:noProof w:val="0"/>
        </w:rPr>
        <w:t>&lt;/Amend&gt;</w:t>
      </w:r>
    </w:p>
    <w:p w14:paraId="0537648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656</w:t>
      </w:r>
      <w:r w:rsidRPr="00A455D2">
        <w:rPr>
          <w:rStyle w:val="HideTWBExt"/>
          <w:b w:val="0"/>
          <w:noProof w:val="0"/>
        </w:rPr>
        <w:t>&lt;/NumAm&gt;</w:t>
      </w:r>
    </w:p>
    <w:p w14:paraId="39190ABA"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10BD606F" w14:textId="77777777" w:rsidR="00A83BEA" w:rsidRPr="00A455D2" w:rsidRDefault="00A83BEA" w:rsidP="00A83BEA">
      <w:pPr>
        <w:pStyle w:val="NormalBold"/>
      </w:pPr>
      <w:r w:rsidRPr="00A455D2">
        <w:rPr>
          <w:rStyle w:val="HideTWBExt"/>
          <w:b w:val="0"/>
          <w:noProof w:val="0"/>
        </w:rPr>
        <w:t>&lt;/RepeatBlock-By&gt;</w:t>
      </w:r>
    </w:p>
    <w:p w14:paraId="4C29342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C28DFD" w14:textId="77777777" w:rsidR="00A83BEA" w:rsidRPr="00A455D2" w:rsidRDefault="00A83BEA" w:rsidP="00A83BEA">
      <w:pPr>
        <w:pStyle w:val="NormalBold"/>
      </w:pPr>
      <w:r w:rsidRPr="00A455D2">
        <w:rPr>
          <w:rStyle w:val="HideTWBExt"/>
          <w:b w:val="0"/>
          <w:noProof w:val="0"/>
        </w:rPr>
        <w:t>&lt;Article&gt;</w:t>
      </w:r>
      <w:r w:rsidRPr="00A455D2">
        <w:t>Punkt 16a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06B8C25" w14:textId="77777777" w:rsidTr="00DF74A4">
        <w:trPr>
          <w:trHeight w:hRule="exact" w:val="240"/>
          <w:jc w:val="center"/>
        </w:trPr>
        <w:tc>
          <w:tcPr>
            <w:tcW w:w="9752" w:type="dxa"/>
            <w:gridSpan w:val="2"/>
            <w:tcBorders>
              <w:top w:val="nil"/>
              <w:left w:val="nil"/>
              <w:bottom w:val="nil"/>
              <w:right w:val="nil"/>
            </w:tcBorders>
          </w:tcPr>
          <w:p w14:paraId="39CE0A3D" w14:textId="77777777" w:rsidR="00A83BEA" w:rsidRPr="00A455D2" w:rsidRDefault="00A83BEA" w:rsidP="00DF74A4"/>
        </w:tc>
      </w:tr>
      <w:tr w:rsidR="00A83BEA" w:rsidRPr="00A455D2" w14:paraId="534855DE" w14:textId="77777777" w:rsidTr="00DF74A4">
        <w:trPr>
          <w:trHeight w:val="240"/>
          <w:jc w:val="center"/>
        </w:trPr>
        <w:tc>
          <w:tcPr>
            <w:tcW w:w="4876" w:type="dxa"/>
            <w:tcBorders>
              <w:top w:val="nil"/>
              <w:left w:val="nil"/>
              <w:bottom w:val="nil"/>
              <w:right w:val="nil"/>
            </w:tcBorders>
          </w:tcPr>
          <w:p w14:paraId="28EC33F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8918FDA" w14:textId="77777777" w:rsidR="00A83BEA" w:rsidRPr="00A455D2" w:rsidRDefault="00A83BEA" w:rsidP="00DF74A4">
            <w:pPr>
              <w:pStyle w:val="AmColumnHeading"/>
            </w:pPr>
            <w:r w:rsidRPr="00A455D2">
              <w:t>Ändringsförslag</w:t>
            </w:r>
          </w:p>
        </w:tc>
      </w:tr>
      <w:tr w:rsidR="00A83BEA" w:rsidRPr="00A455D2" w14:paraId="0FDABF51" w14:textId="77777777" w:rsidTr="00DF74A4">
        <w:trPr>
          <w:jc w:val="center"/>
        </w:trPr>
        <w:tc>
          <w:tcPr>
            <w:tcW w:w="4876" w:type="dxa"/>
            <w:tcBorders>
              <w:top w:val="nil"/>
              <w:left w:val="nil"/>
              <w:bottom w:val="nil"/>
              <w:right w:val="nil"/>
            </w:tcBorders>
          </w:tcPr>
          <w:p w14:paraId="1912FDEB" w14:textId="77777777" w:rsidR="00A83BEA" w:rsidRPr="00A455D2" w:rsidRDefault="00A83BEA" w:rsidP="00DF74A4">
            <w:pPr>
              <w:pStyle w:val="Normal6a"/>
            </w:pPr>
          </w:p>
        </w:tc>
        <w:tc>
          <w:tcPr>
            <w:tcW w:w="4876" w:type="dxa"/>
            <w:tcBorders>
              <w:top w:val="nil"/>
              <w:left w:val="nil"/>
              <w:bottom w:val="nil"/>
              <w:right w:val="nil"/>
            </w:tcBorders>
          </w:tcPr>
          <w:p w14:paraId="08A3D2CD" w14:textId="77777777" w:rsidR="00A83BEA" w:rsidRPr="00A455D2" w:rsidRDefault="00A83BEA" w:rsidP="00DF74A4">
            <w:pPr>
              <w:pStyle w:val="Normal6a"/>
            </w:pPr>
            <w:r w:rsidRPr="00A455D2">
              <w:rPr>
                <w:b/>
                <w:i/>
              </w:rPr>
              <w:t>16a.</w:t>
            </w:r>
            <w:r w:rsidRPr="00A455D2">
              <w:tab/>
            </w:r>
            <w:r w:rsidRPr="00A455D2">
              <w:rPr>
                <w:b/>
                <w:i/>
              </w:rPr>
              <w:t>Europaparlamentet uppmanar kommissionen att stödja människorättsförsvarare och civilsamhällesorganisationer som arbetar för att främja och underlätta tillgång till sexuell och reproduktiv hälsa och rättigheter, vars arbete hotas av att det civila samhällets utrymme minskas.</w:t>
            </w:r>
          </w:p>
        </w:tc>
      </w:tr>
    </w:tbl>
    <w:p w14:paraId="55EA4CC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8908401" w14:textId="77777777" w:rsidR="00A83BEA" w:rsidRPr="00A455D2" w:rsidRDefault="00A83BEA" w:rsidP="00A83BEA">
      <w:r w:rsidRPr="00A455D2">
        <w:rPr>
          <w:rStyle w:val="HideTWBExt"/>
          <w:noProof w:val="0"/>
        </w:rPr>
        <w:t>&lt;/Amend&gt;</w:t>
      </w:r>
    </w:p>
    <w:p w14:paraId="733B7D8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657</w:t>
      </w:r>
      <w:r w:rsidRPr="00A455D2">
        <w:rPr>
          <w:rStyle w:val="HideTWBExt"/>
          <w:b w:val="0"/>
          <w:noProof w:val="0"/>
        </w:rPr>
        <w:t>&lt;/NumAm&gt;</w:t>
      </w:r>
    </w:p>
    <w:p w14:paraId="4C4B5592"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11E9E6E" w14:textId="77777777" w:rsidR="00A83BEA" w:rsidRPr="00A455D2" w:rsidRDefault="00A83BEA" w:rsidP="00A83BEA">
      <w:pPr>
        <w:pStyle w:val="NormalBold"/>
      </w:pPr>
      <w:r w:rsidRPr="00A455D2">
        <w:rPr>
          <w:rStyle w:val="HideTWBExt"/>
          <w:b w:val="0"/>
          <w:noProof w:val="0"/>
        </w:rPr>
        <w:t>&lt;/RepeatBlock-By&gt;</w:t>
      </w:r>
    </w:p>
    <w:p w14:paraId="0EB0940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2B1DD2"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2BEEF15" w14:textId="77777777" w:rsidTr="00DF74A4">
        <w:trPr>
          <w:trHeight w:hRule="exact" w:val="240"/>
          <w:jc w:val="center"/>
        </w:trPr>
        <w:tc>
          <w:tcPr>
            <w:tcW w:w="9752" w:type="dxa"/>
            <w:gridSpan w:val="2"/>
            <w:tcBorders>
              <w:top w:val="nil"/>
              <w:left w:val="nil"/>
              <w:bottom w:val="nil"/>
              <w:right w:val="nil"/>
            </w:tcBorders>
          </w:tcPr>
          <w:p w14:paraId="3C23C164" w14:textId="77777777" w:rsidR="00A83BEA" w:rsidRPr="00A455D2" w:rsidRDefault="00A83BEA" w:rsidP="00DF74A4"/>
        </w:tc>
      </w:tr>
      <w:tr w:rsidR="00A83BEA" w:rsidRPr="00A455D2" w14:paraId="05B6B557" w14:textId="77777777" w:rsidTr="00DF74A4">
        <w:trPr>
          <w:trHeight w:val="240"/>
          <w:jc w:val="center"/>
        </w:trPr>
        <w:tc>
          <w:tcPr>
            <w:tcW w:w="4876" w:type="dxa"/>
            <w:tcBorders>
              <w:top w:val="nil"/>
              <w:left w:val="nil"/>
              <w:bottom w:val="nil"/>
              <w:right w:val="nil"/>
            </w:tcBorders>
          </w:tcPr>
          <w:p w14:paraId="31E6E1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1611D89" w14:textId="77777777" w:rsidR="00A83BEA" w:rsidRPr="00A455D2" w:rsidRDefault="00A83BEA" w:rsidP="00DF74A4">
            <w:pPr>
              <w:pStyle w:val="AmColumnHeading"/>
            </w:pPr>
            <w:r w:rsidRPr="00A455D2">
              <w:t>Ändringsförslag</w:t>
            </w:r>
          </w:p>
        </w:tc>
      </w:tr>
      <w:tr w:rsidR="00A83BEA" w:rsidRPr="00A455D2" w14:paraId="6163FEA9" w14:textId="77777777" w:rsidTr="00DF74A4">
        <w:trPr>
          <w:jc w:val="center"/>
        </w:trPr>
        <w:tc>
          <w:tcPr>
            <w:tcW w:w="4876" w:type="dxa"/>
            <w:tcBorders>
              <w:top w:val="nil"/>
              <w:left w:val="nil"/>
              <w:bottom w:val="nil"/>
              <w:right w:val="nil"/>
            </w:tcBorders>
          </w:tcPr>
          <w:p w14:paraId="4D57704C" w14:textId="77777777" w:rsidR="00A83BEA" w:rsidRPr="00A455D2" w:rsidRDefault="00A83BEA" w:rsidP="00DF74A4">
            <w:pPr>
              <w:pStyle w:val="Normal6a"/>
            </w:pPr>
          </w:p>
        </w:tc>
        <w:tc>
          <w:tcPr>
            <w:tcW w:w="4876" w:type="dxa"/>
            <w:tcBorders>
              <w:top w:val="nil"/>
              <w:left w:val="nil"/>
              <w:bottom w:val="nil"/>
              <w:right w:val="nil"/>
            </w:tcBorders>
          </w:tcPr>
          <w:p w14:paraId="2E7BE098" w14:textId="77777777" w:rsidR="00A83BEA" w:rsidRPr="00A455D2" w:rsidRDefault="00A83BEA" w:rsidP="00DF74A4">
            <w:pPr>
              <w:pStyle w:val="Normal6a"/>
            </w:pPr>
            <w:r w:rsidRPr="00A455D2">
              <w:rPr>
                <w:b/>
                <w:i/>
              </w:rPr>
              <w:t>16b.</w:t>
            </w:r>
            <w:r w:rsidRPr="00A455D2">
              <w:tab/>
            </w:r>
            <w:r w:rsidRPr="00A455D2">
              <w:rPr>
                <w:b/>
                <w:i/>
              </w:rPr>
              <w:t>Europaparlamentet uppmanar kommissionen att utvärdera framstegen i genomförandet av agendan för kvinnor, fred och säkerhet på EU-nivå och lägga fram sina slutsatser för rådet och Europaparlamentet. Parlamentet uppmanar med kraft kommissionen att på grundval av inventeringen lägga fram en uppföljande handlingsplan efter handlingsplanen för kvinnor, fred och säkerhet 2019–2024 och att lägga fram åtgärder för att uppnå ett ledarskap med jämn könsfördelning och ett genusperspektiv på alla EU-nivåer samt tillräcklig intern kapacitet och förmåga att systematiskt integrera ett jämställdhetsperspektiv och utföra jämställdhetsanalyser. Parlamentet betonar behovet av att anpassa och utöka nästa handlingsplan så att den även omfattar konflikters föränderliga karaktär och nya hot mot freden och säkerheten, och att tillämpa agendan på ett övergripande sätt, som en agenda för kvinnors mänskliga rättigheter i alla situationer som inbegriper att fatta beslut och utforma politik.</w:t>
            </w:r>
          </w:p>
        </w:tc>
      </w:tr>
    </w:tbl>
    <w:p w14:paraId="542D724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E853826" w14:textId="77777777" w:rsidR="00A83BEA" w:rsidRPr="00A455D2" w:rsidRDefault="00A83BEA" w:rsidP="00A83BEA">
      <w:r w:rsidRPr="00A455D2">
        <w:rPr>
          <w:rStyle w:val="HideTWBExt"/>
          <w:noProof w:val="0"/>
        </w:rPr>
        <w:t>&lt;/Amend&gt;</w:t>
      </w:r>
    </w:p>
    <w:p w14:paraId="401A436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658</w:t>
      </w:r>
      <w:r w:rsidRPr="00A455D2">
        <w:rPr>
          <w:rStyle w:val="HideTWBExt"/>
          <w:b w:val="0"/>
          <w:noProof w:val="0"/>
        </w:rPr>
        <w:t>&lt;/NumAm&gt;</w:t>
      </w:r>
    </w:p>
    <w:p w14:paraId="4A98ED95"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7DF502F" w14:textId="77777777" w:rsidR="00A83BEA" w:rsidRPr="00A455D2" w:rsidRDefault="00A83BEA" w:rsidP="00A83BEA">
      <w:pPr>
        <w:pStyle w:val="NormalBold"/>
      </w:pPr>
      <w:r w:rsidRPr="00A455D2">
        <w:rPr>
          <w:rStyle w:val="HideTWBExt"/>
          <w:b w:val="0"/>
          <w:noProof w:val="0"/>
        </w:rPr>
        <w:t>&lt;/RepeatBlock-By&gt;</w:t>
      </w:r>
    </w:p>
    <w:p w14:paraId="7D13F9D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2653E26"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D72818F" w14:textId="77777777" w:rsidTr="00DF74A4">
        <w:trPr>
          <w:trHeight w:hRule="exact" w:val="240"/>
          <w:jc w:val="center"/>
        </w:trPr>
        <w:tc>
          <w:tcPr>
            <w:tcW w:w="9752" w:type="dxa"/>
            <w:gridSpan w:val="2"/>
            <w:tcBorders>
              <w:top w:val="nil"/>
              <w:left w:val="nil"/>
              <w:bottom w:val="nil"/>
              <w:right w:val="nil"/>
            </w:tcBorders>
          </w:tcPr>
          <w:p w14:paraId="010DE763" w14:textId="77777777" w:rsidR="00A83BEA" w:rsidRPr="00A455D2" w:rsidRDefault="00A83BEA" w:rsidP="00DF74A4"/>
        </w:tc>
      </w:tr>
      <w:tr w:rsidR="00A83BEA" w:rsidRPr="00A455D2" w14:paraId="4083250B" w14:textId="77777777" w:rsidTr="00DF74A4">
        <w:trPr>
          <w:trHeight w:val="240"/>
          <w:jc w:val="center"/>
        </w:trPr>
        <w:tc>
          <w:tcPr>
            <w:tcW w:w="4876" w:type="dxa"/>
            <w:tcBorders>
              <w:top w:val="nil"/>
              <w:left w:val="nil"/>
              <w:bottom w:val="nil"/>
              <w:right w:val="nil"/>
            </w:tcBorders>
          </w:tcPr>
          <w:p w14:paraId="7CE1051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F8D0845" w14:textId="77777777" w:rsidR="00A83BEA" w:rsidRPr="00A455D2" w:rsidRDefault="00A83BEA" w:rsidP="00DF74A4">
            <w:pPr>
              <w:pStyle w:val="AmColumnHeading"/>
            </w:pPr>
            <w:r w:rsidRPr="00A455D2">
              <w:t>Ändringsförslag</w:t>
            </w:r>
          </w:p>
        </w:tc>
      </w:tr>
      <w:tr w:rsidR="00A83BEA" w:rsidRPr="00A455D2" w14:paraId="01B4B8FC" w14:textId="77777777" w:rsidTr="00DF74A4">
        <w:trPr>
          <w:jc w:val="center"/>
        </w:trPr>
        <w:tc>
          <w:tcPr>
            <w:tcW w:w="4876" w:type="dxa"/>
            <w:tcBorders>
              <w:top w:val="nil"/>
              <w:left w:val="nil"/>
              <w:bottom w:val="nil"/>
              <w:right w:val="nil"/>
            </w:tcBorders>
          </w:tcPr>
          <w:p w14:paraId="0230F902" w14:textId="77777777" w:rsidR="00A83BEA" w:rsidRPr="00A455D2" w:rsidRDefault="00A83BEA" w:rsidP="00DF74A4">
            <w:pPr>
              <w:pStyle w:val="Normal6a"/>
            </w:pPr>
          </w:p>
        </w:tc>
        <w:tc>
          <w:tcPr>
            <w:tcW w:w="4876" w:type="dxa"/>
            <w:tcBorders>
              <w:top w:val="nil"/>
              <w:left w:val="nil"/>
              <w:bottom w:val="nil"/>
              <w:right w:val="nil"/>
            </w:tcBorders>
          </w:tcPr>
          <w:p w14:paraId="2BCD6552" w14:textId="77777777" w:rsidR="00A83BEA" w:rsidRPr="00A455D2" w:rsidRDefault="00A83BEA" w:rsidP="00DF74A4">
            <w:pPr>
              <w:pStyle w:val="Normal6a"/>
            </w:pPr>
            <w:r w:rsidRPr="00A455D2">
              <w:rPr>
                <w:b/>
                <w:i/>
              </w:rPr>
              <w:t>16b.</w:t>
            </w:r>
            <w:r w:rsidRPr="00A455D2">
              <w:tab/>
            </w:r>
            <w:r w:rsidRPr="00A455D2">
              <w:rPr>
                <w:b/>
                <w:i/>
              </w:rPr>
              <w:t>Europaparlamentet betonar att sexuell och reproduktiv hälsa och rättigheter måste vara en odelbar och icke förhandlingsbar pelare i såväl den fjärde handlingsplanen för jämställdhet som i EU:s feministiska utrikes- och utvecklingspolitik. Parlamentet anser att EU måste uppvisa ett globalt ledarskap genom att säkerställa tillräcklig, förutsägbar och långsiktig finansiering av initiativ för sexuell och reproduktiv hälsa och rättigheter, särskilt i låg- och medelinkomstländer, genom att garantera tillgång till sexuell och reproduktiv hälsa och rättigheter för personer som utsatts för könsrelaterat våld, samt säker abort, akutpreventivmedel och vård efter abort inom ramen för alla EU-finansierade humanitära insatser, genom att stödja feministiska rörelser, kvinnorättsorganisationer och civilsamhällesorganisationer som arbetar med sexuell och reproduktiv hälsa och rättigheter i restriktiva sammanhang, och genom att förespråka att rättsliga och politiska hinder som kriminaliserar aborter, relationer mellan personer av samma kön och könskorrigerande hälso- och sjukvård undanröjs.</w:t>
            </w:r>
          </w:p>
        </w:tc>
      </w:tr>
    </w:tbl>
    <w:p w14:paraId="0D295CE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6DD32EF" w14:textId="77777777" w:rsidR="00A83BEA" w:rsidRPr="00A455D2" w:rsidRDefault="00A83BEA" w:rsidP="00A83BEA">
      <w:r w:rsidRPr="00A455D2">
        <w:rPr>
          <w:rStyle w:val="HideTWBExt"/>
          <w:noProof w:val="0"/>
        </w:rPr>
        <w:t>&lt;/Amend&gt;</w:t>
      </w:r>
    </w:p>
    <w:p w14:paraId="5F22EDB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659</w:t>
      </w:r>
      <w:r w:rsidRPr="00A455D2">
        <w:rPr>
          <w:rStyle w:val="HideTWBExt"/>
          <w:b w:val="0"/>
          <w:noProof w:val="0"/>
        </w:rPr>
        <w:t>&lt;/NumAm&gt;</w:t>
      </w:r>
    </w:p>
    <w:p w14:paraId="5A05D1C7"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2C4DB2C2" w14:textId="77777777" w:rsidR="00A83BEA" w:rsidRPr="00A455D2" w:rsidRDefault="00A83BEA" w:rsidP="00A83BEA">
      <w:pPr>
        <w:pStyle w:val="NormalBold"/>
      </w:pPr>
      <w:r w:rsidRPr="00A455D2">
        <w:rPr>
          <w:rStyle w:val="HideTWBExt"/>
          <w:b w:val="0"/>
          <w:noProof w:val="0"/>
        </w:rPr>
        <w:t>&lt;/RepeatBlock-By&gt;</w:t>
      </w:r>
    </w:p>
    <w:p w14:paraId="3BCF92C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53F592E"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6AB9A7" w14:textId="77777777" w:rsidTr="00DF74A4">
        <w:trPr>
          <w:trHeight w:hRule="exact" w:val="240"/>
          <w:jc w:val="center"/>
        </w:trPr>
        <w:tc>
          <w:tcPr>
            <w:tcW w:w="9752" w:type="dxa"/>
            <w:gridSpan w:val="2"/>
            <w:tcBorders>
              <w:top w:val="nil"/>
              <w:left w:val="nil"/>
              <w:bottom w:val="nil"/>
              <w:right w:val="nil"/>
            </w:tcBorders>
          </w:tcPr>
          <w:p w14:paraId="0A4CEE9D" w14:textId="77777777" w:rsidR="00A83BEA" w:rsidRPr="00A455D2" w:rsidRDefault="00A83BEA" w:rsidP="00DF74A4"/>
        </w:tc>
      </w:tr>
      <w:tr w:rsidR="00A83BEA" w:rsidRPr="00A455D2" w14:paraId="38803EE6" w14:textId="77777777" w:rsidTr="00DF74A4">
        <w:trPr>
          <w:trHeight w:val="240"/>
          <w:jc w:val="center"/>
        </w:trPr>
        <w:tc>
          <w:tcPr>
            <w:tcW w:w="4876" w:type="dxa"/>
            <w:tcBorders>
              <w:top w:val="nil"/>
              <w:left w:val="nil"/>
              <w:bottom w:val="nil"/>
              <w:right w:val="nil"/>
            </w:tcBorders>
          </w:tcPr>
          <w:p w14:paraId="4D61137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0355164" w14:textId="77777777" w:rsidR="00A83BEA" w:rsidRPr="00A455D2" w:rsidRDefault="00A83BEA" w:rsidP="00DF74A4">
            <w:pPr>
              <w:pStyle w:val="AmColumnHeading"/>
            </w:pPr>
            <w:r w:rsidRPr="00A455D2">
              <w:t>Ändringsförslag</w:t>
            </w:r>
          </w:p>
        </w:tc>
      </w:tr>
      <w:tr w:rsidR="00A83BEA" w:rsidRPr="00A455D2" w14:paraId="499B47E2" w14:textId="77777777" w:rsidTr="00DF74A4">
        <w:trPr>
          <w:jc w:val="center"/>
        </w:trPr>
        <w:tc>
          <w:tcPr>
            <w:tcW w:w="4876" w:type="dxa"/>
            <w:tcBorders>
              <w:top w:val="nil"/>
              <w:left w:val="nil"/>
              <w:bottom w:val="nil"/>
              <w:right w:val="nil"/>
            </w:tcBorders>
          </w:tcPr>
          <w:p w14:paraId="2AF9C1AB" w14:textId="77777777" w:rsidR="00A83BEA" w:rsidRPr="00A455D2" w:rsidRDefault="00A83BEA" w:rsidP="00DF74A4">
            <w:pPr>
              <w:pStyle w:val="Normal6a"/>
            </w:pPr>
          </w:p>
        </w:tc>
        <w:tc>
          <w:tcPr>
            <w:tcW w:w="4876" w:type="dxa"/>
            <w:tcBorders>
              <w:top w:val="nil"/>
              <w:left w:val="nil"/>
              <w:bottom w:val="nil"/>
              <w:right w:val="nil"/>
            </w:tcBorders>
          </w:tcPr>
          <w:p w14:paraId="4A8774DE" w14:textId="77777777" w:rsidR="00A83BEA" w:rsidRPr="00A455D2" w:rsidRDefault="00A83BEA" w:rsidP="00DF74A4">
            <w:pPr>
              <w:pStyle w:val="Normal6a"/>
            </w:pPr>
            <w:r w:rsidRPr="00A455D2">
              <w:rPr>
                <w:b/>
                <w:i/>
              </w:rPr>
              <w:t>16b.</w:t>
            </w:r>
            <w:r w:rsidRPr="00A455D2">
              <w:tab/>
            </w:r>
            <w:r w:rsidRPr="00A455D2">
              <w:rPr>
                <w:b/>
                <w:i/>
              </w:rPr>
              <w:t>Europaparlamentet understryker vikten av att främja kvinnors meningsfulla deltagande i militära strukturer, fredsbevarande strukturer och säkerhetsstrukturer, både inom EU och i dess yttre operationer. Parlamentet uppmanar kommissionen och medlemsstaterna att stödja rekrytering, bibehållande och befordran av kvinnor inom nationella väpnade styrkor och civila uppdrag och att integrera jämställdhetsperspektivet i alla faser av utformning, planering och genomförande av säkerhets- och försvarspolitiken. Parlamentet betonar behovet av att genomföra agendan för kvinnor, fred och säkerhet som en central del av EU:s gemensamma säkerhets- och försvarspolitik.</w:t>
            </w:r>
          </w:p>
        </w:tc>
      </w:tr>
    </w:tbl>
    <w:p w14:paraId="65217DC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0E2D225" w14:textId="77777777" w:rsidR="00A83BEA" w:rsidRPr="00A455D2" w:rsidRDefault="00A83BEA" w:rsidP="00A83BEA">
      <w:r w:rsidRPr="00A455D2">
        <w:rPr>
          <w:rStyle w:val="HideTWBExt"/>
          <w:noProof w:val="0"/>
        </w:rPr>
        <w:t>&lt;/Amend&gt;</w:t>
      </w:r>
    </w:p>
    <w:p w14:paraId="61C56C1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660</w:t>
      </w:r>
      <w:r w:rsidRPr="00A455D2">
        <w:rPr>
          <w:rStyle w:val="HideTWBExt"/>
          <w:b w:val="0"/>
          <w:noProof w:val="0"/>
        </w:rPr>
        <w:t>&lt;/NumAm&gt;</w:t>
      </w:r>
    </w:p>
    <w:p w14:paraId="6DD0B333"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7A77AD9A" w14:textId="77777777" w:rsidR="00A83BEA" w:rsidRPr="00A455D2" w:rsidRDefault="00A83BEA" w:rsidP="00A83BEA">
      <w:pPr>
        <w:pStyle w:val="NormalBold"/>
      </w:pPr>
      <w:r w:rsidRPr="00A455D2">
        <w:rPr>
          <w:rStyle w:val="HideTWBExt"/>
          <w:b w:val="0"/>
          <w:noProof w:val="0"/>
        </w:rPr>
        <w:t>&lt;/RepeatBlock-By&gt;</w:t>
      </w:r>
    </w:p>
    <w:p w14:paraId="5C4BD35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3F8C90A"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2FB317C" w14:textId="77777777" w:rsidTr="00DF74A4">
        <w:trPr>
          <w:trHeight w:hRule="exact" w:val="240"/>
          <w:jc w:val="center"/>
        </w:trPr>
        <w:tc>
          <w:tcPr>
            <w:tcW w:w="9752" w:type="dxa"/>
            <w:gridSpan w:val="2"/>
            <w:tcBorders>
              <w:top w:val="nil"/>
              <w:left w:val="nil"/>
              <w:bottom w:val="nil"/>
              <w:right w:val="nil"/>
            </w:tcBorders>
          </w:tcPr>
          <w:p w14:paraId="5A456331" w14:textId="77777777" w:rsidR="00A83BEA" w:rsidRPr="00A455D2" w:rsidRDefault="00A83BEA" w:rsidP="00DF74A4"/>
        </w:tc>
      </w:tr>
      <w:tr w:rsidR="00A83BEA" w:rsidRPr="00A455D2" w14:paraId="412E1EBB" w14:textId="77777777" w:rsidTr="00DF74A4">
        <w:trPr>
          <w:trHeight w:val="240"/>
          <w:jc w:val="center"/>
        </w:trPr>
        <w:tc>
          <w:tcPr>
            <w:tcW w:w="4876" w:type="dxa"/>
            <w:tcBorders>
              <w:top w:val="nil"/>
              <w:left w:val="nil"/>
              <w:bottom w:val="nil"/>
              <w:right w:val="nil"/>
            </w:tcBorders>
          </w:tcPr>
          <w:p w14:paraId="69A61DF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4D958BD" w14:textId="77777777" w:rsidR="00A83BEA" w:rsidRPr="00A455D2" w:rsidRDefault="00A83BEA" w:rsidP="00DF74A4">
            <w:pPr>
              <w:pStyle w:val="AmColumnHeading"/>
            </w:pPr>
            <w:r w:rsidRPr="00A455D2">
              <w:t>Ändringsförslag</w:t>
            </w:r>
          </w:p>
        </w:tc>
      </w:tr>
      <w:tr w:rsidR="00A83BEA" w:rsidRPr="00A455D2" w14:paraId="4023D27D" w14:textId="77777777" w:rsidTr="00DF74A4">
        <w:trPr>
          <w:jc w:val="center"/>
        </w:trPr>
        <w:tc>
          <w:tcPr>
            <w:tcW w:w="4876" w:type="dxa"/>
            <w:tcBorders>
              <w:top w:val="nil"/>
              <w:left w:val="nil"/>
              <w:bottom w:val="nil"/>
              <w:right w:val="nil"/>
            </w:tcBorders>
          </w:tcPr>
          <w:p w14:paraId="215DBE22" w14:textId="77777777" w:rsidR="00A83BEA" w:rsidRPr="00A455D2" w:rsidRDefault="00A83BEA" w:rsidP="00DF74A4">
            <w:pPr>
              <w:pStyle w:val="Normal6a"/>
            </w:pPr>
          </w:p>
        </w:tc>
        <w:tc>
          <w:tcPr>
            <w:tcW w:w="4876" w:type="dxa"/>
            <w:tcBorders>
              <w:top w:val="nil"/>
              <w:left w:val="nil"/>
              <w:bottom w:val="nil"/>
              <w:right w:val="nil"/>
            </w:tcBorders>
          </w:tcPr>
          <w:p w14:paraId="2453DBCB" w14:textId="77777777" w:rsidR="00A83BEA" w:rsidRPr="00A455D2" w:rsidRDefault="00A83BEA" w:rsidP="00DF74A4">
            <w:pPr>
              <w:pStyle w:val="Normal6a"/>
            </w:pPr>
            <w:r w:rsidRPr="00A455D2">
              <w:rPr>
                <w:b/>
                <w:i/>
              </w:rPr>
              <w:t>16b.</w:t>
            </w:r>
            <w:r w:rsidRPr="00A455D2">
              <w:tab/>
            </w:r>
            <w:r w:rsidRPr="00A455D2">
              <w:rPr>
                <w:b/>
                <w:i/>
              </w:rPr>
              <w:t>Europaparlamentet betonar vikten av att främja kvinnors rättigheter och lika möjligheter för kvinnor och män i hela världen, vilket är avgörande för förverkligandet av de mänskliga rättigheterna. Parlamentet betonar att kvinnor och flickor, trots framsteg, fortsätter att utsättas för diskriminering och våld, särskilt i länder med strikta islamiska regimer, och att sådana samhällen inte ger dem lika rättigheter i lagen eller lika tillgång till utbildning, hälso- och sjukvård, anständigt arbete samt politisk och ekonomisk representation.</w:t>
            </w:r>
          </w:p>
        </w:tc>
      </w:tr>
    </w:tbl>
    <w:p w14:paraId="394ED3C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01F9FB6" w14:textId="77777777" w:rsidR="00A83BEA" w:rsidRPr="00A455D2" w:rsidRDefault="00A83BEA" w:rsidP="00A83BEA">
      <w:r w:rsidRPr="00A455D2">
        <w:rPr>
          <w:rStyle w:val="HideTWBExt"/>
          <w:noProof w:val="0"/>
        </w:rPr>
        <w:t>&lt;/Amend&gt;</w:t>
      </w:r>
    </w:p>
    <w:p w14:paraId="7D08C44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661</w:t>
      </w:r>
      <w:r w:rsidRPr="00A455D2">
        <w:rPr>
          <w:rStyle w:val="HideTWBExt"/>
          <w:b w:val="0"/>
          <w:noProof w:val="0"/>
        </w:rPr>
        <w:t>&lt;/NumAm&gt;</w:t>
      </w:r>
    </w:p>
    <w:p w14:paraId="545E905D"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4AD51F05" w14:textId="77777777" w:rsidR="00A83BEA" w:rsidRPr="00A455D2" w:rsidRDefault="00A83BEA" w:rsidP="00A83BEA">
      <w:pPr>
        <w:pStyle w:val="NormalBold"/>
      </w:pPr>
      <w:r w:rsidRPr="00A455D2">
        <w:rPr>
          <w:rStyle w:val="HideTWBExt"/>
          <w:b w:val="0"/>
          <w:noProof w:val="0"/>
        </w:rPr>
        <w:t>&lt;/RepeatBlock-By&gt;</w:t>
      </w:r>
    </w:p>
    <w:p w14:paraId="6D13D77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D3E93A1"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6DD0CC3" w14:textId="77777777" w:rsidTr="00DF74A4">
        <w:trPr>
          <w:trHeight w:hRule="exact" w:val="240"/>
          <w:jc w:val="center"/>
        </w:trPr>
        <w:tc>
          <w:tcPr>
            <w:tcW w:w="9752" w:type="dxa"/>
            <w:gridSpan w:val="2"/>
            <w:tcBorders>
              <w:top w:val="nil"/>
              <w:left w:val="nil"/>
              <w:bottom w:val="nil"/>
              <w:right w:val="nil"/>
            </w:tcBorders>
          </w:tcPr>
          <w:p w14:paraId="54B24A66" w14:textId="77777777" w:rsidR="00A83BEA" w:rsidRPr="00A455D2" w:rsidRDefault="00A83BEA" w:rsidP="00DF74A4"/>
        </w:tc>
      </w:tr>
      <w:tr w:rsidR="00A83BEA" w:rsidRPr="00A455D2" w14:paraId="535D2183" w14:textId="77777777" w:rsidTr="00DF74A4">
        <w:trPr>
          <w:trHeight w:val="240"/>
          <w:jc w:val="center"/>
        </w:trPr>
        <w:tc>
          <w:tcPr>
            <w:tcW w:w="4876" w:type="dxa"/>
            <w:tcBorders>
              <w:top w:val="nil"/>
              <w:left w:val="nil"/>
              <w:bottom w:val="nil"/>
              <w:right w:val="nil"/>
            </w:tcBorders>
          </w:tcPr>
          <w:p w14:paraId="793F694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0B6E433" w14:textId="77777777" w:rsidR="00A83BEA" w:rsidRPr="00A455D2" w:rsidRDefault="00A83BEA" w:rsidP="00DF74A4">
            <w:pPr>
              <w:pStyle w:val="AmColumnHeading"/>
            </w:pPr>
            <w:r w:rsidRPr="00A455D2">
              <w:t>Ändringsförslag</w:t>
            </w:r>
          </w:p>
        </w:tc>
      </w:tr>
      <w:tr w:rsidR="00A83BEA" w:rsidRPr="00A455D2" w14:paraId="4477033C" w14:textId="77777777" w:rsidTr="00DF74A4">
        <w:trPr>
          <w:jc w:val="center"/>
        </w:trPr>
        <w:tc>
          <w:tcPr>
            <w:tcW w:w="4876" w:type="dxa"/>
            <w:tcBorders>
              <w:top w:val="nil"/>
              <w:left w:val="nil"/>
              <w:bottom w:val="nil"/>
              <w:right w:val="nil"/>
            </w:tcBorders>
          </w:tcPr>
          <w:p w14:paraId="36DB8624" w14:textId="77777777" w:rsidR="00A83BEA" w:rsidRPr="00A455D2" w:rsidRDefault="00A83BEA" w:rsidP="00DF74A4">
            <w:pPr>
              <w:pStyle w:val="Normal6a"/>
            </w:pPr>
          </w:p>
        </w:tc>
        <w:tc>
          <w:tcPr>
            <w:tcW w:w="4876" w:type="dxa"/>
            <w:tcBorders>
              <w:top w:val="nil"/>
              <w:left w:val="nil"/>
              <w:bottom w:val="nil"/>
              <w:right w:val="nil"/>
            </w:tcBorders>
          </w:tcPr>
          <w:p w14:paraId="1EB5EDF8" w14:textId="77777777" w:rsidR="00A83BEA" w:rsidRPr="00A455D2" w:rsidRDefault="00A83BEA" w:rsidP="00DF74A4">
            <w:pPr>
              <w:pStyle w:val="Normal6a"/>
            </w:pPr>
            <w:r w:rsidRPr="00A455D2">
              <w:rPr>
                <w:b/>
                <w:i/>
              </w:rPr>
              <w:t>16b.</w:t>
            </w:r>
            <w:r w:rsidRPr="00A455D2">
              <w:tab/>
            </w:r>
            <w:r w:rsidRPr="00A455D2">
              <w:rPr>
                <w:b/>
                <w:i/>
              </w:rPr>
              <w:t>Europaparlamentet efterlyser fortsatt genomförande av FN:s resolution 1325 genom nationella handlingsplaner för kvinnor, fred och säkerhet (NAP 1325-IV) och stöd till kvinnors deltagande inom militären samt i fredsförhandlingar och återuppbyggnad efter konflikter. Parlamentet belyser studier som visar att fredsavtal med kvinnliga undertecknare har högre genomförandegrad och varar längre</w:t>
            </w:r>
            <w:r w:rsidRPr="00A455D2">
              <w:rPr>
                <w:b/>
                <w:i/>
                <w:vertAlign w:val="superscript"/>
              </w:rPr>
              <w:t>1a</w:t>
            </w:r>
            <w:r w:rsidRPr="00A455D2">
              <w:rPr>
                <w:b/>
                <w:i/>
              </w:rPr>
              <w:t>.</w:t>
            </w:r>
          </w:p>
        </w:tc>
      </w:tr>
      <w:tr w:rsidR="00A83BEA" w:rsidRPr="00A455D2" w14:paraId="5CD90EB8" w14:textId="77777777" w:rsidTr="00DF74A4">
        <w:trPr>
          <w:jc w:val="center"/>
        </w:trPr>
        <w:tc>
          <w:tcPr>
            <w:tcW w:w="4876" w:type="dxa"/>
            <w:tcBorders>
              <w:top w:val="nil"/>
              <w:left w:val="nil"/>
              <w:bottom w:val="nil"/>
              <w:right w:val="nil"/>
            </w:tcBorders>
          </w:tcPr>
          <w:p w14:paraId="24C3DADB" w14:textId="77777777" w:rsidR="00A83BEA" w:rsidRPr="00A455D2" w:rsidRDefault="00A83BEA" w:rsidP="00DF74A4"/>
        </w:tc>
        <w:tc>
          <w:tcPr>
            <w:tcW w:w="4876" w:type="dxa"/>
            <w:tcBorders>
              <w:top w:val="nil"/>
              <w:left w:val="nil"/>
              <w:bottom w:val="nil"/>
              <w:right w:val="nil"/>
            </w:tcBorders>
          </w:tcPr>
          <w:p w14:paraId="08AFD708" w14:textId="77777777" w:rsidR="00A83BEA" w:rsidRPr="00A455D2" w:rsidRDefault="00A83BEA" w:rsidP="00DF74A4">
            <w:pPr>
              <w:pStyle w:val="Normal6a"/>
            </w:pPr>
            <w:r w:rsidRPr="00A455D2">
              <w:rPr>
                <w:b/>
                <w:i/>
              </w:rPr>
              <w:t>_________________</w:t>
            </w:r>
          </w:p>
        </w:tc>
      </w:tr>
      <w:tr w:rsidR="00A83BEA" w:rsidRPr="00A455D2" w14:paraId="3654969C" w14:textId="77777777" w:rsidTr="00DF74A4">
        <w:trPr>
          <w:jc w:val="center"/>
        </w:trPr>
        <w:tc>
          <w:tcPr>
            <w:tcW w:w="4876" w:type="dxa"/>
            <w:tcBorders>
              <w:top w:val="nil"/>
              <w:left w:val="nil"/>
              <w:bottom w:val="nil"/>
              <w:right w:val="nil"/>
            </w:tcBorders>
          </w:tcPr>
          <w:p w14:paraId="0E168742" w14:textId="77777777" w:rsidR="00A83BEA" w:rsidRPr="00A455D2" w:rsidRDefault="00A83BEA" w:rsidP="00DF74A4"/>
        </w:tc>
        <w:tc>
          <w:tcPr>
            <w:tcW w:w="4876" w:type="dxa"/>
            <w:tcBorders>
              <w:top w:val="nil"/>
              <w:left w:val="nil"/>
              <w:bottom w:val="nil"/>
              <w:right w:val="nil"/>
            </w:tcBorders>
          </w:tcPr>
          <w:p w14:paraId="114F9D5C" w14:textId="77777777" w:rsidR="00A83BEA" w:rsidRPr="00A455D2" w:rsidRDefault="00A83BEA" w:rsidP="00DF74A4">
            <w:pPr>
              <w:pStyle w:val="Normal6a"/>
            </w:pPr>
            <w:r w:rsidRPr="00A455D2">
              <w:rPr>
                <w:b/>
                <w:i/>
                <w:vertAlign w:val="superscript"/>
              </w:rPr>
              <w:t>1a</w:t>
            </w:r>
            <w:r w:rsidRPr="00A455D2">
              <w:t xml:space="preserve"> </w:t>
            </w:r>
            <w:r w:rsidRPr="00A455D2">
              <w:rPr>
                <w:b/>
                <w:i/>
              </w:rPr>
              <w:t>Artikeln ”Women’s Participation in Peace Negotiations and the Durability of Peace”: https://www.tandfonline.com/doi/full/10.1080/03050629.2018.1492386</w:t>
            </w:r>
          </w:p>
        </w:tc>
      </w:tr>
    </w:tbl>
    <w:p w14:paraId="66229D6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8FCBA14" w14:textId="77777777" w:rsidR="00A83BEA" w:rsidRPr="00A455D2" w:rsidRDefault="00A83BEA" w:rsidP="00A83BEA">
      <w:r w:rsidRPr="00A455D2">
        <w:rPr>
          <w:rStyle w:val="HideTWBExt"/>
          <w:noProof w:val="0"/>
        </w:rPr>
        <w:t>&lt;/Amend&gt;</w:t>
      </w:r>
    </w:p>
    <w:p w14:paraId="67A2BCF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662</w:t>
      </w:r>
      <w:r w:rsidRPr="00A455D2">
        <w:rPr>
          <w:rStyle w:val="HideTWBExt"/>
          <w:b w:val="0"/>
          <w:noProof w:val="0"/>
        </w:rPr>
        <w:t>&lt;/NumAm&gt;</w:t>
      </w:r>
    </w:p>
    <w:p w14:paraId="6938E5CA"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46D452D8" w14:textId="77777777" w:rsidR="00A83BEA" w:rsidRPr="00A455D2" w:rsidRDefault="00A83BEA" w:rsidP="00A83BEA">
      <w:pPr>
        <w:pStyle w:val="NormalBold"/>
      </w:pPr>
      <w:r w:rsidRPr="00A455D2">
        <w:rPr>
          <w:rStyle w:val="HideTWBExt"/>
          <w:b w:val="0"/>
          <w:noProof w:val="0"/>
        </w:rPr>
        <w:t>&lt;/RepeatBlock-By&gt;</w:t>
      </w:r>
    </w:p>
    <w:p w14:paraId="5A7B07D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CE918CD"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38E2E26" w14:textId="77777777" w:rsidTr="00DF74A4">
        <w:trPr>
          <w:trHeight w:hRule="exact" w:val="240"/>
          <w:jc w:val="center"/>
        </w:trPr>
        <w:tc>
          <w:tcPr>
            <w:tcW w:w="9752" w:type="dxa"/>
            <w:gridSpan w:val="2"/>
            <w:tcBorders>
              <w:top w:val="nil"/>
              <w:left w:val="nil"/>
              <w:bottom w:val="nil"/>
              <w:right w:val="nil"/>
            </w:tcBorders>
          </w:tcPr>
          <w:p w14:paraId="55694BCF" w14:textId="77777777" w:rsidR="00A83BEA" w:rsidRPr="00A455D2" w:rsidRDefault="00A83BEA" w:rsidP="00DF74A4"/>
        </w:tc>
      </w:tr>
      <w:tr w:rsidR="00A83BEA" w:rsidRPr="00A455D2" w14:paraId="2EC0FD64" w14:textId="77777777" w:rsidTr="00DF74A4">
        <w:trPr>
          <w:trHeight w:val="240"/>
          <w:jc w:val="center"/>
        </w:trPr>
        <w:tc>
          <w:tcPr>
            <w:tcW w:w="4876" w:type="dxa"/>
            <w:tcBorders>
              <w:top w:val="nil"/>
              <w:left w:val="nil"/>
              <w:bottom w:val="nil"/>
              <w:right w:val="nil"/>
            </w:tcBorders>
          </w:tcPr>
          <w:p w14:paraId="408D3B8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5307339" w14:textId="77777777" w:rsidR="00A83BEA" w:rsidRPr="00A455D2" w:rsidRDefault="00A83BEA" w:rsidP="00DF74A4">
            <w:pPr>
              <w:pStyle w:val="AmColumnHeading"/>
            </w:pPr>
            <w:r w:rsidRPr="00A455D2">
              <w:t>Ändringsförslag</w:t>
            </w:r>
          </w:p>
        </w:tc>
      </w:tr>
      <w:tr w:rsidR="00A83BEA" w:rsidRPr="00A455D2" w14:paraId="2EBB786F" w14:textId="77777777" w:rsidTr="00DF74A4">
        <w:trPr>
          <w:jc w:val="center"/>
        </w:trPr>
        <w:tc>
          <w:tcPr>
            <w:tcW w:w="4876" w:type="dxa"/>
            <w:tcBorders>
              <w:top w:val="nil"/>
              <w:left w:val="nil"/>
              <w:bottom w:val="nil"/>
              <w:right w:val="nil"/>
            </w:tcBorders>
          </w:tcPr>
          <w:p w14:paraId="3CC5BB32" w14:textId="77777777" w:rsidR="00A83BEA" w:rsidRPr="00A455D2" w:rsidRDefault="00A83BEA" w:rsidP="00DF74A4">
            <w:pPr>
              <w:pStyle w:val="Normal6a"/>
            </w:pPr>
          </w:p>
        </w:tc>
        <w:tc>
          <w:tcPr>
            <w:tcW w:w="4876" w:type="dxa"/>
            <w:tcBorders>
              <w:top w:val="nil"/>
              <w:left w:val="nil"/>
              <w:bottom w:val="nil"/>
              <w:right w:val="nil"/>
            </w:tcBorders>
          </w:tcPr>
          <w:p w14:paraId="08AB4D27" w14:textId="77777777" w:rsidR="00A83BEA" w:rsidRPr="00A455D2" w:rsidRDefault="00A83BEA" w:rsidP="00DF74A4">
            <w:pPr>
              <w:pStyle w:val="Normal6a"/>
            </w:pPr>
            <w:r w:rsidRPr="00A455D2">
              <w:rPr>
                <w:b/>
                <w:i/>
              </w:rPr>
              <w:t>16b.</w:t>
            </w:r>
            <w:r w:rsidRPr="00A455D2">
              <w:tab/>
            </w:r>
            <w:r w:rsidRPr="00A455D2">
              <w:rPr>
                <w:b/>
                <w:i/>
              </w:rPr>
              <w:t>Europaparlamentet uppmanar utrikestjänsten, kommissionen och EU:s medlemsstater att genom den nya handlingsplanen för jämställdhet bekräfta åtagandet om att integrera jämställdhet i alla sektorer, inbegripet icke-sociala sektorer som handel, energi, jordbruk och migration. Parlamentet uppmanar utrikestjänsten, kommissionen och EU:s medlemsstater att samtidigt åta sig att genomföra fler åtgärder som är inriktade på jämställdhet utöver jämställdhetsintegreringen.</w:t>
            </w:r>
          </w:p>
        </w:tc>
      </w:tr>
    </w:tbl>
    <w:p w14:paraId="6907F4B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143173E" w14:textId="77777777" w:rsidR="00A83BEA" w:rsidRPr="00A455D2" w:rsidRDefault="00A83BEA" w:rsidP="00A83BEA">
      <w:r w:rsidRPr="00A455D2">
        <w:rPr>
          <w:rStyle w:val="HideTWBExt"/>
          <w:noProof w:val="0"/>
        </w:rPr>
        <w:t>&lt;/Amend&gt;</w:t>
      </w:r>
    </w:p>
    <w:p w14:paraId="2523FF6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663</w:t>
      </w:r>
      <w:r w:rsidRPr="00A455D2">
        <w:rPr>
          <w:rStyle w:val="HideTWBExt"/>
          <w:b w:val="0"/>
          <w:noProof w:val="0"/>
        </w:rPr>
        <w:t>&lt;/NumAm&gt;</w:t>
      </w:r>
    </w:p>
    <w:p w14:paraId="71093248"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8DAF2A4" w14:textId="77777777" w:rsidR="00A83BEA" w:rsidRPr="00A455D2" w:rsidRDefault="00A83BEA" w:rsidP="00A83BEA">
      <w:pPr>
        <w:pStyle w:val="NormalBold"/>
      </w:pPr>
      <w:r w:rsidRPr="00A455D2">
        <w:rPr>
          <w:rStyle w:val="HideTWBExt"/>
          <w:b w:val="0"/>
          <w:noProof w:val="0"/>
        </w:rPr>
        <w:t>&lt;/RepeatBlock-By&gt;</w:t>
      </w:r>
    </w:p>
    <w:p w14:paraId="529B221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476D1A0"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4737852" w14:textId="77777777" w:rsidTr="00DF74A4">
        <w:trPr>
          <w:trHeight w:hRule="exact" w:val="240"/>
          <w:jc w:val="center"/>
        </w:trPr>
        <w:tc>
          <w:tcPr>
            <w:tcW w:w="9752" w:type="dxa"/>
            <w:gridSpan w:val="2"/>
            <w:tcBorders>
              <w:top w:val="nil"/>
              <w:left w:val="nil"/>
              <w:bottom w:val="nil"/>
              <w:right w:val="nil"/>
            </w:tcBorders>
          </w:tcPr>
          <w:p w14:paraId="7D54ACBB" w14:textId="77777777" w:rsidR="00A83BEA" w:rsidRPr="00A455D2" w:rsidRDefault="00A83BEA" w:rsidP="00DF74A4"/>
        </w:tc>
      </w:tr>
      <w:tr w:rsidR="00A83BEA" w:rsidRPr="00A455D2" w14:paraId="50E613B8" w14:textId="77777777" w:rsidTr="00DF74A4">
        <w:trPr>
          <w:trHeight w:val="240"/>
          <w:jc w:val="center"/>
        </w:trPr>
        <w:tc>
          <w:tcPr>
            <w:tcW w:w="4876" w:type="dxa"/>
            <w:tcBorders>
              <w:top w:val="nil"/>
              <w:left w:val="nil"/>
              <w:bottom w:val="nil"/>
              <w:right w:val="nil"/>
            </w:tcBorders>
          </w:tcPr>
          <w:p w14:paraId="4CDBBB5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4AE61AE" w14:textId="77777777" w:rsidR="00A83BEA" w:rsidRPr="00A455D2" w:rsidRDefault="00A83BEA" w:rsidP="00DF74A4">
            <w:pPr>
              <w:pStyle w:val="AmColumnHeading"/>
            </w:pPr>
            <w:r w:rsidRPr="00A455D2">
              <w:t>Ändringsförslag</w:t>
            </w:r>
          </w:p>
        </w:tc>
      </w:tr>
      <w:tr w:rsidR="00A83BEA" w:rsidRPr="00A455D2" w14:paraId="2967D96E" w14:textId="77777777" w:rsidTr="00DF74A4">
        <w:trPr>
          <w:jc w:val="center"/>
        </w:trPr>
        <w:tc>
          <w:tcPr>
            <w:tcW w:w="4876" w:type="dxa"/>
            <w:tcBorders>
              <w:top w:val="nil"/>
              <w:left w:val="nil"/>
              <w:bottom w:val="nil"/>
              <w:right w:val="nil"/>
            </w:tcBorders>
          </w:tcPr>
          <w:p w14:paraId="258F6CEF" w14:textId="77777777" w:rsidR="00A83BEA" w:rsidRPr="00A455D2" w:rsidRDefault="00A83BEA" w:rsidP="00DF74A4">
            <w:pPr>
              <w:pStyle w:val="Normal6a"/>
            </w:pPr>
          </w:p>
        </w:tc>
        <w:tc>
          <w:tcPr>
            <w:tcW w:w="4876" w:type="dxa"/>
            <w:tcBorders>
              <w:top w:val="nil"/>
              <w:left w:val="nil"/>
              <w:bottom w:val="nil"/>
              <w:right w:val="nil"/>
            </w:tcBorders>
          </w:tcPr>
          <w:p w14:paraId="0A52E6AB" w14:textId="77777777" w:rsidR="00A83BEA" w:rsidRPr="00A455D2" w:rsidRDefault="00A83BEA" w:rsidP="00DF74A4">
            <w:pPr>
              <w:pStyle w:val="Normal6a"/>
            </w:pPr>
            <w:r w:rsidRPr="00A455D2">
              <w:rPr>
                <w:b/>
                <w:i/>
              </w:rPr>
              <w:t>16b.</w:t>
            </w:r>
            <w:r w:rsidRPr="00A455D2">
              <w:tab/>
            </w:r>
            <w:r w:rsidRPr="00A455D2">
              <w:rPr>
                <w:b/>
                <w:i/>
              </w:rPr>
              <w:t>Europaparlamentet uppmanar kommissionen att förnya handlingsplanen för jämställdhet genom att i god tid anta en ambitiös fjärde handlingsplan för jämställdhet 2027. Parlamentet betonar att de viktigaste principerna i den tredje handlingsplanen för jämställdhet – ett människorättsbaserat, intersektionellt och genusförändrande förhållningssätt – bör vara en integrerad del av den fjärde handlingsplanen för jämställdhet, och det konkreta genomförandet av dessa bör stärkas.</w:t>
            </w:r>
          </w:p>
        </w:tc>
      </w:tr>
    </w:tbl>
    <w:p w14:paraId="100D2A5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41E8CEB" w14:textId="77777777" w:rsidR="00A83BEA" w:rsidRPr="00A455D2" w:rsidRDefault="00A83BEA" w:rsidP="00A83BEA">
      <w:r w:rsidRPr="00A455D2">
        <w:rPr>
          <w:rStyle w:val="HideTWBExt"/>
          <w:noProof w:val="0"/>
        </w:rPr>
        <w:t>&lt;/Amend&gt;</w:t>
      </w:r>
    </w:p>
    <w:p w14:paraId="09905F7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664</w:t>
      </w:r>
      <w:r w:rsidRPr="00A455D2">
        <w:rPr>
          <w:rStyle w:val="HideTWBExt"/>
          <w:b w:val="0"/>
          <w:noProof w:val="0"/>
        </w:rPr>
        <w:t>&lt;/NumAm&gt;</w:t>
      </w:r>
    </w:p>
    <w:p w14:paraId="02AA1A5E"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2C230FC" w14:textId="77777777" w:rsidR="00A83BEA" w:rsidRPr="00A455D2" w:rsidRDefault="00A83BEA" w:rsidP="00A83BEA">
      <w:pPr>
        <w:pStyle w:val="NormalBold"/>
      </w:pPr>
      <w:r w:rsidRPr="00A455D2">
        <w:rPr>
          <w:rStyle w:val="HideTWBExt"/>
          <w:b w:val="0"/>
          <w:noProof w:val="0"/>
        </w:rPr>
        <w:t>&lt;/RepeatBlock-By&gt;</w:t>
      </w:r>
    </w:p>
    <w:p w14:paraId="7EDE0D2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7ABD808" w14:textId="77777777" w:rsidR="00A83BEA" w:rsidRPr="00A455D2" w:rsidRDefault="00A83BEA" w:rsidP="00A83BEA">
      <w:pPr>
        <w:pStyle w:val="NormalBold"/>
      </w:pPr>
      <w:r w:rsidRPr="00A455D2">
        <w:rPr>
          <w:rStyle w:val="HideTWBExt"/>
          <w:b w:val="0"/>
          <w:noProof w:val="0"/>
        </w:rPr>
        <w:t>&lt;Article&gt;</w:t>
      </w:r>
      <w:r w:rsidRPr="00A455D2">
        <w:t>Punkt 16b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C23A21A" w14:textId="77777777" w:rsidTr="00DF74A4">
        <w:trPr>
          <w:trHeight w:hRule="exact" w:val="240"/>
          <w:jc w:val="center"/>
        </w:trPr>
        <w:tc>
          <w:tcPr>
            <w:tcW w:w="9752" w:type="dxa"/>
            <w:gridSpan w:val="2"/>
            <w:tcBorders>
              <w:top w:val="nil"/>
              <w:left w:val="nil"/>
              <w:bottom w:val="nil"/>
              <w:right w:val="nil"/>
            </w:tcBorders>
          </w:tcPr>
          <w:p w14:paraId="068B6162" w14:textId="77777777" w:rsidR="00A83BEA" w:rsidRPr="00A455D2" w:rsidRDefault="00A83BEA" w:rsidP="00DF74A4"/>
        </w:tc>
      </w:tr>
      <w:tr w:rsidR="00A83BEA" w:rsidRPr="00A455D2" w14:paraId="41777177" w14:textId="77777777" w:rsidTr="00DF74A4">
        <w:trPr>
          <w:trHeight w:val="240"/>
          <w:jc w:val="center"/>
        </w:trPr>
        <w:tc>
          <w:tcPr>
            <w:tcW w:w="4876" w:type="dxa"/>
            <w:tcBorders>
              <w:top w:val="nil"/>
              <w:left w:val="nil"/>
              <w:bottom w:val="nil"/>
              <w:right w:val="nil"/>
            </w:tcBorders>
          </w:tcPr>
          <w:p w14:paraId="6E0E8D7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552BA0" w14:textId="77777777" w:rsidR="00A83BEA" w:rsidRPr="00A455D2" w:rsidRDefault="00A83BEA" w:rsidP="00DF74A4">
            <w:pPr>
              <w:pStyle w:val="AmColumnHeading"/>
            </w:pPr>
            <w:r w:rsidRPr="00A455D2">
              <w:t>Ändringsförslag</w:t>
            </w:r>
          </w:p>
        </w:tc>
      </w:tr>
      <w:tr w:rsidR="00A83BEA" w:rsidRPr="00A455D2" w14:paraId="02F22E60" w14:textId="77777777" w:rsidTr="00DF74A4">
        <w:trPr>
          <w:jc w:val="center"/>
        </w:trPr>
        <w:tc>
          <w:tcPr>
            <w:tcW w:w="4876" w:type="dxa"/>
            <w:tcBorders>
              <w:top w:val="nil"/>
              <w:left w:val="nil"/>
              <w:bottom w:val="nil"/>
              <w:right w:val="nil"/>
            </w:tcBorders>
          </w:tcPr>
          <w:p w14:paraId="1E48C1FE" w14:textId="77777777" w:rsidR="00A83BEA" w:rsidRPr="00A455D2" w:rsidRDefault="00A83BEA" w:rsidP="00DF74A4">
            <w:pPr>
              <w:pStyle w:val="Normal6a"/>
            </w:pPr>
          </w:p>
        </w:tc>
        <w:tc>
          <w:tcPr>
            <w:tcW w:w="4876" w:type="dxa"/>
            <w:tcBorders>
              <w:top w:val="nil"/>
              <w:left w:val="nil"/>
              <w:bottom w:val="nil"/>
              <w:right w:val="nil"/>
            </w:tcBorders>
          </w:tcPr>
          <w:p w14:paraId="6846E5FE" w14:textId="77777777" w:rsidR="00A83BEA" w:rsidRPr="00A455D2" w:rsidRDefault="00A83BEA" w:rsidP="00DF74A4">
            <w:pPr>
              <w:pStyle w:val="Normal6a"/>
            </w:pPr>
            <w:r w:rsidRPr="00A455D2">
              <w:rPr>
                <w:b/>
                <w:i/>
              </w:rPr>
              <w:t>16b.</w:t>
            </w:r>
            <w:r w:rsidRPr="00A455D2">
              <w:tab/>
            </w:r>
            <w:r w:rsidRPr="00A455D2">
              <w:rPr>
                <w:b/>
                <w:i/>
              </w:rPr>
              <w:t>Europaparlamentet noterar att all utrikespolitik bör vara meritbaserad för att säkerställa bland annat kvinnors och flickors säkerhet och ekonomiska välbefinnande.</w:t>
            </w:r>
          </w:p>
        </w:tc>
      </w:tr>
    </w:tbl>
    <w:p w14:paraId="1FE9B7F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4438D8B" w14:textId="77777777" w:rsidR="00A83BEA" w:rsidRPr="00A455D2" w:rsidRDefault="00A83BEA" w:rsidP="00A83BEA">
      <w:r w:rsidRPr="00A455D2">
        <w:rPr>
          <w:rStyle w:val="HideTWBExt"/>
          <w:noProof w:val="0"/>
        </w:rPr>
        <w:t>&lt;/Amend&gt;</w:t>
      </w:r>
    </w:p>
    <w:p w14:paraId="0C3BD80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665</w:t>
      </w:r>
      <w:r w:rsidRPr="00A455D2">
        <w:rPr>
          <w:rStyle w:val="HideTWBExt"/>
          <w:b w:val="0"/>
          <w:noProof w:val="0"/>
        </w:rPr>
        <w:t>&lt;/NumAm&gt;</w:t>
      </w:r>
    </w:p>
    <w:p w14:paraId="6EDB91EE"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w:t>
      </w:r>
      <w:r w:rsidRPr="00A455D2">
        <w:rPr>
          <w:rStyle w:val="HideTWBExt"/>
          <w:b w:val="0"/>
          <w:noProof w:val="0"/>
        </w:rPr>
        <w:t>&lt;/Members&gt;</w:t>
      </w:r>
    </w:p>
    <w:p w14:paraId="787A4E4B" w14:textId="77777777" w:rsidR="00A83BEA" w:rsidRPr="00A455D2" w:rsidRDefault="00A83BEA" w:rsidP="00A83BEA">
      <w:pPr>
        <w:pStyle w:val="NormalBold"/>
      </w:pPr>
      <w:r w:rsidRPr="00A455D2">
        <w:rPr>
          <w:rStyle w:val="HideTWBExt"/>
          <w:b w:val="0"/>
          <w:noProof w:val="0"/>
        </w:rPr>
        <w:t>&lt;/RepeatBlock-By&gt;</w:t>
      </w:r>
    </w:p>
    <w:p w14:paraId="071A96C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215EED6"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81127A9" w14:textId="77777777" w:rsidTr="00DF74A4">
        <w:trPr>
          <w:trHeight w:hRule="exact" w:val="240"/>
          <w:jc w:val="center"/>
        </w:trPr>
        <w:tc>
          <w:tcPr>
            <w:tcW w:w="9752" w:type="dxa"/>
            <w:gridSpan w:val="2"/>
            <w:tcBorders>
              <w:top w:val="nil"/>
              <w:left w:val="nil"/>
              <w:bottom w:val="nil"/>
              <w:right w:val="nil"/>
            </w:tcBorders>
          </w:tcPr>
          <w:p w14:paraId="3E784C3A" w14:textId="77777777" w:rsidR="00A83BEA" w:rsidRPr="00A455D2" w:rsidRDefault="00A83BEA" w:rsidP="00DF74A4"/>
        </w:tc>
      </w:tr>
      <w:tr w:rsidR="00A83BEA" w:rsidRPr="00A455D2" w14:paraId="23EF282E" w14:textId="77777777" w:rsidTr="00DF74A4">
        <w:trPr>
          <w:trHeight w:val="240"/>
          <w:jc w:val="center"/>
        </w:trPr>
        <w:tc>
          <w:tcPr>
            <w:tcW w:w="4876" w:type="dxa"/>
            <w:tcBorders>
              <w:top w:val="nil"/>
              <w:left w:val="nil"/>
              <w:bottom w:val="nil"/>
              <w:right w:val="nil"/>
            </w:tcBorders>
          </w:tcPr>
          <w:p w14:paraId="352B490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89D41B8" w14:textId="77777777" w:rsidR="00A83BEA" w:rsidRPr="00A455D2" w:rsidRDefault="00A83BEA" w:rsidP="00DF74A4">
            <w:pPr>
              <w:pStyle w:val="AmColumnHeading"/>
            </w:pPr>
            <w:r w:rsidRPr="00A455D2">
              <w:t>Ändringsförslag</w:t>
            </w:r>
          </w:p>
        </w:tc>
      </w:tr>
      <w:tr w:rsidR="00A83BEA" w:rsidRPr="00A455D2" w14:paraId="36F9A68C" w14:textId="77777777" w:rsidTr="00DF74A4">
        <w:trPr>
          <w:jc w:val="center"/>
        </w:trPr>
        <w:tc>
          <w:tcPr>
            <w:tcW w:w="4876" w:type="dxa"/>
            <w:tcBorders>
              <w:top w:val="nil"/>
              <w:left w:val="nil"/>
              <w:bottom w:val="nil"/>
              <w:right w:val="nil"/>
            </w:tcBorders>
          </w:tcPr>
          <w:p w14:paraId="28E53B9D" w14:textId="77777777" w:rsidR="00A83BEA" w:rsidRPr="00A455D2" w:rsidRDefault="00A83BEA" w:rsidP="00DF74A4">
            <w:pPr>
              <w:pStyle w:val="Normal6a"/>
            </w:pPr>
          </w:p>
        </w:tc>
        <w:tc>
          <w:tcPr>
            <w:tcW w:w="4876" w:type="dxa"/>
            <w:tcBorders>
              <w:top w:val="nil"/>
              <w:left w:val="nil"/>
              <w:bottom w:val="nil"/>
              <w:right w:val="nil"/>
            </w:tcBorders>
          </w:tcPr>
          <w:p w14:paraId="7D2CB3C6" w14:textId="77777777" w:rsidR="00A83BEA" w:rsidRPr="00A455D2" w:rsidRDefault="00A83BEA" w:rsidP="00DF74A4">
            <w:pPr>
              <w:pStyle w:val="Normal6a"/>
            </w:pPr>
            <w:r w:rsidRPr="00A455D2">
              <w:rPr>
                <w:b/>
                <w:i/>
              </w:rPr>
              <w:t>16c.</w:t>
            </w:r>
            <w:r w:rsidRPr="00A455D2">
              <w:tab/>
            </w:r>
            <w:r w:rsidRPr="00A455D2">
              <w:rPr>
                <w:b/>
                <w:i/>
              </w:rPr>
              <w:t>Europaparlamentet betonar att sexuell och reproduktiv hälsa och rättigheter måste vara en odelbar och icke förhandlingsbar pelare i såväl den fjärde handlingsplanen för jämställdhet som i EU:s feministiska utrikes- och utvecklingspolitik, och uppmanar kommissionen att säkerställa tillräcklig, förutsägbar och långsiktig finansiering av initiativ för sexuell och reproduktiv hälsa och rättigheter, särskilt i låg- och medelinkomstländer, genom att garantera tillgång till sexuell och reproduktiv hälsa och rättigheter för personer som utsatts för könsrelaterat våld, samt säker abort, akutpreventivmedel och vård efter abort inom ramen för alla EU-finansierade humanitära insatser, genom att stödja feministiska rörelser, kvinnorättsorganisationer och civilsamhällesorganisationer som arbetar med sexuell och reproduktiv hälsa och rättigheter i restriktiva sammanhang, och genom att förespråka att rättsliga och politiska hinder som kriminaliserar aborter, relationer mellan personer av samma kön och könskorrigerande hälso- och sjukvård undanröjs.</w:t>
            </w:r>
          </w:p>
        </w:tc>
      </w:tr>
    </w:tbl>
    <w:p w14:paraId="227706D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B4DAECF" w14:textId="77777777" w:rsidR="00A83BEA" w:rsidRPr="00A455D2" w:rsidRDefault="00A83BEA" w:rsidP="00A83BEA">
      <w:r w:rsidRPr="00A455D2">
        <w:rPr>
          <w:rStyle w:val="HideTWBExt"/>
          <w:noProof w:val="0"/>
        </w:rPr>
        <w:t>&lt;/Amend&gt;</w:t>
      </w:r>
    </w:p>
    <w:p w14:paraId="6192DDB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666</w:t>
      </w:r>
      <w:r w:rsidRPr="00A455D2">
        <w:rPr>
          <w:rStyle w:val="HideTWBExt"/>
          <w:b w:val="0"/>
          <w:noProof w:val="0"/>
        </w:rPr>
        <w:t>&lt;/NumAm&gt;</w:t>
      </w:r>
    </w:p>
    <w:p w14:paraId="5A518861"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04E9E096" w14:textId="77777777" w:rsidR="00A83BEA" w:rsidRPr="00A455D2" w:rsidRDefault="00A83BEA" w:rsidP="00A83BEA">
      <w:pPr>
        <w:pStyle w:val="NormalBold"/>
      </w:pPr>
      <w:r w:rsidRPr="00A455D2">
        <w:rPr>
          <w:rStyle w:val="HideTWBExt"/>
          <w:b w:val="0"/>
          <w:noProof w:val="0"/>
        </w:rPr>
        <w:t>&lt;/RepeatBlock-By&gt;</w:t>
      </w:r>
    </w:p>
    <w:p w14:paraId="1B598AD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52F7A32"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EB998ED" w14:textId="77777777" w:rsidTr="00DF74A4">
        <w:trPr>
          <w:trHeight w:hRule="exact" w:val="240"/>
          <w:jc w:val="center"/>
        </w:trPr>
        <w:tc>
          <w:tcPr>
            <w:tcW w:w="9752" w:type="dxa"/>
            <w:gridSpan w:val="2"/>
            <w:tcBorders>
              <w:top w:val="nil"/>
              <w:left w:val="nil"/>
              <w:bottom w:val="nil"/>
              <w:right w:val="nil"/>
            </w:tcBorders>
          </w:tcPr>
          <w:p w14:paraId="196FBD30" w14:textId="77777777" w:rsidR="00A83BEA" w:rsidRPr="00A455D2" w:rsidRDefault="00A83BEA" w:rsidP="00DF74A4"/>
        </w:tc>
      </w:tr>
      <w:tr w:rsidR="00A83BEA" w:rsidRPr="00A455D2" w14:paraId="4B5EBED9" w14:textId="77777777" w:rsidTr="00DF74A4">
        <w:trPr>
          <w:trHeight w:val="240"/>
          <w:jc w:val="center"/>
        </w:trPr>
        <w:tc>
          <w:tcPr>
            <w:tcW w:w="4876" w:type="dxa"/>
            <w:tcBorders>
              <w:top w:val="nil"/>
              <w:left w:val="nil"/>
              <w:bottom w:val="nil"/>
              <w:right w:val="nil"/>
            </w:tcBorders>
          </w:tcPr>
          <w:p w14:paraId="612CA8A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94F899B" w14:textId="77777777" w:rsidR="00A83BEA" w:rsidRPr="00A455D2" w:rsidRDefault="00A83BEA" w:rsidP="00DF74A4">
            <w:pPr>
              <w:pStyle w:val="AmColumnHeading"/>
            </w:pPr>
            <w:r w:rsidRPr="00A455D2">
              <w:t>Ändringsförslag</w:t>
            </w:r>
          </w:p>
        </w:tc>
      </w:tr>
      <w:tr w:rsidR="00A83BEA" w:rsidRPr="00A455D2" w14:paraId="255D322C" w14:textId="77777777" w:rsidTr="00DF74A4">
        <w:trPr>
          <w:jc w:val="center"/>
        </w:trPr>
        <w:tc>
          <w:tcPr>
            <w:tcW w:w="4876" w:type="dxa"/>
            <w:tcBorders>
              <w:top w:val="nil"/>
              <w:left w:val="nil"/>
              <w:bottom w:val="nil"/>
              <w:right w:val="nil"/>
            </w:tcBorders>
          </w:tcPr>
          <w:p w14:paraId="0CCC65E0" w14:textId="77777777" w:rsidR="00A83BEA" w:rsidRPr="00A455D2" w:rsidRDefault="00A83BEA" w:rsidP="00DF74A4">
            <w:pPr>
              <w:pStyle w:val="Normal6a"/>
            </w:pPr>
          </w:p>
        </w:tc>
        <w:tc>
          <w:tcPr>
            <w:tcW w:w="4876" w:type="dxa"/>
            <w:tcBorders>
              <w:top w:val="nil"/>
              <w:left w:val="nil"/>
              <w:bottom w:val="nil"/>
              <w:right w:val="nil"/>
            </w:tcBorders>
          </w:tcPr>
          <w:p w14:paraId="186CEA17" w14:textId="77777777" w:rsidR="00A83BEA" w:rsidRPr="00A455D2" w:rsidRDefault="00A83BEA" w:rsidP="00DF74A4">
            <w:pPr>
              <w:pStyle w:val="Normal6a"/>
            </w:pPr>
            <w:r w:rsidRPr="00A455D2">
              <w:rPr>
                <w:b/>
                <w:i/>
              </w:rPr>
              <w:t>16c.</w:t>
            </w:r>
            <w:r w:rsidRPr="00A455D2">
              <w:tab/>
            </w:r>
            <w:r w:rsidRPr="00A455D2">
              <w:rPr>
                <w:b/>
                <w:i/>
              </w:rPr>
              <w:t>Europaparlamentet uppmanar kommissionen att anta en mekanism för att spåra den EU-finansiering som avsatts för jämställdhet och betalats ut i partnerländerna och rapportera om detta via den tredje handlingsplanen för jämställdhet. Parlamentet uppmanar vidare kommissionen att genomföra en formell utvärdering av jämställdhetseffekterna av de olika program som finansieras av EU, bland annat modaliteter som budgetstöd, och rapportera om detta till parlamentet. Parlamentet understryker att denna utvärdering bör grundas på könsuppdelade uppgifter och att resultatet av den bör integreras i framtida programplanering. Parlamentet erinrar om vikten av att säkerställa att partner räknar med tillräckliga finansiella medel för jämställdhetsintegrering.</w:t>
            </w:r>
          </w:p>
        </w:tc>
      </w:tr>
    </w:tbl>
    <w:p w14:paraId="035A963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5412906" w14:textId="77777777" w:rsidR="00A83BEA" w:rsidRPr="00A455D2" w:rsidRDefault="00A83BEA" w:rsidP="00A83BEA">
      <w:r w:rsidRPr="00A455D2">
        <w:rPr>
          <w:rStyle w:val="HideTWBExt"/>
          <w:noProof w:val="0"/>
        </w:rPr>
        <w:t>&lt;/Amend&gt;</w:t>
      </w:r>
    </w:p>
    <w:p w14:paraId="11D28D1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667</w:t>
      </w:r>
      <w:r w:rsidRPr="00A455D2">
        <w:rPr>
          <w:rStyle w:val="HideTWBExt"/>
          <w:b w:val="0"/>
          <w:noProof w:val="0"/>
        </w:rPr>
        <w:t>&lt;/NumAm&gt;</w:t>
      </w:r>
    </w:p>
    <w:p w14:paraId="557B5F48"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79032246" w14:textId="77777777" w:rsidR="00A83BEA" w:rsidRPr="00A455D2" w:rsidRDefault="00A83BEA" w:rsidP="00A83BEA">
      <w:pPr>
        <w:pStyle w:val="NormalBold"/>
      </w:pPr>
      <w:r w:rsidRPr="00A455D2">
        <w:rPr>
          <w:rStyle w:val="HideTWBExt"/>
          <w:b w:val="0"/>
          <w:noProof w:val="0"/>
        </w:rPr>
        <w:t>&lt;/RepeatBlock-By&gt;</w:t>
      </w:r>
    </w:p>
    <w:p w14:paraId="0846BE7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055F0E"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A92787" w14:textId="77777777" w:rsidTr="00DF74A4">
        <w:trPr>
          <w:trHeight w:hRule="exact" w:val="240"/>
          <w:jc w:val="center"/>
        </w:trPr>
        <w:tc>
          <w:tcPr>
            <w:tcW w:w="9752" w:type="dxa"/>
            <w:gridSpan w:val="2"/>
            <w:tcBorders>
              <w:top w:val="nil"/>
              <w:left w:val="nil"/>
              <w:bottom w:val="nil"/>
              <w:right w:val="nil"/>
            </w:tcBorders>
          </w:tcPr>
          <w:p w14:paraId="721C59AD" w14:textId="77777777" w:rsidR="00A83BEA" w:rsidRPr="00A455D2" w:rsidRDefault="00A83BEA" w:rsidP="00DF74A4"/>
        </w:tc>
      </w:tr>
      <w:tr w:rsidR="00A83BEA" w:rsidRPr="00A455D2" w14:paraId="548C2FF7" w14:textId="77777777" w:rsidTr="00DF74A4">
        <w:trPr>
          <w:trHeight w:val="240"/>
          <w:jc w:val="center"/>
        </w:trPr>
        <w:tc>
          <w:tcPr>
            <w:tcW w:w="4876" w:type="dxa"/>
            <w:tcBorders>
              <w:top w:val="nil"/>
              <w:left w:val="nil"/>
              <w:bottom w:val="nil"/>
              <w:right w:val="nil"/>
            </w:tcBorders>
          </w:tcPr>
          <w:p w14:paraId="285E2C4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D474A8" w14:textId="77777777" w:rsidR="00A83BEA" w:rsidRPr="00A455D2" w:rsidRDefault="00A83BEA" w:rsidP="00DF74A4">
            <w:pPr>
              <w:pStyle w:val="AmColumnHeading"/>
            </w:pPr>
            <w:r w:rsidRPr="00A455D2">
              <w:t>Ändringsförslag</w:t>
            </w:r>
          </w:p>
        </w:tc>
      </w:tr>
      <w:tr w:rsidR="00A83BEA" w:rsidRPr="00A455D2" w14:paraId="287A97BF" w14:textId="77777777" w:rsidTr="00DF74A4">
        <w:trPr>
          <w:jc w:val="center"/>
        </w:trPr>
        <w:tc>
          <w:tcPr>
            <w:tcW w:w="4876" w:type="dxa"/>
            <w:tcBorders>
              <w:top w:val="nil"/>
              <w:left w:val="nil"/>
              <w:bottom w:val="nil"/>
              <w:right w:val="nil"/>
            </w:tcBorders>
          </w:tcPr>
          <w:p w14:paraId="2118F5E4" w14:textId="77777777" w:rsidR="00A83BEA" w:rsidRPr="00A455D2" w:rsidRDefault="00A83BEA" w:rsidP="00DF74A4">
            <w:pPr>
              <w:pStyle w:val="Normal6a"/>
            </w:pPr>
          </w:p>
        </w:tc>
        <w:tc>
          <w:tcPr>
            <w:tcW w:w="4876" w:type="dxa"/>
            <w:tcBorders>
              <w:top w:val="nil"/>
              <w:left w:val="nil"/>
              <w:bottom w:val="nil"/>
              <w:right w:val="nil"/>
            </w:tcBorders>
          </w:tcPr>
          <w:p w14:paraId="559DF987" w14:textId="77777777" w:rsidR="00A83BEA" w:rsidRPr="00A455D2" w:rsidRDefault="00A83BEA" w:rsidP="00DF74A4">
            <w:pPr>
              <w:pStyle w:val="Normal6a"/>
            </w:pPr>
            <w:r w:rsidRPr="00A455D2">
              <w:rPr>
                <w:b/>
                <w:i/>
              </w:rPr>
              <w:t>16c.</w:t>
            </w:r>
            <w:r w:rsidRPr="00A455D2">
              <w:tab/>
            </w:r>
            <w:r w:rsidRPr="00A455D2">
              <w:rPr>
                <w:b/>
                <w:i/>
              </w:rPr>
              <w:t>Europaparlamentet uppmanar kommissionen att säkerställa en konsekvent och hållbar budgetering för all jämställdhetsrelaterad verksamhet inom EU:s försvars- och säkerhetssektor, i linje med EU:s handlingsplan för kvinnor, fred och säkerhet. Parlamentet betonar behovet av särskild finansiering för jämställdhetsrelaterade åtgärder inom ramen för uppdragen inom den gemensamma säkerhets- och försvarspolitiken (GSFP), inbegripet en särskild budgetpost för jämställdhetsrådgivarna inom de civila GSFP-uppdragen.</w:t>
            </w:r>
          </w:p>
        </w:tc>
      </w:tr>
    </w:tbl>
    <w:p w14:paraId="021C3CD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0572F18" w14:textId="77777777" w:rsidR="00A83BEA" w:rsidRPr="00A455D2" w:rsidRDefault="00A83BEA" w:rsidP="00A83BEA">
      <w:r w:rsidRPr="00A455D2">
        <w:rPr>
          <w:rStyle w:val="HideTWBExt"/>
          <w:noProof w:val="0"/>
        </w:rPr>
        <w:t>&lt;/Amend&gt;</w:t>
      </w:r>
    </w:p>
    <w:p w14:paraId="1A0A5A7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668</w:t>
      </w:r>
      <w:r w:rsidRPr="00A455D2">
        <w:rPr>
          <w:rStyle w:val="HideTWBExt"/>
          <w:b w:val="0"/>
          <w:noProof w:val="0"/>
        </w:rPr>
        <w:t>&lt;/NumAm&gt;</w:t>
      </w:r>
    </w:p>
    <w:p w14:paraId="1A3DEE16"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54E38DD2" w14:textId="77777777" w:rsidR="00A83BEA" w:rsidRPr="00A455D2" w:rsidRDefault="00A83BEA" w:rsidP="00A83BEA">
      <w:pPr>
        <w:pStyle w:val="NormalBold"/>
      </w:pPr>
      <w:r w:rsidRPr="00A455D2">
        <w:rPr>
          <w:rStyle w:val="HideTWBExt"/>
          <w:b w:val="0"/>
          <w:noProof w:val="0"/>
        </w:rPr>
        <w:t>&lt;/RepeatBlock-By&gt;</w:t>
      </w:r>
    </w:p>
    <w:p w14:paraId="38C4843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611CE8E"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77BE898" w14:textId="77777777" w:rsidTr="00DF74A4">
        <w:trPr>
          <w:trHeight w:hRule="exact" w:val="240"/>
          <w:jc w:val="center"/>
        </w:trPr>
        <w:tc>
          <w:tcPr>
            <w:tcW w:w="9752" w:type="dxa"/>
            <w:gridSpan w:val="2"/>
            <w:tcBorders>
              <w:top w:val="nil"/>
              <w:left w:val="nil"/>
              <w:bottom w:val="nil"/>
              <w:right w:val="nil"/>
            </w:tcBorders>
          </w:tcPr>
          <w:p w14:paraId="542E18D8" w14:textId="77777777" w:rsidR="00A83BEA" w:rsidRPr="00A455D2" w:rsidRDefault="00A83BEA" w:rsidP="00DF74A4"/>
        </w:tc>
      </w:tr>
      <w:tr w:rsidR="00A83BEA" w:rsidRPr="00A455D2" w14:paraId="40BF6042" w14:textId="77777777" w:rsidTr="00DF74A4">
        <w:trPr>
          <w:trHeight w:val="240"/>
          <w:jc w:val="center"/>
        </w:trPr>
        <w:tc>
          <w:tcPr>
            <w:tcW w:w="4876" w:type="dxa"/>
            <w:tcBorders>
              <w:top w:val="nil"/>
              <w:left w:val="nil"/>
              <w:bottom w:val="nil"/>
              <w:right w:val="nil"/>
            </w:tcBorders>
          </w:tcPr>
          <w:p w14:paraId="3796C5B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E2AF32A" w14:textId="77777777" w:rsidR="00A83BEA" w:rsidRPr="00A455D2" w:rsidRDefault="00A83BEA" w:rsidP="00DF74A4">
            <w:pPr>
              <w:pStyle w:val="AmColumnHeading"/>
            </w:pPr>
            <w:r w:rsidRPr="00A455D2">
              <w:t>Ändringsförslag</w:t>
            </w:r>
          </w:p>
        </w:tc>
      </w:tr>
      <w:tr w:rsidR="00A83BEA" w:rsidRPr="00A455D2" w14:paraId="61DF600D" w14:textId="77777777" w:rsidTr="00DF74A4">
        <w:trPr>
          <w:jc w:val="center"/>
        </w:trPr>
        <w:tc>
          <w:tcPr>
            <w:tcW w:w="4876" w:type="dxa"/>
            <w:tcBorders>
              <w:top w:val="nil"/>
              <w:left w:val="nil"/>
              <w:bottom w:val="nil"/>
              <w:right w:val="nil"/>
            </w:tcBorders>
          </w:tcPr>
          <w:p w14:paraId="08DCA131" w14:textId="77777777" w:rsidR="00A83BEA" w:rsidRPr="00A455D2" w:rsidRDefault="00A83BEA" w:rsidP="00DF74A4">
            <w:pPr>
              <w:pStyle w:val="Normal6a"/>
            </w:pPr>
          </w:p>
        </w:tc>
        <w:tc>
          <w:tcPr>
            <w:tcW w:w="4876" w:type="dxa"/>
            <w:tcBorders>
              <w:top w:val="nil"/>
              <w:left w:val="nil"/>
              <w:bottom w:val="nil"/>
              <w:right w:val="nil"/>
            </w:tcBorders>
          </w:tcPr>
          <w:p w14:paraId="132086C8" w14:textId="77777777" w:rsidR="00A83BEA" w:rsidRPr="00A455D2" w:rsidRDefault="00A83BEA" w:rsidP="00DF74A4">
            <w:pPr>
              <w:pStyle w:val="Normal6a"/>
            </w:pPr>
            <w:r w:rsidRPr="00A455D2">
              <w:rPr>
                <w:b/>
                <w:i/>
              </w:rPr>
              <w:t>16c.</w:t>
            </w:r>
            <w:r w:rsidRPr="00A455D2">
              <w:tab/>
            </w:r>
            <w:r w:rsidRPr="00A455D2">
              <w:rPr>
                <w:b/>
                <w:i/>
              </w:rPr>
              <w:t>Europaparlamentet påminner om att det på grund av de senaste och pågående ockupationerna av Europas och EU:s territorier finns ett behov av en potentiell förändring av utrikespolitiska prioriteringar, som innebär större fokus på försvars- och säkerhetsfrågor, framför allt på grund av de regionala säkerhetsproblem i Europa som får allvarliga konsekvenser för bland annat kvinnor och flickor.</w:t>
            </w:r>
          </w:p>
        </w:tc>
      </w:tr>
    </w:tbl>
    <w:p w14:paraId="5174B1C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4D618EF" w14:textId="77777777" w:rsidR="00A83BEA" w:rsidRPr="00A455D2" w:rsidRDefault="00A83BEA" w:rsidP="00A83BEA">
      <w:r w:rsidRPr="00A455D2">
        <w:rPr>
          <w:rStyle w:val="HideTWBExt"/>
          <w:noProof w:val="0"/>
        </w:rPr>
        <w:t>&lt;/Amend&gt;</w:t>
      </w:r>
    </w:p>
    <w:p w14:paraId="2E6F9F2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669</w:t>
      </w:r>
      <w:r w:rsidRPr="00A455D2">
        <w:rPr>
          <w:rStyle w:val="HideTWBExt"/>
          <w:b w:val="0"/>
          <w:noProof w:val="0"/>
        </w:rPr>
        <w:t>&lt;/NumAm&gt;</w:t>
      </w:r>
    </w:p>
    <w:p w14:paraId="0B3A958F"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61884D5D" w14:textId="77777777" w:rsidR="00A83BEA" w:rsidRPr="00A455D2" w:rsidRDefault="00A83BEA" w:rsidP="00A83BEA">
      <w:pPr>
        <w:pStyle w:val="NormalBold"/>
      </w:pPr>
      <w:r w:rsidRPr="00A455D2">
        <w:rPr>
          <w:rStyle w:val="HideTWBExt"/>
          <w:b w:val="0"/>
          <w:noProof w:val="0"/>
        </w:rPr>
        <w:t>&lt;/RepeatBlock-By&gt;</w:t>
      </w:r>
    </w:p>
    <w:p w14:paraId="450CCE6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756917F"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7273890" w14:textId="77777777" w:rsidTr="00DF74A4">
        <w:trPr>
          <w:trHeight w:hRule="exact" w:val="240"/>
          <w:jc w:val="center"/>
        </w:trPr>
        <w:tc>
          <w:tcPr>
            <w:tcW w:w="9752" w:type="dxa"/>
            <w:gridSpan w:val="2"/>
            <w:tcBorders>
              <w:top w:val="nil"/>
              <w:left w:val="nil"/>
              <w:bottom w:val="nil"/>
              <w:right w:val="nil"/>
            </w:tcBorders>
          </w:tcPr>
          <w:p w14:paraId="6F186D55" w14:textId="77777777" w:rsidR="00A83BEA" w:rsidRPr="00A455D2" w:rsidRDefault="00A83BEA" w:rsidP="00DF74A4"/>
        </w:tc>
      </w:tr>
      <w:tr w:rsidR="00A83BEA" w:rsidRPr="00A455D2" w14:paraId="4F544C03" w14:textId="77777777" w:rsidTr="00DF74A4">
        <w:trPr>
          <w:trHeight w:val="240"/>
          <w:jc w:val="center"/>
        </w:trPr>
        <w:tc>
          <w:tcPr>
            <w:tcW w:w="4876" w:type="dxa"/>
            <w:tcBorders>
              <w:top w:val="nil"/>
              <w:left w:val="nil"/>
              <w:bottom w:val="nil"/>
              <w:right w:val="nil"/>
            </w:tcBorders>
          </w:tcPr>
          <w:p w14:paraId="56B1A85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8938B4F" w14:textId="77777777" w:rsidR="00A83BEA" w:rsidRPr="00A455D2" w:rsidRDefault="00A83BEA" w:rsidP="00DF74A4">
            <w:pPr>
              <w:pStyle w:val="AmColumnHeading"/>
            </w:pPr>
            <w:r w:rsidRPr="00A455D2">
              <w:t>Ändringsförslag</w:t>
            </w:r>
          </w:p>
        </w:tc>
      </w:tr>
      <w:tr w:rsidR="00A83BEA" w:rsidRPr="00A455D2" w14:paraId="22417064" w14:textId="77777777" w:rsidTr="00DF74A4">
        <w:trPr>
          <w:jc w:val="center"/>
        </w:trPr>
        <w:tc>
          <w:tcPr>
            <w:tcW w:w="4876" w:type="dxa"/>
            <w:tcBorders>
              <w:top w:val="nil"/>
              <w:left w:val="nil"/>
              <w:bottom w:val="nil"/>
              <w:right w:val="nil"/>
            </w:tcBorders>
          </w:tcPr>
          <w:p w14:paraId="6FF4E1BC" w14:textId="77777777" w:rsidR="00A83BEA" w:rsidRPr="00A455D2" w:rsidRDefault="00A83BEA" w:rsidP="00DF74A4">
            <w:pPr>
              <w:pStyle w:val="Normal6a"/>
            </w:pPr>
          </w:p>
        </w:tc>
        <w:tc>
          <w:tcPr>
            <w:tcW w:w="4876" w:type="dxa"/>
            <w:tcBorders>
              <w:top w:val="nil"/>
              <w:left w:val="nil"/>
              <w:bottom w:val="nil"/>
              <w:right w:val="nil"/>
            </w:tcBorders>
          </w:tcPr>
          <w:p w14:paraId="2084D08D" w14:textId="77777777" w:rsidR="00A83BEA" w:rsidRPr="00A455D2" w:rsidRDefault="00A83BEA" w:rsidP="00DF74A4">
            <w:pPr>
              <w:pStyle w:val="Normal6a"/>
            </w:pPr>
            <w:r w:rsidRPr="00A455D2">
              <w:rPr>
                <w:b/>
                <w:i/>
              </w:rPr>
              <w:t>16c.</w:t>
            </w:r>
            <w:r w:rsidRPr="00A455D2">
              <w:tab/>
            </w:r>
            <w:r w:rsidRPr="00A455D2">
              <w:rPr>
                <w:b/>
                <w:i/>
              </w:rPr>
              <w:t>Europaparlamentet välkomnar den civila GSFP-pakt som antogs i maj 2023, som även innebar ett åtagande om att stärka ett jämställdhetsmedvetet ledarskap i uppdragen och fastställde ett mål om att 40 % kvinnor ska ingå i den internationella personalen.</w:t>
            </w:r>
          </w:p>
        </w:tc>
      </w:tr>
    </w:tbl>
    <w:p w14:paraId="4381648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5FA4B5C" w14:textId="77777777" w:rsidR="00A83BEA" w:rsidRPr="00A455D2" w:rsidRDefault="00A83BEA" w:rsidP="00A83BEA">
      <w:r w:rsidRPr="00A455D2">
        <w:rPr>
          <w:rStyle w:val="HideTWBExt"/>
          <w:noProof w:val="0"/>
        </w:rPr>
        <w:t>&lt;/Amend&gt;</w:t>
      </w:r>
    </w:p>
    <w:p w14:paraId="3D3C4B4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670</w:t>
      </w:r>
      <w:r w:rsidRPr="00A455D2">
        <w:rPr>
          <w:rStyle w:val="HideTWBExt"/>
          <w:b w:val="0"/>
          <w:noProof w:val="0"/>
        </w:rPr>
        <w:t>&lt;/NumAm&gt;</w:t>
      </w:r>
    </w:p>
    <w:p w14:paraId="4D21EA4B"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9261BDC" w14:textId="77777777" w:rsidR="00A83BEA" w:rsidRPr="00A455D2" w:rsidRDefault="00A83BEA" w:rsidP="00A83BEA">
      <w:pPr>
        <w:pStyle w:val="NormalBold"/>
      </w:pPr>
      <w:r w:rsidRPr="00A455D2">
        <w:rPr>
          <w:rStyle w:val="HideTWBExt"/>
          <w:b w:val="0"/>
          <w:noProof w:val="0"/>
        </w:rPr>
        <w:t>&lt;/RepeatBlock-By&gt;</w:t>
      </w:r>
    </w:p>
    <w:p w14:paraId="36078DE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ADACB1A" w14:textId="77777777" w:rsidR="00A83BEA" w:rsidRPr="00A455D2" w:rsidRDefault="00A83BEA" w:rsidP="00A83BEA">
      <w:pPr>
        <w:pStyle w:val="NormalBold"/>
      </w:pPr>
      <w:r w:rsidRPr="00A455D2">
        <w:rPr>
          <w:rStyle w:val="HideTWBExt"/>
          <w:b w:val="0"/>
          <w:noProof w:val="0"/>
        </w:rPr>
        <w:t>&lt;Article&gt;</w:t>
      </w:r>
      <w:r w:rsidRPr="00A455D2">
        <w:t>Punkt 16c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F85C450" w14:textId="77777777" w:rsidTr="00DF74A4">
        <w:trPr>
          <w:trHeight w:hRule="exact" w:val="240"/>
          <w:jc w:val="center"/>
        </w:trPr>
        <w:tc>
          <w:tcPr>
            <w:tcW w:w="9752" w:type="dxa"/>
            <w:gridSpan w:val="2"/>
            <w:tcBorders>
              <w:top w:val="nil"/>
              <w:left w:val="nil"/>
              <w:bottom w:val="nil"/>
              <w:right w:val="nil"/>
            </w:tcBorders>
          </w:tcPr>
          <w:p w14:paraId="16AE8089" w14:textId="77777777" w:rsidR="00A83BEA" w:rsidRPr="00A455D2" w:rsidRDefault="00A83BEA" w:rsidP="00DF74A4"/>
        </w:tc>
      </w:tr>
      <w:tr w:rsidR="00A83BEA" w:rsidRPr="00A455D2" w14:paraId="6612045D" w14:textId="77777777" w:rsidTr="00DF74A4">
        <w:trPr>
          <w:trHeight w:val="240"/>
          <w:jc w:val="center"/>
        </w:trPr>
        <w:tc>
          <w:tcPr>
            <w:tcW w:w="4876" w:type="dxa"/>
            <w:tcBorders>
              <w:top w:val="nil"/>
              <w:left w:val="nil"/>
              <w:bottom w:val="nil"/>
              <w:right w:val="nil"/>
            </w:tcBorders>
          </w:tcPr>
          <w:p w14:paraId="09C901E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F5B211B" w14:textId="77777777" w:rsidR="00A83BEA" w:rsidRPr="00A455D2" w:rsidRDefault="00A83BEA" w:rsidP="00DF74A4">
            <w:pPr>
              <w:pStyle w:val="AmColumnHeading"/>
            </w:pPr>
            <w:r w:rsidRPr="00A455D2">
              <w:t>Ändringsförslag</w:t>
            </w:r>
          </w:p>
        </w:tc>
      </w:tr>
      <w:tr w:rsidR="00A83BEA" w:rsidRPr="00A455D2" w14:paraId="1ED5BDFB" w14:textId="77777777" w:rsidTr="00DF74A4">
        <w:trPr>
          <w:jc w:val="center"/>
        </w:trPr>
        <w:tc>
          <w:tcPr>
            <w:tcW w:w="4876" w:type="dxa"/>
            <w:tcBorders>
              <w:top w:val="nil"/>
              <w:left w:val="nil"/>
              <w:bottom w:val="nil"/>
              <w:right w:val="nil"/>
            </w:tcBorders>
          </w:tcPr>
          <w:p w14:paraId="5C3E51DA" w14:textId="77777777" w:rsidR="00A83BEA" w:rsidRPr="00A455D2" w:rsidRDefault="00A83BEA" w:rsidP="00DF74A4">
            <w:pPr>
              <w:pStyle w:val="Normal6a"/>
            </w:pPr>
          </w:p>
        </w:tc>
        <w:tc>
          <w:tcPr>
            <w:tcW w:w="4876" w:type="dxa"/>
            <w:tcBorders>
              <w:top w:val="nil"/>
              <w:left w:val="nil"/>
              <w:bottom w:val="nil"/>
              <w:right w:val="nil"/>
            </w:tcBorders>
          </w:tcPr>
          <w:p w14:paraId="5DD711E1" w14:textId="77777777" w:rsidR="00A83BEA" w:rsidRPr="00A455D2" w:rsidRDefault="00A83BEA" w:rsidP="00DF74A4">
            <w:pPr>
              <w:pStyle w:val="Normal6a"/>
            </w:pPr>
            <w:r w:rsidRPr="00A455D2">
              <w:rPr>
                <w:b/>
                <w:i/>
              </w:rPr>
              <w:t>16c.</w:t>
            </w:r>
            <w:r w:rsidRPr="00A455D2">
              <w:tab/>
            </w:r>
            <w:r w:rsidRPr="00A455D2">
              <w:rPr>
                <w:b/>
                <w:i/>
              </w:rPr>
              <w:t>Europaparlamentet anser att det politiska och ekonomiska stödet bör öka till jämställdhetsinitiativ och FN-organ, som FN:s enhet för jämställdhet och kvinnors egenmakt och FN:s befolkningsfond, med särskild inriktning på befolkningsfondens försörjningspartnerskap.</w:t>
            </w:r>
          </w:p>
        </w:tc>
      </w:tr>
    </w:tbl>
    <w:p w14:paraId="08E6067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9323F3" w14:textId="77777777" w:rsidR="00A83BEA" w:rsidRPr="00A455D2" w:rsidRDefault="00A83BEA" w:rsidP="00A83BEA">
      <w:r w:rsidRPr="00A455D2">
        <w:rPr>
          <w:rStyle w:val="HideTWBExt"/>
          <w:noProof w:val="0"/>
        </w:rPr>
        <w:t>&lt;/Amend&gt;</w:t>
      </w:r>
    </w:p>
    <w:p w14:paraId="067262D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671</w:t>
      </w:r>
      <w:r w:rsidRPr="00A455D2">
        <w:rPr>
          <w:rStyle w:val="HideTWBExt"/>
          <w:b w:val="0"/>
          <w:noProof w:val="0"/>
        </w:rPr>
        <w:t>&lt;/NumAm&gt;</w:t>
      </w:r>
    </w:p>
    <w:p w14:paraId="6D46AF3D"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4BBDAEE5" w14:textId="77777777" w:rsidR="00A83BEA" w:rsidRPr="00A455D2" w:rsidRDefault="00A83BEA" w:rsidP="00A83BEA">
      <w:pPr>
        <w:pStyle w:val="NormalBold"/>
      </w:pPr>
      <w:r w:rsidRPr="00A455D2">
        <w:rPr>
          <w:rStyle w:val="HideTWBExt"/>
          <w:b w:val="0"/>
          <w:noProof w:val="0"/>
        </w:rPr>
        <w:t>&lt;/RepeatBlock-By&gt;</w:t>
      </w:r>
    </w:p>
    <w:p w14:paraId="46EB6B3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07D2FFD" w14:textId="77777777" w:rsidR="00A83BEA" w:rsidRPr="00A455D2" w:rsidRDefault="00A83BEA" w:rsidP="00A83BEA">
      <w:pPr>
        <w:pStyle w:val="NormalBold"/>
      </w:pPr>
      <w:r w:rsidRPr="00A455D2">
        <w:rPr>
          <w:rStyle w:val="HideTWBExt"/>
          <w:b w:val="0"/>
          <w:noProof w:val="0"/>
        </w:rPr>
        <w:t>&lt;Article&gt;</w:t>
      </w:r>
      <w:r w:rsidRPr="00A455D2">
        <w:t>Punkt 16d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6B6FC55" w14:textId="77777777" w:rsidTr="00DF74A4">
        <w:trPr>
          <w:trHeight w:hRule="exact" w:val="240"/>
          <w:jc w:val="center"/>
        </w:trPr>
        <w:tc>
          <w:tcPr>
            <w:tcW w:w="9752" w:type="dxa"/>
            <w:gridSpan w:val="2"/>
            <w:tcBorders>
              <w:top w:val="nil"/>
              <w:left w:val="nil"/>
              <w:bottom w:val="nil"/>
              <w:right w:val="nil"/>
            </w:tcBorders>
          </w:tcPr>
          <w:p w14:paraId="6DA6E548" w14:textId="77777777" w:rsidR="00A83BEA" w:rsidRPr="00A455D2" w:rsidRDefault="00A83BEA" w:rsidP="00DF74A4"/>
        </w:tc>
      </w:tr>
      <w:tr w:rsidR="00A83BEA" w:rsidRPr="00A455D2" w14:paraId="03D41709" w14:textId="77777777" w:rsidTr="00DF74A4">
        <w:trPr>
          <w:trHeight w:val="240"/>
          <w:jc w:val="center"/>
        </w:trPr>
        <w:tc>
          <w:tcPr>
            <w:tcW w:w="4876" w:type="dxa"/>
            <w:tcBorders>
              <w:top w:val="nil"/>
              <w:left w:val="nil"/>
              <w:bottom w:val="nil"/>
              <w:right w:val="nil"/>
            </w:tcBorders>
          </w:tcPr>
          <w:p w14:paraId="24FB286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24A34B0" w14:textId="77777777" w:rsidR="00A83BEA" w:rsidRPr="00A455D2" w:rsidRDefault="00A83BEA" w:rsidP="00DF74A4">
            <w:pPr>
              <w:pStyle w:val="AmColumnHeading"/>
            </w:pPr>
            <w:r w:rsidRPr="00A455D2">
              <w:t>Ändringsförslag</w:t>
            </w:r>
          </w:p>
        </w:tc>
      </w:tr>
      <w:tr w:rsidR="00A83BEA" w:rsidRPr="00A455D2" w14:paraId="56C61650" w14:textId="77777777" w:rsidTr="00DF74A4">
        <w:trPr>
          <w:jc w:val="center"/>
        </w:trPr>
        <w:tc>
          <w:tcPr>
            <w:tcW w:w="4876" w:type="dxa"/>
            <w:tcBorders>
              <w:top w:val="nil"/>
              <w:left w:val="nil"/>
              <w:bottom w:val="nil"/>
              <w:right w:val="nil"/>
            </w:tcBorders>
          </w:tcPr>
          <w:p w14:paraId="7A84789A" w14:textId="77777777" w:rsidR="00A83BEA" w:rsidRPr="00A455D2" w:rsidRDefault="00A83BEA" w:rsidP="00DF74A4">
            <w:pPr>
              <w:pStyle w:val="Normal6a"/>
            </w:pPr>
          </w:p>
        </w:tc>
        <w:tc>
          <w:tcPr>
            <w:tcW w:w="4876" w:type="dxa"/>
            <w:tcBorders>
              <w:top w:val="nil"/>
              <w:left w:val="nil"/>
              <w:bottom w:val="nil"/>
              <w:right w:val="nil"/>
            </w:tcBorders>
          </w:tcPr>
          <w:p w14:paraId="47139EF6" w14:textId="77777777" w:rsidR="00A83BEA" w:rsidRPr="00A455D2" w:rsidRDefault="00A83BEA" w:rsidP="00DF74A4">
            <w:pPr>
              <w:pStyle w:val="Normal6a"/>
            </w:pPr>
            <w:r w:rsidRPr="00A455D2">
              <w:rPr>
                <w:b/>
                <w:i/>
              </w:rPr>
              <w:t>16d.</w:t>
            </w:r>
            <w:r w:rsidRPr="00A455D2">
              <w:tab/>
            </w:r>
            <w:r w:rsidRPr="00A455D2">
              <w:rPr>
                <w:b/>
                <w:i/>
              </w:rPr>
              <w:t>Europaparlamentet uppmanar kommissionen att göra en andra översyn av de framsteg som gjorts i genomförandet av den nuvarande handlingsplanen för jämställdhet (den tredje i ordningen) och att hålla en hög takt och ambitionsnivå för genomförandet av planen. Parlamentet uppmanar kommissionen att inleda förberedelser för nästa handlingsplan för jämställdhet efter 2027 (den fjärde i ordningen) för att säkerställa att den antas i tid, bland annat genom att avsätta tillräcklig finansiering för genomförandet av planen i det kommande förslaget till den fleråriga budgetramen 2028–2034. Parlamentet uppmanar kommissionen att säkerställa att det fastställda målet att 85 % av det offentliga utvecklingsbiståndet ska gå till projekt som har jämställdhet som ett betydande eller huvudsakligt mål bevaras enligt den fjärde handlingsplanen för jämställdhet, och att det inbegrips ett nytt mål som innebär att 20 % av det offentliga utvecklingsbiståndet ska gå till projekt som har jämställdhet som huvudsakligt mål. Parlamentet betonar att sexuell och reproduktiv hälsa och rättigheter måste vara en integrerad del av den fjärde handlingsplanen för jämställdhet.</w:t>
            </w:r>
          </w:p>
        </w:tc>
      </w:tr>
    </w:tbl>
    <w:p w14:paraId="0852D7D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D2E8E8B" w14:textId="77777777" w:rsidR="00A83BEA" w:rsidRPr="00A455D2" w:rsidRDefault="00A83BEA" w:rsidP="00A83BEA">
      <w:r w:rsidRPr="00A455D2">
        <w:rPr>
          <w:rStyle w:val="HideTWBExt"/>
          <w:noProof w:val="0"/>
        </w:rPr>
        <w:t>&lt;/Amend&gt;</w:t>
      </w:r>
    </w:p>
    <w:p w14:paraId="5C906B7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672</w:t>
      </w:r>
      <w:r w:rsidRPr="00A455D2">
        <w:rPr>
          <w:rStyle w:val="HideTWBExt"/>
          <w:b w:val="0"/>
          <w:noProof w:val="0"/>
        </w:rPr>
        <w:t>&lt;/NumAm&gt;</w:t>
      </w:r>
    </w:p>
    <w:p w14:paraId="2B76FD62"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EE373F1" w14:textId="77777777" w:rsidR="00A83BEA" w:rsidRPr="00A455D2" w:rsidRDefault="00A83BEA" w:rsidP="00A83BEA">
      <w:pPr>
        <w:pStyle w:val="NormalBold"/>
      </w:pPr>
      <w:r w:rsidRPr="00A455D2">
        <w:rPr>
          <w:rStyle w:val="HideTWBExt"/>
          <w:b w:val="0"/>
          <w:noProof w:val="0"/>
        </w:rPr>
        <w:t>&lt;/RepeatBlock-By&gt;</w:t>
      </w:r>
    </w:p>
    <w:p w14:paraId="46E3A82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6B61A69" w14:textId="77777777" w:rsidR="00A83BEA" w:rsidRPr="00A455D2" w:rsidRDefault="00A83BEA" w:rsidP="00A83BEA">
      <w:pPr>
        <w:pStyle w:val="NormalBold"/>
      </w:pPr>
      <w:r w:rsidRPr="00A455D2">
        <w:rPr>
          <w:rStyle w:val="HideTWBExt"/>
          <w:b w:val="0"/>
          <w:noProof w:val="0"/>
        </w:rPr>
        <w:t>&lt;Article&gt;</w:t>
      </w:r>
      <w:r w:rsidRPr="00A455D2">
        <w:t>Punkt 16d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E410754" w14:textId="77777777" w:rsidTr="00DF74A4">
        <w:trPr>
          <w:trHeight w:hRule="exact" w:val="240"/>
          <w:jc w:val="center"/>
        </w:trPr>
        <w:tc>
          <w:tcPr>
            <w:tcW w:w="9752" w:type="dxa"/>
            <w:gridSpan w:val="2"/>
            <w:tcBorders>
              <w:top w:val="nil"/>
              <w:left w:val="nil"/>
              <w:bottom w:val="nil"/>
              <w:right w:val="nil"/>
            </w:tcBorders>
          </w:tcPr>
          <w:p w14:paraId="332003DD" w14:textId="77777777" w:rsidR="00A83BEA" w:rsidRPr="00A455D2" w:rsidRDefault="00A83BEA" w:rsidP="00DF74A4"/>
        </w:tc>
      </w:tr>
      <w:tr w:rsidR="00A83BEA" w:rsidRPr="00A455D2" w14:paraId="71A8B1E0" w14:textId="77777777" w:rsidTr="00DF74A4">
        <w:trPr>
          <w:trHeight w:val="240"/>
          <w:jc w:val="center"/>
        </w:trPr>
        <w:tc>
          <w:tcPr>
            <w:tcW w:w="4876" w:type="dxa"/>
            <w:tcBorders>
              <w:top w:val="nil"/>
              <w:left w:val="nil"/>
              <w:bottom w:val="nil"/>
              <w:right w:val="nil"/>
            </w:tcBorders>
          </w:tcPr>
          <w:p w14:paraId="4FC31DB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B590886" w14:textId="77777777" w:rsidR="00A83BEA" w:rsidRPr="00A455D2" w:rsidRDefault="00A83BEA" w:rsidP="00DF74A4">
            <w:pPr>
              <w:pStyle w:val="AmColumnHeading"/>
            </w:pPr>
            <w:r w:rsidRPr="00A455D2">
              <w:t>Ändringsförslag</w:t>
            </w:r>
          </w:p>
        </w:tc>
      </w:tr>
      <w:tr w:rsidR="00A83BEA" w:rsidRPr="00A455D2" w14:paraId="34EE00FE" w14:textId="77777777" w:rsidTr="00DF74A4">
        <w:trPr>
          <w:jc w:val="center"/>
        </w:trPr>
        <w:tc>
          <w:tcPr>
            <w:tcW w:w="4876" w:type="dxa"/>
            <w:tcBorders>
              <w:top w:val="nil"/>
              <w:left w:val="nil"/>
              <w:bottom w:val="nil"/>
              <w:right w:val="nil"/>
            </w:tcBorders>
          </w:tcPr>
          <w:p w14:paraId="6FBCDD3A" w14:textId="77777777" w:rsidR="00A83BEA" w:rsidRPr="00A455D2" w:rsidRDefault="00A83BEA" w:rsidP="00DF74A4">
            <w:pPr>
              <w:pStyle w:val="Normal6a"/>
            </w:pPr>
          </w:p>
        </w:tc>
        <w:tc>
          <w:tcPr>
            <w:tcW w:w="4876" w:type="dxa"/>
            <w:tcBorders>
              <w:top w:val="nil"/>
              <w:left w:val="nil"/>
              <w:bottom w:val="nil"/>
              <w:right w:val="nil"/>
            </w:tcBorders>
          </w:tcPr>
          <w:p w14:paraId="3B7FE7D7" w14:textId="77777777" w:rsidR="00A83BEA" w:rsidRPr="00A455D2" w:rsidRDefault="00A83BEA" w:rsidP="00DF74A4">
            <w:pPr>
              <w:pStyle w:val="Normal6a"/>
            </w:pPr>
            <w:r w:rsidRPr="00A455D2">
              <w:rPr>
                <w:b/>
                <w:i/>
              </w:rPr>
              <w:t>16d.</w:t>
            </w:r>
            <w:r w:rsidRPr="00A455D2">
              <w:tab/>
            </w:r>
            <w:r w:rsidRPr="00A455D2">
              <w:rPr>
                <w:b/>
                <w:i/>
              </w:rPr>
              <w:t>Europaparlamentet betonar behovet av kvinnors lika och meningsfulla deltagande som aktiva aktörer i konfliktförebyggande och konfliktlösning, fredsförhandlingar, fredsbyggande, fredsbevarande, humanitära insatser, krisförberedelser, planer för och bedömningar av beredskap och säkerhet samt återuppbyggnad efter konflikter. Parlamentet uppmanar kommissionen att lägga till detta i sin jämställdhetsstrategi.</w:t>
            </w:r>
          </w:p>
        </w:tc>
      </w:tr>
    </w:tbl>
    <w:p w14:paraId="29A8DA9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DD726FA" w14:textId="77777777" w:rsidR="00A83BEA" w:rsidRPr="00A455D2" w:rsidRDefault="00A83BEA" w:rsidP="00A83BEA">
      <w:r w:rsidRPr="00A455D2">
        <w:rPr>
          <w:rStyle w:val="HideTWBExt"/>
          <w:noProof w:val="0"/>
        </w:rPr>
        <w:t>&lt;/Amend&gt;</w:t>
      </w:r>
    </w:p>
    <w:p w14:paraId="2408D68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673</w:t>
      </w:r>
      <w:r w:rsidRPr="00A455D2">
        <w:rPr>
          <w:rStyle w:val="HideTWBExt"/>
          <w:b w:val="0"/>
          <w:noProof w:val="0"/>
        </w:rPr>
        <w:t>&lt;/NumAm&gt;</w:t>
      </w:r>
    </w:p>
    <w:p w14:paraId="021AE70B"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D1E36FC" w14:textId="77777777" w:rsidR="00A83BEA" w:rsidRPr="00A455D2" w:rsidRDefault="00A83BEA" w:rsidP="00A83BEA">
      <w:pPr>
        <w:pStyle w:val="NormalBold"/>
      </w:pPr>
      <w:r w:rsidRPr="00A455D2">
        <w:rPr>
          <w:rStyle w:val="HideTWBExt"/>
          <w:b w:val="0"/>
          <w:noProof w:val="0"/>
        </w:rPr>
        <w:t>&lt;/RepeatBlock-By&gt;</w:t>
      </w:r>
    </w:p>
    <w:p w14:paraId="6B303EE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4EA4790" w14:textId="77777777" w:rsidR="00A83BEA" w:rsidRPr="00A455D2" w:rsidRDefault="00A83BEA" w:rsidP="00A83BEA">
      <w:pPr>
        <w:pStyle w:val="NormalBold"/>
      </w:pPr>
      <w:r w:rsidRPr="00A455D2">
        <w:rPr>
          <w:rStyle w:val="HideTWBExt"/>
          <w:b w:val="0"/>
          <w:noProof w:val="0"/>
        </w:rPr>
        <w:t>&lt;Article&gt;</w:t>
      </w:r>
      <w:r w:rsidRPr="00A455D2">
        <w:t>Punkt 16d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C907280" w14:textId="77777777" w:rsidTr="00DF74A4">
        <w:trPr>
          <w:trHeight w:hRule="exact" w:val="240"/>
          <w:jc w:val="center"/>
        </w:trPr>
        <w:tc>
          <w:tcPr>
            <w:tcW w:w="9752" w:type="dxa"/>
            <w:gridSpan w:val="2"/>
            <w:tcBorders>
              <w:top w:val="nil"/>
              <w:left w:val="nil"/>
              <w:bottom w:val="nil"/>
              <w:right w:val="nil"/>
            </w:tcBorders>
          </w:tcPr>
          <w:p w14:paraId="1AC82DC4" w14:textId="77777777" w:rsidR="00A83BEA" w:rsidRPr="00A455D2" w:rsidRDefault="00A83BEA" w:rsidP="00DF74A4"/>
        </w:tc>
      </w:tr>
      <w:tr w:rsidR="00A83BEA" w:rsidRPr="00A455D2" w14:paraId="7DA9C872" w14:textId="77777777" w:rsidTr="00DF74A4">
        <w:trPr>
          <w:trHeight w:val="240"/>
          <w:jc w:val="center"/>
        </w:trPr>
        <w:tc>
          <w:tcPr>
            <w:tcW w:w="4876" w:type="dxa"/>
            <w:tcBorders>
              <w:top w:val="nil"/>
              <w:left w:val="nil"/>
              <w:bottom w:val="nil"/>
              <w:right w:val="nil"/>
            </w:tcBorders>
          </w:tcPr>
          <w:p w14:paraId="1C85581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292328B" w14:textId="77777777" w:rsidR="00A83BEA" w:rsidRPr="00A455D2" w:rsidRDefault="00A83BEA" w:rsidP="00DF74A4">
            <w:pPr>
              <w:pStyle w:val="AmColumnHeading"/>
            </w:pPr>
            <w:r w:rsidRPr="00A455D2">
              <w:t>Ändringsförslag</w:t>
            </w:r>
          </w:p>
        </w:tc>
      </w:tr>
      <w:tr w:rsidR="00A83BEA" w:rsidRPr="00A455D2" w14:paraId="1736FA1D" w14:textId="77777777" w:rsidTr="00DF74A4">
        <w:trPr>
          <w:jc w:val="center"/>
        </w:trPr>
        <w:tc>
          <w:tcPr>
            <w:tcW w:w="4876" w:type="dxa"/>
            <w:tcBorders>
              <w:top w:val="nil"/>
              <w:left w:val="nil"/>
              <w:bottom w:val="nil"/>
              <w:right w:val="nil"/>
            </w:tcBorders>
          </w:tcPr>
          <w:p w14:paraId="757BC854" w14:textId="77777777" w:rsidR="00A83BEA" w:rsidRPr="00A455D2" w:rsidRDefault="00A83BEA" w:rsidP="00DF74A4">
            <w:pPr>
              <w:pStyle w:val="Normal6a"/>
            </w:pPr>
          </w:p>
        </w:tc>
        <w:tc>
          <w:tcPr>
            <w:tcW w:w="4876" w:type="dxa"/>
            <w:tcBorders>
              <w:top w:val="nil"/>
              <w:left w:val="nil"/>
              <w:bottom w:val="nil"/>
              <w:right w:val="nil"/>
            </w:tcBorders>
          </w:tcPr>
          <w:p w14:paraId="28C135BA" w14:textId="77777777" w:rsidR="00A83BEA" w:rsidRPr="00A455D2" w:rsidRDefault="00A83BEA" w:rsidP="00DF74A4">
            <w:pPr>
              <w:pStyle w:val="Normal6a"/>
            </w:pPr>
            <w:r w:rsidRPr="00A455D2">
              <w:rPr>
                <w:b/>
                <w:i/>
              </w:rPr>
              <w:t>16d.</w:t>
            </w:r>
            <w:r w:rsidRPr="00A455D2">
              <w:tab/>
            </w:r>
            <w:r w:rsidRPr="00A455D2">
              <w:rPr>
                <w:b/>
                <w:i/>
              </w:rPr>
              <w:t>Europaparlamentet noterar med intresse hur länder, däribland EU:s medlemsstater, alltmer frångår en feministisk utrikespolitik. Parlamentet understryker att kommissionen och medlemsstaterna bör uppmärksamma denna förändring i politiken.</w:t>
            </w:r>
          </w:p>
        </w:tc>
      </w:tr>
    </w:tbl>
    <w:p w14:paraId="3325E05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F1C06C1" w14:textId="77777777" w:rsidR="00A83BEA" w:rsidRPr="00A455D2" w:rsidRDefault="00A83BEA" w:rsidP="00A83BEA">
      <w:r w:rsidRPr="00A455D2">
        <w:rPr>
          <w:rStyle w:val="HideTWBExt"/>
          <w:noProof w:val="0"/>
        </w:rPr>
        <w:t>&lt;/Amend&gt;</w:t>
      </w:r>
    </w:p>
    <w:p w14:paraId="26C7C31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674</w:t>
      </w:r>
      <w:r w:rsidRPr="00A455D2">
        <w:rPr>
          <w:rStyle w:val="HideTWBExt"/>
          <w:b w:val="0"/>
          <w:noProof w:val="0"/>
        </w:rPr>
        <w:t>&lt;/NumAm&gt;</w:t>
      </w:r>
    </w:p>
    <w:p w14:paraId="58944B48"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C18E1A5" w14:textId="77777777" w:rsidR="00A83BEA" w:rsidRPr="00A455D2" w:rsidRDefault="00A83BEA" w:rsidP="00A83BEA">
      <w:pPr>
        <w:pStyle w:val="NormalBold"/>
      </w:pPr>
      <w:r w:rsidRPr="00A455D2">
        <w:rPr>
          <w:rStyle w:val="HideTWBExt"/>
          <w:b w:val="0"/>
          <w:noProof w:val="0"/>
        </w:rPr>
        <w:t>&lt;/RepeatBlock-By&gt;</w:t>
      </w:r>
    </w:p>
    <w:p w14:paraId="719564A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B42980F" w14:textId="77777777" w:rsidR="00A83BEA" w:rsidRPr="00A455D2" w:rsidRDefault="00A83BEA" w:rsidP="00A83BEA">
      <w:pPr>
        <w:pStyle w:val="NormalBold"/>
      </w:pPr>
      <w:r w:rsidRPr="00A455D2">
        <w:rPr>
          <w:rStyle w:val="HideTWBExt"/>
          <w:b w:val="0"/>
          <w:noProof w:val="0"/>
        </w:rPr>
        <w:t>&lt;Article&gt;</w:t>
      </w:r>
      <w:r w:rsidRPr="00A455D2">
        <w:t>Punkt 16d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40DF51D" w14:textId="77777777" w:rsidTr="00DF74A4">
        <w:trPr>
          <w:trHeight w:hRule="exact" w:val="240"/>
          <w:jc w:val="center"/>
        </w:trPr>
        <w:tc>
          <w:tcPr>
            <w:tcW w:w="9752" w:type="dxa"/>
            <w:gridSpan w:val="2"/>
            <w:tcBorders>
              <w:top w:val="nil"/>
              <w:left w:val="nil"/>
              <w:bottom w:val="nil"/>
              <w:right w:val="nil"/>
            </w:tcBorders>
          </w:tcPr>
          <w:p w14:paraId="14D03F02" w14:textId="77777777" w:rsidR="00A83BEA" w:rsidRPr="00A455D2" w:rsidRDefault="00A83BEA" w:rsidP="00DF74A4"/>
        </w:tc>
      </w:tr>
      <w:tr w:rsidR="00A83BEA" w:rsidRPr="00A455D2" w14:paraId="5C0E2C13" w14:textId="77777777" w:rsidTr="00DF74A4">
        <w:trPr>
          <w:trHeight w:val="240"/>
          <w:jc w:val="center"/>
        </w:trPr>
        <w:tc>
          <w:tcPr>
            <w:tcW w:w="4876" w:type="dxa"/>
            <w:tcBorders>
              <w:top w:val="nil"/>
              <w:left w:val="nil"/>
              <w:bottom w:val="nil"/>
              <w:right w:val="nil"/>
            </w:tcBorders>
          </w:tcPr>
          <w:p w14:paraId="768114A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1023092" w14:textId="77777777" w:rsidR="00A83BEA" w:rsidRPr="00A455D2" w:rsidRDefault="00A83BEA" w:rsidP="00DF74A4">
            <w:pPr>
              <w:pStyle w:val="AmColumnHeading"/>
            </w:pPr>
            <w:r w:rsidRPr="00A455D2">
              <w:t>Ändringsförslag</w:t>
            </w:r>
          </w:p>
        </w:tc>
      </w:tr>
      <w:tr w:rsidR="00A83BEA" w:rsidRPr="00A455D2" w14:paraId="4C2BDD3D" w14:textId="77777777" w:rsidTr="00DF74A4">
        <w:trPr>
          <w:jc w:val="center"/>
        </w:trPr>
        <w:tc>
          <w:tcPr>
            <w:tcW w:w="4876" w:type="dxa"/>
            <w:tcBorders>
              <w:top w:val="nil"/>
              <w:left w:val="nil"/>
              <w:bottom w:val="nil"/>
              <w:right w:val="nil"/>
            </w:tcBorders>
          </w:tcPr>
          <w:p w14:paraId="26BDC958" w14:textId="77777777" w:rsidR="00A83BEA" w:rsidRPr="00A455D2" w:rsidRDefault="00A83BEA" w:rsidP="00DF74A4">
            <w:pPr>
              <w:pStyle w:val="Normal6a"/>
            </w:pPr>
          </w:p>
        </w:tc>
        <w:tc>
          <w:tcPr>
            <w:tcW w:w="4876" w:type="dxa"/>
            <w:tcBorders>
              <w:top w:val="nil"/>
              <w:left w:val="nil"/>
              <w:bottom w:val="nil"/>
              <w:right w:val="nil"/>
            </w:tcBorders>
          </w:tcPr>
          <w:p w14:paraId="59E1F2C9" w14:textId="77777777" w:rsidR="00A83BEA" w:rsidRPr="00A455D2" w:rsidRDefault="00A83BEA" w:rsidP="00DF74A4">
            <w:pPr>
              <w:pStyle w:val="Normal6a"/>
            </w:pPr>
            <w:r w:rsidRPr="00A455D2">
              <w:rPr>
                <w:b/>
                <w:i/>
              </w:rPr>
              <w:t>16d.</w:t>
            </w:r>
            <w:r w:rsidRPr="00A455D2">
              <w:tab/>
            </w:r>
            <w:r w:rsidRPr="00A455D2">
              <w:rPr>
                <w:b/>
                <w:i/>
              </w:rPr>
              <w:t>Europaparlamentet anser att man i jämställdhetsstrategin bör garantera samstämmighet inom EU:s yttre politik och mellan den yttre och inre politiken, vilket särskilt innebär anpassning till den tredje handlingsplanen för jämställdhet.</w:t>
            </w:r>
          </w:p>
        </w:tc>
      </w:tr>
    </w:tbl>
    <w:p w14:paraId="49D34D4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A4911CF" w14:textId="77777777" w:rsidR="00A83BEA" w:rsidRPr="00A455D2" w:rsidRDefault="00A83BEA" w:rsidP="00A83BEA">
      <w:r w:rsidRPr="00A455D2">
        <w:rPr>
          <w:rStyle w:val="HideTWBExt"/>
          <w:noProof w:val="0"/>
        </w:rPr>
        <w:t>&lt;/Amend&gt;</w:t>
      </w:r>
    </w:p>
    <w:p w14:paraId="0603FD4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675</w:t>
      </w:r>
      <w:r w:rsidRPr="00A455D2">
        <w:rPr>
          <w:rStyle w:val="HideTWBExt"/>
          <w:b w:val="0"/>
          <w:noProof w:val="0"/>
        </w:rPr>
        <w:t>&lt;/NumAm&gt;</w:t>
      </w:r>
    </w:p>
    <w:p w14:paraId="6218CFD5"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w:t>
      </w:r>
      <w:r w:rsidRPr="00A455D2">
        <w:rPr>
          <w:rStyle w:val="HideTWBExt"/>
          <w:b w:val="0"/>
          <w:noProof w:val="0"/>
        </w:rPr>
        <w:t>&lt;/Members&gt;</w:t>
      </w:r>
    </w:p>
    <w:p w14:paraId="6CE9FC72" w14:textId="77777777" w:rsidR="00A83BEA" w:rsidRPr="00A455D2" w:rsidRDefault="00A83BEA" w:rsidP="00A83BEA">
      <w:pPr>
        <w:pStyle w:val="NormalBold"/>
      </w:pPr>
      <w:r w:rsidRPr="00A455D2">
        <w:rPr>
          <w:rStyle w:val="HideTWBExt"/>
          <w:b w:val="0"/>
          <w:noProof w:val="0"/>
        </w:rPr>
        <w:t>&lt;/RepeatBlock-By&gt;</w:t>
      </w:r>
    </w:p>
    <w:p w14:paraId="678688B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38A715" w14:textId="77777777" w:rsidR="00A83BEA" w:rsidRPr="00A455D2" w:rsidRDefault="00A83BEA" w:rsidP="00A83BEA">
      <w:pPr>
        <w:pStyle w:val="NormalBold"/>
      </w:pPr>
      <w:r w:rsidRPr="00A455D2">
        <w:rPr>
          <w:rStyle w:val="HideTWBExt"/>
          <w:b w:val="0"/>
          <w:noProof w:val="0"/>
        </w:rPr>
        <w:t>&lt;Article&gt;</w:t>
      </w:r>
      <w:r w:rsidRPr="00A455D2">
        <w:t>Punkt 16e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E9A3A42" w14:textId="77777777" w:rsidTr="00DF74A4">
        <w:trPr>
          <w:trHeight w:hRule="exact" w:val="240"/>
          <w:jc w:val="center"/>
        </w:trPr>
        <w:tc>
          <w:tcPr>
            <w:tcW w:w="9752" w:type="dxa"/>
            <w:gridSpan w:val="2"/>
            <w:tcBorders>
              <w:top w:val="nil"/>
              <w:left w:val="nil"/>
              <w:bottom w:val="nil"/>
              <w:right w:val="nil"/>
            </w:tcBorders>
          </w:tcPr>
          <w:p w14:paraId="2B6EA41A" w14:textId="77777777" w:rsidR="00A83BEA" w:rsidRPr="00A455D2" w:rsidRDefault="00A83BEA" w:rsidP="00DF74A4"/>
        </w:tc>
      </w:tr>
      <w:tr w:rsidR="00A83BEA" w:rsidRPr="00A455D2" w14:paraId="33DC404E" w14:textId="77777777" w:rsidTr="00DF74A4">
        <w:trPr>
          <w:trHeight w:val="240"/>
          <w:jc w:val="center"/>
        </w:trPr>
        <w:tc>
          <w:tcPr>
            <w:tcW w:w="4876" w:type="dxa"/>
            <w:tcBorders>
              <w:top w:val="nil"/>
              <w:left w:val="nil"/>
              <w:bottom w:val="nil"/>
              <w:right w:val="nil"/>
            </w:tcBorders>
          </w:tcPr>
          <w:p w14:paraId="0DB9D46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D15AEB6" w14:textId="77777777" w:rsidR="00A83BEA" w:rsidRPr="00A455D2" w:rsidRDefault="00A83BEA" w:rsidP="00DF74A4">
            <w:pPr>
              <w:pStyle w:val="AmColumnHeading"/>
            </w:pPr>
            <w:r w:rsidRPr="00A455D2">
              <w:t>Ändringsförslag</w:t>
            </w:r>
          </w:p>
        </w:tc>
      </w:tr>
      <w:tr w:rsidR="00A83BEA" w:rsidRPr="00A455D2" w14:paraId="186AC6CA" w14:textId="77777777" w:rsidTr="00DF74A4">
        <w:trPr>
          <w:jc w:val="center"/>
        </w:trPr>
        <w:tc>
          <w:tcPr>
            <w:tcW w:w="4876" w:type="dxa"/>
            <w:tcBorders>
              <w:top w:val="nil"/>
              <w:left w:val="nil"/>
              <w:bottom w:val="nil"/>
              <w:right w:val="nil"/>
            </w:tcBorders>
          </w:tcPr>
          <w:p w14:paraId="239BAF0E" w14:textId="77777777" w:rsidR="00A83BEA" w:rsidRPr="00A455D2" w:rsidRDefault="00A83BEA" w:rsidP="00DF74A4">
            <w:pPr>
              <w:pStyle w:val="Normal6a"/>
            </w:pPr>
          </w:p>
        </w:tc>
        <w:tc>
          <w:tcPr>
            <w:tcW w:w="4876" w:type="dxa"/>
            <w:tcBorders>
              <w:top w:val="nil"/>
              <w:left w:val="nil"/>
              <w:bottom w:val="nil"/>
              <w:right w:val="nil"/>
            </w:tcBorders>
          </w:tcPr>
          <w:p w14:paraId="269760D6" w14:textId="77777777" w:rsidR="00A83BEA" w:rsidRPr="00A455D2" w:rsidRDefault="00A83BEA" w:rsidP="00DF74A4">
            <w:pPr>
              <w:pStyle w:val="Normal6a"/>
            </w:pPr>
            <w:r w:rsidRPr="00A455D2">
              <w:rPr>
                <w:b/>
                <w:i/>
              </w:rPr>
              <w:t>16e.</w:t>
            </w:r>
            <w:r w:rsidRPr="00A455D2">
              <w:tab/>
            </w:r>
            <w:r w:rsidRPr="00A455D2">
              <w:rPr>
                <w:b/>
                <w:i/>
              </w:rPr>
              <w:t>Europaparlamentet betonar att kriser, såsom väpnade konflikter, ockupation av territorier, naturkatastrofer och humanitära kriser, energifattigdom, klimatförändringar och levnadskostnadskrisen på ett oproportionerligt sätt påverkar de mest utsatta grupperna, däribland kvinnor, äldre, barn, hbtqi+-personer, migranter, romer och personer med funktionsnedsättning. Parlamentet uppmanar kommissionen att ta med krishantering, beredskap och säkerhet i den nya jämställdhetsstrategin. Parlamentet uppmanar kommissionen att integrera genus och icke-diskriminering i genomförandet av EU:s beredskapsstrategi för att förebygga och reagera på nya hot och kriser och säkerställa att intersektionalitet och jämställdhet ingår i planen.</w:t>
            </w:r>
          </w:p>
        </w:tc>
      </w:tr>
    </w:tbl>
    <w:p w14:paraId="5358ED1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58BECDD" w14:textId="77777777" w:rsidR="00A83BEA" w:rsidRPr="00A455D2" w:rsidRDefault="00A83BEA" w:rsidP="00A83BEA">
      <w:r w:rsidRPr="00A455D2">
        <w:rPr>
          <w:rStyle w:val="HideTWBExt"/>
          <w:noProof w:val="0"/>
        </w:rPr>
        <w:t>&lt;/Amend&gt;</w:t>
      </w:r>
    </w:p>
    <w:p w14:paraId="11DF1A2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676</w:t>
      </w:r>
      <w:r w:rsidRPr="00A455D2">
        <w:rPr>
          <w:rStyle w:val="HideTWBExt"/>
          <w:b w:val="0"/>
          <w:noProof w:val="0"/>
        </w:rPr>
        <w:t>&lt;/NumAm&gt;</w:t>
      </w:r>
    </w:p>
    <w:p w14:paraId="36FC4741"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7465BB6" w14:textId="77777777" w:rsidR="00A83BEA" w:rsidRPr="00A455D2" w:rsidRDefault="00A83BEA" w:rsidP="00A83BEA">
      <w:pPr>
        <w:pStyle w:val="NormalBold"/>
      </w:pPr>
      <w:r w:rsidRPr="00A455D2">
        <w:rPr>
          <w:rStyle w:val="HideTWBExt"/>
          <w:b w:val="0"/>
          <w:noProof w:val="0"/>
        </w:rPr>
        <w:t>&lt;/RepeatBlock-By&gt;</w:t>
      </w:r>
    </w:p>
    <w:p w14:paraId="3139197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69243CA" w14:textId="77777777" w:rsidR="00A83BEA" w:rsidRPr="00A455D2" w:rsidRDefault="00A83BEA" w:rsidP="00A83BEA">
      <w:pPr>
        <w:pStyle w:val="NormalBold"/>
      </w:pPr>
      <w:r w:rsidRPr="00A455D2">
        <w:rPr>
          <w:rStyle w:val="HideTWBExt"/>
          <w:b w:val="0"/>
          <w:noProof w:val="0"/>
        </w:rPr>
        <w:t>&lt;Article&gt;</w:t>
      </w:r>
      <w:r w:rsidRPr="00A455D2">
        <w:t>Punkt 16e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65BA457" w14:textId="77777777" w:rsidTr="00DF74A4">
        <w:trPr>
          <w:trHeight w:hRule="exact" w:val="240"/>
          <w:jc w:val="center"/>
        </w:trPr>
        <w:tc>
          <w:tcPr>
            <w:tcW w:w="9752" w:type="dxa"/>
            <w:gridSpan w:val="2"/>
            <w:tcBorders>
              <w:top w:val="nil"/>
              <w:left w:val="nil"/>
              <w:bottom w:val="nil"/>
              <w:right w:val="nil"/>
            </w:tcBorders>
          </w:tcPr>
          <w:p w14:paraId="643F959D" w14:textId="77777777" w:rsidR="00A83BEA" w:rsidRPr="00A455D2" w:rsidRDefault="00A83BEA" w:rsidP="00DF74A4"/>
        </w:tc>
      </w:tr>
      <w:tr w:rsidR="00A83BEA" w:rsidRPr="00A455D2" w14:paraId="1C33A1FE" w14:textId="77777777" w:rsidTr="00DF74A4">
        <w:trPr>
          <w:trHeight w:val="240"/>
          <w:jc w:val="center"/>
        </w:trPr>
        <w:tc>
          <w:tcPr>
            <w:tcW w:w="4876" w:type="dxa"/>
            <w:tcBorders>
              <w:top w:val="nil"/>
              <w:left w:val="nil"/>
              <w:bottom w:val="nil"/>
              <w:right w:val="nil"/>
            </w:tcBorders>
          </w:tcPr>
          <w:p w14:paraId="34BC848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F362B9B" w14:textId="77777777" w:rsidR="00A83BEA" w:rsidRPr="00A455D2" w:rsidRDefault="00A83BEA" w:rsidP="00DF74A4">
            <w:pPr>
              <w:pStyle w:val="AmColumnHeading"/>
            </w:pPr>
            <w:r w:rsidRPr="00A455D2">
              <w:t>Ändringsförslag</w:t>
            </w:r>
          </w:p>
        </w:tc>
      </w:tr>
      <w:tr w:rsidR="00A83BEA" w:rsidRPr="00A455D2" w14:paraId="4433ACE9" w14:textId="77777777" w:rsidTr="00DF74A4">
        <w:trPr>
          <w:jc w:val="center"/>
        </w:trPr>
        <w:tc>
          <w:tcPr>
            <w:tcW w:w="4876" w:type="dxa"/>
            <w:tcBorders>
              <w:top w:val="nil"/>
              <w:left w:val="nil"/>
              <w:bottom w:val="nil"/>
              <w:right w:val="nil"/>
            </w:tcBorders>
          </w:tcPr>
          <w:p w14:paraId="03DA4819" w14:textId="77777777" w:rsidR="00A83BEA" w:rsidRPr="00A455D2" w:rsidRDefault="00A83BEA" w:rsidP="00DF74A4">
            <w:pPr>
              <w:pStyle w:val="Normal6a"/>
            </w:pPr>
          </w:p>
        </w:tc>
        <w:tc>
          <w:tcPr>
            <w:tcW w:w="4876" w:type="dxa"/>
            <w:tcBorders>
              <w:top w:val="nil"/>
              <w:left w:val="nil"/>
              <w:bottom w:val="nil"/>
              <w:right w:val="nil"/>
            </w:tcBorders>
          </w:tcPr>
          <w:p w14:paraId="680C8ABF" w14:textId="77777777" w:rsidR="00A83BEA" w:rsidRPr="00A455D2" w:rsidRDefault="00A83BEA" w:rsidP="00DF74A4">
            <w:pPr>
              <w:pStyle w:val="Normal6a"/>
            </w:pPr>
            <w:r w:rsidRPr="00A455D2">
              <w:rPr>
                <w:b/>
                <w:i/>
              </w:rPr>
              <w:t>16e.</w:t>
            </w:r>
            <w:r w:rsidRPr="00A455D2">
              <w:tab/>
            </w:r>
            <w:r w:rsidRPr="00A455D2">
              <w:rPr>
                <w:b/>
                <w:i/>
              </w:rPr>
              <w:t>Europaparlamentet uppmanar med eftertryck kommissionen att effektivt koppla samman den interna och externa jämställdhetspolitiken, det vill säga den kommande jämställdhetsstrategin och den tredje respektive fjärde handlingsplanen för jämställdhet, för att säkerställa att de är samstämmiga, samordnade och ömsesidigt förstärker varandra. Parlamentet betonar behovet av att säkerställa att EU föregår med gott exempel och sörjer för en jämn könsfördelning i sina yttre åtgärder.</w:t>
            </w:r>
          </w:p>
        </w:tc>
      </w:tr>
    </w:tbl>
    <w:p w14:paraId="0D7D333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722DD9D" w14:textId="77777777" w:rsidR="00A83BEA" w:rsidRPr="00A455D2" w:rsidRDefault="00A83BEA" w:rsidP="00A83BEA">
      <w:r w:rsidRPr="00A455D2">
        <w:rPr>
          <w:rStyle w:val="HideTWBExt"/>
          <w:noProof w:val="0"/>
        </w:rPr>
        <w:t>&lt;/Amend&gt;</w:t>
      </w:r>
    </w:p>
    <w:p w14:paraId="68AB6E6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677</w:t>
      </w:r>
      <w:r w:rsidRPr="00A455D2">
        <w:rPr>
          <w:rStyle w:val="HideTWBExt"/>
          <w:b w:val="0"/>
          <w:noProof w:val="0"/>
        </w:rPr>
        <w:t>&lt;/NumAm&gt;</w:t>
      </w:r>
    </w:p>
    <w:p w14:paraId="13B7B1E6"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93092C9" w14:textId="77777777" w:rsidR="00A83BEA" w:rsidRPr="00A455D2" w:rsidRDefault="00A83BEA" w:rsidP="00A83BEA">
      <w:pPr>
        <w:pStyle w:val="NormalBold"/>
      </w:pPr>
      <w:r w:rsidRPr="00A455D2">
        <w:rPr>
          <w:rStyle w:val="HideTWBExt"/>
          <w:b w:val="0"/>
          <w:noProof w:val="0"/>
        </w:rPr>
        <w:t>&lt;/RepeatBlock-By&gt;</w:t>
      </w:r>
    </w:p>
    <w:p w14:paraId="277BCE6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AA5E1F" w14:textId="77777777" w:rsidR="00A83BEA" w:rsidRPr="00A455D2" w:rsidRDefault="00A83BEA" w:rsidP="00A83BEA">
      <w:pPr>
        <w:pStyle w:val="NormalBold"/>
      </w:pPr>
      <w:r w:rsidRPr="00A455D2">
        <w:rPr>
          <w:rStyle w:val="HideTWBExt"/>
          <w:b w:val="0"/>
          <w:noProof w:val="0"/>
        </w:rPr>
        <w:t>&lt;Article&gt;</w:t>
      </w:r>
      <w:r w:rsidRPr="00A455D2">
        <w:t>Punkt 16e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47DDBF6" w14:textId="77777777" w:rsidTr="00DF74A4">
        <w:trPr>
          <w:trHeight w:hRule="exact" w:val="240"/>
          <w:jc w:val="center"/>
        </w:trPr>
        <w:tc>
          <w:tcPr>
            <w:tcW w:w="9752" w:type="dxa"/>
            <w:gridSpan w:val="2"/>
            <w:tcBorders>
              <w:top w:val="nil"/>
              <w:left w:val="nil"/>
              <w:bottom w:val="nil"/>
              <w:right w:val="nil"/>
            </w:tcBorders>
          </w:tcPr>
          <w:p w14:paraId="49E9AC25" w14:textId="77777777" w:rsidR="00A83BEA" w:rsidRPr="00A455D2" w:rsidRDefault="00A83BEA" w:rsidP="00DF74A4"/>
        </w:tc>
      </w:tr>
      <w:tr w:rsidR="00A83BEA" w:rsidRPr="00A455D2" w14:paraId="08D0A39D" w14:textId="77777777" w:rsidTr="00DF74A4">
        <w:trPr>
          <w:trHeight w:val="240"/>
          <w:jc w:val="center"/>
        </w:trPr>
        <w:tc>
          <w:tcPr>
            <w:tcW w:w="4876" w:type="dxa"/>
            <w:tcBorders>
              <w:top w:val="nil"/>
              <w:left w:val="nil"/>
              <w:bottom w:val="nil"/>
              <w:right w:val="nil"/>
            </w:tcBorders>
          </w:tcPr>
          <w:p w14:paraId="0B6C420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32D382B" w14:textId="77777777" w:rsidR="00A83BEA" w:rsidRPr="00A455D2" w:rsidRDefault="00A83BEA" w:rsidP="00DF74A4">
            <w:pPr>
              <w:pStyle w:val="AmColumnHeading"/>
            </w:pPr>
            <w:r w:rsidRPr="00A455D2">
              <w:t>Ändringsförslag</w:t>
            </w:r>
          </w:p>
        </w:tc>
      </w:tr>
      <w:tr w:rsidR="00A83BEA" w:rsidRPr="00A455D2" w14:paraId="4ACF3D4F" w14:textId="77777777" w:rsidTr="00DF74A4">
        <w:trPr>
          <w:jc w:val="center"/>
        </w:trPr>
        <w:tc>
          <w:tcPr>
            <w:tcW w:w="4876" w:type="dxa"/>
            <w:tcBorders>
              <w:top w:val="nil"/>
              <w:left w:val="nil"/>
              <w:bottom w:val="nil"/>
              <w:right w:val="nil"/>
            </w:tcBorders>
          </w:tcPr>
          <w:p w14:paraId="47217748" w14:textId="77777777" w:rsidR="00A83BEA" w:rsidRPr="00A455D2" w:rsidRDefault="00A83BEA" w:rsidP="00DF74A4">
            <w:pPr>
              <w:pStyle w:val="Normal6a"/>
            </w:pPr>
          </w:p>
        </w:tc>
        <w:tc>
          <w:tcPr>
            <w:tcW w:w="4876" w:type="dxa"/>
            <w:tcBorders>
              <w:top w:val="nil"/>
              <w:left w:val="nil"/>
              <w:bottom w:val="nil"/>
              <w:right w:val="nil"/>
            </w:tcBorders>
          </w:tcPr>
          <w:p w14:paraId="69E9D64D" w14:textId="77777777" w:rsidR="00A83BEA" w:rsidRPr="00A455D2" w:rsidRDefault="00A83BEA" w:rsidP="00DF74A4">
            <w:pPr>
              <w:pStyle w:val="Normal6a"/>
            </w:pPr>
            <w:r w:rsidRPr="00A455D2">
              <w:rPr>
                <w:b/>
                <w:i/>
              </w:rPr>
              <w:t>16e.</w:t>
            </w:r>
            <w:r w:rsidRPr="00A455D2">
              <w:tab/>
            </w:r>
            <w:r w:rsidRPr="00A455D2">
              <w:rPr>
                <w:b/>
                <w:i/>
              </w:rPr>
              <w:t>Europaparlamentet betonar att EU måste bekräfta sitt engagemang för jämställdhet och kvinnors egenmakt globalt, särskilt eftersom demokratiska värden, mänskliga rättigheter och jämställdhet ställs inför allt större hot och mindre finansiering. Parlamentet uppmanar kommissionen och medlemsstaterna att fortsätta att stödja civilsamhällesorganisationer och kvinnorättsorganisationer, särskilt i regioner där jämställdheten är angripen.</w:t>
            </w:r>
          </w:p>
        </w:tc>
      </w:tr>
    </w:tbl>
    <w:p w14:paraId="0B6FEAC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F8E770F" w14:textId="77777777" w:rsidR="00A83BEA" w:rsidRPr="00A455D2" w:rsidRDefault="00A83BEA" w:rsidP="00A83BEA">
      <w:r w:rsidRPr="00A455D2">
        <w:rPr>
          <w:rStyle w:val="HideTWBExt"/>
          <w:noProof w:val="0"/>
        </w:rPr>
        <w:t>&lt;/Amend&gt;</w:t>
      </w:r>
    </w:p>
    <w:p w14:paraId="3164DF0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678</w:t>
      </w:r>
      <w:r w:rsidRPr="00A455D2">
        <w:rPr>
          <w:rStyle w:val="HideTWBExt"/>
          <w:b w:val="0"/>
          <w:noProof w:val="0"/>
        </w:rPr>
        <w:t>&lt;/NumAm&gt;</w:t>
      </w:r>
    </w:p>
    <w:p w14:paraId="05CCA799"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174657D3" w14:textId="77777777" w:rsidR="00A83BEA" w:rsidRPr="00A455D2" w:rsidRDefault="00A83BEA" w:rsidP="00A83BEA">
      <w:pPr>
        <w:pStyle w:val="NormalBold"/>
      </w:pPr>
      <w:r w:rsidRPr="00A455D2">
        <w:rPr>
          <w:rStyle w:val="HideTWBExt"/>
          <w:b w:val="0"/>
          <w:noProof w:val="0"/>
        </w:rPr>
        <w:t>&lt;/RepeatBlock-By&gt;</w:t>
      </w:r>
    </w:p>
    <w:p w14:paraId="00A3F8D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D8D487D" w14:textId="77777777" w:rsidR="00A83BEA" w:rsidRPr="00A455D2" w:rsidRDefault="00A83BEA" w:rsidP="00A83BEA">
      <w:pPr>
        <w:pStyle w:val="NormalBold"/>
      </w:pPr>
      <w:r w:rsidRPr="00A455D2">
        <w:rPr>
          <w:rStyle w:val="HideTWBExt"/>
          <w:b w:val="0"/>
          <w:noProof w:val="0"/>
        </w:rPr>
        <w:t>&lt;Article&gt;</w:t>
      </w:r>
      <w:r w:rsidRPr="00A455D2">
        <w:t>Punkt 16e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B569060" w14:textId="77777777" w:rsidTr="00DF74A4">
        <w:trPr>
          <w:trHeight w:hRule="exact" w:val="240"/>
          <w:jc w:val="center"/>
        </w:trPr>
        <w:tc>
          <w:tcPr>
            <w:tcW w:w="9752" w:type="dxa"/>
            <w:gridSpan w:val="2"/>
            <w:tcBorders>
              <w:top w:val="nil"/>
              <w:left w:val="nil"/>
              <w:bottom w:val="nil"/>
              <w:right w:val="nil"/>
            </w:tcBorders>
          </w:tcPr>
          <w:p w14:paraId="20229FBB" w14:textId="77777777" w:rsidR="00A83BEA" w:rsidRPr="00A455D2" w:rsidRDefault="00A83BEA" w:rsidP="00DF74A4"/>
        </w:tc>
      </w:tr>
      <w:tr w:rsidR="00A83BEA" w:rsidRPr="00A455D2" w14:paraId="25907F92" w14:textId="77777777" w:rsidTr="00DF74A4">
        <w:trPr>
          <w:trHeight w:val="240"/>
          <w:jc w:val="center"/>
        </w:trPr>
        <w:tc>
          <w:tcPr>
            <w:tcW w:w="4876" w:type="dxa"/>
            <w:tcBorders>
              <w:top w:val="nil"/>
              <w:left w:val="nil"/>
              <w:bottom w:val="nil"/>
              <w:right w:val="nil"/>
            </w:tcBorders>
          </w:tcPr>
          <w:p w14:paraId="72EDA75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239FC4B" w14:textId="77777777" w:rsidR="00A83BEA" w:rsidRPr="00A455D2" w:rsidRDefault="00A83BEA" w:rsidP="00DF74A4">
            <w:pPr>
              <w:pStyle w:val="AmColumnHeading"/>
            </w:pPr>
            <w:r w:rsidRPr="00A455D2">
              <w:t>Ändringsförslag</w:t>
            </w:r>
          </w:p>
        </w:tc>
      </w:tr>
      <w:tr w:rsidR="00A83BEA" w:rsidRPr="00A455D2" w14:paraId="693F1AEB" w14:textId="77777777" w:rsidTr="00DF74A4">
        <w:trPr>
          <w:jc w:val="center"/>
        </w:trPr>
        <w:tc>
          <w:tcPr>
            <w:tcW w:w="4876" w:type="dxa"/>
            <w:tcBorders>
              <w:top w:val="nil"/>
              <w:left w:val="nil"/>
              <w:bottom w:val="nil"/>
              <w:right w:val="nil"/>
            </w:tcBorders>
          </w:tcPr>
          <w:p w14:paraId="337AD1F7" w14:textId="77777777" w:rsidR="00A83BEA" w:rsidRPr="00A455D2" w:rsidRDefault="00A83BEA" w:rsidP="00DF74A4">
            <w:pPr>
              <w:pStyle w:val="Normal6a"/>
            </w:pPr>
          </w:p>
        </w:tc>
        <w:tc>
          <w:tcPr>
            <w:tcW w:w="4876" w:type="dxa"/>
            <w:tcBorders>
              <w:top w:val="nil"/>
              <w:left w:val="nil"/>
              <w:bottom w:val="nil"/>
              <w:right w:val="nil"/>
            </w:tcBorders>
          </w:tcPr>
          <w:p w14:paraId="09D5C6FA" w14:textId="77777777" w:rsidR="00A83BEA" w:rsidRPr="00A455D2" w:rsidRDefault="00A83BEA" w:rsidP="00DF74A4">
            <w:pPr>
              <w:pStyle w:val="Normal6a"/>
            </w:pPr>
            <w:r w:rsidRPr="00A455D2">
              <w:rPr>
                <w:b/>
                <w:i/>
              </w:rPr>
              <w:t>16e.</w:t>
            </w:r>
            <w:r w:rsidRPr="00A455D2">
              <w:tab/>
            </w:r>
            <w:r w:rsidRPr="00A455D2">
              <w:rPr>
                <w:b/>
                <w:i/>
              </w:rPr>
              <w:t>Europaparlamentet fördömer alla tillvägagångssätt som inbegriper användning av civila, däribland kvinnor och flickor, som mänskliga sköldar, bland annat genom terroristorganisationer, vilket har varit fallet med Hamas.</w:t>
            </w:r>
          </w:p>
        </w:tc>
      </w:tr>
    </w:tbl>
    <w:p w14:paraId="34F888C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DA336B8" w14:textId="77777777" w:rsidR="00A83BEA" w:rsidRPr="00A455D2" w:rsidRDefault="00A83BEA" w:rsidP="00A83BEA">
      <w:r w:rsidRPr="00A455D2">
        <w:rPr>
          <w:rStyle w:val="HideTWBExt"/>
          <w:noProof w:val="0"/>
        </w:rPr>
        <w:t>&lt;/Amend&gt;</w:t>
      </w:r>
    </w:p>
    <w:p w14:paraId="5066F6D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679</w:t>
      </w:r>
      <w:r w:rsidRPr="00A455D2">
        <w:rPr>
          <w:rStyle w:val="HideTWBExt"/>
          <w:b w:val="0"/>
          <w:noProof w:val="0"/>
        </w:rPr>
        <w:t>&lt;/NumAm&gt;</w:t>
      </w:r>
    </w:p>
    <w:p w14:paraId="191799E1"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976FA12" w14:textId="77777777" w:rsidR="00A83BEA" w:rsidRPr="00A455D2" w:rsidRDefault="00A83BEA" w:rsidP="00A83BEA">
      <w:pPr>
        <w:pStyle w:val="NormalBold"/>
      </w:pPr>
      <w:r w:rsidRPr="00A455D2">
        <w:rPr>
          <w:rStyle w:val="HideTWBExt"/>
          <w:b w:val="0"/>
          <w:noProof w:val="0"/>
        </w:rPr>
        <w:t>&lt;/RepeatBlock-By&gt;</w:t>
      </w:r>
    </w:p>
    <w:p w14:paraId="24645A4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E76806" w14:textId="77777777" w:rsidR="00A83BEA" w:rsidRPr="00A455D2" w:rsidRDefault="00A83BEA" w:rsidP="00A83BEA">
      <w:pPr>
        <w:pStyle w:val="NormalBold"/>
      </w:pPr>
      <w:r w:rsidRPr="00A455D2">
        <w:rPr>
          <w:rStyle w:val="HideTWBExt"/>
          <w:b w:val="0"/>
          <w:noProof w:val="0"/>
        </w:rPr>
        <w:t>&lt;Article&gt;</w:t>
      </w:r>
      <w:r w:rsidRPr="00A455D2">
        <w:t>Punkt 16f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6CA058" w14:textId="77777777" w:rsidTr="00DF74A4">
        <w:trPr>
          <w:trHeight w:hRule="exact" w:val="240"/>
          <w:jc w:val="center"/>
        </w:trPr>
        <w:tc>
          <w:tcPr>
            <w:tcW w:w="9752" w:type="dxa"/>
            <w:gridSpan w:val="2"/>
            <w:tcBorders>
              <w:top w:val="nil"/>
              <w:left w:val="nil"/>
              <w:bottom w:val="nil"/>
              <w:right w:val="nil"/>
            </w:tcBorders>
          </w:tcPr>
          <w:p w14:paraId="208E840D" w14:textId="77777777" w:rsidR="00A83BEA" w:rsidRPr="00A455D2" w:rsidRDefault="00A83BEA" w:rsidP="00DF74A4"/>
        </w:tc>
      </w:tr>
      <w:tr w:rsidR="00A83BEA" w:rsidRPr="00A455D2" w14:paraId="293EC73A" w14:textId="77777777" w:rsidTr="00DF74A4">
        <w:trPr>
          <w:trHeight w:val="240"/>
          <w:jc w:val="center"/>
        </w:trPr>
        <w:tc>
          <w:tcPr>
            <w:tcW w:w="4876" w:type="dxa"/>
            <w:tcBorders>
              <w:top w:val="nil"/>
              <w:left w:val="nil"/>
              <w:bottom w:val="nil"/>
              <w:right w:val="nil"/>
            </w:tcBorders>
          </w:tcPr>
          <w:p w14:paraId="60501D9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C8C30F3" w14:textId="77777777" w:rsidR="00A83BEA" w:rsidRPr="00A455D2" w:rsidRDefault="00A83BEA" w:rsidP="00DF74A4">
            <w:pPr>
              <w:pStyle w:val="AmColumnHeading"/>
            </w:pPr>
            <w:r w:rsidRPr="00A455D2">
              <w:t>Ändringsförslag</w:t>
            </w:r>
          </w:p>
        </w:tc>
      </w:tr>
      <w:tr w:rsidR="00A83BEA" w:rsidRPr="00A455D2" w14:paraId="2368E7AD" w14:textId="77777777" w:rsidTr="00DF74A4">
        <w:trPr>
          <w:jc w:val="center"/>
        </w:trPr>
        <w:tc>
          <w:tcPr>
            <w:tcW w:w="4876" w:type="dxa"/>
            <w:tcBorders>
              <w:top w:val="nil"/>
              <w:left w:val="nil"/>
              <w:bottom w:val="nil"/>
              <w:right w:val="nil"/>
            </w:tcBorders>
          </w:tcPr>
          <w:p w14:paraId="686DB3BD" w14:textId="77777777" w:rsidR="00A83BEA" w:rsidRPr="00A455D2" w:rsidRDefault="00A83BEA" w:rsidP="00DF74A4">
            <w:pPr>
              <w:pStyle w:val="Normal6a"/>
            </w:pPr>
          </w:p>
        </w:tc>
        <w:tc>
          <w:tcPr>
            <w:tcW w:w="4876" w:type="dxa"/>
            <w:tcBorders>
              <w:top w:val="nil"/>
              <w:left w:val="nil"/>
              <w:bottom w:val="nil"/>
              <w:right w:val="nil"/>
            </w:tcBorders>
          </w:tcPr>
          <w:p w14:paraId="5395584A" w14:textId="77777777" w:rsidR="00A83BEA" w:rsidRPr="00A455D2" w:rsidRDefault="00A83BEA" w:rsidP="00DF74A4">
            <w:pPr>
              <w:pStyle w:val="Normal6a"/>
            </w:pPr>
            <w:r w:rsidRPr="00A455D2">
              <w:rPr>
                <w:b/>
                <w:i/>
              </w:rPr>
              <w:t>16f.</w:t>
            </w:r>
            <w:r w:rsidRPr="00A455D2">
              <w:tab/>
            </w:r>
            <w:r w:rsidRPr="00A455D2">
              <w:rPr>
                <w:b/>
                <w:i/>
              </w:rPr>
              <w:t>Europaparlamentet uppmanar kommissionen att genom en EU-fientlig utrikespolitik säkerställa att jämställdhet integreras i alla EU:s yttre åtgärder, inbegripet försvars-, migrations- och utvecklingspolitik samt humanitär politik. Parlamentet insisterar på att detta endast kan ske genom att man ökar finansieringen för både jämställdhetsintegrering och jämställdhetsinriktade åtgärder inom alla EU:s externa finansieringsmekanismer. Parlamentet uppmanar kommissionen att i sitt förslag till nästa fleråriga budgetram införa striktare jämställdhetsmål i de externa åtgärderna, så att 85 % av EU:s samtliga offentliga utvecklingsbistånd går till jämställdhetsintegrering (OECD-markör G1) och 20 % av det offentliga utvecklingsbiståndet öronmärks för jämställdhetsinriktade projekt (OECD-markör 2).</w:t>
            </w:r>
          </w:p>
        </w:tc>
      </w:tr>
    </w:tbl>
    <w:p w14:paraId="0A8C94B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E3110A8" w14:textId="77777777" w:rsidR="00A83BEA" w:rsidRPr="00A455D2" w:rsidRDefault="00A83BEA" w:rsidP="00A83BEA">
      <w:r w:rsidRPr="00A455D2">
        <w:rPr>
          <w:rStyle w:val="HideTWBExt"/>
          <w:noProof w:val="0"/>
        </w:rPr>
        <w:t>&lt;/Amend&gt;</w:t>
      </w:r>
    </w:p>
    <w:p w14:paraId="230CD31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680</w:t>
      </w:r>
      <w:r w:rsidRPr="00A455D2">
        <w:rPr>
          <w:rStyle w:val="HideTWBExt"/>
          <w:b w:val="0"/>
          <w:noProof w:val="0"/>
        </w:rPr>
        <w:t>&lt;/NumAm&gt;</w:t>
      </w:r>
    </w:p>
    <w:p w14:paraId="3E0B46D1"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1A88682" w14:textId="77777777" w:rsidR="00A83BEA" w:rsidRPr="00A455D2" w:rsidRDefault="00A83BEA" w:rsidP="00A83BEA">
      <w:pPr>
        <w:pStyle w:val="NormalBold"/>
      </w:pPr>
      <w:r w:rsidRPr="00A455D2">
        <w:rPr>
          <w:rStyle w:val="HideTWBExt"/>
          <w:b w:val="0"/>
          <w:noProof w:val="0"/>
        </w:rPr>
        <w:t>&lt;/RepeatBlock-By&gt;</w:t>
      </w:r>
    </w:p>
    <w:p w14:paraId="493D071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546ADDD" w14:textId="77777777" w:rsidR="00A83BEA" w:rsidRPr="00A455D2" w:rsidRDefault="00A83BEA" w:rsidP="00A83BEA">
      <w:pPr>
        <w:pStyle w:val="NormalBold"/>
      </w:pPr>
      <w:r w:rsidRPr="00A455D2">
        <w:rPr>
          <w:rStyle w:val="HideTWBExt"/>
          <w:b w:val="0"/>
          <w:noProof w:val="0"/>
        </w:rPr>
        <w:t>&lt;Article&gt;</w:t>
      </w:r>
      <w:r w:rsidRPr="00A455D2">
        <w:t>Punkt 16f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3DF7DE1" w14:textId="77777777" w:rsidTr="00DF74A4">
        <w:trPr>
          <w:trHeight w:hRule="exact" w:val="240"/>
          <w:jc w:val="center"/>
        </w:trPr>
        <w:tc>
          <w:tcPr>
            <w:tcW w:w="9752" w:type="dxa"/>
            <w:gridSpan w:val="2"/>
            <w:tcBorders>
              <w:top w:val="nil"/>
              <w:left w:val="nil"/>
              <w:bottom w:val="nil"/>
              <w:right w:val="nil"/>
            </w:tcBorders>
          </w:tcPr>
          <w:p w14:paraId="4388D851" w14:textId="77777777" w:rsidR="00A83BEA" w:rsidRPr="00A455D2" w:rsidRDefault="00A83BEA" w:rsidP="00DF74A4"/>
        </w:tc>
      </w:tr>
      <w:tr w:rsidR="00A83BEA" w:rsidRPr="00A455D2" w14:paraId="7F7E8D1D" w14:textId="77777777" w:rsidTr="00DF74A4">
        <w:trPr>
          <w:trHeight w:val="240"/>
          <w:jc w:val="center"/>
        </w:trPr>
        <w:tc>
          <w:tcPr>
            <w:tcW w:w="4876" w:type="dxa"/>
            <w:tcBorders>
              <w:top w:val="nil"/>
              <w:left w:val="nil"/>
              <w:bottom w:val="nil"/>
              <w:right w:val="nil"/>
            </w:tcBorders>
          </w:tcPr>
          <w:p w14:paraId="5FED148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53864C5" w14:textId="77777777" w:rsidR="00A83BEA" w:rsidRPr="00A455D2" w:rsidRDefault="00A83BEA" w:rsidP="00DF74A4">
            <w:pPr>
              <w:pStyle w:val="AmColumnHeading"/>
            </w:pPr>
            <w:r w:rsidRPr="00A455D2">
              <w:t>Ändringsförslag</w:t>
            </w:r>
          </w:p>
        </w:tc>
      </w:tr>
      <w:tr w:rsidR="00A83BEA" w:rsidRPr="00A455D2" w14:paraId="7936C4E3" w14:textId="77777777" w:rsidTr="00DF74A4">
        <w:trPr>
          <w:jc w:val="center"/>
        </w:trPr>
        <w:tc>
          <w:tcPr>
            <w:tcW w:w="4876" w:type="dxa"/>
            <w:tcBorders>
              <w:top w:val="nil"/>
              <w:left w:val="nil"/>
              <w:bottom w:val="nil"/>
              <w:right w:val="nil"/>
            </w:tcBorders>
          </w:tcPr>
          <w:p w14:paraId="34F8908A" w14:textId="77777777" w:rsidR="00A83BEA" w:rsidRPr="00A455D2" w:rsidRDefault="00A83BEA" w:rsidP="00DF74A4">
            <w:pPr>
              <w:pStyle w:val="Normal6a"/>
            </w:pPr>
          </w:p>
        </w:tc>
        <w:tc>
          <w:tcPr>
            <w:tcW w:w="4876" w:type="dxa"/>
            <w:tcBorders>
              <w:top w:val="nil"/>
              <w:left w:val="nil"/>
              <w:bottom w:val="nil"/>
              <w:right w:val="nil"/>
            </w:tcBorders>
          </w:tcPr>
          <w:p w14:paraId="3ECDD37A" w14:textId="77777777" w:rsidR="00A83BEA" w:rsidRPr="00A455D2" w:rsidRDefault="00A83BEA" w:rsidP="00DF74A4">
            <w:pPr>
              <w:pStyle w:val="Normal6a"/>
            </w:pPr>
            <w:r w:rsidRPr="00A455D2">
              <w:rPr>
                <w:b/>
                <w:i/>
              </w:rPr>
              <w:t>16f.</w:t>
            </w:r>
            <w:r w:rsidRPr="00A455D2">
              <w:tab/>
            </w:r>
            <w:r w:rsidRPr="00A455D2">
              <w:rPr>
                <w:b/>
                <w:i/>
              </w:rPr>
              <w:t>Europaparlamentet bekräftar på nytt EU:s utrikespolitik, vilken omfattar Israels rätt till självförsvar, som i praktiken säkerställer att EU upprätthåller den grundläggande rätten för kvinnor och flickor i konfliktområden till ett liv utan våld, utnyttjande och hot om att massakreras eller användas som gisslan eller mänskliga sköldar av terroristorganisationer.</w:t>
            </w:r>
          </w:p>
        </w:tc>
      </w:tr>
    </w:tbl>
    <w:p w14:paraId="452C22F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9452F5F" w14:textId="77777777" w:rsidR="00A83BEA" w:rsidRPr="00A455D2" w:rsidRDefault="00A83BEA" w:rsidP="00A83BEA">
      <w:r w:rsidRPr="00A455D2">
        <w:rPr>
          <w:rStyle w:val="HideTWBExt"/>
          <w:noProof w:val="0"/>
        </w:rPr>
        <w:t>&lt;/Amend&gt;</w:t>
      </w:r>
    </w:p>
    <w:p w14:paraId="79354E2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681</w:t>
      </w:r>
      <w:r w:rsidRPr="00A455D2">
        <w:rPr>
          <w:rStyle w:val="HideTWBExt"/>
          <w:b w:val="0"/>
          <w:noProof w:val="0"/>
        </w:rPr>
        <w:t>&lt;/NumAm&gt;</w:t>
      </w:r>
    </w:p>
    <w:p w14:paraId="0D04342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75511A39" w14:textId="77777777" w:rsidR="00A83BEA" w:rsidRPr="00A455D2" w:rsidRDefault="00A83BEA" w:rsidP="00A83BEA">
      <w:pPr>
        <w:pStyle w:val="NormalBold"/>
      </w:pPr>
      <w:r w:rsidRPr="00A455D2">
        <w:rPr>
          <w:rStyle w:val="HideTWBExt"/>
          <w:b w:val="0"/>
          <w:noProof w:val="0"/>
        </w:rPr>
        <w:t>&lt;/RepeatBlock-By&gt;</w:t>
      </w:r>
    </w:p>
    <w:p w14:paraId="4367F20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BD7B39" w14:textId="77777777" w:rsidR="00A83BEA" w:rsidRPr="00A455D2" w:rsidRDefault="00A83BEA" w:rsidP="00A83BEA">
      <w:pPr>
        <w:pStyle w:val="NormalBold"/>
      </w:pPr>
      <w:r w:rsidRPr="00A455D2">
        <w:rPr>
          <w:rStyle w:val="HideTWBExt"/>
          <w:b w:val="0"/>
          <w:noProof w:val="0"/>
        </w:rPr>
        <w:t>&lt;Article&gt;</w:t>
      </w:r>
      <w:r w:rsidRPr="00A455D2">
        <w:t>Punkt 16f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3299A88" w14:textId="77777777" w:rsidTr="00DF74A4">
        <w:trPr>
          <w:trHeight w:hRule="exact" w:val="240"/>
          <w:jc w:val="center"/>
        </w:trPr>
        <w:tc>
          <w:tcPr>
            <w:tcW w:w="9752" w:type="dxa"/>
            <w:gridSpan w:val="2"/>
            <w:tcBorders>
              <w:top w:val="nil"/>
              <w:left w:val="nil"/>
              <w:bottom w:val="nil"/>
              <w:right w:val="nil"/>
            </w:tcBorders>
          </w:tcPr>
          <w:p w14:paraId="512CEA69" w14:textId="77777777" w:rsidR="00A83BEA" w:rsidRPr="00A455D2" w:rsidRDefault="00A83BEA" w:rsidP="00DF74A4"/>
        </w:tc>
      </w:tr>
      <w:tr w:rsidR="00A83BEA" w:rsidRPr="00A455D2" w14:paraId="2990BA6B" w14:textId="77777777" w:rsidTr="00DF74A4">
        <w:trPr>
          <w:trHeight w:val="240"/>
          <w:jc w:val="center"/>
        </w:trPr>
        <w:tc>
          <w:tcPr>
            <w:tcW w:w="4876" w:type="dxa"/>
            <w:tcBorders>
              <w:top w:val="nil"/>
              <w:left w:val="nil"/>
              <w:bottom w:val="nil"/>
              <w:right w:val="nil"/>
            </w:tcBorders>
          </w:tcPr>
          <w:p w14:paraId="2E1A2BD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D0FFE04" w14:textId="77777777" w:rsidR="00A83BEA" w:rsidRPr="00A455D2" w:rsidRDefault="00A83BEA" w:rsidP="00DF74A4">
            <w:pPr>
              <w:pStyle w:val="AmColumnHeading"/>
            </w:pPr>
            <w:r w:rsidRPr="00A455D2">
              <w:t>Ändringsförslag</w:t>
            </w:r>
          </w:p>
        </w:tc>
      </w:tr>
      <w:tr w:rsidR="00A83BEA" w:rsidRPr="00A455D2" w14:paraId="250D251C" w14:textId="77777777" w:rsidTr="00DF74A4">
        <w:trPr>
          <w:jc w:val="center"/>
        </w:trPr>
        <w:tc>
          <w:tcPr>
            <w:tcW w:w="4876" w:type="dxa"/>
            <w:tcBorders>
              <w:top w:val="nil"/>
              <w:left w:val="nil"/>
              <w:bottom w:val="nil"/>
              <w:right w:val="nil"/>
            </w:tcBorders>
          </w:tcPr>
          <w:p w14:paraId="304C61FB" w14:textId="77777777" w:rsidR="00A83BEA" w:rsidRPr="00A455D2" w:rsidRDefault="00A83BEA" w:rsidP="00DF74A4">
            <w:pPr>
              <w:pStyle w:val="Normal6a"/>
            </w:pPr>
          </w:p>
        </w:tc>
        <w:tc>
          <w:tcPr>
            <w:tcW w:w="4876" w:type="dxa"/>
            <w:tcBorders>
              <w:top w:val="nil"/>
              <w:left w:val="nil"/>
              <w:bottom w:val="nil"/>
              <w:right w:val="nil"/>
            </w:tcBorders>
          </w:tcPr>
          <w:p w14:paraId="7D579C1E" w14:textId="77777777" w:rsidR="00A83BEA" w:rsidRPr="00A455D2" w:rsidRDefault="00A83BEA" w:rsidP="00DF74A4">
            <w:pPr>
              <w:pStyle w:val="Normal6a"/>
            </w:pPr>
            <w:r w:rsidRPr="00A455D2">
              <w:rPr>
                <w:b/>
                <w:i/>
              </w:rPr>
              <w:t>16f.</w:t>
            </w:r>
            <w:r w:rsidRPr="00A455D2">
              <w:tab/>
            </w:r>
            <w:r w:rsidRPr="00A455D2">
              <w:rPr>
                <w:b/>
                <w:i/>
              </w:rPr>
              <w:t>Europaparlamentet uppmanar kommissionen och medlemsstaterna att öka finansieringen av kvinnoorganisationer i den globala södern. Parlamentet uppmanar med kraft kommissionen och medlemsstaterna att åtgärda den brist i utvecklingsstödet till kvinnoorganisationer som uppstått genom att USAID dragits tillbaka.</w:t>
            </w:r>
          </w:p>
        </w:tc>
      </w:tr>
    </w:tbl>
    <w:p w14:paraId="0455608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655EE7" w14:textId="77777777" w:rsidR="00A83BEA" w:rsidRPr="00A455D2" w:rsidRDefault="00A83BEA" w:rsidP="00A83BEA">
      <w:r w:rsidRPr="00A455D2">
        <w:rPr>
          <w:rStyle w:val="HideTWBExt"/>
          <w:noProof w:val="0"/>
        </w:rPr>
        <w:t>&lt;/Amend&gt;</w:t>
      </w:r>
    </w:p>
    <w:p w14:paraId="1ADFEF4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682</w:t>
      </w:r>
      <w:r w:rsidRPr="00A455D2">
        <w:rPr>
          <w:rStyle w:val="HideTWBExt"/>
          <w:b w:val="0"/>
          <w:noProof w:val="0"/>
        </w:rPr>
        <w:t>&lt;/NumAm&gt;</w:t>
      </w:r>
    </w:p>
    <w:p w14:paraId="1BEC41D4"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1A62839" w14:textId="77777777" w:rsidR="00A83BEA" w:rsidRPr="00A455D2" w:rsidRDefault="00A83BEA" w:rsidP="00A83BEA">
      <w:pPr>
        <w:pStyle w:val="NormalBold"/>
      </w:pPr>
      <w:r w:rsidRPr="00A455D2">
        <w:rPr>
          <w:rStyle w:val="HideTWBExt"/>
          <w:b w:val="0"/>
          <w:noProof w:val="0"/>
        </w:rPr>
        <w:t>&lt;/RepeatBlock-By&gt;</w:t>
      </w:r>
    </w:p>
    <w:p w14:paraId="6E61F41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EDEDB78" w14:textId="77777777" w:rsidR="00A83BEA" w:rsidRPr="00A455D2" w:rsidRDefault="00A83BEA" w:rsidP="00A83BEA">
      <w:pPr>
        <w:pStyle w:val="NormalBold"/>
      </w:pPr>
      <w:r w:rsidRPr="00A455D2">
        <w:rPr>
          <w:rStyle w:val="HideTWBExt"/>
          <w:b w:val="0"/>
          <w:noProof w:val="0"/>
        </w:rPr>
        <w:t>&lt;Article&gt;</w:t>
      </w:r>
      <w:r w:rsidRPr="00A455D2">
        <w:t>Punkt 16g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366BEAF" w14:textId="77777777" w:rsidTr="00DF74A4">
        <w:trPr>
          <w:trHeight w:hRule="exact" w:val="240"/>
          <w:jc w:val="center"/>
        </w:trPr>
        <w:tc>
          <w:tcPr>
            <w:tcW w:w="9752" w:type="dxa"/>
            <w:gridSpan w:val="2"/>
            <w:tcBorders>
              <w:top w:val="nil"/>
              <w:left w:val="nil"/>
              <w:bottom w:val="nil"/>
              <w:right w:val="nil"/>
            </w:tcBorders>
          </w:tcPr>
          <w:p w14:paraId="069669D5" w14:textId="77777777" w:rsidR="00A83BEA" w:rsidRPr="00A455D2" w:rsidRDefault="00A83BEA" w:rsidP="00DF74A4"/>
        </w:tc>
      </w:tr>
      <w:tr w:rsidR="00A83BEA" w:rsidRPr="00A455D2" w14:paraId="0E2188E4" w14:textId="77777777" w:rsidTr="00DF74A4">
        <w:trPr>
          <w:trHeight w:val="240"/>
          <w:jc w:val="center"/>
        </w:trPr>
        <w:tc>
          <w:tcPr>
            <w:tcW w:w="4876" w:type="dxa"/>
            <w:tcBorders>
              <w:top w:val="nil"/>
              <w:left w:val="nil"/>
              <w:bottom w:val="nil"/>
              <w:right w:val="nil"/>
            </w:tcBorders>
          </w:tcPr>
          <w:p w14:paraId="27AE232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E87785E" w14:textId="77777777" w:rsidR="00A83BEA" w:rsidRPr="00A455D2" w:rsidRDefault="00A83BEA" w:rsidP="00DF74A4">
            <w:pPr>
              <w:pStyle w:val="AmColumnHeading"/>
            </w:pPr>
            <w:r w:rsidRPr="00A455D2">
              <w:t>Ändringsförslag</w:t>
            </w:r>
          </w:p>
        </w:tc>
      </w:tr>
      <w:tr w:rsidR="00A83BEA" w:rsidRPr="00A455D2" w14:paraId="682D4DF9" w14:textId="77777777" w:rsidTr="00DF74A4">
        <w:trPr>
          <w:jc w:val="center"/>
        </w:trPr>
        <w:tc>
          <w:tcPr>
            <w:tcW w:w="4876" w:type="dxa"/>
            <w:tcBorders>
              <w:top w:val="nil"/>
              <w:left w:val="nil"/>
              <w:bottom w:val="nil"/>
              <w:right w:val="nil"/>
            </w:tcBorders>
          </w:tcPr>
          <w:p w14:paraId="378D4508" w14:textId="77777777" w:rsidR="00A83BEA" w:rsidRPr="00A455D2" w:rsidRDefault="00A83BEA" w:rsidP="00DF74A4">
            <w:pPr>
              <w:pStyle w:val="Normal6a"/>
            </w:pPr>
          </w:p>
        </w:tc>
        <w:tc>
          <w:tcPr>
            <w:tcW w:w="4876" w:type="dxa"/>
            <w:tcBorders>
              <w:top w:val="nil"/>
              <w:left w:val="nil"/>
              <w:bottom w:val="nil"/>
              <w:right w:val="nil"/>
            </w:tcBorders>
          </w:tcPr>
          <w:p w14:paraId="419E1235" w14:textId="77777777" w:rsidR="00A83BEA" w:rsidRPr="00A455D2" w:rsidRDefault="00A83BEA" w:rsidP="00DF74A4">
            <w:pPr>
              <w:pStyle w:val="Normal6a"/>
            </w:pPr>
            <w:r w:rsidRPr="00A455D2">
              <w:rPr>
                <w:b/>
                <w:i/>
              </w:rPr>
              <w:t>16g.</w:t>
            </w:r>
            <w:r w:rsidRPr="00A455D2">
              <w:tab/>
            </w:r>
            <w:r w:rsidRPr="00A455D2">
              <w:rPr>
                <w:b/>
                <w:i/>
              </w:rPr>
              <w:t>Europaparlamentet påminner om Irans stöd för dess företrädare Hamas, som understryker den pågående dynamiken mellan företrädare i regionen, eftersom Iran fortsätter att stödja terrorgrupper som Hamas och Hizbollah, vilket komplicerar insatserna för att skapa regional stabilitet. Parlamentet beklagar djupt Irans ”moralpolis” och föreslår att jämställdhetsstrategin ska erbjuda ett orubbligt stöd till de kvinnor som går i spetsen för förespråkandet av större friheter och ett stopp för obligatoriska hijablagar och andra hårresande drakoniska lagar.</w:t>
            </w:r>
          </w:p>
        </w:tc>
      </w:tr>
    </w:tbl>
    <w:p w14:paraId="2D1537A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205C91B" w14:textId="77777777" w:rsidR="00A83BEA" w:rsidRPr="00A455D2" w:rsidRDefault="00A83BEA" w:rsidP="00A83BEA">
      <w:r w:rsidRPr="00A455D2">
        <w:rPr>
          <w:rStyle w:val="HideTWBExt"/>
          <w:noProof w:val="0"/>
        </w:rPr>
        <w:t>&lt;/Amend&gt;</w:t>
      </w:r>
    </w:p>
    <w:p w14:paraId="681ACB1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683</w:t>
      </w:r>
      <w:r w:rsidRPr="00A455D2">
        <w:rPr>
          <w:rStyle w:val="HideTWBExt"/>
          <w:b w:val="0"/>
          <w:noProof w:val="0"/>
        </w:rPr>
        <w:t>&lt;/NumAm&gt;</w:t>
      </w:r>
    </w:p>
    <w:p w14:paraId="66ED48AE"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380A1E91" w14:textId="77777777" w:rsidR="00A83BEA" w:rsidRPr="00A455D2" w:rsidRDefault="00A83BEA" w:rsidP="00A83BEA">
      <w:pPr>
        <w:pStyle w:val="NormalBold"/>
      </w:pPr>
      <w:r w:rsidRPr="00A455D2">
        <w:rPr>
          <w:rStyle w:val="HideTWBExt"/>
          <w:b w:val="0"/>
          <w:noProof w:val="0"/>
        </w:rPr>
        <w:t>&lt;/RepeatBlock-By&gt;</w:t>
      </w:r>
    </w:p>
    <w:p w14:paraId="774374F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1EB3531" w14:textId="77777777" w:rsidR="00A83BEA" w:rsidRPr="00A455D2" w:rsidRDefault="00A83BEA" w:rsidP="00A83BEA">
      <w:pPr>
        <w:pStyle w:val="NormalBold"/>
      </w:pPr>
      <w:r w:rsidRPr="00A455D2">
        <w:rPr>
          <w:rStyle w:val="HideTWBExt"/>
          <w:b w:val="0"/>
          <w:noProof w:val="0"/>
        </w:rPr>
        <w:t>&lt;Article&gt;</w:t>
      </w:r>
      <w:r w:rsidRPr="00A455D2">
        <w:t>Punkt 16g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F29140" w14:textId="77777777" w:rsidTr="00DF74A4">
        <w:trPr>
          <w:trHeight w:hRule="exact" w:val="240"/>
          <w:jc w:val="center"/>
        </w:trPr>
        <w:tc>
          <w:tcPr>
            <w:tcW w:w="9752" w:type="dxa"/>
            <w:gridSpan w:val="2"/>
            <w:tcBorders>
              <w:top w:val="nil"/>
              <w:left w:val="nil"/>
              <w:bottom w:val="nil"/>
              <w:right w:val="nil"/>
            </w:tcBorders>
          </w:tcPr>
          <w:p w14:paraId="6764969A" w14:textId="77777777" w:rsidR="00A83BEA" w:rsidRPr="00A455D2" w:rsidRDefault="00A83BEA" w:rsidP="00DF74A4"/>
        </w:tc>
      </w:tr>
      <w:tr w:rsidR="00A83BEA" w:rsidRPr="00A455D2" w14:paraId="6AD603E8" w14:textId="77777777" w:rsidTr="00DF74A4">
        <w:trPr>
          <w:trHeight w:val="240"/>
          <w:jc w:val="center"/>
        </w:trPr>
        <w:tc>
          <w:tcPr>
            <w:tcW w:w="4876" w:type="dxa"/>
            <w:tcBorders>
              <w:top w:val="nil"/>
              <w:left w:val="nil"/>
              <w:bottom w:val="nil"/>
              <w:right w:val="nil"/>
            </w:tcBorders>
          </w:tcPr>
          <w:p w14:paraId="2CBB0F0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F3C6406" w14:textId="77777777" w:rsidR="00A83BEA" w:rsidRPr="00A455D2" w:rsidRDefault="00A83BEA" w:rsidP="00DF74A4">
            <w:pPr>
              <w:pStyle w:val="AmColumnHeading"/>
            </w:pPr>
            <w:r w:rsidRPr="00A455D2">
              <w:t>Ändringsförslag</w:t>
            </w:r>
          </w:p>
        </w:tc>
      </w:tr>
      <w:tr w:rsidR="00A83BEA" w:rsidRPr="00A455D2" w14:paraId="230A0BFA" w14:textId="77777777" w:rsidTr="00DF74A4">
        <w:trPr>
          <w:jc w:val="center"/>
        </w:trPr>
        <w:tc>
          <w:tcPr>
            <w:tcW w:w="4876" w:type="dxa"/>
            <w:tcBorders>
              <w:top w:val="nil"/>
              <w:left w:val="nil"/>
              <w:bottom w:val="nil"/>
              <w:right w:val="nil"/>
            </w:tcBorders>
          </w:tcPr>
          <w:p w14:paraId="2F60D14B" w14:textId="77777777" w:rsidR="00A83BEA" w:rsidRPr="00A455D2" w:rsidRDefault="00A83BEA" w:rsidP="00DF74A4">
            <w:pPr>
              <w:pStyle w:val="Normal6a"/>
            </w:pPr>
          </w:p>
        </w:tc>
        <w:tc>
          <w:tcPr>
            <w:tcW w:w="4876" w:type="dxa"/>
            <w:tcBorders>
              <w:top w:val="nil"/>
              <w:left w:val="nil"/>
              <w:bottom w:val="nil"/>
              <w:right w:val="nil"/>
            </w:tcBorders>
          </w:tcPr>
          <w:p w14:paraId="304A0762" w14:textId="77777777" w:rsidR="00A83BEA" w:rsidRPr="00A455D2" w:rsidRDefault="00A83BEA" w:rsidP="00DF74A4">
            <w:pPr>
              <w:pStyle w:val="Normal6a"/>
            </w:pPr>
            <w:r w:rsidRPr="00A455D2">
              <w:rPr>
                <w:b/>
                <w:i/>
              </w:rPr>
              <w:t>16g.</w:t>
            </w:r>
            <w:r w:rsidRPr="00A455D2">
              <w:tab/>
            </w:r>
            <w:r w:rsidRPr="00A455D2">
              <w:rPr>
                <w:b/>
                <w:i/>
              </w:rPr>
              <w:t>Europaparlamentet uppmanar medlemsstaterna att vidta åtgärder för att säkerställa att kvinnliga migranter och flyktingar har tillgång till hälso- och sjukvård, sysselsättning, livsmedel och informationstjänster och att begränsa riskerna mot deras skydd, särskilt könsrelaterat våld och människohandel med kvinnor.</w:t>
            </w:r>
          </w:p>
        </w:tc>
      </w:tr>
    </w:tbl>
    <w:p w14:paraId="537A335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1048F4" w14:textId="77777777" w:rsidR="00A83BEA" w:rsidRPr="00A455D2" w:rsidRDefault="00A83BEA" w:rsidP="00A83BEA">
      <w:r w:rsidRPr="00A455D2">
        <w:rPr>
          <w:rStyle w:val="HideTWBExt"/>
          <w:noProof w:val="0"/>
        </w:rPr>
        <w:t>&lt;/Amend&gt;</w:t>
      </w:r>
    </w:p>
    <w:p w14:paraId="524AB8E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684</w:t>
      </w:r>
      <w:r w:rsidRPr="00A455D2">
        <w:rPr>
          <w:rStyle w:val="HideTWBExt"/>
          <w:b w:val="0"/>
          <w:noProof w:val="0"/>
        </w:rPr>
        <w:t>&lt;/NumAm&gt;</w:t>
      </w:r>
    </w:p>
    <w:p w14:paraId="17A3A1A0"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7B7C43B3" w14:textId="77777777" w:rsidR="00A83BEA" w:rsidRPr="00A455D2" w:rsidRDefault="00A83BEA" w:rsidP="00A83BEA">
      <w:pPr>
        <w:pStyle w:val="NormalBold"/>
      </w:pPr>
      <w:r w:rsidRPr="00A455D2">
        <w:rPr>
          <w:rStyle w:val="HideTWBExt"/>
          <w:b w:val="0"/>
          <w:noProof w:val="0"/>
        </w:rPr>
        <w:t>&lt;/RepeatBlock-By&gt;</w:t>
      </w:r>
    </w:p>
    <w:p w14:paraId="693E1C4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ED0433D" w14:textId="77777777" w:rsidR="00A83BEA" w:rsidRPr="00A455D2" w:rsidRDefault="00A83BEA" w:rsidP="00A83BEA">
      <w:pPr>
        <w:pStyle w:val="NormalBold"/>
      </w:pPr>
      <w:r w:rsidRPr="00A455D2">
        <w:rPr>
          <w:rStyle w:val="HideTWBExt"/>
          <w:b w:val="0"/>
          <w:noProof w:val="0"/>
        </w:rPr>
        <w:t>&lt;Article&gt;</w:t>
      </w:r>
      <w:r w:rsidRPr="00A455D2">
        <w:t>Punkt 16h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0D74AEF" w14:textId="77777777" w:rsidTr="00DF74A4">
        <w:trPr>
          <w:trHeight w:hRule="exact" w:val="240"/>
          <w:jc w:val="center"/>
        </w:trPr>
        <w:tc>
          <w:tcPr>
            <w:tcW w:w="9752" w:type="dxa"/>
            <w:gridSpan w:val="2"/>
            <w:tcBorders>
              <w:top w:val="nil"/>
              <w:left w:val="nil"/>
              <w:bottom w:val="nil"/>
              <w:right w:val="nil"/>
            </w:tcBorders>
          </w:tcPr>
          <w:p w14:paraId="66B03467" w14:textId="77777777" w:rsidR="00A83BEA" w:rsidRPr="00A455D2" w:rsidRDefault="00A83BEA" w:rsidP="00DF74A4"/>
        </w:tc>
      </w:tr>
      <w:tr w:rsidR="00A83BEA" w:rsidRPr="00A455D2" w14:paraId="452EBE2F" w14:textId="77777777" w:rsidTr="00DF74A4">
        <w:trPr>
          <w:trHeight w:val="240"/>
          <w:jc w:val="center"/>
        </w:trPr>
        <w:tc>
          <w:tcPr>
            <w:tcW w:w="4876" w:type="dxa"/>
            <w:tcBorders>
              <w:top w:val="nil"/>
              <w:left w:val="nil"/>
              <w:bottom w:val="nil"/>
              <w:right w:val="nil"/>
            </w:tcBorders>
          </w:tcPr>
          <w:p w14:paraId="2E625B7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E5A9C66" w14:textId="77777777" w:rsidR="00A83BEA" w:rsidRPr="00A455D2" w:rsidRDefault="00A83BEA" w:rsidP="00DF74A4">
            <w:pPr>
              <w:pStyle w:val="AmColumnHeading"/>
            </w:pPr>
            <w:r w:rsidRPr="00A455D2">
              <w:t>Ändringsförslag</w:t>
            </w:r>
          </w:p>
        </w:tc>
      </w:tr>
      <w:tr w:rsidR="00A83BEA" w:rsidRPr="00A455D2" w14:paraId="24FF50DC" w14:textId="77777777" w:rsidTr="00DF74A4">
        <w:trPr>
          <w:jc w:val="center"/>
        </w:trPr>
        <w:tc>
          <w:tcPr>
            <w:tcW w:w="4876" w:type="dxa"/>
            <w:tcBorders>
              <w:top w:val="nil"/>
              <w:left w:val="nil"/>
              <w:bottom w:val="nil"/>
              <w:right w:val="nil"/>
            </w:tcBorders>
          </w:tcPr>
          <w:p w14:paraId="2D42F5B4" w14:textId="77777777" w:rsidR="00A83BEA" w:rsidRPr="00A455D2" w:rsidRDefault="00A83BEA" w:rsidP="00DF74A4">
            <w:pPr>
              <w:pStyle w:val="Normal6a"/>
            </w:pPr>
          </w:p>
        </w:tc>
        <w:tc>
          <w:tcPr>
            <w:tcW w:w="4876" w:type="dxa"/>
            <w:tcBorders>
              <w:top w:val="nil"/>
              <w:left w:val="nil"/>
              <w:bottom w:val="nil"/>
              <w:right w:val="nil"/>
            </w:tcBorders>
          </w:tcPr>
          <w:p w14:paraId="7CD8D20E" w14:textId="77777777" w:rsidR="00A83BEA" w:rsidRPr="00A455D2" w:rsidRDefault="00A83BEA" w:rsidP="00DF74A4">
            <w:pPr>
              <w:pStyle w:val="Normal6a"/>
            </w:pPr>
            <w:r w:rsidRPr="00A455D2">
              <w:rPr>
                <w:b/>
                <w:i/>
              </w:rPr>
              <w:t>16h.</w:t>
            </w:r>
            <w:r w:rsidRPr="00A455D2">
              <w:tab/>
            </w:r>
            <w:r w:rsidRPr="00A455D2">
              <w:rPr>
                <w:b/>
                <w:i/>
              </w:rPr>
              <w:t>Europaparlamentet fördömer att dessa begränsningar utvidgas i talibanernas dekret – den så kallade lagen om främjande av dygd och förebyggande av osedlighet – så att kvinnors röster inte ens får höras offentligt, vilket ytterligare berövar de afghanska kvinnorna deras grundläggande fri- och rättigheter och utgör könsapartheid.</w:t>
            </w:r>
          </w:p>
        </w:tc>
      </w:tr>
    </w:tbl>
    <w:p w14:paraId="71CDBF7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D3642BD" w14:textId="77777777" w:rsidR="00A83BEA" w:rsidRPr="00A455D2" w:rsidRDefault="00A83BEA" w:rsidP="00A83BEA">
      <w:r w:rsidRPr="00A455D2">
        <w:rPr>
          <w:rStyle w:val="HideTWBExt"/>
          <w:noProof w:val="0"/>
        </w:rPr>
        <w:t>&lt;/Amend&gt;</w:t>
      </w:r>
    </w:p>
    <w:p w14:paraId="5423748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685</w:t>
      </w:r>
      <w:r w:rsidRPr="00A455D2">
        <w:rPr>
          <w:rStyle w:val="HideTWBExt"/>
          <w:b w:val="0"/>
          <w:noProof w:val="0"/>
        </w:rPr>
        <w:t>&lt;/NumAm&gt;</w:t>
      </w:r>
    </w:p>
    <w:p w14:paraId="6F397E02"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BA40A51" w14:textId="77777777" w:rsidR="00A83BEA" w:rsidRPr="00A455D2" w:rsidRDefault="00A83BEA" w:rsidP="00A83BEA">
      <w:pPr>
        <w:pStyle w:val="NormalBold"/>
      </w:pPr>
      <w:r w:rsidRPr="00A455D2">
        <w:rPr>
          <w:rStyle w:val="HideTWBExt"/>
          <w:b w:val="0"/>
          <w:noProof w:val="0"/>
        </w:rPr>
        <w:t>&lt;/RepeatBlock-By&gt;</w:t>
      </w:r>
    </w:p>
    <w:p w14:paraId="2F2C750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7918E50" w14:textId="77777777" w:rsidR="00A83BEA" w:rsidRPr="00A455D2" w:rsidRDefault="00A83BEA" w:rsidP="00A83BEA">
      <w:pPr>
        <w:pStyle w:val="NormalBold"/>
      </w:pPr>
      <w:r w:rsidRPr="00A455D2">
        <w:rPr>
          <w:rStyle w:val="HideTWBExt"/>
          <w:b w:val="0"/>
          <w:noProof w:val="0"/>
        </w:rPr>
        <w:t>&lt;Article&gt;</w:t>
      </w:r>
      <w:r w:rsidRPr="00A455D2">
        <w:t>Punkt 16h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64C591" w14:textId="77777777" w:rsidTr="00DF74A4">
        <w:trPr>
          <w:trHeight w:hRule="exact" w:val="240"/>
          <w:jc w:val="center"/>
        </w:trPr>
        <w:tc>
          <w:tcPr>
            <w:tcW w:w="9752" w:type="dxa"/>
            <w:gridSpan w:val="2"/>
            <w:tcBorders>
              <w:top w:val="nil"/>
              <w:left w:val="nil"/>
              <w:bottom w:val="nil"/>
              <w:right w:val="nil"/>
            </w:tcBorders>
          </w:tcPr>
          <w:p w14:paraId="060D82EF" w14:textId="77777777" w:rsidR="00A83BEA" w:rsidRPr="00A455D2" w:rsidRDefault="00A83BEA" w:rsidP="00DF74A4"/>
        </w:tc>
      </w:tr>
      <w:tr w:rsidR="00A83BEA" w:rsidRPr="00A455D2" w14:paraId="4D327EC6" w14:textId="77777777" w:rsidTr="00DF74A4">
        <w:trPr>
          <w:trHeight w:val="240"/>
          <w:jc w:val="center"/>
        </w:trPr>
        <w:tc>
          <w:tcPr>
            <w:tcW w:w="4876" w:type="dxa"/>
            <w:tcBorders>
              <w:top w:val="nil"/>
              <w:left w:val="nil"/>
              <w:bottom w:val="nil"/>
              <w:right w:val="nil"/>
            </w:tcBorders>
          </w:tcPr>
          <w:p w14:paraId="67FC351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18DEFB9" w14:textId="77777777" w:rsidR="00A83BEA" w:rsidRPr="00A455D2" w:rsidRDefault="00A83BEA" w:rsidP="00DF74A4">
            <w:pPr>
              <w:pStyle w:val="AmColumnHeading"/>
            </w:pPr>
            <w:r w:rsidRPr="00A455D2">
              <w:t>Ändringsförslag</w:t>
            </w:r>
          </w:p>
        </w:tc>
      </w:tr>
      <w:tr w:rsidR="00A83BEA" w:rsidRPr="00A455D2" w14:paraId="2425FCC0" w14:textId="77777777" w:rsidTr="00DF74A4">
        <w:trPr>
          <w:jc w:val="center"/>
        </w:trPr>
        <w:tc>
          <w:tcPr>
            <w:tcW w:w="4876" w:type="dxa"/>
            <w:tcBorders>
              <w:top w:val="nil"/>
              <w:left w:val="nil"/>
              <w:bottom w:val="nil"/>
              <w:right w:val="nil"/>
            </w:tcBorders>
          </w:tcPr>
          <w:p w14:paraId="2536415B" w14:textId="77777777" w:rsidR="00A83BEA" w:rsidRPr="00A455D2" w:rsidRDefault="00A83BEA" w:rsidP="00DF74A4">
            <w:pPr>
              <w:pStyle w:val="Normal6a"/>
            </w:pPr>
          </w:p>
        </w:tc>
        <w:tc>
          <w:tcPr>
            <w:tcW w:w="4876" w:type="dxa"/>
            <w:tcBorders>
              <w:top w:val="nil"/>
              <w:left w:val="nil"/>
              <w:bottom w:val="nil"/>
              <w:right w:val="nil"/>
            </w:tcBorders>
          </w:tcPr>
          <w:p w14:paraId="2D760837" w14:textId="2A15CA14" w:rsidR="00A83BEA" w:rsidRPr="00A455D2" w:rsidRDefault="00A83BEA" w:rsidP="002E36C3">
            <w:pPr>
              <w:pStyle w:val="Normal6a"/>
            </w:pPr>
            <w:r w:rsidRPr="00A455D2">
              <w:rPr>
                <w:b/>
                <w:i/>
              </w:rPr>
              <w:t>16h.</w:t>
            </w:r>
            <w:r w:rsidRPr="00A455D2">
              <w:tab/>
            </w:r>
            <w:r w:rsidRPr="00A455D2">
              <w:rPr>
                <w:b/>
                <w:i/>
              </w:rPr>
              <w:t>Europaparlamentet uppmanar kommissionen att integrera jämställdhet i all EU-migrations- och asylpolitik för att säkerställa tillgång till skydd, hälso- och sjukvård och rättshjälp för kvinnor, flickor och hbtqi+-personer som söker asyl.</w:t>
            </w:r>
          </w:p>
        </w:tc>
      </w:tr>
    </w:tbl>
    <w:p w14:paraId="605E124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3EF7D3E" w14:textId="77777777" w:rsidR="00A83BEA" w:rsidRPr="00A455D2" w:rsidRDefault="00A83BEA" w:rsidP="00A83BEA">
      <w:r w:rsidRPr="00A455D2">
        <w:rPr>
          <w:rStyle w:val="HideTWBExt"/>
          <w:noProof w:val="0"/>
        </w:rPr>
        <w:t>&lt;/Amend&gt;</w:t>
      </w:r>
    </w:p>
    <w:p w14:paraId="1EE2A9F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686</w:t>
      </w:r>
      <w:r w:rsidRPr="00A455D2">
        <w:rPr>
          <w:rStyle w:val="HideTWBExt"/>
          <w:b w:val="0"/>
          <w:noProof w:val="0"/>
        </w:rPr>
        <w:t>&lt;/NumAm&gt;</w:t>
      </w:r>
    </w:p>
    <w:p w14:paraId="789EF9D0"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05E28A4A" w14:textId="77777777" w:rsidR="00A83BEA" w:rsidRPr="00A455D2" w:rsidRDefault="00A83BEA" w:rsidP="00A83BEA">
      <w:pPr>
        <w:pStyle w:val="NormalBold"/>
      </w:pPr>
      <w:r w:rsidRPr="00A455D2">
        <w:rPr>
          <w:rStyle w:val="HideTWBExt"/>
          <w:b w:val="0"/>
          <w:noProof w:val="0"/>
        </w:rPr>
        <w:t>&lt;/RepeatBlock-By&gt;</w:t>
      </w:r>
    </w:p>
    <w:p w14:paraId="5EDFF7B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130436F" w14:textId="77777777" w:rsidR="00A83BEA" w:rsidRPr="00A455D2" w:rsidRDefault="00A83BEA" w:rsidP="00A83BEA">
      <w:pPr>
        <w:pStyle w:val="NormalBold"/>
      </w:pPr>
      <w:r w:rsidRPr="00A455D2">
        <w:rPr>
          <w:rStyle w:val="HideTWBExt"/>
          <w:b w:val="0"/>
          <w:noProof w:val="0"/>
        </w:rPr>
        <w:t>&lt;Article&gt;</w:t>
      </w:r>
      <w:r w:rsidRPr="00A455D2">
        <w:t>Punkt 16i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6585838" w14:textId="77777777" w:rsidTr="00DF74A4">
        <w:trPr>
          <w:trHeight w:hRule="exact" w:val="240"/>
          <w:jc w:val="center"/>
        </w:trPr>
        <w:tc>
          <w:tcPr>
            <w:tcW w:w="9752" w:type="dxa"/>
            <w:gridSpan w:val="2"/>
            <w:tcBorders>
              <w:top w:val="nil"/>
              <w:left w:val="nil"/>
              <w:bottom w:val="nil"/>
              <w:right w:val="nil"/>
            </w:tcBorders>
          </w:tcPr>
          <w:p w14:paraId="4397EC7D" w14:textId="77777777" w:rsidR="00A83BEA" w:rsidRPr="00A455D2" w:rsidRDefault="00A83BEA" w:rsidP="00DF74A4"/>
        </w:tc>
      </w:tr>
      <w:tr w:rsidR="00A83BEA" w:rsidRPr="00A455D2" w14:paraId="0FD9F4DC" w14:textId="77777777" w:rsidTr="00DF74A4">
        <w:trPr>
          <w:trHeight w:val="240"/>
          <w:jc w:val="center"/>
        </w:trPr>
        <w:tc>
          <w:tcPr>
            <w:tcW w:w="4876" w:type="dxa"/>
            <w:tcBorders>
              <w:top w:val="nil"/>
              <w:left w:val="nil"/>
              <w:bottom w:val="nil"/>
              <w:right w:val="nil"/>
            </w:tcBorders>
          </w:tcPr>
          <w:p w14:paraId="763D29E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37D0FF5" w14:textId="77777777" w:rsidR="00A83BEA" w:rsidRPr="00A455D2" w:rsidRDefault="00A83BEA" w:rsidP="00DF74A4">
            <w:pPr>
              <w:pStyle w:val="AmColumnHeading"/>
            </w:pPr>
            <w:r w:rsidRPr="00A455D2">
              <w:t>Ändringsförslag</w:t>
            </w:r>
          </w:p>
        </w:tc>
      </w:tr>
      <w:tr w:rsidR="00A83BEA" w:rsidRPr="00A455D2" w14:paraId="2FD96644" w14:textId="77777777" w:rsidTr="00DF74A4">
        <w:trPr>
          <w:jc w:val="center"/>
        </w:trPr>
        <w:tc>
          <w:tcPr>
            <w:tcW w:w="4876" w:type="dxa"/>
            <w:tcBorders>
              <w:top w:val="nil"/>
              <w:left w:val="nil"/>
              <w:bottom w:val="nil"/>
              <w:right w:val="nil"/>
            </w:tcBorders>
          </w:tcPr>
          <w:p w14:paraId="37936102" w14:textId="77777777" w:rsidR="00A83BEA" w:rsidRPr="00A455D2" w:rsidRDefault="00A83BEA" w:rsidP="00DF74A4">
            <w:pPr>
              <w:pStyle w:val="Normal6a"/>
            </w:pPr>
          </w:p>
        </w:tc>
        <w:tc>
          <w:tcPr>
            <w:tcW w:w="4876" w:type="dxa"/>
            <w:tcBorders>
              <w:top w:val="nil"/>
              <w:left w:val="nil"/>
              <w:bottom w:val="nil"/>
              <w:right w:val="nil"/>
            </w:tcBorders>
          </w:tcPr>
          <w:p w14:paraId="2BFD4F56" w14:textId="77777777" w:rsidR="00A83BEA" w:rsidRPr="00A455D2" w:rsidRDefault="00A83BEA" w:rsidP="00DF74A4">
            <w:pPr>
              <w:pStyle w:val="Normal6a"/>
            </w:pPr>
            <w:r w:rsidRPr="00A455D2">
              <w:rPr>
                <w:b/>
                <w:i/>
              </w:rPr>
              <w:t>16i.</w:t>
            </w:r>
            <w:r w:rsidRPr="00A455D2">
              <w:tab/>
            </w:r>
            <w:r w:rsidRPr="00A455D2">
              <w:rPr>
                <w:b/>
                <w:i/>
              </w:rPr>
              <w:t>Europaparlamentet uppmanar kommissionen och Europeiska utrikestjänsten att inrätta mekanismer för att skydda människorättsförsvarare för feminister, hbtqi+-personer samt sexuell och reproduktiv hälsa och rättigheter, särskilt i länder med demokratisk tillbakagång.</w:t>
            </w:r>
          </w:p>
        </w:tc>
      </w:tr>
    </w:tbl>
    <w:p w14:paraId="4235183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9EFDEB0" w14:textId="77777777" w:rsidR="00A83BEA" w:rsidRPr="00A455D2" w:rsidRDefault="00A83BEA" w:rsidP="00A83BEA">
      <w:r w:rsidRPr="00A455D2">
        <w:rPr>
          <w:rStyle w:val="HideTWBExt"/>
          <w:noProof w:val="0"/>
        </w:rPr>
        <w:t>&lt;/Amend&gt;</w:t>
      </w:r>
    </w:p>
    <w:p w14:paraId="5CD4429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687</w:t>
      </w:r>
      <w:r w:rsidRPr="00A455D2">
        <w:rPr>
          <w:rStyle w:val="HideTWBExt"/>
          <w:b w:val="0"/>
          <w:noProof w:val="0"/>
        </w:rPr>
        <w:t>&lt;/NumAm&gt;</w:t>
      </w:r>
    </w:p>
    <w:p w14:paraId="560B7585"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10A840EB" w14:textId="77777777" w:rsidR="00A83BEA" w:rsidRPr="00A455D2" w:rsidRDefault="00A83BEA" w:rsidP="00A83BEA">
      <w:pPr>
        <w:pStyle w:val="NormalBold"/>
      </w:pPr>
      <w:r w:rsidRPr="00A455D2">
        <w:rPr>
          <w:rStyle w:val="HideTWBExt"/>
          <w:b w:val="0"/>
          <w:noProof w:val="0"/>
        </w:rPr>
        <w:t>&lt;/RepeatBlock-By&gt;</w:t>
      </w:r>
    </w:p>
    <w:p w14:paraId="21CF236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28F054F" w14:textId="77777777" w:rsidR="00A83BEA" w:rsidRPr="00A455D2" w:rsidRDefault="00A83BEA" w:rsidP="00A83BEA">
      <w:pPr>
        <w:pStyle w:val="NormalBold"/>
      </w:pPr>
      <w:r w:rsidRPr="00A455D2">
        <w:rPr>
          <w:rStyle w:val="HideTWBExt"/>
          <w:b w:val="0"/>
          <w:noProof w:val="0"/>
        </w:rPr>
        <w:t>&lt;Article&gt;</w:t>
      </w:r>
      <w:r w:rsidRPr="00A455D2">
        <w:t>Punkt 16j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F0A95C5" w14:textId="77777777" w:rsidTr="00DF74A4">
        <w:trPr>
          <w:trHeight w:hRule="exact" w:val="240"/>
          <w:jc w:val="center"/>
        </w:trPr>
        <w:tc>
          <w:tcPr>
            <w:tcW w:w="9752" w:type="dxa"/>
            <w:gridSpan w:val="2"/>
            <w:tcBorders>
              <w:top w:val="nil"/>
              <w:left w:val="nil"/>
              <w:bottom w:val="nil"/>
              <w:right w:val="nil"/>
            </w:tcBorders>
          </w:tcPr>
          <w:p w14:paraId="63CB7313" w14:textId="77777777" w:rsidR="00A83BEA" w:rsidRPr="00A455D2" w:rsidRDefault="00A83BEA" w:rsidP="00DF74A4"/>
        </w:tc>
      </w:tr>
      <w:tr w:rsidR="00A83BEA" w:rsidRPr="00A455D2" w14:paraId="61953825" w14:textId="77777777" w:rsidTr="00DF74A4">
        <w:trPr>
          <w:trHeight w:val="240"/>
          <w:jc w:val="center"/>
        </w:trPr>
        <w:tc>
          <w:tcPr>
            <w:tcW w:w="4876" w:type="dxa"/>
            <w:tcBorders>
              <w:top w:val="nil"/>
              <w:left w:val="nil"/>
              <w:bottom w:val="nil"/>
              <w:right w:val="nil"/>
            </w:tcBorders>
          </w:tcPr>
          <w:p w14:paraId="24204F5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6901C2A" w14:textId="77777777" w:rsidR="00A83BEA" w:rsidRPr="00A455D2" w:rsidRDefault="00A83BEA" w:rsidP="00DF74A4">
            <w:pPr>
              <w:pStyle w:val="AmColumnHeading"/>
            </w:pPr>
            <w:r w:rsidRPr="00A455D2">
              <w:t>Ändringsförslag</w:t>
            </w:r>
          </w:p>
        </w:tc>
      </w:tr>
      <w:tr w:rsidR="00A83BEA" w:rsidRPr="00A455D2" w14:paraId="1ECA0592" w14:textId="77777777" w:rsidTr="00DF74A4">
        <w:trPr>
          <w:jc w:val="center"/>
        </w:trPr>
        <w:tc>
          <w:tcPr>
            <w:tcW w:w="4876" w:type="dxa"/>
            <w:tcBorders>
              <w:top w:val="nil"/>
              <w:left w:val="nil"/>
              <w:bottom w:val="nil"/>
              <w:right w:val="nil"/>
            </w:tcBorders>
          </w:tcPr>
          <w:p w14:paraId="3497C8D2" w14:textId="77777777" w:rsidR="00A83BEA" w:rsidRPr="00A455D2" w:rsidRDefault="00A83BEA" w:rsidP="00DF74A4">
            <w:pPr>
              <w:pStyle w:val="Normal6a"/>
            </w:pPr>
          </w:p>
        </w:tc>
        <w:tc>
          <w:tcPr>
            <w:tcW w:w="4876" w:type="dxa"/>
            <w:tcBorders>
              <w:top w:val="nil"/>
              <w:left w:val="nil"/>
              <w:bottom w:val="nil"/>
              <w:right w:val="nil"/>
            </w:tcBorders>
          </w:tcPr>
          <w:p w14:paraId="3DFFF0EA" w14:textId="77777777" w:rsidR="00A83BEA" w:rsidRPr="00A455D2" w:rsidRDefault="00A83BEA" w:rsidP="00DF74A4">
            <w:pPr>
              <w:pStyle w:val="Normal6a"/>
            </w:pPr>
            <w:r w:rsidRPr="00A455D2">
              <w:rPr>
                <w:b/>
                <w:i/>
              </w:rPr>
              <w:t>16j.</w:t>
            </w:r>
            <w:r w:rsidRPr="00A455D2">
              <w:tab/>
            </w:r>
            <w:r w:rsidRPr="00A455D2">
              <w:rPr>
                <w:b/>
                <w:i/>
              </w:rPr>
              <w:t>Europaparlamentet betonar att kriser, såsom väpnade konflikter, ockupation av territorier, naturkatastrofer och humanitära kriser, energifattigdom, klimatförändringar och levnadskostnadskrisen, på ett oproportionerligt sätt påverkar de mest utsatta grupperna, däribland kvinnor, äldre, barn, hbtqi+-personer, migranter, romer och personer med funktionsnedsättning. Parlamentet uppmanar kommissionen att ta med krishantering, beredskap och säkerhet i den nya jämställdhetsstrategin. Parlamentet uppmanar kommissionen att integrera genus och icke-diskriminering i genomförandet av EU:s beredskapsstrategi för att förebygga och reagera på nya hot och kriser, även på det utrikespolitiska området, och säkerställa att intersektionalitet och jämställdhet ingår i planen.</w:t>
            </w:r>
          </w:p>
        </w:tc>
      </w:tr>
    </w:tbl>
    <w:p w14:paraId="47446D3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71F5D4E" w14:textId="77777777" w:rsidR="00A83BEA" w:rsidRPr="00A455D2" w:rsidRDefault="00A83BEA" w:rsidP="00A83BEA">
      <w:r w:rsidRPr="00A455D2">
        <w:rPr>
          <w:rStyle w:val="HideTWBExt"/>
          <w:noProof w:val="0"/>
        </w:rPr>
        <w:t>&lt;/Amend&gt;</w:t>
      </w:r>
    </w:p>
    <w:p w14:paraId="510481C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688</w:t>
      </w:r>
      <w:r w:rsidRPr="00A455D2">
        <w:rPr>
          <w:rStyle w:val="HideTWBExt"/>
          <w:b w:val="0"/>
          <w:noProof w:val="0"/>
        </w:rPr>
        <w:t>&lt;/NumAm&gt;</w:t>
      </w:r>
    </w:p>
    <w:p w14:paraId="34F49BAC"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2704D52D" w14:textId="77777777" w:rsidR="00A83BEA" w:rsidRPr="00A455D2" w:rsidRDefault="00A83BEA" w:rsidP="00A83BEA">
      <w:pPr>
        <w:pStyle w:val="NormalBold"/>
      </w:pPr>
      <w:r w:rsidRPr="00A455D2">
        <w:rPr>
          <w:rStyle w:val="HideTWBExt"/>
          <w:b w:val="0"/>
          <w:noProof w:val="0"/>
        </w:rPr>
        <w:t>&lt;/RepeatBlock-By&gt;</w:t>
      </w:r>
    </w:p>
    <w:p w14:paraId="7F72E1F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5536033" w14:textId="77777777" w:rsidR="00A83BEA" w:rsidRPr="00A455D2" w:rsidRDefault="00A83BEA" w:rsidP="00A83BEA">
      <w:pPr>
        <w:pStyle w:val="NormalBold"/>
      </w:pPr>
      <w:r w:rsidRPr="00A455D2">
        <w:rPr>
          <w:rStyle w:val="HideTWBExt"/>
          <w:b w:val="0"/>
          <w:noProof w:val="0"/>
        </w:rPr>
        <w:t>&lt;Article&gt;</w:t>
      </w:r>
      <w:r w:rsidRPr="00A455D2">
        <w:t>Underrubrik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A407AC1" w14:textId="77777777" w:rsidTr="00DF74A4">
        <w:trPr>
          <w:trHeight w:hRule="exact" w:val="240"/>
          <w:jc w:val="center"/>
        </w:trPr>
        <w:tc>
          <w:tcPr>
            <w:tcW w:w="9752" w:type="dxa"/>
            <w:gridSpan w:val="2"/>
            <w:tcBorders>
              <w:top w:val="nil"/>
              <w:left w:val="nil"/>
              <w:bottom w:val="nil"/>
              <w:right w:val="nil"/>
            </w:tcBorders>
          </w:tcPr>
          <w:p w14:paraId="1A9E6975" w14:textId="77777777" w:rsidR="00A83BEA" w:rsidRPr="00A455D2" w:rsidRDefault="00A83BEA" w:rsidP="00DF74A4"/>
        </w:tc>
      </w:tr>
      <w:tr w:rsidR="00A83BEA" w:rsidRPr="00A455D2" w14:paraId="369FFE41" w14:textId="77777777" w:rsidTr="00DF74A4">
        <w:trPr>
          <w:trHeight w:val="240"/>
          <w:jc w:val="center"/>
        </w:trPr>
        <w:tc>
          <w:tcPr>
            <w:tcW w:w="4876" w:type="dxa"/>
            <w:tcBorders>
              <w:top w:val="nil"/>
              <w:left w:val="nil"/>
              <w:bottom w:val="nil"/>
              <w:right w:val="nil"/>
            </w:tcBorders>
          </w:tcPr>
          <w:p w14:paraId="26B2225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DD4B57" w14:textId="77777777" w:rsidR="00A83BEA" w:rsidRPr="00A455D2" w:rsidRDefault="00A83BEA" w:rsidP="00DF74A4">
            <w:pPr>
              <w:pStyle w:val="AmColumnHeading"/>
            </w:pPr>
            <w:r w:rsidRPr="00A455D2">
              <w:t>Ändringsförslag</w:t>
            </w:r>
          </w:p>
        </w:tc>
      </w:tr>
      <w:tr w:rsidR="00A83BEA" w:rsidRPr="00A455D2" w14:paraId="0531A5E5" w14:textId="77777777" w:rsidTr="00DF74A4">
        <w:trPr>
          <w:jc w:val="center"/>
        </w:trPr>
        <w:tc>
          <w:tcPr>
            <w:tcW w:w="4876" w:type="dxa"/>
            <w:tcBorders>
              <w:top w:val="nil"/>
              <w:left w:val="nil"/>
              <w:bottom w:val="nil"/>
              <w:right w:val="nil"/>
            </w:tcBorders>
          </w:tcPr>
          <w:p w14:paraId="32E9DF8D" w14:textId="77777777" w:rsidR="00A83BEA" w:rsidRPr="00A455D2" w:rsidRDefault="00A83BEA" w:rsidP="00DF74A4">
            <w:pPr>
              <w:pStyle w:val="Normal6a"/>
            </w:pPr>
            <w:r w:rsidRPr="00A455D2">
              <w:rPr>
                <w:b/>
                <w:i/>
              </w:rPr>
              <w:t>Motverka anti-jämställdhetsrörelser</w:t>
            </w:r>
          </w:p>
        </w:tc>
        <w:tc>
          <w:tcPr>
            <w:tcW w:w="4876" w:type="dxa"/>
            <w:tcBorders>
              <w:top w:val="nil"/>
              <w:left w:val="nil"/>
              <w:bottom w:val="nil"/>
              <w:right w:val="nil"/>
            </w:tcBorders>
          </w:tcPr>
          <w:p w14:paraId="5131F931" w14:textId="77777777" w:rsidR="00A83BEA" w:rsidRPr="00A455D2" w:rsidRDefault="00A83BEA" w:rsidP="00DF74A4">
            <w:pPr>
              <w:pStyle w:val="Normal6a"/>
            </w:pPr>
            <w:r w:rsidRPr="00A455D2">
              <w:rPr>
                <w:b/>
                <w:i/>
              </w:rPr>
              <w:t>utgår</w:t>
            </w:r>
          </w:p>
        </w:tc>
      </w:tr>
    </w:tbl>
    <w:p w14:paraId="5CB5F48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B7354BC" w14:textId="77777777" w:rsidR="00A83BEA" w:rsidRPr="00A455D2" w:rsidRDefault="00A83BEA" w:rsidP="00A83BEA">
      <w:r w:rsidRPr="00A455D2">
        <w:rPr>
          <w:rStyle w:val="HideTWBExt"/>
          <w:noProof w:val="0"/>
        </w:rPr>
        <w:t>&lt;/Amend&gt;</w:t>
      </w:r>
    </w:p>
    <w:p w14:paraId="0C62E73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689</w:t>
      </w:r>
      <w:r w:rsidRPr="00A455D2">
        <w:rPr>
          <w:rStyle w:val="HideTWBExt"/>
          <w:b w:val="0"/>
          <w:noProof w:val="0"/>
        </w:rPr>
        <w:t>&lt;/NumAm&gt;</w:t>
      </w:r>
    </w:p>
    <w:p w14:paraId="494C99D8"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1AB6D926" w14:textId="77777777" w:rsidR="00A83BEA" w:rsidRPr="00A455D2" w:rsidRDefault="00A83BEA" w:rsidP="00A83BEA">
      <w:pPr>
        <w:pStyle w:val="NormalBold"/>
      </w:pPr>
      <w:r w:rsidRPr="00A455D2">
        <w:rPr>
          <w:rStyle w:val="HideTWBExt"/>
          <w:b w:val="0"/>
          <w:noProof w:val="0"/>
        </w:rPr>
        <w:t>&lt;/RepeatBlock-By&gt;</w:t>
      </w:r>
    </w:p>
    <w:p w14:paraId="73B54CE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D556DA1" w14:textId="77777777" w:rsidR="00A83BEA" w:rsidRPr="00A455D2" w:rsidRDefault="00A83BEA" w:rsidP="00A83BEA">
      <w:pPr>
        <w:pStyle w:val="NormalBold"/>
      </w:pPr>
      <w:r w:rsidRPr="00A455D2">
        <w:rPr>
          <w:rStyle w:val="HideTWBExt"/>
          <w:b w:val="0"/>
          <w:noProof w:val="0"/>
        </w:rPr>
        <w:t>&lt;Article&gt;</w:t>
      </w:r>
      <w:r w:rsidRPr="00A455D2">
        <w:t>Underrubrik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CD4815E" w14:textId="77777777" w:rsidTr="00DF74A4">
        <w:trPr>
          <w:trHeight w:hRule="exact" w:val="240"/>
          <w:jc w:val="center"/>
        </w:trPr>
        <w:tc>
          <w:tcPr>
            <w:tcW w:w="9752" w:type="dxa"/>
            <w:gridSpan w:val="2"/>
            <w:tcBorders>
              <w:top w:val="nil"/>
              <w:left w:val="nil"/>
              <w:bottom w:val="nil"/>
              <w:right w:val="nil"/>
            </w:tcBorders>
          </w:tcPr>
          <w:p w14:paraId="215B7642" w14:textId="77777777" w:rsidR="00A83BEA" w:rsidRPr="00A455D2" w:rsidRDefault="00A83BEA" w:rsidP="00DF74A4"/>
        </w:tc>
      </w:tr>
      <w:tr w:rsidR="00A83BEA" w:rsidRPr="00A455D2" w14:paraId="1D17F71C" w14:textId="77777777" w:rsidTr="00DF74A4">
        <w:trPr>
          <w:trHeight w:val="240"/>
          <w:jc w:val="center"/>
        </w:trPr>
        <w:tc>
          <w:tcPr>
            <w:tcW w:w="4876" w:type="dxa"/>
            <w:tcBorders>
              <w:top w:val="nil"/>
              <w:left w:val="nil"/>
              <w:bottom w:val="nil"/>
              <w:right w:val="nil"/>
            </w:tcBorders>
          </w:tcPr>
          <w:p w14:paraId="0F73C04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6A32D91" w14:textId="77777777" w:rsidR="00A83BEA" w:rsidRPr="00A455D2" w:rsidRDefault="00A83BEA" w:rsidP="00DF74A4">
            <w:pPr>
              <w:pStyle w:val="AmColumnHeading"/>
            </w:pPr>
            <w:r w:rsidRPr="00A455D2">
              <w:t>Ändringsförslag</w:t>
            </w:r>
          </w:p>
        </w:tc>
      </w:tr>
      <w:tr w:rsidR="00A83BEA" w:rsidRPr="00A455D2" w14:paraId="33281922" w14:textId="77777777" w:rsidTr="00DF74A4">
        <w:trPr>
          <w:jc w:val="center"/>
        </w:trPr>
        <w:tc>
          <w:tcPr>
            <w:tcW w:w="4876" w:type="dxa"/>
            <w:tcBorders>
              <w:top w:val="nil"/>
              <w:left w:val="nil"/>
              <w:bottom w:val="nil"/>
              <w:right w:val="nil"/>
            </w:tcBorders>
          </w:tcPr>
          <w:p w14:paraId="3B6FA212" w14:textId="77777777" w:rsidR="00A83BEA" w:rsidRPr="00A455D2" w:rsidRDefault="00A83BEA" w:rsidP="00DF74A4">
            <w:pPr>
              <w:pStyle w:val="Normal6a"/>
            </w:pPr>
            <w:r w:rsidRPr="00A455D2">
              <w:t>Motverka anti-jämställdhetsrörelser</w:t>
            </w:r>
          </w:p>
        </w:tc>
        <w:tc>
          <w:tcPr>
            <w:tcW w:w="4876" w:type="dxa"/>
            <w:tcBorders>
              <w:top w:val="nil"/>
              <w:left w:val="nil"/>
              <w:bottom w:val="nil"/>
              <w:right w:val="nil"/>
            </w:tcBorders>
          </w:tcPr>
          <w:p w14:paraId="44A96F85" w14:textId="77777777" w:rsidR="00A83BEA" w:rsidRPr="00A455D2" w:rsidRDefault="00A83BEA" w:rsidP="00DF74A4">
            <w:pPr>
              <w:pStyle w:val="Normal6a"/>
            </w:pPr>
            <w:r w:rsidRPr="00A455D2">
              <w:rPr>
                <w:b/>
                <w:i/>
              </w:rPr>
              <w:t>Skydda civilsamhälles- och kvinnorättsorganisationer</w:t>
            </w:r>
            <w:r w:rsidRPr="00A455D2">
              <w:t xml:space="preserve"> och motverka könsfientliga rörelser</w:t>
            </w:r>
          </w:p>
        </w:tc>
      </w:tr>
    </w:tbl>
    <w:p w14:paraId="245902B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5C93C3C" w14:textId="77777777" w:rsidR="00A83BEA" w:rsidRPr="00A455D2" w:rsidRDefault="00A83BEA" w:rsidP="00A83BEA">
      <w:r w:rsidRPr="00A455D2">
        <w:rPr>
          <w:rStyle w:val="HideTWBExt"/>
          <w:noProof w:val="0"/>
        </w:rPr>
        <w:t>&lt;/Amend&gt;</w:t>
      </w:r>
    </w:p>
    <w:p w14:paraId="4519460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690</w:t>
      </w:r>
      <w:r w:rsidRPr="00A455D2">
        <w:rPr>
          <w:rStyle w:val="HideTWBExt"/>
          <w:b w:val="0"/>
          <w:noProof w:val="0"/>
        </w:rPr>
        <w:t>&lt;/NumAm&gt;</w:t>
      </w:r>
    </w:p>
    <w:p w14:paraId="75A14E0A"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483BD65C" w14:textId="77777777" w:rsidR="00A83BEA" w:rsidRPr="00A455D2" w:rsidRDefault="00A83BEA" w:rsidP="00A83BEA">
      <w:pPr>
        <w:pStyle w:val="NormalBold"/>
      </w:pPr>
      <w:r w:rsidRPr="00A455D2">
        <w:rPr>
          <w:rStyle w:val="HideTWBExt"/>
          <w:b w:val="0"/>
          <w:noProof w:val="0"/>
        </w:rPr>
        <w:t>&lt;/RepeatBlock-By&gt;</w:t>
      </w:r>
    </w:p>
    <w:p w14:paraId="3A9B63A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64B14DF" w14:textId="77777777" w:rsidR="00A83BEA" w:rsidRPr="00A455D2" w:rsidRDefault="00A83BEA" w:rsidP="00A83BEA">
      <w:pPr>
        <w:pStyle w:val="NormalBold"/>
      </w:pPr>
      <w:r w:rsidRPr="00A455D2">
        <w:rPr>
          <w:rStyle w:val="HideTWBExt"/>
          <w:b w:val="0"/>
          <w:noProof w:val="0"/>
        </w:rPr>
        <w:t>&lt;Article&gt;</w:t>
      </w:r>
      <w:r w:rsidRPr="00A455D2">
        <w:t>Underrubrik 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F5807A" w14:textId="77777777" w:rsidTr="00DF74A4">
        <w:trPr>
          <w:trHeight w:hRule="exact" w:val="240"/>
          <w:jc w:val="center"/>
        </w:trPr>
        <w:tc>
          <w:tcPr>
            <w:tcW w:w="9752" w:type="dxa"/>
            <w:gridSpan w:val="2"/>
            <w:tcBorders>
              <w:top w:val="nil"/>
              <w:left w:val="nil"/>
              <w:bottom w:val="nil"/>
              <w:right w:val="nil"/>
            </w:tcBorders>
          </w:tcPr>
          <w:p w14:paraId="396C9DFB" w14:textId="77777777" w:rsidR="00A83BEA" w:rsidRPr="00A455D2" w:rsidRDefault="00A83BEA" w:rsidP="00DF74A4"/>
        </w:tc>
      </w:tr>
      <w:tr w:rsidR="00A83BEA" w:rsidRPr="00A455D2" w14:paraId="75B94CEE" w14:textId="77777777" w:rsidTr="00DF74A4">
        <w:trPr>
          <w:trHeight w:val="240"/>
          <w:jc w:val="center"/>
        </w:trPr>
        <w:tc>
          <w:tcPr>
            <w:tcW w:w="4876" w:type="dxa"/>
            <w:tcBorders>
              <w:top w:val="nil"/>
              <w:left w:val="nil"/>
              <w:bottom w:val="nil"/>
              <w:right w:val="nil"/>
            </w:tcBorders>
          </w:tcPr>
          <w:p w14:paraId="634E771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43AFAEE" w14:textId="77777777" w:rsidR="00A83BEA" w:rsidRPr="00A455D2" w:rsidRDefault="00A83BEA" w:rsidP="00DF74A4">
            <w:pPr>
              <w:pStyle w:val="AmColumnHeading"/>
            </w:pPr>
            <w:r w:rsidRPr="00A455D2">
              <w:t>Ändringsförslag</w:t>
            </w:r>
          </w:p>
        </w:tc>
      </w:tr>
      <w:tr w:rsidR="00A83BEA" w:rsidRPr="00A455D2" w14:paraId="0F6EC9A2" w14:textId="77777777" w:rsidTr="00DF74A4">
        <w:trPr>
          <w:jc w:val="center"/>
        </w:trPr>
        <w:tc>
          <w:tcPr>
            <w:tcW w:w="4876" w:type="dxa"/>
            <w:tcBorders>
              <w:top w:val="nil"/>
              <w:left w:val="nil"/>
              <w:bottom w:val="nil"/>
              <w:right w:val="nil"/>
            </w:tcBorders>
          </w:tcPr>
          <w:p w14:paraId="60C949CF" w14:textId="77777777" w:rsidR="00A83BEA" w:rsidRPr="00A455D2" w:rsidRDefault="00A83BEA" w:rsidP="00DF74A4">
            <w:pPr>
              <w:pStyle w:val="Normal6a"/>
            </w:pPr>
            <w:r w:rsidRPr="00A455D2">
              <w:rPr>
                <w:b/>
                <w:i/>
              </w:rPr>
              <w:t>Motverka anti-jämställdhetsrörelser</w:t>
            </w:r>
          </w:p>
        </w:tc>
        <w:tc>
          <w:tcPr>
            <w:tcW w:w="4876" w:type="dxa"/>
            <w:tcBorders>
              <w:top w:val="nil"/>
              <w:left w:val="nil"/>
              <w:bottom w:val="nil"/>
              <w:right w:val="nil"/>
            </w:tcBorders>
          </w:tcPr>
          <w:p w14:paraId="25217413" w14:textId="77777777" w:rsidR="00A83BEA" w:rsidRPr="00A455D2" w:rsidRDefault="00A83BEA" w:rsidP="00DF74A4">
            <w:pPr>
              <w:pStyle w:val="Normal6a"/>
            </w:pPr>
            <w:r w:rsidRPr="00A455D2">
              <w:rPr>
                <w:b/>
                <w:i/>
              </w:rPr>
              <w:t>Kamp för erkännande av biologiskt kön</w:t>
            </w:r>
          </w:p>
        </w:tc>
      </w:tr>
    </w:tbl>
    <w:p w14:paraId="2839FF5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54050B30" w14:textId="77777777" w:rsidR="00A83BEA" w:rsidRPr="00A455D2" w:rsidRDefault="00A83BEA" w:rsidP="00A83BEA">
      <w:r w:rsidRPr="00A455D2">
        <w:rPr>
          <w:rStyle w:val="HideTWBExt"/>
          <w:noProof w:val="0"/>
        </w:rPr>
        <w:t>&lt;/Amend&gt;</w:t>
      </w:r>
    </w:p>
    <w:p w14:paraId="3EFFEE9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691</w:t>
      </w:r>
      <w:r w:rsidRPr="00A455D2">
        <w:rPr>
          <w:rStyle w:val="HideTWBExt"/>
          <w:b w:val="0"/>
          <w:noProof w:val="0"/>
        </w:rPr>
        <w:t>&lt;/NumAm&gt;</w:t>
      </w:r>
    </w:p>
    <w:p w14:paraId="7B71FD89"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5F185E50" w14:textId="77777777" w:rsidR="00A83BEA" w:rsidRPr="00A455D2" w:rsidRDefault="00A83BEA" w:rsidP="00A83BEA">
      <w:pPr>
        <w:pStyle w:val="NormalBold"/>
      </w:pPr>
      <w:r w:rsidRPr="00A455D2">
        <w:rPr>
          <w:rStyle w:val="HideTWBExt"/>
          <w:b w:val="0"/>
          <w:noProof w:val="0"/>
        </w:rPr>
        <w:t>&lt;/RepeatBlock-By&gt;</w:t>
      </w:r>
    </w:p>
    <w:p w14:paraId="44E7127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FBCD657" w14:textId="77777777" w:rsidR="00A83BEA" w:rsidRPr="00A455D2" w:rsidRDefault="00A83BEA" w:rsidP="00A83BEA">
      <w:pPr>
        <w:pStyle w:val="NormalBold"/>
      </w:pPr>
      <w:r w:rsidRPr="00A455D2">
        <w:rPr>
          <w:rStyle w:val="HideTWBExt"/>
          <w:b w:val="0"/>
          <w:noProof w:val="0"/>
        </w:rPr>
        <w:t>&lt;Article&gt;</w:t>
      </w:r>
      <w:r w:rsidRPr="00A455D2">
        <w:t>Punkt 16d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83DE96" w14:textId="77777777" w:rsidTr="00DF74A4">
        <w:trPr>
          <w:trHeight w:hRule="exact" w:val="240"/>
          <w:jc w:val="center"/>
        </w:trPr>
        <w:tc>
          <w:tcPr>
            <w:tcW w:w="9752" w:type="dxa"/>
            <w:gridSpan w:val="2"/>
            <w:tcBorders>
              <w:top w:val="nil"/>
              <w:left w:val="nil"/>
              <w:bottom w:val="nil"/>
              <w:right w:val="nil"/>
            </w:tcBorders>
          </w:tcPr>
          <w:p w14:paraId="3A77C9C2" w14:textId="77777777" w:rsidR="00A83BEA" w:rsidRPr="00A455D2" w:rsidRDefault="00A83BEA" w:rsidP="00DF74A4"/>
        </w:tc>
      </w:tr>
      <w:tr w:rsidR="00A83BEA" w:rsidRPr="00A455D2" w14:paraId="0684E792" w14:textId="77777777" w:rsidTr="00DF74A4">
        <w:trPr>
          <w:trHeight w:val="240"/>
          <w:jc w:val="center"/>
        </w:trPr>
        <w:tc>
          <w:tcPr>
            <w:tcW w:w="4876" w:type="dxa"/>
            <w:tcBorders>
              <w:top w:val="nil"/>
              <w:left w:val="nil"/>
              <w:bottom w:val="nil"/>
              <w:right w:val="nil"/>
            </w:tcBorders>
          </w:tcPr>
          <w:p w14:paraId="7DFEE26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64169CE" w14:textId="77777777" w:rsidR="00A83BEA" w:rsidRPr="00A455D2" w:rsidRDefault="00A83BEA" w:rsidP="00DF74A4">
            <w:pPr>
              <w:pStyle w:val="AmColumnHeading"/>
            </w:pPr>
            <w:r w:rsidRPr="00A455D2">
              <w:t>Ändringsförslag</w:t>
            </w:r>
          </w:p>
        </w:tc>
      </w:tr>
      <w:tr w:rsidR="00A83BEA" w:rsidRPr="00A455D2" w14:paraId="48E512BE" w14:textId="77777777" w:rsidTr="00DF74A4">
        <w:trPr>
          <w:jc w:val="center"/>
        </w:trPr>
        <w:tc>
          <w:tcPr>
            <w:tcW w:w="4876" w:type="dxa"/>
            <w:tcBorders>
              <w:top w:val="nil"/>
              <w:left w:val="nil"/>
              <w:bottom w:val="nil"/>
              <w:right w:val="nil"/>
            </w:tcBorders>
          </w:tcPr>
          <w:p w14:paraId="33B47673" w14:textId="77777777" w:rsidR="00A83BEA" w:rsidRPr="00A455D2" w:rsidRDefault="00A83BEA" w:rsidP="00DF74A4">
            <w:pPr>
              <w:pStyle w:val="Normal6a"/>
            </w:pPr>
          </w:p>
        </w:tc>
        <w:tc>
          <w:tcPr>
            <w:tcW w:w="4876" w:type="dxa"/>
            <w:tcBorders>
              <w:top w:val="nil"/>
              <w:left w:val="nil"/>
              <w:bottom w:val="nil"/>
              <w:right w:val="nil"/>
            </w:tcBorders>
          </w:tcPr>
          <w:p w14:paraId="2D30EC46" w14:textId="77777777" w:rsidR="00A83BEA" w:rsidRPr="00A455D2" w:rsidRDefault="00A83BEA" w:rsidP="00DF74A4">
            <w:pPr>
              <w:pStyle w:val="Normal6a"/>
            </w:pPr>
            <w:r w:rsidRPr="00A455D2">
              <w:rPr>
                <w:b/>
                <w:i/>
              </w:rPr>
              <w:t>16d.</w:t>
            </w:r>
            <w:r w:rsidRPr="00A455D2">
              <w:tab/>
            </w:r>
            <w:r w:rsidRPr="00A455D2">
              <w:rPr>
                <w:b/>
                <w:i/>
              </w:rPr>
              <w:t>Europaparlamentet belyser utbredningen av den så kallade ”manosfären”. Parlamentet uppmanar eftertryckligen kommissionen att motverka växande kvinnohat och högerextrema värderingar bland pojkar och unga män i fråga om jämställdhet och kvinnors rättigheter genom att främja jämställdhets-, sexual- och samlevnadsundervisning i skolan, stärka kritisk mediekompetens, motverka felaktig information och utmana könsstereotyper.</w:t>
            </w:r>
          </w:p>
        </w:tc>
      </w:tr>
    </w:tbl>
    <w:p w14:paraId="170CF0A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678B9D0" w14:textId="77777777" w:rsidR="00A83BEA" w:rsidRPr="00A455D2" w:rsidRDefault="00A83BEA" w:rsidP="00A83BEA">
      <w:r w:rsidRPr="00A455D2">
        <w:rPr>
          <w:rStyle w:val="HideTWBExt"/>
          <w:noProof w:val="0"/>
        </w:rPr>
        <w:t>&lt;/Amend&gt;</w:t>
      </w:r>
    </w:p>
    <w:p w14:paraId="694A84E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692</w:t>
      </w:r>
      <w:r w:rsidRPr="00A455D2">
        <w:rPr>
          <w:rStyle w:val="HideTWBExt"/>
          <w:b w:val="0"/>
          <w:noProof w:val="0"/>
        </w:rPr>
        <w:t>&lt;/NumAm&gt;</w:t>
      </w:r>
    </w:p>
    <w:p w14:paraId="6AD9A573"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AAD1F91" w14:textId="77777777" w:rsidR="00A83BEA" w:rsidRPr="00A455D2" w:rsidRDefault="00A83BEA" w:rsidP="00A83BEA">
      <w:pPr>
        <w:pStyle w:val="NormalBold"/>
      </w:pPr>
      <w:r w:rsidRPr="00A455D2">
        <w:rPr>
          <w:rStyle w:val="HideTWBExt"/>
          <w:b w:val="0"/>
          <w:noProof w:val="0"/>
        </w:rPr>
        <w:t>&lt;/RepeatBlock-By&gt;</w:t>
      </w:r>
    </w:p>
    <w:p w14:paraId="1EA0E20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0B2286" w14:textId="77777777" w:rsidR="00A83BEA" w:rsidRPr="00A455D2" w:rsidRDefault="00A83BEA" w:rsidP="00A83BEA">
      <w:pPr>
        <w:pStyle w:val="NormalBold"/>
      </w:pPr>
      <w:r w:rsidRPr="00A455D2">
        <w:rPr>
          <w:rStyle w:val="HideTWBExt"/>
          <w:b w:val="0"/>
          <w:noProof w:val="0"/>
        </w:rPr>
        <w:t>&lt;Article&gt;</w:t>
      </w:r>
      <w:r w:rsidRPr="00A455D2">
        <w:t>Punkt 16e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7386D91" w14:textId="77777777" w:rsidTr="00DF74A4">
        <w:trPr>
          <w:trHeight w:hRule="exact" w:val="240"/>
          <w:jc w:val="center"/>
        </w:trPr>
        <w:tc>
          <w:tcPr>
            <w:tcW w:w="9752" w:type="dxa"/>
            <w:gridSpan w:val="2"/>
            <w:tcBorders>
              <w:top w:val="nil"/>
              <w:left w:val="nil"/>
              <w:bottom w:val="nil"/>
              <w:right w:val="nil"/>
            </w:tcBorders>
          </w:tcPr>
          <w:p w14:paraId="4F382035" w14:textId="77777777" w:rsidR="00A83BEA" w:rsidRPr="00A455D2" w:rsidRDefault="00A83BEA" w:rsidP="00DF74A4"/>
        </w:tc>
      </w:tr>
      <w:tr w:rsidR="00A83BEA" w:rsidRPr="00A455D2" w14:paraId="4F9069C2" w14:textId="77777777" w:rsidTr="00DF74A4">
        <w:trPr>
          <w:trHeight w:val="240"/>
          <w:jc w:val="center"/>
        </w:trPr>
        <w:tc>
          <w:tcPr>
            <w:tcW w:w="4876" w:type="dxa"/>
            <w:tcBorders>
              <w:top w:val="nil"/>
              <w:left w:val="nil"/>
              <w:bottom w:val="nil"/>
              <w:right w:val="nil"/>
            </w:tcBorders>
          </w:tcPr>
          <w:p w14:paraId="0AD0252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E2D011B" w14:textId="77777777" w:rsidR="00A83BEA" w:rsidRPr="00A455D2" w:rsidRDefault="00A83BEA" w:rsidP="00DF74A4">
            <w:pPr>
              <w:pStyle w:val="AmColumnHeading"/>
            </w:pPr>
            <w:r w:rsidRPr="00A455D2">
              <w:t>Ändringsförslag</w:t>
            </w:r>
          </w:p>
        </w:tc>
      </w:tr>
      <w:tr w:rsidR="00A83BEA" w:rsidRPr="00A455D2" w14:paraId="76C42C93" w14:textId="77777777" w:rsidTr="00DF74A4">
        <w:trPr>
          <w:jc w:val="center"/>
        </w:trPr>
        <w:tc>
          <w:tcPr>
            <w:tcW w:w="4876" w:type="dxa"/>
            <w:tcBorders>
              <w:top w:val="nil"/>
              <w:left w:val="nil"/>
              <w:bottom w:val="nil"/>
              <w:right w:val="nil"/>
            </w:tcBorders>
          </w:tcPr>
          <w:p w14:paraId="7236288A" w14:textId="77777777" w:rsidR="00A83BEA" w:rsidRPr="00A455D2" w:rsidRDefault="00A83BEA" w:rsidP="00DF74A4">
            <w:pPr>
              <w:pStyle w:val="Normal6a"/>
            </w:pPr>
          </w:p>
        </w:tc>
        <w:tc>
          <w:tcPr>
            <w:tcW w:w="4876" w:type="dxa"/>
            <w:tcBorders>
              <w:top w:val="nil"/>
              <w:left w:val="nil"/>
              <w:bottom w:val="nil"/>
              <w:right w:val="nil"/>
            </w:tcBorders>
          </w:tcPr>
          <w:p w14:paraId="22BE3A02" w14:textId="77777777" w:rsidR="00A83BEA" w:rsidRPr="00A455D2" w:rsidRDefault="00A83BEA" w:rsidP="00DF74A4">
            <w:pPr>
              <w:pStyle w:val="Normal6a"/>
            </w:pPr>
            <w:r w:rsidRPr="00A455D2">
              <w:rPr>
                <w:b/>
                <w:i/>
              </w:rPr>
              <w:t>16e.</w:t>
            </w:r>
            <w:r w:rsidRPr="00A455D2">
              <w:tab/>
            </w:r>
            <w:r w:rsidRPr="00A455D2">
              <w:rPr>
                <w:b/>
                <w:i/>
              </w:rPr>
              <w:t>Europaparlamentet erkänner att en betydande andel av den finansiering som driver på utbredningen av könsfientliga rörelser i EU kommer från utländska aktörer som enligt uppgift har tillhandahållit ekonomiskt och logistiskt stöd till organisationer och kampanjer som syftar till att främja könsfientliga narrativ, och uppmanar kommissionen att se över all nuvarande finansiering för att säkerställa att inga EU-medel går till antidemokratiska eller könsfientliga mål och projekt.</w:t>
            </w:r>
          </w:p>
        </w:tc>
      </w:tr>
    </w:tbl>
    <w:p w14:paraId="5EEEF90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0D4D55E" w14:textId="77777777" w:rsidR="00A83BEA" w:rsidRPr="00A455D2" w:rsidRDefault="00A83BEA" w:rsidP="00A83BEA">
      <w:r w:rsidRPr="00A455D2">
        <w:rPr>
          <w:rStyle w:val="HideTWBExt"/>
          <w:noProof w:val="0"/>
        </w:rPr>
        <w:t>&lt;/Amend&gt;</w:t>
      </w:r>
    </w:p>
    <w:p w14:paraId="3212ED8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693</w:t>
      </w:r>
      <w:r w:rsidRPr="00A455D2">
        <w:rPr>
          <w:rStyle w:val="HideTWBExt"/>
          <w:b w:val="0"/>
          <w:noProof w:val="0"/>
        </w:rPr>
        <w:t>&lt;/NumAm&gt;</w:t>
      </w:r>
    </w:p>
    <w:p w14:paraId="1B2F0DAA"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772C0061" w14:textId="77777777" w:rsidR="00A83BEA" w:rsidRPr="00A455D2" w:rsidRDefault="00A83BEA" w:rsidP="00A83BEA">
      <w:pPr>
        <w:pStyle w:val="NormalBold"/>
      </w:pPr>
      <w:r w:rsidRPr="00A455D2">
        <w:rPr>
          <w:rStyle w:val="HideTWBExt"/>
          <w:b w:val="0"/>
          <w:noProof w:val="0"/>
        </w:rPr>
        <w:t>&lt;/RepeatBlock-By&gt;</w:t>
      </w:r>
    </w:p>
    <w:p w14:paraId="6E17905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908F9E7" w14:textId="77777777" w:rsidR="00A83BEA" w:rsidRPr="00A455D2" w:rsidRDefault="00A83BEA" w:rsidP="00A83BEA">
      <w:pPr>
        <w:pStyle w:val="NormalBold"/>
      </w:pPr>
      <w:r w:rsidRPr="00A455D2">
        <w:rPr>
          <w:rStyle w:val="HideTWBExt"/>
          <w:b w:val="0"/>
          <w:noProof w:val="0"/>
        </w:rPr>
        <w:t>&lt;Article&gt;</w:t>
      </w:r>
      <w:r w:rsidRPr="00A455D2">
        <w:t>Punkt 16f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1DC4F3A" w14:textId="77777777" w:rsidTr="00DF74A4">
        <w:trPr>
          <w:trHeight w:hRule="exact" w:val="240"/>
          <w:jc w:val="center"/>
        </w:trPr>
        <w:tc>
          <w:tcPr>
            <w:tcW w:w="9752" w:type="dxa"/>
            <w:gridSpan w:val="2"/>
            <w:tcBorders>
              <w:top w:val="nil"/>
              <w:left w:val="nil"/>
              <w:bottom w:val="nil"/>
              <w:right w:val="nil"/>
            </w:tcBorders>
          </w:tcPr>
          <w:p w14:paraId="0867D17D" w14:textId="77777777" w:rsidR="00A83BEA" w:rsidRPr="00A455D2" w:rsidRDefault="00A83BEA" w:rsidP="00DF74A4"/>
        </w:tc>
      </w:tr>
      <w:tr w:rsidR="00A83BEA" w:rsidRPr="00A455D2" w14:paraId="09FC6CC5" w14:textId="77777777" w:rsidTr="00DF74A4">
        <w:trPr>
          <w:trHeight w:val="240"/>
          <w:jc w:val="center"/>
        </w:trPr>
        <w:tc>
          <w:tcPr>
            <w:tcW w:w="4876" w:type="dxa"/>
            <w:tcBorders>
              <w:top w:val="nil"/>
              <w:left w:val="nil"/>
              <w:bottom w:val="nil"/>
              <w:right w:val="nil"/>
            </w:tcBorders>
          </w:tcPr>
          <w:p w14:paraId="4BD81AF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C906195" w14:textId="77777777" w:rsidR="00A83BEA" w:rsidRPr="00A455D2" w:rsidRDefault="00A83BEA" w:rsidP="00DF74A4">
            <w:pPr>
              <w:pStyle w:val="AmColumnHeading"/>
            </w:pPr>
            <w:r w:rsidRPr="00A455D2">
              <w:t>Ändringsförslag</w:t>
            </w:r>
          </w:p>
        </w:tc>
      </w:tr>
      <w:tr w:rsidR="00A83BEA" w:rsidRPr="00A455D2" w14:paraId="553C974F" w14:textId="77777777" w:rsidTr="00DF74A4">
        <w:trPr>
          <w:jc w:val="center"/>
        </w:trPr>
        <w:tc>
          <w:tcPr>
            <w:tcW w:w="4876" w:type="dxa"/>
            <w:tcBorders>
              <w:top w:val="nil"/>
              <w:left w:val="nil"/>
              <w:bottom w:val="nil"/>
              <w:right w:val="nil"/>
            </w:tcBorders>
          </w:tcPr>
          <w:p w14:paraId="33E57AAA" w14:textId="77777777" w:rsidR="00A83BEA" w:rsidRPr="00A455D2" w:rsidRDefault="00A83BEA" w:rsidP="00DF74A4">
            <w:pPr>
              <w:pStyle w:val="Normal6a"/>
            </w:pPr>
          </w:p>
        </w:tc>
        <w:tc>
          <w:tcPr>
            <w:tcW w:w="4876" w:type="dxa"/>
            <w:tcBorders>
              <w:top w:val="nil"/>
              <w:left w:val="nil"/>
              <w:bottom w:val="nil"/>
              <w:right w:val="nil"/>
            </w:tcBorders>
          </w:tcPr>
          <w:p w14:paraId="059F8EF9" w14:textId="77777777" w:rsidR="00A83BEA" w:rsidRPr="00A455D2" w:rsidRDefault="00A83BEA" w:rsidP="00DF74A4">
            <w:pPr>
              <w:pStyle w:val="Normal6a"/>
            </w:pPr>
            <w:r w:rsidRPr="00A455D2">
              <w:rPr>
                <w:b/>
                <w:i/>
              </w:rPr>
              <w:t>16f.</w:t>
            </w:r>
            <w:r w:rsidRPr="00A455D2">
              <w:tab/>
            </w:r>
            <w:r w:rsidRPr="00A455D2">
              <w:rPr>
                <w:b/>
                <w:i/>
              </w:rPr>
              <w:t>Europaparlamentet noterar med oro den alarmerande ökningen av hatbrott och hatpropaganda riktade mot kvinnor, hbtqi+-personer, etniska personer och andra marginaliserade grupper i flera medlemsstater, vilket har förvärrats av politisk retorik och otillräcklig tillämpning av lagar mot diskriminering.</w:t>
            </w:r>
          </w:p>
        </w:tc>
      </w:tr>
    </w:tbl>
    <w:p w14:paraId="10859C0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0BF625A" w14:textId="77777777" w:rsidR="00A83BEA" w:rsidRPr="00A455D2" w:rsidRDefault="00A83BEA" w:rsidP="00A83BEA">
      <w:r w:rsidRPr="00A455D2">
        <w:rPr>
          <w:rStyle w:val="HideTWBExt"/>
          <w:noProof w:val="0"/>
        </w:rPr>
        <w:t>&lt;/Amend&gt;</w:t>
      </w:r>
    </w:p>
    <w:p w14:paraId="5EBED40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694</w:t>
      </w:r>
      <w:r w:rsidRPr="00A455D2">
        <w:rPr>
          <w:rStyle w:val="HideTWBExt"/>
          <w:b w:val="0"/>
          <w:noProof w:val="0"/>
        </w:rPr>
        <w:t>&lt;/NumAm&gt;</w:t>
      </w:r>
    </w:p>
    <w:p w14:paraId="59D95754"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01F8073D" w14:textId="77777777" w:rsidR="00A83BEA" w:rsidRPr="00A455D2" w:rsidRDefault="00A83BEA" w:rsidP="00A83BEA">
      <w:pPr>
        <w:pStyle w:val="NormalBold"/>
      </w:pPr>
      <w:r w:rsidRPr="00A455D2">
        <w:rPr>
          <w:rStyle w:val="HideTWBExt"/>
          <w:b w:val="0"/>
          <w:noProof w:val="0"/>
        </w:rPr>
        <w:t>&lt;/RepeatBlock-By&gt;</w:t>
      </w:r>
    </w:p>
    <w:p w14:paraId="233A5AD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0BBE658" w14:textId="77777777" w:rsidR="00A83BEA" w:rsidRPr="00A455D2" w:rsidRDefault="00A83BEA" w:rsidP="00A83BEA">
      <w:pPr>
        <w:pStyle w:val="NormalBold"/>
      </w:pPr>
      <w:r w:rsidRPr="00A455D2">
        <w:rPr>
          <w:rStyle w:val="HideTWBExt"/>
          <w:b w:val="0"/>
          <w:noProof w:val="0"/>
        </w:rPr>
        <w:t>&lt;Article&gt;</w:t>
      </w:r>
      <w:r w:rsidRPr="00A455D2">
        <w:t>Punkt 16g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02B63FE" w14:textId="77777777" w:rsidTr="00DF74A4">
        <w:trPr>
          <w:trHeight w:hRule="exact" w:val="240"/>
          <w:jc w:val="center"/>
        </w:trPr>
        <w:tc>
          <w:tcPr>
            <w:tcW w:w="9752" w:type="dxa"/>
            <w:gridSpan w:val="2"/>
            <w:tcBorders>
              <w:top w:val="nil"/>
              <w:left w:val="nil"/>
              <w:bottom w:val="nil"/>
              <w:right w:val="nil"/>
            </w:tcBorders>
          </w:tcPr>
          <w:p w14:paraId="1380683B" w14:textId="77777777" w:rsidR="00A83BEA" w:rsidRPr="00A455D2" w:rsidRDefault="00A83BEA" w:rsidP="00DF74A4"/>
        </w:tc>
      </w:tr>
      <w:tr w:rsidR="00A83BEA" w:rsidRPr="00A455D2" w14:paraId="21CE5062" w14:textId="77777777" w:rsidTr="00DF74A4">
        <w:trPr>
          <w:trHeight w:val="240"/>
          <w:jc w:val="center"/>
        </w:trPr>
        <w:tc>
          <w:tcPr>
            <w:tcW w:w="4876" w:type="dxa"/>
            <w:tcBorders>
              <w:top w:val="nil"/>
              <w:left w:val="nil"/>
              <w:bottom w:val="nil"/>
              <w:right w:val="nil"/>
            </w:tcBorders>
          </w:tcPr>
          <w:p w14:paraId="5BA7E8D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39BF9E3" w14:textId="77777777" w:rsidR="00A83BEA" w:rsidRPr="00A455D2" w:rsidRDefault="00A83BEA" w:rsidP="00DF74A4">
            <w:pPr>
              <w:pStyle w:val="AmColumnHeading"/>
            </w:pPr>
            <w:r w:rsidRPr="00A455D2">
              <w:t>Ändringsförslag</w:t>
            </w:r>
          </w:p>
        </w:tc>
      </w:tr>
      <w:tr w:rsidR="00A83BEA" w:rsidRPr="00A455D2" w14:paraId="00F39439" w14:textId="77777777" w:rsidTr="00DF74A4">
        <w:trPr>
          <w:jc w:val="center"/>
        </w:trPr>
        <w:tc>
          <w:tcPr>
            <w:tcW w:w="4876" w:type="dxa"/>
            <w:tcBorders>
              <w:top w:val="nil"/>
              <w:left w:val="nil"/>
              <w:bottom w:val="nil"/>
              <w:right w:val="nil"/>
            </w:tcBorders>
          </w:tcPr>
          <w:p w14:paraId="02EE8E0E" w14:textId="77777777" w:rsidR="00A83BEA" w:rsidRPr="00A455D2" w:rsidRDefault="00A83BEA" w:rsidP="00DF74A4">
            <w:pPr>
              <w:pStyle w:val="Normal6a"/>
            </w:pPr>
          </w:p>
        </w:tc>
        <w:tc>
          <w:tcPr>
            <w:tcW w:w="4876" w:type="dxa"/>
            <w:tcBorders>
              <w:top w:val="nil"/>
              <w:left w:val="nil"/>
              <w:bottom w:val="nil"/>
              <w:right w:val="nil"/>
            </w:tcBorders>
          </w:tcPr>
          <w:p w14:paraId="14CC6962" w14:textId="77777777" w:rsidR="00A83BEA" w:rsidRPr="00A455D2" w:rsidRDefault="00A83BEA" w:rsidP="00DF74A4">
            <w:pPr>
              <w:pStyle w:val="Normal6a"/>
            </w:pPr>
            <w:r w:rsidRPr="00A455D2">
              <w:rPr>
                <w:b/>
                <w:i/>
              </w:rPr>
              <w:t>16g.</w:t>
            </w:r>
            <w:r w:rsidRPr="00A455D2">
              <w:tab/>
            </w:r>
            <w:r w:rsidRPr="00A455D2">
              <w:rPr>
                <w:b/>
                <w:i/>
              </w:rPr>
              <w:t>Europaparlamentet framhåller bristen på skydd i medlemsstaterna på grund av variationer i genomförandet av skyddsåtgärder, vilket gör vissa grupper mer sårbara för diskriminering och våld. Parlamentet uttrycker oro över bristen på framsteg i genomförandet av lagstiftning om jämlikhet och antidiskriminering i vissa medlemsstater och uppmanar kommissionen att lyfta detta i den nya jämställdhetsstrategin. Parlamentet uppmanar vidare kommissionen att upphäva tillbakadragandet av det övergripande antidiskrimineringsdirektivet.</w:t>
            </w:r>
          </w:p>
        </w:tc>
      </w:tr>
    </w:tbl>
    <w:p w14:paraId="1B89FAF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76EA32A" w14:textId="77777777" w:rsidR="00A83BEA" w:rsidRPr="00A455D2" w:rsidRDefault="00A83BEA" w:rsidP="00A83BEA">
      <w:r w:rsidRPr="00A455D2">
        <w:rPr>
          <w:rStyle w:val="HideTWBExt"/>
          <w:noProof w:val="0"/>
        </w:rPr>
        <w:t>&lt;/Amend&gt;</w:t>
      </w:r>
    </w:p>
    <w:p w14:paraId="2F98CC7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695</w:t>
      </w:r>
      <w:r w:rsidRPr="00A455D2">
        <w:rPr>
          <w:rStyle w:val="HideTWBExt"/>
          <w:b w:val="0"/>
          <w:noProof w:val="0"/>
        </w:rPr>
        <w:t>&lt;/NumAm&gt;</w:t>
      </w:r>
    </w:p>
    <w:p w14:paraId="13E99F45"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048FD4F7" w14:textId="77777777" w:rsidR="00A83BEA" w:rsidRPr="00A455D2" w:rsidRDefault="00A83BEA" w:rsidP="00A83BEA">
      <w:pPr>
        <w:pStyle w:val="NormalBold"/>
      </w:pPr>
      <w:r w:rsidRPr="00A455D2">
        <w:rPr>
          <w:rStyle w:val="HideTWBExt"/>
          <w:b w:val="0"/>
          <w:noProof w:val="0"/>
        </w:rPr>
        <w:t>&lt;/RepeatBlock-By&gt;</w:t>
      </w:r>
    </w:p>
    <w:p w14:paraId="1CE9B25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C6C8130"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48153B5" w14:textId="77777777" w:rsidTr="00DF74A4">
        <w:trPr>
          <w:trHeight w:hRule="exact" w:val="240"/>
          <w:jc w:val="center"/>
        </w:trPr>
        <w:tc>
          <w:tcPr>
            <w:tcW w:w="9752" w:type="dxa"/>
            <w:gridSpan w:val="2"/>
            <w:tcBorders>
              <w:top w:val="nil"/>
              <w:left w:val="nil"/>
              <w:bottom w:val="nil"/>
              <w:right w:val="nil"/>
            </w:tcBorders>
          </w:tcPr>
          <w:p w14:paraId="79A4DB63" w14:textId="77777777" w:rsidR="00A83BEA" w:rsidRPr="00A455D2" w:rsidRDefault="00A83BEA" w:rsidP="00DF74A4"/>
        </w:tc>
      </w:tr>
      <w:tr w:rsidR="00A83BEA" w:rsidRPr="00A455D2" w14:paraId="0646A1FB" w14:textId="77777777" w:rsidTr="00DF74A4">
        <w:trPr>
          <w:trHeight w:val="240"/>
          <w:jc w:val="center"/>
        </w:trPr>
        <w:tc>
          <w:tcPr>
            <w:tcW w:w="4876" w:type="dxa"/>
            <w:tcBorders>
              <w:top w:val="nil"/>
              <w:left w:val="nil"/>
              <w:bottom w:val="nil"/>
              <w:right w:val="nil"/>
            </w:tcBorders>
          </w:tcPr>
          <w:p w14:paraId="3075329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B2219DB" w14:textId="77777777" w:rsidR="00A83BEA" w:rsidRPr="00A455D2" w:rsidRDefault="00A83BEA" w:rsidP="00DF74A4">
            <w:pPr>
              <w:pStyle w:val="AmColumnHeading"/>
            </w:pPr>
            <w:r w:rsidRPr="00A455D2">
              <w:t>Ändringsförslag</w:t>
            </w:r>
          </w:p>
        </w:tc>
      </w:tr>
      <w:tr w:rsidR="00A83BEA" w:rsidRPr="00A455D2" w14:paraId="5CE97B45" w14:textId="77777777" w:rsidTr="00DF74A4">
        <w:trPr>
          <w:jc w:val="center"/>
        </w:trPr>
        <w:tc>
          <w:tcPr>
            <w:tcW w:w="4876" w:type="dxa"/>
            <w:tcBorders>
              <w:top w:val="nil"/>
              <w:left w:val="nil"/>
              <w:bottom w:val="nil"/>
              <w:right w:val="nil"/>
            </w:tcBorders>
          </w:tcPr>
          <w:p w14:paraId="5EC0CF3B" w14:textId="77777777" w:rsidR="00A83BEA" w:rsidRPr="00A455D2" w:rsidRDefault="00A83BEA" w:rsidP="00DF74A4">
            <w:pPr>
              <w:pStyle w:val="Normal6a"/>
            </w:pPr>
            <w:r w:rsidRPr="00A455D2">
              <w:rPr>
                <w:b/>
                <w:i/>
              </w:rPr>
              <w:t>17.</w:t>
            </w:r>
            <w:r w:rsidRPr="00A455D2">
              <w:tab/>
            </w:r>
            <w:r w:rsidRPr="00A455D2">
              <w:rPr>
                <w:b/>
                <w:i/>
              </w:rPr>
              <w:t>Europaparlamentet uppmanar med kraft kommissionen att utveckla ett övergripande verktyg för att övervaka och motverka en demokratisk tillbakagång och 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25DAFB5A" w14:textId="77777777" w:rsidR="00A83BEA" w:rsidRPr="00A455D2" w:rsidRDefault="00A83BEA" w:rsidP="00DF74A4">
            <w:pPr>
              <w:pStyle w:val="Normal6a"/>
            </w:pPr>
            <w:r w:rsidRPr="00A455D2">
              <w:rPr>
                <w:b/>
                <w:i/>
              </w:rPr>
              <w:t>utgår</w:t>
            </w:r>
          </w:p>
        </w:tc>
      </w:tr>
    </w:tbl>
    <w:p w14:paraId="042ADC2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4CDF6B" w14:textId="77777777" w:rsidR="00A83BEA" w:rsidRPr="00A455D2" w:rsidRDefault="00A83BEA" w:rsidP="00A83BEA">
      <w:r w:rsidRPr="00A455D2">
        <w:rPr>
          <w:rStyle w:val="HideTWBExt"/>
          <w:noProof w:val="0"/>
        </w:rPr>
        <w:t>&lt;/Amend&gt;</w:t>
      </w:r>
    </w:p>
    <w:p w14:paraId="5A79824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696</w:t>
      </w:r>
      <w:r w:rsidRPr="00A455D2">
        <w:rPr>
          <w:rStyle w:val="HideTWBExt"/>
          <w:b w:val="0"/>
          <w:noProof w:val="0"/>
        </w:rPr>
        <w:t>&lt;/NumAm&gt;</w:t>
      </w:r>
    </w:p>
    <w:p w14:paraId="02889400"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w:t>
      </w:r>
      <w:r w:rsidRPr="00A455D2">
        <w:rPr>
          <w:rStyle w:val="HideTWBExt"/>
          <w:b w:val="0"/>
          <w:noProof w:val="0"/>
        </w:rPr>
        <w:t>&lt;/Members&gt;</w:t>
      </w:r>
    </w:p>
    <w:p w14:paraId="4CA2772D" w14:textId="77777777" w:rsidR="00A83BEA" w:rsidRPr="00A455D2" w:rsidRDefault="00A83BEA" w:rsidP="00A83BEA">
      <w:pPr>
        <w:pStyle w:val="NormalBold"/>
      </w:pPr>
      <w:r w:rsidRPr="00A455D2">
        <w:rPr>
          <w:rStyle w:val="HideTWBExt"/>
          <w:b w:val="0"/>
          <w:noProof w:val="0"/>
        </w:rPr>
        <w:t>&lt;/RepeatBlock-By&gt;</w:t>
      </w:r>
    </w:p>
    <w:p w14:paraId="0FC2D58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085DD1A"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F378E42" w14:textId="77777777" w:rsidTr="00DF74A4">
        <w:trPr>
          <w:trHeight w:hRule="exact" w:val="240"/>
          <w:jc w:val="center"/>
        </w:trPr>
        <w:tc>
          <w:tcPr>
            <w:tcW w:w="9752" w:type="dxa"/>
            <w:gridSpan w:val="2"/>
            <w:tcBorders>
              <w:top w:val="nil"/>
              <w:left w:val="nil"/>
              <w:bottom w:val="nil"/>
              <w:right w:val="nil"/>
            </w:tcBorders>
          </w:tcPr>
          <w:p w14:paraId="6A801877" w14:textId="77777777" w:rsidR="00A83BEA" w:rsidRPr="00A455D2" w:rsidRDefault="00A83BEA" w:rsidP="00DF74A4"/>
        </w:tc>
      </w:tr>
      <w:tr w:rsidR="00A83BEA" w:rsidRPr="00A455D2" w14:paraId="33862900" w14:textId="77777777" w:rsidTr="00DF74A4">
        <w:trPr>
          <w:trHeight w:val="240"/>
          <w:jc w:val="center"/>
        </w:trPr>
        <w:tc>
          <w:tcPr>
            <w:tcW w:w="4876" w:type="dxa"/>
            <w:tcBorders>
              <w:top w:val="nil"/>
              <w:left w:val="nil"/>
              <w:bottom w:val="nil"/>
              <w:right w:val="nil"/>
            </w:tcBorders>
          </w:tcPr>
          <w:p w14:paraId="21594B9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9B518D2" w14:textId="77777777" w:rsidR="00A83BEA" w:rsidRPr="00A455D2" w:rsidRDefault="00A83BEA" w:rsidP="00DF74A4">
            <w:pPr>
              <w:pStyle w:val="AmColumnHeading"/>
            </w:pPr>
            <w:r w:rsidRPr="00A455D2">
              <w:t>Ändringsförslag</w:t>
            </w:r>
          </w:p>
        </w:tc>
      </w:tr>
      <w:tr w:rsidR="00A83BEA" w:rsidRPr="00A455D2" w14:paraId="31FFB3AD" w14:textId="77777777" w:rsidTr="00DF74A4">
        <w:trPr>
          <w:jc w:val="center"/>
        </w:trPr>
        <w:tc>
          <w:tcPr>
            <w:tcW w:w="4876" w:type="dxa"/>
            <w:tcBorders>
              <w:top w:val="nil"/>
              <w:left w:val="nil"/>
              <w:bottom w:val="nil"/>
              <w:right w:val="nil"/>
            </w:tcBorders>
          </w:tcPr>
          <w:p w14:paraId="3CDFB074" w14:textId="77777777" w:rsidR="00A83BEA" w:rsidRPr="00A455D2" w:rsidRDefault="00A83BEA" w:rsidP="00DF74A4">
            <w:pPr>
              <w:pStyle w:val="Normal6a"/>
            </w:pPr>
            <w:r w:rsidRPr="00A455D2">
              <w:t>17.</w:t>
            </w:r>
            <w:r w:rsidRPr="00A455D2">
              <w:tab/>
              <w:t xml:space="preserve">Europaparlamentet uppmanar med kraft kommissionen att </w:t>
            </w:r>
            <w:r w:rsidRPr="00A455D2">
              <w:rPr>
                <w:b/>
                <w:i/>
              </w:rPr>
              <w:t>utveckla ett</w:t>
            </w:r>
            <w:r w:rsidRPr="00A455D2">
              <w:t xml:space="preserve"> övergripande </w:t>
            </w:r>
            <w:r w:rsidRPr="00A455D2">
              <w:rPr>
                <w:b/>
                <w:i/>
              </w:rPr>
              <w:t>verktyg för att övervaka och motverka en</w:t>
            </w:r>
            <w:r w:rsidRPr="00A455D2">
              <w:t xml:space="preserve"> demokratisk tillbakagång och 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6C81289B" w14:textId="77777777" w:rsidR="00A83BEA" w:rsidRPr="00A455D2" w:rsidRDefault="00A83BEA" w:rsidP="00DF74A4">
            <w:pPr>
              <w:pStyle w:val="Normal6a"/>
            </w:pPr>
            <w:r w:rsidRPr="00A455D2">
              <w:t>17.</w:t>
            </w:r>
            <w:r w:rsidRPr="00A455D2">
              <w:tab/>
              <w:t xml:space="preserve">Europaparlamentet uppmanar med kraft kommissionen att </w:t>
            </w:r>
            <w:r w:rsidRPr="00A455D2">
              <w:rPr>
                <w:b/>
                <w:i/>
              </w:rPr>
              <w:t xml:space="preserve">inrätta en </w:t>
            </w:r>
            <w:r w:rsidRPr="00A455D2">
              <w:t xml:space="preserve">övergripande </w:t>
            </w:r>
            <w:r w:rsidRPr="00A455D2">
              <w:rPr>
                <w:b/>
                <w:i/>
              </w:rPr>
              <w:t>övervaknings- och ansvarsmekanism för att snabbt ta itu med varje form av</w:t>
            </w:r>
            <w:r w:rsidRPr="00A455D2">
              <w:t xml:space="preserve"> demokratisk tillbakagång och en tillbakagång när det gäller kvinnors rättigheter </w:t>
            </w:r>
            <w:r w:rsidRPr="00A455D2">
              <w:rPr>
                <w:b/>
                <w:i/>
              </w:rPr>
              <w:t>och jämställdhet, inbegripet sexuell och reproduktiv hälsa och rättigheter för hbtqi+-personer</w:t>
            </w:r>
            <w:r w:rsidRPr="00A455D2">
              <w:t xml:space="preserve">, som är nära sammankopplade, </w:t>
            </w:r>
            <w:r w:rsidRPr="00A455D2">
              <w:rPr>
                <w:b/>
                <w:i/>
              </w:rPr>
              <w:t>i medlemsstaterna, som en del av de befintliga mekanismerna för att bedöma efterlevnaden av rättsstatsprincipen eller de grundläggande rättigheterna, eller som en särskild mekanism. Parlamentet uppmanar kommissionen att tillämpa villkorlighetsförordningen i fall av tillbakagång av de mänskliga rättigheterna, inbegripet, men inte begränsat till, begränsningar av sexuell och reproduktiv hälsa och rättigheter, tillgång till abortvård eller sexualundervisning, som måste betraktas som kränkningar av EU:s värderingar och utlösa proportionella institutionella åtgärder, inbegripet överträdelseförfaranden och finansieringskonsekvenser,</w:t>
            </w:r>
            <w:r w:rsidRPr="00A455D2">
              <w:t xml:space="preserve"> och att se till att jämställdhet förblir en prioritering i hela EU</w:t>
            </w:r>
            <w:r w:rsidRPr="00A455D2">
              <w:rPr>
                <w:b/>
                <w:i/>
              </w:rPr>
              <w:t>, samt att i detta avseende säkerställa att jämställdhet förblir en prioritet i hela EU</w:t>
            </w:r>
            <w:r w:rsidRPr="00A455D2">
              <w:t>.</w:t>
            </w:r>
          </w:p>
        </w:tc>
      </w:tr>
    </w:tbl>
    <w:p w14:paraId="399CC6F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E88F640" w14:textId="77777777" w:rsidR="00A83BEA" w:rsidRPr="00A455D2" w:rsidRDefault="00A83BEA" w:rsidP="00A83BEA">
      <w:r w:rsidRPr="00A455D2">
        <w:rPr>
          <w:rStyle w:val="HideTWBExt"/>
          <w:noProof w:val="0"/>
        </w:rPr>
        <w:t>&lt;/Amend&gt;</w:t>
      </w:r>
    </w:p>
    <w:p w14:paraId="175BF86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697</w:t>
      </w:r>
      <w:r w:rsidRPr="00A455D2">
        <w:rPr>
          <w:rStyle w:val="HideTWBExt"/>
          <w:b w:val="0"/>
          <w:noProof w:val="0"/>
        </w:rPr>
        <w:t>&lt;/NumAm&gt;</w:t>
      </w:r>
    </w:p>
    <w:p w14:paraId="3E55F834"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031FABC8" w14:textId="77777777" w:rsidR="00A83BEA" w:rsidRPr="00A455D2" w:rsidRDefault="00A83BEA" w:rsidP="00A83BEA">
      <w:pPr>
        <w:pStyle w:val="NormalBold"/>
      </w:pPr>
      <w:r w:rsidRPr="00A455D2">
        <w:rPr>
          <w:rStyle w:val="HideTWBExt"/>
          <w:b w:val="0"/>
          <w:noProof w:val="0"/>
        </w:rPr>
        <w:t>&lt;/RepeatBlock-By&gt;</w:t>
      </w:r>
    </w:p>
    <w:p w14:paraId="710DC8E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8E06CE8"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7AEB559" w14:textId="77777777" w:rsidTr="00DF74A4">
        <w:trPr>
          <w:trHeight w:hRule="exact" w:val="240"/>
          <w:jc w:val="center"/>
        </w:trPr>
        <w:tc>
          <w:tcPr>
            <w:tcW w:w="9752" w:type="dxa"/>
            <w:gridSpan w:val="2"/>
            <w:tcBorders>
              <w:top w:val="nil"/>
              <w:left w:val="nil"/>
              <w:bottom w:val="nil"/>
              <w:right w:val="nil"/>
            </w:tcBorders>
          </w:tcPr>
          <w:p w14:paraId="14BED2EE" w14:textId="77777777" w:rsidR="00A83BEA" w:rsidRPr="00A455D2" w:rsidRDefault="00A83BEA" w:rsidP="00DF74A4"/>
        </w:tc>
      </w:tr>
      <w:tr w:rsidR="00A83BEA" w:rsidRPr="00A455D2" w14:paraId="18F8F775" w14:textId="77777777" w:rsidTr="00DF74A4">
        <w:trPr>
          <w:trHeight w:val="240"/>
          <w:jc w:val="center"/>
        </w:trPr>
        <w:tc>
          <w:tcPr>
            <w:tcW w:w="4876" w:type="dxa"/>
            <w:tcBorders>
              <w:top w:val="nil"/>
              <w:left w:val="nil"/>
              <w:bottom w:val="nil"/>
              <w:right w:val="nil"/>
            </w:tcBorders>
          </w:tcPr>
          <w:p w14:paraId="046FFCB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73EA2D0" w14:textId="77777777" w:rsidR="00A83BEA" w:rsidRPr="00A455D2" w:rsidRDefault="00A83BEA" w:rsidP="00DF74A4">
            <w:pPr>
              <w:pStyle w:val="AmColumnHeading"/>
            </w:pPr>
            <w:r w:rsidRPr="00A455D2">
              <w:t>Ändringsförslag</w:t>
            </w:r>
          </w:p>
        </w:tc>
      </w:tr>
      <w:tr w:rsidR="00A83BEA" w:rsidRPr="00A455D2" w14:paraId="5A27A1B3" w14:textId="77777777" w:rsidTr="00DF74A4">
        <w:trPr>
          <w:jc w:val="center"/>
        </w:trPr>
        <w:tc>
          <w:tcPr>
            <w:tcW w:w="4876" w:type="dxa"/>
            <w:tcBorders>
              <w:top w:val="nil"/>
              <w:left w:val="nil"/>
              <w:bottom w:val="nil"/>
              <w:right w:val="nil"/>
            </w:tcBorders>
          </w:tcPr>
          <w:p w14:paraId="2239FA94" w14:textId="77777777" w:rsidR="00A83BEA" w:rsidRPr="00A455D2" w:rsidRDefault="00A83BEA" w:rsidP="00DF74A4">
            <w:pPr>
              <w:pStyle w:val="Normal6a"/>
            </w:pPr>
            <w:r w:rsidRPr="00A455D2">
              <w:t>17.</w:t>
            </w:r>
            <w:r w:rsidRPr="00A455D2">
              <w:tab/>
              <w:t xml:space="preserve">Europaparlamentet uppmanar med kraft kommissionen att </w:t>
            </w:r>
            <w:r w:rsidRPr="00A455D2">
              <w:rPr>
                <w:b/>
                <w:i/>
              </w:rPr>
              <w:t>utveckla ett övergripande verktyg för att övervaka och</w:t>
            </w:r>
            <w:r w:rsidRPr="00A455D2">
              <w:t xml:space="preserve"> motverka en demokratisk tillbakagång </w:t>
            </w:r>
            <w:r w:rsidRPr="00A455D2">
              <w:rPr>
                <w:b/>
                <w:i/>
              </w:rPr>
              <w:t xml:space="preserve">och </w:t>
            </w:r>
            <w:r w:rsidRPr="00A455D2">
              <w:t>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254EC6A6" w14:textId="77777777" w:rsidR="00A83BEA" w:rsidRPr="00A455D2" w:rsidRDefault="00A83BEA" w:rsidP="00DF74A4">
            <w:pPr>
              <w:pStyle w:val="Normal6a"/>
            </w:pPr>
            <w:r w:rsidRPr="00A455D2">
              <w:t>17.</w:t>
            </w:r>
            <w:r w:rsidRPr="00A455D2">
              <w:tab/>
              <w:t xml:space="preserve">Europaparlamentet uppmanar med kraft kommissionen att motverka en </w:t>
            </w:r>
            <w:r w:rsidRPr="00A455D2">
              <w:rPr>
                <w:b/>
                <w:i/>
              </w:rPr>
              <w:t>fortsatt</w:t>
            </w:r>
            <w:r w:rsidRPr="00A455D2">
              <w:t xml:space="preserve"> demokratisk tillbakagång</w:t>
            </w:r>
            <w:r w:rsidRPr="00A455D2">
              <w:rPr>
                <w:b/>
                <w:i/>
              </w:rPr>
              <w:t>, inbegripet</w:t>
            </w:r>
            <w:r w:rsidRPr="00A455D2">
              <w:t xml:space="preserve"> en tillbakagång när det gäller kvinnors rättigheter, som är nära sammankopplade, och att se till att jämställdhet förblir en prioritering i hela EU</w:t>
            </w:r>
            <w:r w:rsidRPr="00A455D2">
              <w:rPr>
                <w:b/>
                <w:bCs/>
                <w:i/>
                <w:iCs/>
              </w:rPr>
              <w:t>,</w:t>
            </w:r>
            <w:r w:rsidRPr="00A455D2">
              <w:t xml:space="preserve"> </w:t>
            </w:r>
            <w:r w:rsidRPr="00A455D2">
              <w:rPr>
                <w:b/>
                <w:i/>
              </w:rPr>
              <w:t>där alla åtgärder för att motverka tillbakagång bör återspegla ett intersektionellt perspektiv, eftersom aktörer som motverkar rättigheter på ett oproportionerligt sätt inriktar sig på kvinnor som har dubbla identiteter, inbegripet kvinnor med viss etnisk, nationell eller religiös bakgrund, hbtqi-kvinnor, invandrarkvinnor, papperslösa kvinnor med flera</w:t>
            </w:r>
            <w:r w:rsidRPr="00A455D2">
              <w:t>.</w:t>
            </w:r>
            <w:r w:rsidRPr="00A455D2">
              <w:rPr>
                <w:b/>
                <w:i/>
              </w:rPr>
              <w:t xml:space="preserve"> Parlamentet anser att man bör bygga vidare på användning av befintliga instrument, såsom förordningen om digitala tjänster, inbegripet uppförandekoden för att motverka olaglig hatpropaganda, och förordningen om artificiell intelligens, och att detta även bör innefatta utarbetande av politiska förslag för att täppa till identifierade luckor, till exempel inom ramen för det europeiska demokratiförsvaret och förordningen om digital rättvisa.</w:t>
            </w:r>
          </w:p>
        </w:tc>
      </w:tr>
    </w:tbl>
    <w:p w14:paraId="3D73303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70E5055" w14:textId="77777777" w:rsidR="00A83BEA" w:rsidRPr="00A455D2" w:rsidRDefault="00A83BEA" w:rsidP="00A83BEA">
      <w:r w:rsidRPr="00A455D2">
        <w:rPr>
          <w:rStyle w:val="HideTWBExt"/>
          <w:noProof w:val="0"/>
        </w:rPr>
        <w:t>&lt;/Amend&gt;</w:t>
      </w:r>
    </w:p>
    <w:p w14:paraId="6C5C265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698</w:t>
      </w:r>
      <w:r w:rsidRPr="00A455D2">
        <w:rPr>
          <w:rStyle w:val="HideTWBExt"/>
          <w:b w:val="0"/>
          <w:noProof w:val="0"/>
        </w:rPr>
        <w:t>&lt;/NumAm&gt;</w:t>
      </w:r>
    </w:p>
    <w:p w14:paraId="26387396"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5EB70527" w14:textId="77777777" w:rsidR="00A83BEA" w:rsidRPr="00A455D2" w:rsidRDefault="00A83BEA" w:rsidP="00A83BEA">
      <w:pPr>
        <w:pStyle w:val="NormalBold"/>
      </w:pPr>
      <w:r w:rsidRPr="00A455D2">
        <w:rPr>
          <w:rStyle w:val="HideTWBExt"/>
          <w:b w:val="0"/>
          <w:noProof w:val="0"/>
        </w:rPr>
        <w:t>&lt;/RepeatBlock-By&gt;</w:t>
      </w:r>
    </w:p>
    <w:p w14:paraId="2E4D83D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EC753F9"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2F7CCE0" w14:textId="77777777" w:rsidTr="00DF74A4">
        <w:trPr>
          <w:trHeight w:hRule="exact" w:val="240"/>
          <w:jc w:val="center"/>
        </w:trPr>
        <w:tc>
          <w:tcPr>
            <w:tcW w:w="9752" w:type="dxa"/>
            <w:gridSpan w:val="2"/>
            <w:tcBorders>
              <w:top w:val="nil"/>
              <w:left w:val="nil"/>
              <w:bottom w:val="nil"/>
              <w:right w:val="nil"/>
            </w:tcBorders>
          </w:tcPr>
          <w:p w14:paraId="6FED703D" w14:textId="77777777" w:rsidR="00A83BEA" w:rsidRPr="00A455D2" w:rsidRDefault="00A83BEA" w:rsidP="00DF74A4"/>
        </w:tc>
      </w:tr>
      <w:tr w:rsidR="00A83BEA" w:rsidRPr="00A455D2" w14:paraId="0C0B361D" w14:textId="77777777" w:rsidTr="00DF74A4">
        <w:trPr>
          <w:trHeight w:val="240"/>
          <w:jc w:val="center"/>
        </w:trPr>
        <w:tc>
          <w:tcPr>
            <w:tcW w:w="4876" w:type="dxa"/>
            <w:tcBorders>
              <w:top w:val="nil"/>
              <w:left w:val="nil"/>
              <w:bottom w:val="nil"/>
              <w:right w:val="nil"/>
            </w:tcBorders>
          </w:tcPr>
          <w:p w14:paraId="777B527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11775B3" w14:textId="77777777" w:rsidR="00A83BEA" w:rsidRPr="00A455D2" w:rsidRDefault="00A83BEA" w:rsidP="00DF74A4">
            <w:pPr>
              <w:pStyle w:val="AmColumnHeading"/>
            </w:pPr>
            <w:r w:rsidRPr="00A455D2">
              <w:t>Ändringsförslag</w:t>
            </w:r>
          </w:p>
        </w:tc>
      </w:tr>
      <w:tr w:rsidR="00A83BEA" w:rsidRPr="00A455D2" w14:paraId="6EFF073D" w14:textId="77777777" w:rsidTr="00DF74A4">
        <w:trPr>
          <w:jc w:val="center"/>
        </w:trPr>
        <w:tc>
          <w:tcPr>
            <w:tcW w:w="4876" w:type="dxa"/>
            <w:tcBorders>
              <w:top w:val="nil"/>
              <w:left w:val="nil"/>
              <w:bottom w:val="nil"/>
              <w:right w:val="nil"/>
            </w:tcBorders>
          </w:tcPr>
          <w:p w14:paraId="2527A119" w14:textId="77777777" w:rsidR="00A83BEA" w:rsidRPr="00A455D2" w:rsidRDefault="00A83BEA" w:rsidP="00DF74A4">
            <w:pPr>
              <w:pStyle w:val="Normal6a"/>
            </w:pPr>
            <w:r w:rsidRPr="00A455D2">
              <w:t>17.</w:t>
            </w:r>
            <w:r w:rsidRPr="00A455D2">
              <w:tab/>
              <w:t>Europaparlamentet uppmanar med kraft kommissionen att utveckla ett övergripande verktyg för att övervaka och motverka en demokratisk tillbakagång och en tillbakagång när det gäller kvinnors rättigheter</w:t>
            </w:r>
            <w:r w:rsidRPr="00A455D2">
              <w:rPr>
                <w:b/>
                <w:i/>
              </w:rPr>
              <w:t>, som är nära sammankopplade,</w:t>
            </w:r>
            <w:r w:rsidRPr="00A455D2">
              <w:t xml:space="preserve"> och att se till att jämställdhet förblir en prioritering i hela EU.</w:t>
            </w:r>
          </w:p>
        </w:tc>
        <w:tc>
          <w:tcPr>
            <w:tcW w:w="4876" w:type="dxa"/>
            <w:tcBorders>
              <w:top w:val="nil"/>
              <w:left w:val="nil"/>
              <w:bottom w:val="nil"/>
              <w:right w:val="nil"/>
            </w:tcBorders>
          </w:tcPr>
          <w:p w14:paraId="7C5BF626"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och en tillbakagång när det gäller kvinnors rättigheter </w:t>
            </w:r>
            <w:r w:rsidRPr="00A455D2">
              <w:rPr>
                <w:b/>
                <w:i/>
              </w:rPr>
              <w:t>såsom att anse att kön kan ersätta biologiskt kön, att kvinnors rättigheter kan tillämpas på personer av manligt kön, att personer av manligt kön kan ges tillträde till idrottstävlingar eller omklädningsrum för kvinnor, eller att män som har dömts för sexuella övergrepp och identifierar sig som kvinnor sätts i häkten eller fängelser som är reserverade för kvinnor,</w:t>
            </w:r>
            <w:r w:rsidRPr="00A455D2">
              <w:t xml:space="preserve"> och att se till att jämställdhet förblir en prioritering i hela EU.</w:t>
            </w:r>
          </w:p>
        </w:tc>
      </w:tr>
    </w:tbl>
    <w:p w14:paraId="48C59DA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603EF30D" w14:textId="77777777" w:rsidR="00A83BEA" w:rsidRPr="00A455D2" w:rsidRDefault="00A83BEA" w:rsidP="00A83BEA">
      <w:r w:rsidRPr="00A455D2">
        <w:rPr>
          <w:rStyle w:val="HideTWBExt"/>
          <w:noProof w:val="0"/>
        </w:rPr>
        <w:t>&lt;/Amend&gt;</w:t>
      </w:r>
    </w:p>
    <w:p w14:paraId="0F1DE74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699</w:t>
      </w:r>
      <w:r w:rsidRPr="00A455D2">
        <w:rPr>
          <w:rStyle w:val="HideTWBExt"/>
          <w:b w:val="0"/>
          <w:noProof w:val="0"/>
        </w:rPr>
        <w:t>&lt;/NumAm&gt;</w:t>
      </w:r>
    </w:p>
    <w:p w14:paraId="093E6C4F" w14:textId="77777777" w:rsidR="00A83BEA" w:rsidRPr="00A455D2" w:rsidRDefault="00A83BEA" w:rsidP="00A83BEA">
      <w:pPr>
        <w:pStyle w:val="NormalBold"/>
      </w:pPr>
      <w:r w:rsidRPr="00A455D2">
        <w:rPr>
          <w:rStyle w:val="HideTWBExt"/>
          <w:b w:val="0"/>
          <w:noProof w:val="0"/>
        </w:rPr>
        <w:t>&lt;RepeatBlock-By&gt;&lt;Members&gt;</w:t>
      </w:r>
      <w:r w:rsidRPr="00A455D2">
        <w:t>Diana Iovanovici Şoşoacă</w:t>
      </w:r>
      <w:r w:rsidRPr="00A455D2">
        <w:rPr>
          <w:rStyle w:val="HideTWBExt"/>
          <w:b w:val="0"/>
          <w:noProof w:val="0"/>
        </w:rPr>
        <w:t>&lt;/Members&gt;</w:t>
      </w:r>
    </w:p>
    <w:p w14:paraId="3ACDBA30" w14:textId="77777777" w:rsidR="00A83BEA" w:rsidRPr="00A455D2" w:rsidRDefault="00A83BEA" w:rsidP="00A83BEA">
      <w:pPr>
        <w:pStyle w:val="NormalBold"/>
      </w:pPr>
      <w:r w:rsidRPr="00A455D2">
        <w:rPr>
          <w:rStyle w:val="HideTWBExt"/>
          <w:b w:val="0"/>
          <w:noProof w:val="0"/>
        </w:rPr>
        <w:t>&lt;/RepeatBlock-By&gt;</w:t>
      </w:r>
    </w:p>
    <w:p w14:paraId="016C92B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D4530B3"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CA8A4DC" w14:textId="77777777" w:rsidTr="00DF74A4">
        <w:trPr>
          <w:trHeight w:hRule="exact" w:val="240"/>
          <w:jc w:val="center"/>
        </w:trPr>
        <w:tc>
          <w:tcPr>
            <w:tcW w:w="9752" w:type="dxa"/>
            <w:gridSpan w:val="2"/>
            <w:tcBorders>
              <w:top w:val="nil"/>
              <w:left w:val="nil"/>
              <w:bottom w:val="nil"/>
              <w:right w:val="nil"/>
            </w:tcBorders>
          </w:tcPr>
          <w:p w14:paraId="226A220A" w14:textId="77777777" w:rsidR="00A83BEA" w:rsidRPr="00A455D2" w:rsidRDefault="00A83BEA" w:rsidP="00DF74A4"/>
        </w:tc>
      </w:tr>
      <w:tr w:rsidR="00A83BEA" w:rsidRPr="00A455D2" w14:paraId="07492D6E" w14:textId="77777777" w:rsidTr="00DF74A4">
        <w:trPr>
          <w:trHeight w:val="240"/>
          <w:jc w:val="center"/>
        </w:trPr>
        <w:tc>
          <w:tcPr>
            <w:tcW w:w="4876" w:type="dxa"/>
            <w:tcBorders>
              <w:top w:val="nil"/>
              <w:left w:val="nil"/>
              <w:bottom w:val="nil"/>
              <w:right w:val="nil"/>
            </w:tcBorders>
          </w:tcPr>
          <w:p w14:paraId="4CC973D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76E2332" w14:textId="77777777" w:rsidR="00A83BEA" w:rsidRPr="00A455D2" w:rsidRDefault="00A83BEA" w:rsidP="00DF74A4">
            <w:pPr>
              <w:pStyle w:val="AmColumnHeading"/>
            </w:pPr>
            <w:r w:rsidRPr="00A455D2">
              <w:t>Ändringsförslag</w:t>
            </w:r>
          </w:p>
        </w:tc>
      </w:tr>
      <w:tr w:rsidR="00A83BEA" w:rsidRPr="00A455D2" w14:paraId="332D80F2" w14:textId="77777777" w:rsidTr="00DF74A4">
        <w:trPr>
          <w:jc w:val="center"/>
        </w:trPr>
        <w:tc>
          <w:tcPr>
            <w:tcW w:w="4876" w:type="dxa"/>
            <w:tcBorders>
              <w:top w:val="nil"/>
              <w:left w:val="nil"/>
              <w:bottom w:val="nil"/>
              <w:right w:val="nil"/>
            </w:tcBorders>
          </w:tcPr>
          <w:p w14:paraId="1D607688"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och en tillbakagång när det gäller kvinnors rättigheter, som är nära sammankopplade, och att </w:t>
            </w:r>
            <w:r w:rsidRPr="00A455D2">
              <w:rPr>
                <w:b/>
                <w:i/>
              </w:rPr>
              <w:t>se till att</w:t>
            </w:r>
            <w:r w:rsidRPr="00A455D2">
              <w:t xml:space="preserve"> jämställdhet förblir en prioritering i </w:t>
            </w:r>
            <w:r w:rsidRPr="00A455D2">
              <w:rPr>
                <w:b/>
                <w:i/>
              </w:rPr>
              <w:t>hela EU</w:t>
            </w:r>
            <w:r w:rsidRPr="00A455D2">
              <w:t>.</w:t>
            </w:r>
          </w:p>
        </w:tc>
        <w:tc>
          <w:tcPr>
            <w:tcW w:w="4876" w:type="dxa"/>
            <w:tcBorders>
              <w:top w:val="nil"/>
              <w:left w:val="nil"/>
              <w:bottom w:val="nil"/>
              <w:right w:val="nil"/>
            </w:tcBorders>
          </w:tcPr>
          <w:p w14:paraId="18B00145" w14:textId="77777777" w:rsidR="00A83BEA" w:rsidRPr="00A455D2" w:rsidRDefault="00A83BEA" w:rsidP="00DF74A4">
            <w:pPr>
              <w:pStyle w:val="Normal6a"/>
            </w:pPr>
            <w:r w:rsidRPr="00A455D2">
              <w:t>17.</w:t>
            </w:r>
            <w:r w:rsidRPr="00A455D2">
              <w:tab/>
              <w:t>Europaparlamentet uppmanar med kraft kommissionen att utveckla ett övergripande</w:t>
            </w:r>
            <w:r w:rsidRPr="00A455D2">
              <w:rPr>
                <w:b/>
                <w:i/>
              </w:rPr>
              <w:t>, effektivt och transparent</w:t>
            </w:r>
            <w:r w:rsidRPr="00A455D2">
              <w:t xml:space="preserve"> verktyg för att övervaka och motverka en demokratisk tillbakagång och en tillbakagång när det gäller kvinnors rättigheter, som är nära sammankopplade</w:t>
            </w:r>
            <w:r w:rsidRPr="00A455D2">
              <w:rPr>
                <w:b/>
                <w:i/>
              </w:rPr>
              <w:t xml:space="preserve"> företeelser</w:t>
            </w:r>
            <w:r w:rsidRPr="00A455D2">
              <w:t xml:space="preserve">, och att </w:t>
            </w:r>
            <w:r w:rsidRPr="00A455D2">
              <w:rPr>
                <w:b/>
                <w:i/>
              </w:rPr>
              <w:t>garantera att främjande av</w:t>
            </w:r>
            <w:r w:rsidRPr="00A455D2">
              <w:t xml:space="preserve"> jämställdhet förblir en </w:t>
            </w:r>
            <w:r w:rsidRPr="00A455D2">
              <w:rPr>
                <w:b/>
                <w:i/>
              </w:rPr>
              <w:t xml:space="preserve">övergripande och ändamålsenlig </w:t>
            </w:r>
            <w:r w:rsidRPr="00A455D2">
              <w:t xml:space="preserve">prioritering i </w:t>
            </w:r>
            <w:r w:rsidRPr="00A455D2">
              <w:rPr>
                <w:b/>
                <w:i/>
              </w:rPr>
              <w:t>EU:s samtliga politikområden och åtgärder</w:t>
            </w:r>
            <w:r w:rsidRPr="00A455D2">
              <w:t>.</w:t>
            </w:r>
          </w:p>
        </w:tc>
      </w:tr>
    </w:tbl>
    <w:p w14:paraId="73B885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{RO}</w:t>
      </w:r>
      <w:r w:rsidRPr="00A455D2">
        <w:t>ro</w:t>
      </w:r>
      <w:r w:rsidRPr="00A455D2">
        <w:rPr>
          <w:rStyle w:val="HideTWBExt"/>
          <w:noProof w:val="0"/>
        </w:rPr>
        <w:t>&lt;/Original&gt;</w:t>
      </w:r>
    </w:p>
    <w:p w14:paraId="08DFB0F3" w14:textId="77777777" w:rsidR="00A83BEA" w:rsidRPr="00A455D2" w:rsidRDefault="00A83BEA" w:rsidP="00A83BEA">
      <w:r w:rsidRPr="00A455D2">
        <w:rPr>
          <w:rStyle w:val="HideTWBExt"/>
          <w:noProof w:val="0"/>
        </w:rPr>
        <w:t>&lt;/Amend&gt;</w:t>
      </w:r>
    </w:p>
    <w:p w14:paraId="4D54057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700</w:t>
      </w:r>
      <w:r w:rsidRPr="00A455D2">
        <w:rPr>
          <w:rStyle w:val="HideTWBExt"/>
          <w:b w:val="0"/>
          <w:noProof w:val="0"/>
        </w:rPr>
        <w:t>&lt;/NumAm&gt;</w:t>
      </w:r>
    </w:p>
    <w:p w14:paraId="2B62BC04" w14:textId="77777777" w:rsidR="00A83BEA" w:rsidRPr="00A455D2" w:rsidRDefault="00A83BEA" w:rsidP="00A83BEA">
      <w:pPr>
        <w:pStyle w:val="NormalBold"/>
      </w:pPr>
      <w:r w:rsidRPr="00A455D2">
        <w:rPr>
          <w:rStyle w:val="HideTWBExt"/>
          <w:b w:val="0"/>
          <w:noProof w:val="0"/>
        </w:rPr>
        <w:t>&lt;RepeatBlock-By&gt;&lt;Members&gt;</w:t>
      </w:r>
      <w:r w:rsidRPr="00A455D2">
        <w:t>Arba Kokalari</w:t>
      </w:r>
      <w:r w:rsidRPr="00A455D2">
        <w:rPr>
          <w:rStyle w:val="HideTWBExt"/>
          <w:b w:val="0"/>
          <w:noProof w:val="0"/>
        </w:rPr>
        <w:t>&lt;/Members&gt;</w:t>
      </w:r>
    </w:p>
    <w:p w14:paraId="05D39CC1" w14:textId="77777777" w:rsidR="00A83BEA" w:rsidRPr="00A455D2" w:rsidRDefault="00A83BEA" w:rsidP="00A83BEA">
      <w:pPr>
        <w:pStyle w:val="NormalBold"/>
      </w:pPr>
      <w:r w:rsidRPr="00A455D2">
        <w:rPr>
          <w:rStyle w:val="HideTWBExt"/>
          <w:b w:val="0"/>
          <w:noProof w:val="0"/>
        </w:rPr>
        <w:t>&lt;/RepeatBlock-By&gt;</w:t>
      </w:r>
    </w:p>
    <w:p w14:paraId="22314D8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8786E2A"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B66D2D2" w14:textId="77777777" w:rsidTr="00DF74A4">
        <w:trPr>
          <w:trHeight w:hRule="exact" w:val="240"/>
          <w:jc w:val="center"/>
        </w:trPr>
        <w:tc>
          <w:tcPr>
            <w:tcW w:w="9752" w:type="dxa"/>
            <w:gridSpan w:val="2"/>
            <w:tcBorders>
              <w:top w:val="nil"/>
              <w:left w:val="nil"/>
              <w:bottom w:val="nil"/>
              <w:right w:val="nil"/>
            </w:tcBorders>
          </w:tcPr>
          <w:p w14:paraId="1F272298" w14:textId="77777777" w:rsidR="00A83BEA" w:rsidRPr="00A455D2" w:rsidRDefault="00A83BEA" w:rsidP="00DF74A4"/>
        </w:tc>
      </w:tr>
      <w:tr w:rsidR="00A83BEA" w:rsidRPr="00A455D2" w14:paraId="299C9E02" w14:textId="77777777" w:rsidTr="00DF74A4">
        <w:trPr>
          <w:trHeight w:val="240"/>
          <w:jc w:val="center"/>
        </w:trPr>
        <w:tc>
          <w:tcPr>
            <w:tcW w:w="4876" w:type="dxa"/>
            <w:tcBorders>
              <w:top w:val="nil"/>
              <w:left w:val="nil"/>
              <w:bottom w:val="nil"/>
              <w:right w:val="nil"/>
            </w:tcBorders>
          </w:tcPr>
          <w:p w14:paraId="72B2A59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A869F5D" w14:textId="77777777" w:rsidR="00A83BEA" w:rsidRPr="00A455D2" w:rsidRDefault="00A83BEA" w:rsidP="00DF74A4">
            <w:pPr>
              <w:pStyle w:val="AmColumnHeading"/>
            </w:pPr>
            <w:r w:rsidRPr="00A455D2">
              <w:t>Ändringsförslag</w:t>
            </w:r>
          </w:p>
        </w:tc>
      </w:tr>
      <w:tr w:rsidR="00A83BEA" w:rsidRPr="00A455D2" w14:paraId="5921A9D7" w14:textId="77777777" w:rsidTr="00DF74A4">
        <w:trPr>
          <w:jc w:val="center"/>
        </w:trPr>
        <w:tc>
          <w:tcPr>
            <w:tcW w:w="4876" w:type="dxa"/>
            <w:tcBorders>
              <w:top w:val="nil"/>
              <w:left w:val="nil"/>
              <w:bottom w:val="nil"/>
              <w:right w:val="nil"/>
            </w:tcBorders>
          </w:tcPr>
          <w:p w14:paraId="786689CA"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w:t>
            </w:r>
            <w:r w:rsidRPr="00A455D2">
              <w:rPr>
                <w:b/>
                <w:i/>
              </w:rPr>
              <w:t>och en tillbakagång</w:t>
            </w:r>
            <w:r w:rsidRPr="00A455D2">
              <w:t xml:space="preserve"> när det gäller kvinnors rättigheter</w:t>
            </w:r>
            <w:r w:rsidRPr="00A455D2">
              <w:rPr>
                <w:b/>
                <w:i/>
              </w:rPr>
              <w:t>, som är nära sammankopplade, och att se till att</w:t>
            </w:r>
            <w:r w:rsidRPr="00A455D2">
              <w:t xml:space="preserve"> jämställdhet </w:t>
            </w:r>
            <w:r w:rsidRPr="00A455D2">
              <w:rPr>
                <w:b/>
                <w:i/>
              </w:rPr>
              <w:t>förblir en prioritering i hela EU</w:t>
            </w:r>
            <w:r w:rsidRPr="00A455D2">
              <w:t>.</w:t>
            </w:r>
          </w:p>
        </w:tc>
        <w:tc>
          <w:tcPr>
            <w:tcW w:w="4876" w:type="dxa"/>
            <w:tcBorders>
              <w:top w:val="nil"/>
              <w:left w:val="nil"/>
              <w:bottom w:val="nil"/>
              <w:right w:val="nil"/>
            </w:tcBorders>
          </w:tcPr>
          <w:p w14:paraId="10C10D23"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när det gäller kvinnors rättigheter </w:t>
            </w:r>
            <w:r w:rsidRPr="00A455D2">
              <w:rPr>
                <w:b/>
                <w:i/>
              </w:rPr>
              <w:t>och</w:t>
            </w:r>
            <w:r w:rsidRPr="00A455D2">
              <w:t xml:space="preserve"> jämställdhet</w:t>
            </w:r>
            <w:r w:rsidRPr="00A455D2">
              <w:rPr>
                <w:b/>
                <w:i/>
              </w:rPr>
              <w:t>, där kvinnliga journalister, aktivister och människorättsförsvarare, inbegripet försvarare av sexuell och reproduktiv hälsa och rättigheter, är särskilt utsatta och ständiga måltavlor</w:t>
            </w:r>
            <w:r w:rsidRPr="00A455D2">
              <w:t>.</w:t>
            </w:r>
          </w:p>
        </w:tc>
      </w:tr>
    </w:tbl>
    <w:p w14:paraId="7B7D8AC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A42B151" w14:textId="77777777" w:rsidR="00A83BEA" w:rsidRPr="00A455D2" w:rsidRDefault="00A83BEA" w:rsidP="00A83BEA">
      <w:r w:rsidRPr="00A455D2">
        <w:rPr>
          <w:rStyle w:val="HideTWBExt"/>
          <w:noProof w:val="0"/>
        </w:rPr>
        <w:t>&lt;/Amend&gt;</w:t>
      </w:r>
    </w:p>
    <w:p w14:paraId="7A6F91B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701</w:t>
      </w:r>
      <w:r w:rsidRPr="00A455D2">
        <w:rPr>
          <w:rStyle w:val="HideTWBExt"/>
          <w:b w:val="0"/>
          <w:noProof w:val="0"/>
        </w:rPr>
        <w:t>&lt;/NumAm&gt;</w:t>
      </w:r>
    </w:p>
    <w:p w14:paraId="25358BEC"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12459502" w14:textId="77777777" w:rsidR="00A83BEA" w:rsidRPr="00A455D2" w:rsidRDefault="00A83BEA" w:rsidP="00A83BEA">
      <w:pPr>
        <w:pStyle w:val="NormalBold"/>
      </w:pPr>
      <w:r w:rsidRPr="00A455D2">
        <w:rPr>
          <w:rStyle w:val="HideTWBExt"/>
          <w:b w:val="0"/>
          <w:noProof w:val="0"/>
        </w:rPr>
        <w:t>&lt;/RepeatBlock-By&gt;</w:t>
      </w:r>
    </w:p>
    <w:p w14:paraId="1272310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1CF1E46"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21A9C66" w14:textId="77777777" w:rsidTr="00DF74A4">
        <w:trPr>
          <w:trHeight w:hRule="exact" w:val="240"/>
          <w:jc w:val="center"/>
        </w:trPr>
        <w:tc>
          <w:tcPr>
            <w:tcW w:w="9752" w:type="dxa"/>
            <w:gridSpan w:val="2"/>
            <w:tcBorders>
              <w:top w:val="nil"/>
              <w:left w:val="nil"/>
              <w:bottom w:val="nil"/>
              <w:right w:val="nil"/>
            </w:tcBorders>
          </w:tcPr>
          <w:p w14:paraId="41C949A2" w14:textId="77777777" w:rsidR="00A83BEA" w:rsidRPr="00A455D2" w:rsidRDefault="00A83BEA" w:rsidP="00DF74A4"/>
        </w:tc>
      </w:tr>
      <w:tr w:rsidR="00A83BEA" w:rsidRPr="00A455D2" w14:paraId="5610E6EA" w14:textId="77777777" w:rsidTr="00DF74A4">
        <w:trPr>
          <w:trHeight w:val="240"/>
          <w:jc w:val="center"/>
        </w:trPr>
        <w:tc>
          <w:tcPr>
            <w:tcW w:w="4876" w:type="dxa"/>
            <w:tcBorders>
              <w:top w:val="nil"/>
              <w:left w:val="nil"/>
              <w:bottom w:val="nil"/>
              <w:right w:val="nil"/>
            </w:tcBorders>
          </w:tcPr>
          <w:p w14:paraId="31EED90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3080768" w14:textId="77777777" w:rsidR="00A83BEA" w:rsidRPr="00A455D2" w:rsidRDefault="00A83BEA" w:rsidP="00DF74A4">
            <w:pPr>
              <w:pStyle w:val="AmColumnHeading"/>
            </w:pPr>
            <w:r w:rsidRPr="00A455D2">
              <w:t>Ändringsförslag</w:t>
            </w:r>
          </w:p>
        </w:tc>
      </w:tr>
      <w:tr w:rsidR="00A83BEA" w:rsidRPr="00A455D2" w14:paraId="69F4F360" w14:textId="77777777" w:rsidTr="00DF74A4">
        <w:trPr>
          <w:jc w:val="center"/>
        </w:trPr>
        <w:tc>
          <w:tcPr>
            <w:tcW w:w="4876" w:type="dxa"/>
            <w:tcBorders>
              <w:top w:val="nil"/>
              <w:left w:val="nil"/>
              <w:bottom w:val="nil"/>
              <w:right w:val="nil"/>
            </w:tcBorders>
          </w:tcPr>
          <w:p w14:paraId="61777972" w14:textId="77777777" w:rsidR="00A83BEA" w:rsidRPr="00A455D2" w:rsidRDefault="00A83BEA" w:rsidP="00DF74A4">
            <w:pPr>
              <w:pStyle w:val="Normal6a"/>
            </w:pPr>
            <w:r w:rsidRPr="00A455D2">
              <w:t>17.</w:t>
            </w:r>
            <w:r w:rsidRPr="00A455D2">
              <w:tab/>
              <w:t>Europaparlamentet uppmanar med kraft kommissionen att utveckla ett övergripande verktyg för att övervaka och motverka en demokratisk tillbakagång och 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3F7AED78"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och en tillbakagång när det gäller kvinnors rättigheter, som är nära sammankopplade, </w:t>
            </w:r>
            <w:r w:rsidRPr="00A455D2">
              <w:rPr>
                <w:b/>
                <w:i/>
              </w:rPr>
              <w:t>i enlighet med de befintliga verktygen för att övervaka rättsstatsprincipen,</w:t>
            </w:r>
            <w:r w:rsidRPr="00A455D2">
              <w:t xml:space="preserve"> och att se till att jämställdhet förblir en prioritering </w:t>
            </w:r>
            <w:r w:rsidRPr="00A455D2">
              <w:rPr>
                <w:b/>
                <w:i/>
              </w:rPr>
              <w:t xml:space="preserve">och eftersträvas </w:t>
            </w:r>
            <w:r w:rsidRPr="00A455D2">
              <w:t>i hela EU.</w:t>
            </w:r>
          </w:p>
        </w:tc>
      </w:tr>
    </w:tbl>
    <w:p w14:paraId="7529A17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92401CF" w14:textId="77777777" w:rsidR="00A83BEA" w:rsidRPr="00A455D2" w:rsidRDefault="00A83BEA" w:rsidP="00A83BEA">
      <w:r w:rsidRPr="00A455D2">
        <w:rPr>
          <w:rStyle w:val="HideTWBExt"/>
          <w:noProof w:val="0"/>
        </w:rPr>
        <w:t>&lt;/Amend&gt;</w:t>
      </w:r>
    </w:p>
    <w:p w14:paraId="5763262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702</w:t>
      </w:r>
      <w:r w:rsidRPr="00A455D2">
        <w:rPr>
          <w:rStyle w:val="HideTWBExt"/>
          <w:b w:val="0"/>
          <w:noProof w:val="0"/>
        </w:rPr>
        <w:t>&lt;/NumAm&gt;</w:t>
      </w:r>
    </w:p>
    <w:p w14:paraId="11BBAEB1"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8296DD4" w14:textId="77777777" w:rsidR="00A83BEA" w:rsidRPr="00A455D2" w:rsidRDefault="00A83BEA" w:rsidP="00A83BEA">
      <w:pPr>
        <w:pStyle w:val="NormalBold"/>
      </w:pPr>
      <w:r w:rsidRPr="00A455D2">
        <w:rPr>
          <w:rStyle w:val="HideTWBExt"/>
          <w:b w:val="0"/>
          <w:noProof w:val="0"/>
        </w:rPr>
        <w:t>&lt;/RepeatBlock-By&gt;</w:t>
      </w:r>
    </w:p>
    <w:p w14:paraId="18673A5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B3579F6"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2BC192" w14:textId="77777777" w:rsidTr="00DF74A4">
        <w:trPr>
          <w:trHeight w:hRule="exact" w:val="240"/>
          <w:jc w:val="center"/>
        </w:trPr>
        <w:tc>
          <w:tcPr>
            <w:tcW w:w="9752" w:type="dxa"/>
            <w:gridSpan w:val="2"/>
            <w:tcBorders>
              <w:top w:val="nil"/>
              <w:left w:val="nil"/>
              <w:bottom w:val="nil"/>
              <w:right w:val="nil"/>
            </w:tcBorders>
          </w:tcPr>
          <w:p w14:paraId="5D94BD37" w14:textId="77777777" w:rsidR="00A83BEA" w:rsidRPr="00A455D2" w:rsidRDefault="00A83BEA" w:rsidP="00DF74A4"/>
        </w:tc>
      </w:tr>
      <w:tr w:rsidR="00A83BEA" w:rsidRPr="00A455D2" w14:paraId="51BD31BB" w14:textId="77777777" w:rsidTr="00DF74A4">
        <w:trPr>
          <w:trHeight w:val="240"/>
          <w:jc w:val="center"/>
        </w:trPr>
        <w:tc>
          <w:tcPr>
            <w:tcW w:w="4876" w:type="dxa"/>
            <w:tcBorders>
              <w:top w:val="nil"/>
              <w:left w:val="nil"/>
              <w:bottom w:val="nil"/>
              <w:right w:val="nil"/>
            </w:tcBorders>
          </w:tcPr>
          <w:p w14:paraId="5FADC8A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8F81EAA" w14:textId="77777777" w:rsidR="00A83BEA" w:rsidRPr="00A455D2" w:rsidRDefault="00A83BEA" w:rsidP="00DF74A4">
            <w:pPr>
              <w:pStyle w:val="AmColumnHeading"/>
            </w:pPr>
            <w:r w:rsidRPr="00A455D2">
              <w:t>Ändringsförslag</w:t>
            </w:r>
          </w:p>
        </w:tc>
      </w:tr>
      <w:tr w:rsidR="00A83BEA" w:rsidRPr="00A455D2" w14:paraId="0EACFE4D" w14:textId="77777777" w:rsidTr="00DF74A4">
        <w:trPr>
          <w:jc w:val="center"/>
        </w:trPr>
        <w:tc>
          <w:tcPr>
            <w:tcW w:w="4876" w:type="dxa"/>
            <w:tcBorders>
              <w:top w:val="nil"/>
              <w:left w:val="nil"/>
              <w:bottom w:val="nil"/>
              <w:right w:val="nil"/>
            </w:tcBorders>
          </w:tcPr>
          <w:p w14:paraId="6229A1D5" w14:textId="77777777" w:rsidR="00A83BEA" w:rsidRPr="00A455D2" w:rsidRDefault="00A83BEA" w:rsidP="00DF74A4">
            <w:pPr>
              <w:pStyle w:val="Normal6a"/>
            </w:pPr>
            <w:r w:rsidRPr="00A455D2">
              <w:t>17.</w:t>
            </w:r>
            <w:r w:rsidRPr="00A455D2">
              <w:tab/>
              <w:t>Europaparlamentet uppmanar med kraft kommissionen att utveckla ett övergripande verktyg för att övervaka och motverka en demokratisk tillbakagång och 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72324C7B"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övervaka och motverka en demokratisk tillbakagång och en tillbakagång när det gäller kvinnors rättigheter, som är nära sammankopplade, och att se till att jämställdhet förblir en prioritering i hela EU </w:t>
            </w:r>
            <w:r w:rsidRPr="00A455D2">
              <w:rPr>
                <w:b/>
                <w:i/>
              </w:rPr>
              <w:t>och globalt</w:t>
            </w:r>
            <w:r w:rsidRPr="00A455D2">
              <w:t>.</w:t>
            </w:r>
          </w:p>
        </w:tc>
      </w:tr>
    </w:tbl>
    <w:p w14:paraId="1DA48DF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CE61258" w14:textId="77777777" w:rsidR="00A83BEA" w:rsidRPr="00A455D2" w:rsidRDefault="00A83BEA" w:rsidP="00A83BEA">
      <w:r w:rsidRPr="00A455D2">
        <w:rPr>
          <w:rStyle w:val="HideTWBExt"/>
          <w:noProof w:val="0"/>
        </w:rPr>
        <w:t>&lt;/Amend&gt;</w:t>
      </w:r>
    </w:p>
    <w:p w14:paraId="4AED4FA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703</w:t>
      </w:r>
      <w:r w:rsidRPr="00A455D2">
        <w:rPr>
          <w:rStyle w:val="HideTWBExt"/>
          <w:b w:val="0"/>
          <w:noProof w:val="0"/>
        </w:rPr>
        <w:t>&lt;/NumAm&gt;</w:t>
      </w:r>
    </w:p>
    <w:p w14:paraId="0D152045"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7E83BACC" w14:textId="77777777" w:rsidR="00A83BEA" w:rsidRPr="00A455D2" w:rsidRDefault="00A83BEA" w:rsidP="00A83BEA">
      <w:pPr>
        <w:pStyle w:val="NormalBold"/>
      </w:pPr>
      <w:r w:rsidRPr="00A455D2">
        <w:rPr>
          <w:rStyle w:val="HideTWBExt"/>
          <w:b w:val="0"/>
          <w:noProof w:val="0"/>
        </w:rPr>
        <w:t>&lt;/RepeatBlock-By&gt;</w:t>
      </w:r>
    </w:p>
    <w:p w14:paraId="1EA22C1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82D55C"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EED7025" w14:textId="77777777" w:rsidTr="00DF74A4">
        <w:trPr>
          <w:trHeight w:hRule="exact" w:val="240"/>
          <w:jc w:val="center"/>
        </w:trPr>
        <w:tc>
          <w:tcPr>
            <w:tcW w:w="9752" w:type="dxa"/>
            <w:gridSpan w:val="2"/>
            <w:tcBorders>
              <w:top w:val="nil"/>
              <w:left w:val="nil"/>
              <w:bottom w:val="nil"/>
              <w:right w:val="nil"/>
            </w:tcBorders>
          </w:tcPr>
          <w:p w14:paraId="0C400430" w14:textId="77777777" w:rsidR="00A83BEA" w:rsidRPr="00A455D2" w:rsidRDefault="00A83BEA" w:rsidP="00DF74A4"/>
        </w:tc>
      </w:tr>
      <w:tr w:rsidR="00A83BEA" w:rsidRPr="00A455D2" w14:paraId="4D8DE707" w14:textId="77777777" w:rsidTr="00DF74A4">
        <w:trPr>
          <w:trHeight w:val="240"/>
          <w:jc w:val="center"/>
        </w:trPr>
        <w:tc>
          <w:tcPr>
            <w:tcW w:w="4876" w:type="dxa"/>
            <w:tcBorders>
              <w:top w:val="nil"/>
              <w:left w:val="nil"/>
              <w:bottom w:val="nil"/>
              <w:right w:val="nil"/>
            </w:tcBorders>
          </w:tcPr>
          <w:p w14:paraId="45F3F29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AAE58B5" w14:textId="77777777" w:rsidR="00A83BEA" w:rsidRPr="00A455D2" w:rsidRDefault="00A83BEA" w:rsidP="00DF74A4">
            <w:pPr>
              <w:pStyle w:val="AmColumnHeading"/>
            </w:pPr>
            <w:r w:rsidRPr="00A455D2">
              <w:t>Ändringsförslag</w:t>
            </w:r>
          </w:p>
        </w:tc>
      </w:tr>
      <w:tr w:rsidR="00A83BEA" w:rsidRPr="00A455D2" w14:paraId="2DF186FB" w14:textId="77777777" w:rsidTr="00DF74A4">
        <w:trPr>
          <w:jc w:val="center"/>
        </w:trPr>
        <w:tc>
          <w:tcPr>
            <w:tcW w:w="4876" w:type="dxa"/>
            <w:tcBorders>
              <w:top w:val="nil"/>
              <w:left w:val="nil"/>
              <w:bottom w:val="nil"/>
              <w:right w:val="nil"/>
            </w:tcBorders>
          </w:tcPr>
          <w:p w14:paraId="57E4D820" w14:textId="77777777" w:rsidR="00A83BEA" w:rsidRPr="00A455D2" w:rsidRDefault="00A83BEA" w:rsidP="00DF74A4">
            <w:pPr>
              <w:pStyle w:val="Normal6a"/>
            </w:pPr>
            <w:r w:rsidRPr="00A455D2">
              <w:t>17.</w:t>
            </w:r>
            <w:r w:rsidRPr="00A455D2">
              <w:tab/>
              <w:t xml:space="preserve">Europaparlamentet uppmanar med kraft kommissionen </w:t>
            </w:r>
            <w:r w:rsidRPr="00A455D2">
              <w:rPr>
                <w:b/>
                <w:i/>
              </w:rPr>
              <w:t>att utveckla ett övergripande verktyg</w:t>
            </w:r>
            <w:r w:rsidRPr="00A455D2">
              <w:t xml:space="preserve"> för att övervaka och motverka en demokratisk tillbakagång och en tillbakagång när det gäller kvinnors rättigheter, </w:t>
            </w:r>
            <w:r w:rsidRPr="00A455D2">
              <w:rPr>
                <w:b/>
                <w:i/>
              </w:rPr>
              <w:t>som är nära sammankopplade,</w:t>
            </w:r>
            <w:r w:rsidRPr="00A455D2">
              <w:t xml:space="preserve"> och att se till att jämställdhet förblir en prioritering i hela EU.</w:t>
            </w:r>
          </w:p>
        </w:tc>
        <w:tc>
          <w:tcPr>
            <w:tcW w:w="4876" w:type="dxa"/>
            <w:tcBorders>
              <w:top w:val="nil"/>
              <w:left w:val="nil"/>
              <w:bottom w:val="nil"/>
              <w:right w:val="nil"/>
            </w:tcBorders>
          </w:tcPr>
          <w:p w14:paraId="014422A3" w14:textId="77777777" w:rsidR="00A83BEA" w:rsidRPr="00A455D2" w:rsidRDefault="00A83BEA" w:rsidP="00DF74A4">
            <w:pPr>
              <w:pStyle w:val="Normal6a"/>
            </w:pPr>
            <w:r w:rsidRPr="00A455D2">
              <w:t>17.</w:t>
            </w:r>
            <w:r w:rsidRPr="00A455D2">
              <w:tab/>
              <w:t xml:space="preserve">Europaparlamentet uppmanar med kraft kommissionen för att övervaka och motverka en demokratisk tillbakagång </w:t>
            </w:r>
            <w:r w:rsidRPr="00A455D2">
              <w:rPr>
                <w:b/>
                <w:i/>
              </w:rPr>
              <w:t>av rättsstatsprincipen</w:t>
            </w:r>
            <w:r w:rsidRPr="00A455D2">
              <w:t xml:space="preserve"> och en tillbakagång när det gäller kvinnors rättigheter, och att se till att jämställdhet förblir en prioritering i hela EU.</w:t>
            </w:r>
          </w:p>
        </w:tc>
      </w:tr>
    </w:tbl>
    <w:p w14:paraId="25D414C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42D706A" w14:textId="77777777" w:rsidR="00A83BEA" w:rsidRPr="00A455D2" w:rsidRDefault="00A83BEA" w:rsidP="00A83BEA">
      <w:r w:rsidRPr="00A455D2">
        <w:rPr>
          <w:rStyle w:val="HideTWBExt"/>
          <w:noProof w:val="0"/>
        </w:rPr>
        <w:t>&lt;/Amend&gt;</w:t>
      </w:r>
    </w:p>
    <w:p w14:paraId="28AD776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704</w:t>
      </w:r>
      <w:r w:rsidRPr="00A455D2">
        <w:rPr>
          <w:rStyle w:val="HideTWBExt"/>
          <w:b w:val="0"/>
          <w:noProof w:val="0"/>
        </w:rPr>
        <w:t>&lt;/NumAm&gt;</w:t>
      </w:r>
    </w:p>
    <w:p w14:paraId="21CA9B44"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74B338F2" w14:textId="77777777" w:rsidR="00A83BEA" w:rsidRPr="00A455D2" w:rsidRDefault="00A83BEA" w:rsidP="00A83BEA">
      <w:pPr>
        <w:pStyle w:val="NormalBold"/>
      </w:pPr>
      <w:r w:rsidRPr="00A455D2">
        <w:rPr>
          <w:rStyle w:val="HideTWBExt"/>
          <w:b w:val="0"/>
          <w:noProof w:val="0"/>
        </w:rPr>
        <w:t>&lt;/RepeatBlock-By&gt;</w:t>
      </w:r>
    </w:p>
    <w:p w14:paraId="1A9C936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D08BA7" w14:textId="77777777" w:rsidR="00A83BEA" w:rsidRPr="00A455D2" w:rsidRDefault="00A83BEA" w:rsidP="00A83BEA">
      <w:pPr>
        <w:pStyle w:val="NormalBold"/>
      </w:pPr>
      <w:r w:rsidRPr="00A455D2">
        <w:rPr>
          <w:rStyle w:val="HideTWBExt"/>
          <w:b w:val="0"/>
          <w:noProof w:val="0"/>
        </w:rPr>
        <w:t>&lt;Article&gt;</w:t>
      </w:r>
      <w:r w:rsidRPr="00A455D2">
        <w:t>Punkt 17</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99FCA8E" w14:textId="77777777" w:rsidTr="00DF74A4">
        <w:trPr>
          <w:trHeight w:hRule="exact" w:val="240"/>
          <w:jc w:val="center"/>
        </w:trPr>
        <w:tc>
          <w:tcPr>
            <w:tcW w:w="9752" w:type="dxa"/>
            <w:gridSpan w:val="2"/>
            <w:tcBorders>
              <w:top w:val="nil"/>
              <w:left w:val="nil"/>
              <w:bottom w:val="nil"/>
              <w:right w:val="nil"/>
            </w:tcBorders>
          </w:tcPr>
          <w:p w14:paraId="728A2AFB" w14:textId="77777777" w:rsidR="00A83BEA" w:rsidRPr="00A455D2" w:rsidRDefault="00A83BEA" w:rsidP="00DF74A4"/>
        </w:tc>
      </w:tr>
      <w:tr w:rsidR="00A83BEA" w:rsidRPr="00A455D2" w14:paraId="78D2420D" w14:textId="77777777" w:rsidTr="00DF74A4">
        <w:trPr>
          <w:trHeight w:val="240"/>
          <w:jc w:val="center"/>
        </w:trPr>
        <w:tc>
          <w:tcPr>
            <w:tcW w:w="4876" w:type="dxa"/>
            <w:tcBorders>
              <w:top w:val="nil"/>
              <w:left w:val="nil"/>
              <w:bottom w:val="nil"/>
              <w:right w:val="nil"/>
            </w:tcBorders>
          </w:tcPr>
          <w:p w14:paraId="422A8EA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5AFEADE" w14:textId="77777777" w:rsidR="00A83BEA" w:rsidRPr="00A455D2" w:rsidRDefault="00A83BEA" w:rsidP="00DF74A4">
            <w:pPr>
              <w:pStyle w:val="AmColumnHeading"/>
            </w:pPr>
            <w:r w:rsidRPr="00A455D2">
              <w:t>Ändringsförslag</w:t>
            </w:r>
          </w:p>
        </w:tc>
      </w:tr>
      <w:tr w:rsidR="00A83BEA" w:rsidRPr="00A455D2" w14:paraId="32862AA5" w14:textId="77777777" w:rsidTr="00DF74A4">
        <w:trPr>
          <w:jc w:val="center"/>
        </w:trPr>
        <w:tc>
          <w:tcPr>
            <w:tcW w:w="4876" w:type="dxa"/>
            <w:tcBorders>
              <w:top w:val="nil"/>
              <w:left w:val="nil"/>
              <w:bottom w:val="nil"/>
              <w:right w:val="nil"/>
            </w:tcBorders>
          </w:tcPr>
          <w:p w14:paraId="353CF338" w14:textId="77777777" w:rsidR="00A83BEA" w:rsidRPr="00A455D2" w:rsidRDefault="00A83BEA" w:rsidP="00DF74A4">
            <w:pPr>
              <w:pStyle w:val="Normal6a"/>
            </w:pPr>
            <w:r w:rsidRPr="00A455D2">
              <w:t>17.</w:t>
            </w:r>
            <w:r w:rsidRPr="00A455D2">
              <w:tab/>
              <w:t xml:space="preserve">Europaparlamentet uppmanar med kraft kommissionen att utveckla ett övergripande verktyg för att </w:t>
            </w:r>
            <w:r w:rsidRPr="00A455D2">
              <w:rPr>
                <w:b/>
                <w:i/>
              </w:rPr>
              <w:t>övervaka och</w:t>
            </w:r>
            <w:r w:rsidRPr="00A455D2">
              <w:t xml:space="preserve"> motverka en demokratisk tillbakagång och en tillbakagång när det gäller kvinnors rättigheter, som är nära sammankopplade, och att se till att jämställdhet förblir en prioritering i hela EU.</w:t>
            </w:r>
          </w:p>
        </w:tc>
        <w:tc>
          <w:tcPr>
            <w:tcW w:w="4876" w:type="dxa"/>
            <w:tcBorders>
              <w:top w:val="nil"/>
              <w:left w:val="nil"/>
              <w:bottom w:val="nil"/>
              <w:right w:val="nil"/>
            </w:tcBorders>
          </w:tcPr>
          <w:p w14:paraId="7E4B86FA" w14:textId="77777777" w:rsidR="00A83BEA" w:rsidRPr="00A455D2" w:rsidRDefault="00A83BEA" w:rsidP="00DF74A4">
            <w:pPr>
              <w:pStyle w:val="Normal6a"/>
            </w:pPr>
            <w:r w:rsidRPr="00A455D2">
              <w:t>17.</w:t>
            </w:r>
            <w:r w:rsidRPr="00A455D2">
              <w:tab/>
              <w:t>Europaparlamentet uppmanar med kraft kommissionen att utveckla ett övergripande verktyg för att motverka en demokratisk tillbakagång och en tillbakagång när det gäller kvinnors rättigheter, som är nära sammankopplade, och att se till att jämställdhet förblir en prioritering i hela EU.</w:t>
            </w:r>
          </w:p>
        </w:tc>
      </w:tr>
    </w:tbl>
    <w:p w14:paraId="601EBF4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169DD221" w14:textId="77777777" w:rsidR="00A83BEA" w:rsidRPr="00A455D2" w:rsidRDefault="00A83BEA" w:rsidP="00A83BEA">
      <w:r w:rsidRPr="00A455D2">
        <w:rPr>
          <w:rStyle w:val="HideTWBExt"/>
          <w:noProof w:val="0"/>
        </w:rPr>
        <w:t>&lt;/Amend&gt;</w:t>
      </w:r>
    </w:p>
    <w:p w14:paraId="425467C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705</w:t>
      </w:r>
      <w:r w:rsidRPr="00A455D2">
        <w:rPr>
          <w:rStyle w:val="HideTWBExt"/>
          <w:b w:val="0"/>
          <w:noProof w:val="0"/>
        </w:rPr>
        <w:t>&lt;/NumAm&gt;</w:t>
      </w:r>
    </w:p>
    <w:p w14:paraId="3B1D7703" w14:textId="77777777" w:rsidR="00A83BEA" w:rsidRPr="00A455D2" w:rsidRDefault="00A83BEA" w:rsidP="00A83BEA">
      <w:pPr>
        <w:pStyle w:val="NormalBold"/>
      </w:pPr>
      <w:r w:rsidRPr="00A455D2">
        <w:rPr>
          <w:rStyle w:val="HideTWBExt"/>
          <w:b w:val="0"/>
          <w:noProof w:val="0"/>
        </w:rPr>
        <w:t>&lt;RepeatBlock-By&gt;&lt;Members&gt;</w:t>
      </w:r>
      <w:r w:rsidRPr="00A455D2">
        <w:t>Mathilde Androuët, Mireia Borrás Pabón</w:t>
      </w:r>
      <w:r w:rsidRPr="00A455D2">
        <w:rPr>
          <w:rStyle w:val="HideTWBExt"/>
          <w:b w:val="0"/>
          <w:noProof w:val="0"/>
        </w:rPr>
        <w:t>&lt;/Members&gt;</w:t>
      </w:r>
    </w:p>
    <w:p w14:paraId="746B7964" w14:textId="77777777" w:rsidR="00A83BEA" w:rsidRPr="00A455D2" w:rsidRDefault="00A83BEA" w:rsidP="00A83BEA">
      <w:pPr>
        <w:pStyle w:val="NormalBold"/>
      </w:pPr>
      <w:r w:rsidRPr="00A455D2">
        <w:rPr>
          <w:rStyle w:val="HideTWBExt"/>
          <w:b w:val="0"/>
          <w:noProof w:val="0"/>
        </w:rPr>
        <w:t>&lt;/RepeatBlock-By&gt;</w:t>
      </w:r>
    </w:p>
    <w:p w14:paraId="5A1CE03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0D2BDF4"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ABD46B" w14:textId="77777777" w:rsidTr="00DF74A4">
        <w:trPr>
          <w:trHeight w:hRule="exact" w:val="240"/>
          <w:jc w:val="center"/>
        </w:trPr>
        <w:tc>
          <w:tcPr>
            <w:tcW w:w="9752" w:type="dxa"/>
            <w:gridSpan w:val="2"/>
            <w:tcBorders>
              <w:top w:val="nil"/>
              <w:left w:val="nil"/>
              <w:bottom w:val="nil"/>
              <w:right w:val="nil"/>
            </w:tcBorders>
          </w:tcPr>
          <w:p w14:paraId="4FCE0BE9" w14:textId="77777777" w:rsidR="00A83BEA" w:rsidRPr="00A455D2" w:rsidRDefault="00A83BEA" w:rsidP="00DF74A4"/>
        </w:tc>
      </w:tr>
      <w:tr w:rsidR="00A83BEA" w:rsidRPr="00A455D2" w14:paraId="48D3BAD9" w14:textId="77777777" w:rsidTr="00DF74A4">
        <w:trPr>
          <w:trHeight w:val="240"/>
          <w:jc w:val="center"/>
        </w:trPr>
        <w:tc>
          <w:tcPr>
            <w:tcW w:w="4876" w:type="dxa"/>
            <w:tcBorders>
              <w:top w:val="nil"/>
              <w:left w:val="nil"/>
              <w:bottom w:val="nil"/>
              <w:right w:val="nil"/>
            </w:tcBorders>
          </w:tcPr>
          <w:p w14:paraId="1100E07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9B11085" w14:textId="77777777" w:rsidR="00A83BEA" w:rsidRPr="00A455D2" w:rsidRDefault="00A83BEA" w:rsidP="00DF74A4">
            <w:pPr>
              <w:pStyle w:val="AmColumnHeading"/>
            </w:pPr>
            <w:r w:rsidRPr="00A455D2">
              <w:t>Ändringsförslag</w:t>
            </w:r>
          </w:p>
        </w:tc>
      </w:tr>
      <w:tr w:rsidR="00A83BEA" w:rsidRPr="00A455D2" w14:paraId="512B8243" w14:textId="77777777" w:rsidTr="00DF74A4">
        <w:trPr>
          <w:jc w:val="center"/>
        </w:trPr>
        <w:tc>
          <w:tcPr>
            <w:tcW w:w="4876" w:type="dxa"/>
            <w:tcBorders>
              <w:top w:val="nil"/>
              <w:left w:val="nil"/>
              <w:bottom w:val="nil"/>
              <w:right w:val="nil"/>
            </w:tcBorders>
          </w:tcPr>
          <w:p w14:paraId="7DB3EC52" w14:textId="77777777" w:rsidR="00A83BEA" w:rsidRPr="00A455D2" w:rsidRDefault="00A83BEA" w:rsidP="00DF74A4">
            <w:pPr>
              <w:pStyle w:val="Normal6a"/>
            </w:pPr>
          </w:p>
        </w:tc>
        <w:tc>
          <w:tcPr>
            <w:tcW w:w="4876" w:type="dxa"/>
            <w:tcBorders>
              <w:top w:val="nil"/>
              <w:left w:val="nil"/>
              <w:bottom w:val="nil"/>
              <w:right w:val="nil"/>
            </w:tcBorders>
          </w:tcPr>
          <w:p w14:paraId="7A7E0FA7" w14:textId="77777777" w:rsidR="00A83BEA" w:rsidRPr="00A455D2" w:rsidRDefault="00A83BEA" w:rsidP="00DF74A4">
            <w:pPr>
              <w:pStyle w:val="Normal6a"/>
            </w:pPr>
            <w:r w:rsidRPr="00A455D2">
              <w:rPr>
                <w:b/>
                <w:i/>
              </w:rPr>
              <w:t>17a.</w:t>
            </w:r>
            <w:r w:rsidRPr="00A455D2">
              <w:tab/>
            </w:r>
            <w:r w:rsidRPr="00A455D2">
              <w:rPr>
                <w:b/>
                <w:i/>
              </w:rPr>
              <w:t>Parlamentet är oroat över förhastade diagnoser av könsdysfori, hälsomässiga effekter av könsbekräftande behandling, psykiatrisk samsjuklighet i samband med könsbyte</w:t>
            </w:r>
            <w:r w:rsidRPr="00A455D2">
              <w:rPr>
                <w:b/>
                <w:i/>
                <w:vertAlign w:val="superscript"/>
              </w:rPr>
              <w:t>1a</w:t>
            </w:r>
            <w:r w:rsidRPr="00A455D2">
              <w:rPr>
                <w:b/>
                <w:i/>
              </w:rPr>
              <w:t>, homosexuellas och lesbiskas försämrade situation när de ställs inför transpersoners identitet och rättigheter i sina livsmiljöer, bristen på erkännande av offer för könsbekräftande behandling eller detransition, att idrottstävlingar för kvinnor öppnas upp för personer av biologiskt manligt kön, vilket förvärrar riskerna för kvinnors hälsa samt deras sociala och idrottsmässiga representation.</w:t>
            </w:r>
          </w:p>
        </w:tc>
      </w:tr>
      <w:tr w:rsidR="00A83BEA" w:rsidRPr="00A455D2" w14:paraId="29B3558F" w14:textId="77777777" w:rsidTr="00DF74A4">
        <w:trPr>
          <w:jc w:val="center"/>
        </w:trPr>
        <w:tc>
          <w:tcPr>
            <w:tcW w:w="4876" w:type="dxa"/>
            <w:tcBorders>
              <w:top w:val="nil"/>
              <w:left w:val="nil"/>
              <w:bottom w:val="nil"/>
              <w:right w:val="nil"/>
            </w:tcBorders>
          </w:tcPr>
          <w:p w14:paraId="0D312347" w14:textId="77777777" w:rsidR="00A83BEA" w:rsidRPr="00A455D2" w:rsidRDefault="00A83BEA" w:rsidP="00DF74A4"/>
        </w:tc>
        <w:tc>
          <w:tcPr>
            <w:tcW w:w="4876" w:type="dxa"/>
            <w:tcBorders>
              <w:top w:val="nil"/>
              <w:left w:val="nil"/>
              <w:bottom w:val="nil"/>
              <w:right w:val="nil"/>
            </w:tcBorders>
          </w:tcPr>
          <w:p w14:paraId="31231397" w14:textId="77777777" w:rsidR="00A83BEA" w:rsidRPr="00A455D2" w:rsidRDefault="00A83BEA" w:rsidP="00DF74A4">
            <w:pPr>
              <w:pStyle w:val="Normal6a"/>
            </w:pPr>
            <w:r w:rsidRPr="00A455D2">
              <w:rPr>
                <w:b/>
                <w:i/>
              </w:rPr>
              <w:t>_________________</w:t>
            </w:r>
          </w:p>
        </w:tc>
      </w:tr>
      <w:tr w:rsidR="00A83BEA" w:rsidRPr="00A455D2" w14:paraId="126C733B" w14:textId="77777777" w:rsidTr="00DF74A4">
        <w:trPr>
          <w:jc w:val="center"/>
        </w:trPr>
        <w:tc>
          <w:tcPr>
            <w:tcW w:w="4876" w:type="dxa"/>
            <w:tcBorders>
              <w:top w:val="nil"/>
              <w:left w:val="nil"/>
              <w:bottom w:val="nil"/>
              <w:right w:val="nil"/>
            </w:tcBorders>
          </w:tcPr>
          <w:p w14:paraId="5FE61049" w14:textId="77777777" w:rsidR="00A83BEA" w:rsidRPr="00A455D2" w:rsidRDefault="00A83BEA" w:rsidP="00DF74A4"/>
        </w:tc>
        <w:tc>
          <w:tcPr>
            <w:tcW w:w="4876" w:type="dxa"/>
            <w:tcBorders>
              <w:top w:val="nil"/>
              <w:left w:val="nil"/>
              <w:bottom w:val="nil"/>
              <w:right w:val="nil"/>
            </w:tcBorders>
          </w:tcPr>
          <w:p w14:paraId="180BA959" w14:textId="77777777" w:rsidR="00A83BEA" w:rsidRPr="00A455D2" w:rsidRDefault="00A83BEA" w:rsidP="00DF74A4">
            <w:pPr>
              <w:pStyle w:val="Normal6a"/>
            </w:pPr>
            <w:r w:rsidRPr="00A455D2">
              <w:rPr>
                <w:b/>
                <w:i/>
                <w:vertAlign w:val="superscript"/>
              </w:rPr>
              <w:t>1a</w:t>
            </w:r>
            <w:r w:rsidRPr="00A455D2">
              <w:t xml:space="preserve"> </w:t>
            </w:r>
            <w:r w:rsidRPr="00A455D2">
              <w:rPr>
                <w:b/>
                <w:i/>
              </w:rPr>
              <w:t>Examining gender-specific mental health risks after gender-affirming surgery: a national database study, The Journal of Sexual Medicine, utgiven av Oxford University Press av The International Society for Sexual Medicine, 25 januari 2025</w:t>
            </w:r>
          </w:p>
        </w:tc>
      </w:tr>
    </w:tbl>
    <w:p w14:paraId="658D653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7C71C7F2" w14:textId="77777777" w:rsidR="00A83BEA" w:rsidRPr="00A455D2" w:rsidRDefault="00A83BEA" w:rsidP="00A83BEA">
      <w:r w:rsidRPr="00A455D2">
        <w:rPr>
          <w:rStyle w:val="HideTWBExt"/>
          <w:noProof w:val="0"/>
        </w:rPr>
        <w:t>&lt;/Amend&gt;</w:t>
      </w:r>
    </w:p>
    <w:p w14:paraId="1BAF993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706</w:t>
      </w:r>
      <w:r w:rsidRPr="00A455D2">
        <w:rPr>
          <w:rStyle w:val="HideTWBExt"/>
          <w:b w:val="0"/>
          <w:noProof w:val="0"/>
        </w:rPr>
        <w:t>&lt;/NumAm&gt;</w:t>
      </w:r>
    </w:p>
    <w:p w14:paraId="3A95D9C7"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21D0785E" w14:textId="77777777" w:rsidR="00A83BEA" w:rsidRPr="00A455D2" w:rsidRDefault="00A83BEA" w:rsidP="00A83BEA">
      <w:pPr>
        <w:pStyle w:val="NormalBold"/>
      </w:pPr>
      <w:r w:rsidRPr="00A455D2">
        <w:rPr>
          <w:rStyle w:val="HideTWBExt"/>
          <w:b w:val="0"/>
          <w:noProof w:val="0"/>
        </w:rPr>
        <w:t>&lt;/RepeatBlock-By&gt;</w:t>
      </w:r>
    </w:p>
    <w:p w14:paraId="55A6762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E0FA55C"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D3FFB5B" w14:textId="77777777" w:rsidTr="00DF74A4">
        <w:trPr>
          <w:trHeight w:hRule="exact" w:val="240"/>
          <w:jc w:val="center"/>
        </w:trPr>
        <w:tc>
          <w:tcPr>
            <w:tcW w:w="9752" w:type="dxa"/>
            <w:gridSpan w:val="2"/>
            <w:tcBorders>
              <w:top w:val="nil"/>
              <w:left w:val="nil"/>
              <w:bottom w:val="nil"/>
              <w:right w:val="nil"/>
            </w:tcBorders>
          </w:tcPr>
          <w:p w14:paraId="6947A98A" w14:textId="77777777" w:rsidR="00A83BEA" w:rsidRPr="00A455D2" w:rsidRDefault="00A83BEA" w:rsidP="00DF74A4"/>
        </w:tc>
      </w:tr>
      <w:tr w:rsidR="00A83BEA" w:rsidRPr="00A455D2" w14:paraId="300C4B23" w14:textId="77777777" w:rsidTr="00DF74A4">
        <w:trPr>
          <w:trHeight w:val="240"/>
          <w:jc w:val="center"/>
        </w:trPr>
        <w:tc>
          <w:tcPr>
            <w:tcW w:w="4876" w:type="dxa"/>
            <w:tcBorders>
              <w:top w:val="nil"/>
              <w:left w:val="nil"/>
              <w:bottom w:val="nil"/>
              <w:right w:val="nil"/>
            </w:tcBorders>
          </w:tcPr>
          <w:p w14:paraId="1A9AC54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E8FDC89" w14:textId="77777777" w:rsidR="00A83BEA" w:rsidRPr="00A455D2" w:rsidRDefault="00A83BEA" w:rsidP="00DF74A4">
            <w:pPr>
              <w:pStyle w:val="AmColumnHeading"/>
            </w:pPr>
            <w:r w:rsidRPr="00A455D2">
              <w:t>Ändringsförslag</w:t>
            </w:r>
          </w:p>
        </w:tc>
      </w:tr>
      <w:tr w:rsidR="00A83BEA" w:rsidRPr="00A455D2" w14:paraId="3DCA48F5" w14:textId="77777777" w:rsidTr="00DF74A4">
        <w:trPr>
          <w:jc w:val="center"/>
        </w:trPr>
        <w:tc>
          <w:tcPr>
            <w:tcW w:w="4876" w:type="dxa"/>
            <w:tcBorders>
              <w:top w:val="nil"/>
              <w:left w:val="nil"/>
              <w:bottom w:val="nil"/>
              <w:right w:val="nil"/>
            </w:tcBorders>
          </w:tcPr>
          <w:p w14:paraId="62AB4F9C" w14:textId="77777777" w:rsidR="00A83BEA" w:rsidRPr="00A455D2" w:rsidRDefault="00A83BEA" w:rsidP="00DF74A4">
            <w:pPr>
              <w:pStyle w:val="Normal6a"/>
            </w:pPr>
          </w:p>
        </w:tc>
        <w:tc>
          <w:tcPr>
            <w:tcW w:w="4876" w:type="dxa"/>
            <w:tcBorders>
              <w:top w:val="nil"/>
              <w:left w:val="nil"/>
              <w:bottom w:val="nil"/>
              <w:right w:val="nil"/>
            </w:tcBorders>
          </w:tcPr>
          <w:p w14:paraId="611A01F7" w14:textId="77777777" w:rsidR="00A83BEA" w:rsidRPr="00A455D2" w:rsidRDefault="00A83BEA" w:rsidP="00DF74A4">
            <w:pPr>
              <w:pStyle w:val="Normal6a"/>
            </w:pPr>
            <w:r w:rsidRPr="00A455D2">
              <w:rPr>
                <w:b/>
                <w:i/>
              </w:rPr>
              <w:t>17a.</w:t>
            </w:r>
            <w:r w:rsidRPr="00A455D2">
              <w:tab/>
            </w:r>
            <w:r w:rsidRPr="00A455D2">
              <w:rPr>
                <w:b/>
                <w:i/>
              </w:rPr>
              <w:t>Europaparlamentet uppmanar med kraft kommissionen att noga övervaka genomförandet i medlemsstaterna av medel inom ramen för delad förvaltning som syftar till att främja jämställdhet och stödja det civila samhället, inbegripet icke-statliga kvinnoorganisationer, för att säkerställa att ansökningsomgångar för att erhålla sådana medel inte avsiktligt pausas eller hålls inne.</w:t>
            </w:r>
          </w:p>
        </w:tc>
      </w:tr>
    </w:tbl>
    <w:p w14:paraId="145DABE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897BE83" w14:textId="77777777" w:rsidR="00A83BEA" w:rsidRPr="00A455D2" w:rsidRDefault="00A83BEA" w:rsidP="00A83BEA">
      <w:r w:rsidRPr="00A455D2">
        <w:rPr>
          <w:rStyle w:val="HideTWBExt"/>
          <w:noProof w:val="0"/>
        </w:rPr>
        <w:t>&lt;/Amend&gt;</w:t>
      </w:r>
    </w:p>
    <w:p w14:paraId="0BEFB4A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707</w:t>
      </w:r>
      <w:r w:rsidRPr="00A455D2">
        <w:rPr>
          <w:rStyle w:val="HideTWBExt"/>
          <w:b w:val="0"/>
          <w:noProof w:val="0"/>
        </w:rPr>
        <w:t>&lt;/NumAm&gt;</w:t>
      </w:r>
    </w:p>
    <w:p w14:paraId="05F1AD28"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238C8624" w14:textId="77777777" w:rsidR="00A83BEA" w:rsidRPr="00A455D2" w:rsidRDefault="00A83BEA" w:rsidP="00A83BEA">
      <w:pPr>
        <w:pStyle w:val="NormalBold"/>
      </w:pPr>
      <w:r w:rsidRPr="00A455D2">
        <w:rPr>
          <w:rStyle w:val="HideTWBExt"/>
          <w:b w:val="0"/>
          <w:noProof w:val="0"/>
        </w:rPr>
        <w:t>&lt;/RepeatBlock-By&gt;</w:t>
      </w:r>
    </w:p>
    <w:p w14:paraId="6102C5C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26B488D"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468EA59" w14:textId="77777777" w:rsidTr="00DF74A4">
        <w:trPr>
          <w:trHeight w:hRule="exact" w:val="240"/>
          <w:jc w:val="center"/>
        </w:trPr>
        <w:tc>
          <w:tcPr>
            <w:tcW w:w="9752" w:type="dxa"/>
            <w:gridSpan w:val="2"/>
            <w:tcBorders>
              <w:top w:val="nil"/>
              <w:left w:val="nil"/>
              <w:bottom w:val="nil"/>
              <w:right w:val="nil"/>
            </w:tcBorders>
          </w:tcPr>
          <w:p w14:paraId="28CB2576" w14:textId="77777777" w:rsidR="00A83BEA" w:rsidRPr="00A455D2" w:rsidRDefault="00A83BEA" w:rsidP="00DF74A4"/>
        </w:tc>
      </w:tr>
      <w:tr w:rsidR="00A83BEA" w:rsidRPr="00A455D2" w14:paraId="67624A91" w14:textId="77777777" w:rsidTr="00DF74A4">
        <w:trPr>
          <w:trHeight w:val="240"/>
          <w:jc w:val="center"/>
        </w:trPr>
        <w:tc>
          <w:tcPr>
            <w:tcW w:w="4876" w:type="dxa"/>
            <w:tcBorders>
              <w:top w:val="nil"/>
              <w:left w:val="nil"/>
              <w:bottom w:val="nil"/>
              <w:right w:val="nil"/>
            </w:tcBorders>
          </w:tcPr>
          <w:p w14:paraId="17F320F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5437166" w14:textId="77777777" w:rsidR="00A83BEA" w:rsidRPr="00A455D2" w:rsidRDefault="00A83BEA" w:rsidP="00DF74A4">
            <w:pPr>
              <w:pStyle w:val="AmColumnHeading"/>
            </w:pPr>
            <w:r w:rsidRPr="00A455D2">
              <w:t>Ändringsförslag</w:t>
            </w:r>
          </w:p>
        </w:tc>
      </w:tr>
      <w:tr w:rsidR="00A83BEA" w:rsidRPr="00A455D2" w14:paraId="5C619B42" w14:textId="77777777" w:rsidTr="00DF74A4">
        <w:trPr>
          <w:jc w:val="center"/>
        </w:trPr>
        <w:tc>
          <w:tcPr>
            <w:tcW w:w="4876" w:type="dxa"/>
            <w:tcBorders>
              <w:top w:val="nil"/>
              <w:left w:val="nil"/>
              <w:bottom w:val="nil"/>
              <w:right w:val="nil"/>
            </w:tcBorders>
          </w:tcPr>
          <w:p w14:paraId="40D387D3" w14:textId="77777777" w:rsidR="00A83BEA" w:rsidRPr="00A455D2" w:rsidRDefault="00A83BEA" w:rsidP="00DF74A4">
            <w:pPr>
              <w:pStyle w:val="Normal6a"/>
            </w:pPr>
          </w:p>
        </w:tc>
        <w:tc>
          <w:tcPr>
            <w:tcW w:w="4876" w:type="dxa"/>
            <w:tcBorders>
              <w:top w:val="nil"/>
              <w:left w:val="nil"/>
              <w:bottom w:val="nil"/>
              <w:right w:val="nil"/>
            </w:tcBorders>
          </w:tcPr>
          <w:p w14:paraId="0E0E79C1" w14:textId="77777777" w:rsidR="00A83BEA" w:rsidRPr="00A455D2" w:rsidRDefault="00A83BEA" w:rsidP="00DF74A4">
            <w:pPr>
              <w:pStyle w:val="Normal6a"/>
            </w:pPr>
            <w:r w:rsidRPr="00A455D2">
              <w:rPr>
                <w:b/>
                <w:i/>
              </w:rPr>
              <w:t>17a.</w:t>
            </w:r>
            <w:r w:rsidRPr="00A455D2">
              <w:tab/>
            </w:r>
            <w:r w:rsidRPr="00A455D2">
              <w:rPr>
                <w:b/>
                <w:i/>
              </w:rPr>
              <w:t>Europaparlamentet uppmanar kommissionen att införa obligatoriska könsspecifika konsekvensbedömningar av system för artificiell intelligens och digital teknik för att säkerställa att könssnedvridning kartläggs, förhindras och begränsas i alla skeden av utformning, utveckling, införande och tillämpning.</w:t>
            </w:r>
          </w:p>
        </w:tc>
      </w:tr>
    </w:tbl>
    <w:p w14:paraId="278E0B0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F4982B4" w14:textId="77777777" w:rsidR="00A83BEA" w:rsidRPr="00A455D2" w:rsidRDefault="00A83BEA" w:rsidP="00A83BEA">
      <w:r w:rsidRPr="00A455D2">
        <w:rPr>
          <w:rStyle w:val="HideTWBExt"/>
          <w:noProof w:val="0"/>
        </w:rPr>
        <w:t>&lt;/Amend&gt;</w:t>
      </w:r>
    </w:p>
    <w:p w14:paraId="7787B1C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708</w:t>
      </w:r>
      <w:r w:rsidRPr="00A455D2">
        <w:rPr>
          <w:rStyle w:val="HideTWBExt"/>
          <w:b w:val="0"/>
          <w:noProof w:val="0"/>
        </w:rPr>
        <w:t>&lt;/NumAm&gt;</w:t>
      </w:r>
    </w:p>
    <w:p w14:paraId="2BBB16B3" w14:textId="77777777" w:rsidR="00A83BEA" w:rsidRPr="00A455D2" w:rsidRDefault="00A83BEA" w:rsidP="00A83BEA">
      <w:pPr>
        <w:pStyle w:val="NormalBold"/>
      </w:pPr>
      <w:r w:rsidRPr="00A455D2">
        <w:rPr>
          <w:rStyle w:val="HideTWBExt"/>
          <w:b w:val="0"/>
          <w:noProof w:val="0"/>
        </w:rPr>
        <w:t>&lt;RepeatBlock-By&gt;&lt;Members&gt;</w:t>
      </w:r>
      <w:r w:rsidRPr="00A455D2">
        <w:t>Veronika Cifrová Ostrihoňová, Valérie Devaux, Abir Al-Sahlani, Raquel García Hermida-Van Der Walle, Lucia Yar, Dainius Žalimas</w:t>
      </w:r>
      <w:r w:rsidRPr="00A455D2">
        <w:rPr>
          <w:rStyle w:val="HideTWBExt"/>
          <w:b w:val="0"/>
          <w:noProof w:val="0"/>
        </w:rPr>
        <w:t>&lt;/Members&gt;</w:t>
      </w:r>
    </w:p>
    <w:p w14:paraId="4362A5EC" w14:textId="77777777" w:rsidR="00A83BEA" w:rsidRPr="00A455D2" w:rsidRDefault="00A83BEA" w:rsidP="00A83BEA">
      <w:pPr>
        <w:pStyle w:val="NormalBold"/>
      </w:pPr>
      <w:r w:rsidRPr="00A455D2">
        <w:rPr>
          <w:rStyle w:val="HideTWBExt"/>
          <w:b w:val="0"/>
          <w:noProof w:val="0"/>
        </w:rPr>
        <w:t>&lt;/RepeatBlock-By&gt;</w:t>
      </w:r>
    </w:p>
    <w:p w14:paraId="3A8420D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9ED4E64"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BE999BD" w14:textId="77777777" w:rsidTr="00DF74A4">
        <w:trPr>
          <w:trHeight w:hRule="exact" w:val="240"/>
          <w:jc w:val="center"/>
        </w:trPr>
        <w:tc>
          <w:tcPr>
            <w:tcW w:w="9752" w:type="dxa"/>
            <w:gridSpan w:val="2"/>
            <w:tcBorders>
              <w:top w:val="nil"/>
              <w:left w:val="nil"/>
              <w:bottom w:val="nil"/>
              <w:right w:val="nil"/>
            </w:tcBorders>
          </w:tcPr>
          <w:p w14:paraId="1FE5548E" w14:textId="77777777" w:rsidR="00A83BEA" w:rsidRPr="00A455D2" w:rsidRDefault="00A83BEA" w:rsidP="00DF74A4"/>
        </w:tc>
      </w:tr>
      <w:tr w:rsidR="00A83BEA" w:rsidRPr="00A455D2" w14:paraId="7D50BF18" w14:textId="77777777" w:rsidTr="00DF74A4">
        <w:trPr>
          <w:trHeight w:val="240"/>
          <w:jc w:val="center"/>
        </w:trPr>
        <w:tc>
          <w:tcPr>
            <w:tcW w:w="4876" w:type="dxa"/>
            <w:tcBorders>
              <w:top w:val="nil"/>
              <w:left w:val="nil"/>
              <w:bottom w:val="nil"/>
              <w:right w:val="nil"/>
            </w:tcBorders>
          </w:tcPr>
          <w:p w14:paraId="0BBBAC7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D36183" w14:textId="77777777" w:rsidR="00A83BEA" w:rsidRPr="00A455D2" w:rsidRDefault="00A83BEA" w:rsidP="00DF74A4">
            <w:pPr>
              <w:pStyle w:val="AmColumnHeading"/>
            </w:pPr>
            <w:r w:rsidRPr="00A455D2">
              <w:t>Ändringsförslag</w:t>
            </w:r>
          </w:p>
        </w:tc>
      </w:tr>
      <w:tr w:rsidR="00A83BEA" w:rsidRPr="00A455D2" w14:paraId="290B87AB" w14:textId="77777777" w:rsidTr="00DF74A4">
        <w:trPr>
          <w:jc w:val="center"/>
        </w:trPr>
        <w:tc>
          <w:tcPr>
            <w:tcW w:w="4876" w:type="dxa"/>
            <w:tcBorders>
              <w:top w:val="nil"/>
              <w:left w:val="nil"/>
              <w:bottom w:val="nil"/>
              <w:right w:val="nil"/>
            </w:tcBorders>
          </w:tcPr>
          <w:p w14:paraId="1DBFFA20" w14:textId="77777777" w:rsidR="00A83BEA" w:rsidRPr="00A455D2" w:rsidRDefault="00A83BEA" w:rsidP="00DF74A4">
            <w:pPr>
              <w:pStyle w:val="Normal6a"/>
            </w:pPr>
          </w:p>
        </w:tc>
        <w:tc>
          <w:tcPr>
            <w:tcW w:w="4876" w:type="dxa"/>
            <w:tcBorders>
              <w:top w:val="nil"/>
              <w:left w:val="nil"/>
              <w:bottom w:val="nil"/>
              <w:right w:val="nil"/>
            </w:tcBorders>
          </w:tcPr>
          <w:p w14:paraId="68EB6195" w14:textId="77777777" w:rsidR="00A83BEA" w:rsidRPr="00A455D2" w:rsidRDefault="00A83BEA" w:rsidP="00DF74A4">
            <w:pPr>
              <w:pStyle w:val="Normal6a"/>
            </w:pPr>
            <w:r w:rsidRPr="00A455D2">
              <w:rPr>
                <w:b/>
                <w:i/>
              </w:rPr>
              <w:t>17a.</w:t>
            </w:r>
            <w:r w:rsidRPr="00A455D2">
              <w:tab/>
            </w:r>
            <w:r w:rsidRPr="00A455D2">
              <w:rPr>
                <w:b/>
                <w:i/>
              </w:rPr>
              <w:t>Europaparlamentet uppmanar kommissionen att undersöka de växande skillnaderna i attityd mellan unga män och unga kvinnor i förhållande till feminism, att bedöma konsekvenserna av detta för samhället, särskilt i den digitala världen, och att utarbeta åtgärder för att ta itu med framväxande utmaningar.</w:t>
            </w:r>
          </w:p>
        </w:tc>
      </w:tr>
    </w:tbl>
    <w:p w14:paraId="3A606C3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0250DB8" w14:textId="77777777" w:rsidR="00A83BEA" w:rsidRPr="00A455D2" w:rsidRDefault="00A83BEA" w:rsidP="00A83BEA">
      <w:r w:rsidRPr="00A455D2">
        <w:rPr>
          <w:rStyle w:val="HideTWBExt"/>
          <w:noProof w:val="0"/>
        </w:rPr>
        <w:t>&lt;/Amend&gt;</w:t>
      </w:r>
    </w:p>
    <w:p w14:paraId="553F057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709</w:t>
      </w:r>
      <w:r w:rsidRPr="00A455D2">
        <w:rPr>
          <w:rStyle w:val="HideTWBExt"/>
          <w:b w:val="0"/>
          <w:noProof w:val="0"/>
        </w:rPr>
        <w:t>&lt;/NumAm&gt;</w:t>
      </w:r>
    </w:p>
    <w:p w14:paraId="6DC2244F"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4BF7E8BA" w14:textId="77777777" w:rsidR="00A83BEA" w:rsidRPr="00A455D2" w:rsidRDefault="00A83BEA" w:rsidP="00A83BEA">
      <w:pPr>
        <w:pStyle w:val="NormalBold"/>
      </w:pPr>
      <w:r w:rsidRPr="00A455D2">
        <w:rPr>
          <w:rStyle w:val="HideTWBExt"/>
          <w:b w:val="0"/>
          <w:noProof w:val="0"/>
        </w:rPr>
        <w:t>&lt;/RepeatBlock-By&gt;</w:t>
      </w:r>
    </w:p>
    <w:p w14:paraId="00A8157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B4D4828" w14:textId="77777777" w:rsidR="00A83BEA" w:rsidRPr="00A455D2" w:rsidRDefault="00A83BEA" w:rsidP="00A83BEA">
      <w:pPr>
        <w:pStyle w:val="NormalBold"/>
      </w:pPr>
      <w:r w:rsidRPr="00A455D2">
        <w:rPr>
          <w:rStyle w:val="HideTWBExt"/>
          <w:b w:val="0"/>
          <w:noProof w:val="0"/>
        </w:rPr>
        <w:t>&lt;Article&gt;</w:t>
      </w:r>
      <w:r w:rsidRPr="00A455D2">
        <w:t>Punkt 17b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3FE4C75" w14:textId="77777777" w:rsidTr="00DF74A4">
        <w:trPr>
          <w:trHeight w:hRule="exact" w:val="240"/>
          <w:jc w:val="center"/>
        </w:trPr>
        <w:tc>
          <w:tcPr>
            <w:tcW w:w="9752" w:type="dxa"/>
            <w:gridSpan w:val="2"/>
            <w:tcBorders>
              <w:top w:val="nil"/>
              <w:left w:val="nil"/>
              <w:bottom w:val="nil"/>
              <w:right w:val="nil"/>
            </w:tcBorders>
          </w:tcPr>
          <w:p w14:paraId="6ED60803" w14:textId="77777777" w:rsidR="00A83BEA" w:rsidRPr="00A455D2" w:rsidRDefault="00A83BEA" w:rsidP="00DF74A4"/>
        </w:tc>
      </w:tr>
      <w:tr w:rsidR="00A83BEA" w:rsidRPr="00A455D2" w14:paraId="6588FDCE" w14:textId="77777777" w:rsidTr="00DF74A4">
        <w:trPr>
          <w:trHeight w:val="240"/>
          <w:jc w:val="center"/>
        </w:trPr>
        <w:tc>
          <w:tcPr>
            <w:tcW w:w="4876" w:type="dxa"/>
            <w:tcBorders>
              <w:top w:val="nil"/>
              <w:left w:val="nil"/>
              <w:bottom w:val="nil"/>
              <w:right w:val="nil"/>
            </w:tcBorders>
          </w:tcPr>
          <w:p w14:paraId="6DC7F79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B729348" w14:textId="77777777" w:rsidR="00A83BEA" w:rsidRPr="00A455D2" w:rsidRDefault="00A83BEA" w:rsidP="00DF74A4">
            <w:pPr>
              <w:pStyle w:val="AmColumnHeading"/>
            </w:pPr>
            <w:r w:rsidRPr="00A455D2">
              <w:t>Ändringsförslag</w:t>
            </w:r>
          </w:p>
        </w:tc>
      </w:tr>
      <w:tr w:rsidR="00A83BEA" w:rsidRPr="00A455D2" w14:paraId="222786E5" w14:textId="77777777" w:rsidTr="00DF74A4">
        <w:trPr>
          <w:jc w:val="center"/>
        </w:trPr>
        <w:tc>
          <w:tcPr>
            <w:tcW w:w="4876" w:type="dxa"/>
            <w:tcBorders>
              <w:top w:val="nil"/>
              <w:left w:val="nil"/>
              <w:bottom w:val="nil"/>
              <w:right w:val="nil"/>
            </w:tcBorders>
          </w:tcPr>
          <w:p w14:paraId="537DC112" w14:textId="77777777" w:rsidR="00A83BEA" w:rsidRPr="00A455D2" w:rsidRDefault="00A83BEA" w:rsidP="00DF74A4">
            <w:pPr>
              <w:pStyle w:val="Normal6a"/>
            </w:pPr>
          </w:p>
        </w:tc>
        <w:tc>
          <w:tcPr>
            <w:tcW w:w="4876" w:type="dxa"/>
            <w:tcBorders>
              <w:top w:val="nil"/>
              <w:left w:val="nil"/>
              <w:bottom w:val="nil"/>
              <w:right w:val="nil"/>
            </w:tcBorders>
          </w:tcPr>
          <w:p w14:paraId="1A64A556" w14:textId="77777777" w:rsidR="00A83BEA" w:rsidRPr="00A455D2" w:rsidRDefault="00A83BEA" w:rsidP="00DF74A4">
            <w:pPr>
              <w:pStyle w:val="Normal6a"/>
            </w:pPr>
            <w:r w:rsidRPr="00A455D2">
              <w:rPr>
                <w:b/>
                <w:i/>
              </w:rPr>
              <w:t>17a.</w:t>
            </w:r>
            <w:r w:rsidRPr="00A455D2">
              <w:tab/>
            </w:r>
            <w:r w:rsidRPr="00A455D2">
              <w:rPr>
                <w:b/>
                <w:i/>
              </w:rPr>
              <w:t>Europaparlamentet understryker att eventuella förfrågningar om stöd från EIGE för att säkerställa jämställdhet mellan kvinnor och män och tillhandahållande av uppgifter inte ska förväntas tillgodoses utöver dess nuvarande arbetsbörda. Parlamentet kräver att EIGE tilldelas sju tillfälligt anställda.</w:t>
            </w:r>
          </w:p>
        </w:tc>
      </w:tr>
    </w:tbl>
    <w:p w14:paraId="616ED0F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352678B" w14:textId="77777777" w:rsidR="00A83BEA" w:rsidRPr="00A455D2" w:rsidRDefault="00A83BEA" w:rsidP="00A83BEA">
      <w:r w:rsidRPr="00A455D2">
        <w:rPr>
          <w:rStyle w:val="HideTWBExt"/>
          <w:noProof w:val="0"/>
        </w:rPr>
        <w:t>&lt;/Amend&gt;</w:t>
      </w:r>
    </w:p>
    <w:p w14:paraId="20CDB9C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710</w:t>
      </w:r>
      <w:r w:rsidRPr="00A455D2">
        <w:rPr>
          <w:rStyle w:val="HideTWBExt"/>
          <w:b w:val="0"/>
          <w:noProof w:val="0"/>
        </w:rPr>
        <w:t>&lt;/NumAm&gt;</w:t>
      </w:r>
    </w:p>
    <w:p w14:paraId="0F5DB170"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186CBF80" w14:textId="77777777" w:rsidR="00A83BEA" w:rsidRPr="00A455D2" w:rsidRDefault="00A83BEA" w:rsidP="00A83BEA">
      <w:pPr>
        <w:pStyle w:val="NormalBold"/>
      </w:pPr>
      <w:r w:rsidRPr="00A455D2">
        <w:rPr>
          <w:rStyle w:val="HideTWBExt"/>
          <w:b w:val="0"/>
          <w:noProof w:val="0"/>
        </w:rPr>
        <w:t>&lt;/RepeatBlock-By&gt;</w:t>
      </w:r>
    </w:p>
    <w:p w14:paraId="1EFB529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A9D24F5"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947E963" w14:textId="77777777" w:rsidTr="00DF74A4">
        <w:trPr>
          <w:trHeight w:hRule="exact" w:val="240"/>
          <w:jc w:val="center"/>
        </w:trPr>
        <w:tc>
          <w:tcPr>
            <w:tcW w:w="9752" w:type="dxa"/>
            <w:gridSpan w:val="2"/>
            <w:tcBorders>
              <w:top w:val="nil"/>
              <w:left w:val="nil"/>
              <w:bottom w:val="nil"/>
              <w:right w:val="nil"/>
            </w:tcBorders>
          </w:tcPr>
          <w:p w14:paraId="699F8F43" w14:textId="77777777" w:rsidR="00A83BEA" w:rsidRPr="00A455D2" w:rsidRDefault="00A83BEA" w:rsidP="00DF74A4"/>
        </w:tc>
      </w:tr>
      <w:tr w:rsidR="00A83BEA" w:rsidRPr="00A455D2" w14:paraId="690A80C5" w14:textId="77777777" w:rsidTr="00DF74A4">
        <w:trPr>
          <w:trHeight w:val="240"/>
          <w:jc w:val="center"/>
        </w:trPr>
        <w:tc>
          <w:tcPr>
            <w:tcW w:w="4876" w:type="dxa"/>
            <w:tcBorders>
              <w:top w:val="nil"/>
              <w:left w:val="nil"/>
              <w:bottom w:val="nil"/>
              <w:right w:val="nil"/>
            </w:tcBorders>
          </w:tcPr>
          <w:p w14:paraId="46D151F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741F96C" w14:textId="77777777" w:rsidR="00A83BEA" w:rsidRPr="00A455D2" w:rsidRDefault="00A83BEA" w:rsidP="00DF74A4">
            <w:pPr>
              <w:pStyle w:val="AmColumnHeading"/>
            </w:pPr>
            <w:r w:rsidRPr="00A455D2">
              <w:t>Ändringsförslag</w:t>
            </w:r>
          </w:p>
        </w:tc>
      </w:tr>
      <w:tr w:rsidR="00A83BEA" w:rsidRPr="00A455D2" w14:paraId="5A44D145" w14:textId="77777777" w:rsidTr="00DF74A4">
        <w:trPr>
          <w:jc w:val="center"/>
        </w:trPr>
        <w:tc>
          <w:tcPr>
            <w:tcW w:w="4876" w:type="dxa"/>
            <w:tcBorders>
              <w:top w:val="nil"/>
              <w:left w:val="nil"/>
              <w:bottom w:val="nil"/>
              <w:right w:val="nil"/>
            </w:tcBorders>
          </w:tcPr>
          <w:p w14:paraId="52FAEBEB" w14:textId="77777777" w:rsidR="00A83BEA" w:rsidRPr="00A455D2" w:rsidRDefault="00A83BEA" w:rsidP="00DF74A4">
            <w:pPr>
              <w:pStyle w:val="Normal6a"/>
            </w:pPr>
          </w:p>
        </w:tc>
        <w:tc>
          <w:tcPr>
            <w:tcW w:w="4876" w:type="dxa"/>
            <w:tcBorders>
              <w:top w:val="nil"/>
              <w:left w:val="nil"/>
              <w:bottom w:val="nil"/>
              <w:right w:val="nil"/>
            </w:tcBorders>
          </w:tcPr>
          <w:p w14:paraId="7F3974DA" w14:textId="77777777" w:rsidR="00A83BEA" w:rsidRPr="00A455D2" w:rsidRDefault="00A83BEA" w:rsidP="00DF74A4">
            <w:pPr>
              <w:pStyle w:val="Normal6a"/>
            </w:pPr>
            <w:r w:rsidRPr="00A455D2">
              <w:rPr>
                <w:b/>
                <w:i/>
              </w:rPr>
              <w:t>17a.</w:t>
            </w:r>
            <w:r w:rsidRPr="00A455D2">
              <w:tab/>
            </w:r>
            <w:r w:rsidRPr="00A455D2">
              <w:rPr>
                <w:b/>
                <w:i/>
              </w:rPr>
              <w:t>Europaparlamentet uppmanar med kraft kommissionen att säkerställa hållbar och tillgänglig finansiering för kvinnorättsorganisationer, och erkänna deras avgörande roll när det handlar om att försvara demokratin, främja jämställdhet, skydda de grundläggande rättigheterna och tillhandahålla samhällsviktiga tjänster.</w:t>
            </w:r>
          </w:p>
        </w:tc>
      </w:tr>
    </w:tbl>
    <w:p w14:paraId="1D1D2A7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2F4093B" w14:textId="77777777" w:rsidR="00A83BEA" w:rsidRPr="00A455D2" w:rsidRDefault="00A83BEA" w:rsidP="00A83BEA">
      <w:r w:rsidRPr="00A455D2">
        <w:rPr>
          <w:rStyle w:val="HideTWBExt"/>
          <w:noProof w:val="0"/>
        </w:rPr>
        <w:t>&lt;/Amend&gt;</w:t>
      </w:r>
    </w:p>
    <w:p w14:paraId="30A60FC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711</w:t>
      </w:r>
      <w:r w:rsidRPr="00A455D2">
        <w:rPr>
          <w:rStyle w:val="HideTWBExt"/>
          <w:b w:val="0"/>
          <w:noProof w:val="0"/>
        </w:rPr>
        <w:t>&lt;/NumAm&gt;</w:t>
      </w:r>
    </w:p>
    <w:p w14:paraId="6DB8680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567C0F30" w14:textId="77777777" w:rsidR="00A83BEA" w:rsidRPr="00A455D2" w:rsidRDefault="00A83BEA" w:rsidP="00A83BEA">
      <w:pPr>
        <w:pStyle w:val="NormalBold"/>
      </w:pPr>
      <w:r w:rsidRPr="00A455D2">
        <w:rPr>
          <w:rStyle w:val="HideTWBExt"/>
          <w:b w:val="0"/>
          <w:noProof w:val="0"/>
        </w:rPr>
        <w:t>&lt;/RepeatBlock-By&gt;</w:t>
      </w:r>
    </w:p>
    <w:p w14:paraId="705F904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D2E1C6E"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2C81B65" w14:textId="77777777" w:rsidTr="00DF74A4">
        <w:trPr>
          <w:trHeight w:hRule="exact" w:val="240"/>
          <w:jc w:val="center"/>
        </w:trPr>
        <w:tc>
          <w:tcPr>
            <w:tcW w:w="9752" w:type="dxa"/>
            <w:gridSpan w:val="2"/>
            <w:tcBorders>
              <w:top w:val="nil"/>
              <w:left w:val="nil"/>
              <w:bottom w:val="nil"/>
              <w:right w:val="nil"/>
            </w:tcBorders>
          </w:tcPr>
          <w:p w14:paraId="0D056388" w14:textId="77777777" w:rsidR="00A83BEA" w:rsidRPr="00A455D2" w:rsidRDefault="00A83BEA" w:rsidP="00DF74A4"/>
        </w:tc>
      </w:tr>
      <w:tr w:rsidR="00A83BEA" w:rsidRPr="00A455D2" w14:paraId="5B58E0FC" w14:textId="77777777" w:rsidTr="00DF74A4">
        <w:trPr>
          <w:trHeight w:val="240"/>
          <w:jc w:val="center"/>
        </w:trPr>
        <w:tc>
          <w:tcPr>
            <w:tcW w:w="4876" w:type="dxa"/>
            <w:tcBorders>
              <w:top w:val="nil"/>
              <w:left w:val="nil"/>
              <w:bottom w:val="nil"/>
              <w:right w:val="nil"/>
            </w:tcBorders>
          </w:tcPr>
          <w:p w14:paraId="71CFB40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8395AB0" w14:textId="77777777" w:rsidR="00A83BEA" w:rsidRPr="00A455D2" w:rsidRDefault="00A83BEA" w:rsidP="00DF74A4">
            <w:pPr>
              <w:pStyle w:val="AmColumnHeading"/>
            </w:pPr>
            <w:r w:rsidRPr="00A455D2">
              <w:t>Ändringsförslag</w:t>
            </w:r>
          </w:p>
        </w:tc>
      </w:tr>
      <w:tr w:rsidR="00A83BEA" w:rsidRPr="00A455D2" w14:paraId="6535315D" w14:textId="77777777" w:rsidTr="00DF74A4">
        <w:trPr>
          <w:jc w:val="center"/>
        </w:trPr>
        <w:tc>
          <w:tcPr>
            <w:tcW w:w="4876" w:type="dxa"/>
            <w:tcBorders>
              <w:top w:val="nil"/>
              <w:left w:val="nil"/>
              <w:bottom w:val="nil"/>
              <w:right w:val="nil"/>
            </w:tcBorders>
          </w:tcPr>
          <w:p w14:paraId="7BBC1596" w14:textId="77777777" w:rsidR="00A83BEA" w:rsidRPr="00A455D2" w:rsidRDefault="00A83BEA" w:rsidP="00DF74A4">
            <w:pPr>
              <w:pStyle w:val="Normal6a"/>
            </w:pPr>
          </w:p>
        </w:tc>
        <w:tc>
          <w:tcPr>
            <w:tcW w:w="4876" w:type="dxa"/>
            <w:tcBorders>
              <w:top w:val="nil"/>
              <w:left w:val="nil"/>
              <w:bottom w:val="nil"/>
              <w:right w:val="nil"/>
            </w:tcBorders>
          </w:tcPr>
          <w:p w14:paraId="799506DC" w14:textId="77777777" w:rsidR="00A83BEA" w:rsidRPr="00A455D2" w:rsidRDefault="00A83BEA" w:rsidP="00DF74A4">
            <w:pPr>
              <w:pStyle w:val="Normal6a"/>
            </w:pPr>
            <w:r w:rsidRPr="00A455D2">
              <w:rPr>
                <w:b/>
                <w:i/>
              </w:rPr>
              <w:t>17a.</w:t>
            </w:r>
            <w:r w:rsidRPr="00A455D2">
              <w:tab/>
            </w:r>
            <w:r w:rsidRPr="00A455D2">
              <w:rPr>
                <w:b/>
                <w:i/>
              </w:rPr>
              <w:t>Europaparlamentet uppmanar kommissionen att erkänna och skydda rörelser som företräder feminism, hbtqi+-personer och reproduktiva rättigheter, som mer och mer blir måltavlor för könsfientliga och högerextremistiska grupper över hela Europa.</w:t>
            </w:r>
          </w:p>
        </w:tc>
      </w:tr>
    </w:tbl>
    <w:p w14:paraId="44B397F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8DA0778" w14:textId="77777777" w:rsidR="00A83BEA" w:rsidRPr="00A455D2" w:rsidRDefault="00A83BEA" w:rsidP="00A83BEA">
      <w:r w:rsidRPr="00A455D2">
        <w:rPr>
          <w:rStyle w:val="HideTWBExt"/>
          <w:noProof w:val="0"/>
        </w:rPr>
        <w:t>&lt;/Amend&gt;</w:t>
      </w:r>
    </w:p>
    <w:p w14:paraId="7E7A18E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712</w:t>
      </w:r>
      <w:r w:rsidRPr="00A455D2">
        <w:rPr>
          <w:rStyle w:val="HideTWBExt"/>
          <w:b w:val="0"/>
          <w:noProof w:val="0"/>
        </w:rPr>
        <w:t>&lt;/NumAm&gt;</w:t>
      </w:r>
    </w:p>
    <w:p w14:paraId="2D1A3F6B"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62FFBC1E" w14:textId="77777777" w:rsidR="00A83BEA" w:rsidRPr="00A455D2" w:rsidRDefault="00A83BEA" w:rsidP="00A83BEA">
      <w:pPr>
        <w:pStyle w:val="NormalBold"/>
      </w:pPr>
      <w:r w:rsidRPr="00A455D2">
        <w:rPr>
          <w:rStyle w:val="HideTWBExt"/>
          <w:b w:val="0"/>
          <w:noProof w:val="0"/>
        </w:rPr>
        <w:t>&lt;/RepeatBlock-By&gt;</w:t>
      </w:r>
    </w:p>
    <w:p w14:paraId="07E0B95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3334C4" w14:textId="77777777" w:rsidR="00A83BEA" w:rsidRPr="00A455D2" w:rsidRDefault="00A83BEA" w:rsidP="00A83BEA">
      <w:pPr>
        <w:pStyle w:val="NormalBold"/>
      </w:pPr>
      <w:r w:rsidRPr="00A455D2">
        <w:rPr>
          <w:rStyle w:val="HideTWBExt"/>
          <w:b w:val="0"/>
          <w:noProof w:val="0"/>
        </w:rPr>
        <w:t>&lt;Article&gt;</w:t>
      </w:r>
      <w:r w:rsidRPr="00A455D2">
        <w:t>Punkt 17b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D05430E" w14:textId="77777777" w:rsidTr="00DF74A4">
        <w:trPr>
          <w:trHeight w:hRule="exact" w:val="240"/>
          <w:jc w:val="center"/>
        </w:trPr>
        <w:tc>
          <w:tcPr>
            <w:tcW w:w="9752" w:type="dxa"/>
            <w:gridSpan w:val="2"/>
            <w:tcBorders>
              <w:top w:val="nil"/>
              <w:left w:val="nil"/>
              <w:bottom w:val="nil"/>
              <w:right w:val="nil"/>
            </w:tcBorders>
          </w:tcPr>
          <w:p w14:paraId="6E7C2E33" w14:textId="77777777" w:rsidR="00A83BEA" w:rsidRPr="00A455D2" w:rsidRDefault="00A83BEA" w:rsidP="00DF74A4"/>
        </w:tc>
      </w:tr>
      <w:tr w:rsidR="00A83BEA" w:rsidRPr="00A455D2" w14:paraId="4E5E8312" w14:textId="77777777" w:rsidTr="00DF74A4">
        <w:trPr>
          <w:trHeight w:val="240"/>
          <w:jc w:val="center"/>
        </w:trPr>
        <w:tc>
          <w:tcPr>
            <w:tcW w:w="4876" w:type="dxa"/>
            <w:tcBorders>
              <w:top w:val="nil"/>
              <w:left w:val="nil"/>
              <w:bottom w:val="nil"/>
              <w:right w:val="nil"/>
            </w:tcBorders>
          </w:tcPr>
          <w:p w14:paraId="3DEA328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CA2031E" w14:textId="77777777" w:rsidR="00A83BEA" w:rsidRPr="00A455D2" w:rsidRDefault="00A83BEA" w:rsidP="00DF74A4">
            <w:pPr>
              <w:pStyle w:val="AmColumnHeading"/>
            </w:pPr>
            <w:r w:rsidRPr="00A455D2">
              <w:t>Ändringsförslag</w:t>
            </w:r>
          </w:p>
        </w:tc>
      </w:tr>
      <w:tr w:rsidR="00A83BEA" w:rsidRPr="00A455D2" w14:paraId="6D00E69A" w14:textId="77777777" w:rsidTr="00DF74A4">
        <w:trPr>
          <w:jc w:val="center"/>
        </w:trPr>
        <w:tc>
          <w:tcPr>
            <w:tcW w:w="4876" w:type="dxa"/>
            <w:tcBorders>
              <w:top w:val="nil"/>
              <w:left w:val="nil"/>
              <w:bottom w:val="nil"/>
              <w:right w:val="nil"/>
            </w:tcBorders>
          </w:tcPr>
          <w:p w14:paraId="1AD715F8" w14:textId="77777777" w:rsidR="00A83BEA" w:rsidRPr="00A455D2" w:rsidRDefault="00A83BEA" w:rsidP="00DF74A4">
            <w:pPr>
              <w:pStyle w:val="Normal6a"/>
            </w:pPr>
          </w:p>
        </w:tc>
        <w:tc>
          <w:tcPr>
            <w:tcW w:w="4876" w:type="dxa"/>
            <w:tcBorders>
              <w:top w:val="nil"/>
              <w:left w:val="nil"/>
              <w:bottom w:val="nil"/>
              <w:right w:val="nil"/>
            </w:tcBorders>
          </w:tcPr>
          <w:p w14:paraId="4872890F" w14:textId="77777777" w:rsidR="00A83BEA" w:rsidRPr="00A455D2" w:rsidRDefault="00A83BEA" w:rsidP="00DF74A4">
            <w:pPr>
              <w:pStyle w:val="Normal6a"/>
            </w:pPr>
            <w:r w:rsidRPr="00A455D2">
              <w:rPr>
                <w:b/>
                <w:i/>
              </w:rPr>
              <w:t>17b.</w:t>
            </w:r>
            <w:r w:rsidRPr="00A455D2">
              <w:tab/>
            </w:r>
            <w:r w:rsidRPr="00A455D2">
              <w:rPr>
                <w:b/>
                <w:i/>
              </w:rPr>
              <w:t>Europaparlamentet påminner om den avgörande roll som civilsamhällesorganisationer spelar, särskilt kvinnorättsorganisationer och försvarare av kvinnors mänskliga rättigheter, när det gäller att försvara och främja jämställdhet, mänskliga rättigheter och grundläggande friheter, särskilt i samband med politiska, sociala och institutionella bakslag. Parlamentet uppmanar med kraft kommissionen och medlemsstaterna att skydda, säkerställa säkerheten för och stödja civilsamhällesorganisationer, kvinnorättsorganisationer och försvarare av kvinnors mänskliga rättigheter, som är oumbärliga för att förespråka inkluderande politiska reformer, utmana diskriminerande praxis och mobilisera samhällsgrupper för att försvara de grundläggande rättigheterna såväl i EU som globalt.</w:t>
            </w:r>
          </w:p>
        </w:tc>
      </w:tr>
    </w:tbl>
    <w:p w14:paraId="569BA03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B5DA0EA" w14:textId="77777777" w:rsidR="00A83BEA" w:rsidRPr="00A455D2" w:rsidRDefault="00A83BEA" w:rsidP="00A83BEA">
      <w:r w:rsidRPr="00A455D2">
        <w:rPr>
          <w:rStyle w:val="HideTWBExt"/>
          <w:noProof w:val="0"/>
        </w:rPr>
        <w:t>&lt;/Amend&gt;</w:t>
      </w:r>
    </w:p>
    <w:p w14:paraId="2D87DA2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713</w:t>
      </w:r>
      <w:r w:rsidRPr="00A455D2">
        <w:rPr>
          <w:rStyle w:val="HideTWBExt"/>
          <w:b w:val="0"/>
          <w:noProof w:val="0"/>
        </w:rPr>
        <w:t>&lt;/NumAm&gt;</w:t>
      </w:r>
    </w:p>
    <w:p w14:paraId="4FC881A0" w14:textId="77777777" w:rsidR="00A83BEA" w:rsidRPr="00A455D2" w:rsidRDefault="00A83BEA" w:rsidP="00A83BEA">
      <w:pPr>
        <w:pStyle w:val="NormalBold"/>
      </w:pPr>
      <w:r w:rsidRPr="00A455D2">
        <w:rPr>
          <w:rStyle w:val="HideTWBExt"/>
          <w:b w:val="0"/>
          <w:noProof w:val="0"/>
        </w:rPr>
        <w:t>&lt;RepeatBlock-By&gt;&lt;Members&gt;</w:t>
      </w:r>
      <w:r w:rsidRPr="00A455D2">
        <w:t>Loucas Fourlas</w:t>
      </w:r>
      <w:r w:rsidRPr="00A455D2">
        <w:rPr>
          <w:rStyle w:val="HideTWBExt"/>
          <w:b w:val="0"/>
          <w:noProof w:val="0"/>
        </w:rPr>
        <w:t>&lt;/Members&gt;</w:t>
      </w:r>
    </w:p>
    <w:p w14:paraId="5A21BC34" w14:textId="77777777" w:rsidR="00A83BEA" w:rsidRPr="00A455D2" w:rsidRDefault="00A83BEA" w:rsidP="00A83BEA">
      <w:pPr>
        <w:pStyle w:val="NormalBold"/>
      </w:pPr>
      <w:r w:rsidRPr="00A455D2">
        <w:rPr>
          <w:rStyle w:val="HideTWBExt"/>
          <w:b w:val="0"/>
          <w:noProof w:val="0"/>
        </w:rPr>
        <w:t>&lt;/RepeatBlock-By&gt;</w:t>
      </w:r>
    </w:p>
    <w:p w14:paraId="5B3DF20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279E567"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A75AD9" w14:textId="77777777" w:rsidTr="00DF74A4">
        <w:trPr>
          <w:trHeight w:hRule="exact" w:val="240"/>
          <w:jc w:val="center"/>
        </w:trPr>
        <w:tc>
          <w:tcPr>
            <w:tcW w:w="9752" w:type="dxa"/>
            <w:gridSpan w:val="2"/>
            <w:tcBorders>
              <w:top w:val="nil"/>
              <w:left w:val="nil"/>
              <w:bottom w:val="nil"/>
              <w:right w:val="nil"/>
            </w:tcBorders>
          </w:tcPr>
          <w:p w14:paraId="4962A6D7" w14:textId="77777777" w:rsidR="00A83BEA" w:rsidRPr="00A455D2" w:rsidRDefault="00A83BEA" w:rsidP="00DF74A4"/>
        </w:tc>
      </w:tr>
      <w:tr w:rsidR="00A83BEA" w:rsidRPr="00A455D2" w14:paraId="3097DD9D" w14:textId="77777777" w:rsidTr="00DF74A4">
        <w:trPr>
          <w:trHeight w:val="240"/>
          <w:jc w:val="center"/>
        </w:trPr>
        <w:tc>
          <w:tcPr>
            <w:tcW w:w="4876" w:type="dxa"/>
            <w:tcBorders>
              <w:top w:val="nil"/>
              <w:left w:val="nil"/>
              <w:bottom w:val="nil"/>
              <w:right w:val="nil"/>
            </w:tcBorders>
          </w:tcPr>
          <w:p w14:paraId="775521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EE6B52" w14:textId="77777777" w:rsidR="00A83BEA" w:rsidRPr="00A455D2" w:rsidRDefault="00A83BEA" w:rsidP="00DF74A4">
            <w:pPr>
              <w:pStyle w:val="AmColumnHeading"/>
            </w:pPr>
            <w:r w:rsidRPr="00A455D2">
              <w:t>Ändringsförslag</w:t>
            </w:r>
          </w:p>
        </w:tc>
      </w:tr>
      <w:tr w:rsidR="00A83BEA" w:rsidRPr="00A455D2" w14:paraId="64A34C93" w14:textId="77777777" w:rsidTr="00DF74A4">
        <w:trPr>
          <w:jc w:val="center"/>
        </w:trPr>
        <w:tc>
          <w:tcPr>
            <w:tcW w:w="4876" w:type="dxa"/>
            <w:tcBorders>
              <w:top w:val="nil"/>
              <w:left w:val="nil"/>
              <w:bottom w:val="nil"/>
              <w:right w:val="nil"/>
            </w:tcBorders>
          </w:tcPr>
          <w:p w14:paraId="4D1DAC0C" w14:textId="77777777" w:rsidR="00A83BEA" w:rsidRPr="00A455D2" w:rsidRDefault="00A83BEA" w:rsidP="00DF74A4">
            <w:pPr>
              <w:pStyle w:val="Normal6a"/>
            </w:pPr>
          </w:p>
        </w:tc>
        <w:tc>
          <w:tcPr>
            <w:tcW w:w="4876" w:type="dxa"/>
            <w:tcBorders>
              <w:top w:val="nil"/>
              <w:left w:val="nil"/>
              <w:bottom w:val="nil"/>
              <w:right w:val="nil"/>
            </w:tcBorders>
          </w:tcPr>
          <w:p w14:paraId="065E244D" w14:textId="77777777" w:rsidR="00A83BEA" w:rsidRPr="00A455D2" w:rsidRDefault="00A83BEA" w:rsidP="00DF74A4">
            <w:pPr>
              <w:pStyle w:val="Normal6a"/>
            </w:pPr>
            <w:r w:rsidRPr="00A455D2">
              <w:rPr>
                <w:b/>
                <w:i/>
              </w:rPr>
              <w:t>17b.</w:t>
            </w:r>
            <w:r w:rsidRPr="00A455D2">
              <w:tab/>
            </w:r>
            <w:r w:rsidRPr="00A455D2">
              <w:rPr>
                <w:b/>
                <w:i/>
              </w:rPr>
              <w:t>Europaparlamentet noterar att den förnyade jämställdhetsstrategin och de nya uppgifter som den tilldelas för att övervaka genomförandet av EU-lagstiftningen, såsom direktivet om bekämpning av våld mot kvinnor och våld i nära relationer, direktivet om kvinnor i styrelser, direktivet om insyn i lönesättningen och direktivet om standarder för likabehandlingsorgan, kommer att skapa merarbete för byrån, vilket visar att det behövs ytterligare sju tillfälligt anställda.</w:t>
            </w:r>
          </w:p>
        </w:tc>
      </w:tr>
    </w:tbl>
    <w:p w14:paraId="67BDA2D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11D8445" w14:textId="77777777" w:rsidR="00A83BEA" w:rsidRPr="00A455D2" w:rsidRDefault="00A83BEA" w:rsidP="00A83BEA">
      <w:r w:rsidRPr="00A455D2">
        <w:rPr>
          <w:rStyle w:val="HideTWBExt"/>
          <w:noProof w:val="0"/>
        </w:rPr>
        <w:t>&lt;/Amend&gt;</w:t>
      </w:r>
    </w:p>
    <w:p w14:paraId="1760AC4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714</w:t>
      </w:r>
      <w:r w:rsidRPr="00A455D2">
        <w:rPr>
          <w:rStyle w:val="HideTWBExt"/>
          <w:b w:val="0"/>
          <w:noProof w:val="0"/>
        </w:rPr>
        <w:t>&lt;/NumAm&gt;</w:t>
      </w:r>
    </w:p>
    <w:p w14:paraId="72BE949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14570215" w14:textId="77777777" w:rsidR="00A83BEA" w:rsidRPr="00A455D2" w:rsidRDefault="00A83BEA" w:rsidP="00A83BEA">
      <w:pPr>
        <w:pStyle w:val="NormalBold"/>
      </w:pPr>
      <w:r w:rsidRPr="00A455D2">
        <w:rPr>
          <w:rStyle w:val="HideTWBExt"/>
          <w:b w:val="0"/>
          <w:noProof w:val="0"/>
        </w:rPr>
        <w:t>&lt;/RepeatBlock-By&gt;</w:t>
      </w:r>
    </w:p>
    <w:p w14:paraId="68F78D1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BED4ED3" w14:textId="77777777" w:rsidR="00A83BEA" w:rsidRPr="00A455D2" w:rsidRDefault="00A83BEA" w:rsidP="00A83BEA">
      <w:pPr>
        <w:pStyle w:val="NormalBold"/>
      </w:pPr>
      <w:r w:rsidRPr="00A455D2">
        <w:rPr>
          <w:rStyle w:val="HideTWBExt"/>
          <w:b w:val="0"/>
          <w:noProof w:val="0"/>
        </w:rPr>
        <w:t>&lt;Article&gt;</w:t>
      </w:r>
      <w:r w:rsidRPr="00A455D2">
        <w:t>Punkt 17b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95822FB" w14:textId="77777777" w:rsidTr="00DF74A4">
        <w:trPr>
          <w:trHeight w:hRule="exact" w:val="240"/>
          <w:jc w:val="center"/>
        </w:trPr>
        <w:tc>
          <w:tcPr>
            <w:tcW w:w="9752" w:type="dxa"/>
            <w:gridSpan w:val="2"/>
            <w:tcBorders>
              <w:top w:val="nil"/>
              <w:left w:val="nil"/>
              <w:bottom w:val="nil"/>
              <w:right w:val="nil"/>
            </w:tcBorders>
          </w:tcPr>
          <w:p w14:paraId="59F5E4D2" w14:textId="77777777" w:rsidR="00A83BEA" w:rsidRPr="00A455D2" w:rsidRDefault="00A83BEA" w:rsidP="00DF74A4"/>
        </w:tc>
      </w:tr>
      <w:tr w:rsidR="00A83BEA" w:rsidRPr="00A455D2" w14:paraId="115D99BB" w14:textId="77777777" w:rsidTr="00DF74A4">
        <w:trPr>
          <w:trHeight w:val="240"/>
          <w:jc w:val="center"/>
        </w:trPr>
        <w:tc>
          <w:tcPr>
            <w:tcW w:w="4876" w:type="dxa"/>
            <w:tcBorders>
              <w:top w:val="nil"/>
              <w:left w:val="nil"/>
              <w:bottom w:val="nil"/>
              <w:right w:val="nil"/>
            </w:tcBorders>
          </w:tcPr>
          <w:p w14:paraId="5542D71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0427A61" w14:textId="77777777" w:rsidR="00A83BEA" w:rsidRPr="00A455D2" w:rsidRDefault="00A83BEA" w:rsidP="00DF74A4">
            <w:pPr>
              <w:pStyle w:val="AmColumnHeading"/>
            </w:pPr>
            <w:r w:rsidRPr="00A455D2">
              <w:t>Ändringsförslag</w:t>
            </w:r>
          </w:p>
        </w:tc>
      </w:tr>
      <w:tr w:rsidR="00A83BEA" w:rsidRPr="00A455D2" w14:paraId="604E3A33" w14:textId="77777777" w:rsidTr="00DF74A4">
        <w:trPr>
          <w:jc w:val="center"/>
        </w:trPr>
        <w:tc>
          <w:tcPr>
            <w:tcW w:w="4876" w:type="dxa"/>
            <w:tcBorders>
              <w:top w:val="nil"/>
              <w:left w:val="nil"/>
              <w:bottom w:val="nil"/>
              <w:right w:val="nil"/>
            </w:tcBorders>
          </w:tcPr>
          <w:p w14:paraId="4EDF6124" w14:textId="77777777" w:rsidR="00A83BEA" w:rsidRPr="00A455D2" w:rsidRDefault="00A83BEA" w:rsidP="00DF74A4">
            <w:pPr>
              <w:pStyle w:val="Normal6a"/>
            </w:pPr>
          </w:p>
        </w:tc>
        <w:tc>
          <w:tcPr>
            <w:tcW w:w="4876" w:type="dxa"/>
            <w:tcBorders>
              <w:top w:val="nil"/>
              <w:left w:val="nil"/>
              <w:bottom w:val="nil"/>
              <w:right w:val="nil"/>
            </w:tcBorders>
          </w:tcPr>
          <w:p w14:paraId="6A9E91DA" w14:textId="77777777" w:rsidR="00A83BEA" w:rsidRPr="00A455D2" w:rsidRDefault="00A83BEA" w:rsidP="00DF74A4">
            <w:pPr>
              <w:pStyle w:val="Normal6a"/>
            </w:pPr>
            <w:r w:rsidRPr="00A455D2">
              <w:rPr>
                <w:b/>
                <w:i/>
              </w:rPr>
              <w:t>17b.</w:t>
            </w:r>
            <w:r w:rsidRPr="00A455D2">
              <w:tab/>
            </w:r>
            <w:r w:rsidRPr="00A455D2">
              <w:rPr>
                <w:b/>
                <w:i/>
              </w:rPr>
              <w:t>Parlamentet uppmanar med kraft kommissionen och medlemsstaterna att stödja och skydda civilsamhällesorganisationer, däribland kvinnorättsorganisationer, och försvarare av kvinnors mänskliga rättigheter, som spelar en ytterst viktig roll när det gäller att försvara och främja jämställdhet, mänskliga rättigheter och grundläggande friheter, särskilt i tider med politiska, sociala och institutionella bakslag.</w:t>
            </w:r>
          </w:p>
        </w:tc>
      </w:tr>
    </w:tbl>
    <w:p w14:paraId="341BA6D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DC9106" w14:textId="77777777" w:rsidR="00A83BEA" w:rsidRPr="00A455D2" w:rsidRDefault="00A83BEA" w:rsidP="00A83BEA">
      <w:r w:rsidRPr="00A455D2">
        <w:rPr>
          <w:rStyle w:val="HideTWBExt"/>
          <w:noProof w:val="0"/>
        </w:rPr>
        <w:t>&lt;/Amend&gt;</w:t>
      </w:r>
    </w:p>
    <w:p w14:paraId="2D7A82D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715</w:t>
      </w:r>
      <w:r w:rsidRPr="00A455D2">
        <w:rPr>
          <w:rStyle w:val="HideTWBExt"/>
          <w:b w:val="0"/>
          <w:noProof w:val="0"/>
        </w:rPr>
        <w:t>&lt;/NumAm&gt;</w:t>
      </w:r>
    </w:p>
    <w:p w14:paraId="4FFB210A"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02F64C8" w14:textId="77777777" w:rsidR="00A83BEA" w:rsidRPr="00A455D2" w:rsidRDefault="00A83BEA" w:rsidP="00A83BEA">
      <w:pPr>
        <w:pStyle w:val="NormalBold"/>
      </w:pPr>
      <w:r w:rsidRPr="00A455D2">
        <w:rPr>
          <w:rStyle w:val="HideTWBExt"/>
          <w:b w:val="0"/>
          <w:noProof w:val="0"/>
        </w:rPr>
        <w:t>&lt;/RepeatBlock-By&gt;</w:t>
      </w:r>
    </w:p>
    <w:p w14:paraId="653A38E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A6C813" w14:textId="77777777" w:rsidR="00A83BEA" w:rsidRPr="00A455D2" w:rsidRDefault="00A83BEA" w:rsidP="00A83BEA">
      <w:pPr>
        <w:pStyle w:val="NormalBold"/>
      </w:pPr>
      <w:r w:rsidRPr="00A455D2">
        <w:rPr>
          <w:rStyle w:val="HideTWBExt"/>
          <w:b w:val="0"/>
          <w:noProof w:val="0"/>
        </w:rPr>
        <w:t>&lt;Article&gt;</w:t>
      </w:r>
      <w:r w:rsidRPr="00A455D2">
        <w:t>Punkt 17c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6ABAFDB" w14:textId="77777777" w:rsidTr="00DF74A4">
        <w:trPr>
          <w:trHeight w:hRule="exact" w:val="240"/>
          <w:jc w:val="center"/>
        </w:trPr>
        <w:tc>
          <w:tcPr>
            <w:tcW w:w="9752" w:type="dxa"/>
            <w:gridSpan w:val="2"/>
            <w:tcBorders>
              <w:top w:val="nil"/>
              <w:left w:val="nil"/>
              <w:bottom w:val="nil"/>
              <w:right w:val="nil"/>
            </w:tcBorders>
          </w:tcPr>
          <w:p w14:paraId="6A562A8F" w14:textId="77777777" w:rsidR="00A83BEA" w:rsidRPr="00A455D2" w:rsidRDefault="00A83BEA" w:rsidP="00DF74A4"/>
        </w:tc>
      </w:tr>
      <w:tr w:rsidR="00A83BEA" w:rsidRPr="00A455D2" w14:paraId="1019E38E" w14:textId="77777777" w:rsidTr="00DF74A4">
        <w:trPr>
          <w:trHeight w:val="240"/>
          <w:jc w:val="center"/>
        </w:trPr>
        <w:tc>
          <w:tcPr>
            <w:tcW w:w="4876" w:type="dxa"/>
            <w:tcBorders>
              <w:top w:val="nil"/>
              <w:left w:val="nil"/>
              <w:bottom w:val="nil"/>
              <w:right w:val="nil"/>
            </w:tcBorders>
          </w:tcPr>
          <w:p w14:paraId="03861A5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AADFEEF" w14:textId="77777777" w:rsidR="00A83BEA" w:rsidRPr="00A455D2" w:rsidRDefault="00A83BEA" w:rsidP="00DF74A4">
            <w:pPr>
              <w:pStyle w:val="AmColumnHeading"/>
            </w:pPr>
            <w:r w:rsidRPr="00A455D2">
              <w:t>Ändringsförslag</w:t>
            </w:r>
          </w:p>
        </w:tc>
      </w:tr>
      <w:tr w:rsidR="00A83BEA" w:rsidRPr="00A455D2" w14:paraId="7DA6EB6F" w14:textId="77777777" w:rsidTr="00DF74A4">
        <w:trPr>
          <w:jc w:val="center"/>
        </w:trPr>
        <w:tc>
          <w:tcPr>
            <w:tcW w:w="4876" w:type="dxa"/>
            <w:tcBorders>
              <w:top w:val="nil"/>
              <w:left w:val="nil"/>
              <w:bottom w:val="nil"/>
              <w:right w:val="nil"/>
            </w:tcBorders>
          </w:tcPr>
          <w:p w14:paraId="4C3B7210" w14:textId="77777777" w:rsidR="00A83BEA" w:rsidRPr="00A455D2" w:rsidRDefault="00A83BEA" w:rsidP="00DF74A4">
            <w:pPr>
              <w:pStyle w:val="Normal6a"/>
            </w:pPr>
          </w:p>
        </w:tc>
        <w:tc>
          <w:tcPr>
            <w:tcW w:w="4876" w:type="dxa"/>
            <w:tcBorders>
              <w:top w:val="nil"/>
              <w:left w:val="nil"/>
              <w:bottom w:val="nil"/>
              <w:right w:val="nil"/>
            </w:tcBorders>
          </w:tcPr>
          <w:p w14:paraId="1F93A17D" w14:textId="77777777" w:rsidR="00A83BEA" w:rsidRPr="00A455D2" w:rsidRDefault="00A83BEA" w:rsidP="00DF74A4">
            <w:pPr>
              <w:pStyle w:val="Normal6a"/>
            </w:pPr>
            <w:r w:rsidRPr="00A455D2">
              <w:rPr>
                <w:b/>
                <w:i/>
              </w:rPr>
              <w:t>17c.</w:t>
            </w:r>
            <w:r w:rsidRPr="00A455D2">
              <w:tab/>
            </w:r>
            <w:r w:rsidRPr="00A455D2">
              <w:rPr>
                <w:b/>
                <w:i/>
              </w:rPr>
              <w:t>Europaparlamentet uppmanar med kraft kommissionen att vidmakthålla och stärka sitt åtagande att stödja det civila samhället, bland annat ekonomiskt genom programmet för medborgare, jämlikhet, rättigheter och värden, och säkerställa att det förblir ett robust verktyg för att hantera framväxande hot mot rättigheter och friheter. Parlamentet uppmanar i synnerhet kommissionen att behålla programmet för medborgare, jämlikhet, rättigheter och värden som ett fristående program under direkt förvaltning, med en särskild sektion för jämställdhet och kvinnors rättigheter, inbegripet sexuell och reproduktiv hälsa och rättigheter, samt särskilda sektioner för att bekämpa könsrelaterat våld och diskriminering, inbegripet mot hbtqi-personer, som tillhandahåller både verksamhetsbidrag och administrationsbidrag för att täcka strukturella kostnader och ett stort antal verksamheter, inklusive opinionsbildning. Parlamentet uppmanar kommissionen att avsevärt öka den finansiering som tilldelas programmet för medborgare, jämlikhet, rättigheter och värden, för att tillgodose behoven hos underfinansierade civilsamhällesorganisationer och svara mot de ökande hoten mot och utmaningarna för det medborgerliga utrymmet och EU:s värderingar, i syfte att leva upp till programmets ambitioner.</w:t>
            </w:r>
          </w:p>
        </w:tc>
      </w:tr>
    </w:tbl>
    <w:p w14:paraId="07A2F5E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1C0DDC3" w14:textId="77777777" w:rsidR="00A83BEA" w:rsidRPr="00A455D2" w:rsidRDefault="00A83BEA" w:rsidP="00A83BEA">
      <w:r w:rsidRPr="00A455D2">
        <w:rPr>
          <w:rStyle w:val="HideTWBExt"/>
          <w:noProof w:val="0"/>
        </w:rPr>
        <w:t>&lt;/Amend&gt;</w:t>
      </w:r>
    </w:p>
    <w:p w14:paraId="38D5521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716</w:t>
      </w:r>
      <w:r w:rsidRPr="00A455D2">
        <w:rPr>
          <w:rStyle w:val="HideTWBExt"/>
          <w:b w:val="0"/>
          <w:noProof w:val="0"/>
        </w:rPr>
        <w:t>&lt;/NumAm&gt;</w:t>
      </w:r>
    </w:p>
    <w:p w14:paraId="6ABB6E3C"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3380D5E1" w14:textId="77777777" w:rsidR="00A83BEA" w:rsidRPr="00A455D2" w:rsidRDefault="00A83BEA" w:rsidP="00A83BEA">
      <w:pPr>
        <w:pStyle w:val="NormalBold"/>
      </w:pPr>
      <w:r w:rsidRPr="00A455D2">
        <w:rPr>
          <w:rStyle w:val="HideTWBExt"/>
          <w:b w:val="0"/>
          <w:noProof w:val="0"/>
        </w:rPr>
        <w:t>&lt;/RepeatBlock-By&gt;</w:t>
      </w:r>
    </w:p>
    <w:p w14:paraId="7099E9A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BA5D8D3" w14:textId="77777777" w:rsidR="00A83BEA" w:rsidRPr="00A455D2" w:rsidRDefault="00A83BEA" w:rsidP="00A83BEA">
      <w:pPr>
        <w:pStyle w:val="NormalBold"/>
      </w:pPr>
      <w:r w:rsidRPr="00A455D2">
        <w:rPr>
          <w:rStyle w:val="HideTWBExt"/>
          <w:b w:val="0"/>
          <w:noProof w:val="0"/>
        </w:rPr>
        <w:t>&lt;Article&gt;</w:t>
      </w:r>
      <w:r w:rsidRPr="00A455D2">
        <w:t>Punkt 17c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638303C" w14:textId="77777777" w:rsidTr="00DF74A4">
        <w:trPr>
          <w:trHeight w:hRule="exact" w:val="240"/>
          <w:jc w:val="center"/>
        </w:trPr>
        <w:tc>
          <w:tcPr>
            <w:tcW w:w="9752" w:type="dxa"/>
            <w:gridSpan w:val="2"/>
            <w:tcBorders>
              <w:top w:val="nil"/>
              <w:left w:val="nil"/>
              <w:bottom w:val="nil"/>
              <w:right w:val="nil"/>
            </w:tcBorders>
          </w:tcPr>
          <w:p w14:paraId="047C0E2B" w14:textId="77777777" w:rsidR="00A83BEA" w:rsidRPr="00A455D2" w:rsidRDefault="00A83BEA" w:rsidP="00DF74A4"/>
        </w:tc>
      </w:tr>
      <w:tr w:rsidR="00A83BEA" w:rsidRPr="00A455D2" w14:paraId="06D37DB1" w14:textId="77777777" w:rsidTr="00DF74A4">
        <w:trPr>
          <w:trHeight w:val="240"/>
          <w:jc w:val="center"/>
        </w:trPr>
        <w:tc>
          <w:tcPr>
            <w:tcW w:w="4876" w:type="dxa"/>
            <w:tcBorders>
              <w:top w:val="nil"/>
              <w:left w:val="nil"/>
              <w:bottom w:val="nil"/>
              <w:right w:val="nil"/>
            </w:tcBorders>
          </w:tcPr>
          <w:p w14:paraId="549F328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A616E5A" w14:textId="77777777" w:rsidR="00A83BEA" w:rsidRPr="00A455D2" w:rsidRDefault="00A83BEA" w:rsidP="00DF74A4">
            <w:pPr>
              <w:pStyle w:val="AmColumnHeading"/>
            </w:pPr>
            <w:r w:rsidRPr="00A455D2">
              <w:t>Ändringsförslag</w:t>
            </w:r>
          </w:p>
        </w:tc>
      </w:tr>
      <w:tr w:rsidR="00A83BEA" w:rsidRPr="00A455D2" w14:paraId="6ED7B154" w14:textId="77777777" w:rsidTr="00DF74A4">
        <w:trPr>
          <w:jc w:val="center"/>
        </w:trPr>
        <w:tc>
          <w:tcPr>
            <w:tcW w:w="4876" w:type="dxa"/>
            <w:tcBorders>
              <w:top w:val="nil"/>
              <w:left w:val="nil"/>
              <w:bottom w:val="nil"/>
              <w:right w:val="nil"/>
            </w:tcBorders>
          </w:tcPr>
          <w:p w14:paraId="7A89A0AD" w14:textId="77777777" w:rsidR="00A83BEA" w:rsidRPr="00A455D2" w:rsidRDefault="00A83BEA" w:rsidP="00DF74A4">
            <w:pPr>
              <w:pStyle w:val="Normal6a"/>
            </w:pPr>
          </w:p>
        </w:tc>
        <w:tc>
          <w:tcPr>
            <w:tcW w:w="4876" w:type="dxa"/>
            <w:tcBorders>
              <w:top w:val="nil"/>
              <w:left w:val="nil"/>
              <w:bottom w:val="nil"/>
              <w:right w:val="nil"/>
            </w:tcBorders>
          </w:tcPr>
          <w:p w14:paraId="0CE60197" w14:textId="77777777" w:rsidR="00A83BEA" w:rsidRPr="00A455D2" w:rsidRDefault="00A83BEA" w:rsidP="00DF74A4">
            <w:pPr>
              <w:pStyle w:val="Normal6a"/>
            </w:pPr>
            <w:r w:rsidRPr="00A455D2">
              <w:rPr>
                <w:b/>
                <w:i/>
              </w:rPr>
              <w:t>17c.</w:t>
            </w:r>
            <w:r w:rsidRPr="00A455D2">
              <w:tab/>
            </w:r>
            <w:r w:rsidRPr="00A455D2">
              <w:rPr>
                <w:b/>
                <w:i/>
              </w:rPr>
              <w:t>Europaparlamentet uppmanar med kraft kommissionen att bedriva djupgående forskning om könsfientliga rörelser för att få djupare insikt i deras nuvarande verksamhet och finansieringsstrategier. Parlamentet betonar att förståelsen av denna dynamik är avgörande för att skydda ett modernt, inkluderande och tolerant Europa som lever upp till sina värderingar.</w:t>
            </w:r>
          </w:p>
        </w:tc>
      </w:tr>
    </w:tbl>
    <w:p w14:paraId="63BADB8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8589C4" w14:textId="77777777" w:rsidR="00A83BEA" w:rsidRPr="00A455D2" w:rsidRDefault="00A83BEA" w:rsidP="00A83BEA">
      <w:r w:rsidRPr="00A455D2">
        <w:rPr>
          <w:rStyle w:val="HideTWBExt"/>
          <w:noProof w:val="0"/>
        </w:rPr>
        <w:t>&lt;/Amend&gt;</w:t>
      </w:r>
    </w:p>
    <w:p w14:paraId="44CF3FB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717</w:t>
      </w:r>
      <w:r w:rsidRPr="00A455D2">
        <w:rPr>
          <w:rStyle w:val="HideTWBExt"/>
          <w:b w:val="0"/>
          <w:noProof w:val="0"/>
        </w:rPr>
        <w:t>&lt;/NumAm&gt;</w:t>
      </w:r>
    </w:p>
    <w:p w14:paraId="5DCBAF7C"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A1812BE" w14:textId="77777777" w:rsidR="00A83BEA" w:rsidRPr="00A455D2" w:rsidRDefault="00A83BEA" w:rsidP="00A83BEA">
      <w:pPr>
        <w:pStyle w:val="NormalBold"/>
      </w:pPr>
      <w:r w:rsidRPr="00A455D2">
        <w:rPr>
          <w:rStyle w:val="HideTWBExt"/>
          <w:b w:val="0"/>
          <w:noProof w:val="0"/>
        </w:rPr>
        <w:t>&lt;/RepeatBlock-By&gt;</w:t>
      </w:r>
    </w:p>
    <w:p w14:paraId="3893F60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F52B081" w14:textId="77777777" w:rsidR="00A83BEA" w:rsidRPr="00A455D2" w:rsidRDefault="00A83BEA" w:rsidP="00A83BEA">
      <w:pPr>
        <w:pStyle w:val="NormalBold"/>
      </w:pPr>
      <w:r w:rsidRPr="00A455D2">
        <w:rPr>
          <w:rStyle w:val="HideTWBExt"/>
          <w:b w:val="0"/>
          <w:noProof w:val="0"/>
        </w:rPr>
        <w:t>&lt;Article&gt;</w:t>
      </w:r>
      <w:r w:rsidRPr="00A455D2">
        <w:t>Punkt 17d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FED780C" w14:textId="77777777" w:rsidTr="00DF74A4">
        <w:trPr>
          <w:trHeight w:hRule="exact" w:val="240"/>
          <w:jc w:val="center"/>
        </w:trPr>
        <w:tc>
          <w:tcPr>
            <w:tcW w:w="9752" w:type="dxa"/>
            <w:gridSpan w:val="2"/>
            <w:tcBorders>
              <w:top w:val="nil"/>
              <w:left w:val="nil"/>
              <w:bottom w:val="nil"/>
              <w:right w:val="nil"/>
            </w:tcBorders>
          </w:tcPr>
          <w:p w14:paraId="424A1AA8" w14:textId="77777777" w:rsidR="00A83BEA" w:rsidRPr="00A455D2" w:rsidRDefault="00A83BEA" w:rsidP="00DF74A4"/>
        </w:tc>
      </w:tr>
      <w:tr w:rsidR="00A83BEA" w:rsidRPr="00A455D2" w14:paraId="3BC45DBA" w14:textId="77777777" w:rsidTr="00DF74A4">
        <w:trPr>
          <w:trHeight w:val="240"/>
          <w:jc w:val="center"/>
        </w:trPr>
        <w:tc>
          <w:tcPr>
            <w:tcW w:w="4876" w:type="dxa"/>
            <w:tcBorders>
              <w:top w:val="nil"/>
              <w:left w:val="nil"/>
              <w:bottom w:val="nil"/>
              <w:right w:val="nil"/>
            </w:tcBorders>
          </w:tcPr>
          <w:p w14:paraId="4423361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5DF8A2B" w14:textId="77777777" w:rsidR="00A83BEA" w:rsidRPr="00A455D2" w:rsidRDefault="00A83BEA" w:rsidP="00DF74A4">
            <w:pPr>
              <w:pStyle w:val="AmColumnHeading"/>
            </w:pPr>
            <w:r w:rsidRPr="00A455D2">
              <w:t>Ändringsförslag</w:t>
            </w:r>
          </w:p>
        </w:tc>
      </w:tr>
      <w:tr w:rsidR="00A83BEA" w:rsidRPr="00A455D2" w14:paraId="022FC467" w14:textId="77777777" w:rsidTr="00DF74A4">
        <w:trPr>
          <w:jc w:val="center"/>
        </w:trPr>
        <w:tc>
          <w:tcPr>
            <w:tcW w:w="4876" w:type="dxa"/>
            <w:tcBorders>
              <w:top w:val="nil"/>
              <w:left w:val="nil"/>
              <w:bottom w:val="nil"/>
              <w:right w:val="nil"/>
            </w:tcBorders>
          </w:tcPr>
          <w:p w14:paraId="774C74B2" w14:textId="77777777" w:rsidR="00A83BEA" w:rsidRPr="00A455D2" w:rsidRDefault="00A83BEA" w:rsidP="00DF74A4">
            <w:pPr>
              <w:pStyle w:val="Normal6a"/>
            </w:pPr>
          </w:p>
        </w:tc>
        <w:tc>
          <w:tcPr>
            <w:tcW w:w="4876" w:type="dxa"/>
            <w:tcBorders>
              <w:top w:val="nil"/>
              <w:left w:val="nil"/>
              <w:bottom w:val="nil"/>
              <w:right w:val="nil"/>
            </w:tcBorders>
          </w:tcPr>
          <w:p w14:paraId="4B25BF7C" w14:textId="77777777" w:rsidR="00A83BEA" w:rsidRPr="00A455D2" w:rsidRDefault="00A83BEA" w:rsidP="00DF74A4">
            <w:pPr>
              <w:pStyle w:val="Normal6a"/>
            </w:pPr>
            <w:r w:rsidRPr="00A455D2">
              <w:rPr>
                <w:b/>
                <w:i/>
              </w:rPr>
              <w:t>17d.</w:t>
            </w:r>
            <w:r w:rsidRPr="00A455D2">
              <w:tab/>
            </w:r>
            <w:r w:rsidRPr="00A455D2">
              <w:rPr>
                <w:b/>
                <w:i/>
              </w:rPr>
              <w:t>Europaparlamentet betonar behovet av att på ett djupare plan förstå fenomenet incel och dess ideologi, och av att lägga fram mer aktiva strategier för att motverka detta och dess narrativ. Parlamentet betonar vikten av förebyggande åtgärder, bland annat genom att öka den digitala mediekompetensen, avmystifiera kön och sexualitet bland ungdomar och öka medvetenheten bland yrkesverksamma och vårdgivare. Parlamentet betonar vikten av att komma till rätta med såväl de potentiella säkerhetsfrågorna i samband med fenomenet incel och dess ideologi, som de underliggande psykiska hälsofrågorna.</w:t>
            </w:r>
          </w:p>
        </w:tc>
      </w:tr>
    </w:tbl>
    <w:p w14:paraId="7D8E5A6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92F7AC9" w14:textId="77777777" w:rsidR="00A83BEA" w:rsidRPr="00A455D2" w:rsidRDefault="00A83BEA" w:rsidP="00A83BEA">
      <w:r w:rsidRPr="00A455D2">
        <w:rPr>
          <w:rStyle w:val="HideTWBExt"/>
          <w:noProof w:val="0"/>
        </w:rPr>
        <w:t>&lt;/Amend&gt;</w:t>
      </w:r>
    </w:p>
    <w:p w14:paraId="74BE80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718</w:t>
      </w:r>
      <w:r w:rsidRPr="00A455D2">
        <w:rPr>
          <w:rStyle w:val="HideTWBExt"/>
          <w:b w:val="0"/>
          <w:noProof w:val="0"/>
        </w:rPr>
        <w:t>&lt;/NumAm&gt;</w:t>
      </w:r>
    </w:p>
    <w:p w14:paraId="4B554130"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20B2A462" w14:textId="77777777" w:rsidR="00A83BEA" w:rsidRPr="00A455D2" w:rsidRDefault="00A83BEA" w:rsidP="00A83BEA">
      <w:pPr>
        <w:pStyle w:val="NormalBold"/>
      </w:pPr>
      <w:r w:rsidRPr="00A455D2">
        <w:rPr>
          <w:rStyle w:val="HideTWBExt"/>
          <w:b w:val="0"/>
          <w:noProof w:val="0"/>
        </w:rPr>
        <w:t>&lt;/RepeatBlock-By&gt;</w:t>
      </w:r>
    </w:p>
    <w:p w14:paraId="0059043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202954D" w14:textId="77777777" w:rsidR="00A83BEA" w:rsidRPr="00A455D2" w:rsidRDefault="00A83BEA" w:rsidP="00A83BEA">
      <w:pPr>
        <w:pStyle w:val="NormalBold"/>
      </w:pPr>
      <w:r w:rsidRPr="00A455D2">
        <w:rPr>
          <w:rStyle w:val="HideTWBExt"/>
          <w:b w:val="0"/>
          <w:noProof w:val="0"/>
        </w:rPr>
        <w:t>&lt;Article&gt;</w:t>
      </w:r>
      <w:r w:rsidRPr="00A455D2">
        <w:t>Punkt 17d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F9890DD" w14:textId="77777777" w:rsidTr="00DF74A4">
        <w:trPr>
          <w:trHeight w:hRule="exact" w:val="240"/>
          <w:jc w:val="center"/>
        </w:trPr>
        <w:tc>
          <w:tcPr>
            <w:tcW w:w="9752" w:type="dxa"/>
            <w:gridSpan w:val="2"/>
            <w:tcBorders>
              <w:top w:val="nil"/>
              <w:left w:val="nil"/>
              <w:bottom w:val="nil"/>
              <w:right w:val="nil"/>
            </w:tcBorders>
          </w:tcPr>
          <w:p w14:paraId="6826B271" w14:textId="77777777" w:rsidR="00A83BEA" w:rsidRPr="00A455D2" w:rsidRDefault="00A83BEA" w:rsidP="00DF74A4"/>
        </w:tc>
      </w:tr>
      <w:tr w:rsidR="00A83BEA" w:rsidRPr="00A455D2" w14:paraId="6712EB28" w14:textId="77777777" w:rsidTr="00DF74A4">
        <w:trPr>
          <w:trHeight w:val="240"/>
          <w:jc w:val="center"/>
        </w:trPr>
        <w:tc>
          <w:tcPr>
            <w:tcW w:w="4876" w:type="dxa"/>
            <w:tcBorders>
              <w:top w:val="nil"/>
              <w:left w:val="nil"/>
              <w:bottom w:val="nil"/>
              <w:right w:val="nil"/>
            </w:tcBorders>
          </w:tcPr>
          <w:p w14:paraId="0AFA32C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B7A8A28" w14:textId="77777777" w:rsidR="00A83BEA" w:rsidRPr="00A455D2" w:rsidRDefault="00A83BEA" w:rsidP="00DF74A4">
            <w:pPr>
              <w:pStyle w:val="AmColumnHeading"/>
            </w:pPr>
            <w:r w:rsidRPr="00A455D2">
              <w:t>Ändringsförslag</w:t>
            </w:r>
          </w:p>
        </w:tc>
      </w:tr>
      <w:tr w:rsidR="00A83BEA" w:rsidRPr="00A455D2" w14:paraId="5FEFBE4B" w14:textId="77777777" w:rsidTr="00DF74A4">
        <w:trPr>
          <w:jc w:val="center"/>
        </w:trPr>
        <w:tc>
          <w:tcPr>
            <w:tcW w:w="4876" w:type="dxa"/>
            <w:tcBorders>
              <w:top w:val="nil"/>
              <w:left w:val="nil"/>
              <w:bottom w:val="nil"/>
              <w:right w:val="nil"/>
            </w:tcBorders>
          </w:tcPr>
          <w:p w14:paraId="5BD45A6F" w14:textId="77777777" w:rsidR="00A83BEA" w:rsidRPr="00A455D2" w:rsidRDefault="00A83BEA" w:rsidP="00DF74A4">
            <w:pPr>
              <w:pStyle w:val="Normal6a"/>
            </w:pPr>
          </w:p>
        </w:tc>
        <w:tc>
          <w:tcPr>
            <w:tcW w:w="4876" w:type="dxa"/>
            <w:tcBorders>
              <w:top w:val="nil"/>
              <w:left w:val="nil"/>
              <w:bottom w:val="nil"/>
              <w:right w:val="nil"/>
            </w:tcBorders>
          </w:tcPr>
          <w:p w14:paraId="7C9E4CA8" w14:textId="77777777" w:rsidR="00A83BEA" w:rsidRPr="00A455D2" w:rsidRDefault="00A83BEA" w:rsidP="00DF74A4">
            <w:pPr>
              <w:pStyle w:val="Normal6a"/>
            </w:pPr>
            <w:r w:rsidRPr="00A455D2">
              <w:rPr>
                <w:b/>
                <w:i/>
              </w:rPr>
              <w:t>17d.</w:t>
            </w:r>
            <w:r w:rsidRPr="00A455D2">
              <w:tab/>
            </w:r>
            <w:r w:rsidRPr="00A455D2">
              <w:rPr>
                <w:b/>
                <w:i/>
              </w:rPr>
              <w:t>Europaparlamentet påminner om att EIGE har upplevt ihållande problem med underbemanning, vilket ytterligare förvärrats av den kraftiga ökningen av fall av begäran om tekniskt bistånd.</w:t>
            </w:r>
          </w:p>
        </w:tc>
      </w:tr>
    </w:tbl>
    <w:p w14:paraId="0B64276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C4954D2" w14:textId="77777777" w:rsidR="00A83BEA" w:rsidRPr="00A455D2" w:rsidRDefault="00A83BEA" w:rsidP="00A83BEA">
      <w:r w:rsidRPr="00A455D2">
        <w:rPr>
          <w:rStyle w:val="HideTWBExt"/>
          <w:noProof w:val="0"/>
        </w:rPr>
        <w:t>&lt;/Amend&gt;</w:t>
      </w:r>
    </w:p>
    <w:p w14:paraId="6E3BAAF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719</w:t>
      </w:r>
      <w:r w:rsidRPr="00A455D2">
        <w:rPr>
          <w:rStyle w:val="HideTWBExt"/>
          <w:b w:val="0"/>
          <w:noProof w:val="0"/>
        </w:rPr>
        <w:t>&lt;/NumAm&gt;</w:t>
      </w:r>
    </w:p>
    <w:p w14:paraId="021AFEF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0B3B114" w14:textId="77777777" w:rsidR="00A83BEA" w:rsidRPr="00A455D2" w:rsidRDefault="00A83BEA" w:rsidP="00A83BEA">
      <w:pPr>
        <w:pStyle w:val="NormalBold"/>
      </w:pPr>
      <w:r w:rsidRPr="00A455D2">
        <w:rPr>
          <w:rStyle w:val="HideTWBExt"/>
          <w:b w:val="0"/>
          <w:noProof w:val="0"/>
        </w:rPr>
        <w:t>&lt;/RepeatBlock-By&gt;</w:t>
      </w:r>
    </w:p>
    <w:p w14:paraId="689D2F5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12D5293" w14:textId="77777777" w:rsidR="00A83BEA" w:rsidRPr="00A455D2" w:rsidRDefault="00A83BEA" w:rsidP="00A83BEA">
      <w:pPr>
        <w:pStyle w:val="NormalBold"/>
      </w:pPr>
      <w:r w:rsidRPr="00A455D2">
        <w:rPr>
          <w:rStyle w:val="HideTWBExt"/>
          <w:b w:val="0"/>
          <w:noProof w:val="0"/>
        </w:rPr>
        <w:t>&lt;Article&gt;</w:t>
      </w:r>
      <w:r w:rsidRPr="00A455D2">
        <w:t>Punkt 17e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7609794" w14:textId="77777777" w:rsidTr="00DF74A4">
        <w:trPr>
          <w:trHeight w:hRule="exact" w:val="240"/>
          <w:jc w:val="center"/>
        </w:trPr>
        <w:tc>
          <w:tcPr>
            <w:tcW w:w="9752" w:type="dxa"/>
            <w:gridSpan w:val="2"/>
            <w:tcBorders>
              <w:top w:val="nil"/>
              <w:left w:val="nil"/>
              <w:bottom w:val="nil"/>
              <w:right w:val="nil"/>
            </w:tcBorders>
          </w:tcPr>
          <w:p w14:paraId="72C5BFEB" w14:textId="77777777" w:rsidR="00A83BEA" w:rsidRPr="00A455D2" w:rsidRDefault="00A83BEA" w:rsidP="00DF74A4"/>
        </w:tc>
      </w:tr>
      <w:tr w:rsidR="00A83BEA" w:rsidRPr="00A455D2" w14:paraId="4955FA40" w14:textId="77777777" w:rsidTr="00DF74A4">
        <w:trPr>
          <w:trHeight w:val="240"/>
          <w:jc w:val="center"/>
        </w:trPr>
        <w:tc>
          <w:tcPr>
            <w:tcW w:w="4876" w:type="dxa"/>
            <w:tcBorders>
              <w:top w:val="nil"/>
              <w:left w:val="nil"/>
              <w:bottom w:val="nil"/>
              <w:right w:val="nil"/>
            </w:tcBorders>
          </w:tcPr>
          <w:p w14:paraId="3FA3D05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A7BC58A" w14:textId="77777777" w:rsidR="00A83BEA" w:rsidRPr="00A455D2" w:rsidRDefault="00A83BEA" w:rsidP="00DF74A4">
            <w:pPr>
              <w:pStyle w:val="AmColumnHeading"/>
            </w:pPr>
            <w:r w:rsidRPr="00A455D2">
              <w:t>Ändringsförslag</w:t>
            </w:r>
          </w:p>
        </w:tc>
      </w:tr>
      <w:tr w:rsidR="00A83BEA" w:rsidRPr="00A455D2" w14:paraId="0160CD56" w14:textId="77777777" w:rsidTr="00DF74A4">
        <w:trPr>
          <w:jc w:val="center"/>
        </w:trPr>
        <w:tc>
          <w:tcPr>
            <w:tcW w:w="4876" w:type="dxa"/>
            <w:tcBorders>
              <w:top w:val="nil"/>
              <w:left w:val="nil"/>
              <w:bottom w:val="nil"/>
              <w:right w:val="nil"/>
            </w:tcBorders>
          </w:tcPr>
          <w:p w14:paraId="026E4F28" w14:textId="77777777" w:rsidR="00A83BEA" w:rsidRPr="00A455D2" w:rsidRDefault="00A83BEA" w:rsidP="00DF74A4">
            <w:pPr>
              <w:pStyle w:val="Normal6a"/>
            </w:pPr>
          </w:p>
        </w:tc>
        <w:tc>
          <w:tcPr>
            <w:tcW w:w="4876" w:type="dxa"/>
            <w:tcBorders>
              <w:top w:val="nil"/>
              <w:left w:val="nil"/>
              <w:bottom w:val="nil"/>
              <w:right w:val="nil"/>
            </w:tcBorders>
          </w:tcPr>
          <w:p w14:paraId="5CDF6634" w14:textId="77777777" w:rsidR="00A83BEA" w:rsidRPr="00A455D2" w:rsidRDefault="00A83BEA" w:rsidP="00DF74A4">
            <w:pPr>
              <w:pStyle w:val="Normal6a"/>
            </w:pPr>
            <w:r w:rsidRPr="00A455D2">
              <w:rPr>
                <w:b/>
                <w:i/>
              </w:rPr>
              <w:t>17e.</w:t>
            </w:r>
            <w:r w:rsidRPr="00A455D2">
              <w:tab/>
            </w:r>
            <w:r w:rsidRPr="00A455D2">
              <w:rPr>
                <w:b/>
                <w:i/>
              </w:rPr>
              <w:t>Europaparlamentet uppmanar med kraft kommissionen och medlemsstaterna att öka stödet till kvinnoorganisationer, inbegripet sådana som arbetar inom den humanitära sektorn, för att hantera den nuvarande minskningen av internationell finansiering.</w:t>
            </w:r>
          </w:p>
        </w:tc>
      </w:tr>
    </w:tbl>
    <w:p w14:paraId="79B20AB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E51402F" w14:textId="77777777" w:rsidR="00A83BEA" w:rsidRPr="00A455D2" w:rsidRDefault="00A83BEA" w:rsidP="00A83BEA">
      <w:r w:rsidRPr="00A455D2">
        <w:rPr>
          <w:rStyle w:val="HideTWBExt"/>
          <w:noProof w:val="0"/>
        </w:rPr>
        <w:t>&lt;/Amend&gt;</w:t>
      </w:r>
    </w:p>
    <w:p w14:paraId="4760051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720</w:t>
      </w:r>
      <w:r w:rsidRPr="00A455D2">
        <w:rPr>
          <w:rStyle w:val="HideTWBExt"/>
          <w:b w:val="0"/>
          <w:noProof w:val="0"/>
        </w:rPr>
        <w:t>&lt;/NumAm&gt;</w:t>
      </w:r>
    </w:p>
    <w:p w14:paraId="49AFF3D5"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7E2A2038" w14:textId="77777777" w:rsidR="00A83BEA" w:rsidRPr="00A455D2" w:rsidRDefault="00A83BEA" w:rsidP="00A83BEA">
      <w:pPr>
        <w:pStyle w:val="NormalBold"/>
      </w:pPr>
      <w:r w:rsidRPr="00A455D2">
        <w:rPr>
          <w:rStyle w:val="HideTWBExt"/>
          <w:b w:val="0"/>
          <w:noProof w:val="0"/>
        </w:rPr>
        <w:t>&lt;/RepeatBlock-By&gt;</w:t>
      </w:r>
    </w:p>
    <w:p w14:paraId="31230F7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915EDBA" w14:textId="77777777" w:rsidR="00A83BEA" w:rsidRPr="00A455D2" w:rsidRDefault="00A83BEA" w:rsidP="00A83BEA">
      <w:pPr>
        <w:pStyle w:val="NormalBold"/>
      </w:pPr>
      <w:r w:rsidRPr="00A455D2">
        <w:rPr>
          <w:rStyle w:val="HideTWBExt"/>
          <w:b w:val="0"/>
          <w:noProof w:val="0"/>
        </w:rPr>
        <w:t>&lt;Article&gt;</w:t>
      </w:r>
      <w:r w:rsidRPr="00A455D2">
        <w:t>Underrubrik 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699D9D4" w14:textId="77777777" w:rsidTr="00DF74A4">
        <w:trPr>
          <w:trHeight w:hRule="exact" w:val="240"/>
          <w:jc w:val="center"/>
        </w:trPr>
        <w:tc>
          <w:tcPr>
            <w:tcW w:w="9752" w:type="dxa"/>
            <w:gridSpan w:val="2"/>
            <w:tcBorders>
              <w:top w:val="nil"/>
              <w:left w:val="nil"/>
              <w:bottom w:val="nil"/>
              <w:right w:val="nil"/>
            </w:tcBorders>
          </w:tcPr>
          <w:p w14:paraId="494DBEB4" w14:textId="77777777" w:rsidR="00A83BEA" w:rsidRPr="00A455D2" w:rsidRDefault="00A83BEA" w:rsidP="00DF74A4"/>
        </w:tc>
      </w:tr>
      <w:tr w:rsidR="00A83BEA" w:rsidRPr="00A455D2" w14:paraId="52E81360" w14:textId="77777777" w:rsidTr="00DF74A4">
        <w:trPr>
          <w:trHeight w:val="240"/>
          <w:jc w:val="center"/>
        </w:trPr>
        <w:tc>
          <w:tcPr>
            <w:tcW w:w="4876" w:type="dxa"/>
            <w:tcBorders>
              <w:top w:val="nil"/>
              <w:left w:val="nil"/>
              <w:bottom w:val="nil"/>
              <w:right w:val="nil"/>
            </w:tcBorders>
          </w:tcPr>
          <w:p w14:paraId="17467D1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638FA54" w14:textId="77777777" w:rsidR="00A83BEA" w:rsidRPr="00A455D2" w:rsidRDefault="00A83BEA" w:rsidP="00DF74A4">
            <w:pPr>
              <w:pStyle w:val="AmColumnHeading"/>
            </w:pPr>
            <w:r w:rsidRPr="00A455D2">
              <w:t>Ändringsförslag</w:t>
            </w:r>
          </w:p>
        </w:tc>
      </w:tr>
      <w:tr w:rsidR="00A83BEA" w:rsidRPr="00A455D2" w14:paraId="49A6303E" w14:textId="77777777" w:rsidTr="00DF74A4">
        <w:trPr>
          <w:jc w:val="center"/>
        </w:trPr>
        <w:tc>
          <w:tcPr>
            <w:tcW w:w="4876" w:type="dxa"/>
            <w:tcBorders>
              <w:top w:val="nil"/>
              <w:left w:val="nil"/>
              <w:bottom w:val="nil"/>
              <w:right w:val="nil"/>
            </w:tcBorders>
          </w:tcPr>
          <w:p w14:paraId="2C3C1FD2" w14:textId="77777777" w:rsidR="00A83BEA" w:rsidRPr="00A455D2" w:rsidRDefault="00A83BEA" w:rsidP="00DF74A4">
            <w:pPr>
              <w:pStyle w:val="Normal6a"/>
            </w:pPr>
          </w:p>
        </w:tc>
        <w:tc>
          <w:tcPr>
            <w:tcW w:w="4876" w:type="dxa"/>
            <w:tcBorders>
              <w:top w:val="nil"/>
              <w:left w:val="nil"/>
              <w:bottom w:val="nil"/>
              <w:right w:val="nil"/>
            </w:tcBorders>
          </w:tcPr>
          <w:p w14:paraId="199D7BE1" w14:textId="77777777" w:rsidR="00A83BEA" w:rsidRPr="00A455D2" w:rsidRDefault="00A83BEA" w:rsidP="00DF74A4">
            <w:pPr>
              <w:pStyle w:val="Normal6a"/>
            </w:pPr>
            <w:r w:rsidRPr="00A455D2">
              <w:rPr>
                <w:b/>
                <w:i/>
              </w:rPr>
              <w:t>Den institutionella miljön</w:t>
            </w:r>
          </w:p>
        </w:tc>
      </w:tr>
    </w:tbl>
    <w:p w14:paraId="07959BA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18058EA" w14:textId="77777777" w:rsidR="00A83BEA" w:rsidRPr="00A455D2" w:rsidRDefault="00A83BEA" w:rsidP="00A83BEA">
      <w:r w:rsidRPr="00A455D2">
        <w:rPr>
          <w:rStyle w:val="HideTWBExt"/>
          <w:noProof w:val="0"/>
        </w:rPr>
        <w:t>&lt;/Amend&gt;</w:t>
      </w:r>
    </w:p>
    <w:p w14:paraId="4FC11FB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721</w:t>
      </w:r>
      <w:r w:rsidRPr="00A455D2">
        <w:rPr>
          <w:rStyle w:val="HideTWBExt"/>
          <w:b w:val="0"/>
          <w:noProof w:val="0"/>
        </w:rPr>
        <w:t>&lt;/NumAm&gt;</w:t>
      </w:r>
    </w:p>
    <w:p w14:paraId="3EEA87AC"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4663A34E" w14:textId="77777777" w:rsidR="00A83BEA" w:rsidRPr="00A455D2" w:rsidRDefault="00A83BEA" w:rsidP="00A83BEA">
      <w:pPr>
        <w:pStyle w:val="NormalBold"/>
      </w:pPr>
      <w:r w:rsidRPr="00A455D2">
        <w:rPr>
          <w:rStyle w:val="HideTWBExt"/>
          <w:b w:val="0"/>
          <w:noProof w:val="0"/>
        </w:rPr>
        <w:t>&lt;/RepeatBlock-By&gt;</w:t>
      </w:r>
    </w:p>
    <w:p w14:paraId="777CCEA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A1115BF" w14:textId="77777777" w:rsidR="00A83BEA" w:rsidRPr="00A455D2" w:rsidRDefault="00A83BEA" w:rsidP="00A83BEA">
      <w:pPr>
        <w:pStyle w:val="NormalBold"/>
      </w:pPr>
      <w:r w:rsidRPr="00A455D2">
        <w:rPr>
          <w:rStyle w:val="HideTWBExt"/>
          <w:b w:val="0"/>
          <w:noProof w:val="0"/>
        </w:rPr>
        <w:t>&lt;Article&gt;</w:t>
      </w:r>
      <w:r w:rsidRPr="00A455D2">
        <w:t>Punkt 17f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84D4DB8" w14:textId="77777777" w:rsidTr="00DF74A4">
        <w:trPr>
          <w:trHeight w:hRule="exact" w:val="240"/>
          <w:jc w:val="center"/>
        </w:trPr>
        <w:tc>
          <w:tcPr>
            <w:tcW w:w="9752" w:type="dxa"/>
            <w:gridSpan w:val="2"/>
            <w:tcBorders>
              <w:top w:val="nil"/>
              <w:left w:val="nil"/>
              <w:bottom w:val="nil"/>
              <w:right w:val="nil"/>
            </w:tcBorders>
          </w:tcPr>
          <w:p w14:paraId="4C7BE6AD" w14:textId="77777777" w:rsidR="00A83BEA" w:rsidRPr="00A455D2" w:rsidRDefault="00A83BEA" w:rsidP="00DF74A4"/>
        </w:tc>
      </w:tr>
      <w:tr w:rsidR="00A83BEA" w:rsidRPr="00A455D2" w14:paraId="0430402F" w14:textId="77777777" w:rsidTr="00DF74A4">
        <w:trPr>
          <w:trHeight w:val="240"/>
          <w:jc w:val="center"/>
        </w:trPr>
        <w:tc>
          <w:tcPr>
            <w:tcW w:w="4876" w:type="dxa"/>
            <w:tcBorders>
              <w:top w:val="nil"/>
              <w:left w:val="nil"/>
              <w:bottom w:val="nil"/>
              <w:right w:val="nil"/>
            </w:tcBorders>
          </w:tcPr>
          <w:p w14:paraId="58AB61A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CD833B" w14:textId="77777777" w:rsidR="00A83BEA" w:rsidRPr="00A455D2" w:rsidRDefault="00A83BEA" w:rsidP="00DF74A4">
            <w:pPr>
              <w:pStyle w:val="AmColumnHeading"/>
            </w:pPr>
            <w:r w:rsidRPr="00A455D2">
              <w:t>Ändringsförslag</w:t>
            </w:r>
          </w:p>
        </w:tc>
      </w:tr>
      <w:tr w:rsidR="00A83BEA" w:rsidRPr="00A455D2" w14:paraId="19157F12" w14:textId="77777777" w:rsidTr="00DF74A4">
        <w:trPr>
          <w:jc w:val="center"/>
        </w:trPr>
        <w:tc>
          <w:tcPr>
            <w:tcW w:w="4876" w:type="dxa"/>
            <w:tcBorders>
              <w:top w:val="nil"/>
              <w:left w:val="nil"/>
              <w:bottom w:val="nil"/>
              <w:right w:val="nil"/>
            </w:tcBorders>
          </w:tcPr>
          <w:p w14:paraId="4A1B0512" w14:textId="77777777" w:rsidR="00A83BEA" w:rsidRPr="00A455D2" w:rsidRDefault="00A83BEA" w:rsidP="00DF74A4">
            <w:pPr>
              <w:pStyle w:val="Normal6a"/>
            </w:pPr>
          </w:p>
        </w:tc>
        <w:tc>
          <w:tcPr>
            <w:tcW w:w="4876" w:type="dxa"/>
            <w:tcBorders>
              <w:top w:val="nil"/>
              <w:left w:val="nil"/>
              <w:bottom w:val="nil"/>
              <w:right w:val="nil"/>
            </w:tcBorders>
          </w:tcPr>
          <w:p w14:paraId="099E4DA6" w14:textId="77777777" w:rsidR="00A83BEA" w:rsidRPr="00A455D2" w:rsidRDefault="00A83BEA" w:rsidP="00DF74A4">
            <w:pPr>
              <w:pStyle w:val="Normal6a"/>
            </w:pPr>
            <w:r w:rsidRPr="00A455D2">
              <w:rPr>
                <w:b/>
                <w:i/>
              </w:rPr>
              <w:t>17f.</w:t>
            </w:r>
            <w:r w:rsidRPr="00A455D2">
              <w:tab/>
            </w:r>
            <w:r w:rsidRPr="00A455D2">
              <w:rPr>
                <w:b/>
                <w:i/>
              </w:rPr>
              <w:t>Europaparlamentet uppmanar kommissionen att se till att Europeiska jämställdhetsinstitutet (EIGE) har tillräckliga ekonomiska resurser och personalresurser för att effektivt kunna utföra sina uppgifter och ha utrymme att anpassa sig till föränderliga omständigheter, inbegripet inflationstryck. Parlamentet uppmanar kommissionen att se till att EIGE tilldelas tillräckliga ytterligare resurser om byrån genom ett lagstiftningsförslag tilldelas nya uppgifter, i linje med det interinstitutionella avtalet av den 16 december 2020 om budgetdisciplin, samarbete i budgetfrågor och sund ekonomisk förvaltning.</w:t>
            </w:r>
          </w:p>
        </w:tc>
      </w:tr>
    </w:tbl>
    <w:p w14:paraId="68B89DF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D920BEB" w14:textId="77777777" w:rsidR="00A83BEA" w:rsidRPr="00A455D2" w:rsidRDefault="00A83BEA" w:rsidP="00A83BEA">
      <w:r w:rsidRPr="00A455D2">
        <w:rPr>
          <w:rStyle w:val="HideTWBExt"/>
          <w:noProof w:val="0"/>
        </w:rPr>
        <w:t>&lt;/Amend&gt;</w:t>
      </w:r>
    </w:p>
    <w:p w14:paraId="1CB517A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722</w:t>
      </w:r>
      <w:r w:rsidRPr="00A455D2">
        <w:rPr>
          <w:rStyle w:val="HideTWBExt"/>
          <w:b w:val="0"/>
          <w:noProof w:val="0"/>
        </w:rPr>
        <w:t>&lt;/NumAm&gt;</w:t>
      </w:r>
    </w:p>
    <w:p w14:paraId="6A59999D"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0A671978" w14:textId="77777777" w:rsidR="00A83BEA" w:rsidRPr="00A455D2" w:rsidRDefault="00A83BEA" w:rsidP="00A83BEA">
      <w:pPr>
        <w:pStyle w:val="NormalBold"/>
      </w:pPr>
      <w:r w:rsidRPr="00A455D2">
        <w:rPr>
          <w:rStyle w:val="HideTWBExt"/>
          <w:b w:val="0"/>
          <w:noProof w:val="0"/>
        </w:rPr>
        <w:t>&lt;/RepeatBlock-By&gt;</w:t>
      </w:r>
    </w:p>
    <w:p w14:paraId="3048C69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2F873D0" w14:textId="77777777" w:rsidR="00A83BEA" w:rsidRPr="00A455D2" w:rsidRDefault="00A83BEA" w:rsidP="00A83BEA">
      <w:pPr>
        <w:pStyle w:val="NormalBold"/>
      </w:pPr>
      <w:r w:rsidRPr="00A455D2">
        <w:rPr>
          <w:rStyle w:val="HideTWBExt"/>
          <w:b w:val="0"/>
          <w:noProof w:val="0"/>
        </w:rPr>
        <w:t>&lt;Article&gt;</w:t>
      </w:r>
      <w:r w:rsidRPr="00A455D2">
        <w:t>Punkt 17g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3BFC6ED" w14:textId="77777777" w:rsidTr="00DF74A4">
        <w:trPr>
          <w:trHeight w:hRule="exact" w:val="240"/>
          <w:jc w:val="center"/>
        </w:trPr>
        <w:tc>
          <w:tcPr>
            <w:tcW w:w="9752" w:type="dxa"/>
            <w:gridSpan w:val="2"/>
            <w:tcBorders>
              <w:top w:val="nil"/>
              <w:left w:val="nil"/>
              <w:bottom w:val="nil"/>
              <w:right w:val="nil"/>
            </w:tcBorders>
          </w:tcPr>
          <w:p w14:paraId="407FD94A" w14:textId="77777777" w:rsidR="00A83BEA" w:rsidRPr="00A455D2" w:rsidRDefault="00A83BEA" w:rsidP="00DF74A4"/>
        </w:tc>
      </w:tr>
      <w:tr w:rsidR="00A83BEA" w:rsidRPr="00A455D2" w14:paraId="13A4A389" w14:textId="77777777" w:rsidTr="00DF74A4">
        <w:trPr>
          <w:trHeight w:val="240"/>
          <w:jc w:val="center"/>
        </w:trPr>
        <w:tc>
          <w:tcPr>
            <w:tcW w:w="4876" w:type="dxa"/>
            <w:tcBorders>
              <w:top w:val="nil"/>
              <w:left w:val="nil"/>
              <w:bottom w:val="nil"/>
              <w:right w:val="nil"/>
            </w:tcBorders>
          </w:tcPr>
          <w:p w14:paraId="6F3F19C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2CDFE60" w14:textId="77777777" w:rsidR="00A83BEA" w:rsidRPr="00A455D2" w:rsidRDefault="00A83BEA" w:rsidP="00DF74A4">
            <w:pPr>
              <w:pStyle w:val="AmColumnHeading"/>
            </w:pPr>
            <w:r w:rsidRPr="00A455D2">
              <w:t>Ändringsförslag</w:t>
            </w:r>
          </w:p>
        </w:tc>
      </w:tr>
      <w:tr w:rsidR="00A83BEA" w:rsidRPr="00A455D2" w14:paraId="33E8F9FD" w14:textId="77777777" w:rsidTr="00DF74A4">
        <w:trPr>
          <w:jc w:val="center"/>
        </w:trPr>
        <w:tc>
          <w:tcPr>
            <w:tcW w:w="4876" w:type="dxa"/>
            <w:tcBorders>
              <w:top w:val="nil"/>
              <w:left w:val="nil"/>
              <w:bottom w:val="nil"/>
              <w:right w:val="nil"/>
            </w:tcBorders>
          </w:tcPr>
          <w:p w14:paraId="2E227F82" w14:textId="77777777" w:rsidR="00A83BEA" w:rsidRPr="00A455D2" w:rsidRDefault="00A83BEA" w:rsidP="00DF74A4">
            <w:pPr>
              <w:pStyle w:val="Normal6a"/>
            </w:pPr>
          </w:p>
        </w:tc>
        <w:tc>
          <w:tcPr>
            <w:tcW w:w="4876" w:type="dxa"/>
            <w:tcBorders>
              <w:top w:val="nil"/>
              <w:left w:val="nil"/>
              <w:bottom w:val="nil"/>
              <w:right w:val="nil"/>
            </w:tcBorders>
          </w:tcPr>
          <w:p w14:paraId="7C8275AA" w14:textId="77777777" w:rsidR="00A83BEA" w:rsidRPr="00A455D2" w:rsidRDefault="00A83BEA" w:rsidP="00DF74A4">
            <w:pPr>
              <w:pStyle w:val="Normal6a"/>
            </w:pPr>
            <w:r w:rsidRPr="00A455D2">
              <w:rPr>
                <w:b/>
                <w:i/>
              </w:rPr>
              <w:t>17g.</w:t>
            </w:r>
            <w:r w:rsidRPr="00A455D2">
              <w:tab/>
            </w:r>
            <w:r w:rsidRPr="00A455D2">
              <w:rPr>
                <w:b/>
                <w:i/>
              </w:rPr>
              <w:t>Europaparlamentet uppmanar kommissionen att säkerställa att det inrättas institutioner för jämställdhet såväl på EU-nivå som i medlemsstaterna. Parlamentet uppmanar med kraft kommissionen att övervaka och uppmuntra ett snabbt genomförande av direktivet om standarder för likabehandlingsorgan och att lägga fram en rekommendation till medlemsstaterna om standarder för deras funktion och uppgifter, för att underlätta ett korrekt införlivande av direktivet och säkerställa harmonisering av inrättandet av jämlikhetsorgan inom unionen.</w:t>
            </w:r>
          </w:p>
        </w:tc>
      </w:tr>
    </w:tbl>
    <w:p w14:paraId="0BCB22E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B059530" w14:textId="77777777" w:rsidR="00A83BEA" w:rsidRPr="00A455D2" w:rsidRDefault="00A83BEA" w:rsidP="00A83BEA">
      <w:r w:rsidRPr="00A455D2">
        <w:rPr>
          <w:rStyle w:val="HideTWBExt"/>
          <w:noProof w:val="0"/>
        </w:rPr>
        <w:t>&lt;/Amend&gt;</w:t>
      </w:r>
    </w:p>
    <w:p w14:paraId="509B616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723</w:t>
      </w:r>
      <w:r w:rsidRPr="00A455D2">
        <w:rPr>
          <w:rStyle w:val="HideTWBExt"/>
          <w:b w:val="0"/>
          <w:noProof w:val="0"/>
        </w:rPr>
        <w:t>&lt;/NumAm&gt;</w:t>
      </w:r>
    </w:p>
    <w:p w14:paraId="73F50389"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19958B6B" w14:textId="77777777" w:rsidR="00A83BEA" w:rsidRPr="00A455D2" w:rsidRDefault="00A83BEA" w:rsidP="00A83BEA">
      <w:pPr>
        <w:pStyle w:val="NormalBold"/>
      </w:pPr>
      <w:r w:rsidRPr="00A455D2">
        <w:rPr>
          <w:rStyle w:val="HideTWBExt"/>
          <w:b w:val="0"/>
          <w:noProof w:val="0"/>
        </w:rPr>
        <w:t>&lt;/RepeatBlock-By&gt;</w:t>
      </w:r>
    </w:p>
    <w:p w14:paraId="19124A0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DAEFDA7" w14:textId="77777777" w:rsidR="00A83BEA" w:rsidRPr="00A455D2" w:rsidRDefault="00A83BEA" w:rsidP="00A83BEA">
      <w:pPr>
        <w:pStyle w:val="NormalBold"/>
      </w:pPr>
      <w:r w:rsidRPr="00A455D2">
        <w:rPr>
          <w:rStyle w:val="HideTWBExt"/>
          <w:b w:val="0"/>
          <w:noProof w:val="0"/>
        </w:rPr>
        <w:t>&lt;Article&gt;</w:t>
      </w:r>
      <w:r w:rsidRPr="00A455D2">
        <w:t>Punkt 17h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EAE5428" w14:textId="77777777" w:rsidTr="00DF74A4">
        <w:trPr>
          <w:trHeight w:hRule="exact" w:val="240"/>
          <w:jc w:val="center"/>
        </w:trPr>
        <w:tc>
          <w:tcPr>
            <w:tcW w:w="9752" w:type="dxa"/>
            <w:gridSpan w:val="2"/>
            <w:tcBorders>
              <w:top w:val="nil"/>
              <w:left w:val="nil"/>
              <w:bottom w:val="nil"/>
              <w:right w:val="nil"/>
            </w:tcBorders>
          </w:tcPr>
          <w:p w14:paraId="6D45ED52" w14:textId="77777777" w:rsidR="00A83BEA" w:rsidRPr="00A455D2" w:rsidRDefault="00A83BEA" w:rsidP="00DF74A4"/>
        </w:tc>
      </w:tr>
      <w:tr w:rsidR="00A83BEA" w:rsidRPr="00A455D2" w14:paraId="5D85FC4D" w14:textId="77777777" w:rsidTr="00DF74A4">
        <w:trPr>
          <w:trHeight w:val="240"/>
          <w:jc w:val="center"/>
        </w:trPr>
        <w:tc>
          <w:tcPr>
            <w:tcW w:w="4876" w:type="dxa"/>
            <w:tcBorders>
              <w:top w:val="nil"/>
              <w:left w:val="nil"/>
              <w:bottom w:val="nil"/>
              <w:right w:val="nil"/>
            </w:tcBorders>
          </w:tcPr>
          <w:p w14:paraId="70DF55A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2E4C5D3" w14:textId="77777777" w:rsidR="00A83BEA" w:rsidRPr="00A455D2" w:rsidRDefault="00A83BEA" w:rsidP="00DF74A4">
            <w:pPr>
              <w:pStyle w:val="AmColumnHeading"/>
            </w:pPr>
            <w:r w:rsidRPr="00A455D2">
              <w:t>Ändringsförslag</w:t>
            </w:r>
          </w:p>
        </w:tc>
      </w:tr>
      <w:tr w:rsidR="00A83BEA" w:rsidRPr="00A455D2" w14:paraId="5798B773" w14:textId="77777777" w:rsidTr="00DF74A4">
        <w:trPr>
          <w:jc w:val="center"/>
        </w:trPr>
        <w:tc>
          <w:tcPr>
            <w:tcW w:w="4876" w:type="dxa"/>
            <w:tcBorders>
              <w:top w:val="nil"/>
              <w:left w:val="nil"/>
              <w:bottom w:val="nil"/>
              <w:right w:val="nil"/>
            </w:tcBorders>
          </w:tcPr>
          <w:p w14:paraId="782D0F34" w14:textId="77777777" w:rsidR="00A83BEA" w:rsidRPr="00A455D2" w:rsidRDefault="00A83BEA" w:rsidP="00DF74A4">
            <w:pPr>
              <w:pStyle w:val="Normal6a"/>
            </w:pPr>
          </w:p>
        </w:tc>
        <w:tc>
          <w:tcPr>
            <w:tcW w:w="4876" w:type="dxa"/>
            <w:tcBorders>
              <w:top w:val="nil"/>
              <w:left w:val="nil"/>
              <w:bottom w:val="nil"/>
              <w:right w:val="nil"/>
            </w:tcBorders>
          </w:tcPr>
          <w:p w14:paraId="73AD3A0B" w14:textId="77777777" w:rsidR="00A83BEA" w:rsidRPr="00A455D2" w:rsidRDefault="00A83BEA" w:rsidP="00DF74A4">
            <w:pPr>
              <w:pStyle w:val="Normal6a"/>
            </w:pPr>
            <w:r w:rsidRPr="00A455D2">
              <w:rPr>
                <w:b/>
                <w:i/>
              </w:rPr>
              <w:t>17h.</w:t>
            </w:r>
            <w:r w:rsidRPr="00A455D2">
              <w:tab/>
            </w:r>
            <w:r w:rsidRPr="00A455D2">
              <w:rPr>
                <w:b/>
                <w:i/>
              </w:rPr>
              <w:t>Europaparlamentet uppmanar rådet att införa en konstellation för jämställdhet som samlar ministrar och statssekreterare med ansvar för jämställdhet i ett särskilt forum för att åstadkomma gemensamma och konkreta åtgärder som syftar till att hitta lösningar på utmaningarna på området för kvinnors rättigheter och jämställdhet samt säkerställa att jämställdhetsfrågor diskuteras på högsta politiska nivå.</w:t>
            </w:r>
          </w:p>
        </w:tc>
      </w:tr>
    </w:tbl>
    <w:p w14:paraId="18C28F9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B0A90E1" w14:textId="77777777" w:rsidR="00A83BEA" w:rsidRPr="00A455D2" w:rsidRDefault="00A83BEA" w:rsidP="00A83BEA">
      <w:r w:rsidRPr="00A455D2">
        <w:rPr>
          <w:rStyle w:val="HideTWBExt"/>
          <w:noProof w:val="0"/>
        </w:rPr>
        <w:t>&lt;/Amend&gt;</w:t>
      </w:r>
    </w:p>
    <w:p w14:paraId="4940E9F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724</w:t>
      </w:r>
      <w:r w:rsidRPr="00A455D2">
        <w:rPr>
          <w:rStyle w:val="HideTWBExt"/>
          <w:b w:val="0"/>
          <w:noProof w:val="0"/>
        </w:rPr>
        <w:t>&lt;/NumAm&gt;</w:t>
      </w:r>
    </w:p>
    <w:p w14:paraId="5A5B7AB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0280D412" w14:textId="77777777" w:rsidR="00A83BEA" w:rsidRPr="00A455D2" w:rsidRDefault="00A83BEA" w:rsidP="00A83BEA">
      <w:pPr>
        <w:pStyle w:val="NormalBold"/>
      </w:pPr>
      <w:r w:rsidRPr="00A455D2">
        <w:rPr>
          <w:rStyle w:val="HideTWBExt"/>
          <w:b w:val="0"/>
          <w:noProof w:val="0"/>
        </w:rPr>
        <w:t>&lt;/RepeatBlock-By&gt;</w:t>
      </w:r>
    </w:p>
    <w:p w14:paraId="2354727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9B8BE83" w14:textId="77777777" w:rsidR="00A83BEA" w:rsidRPr="00A455D2" w:rsidRDefault="00A83BEA" w:rsidP="00A83BEA">
      <w:pPr>
        <w:pStyle w:val="NormalBold"/>
      </w:pPr>
      <w:r w:rsidRPr="00A455D2">
        <w:rPr>
          <w:rStyle w:val="HideTWBExt"/>
          <w:b w:val="0"/>
          <w:noProof w:val="0"/>
        </w:rPr>
        <w:t>&lt;Article&gt;</w:t>
      </w:r>
      <w:r w:rsidRPr="00A455D2">
        <w:t>Punkt 17a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3144CF8" w14:textId="77777777" w:rsidTr="00DF74A4">
        <w:trPr>
          <w:trHeight w:hRule="exact" w:val="240"/>
          <w:jc w:val="center"/>
        </w:trPr>
        <w:tc>
          <w:tcPr>
            <w:tcW w:w="9752" w:type="dxa"/>
            <w:gridSpan w:val="2"/>
            <w:tcBorders>
              <w:top w:val="nil"/>
              <w:left w:val="nil"/>
              <w:bottom w:val="nil"/>
              <w:right w:val="nil"/>
            </w:tcBorders>
          </w:tcPr>
          <w:p w14:paraId="3F7192AA" w14:textId="77777777" w:rsidR="00A83BEA" w:rsidRPr="00A455D2" w:rsidRDefault="00A83BEA" w:rsidP="00DF74A4"/>
        </w:tc>
      </w:tr>
      <w:tr w:rsidR="00A83BEA" w:rsidRPr="00A455D2" w14:paraId="43A02194" w14:textId="77777777" w:rsidTr="00DF74A4">
        <w:trPr>
          <w:trHeight w:val="240"/>
          <w:jc w:val="center"/>
        </w:trPr>
        <w:tc>
          <w:tcPr>
            <w:tcW w:w="4876" w:type="dxa"/>
            <w:tcBorders>
              <w:top w:val="nil"/>
              <w:left w:val="nil"/>
              <w:bottom w:val="nil"/>
              <w:right w:val="nil"/>
            </w:tcBorders>
          </w:tcPr>
          <w:p w14:paraId="3CD964F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B032B46" w14:textId="77777777" w:rsidR="00A83BEA" w:rsidRPr="00A455D2" w:rsidRDefault="00A83BEA" w:rsidP="00DF74A4">
            <w:pPr>
              <w:pStyle w:val="AmColumnHeading"/>
            </w:pPr>
            <w:r w:rsidRPr="00A455D2">
              <w:t>Ändringsförslag</w:t>
            </w:r>
          </w:p>
        </w:tc>
      </w:tr>
      <w:tr w:rsidR="00A83BEA" w:rsidRPr="00A455D2" w14:paraId="3825720A" w14:textId="77777777" w:rsidTr="00DF74A4">
        <w:trPr>
          <w:jc w:val="center"/>
        </w:trPr>
        <w:tc>
          <w:tcPr>
            <w:tcW w:w="4876" w:type="dxa"/>
            <w:tcBorders>
              <w:top w:val="nil"/>
              <w:left w:val="nil"/>
              <w:bottom w:val="nil"/>
              <w:right w:val="nil"/>
            </w:tcBorders>
          </w:tcPr>
          <w:p w14:paraId="7134FC0F" w14:textId="77777777" w:rsidR="00A83BEA" w:rsidRPr="00A455D2" w:rsidRDefault="00A83BEA" w:rsidP="00DF74A4">
            <w:pPr>
              <w:pStyle w:val="Normal6a"/>
            </w:pPr>
          </w:p>
        </w:tc>
        <w:tc>
          <w:tcPr>
            <w:tcW w:w="4876" w:type="dxa"/>
            <w:tcBorders>
              <w:top w:val="nil"/>
              <w:left w:val="nil"/>
              <w:bottom w:val="nil"/>
              <w:right w:val="nil"/>
            </w:tcBorders>
          </w:tcPr>
          <w:p w14:paraId="18B6CEBA" w14:textId="77777777" w:rsidR="00A83BEA" w:rsidRPr="00A455D2" w:rsidRDefault="00A83BEA" w:rsidP="00DF74A4">
            <w:pPr>
              <w:pStyle w:val="Normal6a"/>
            </w:pPr>
            <w:r w:rsidRPr="00A455D2">
              <w:rPr>
                <w:b/>
                <w:i/>
              </w:rPr>
              <w:t>17a.</w:t>
            </w:r>
            <w:r w:rsidRPr="00A455D2">
              <w:tab/>
            </w:r>
            <w:r w:rsidRPr="00A455D2">
              <w:rPr>
                <w:b/>
                <w:i/>
              </w:rPr>
              <w:t>Europaparlamentet framhåller kopplingen mellan försämrade standarder för rättsstatsprincipen och demokratin samt kränkningar av de grundläggande rättigheterna, särskilt i fråga om kvinnors och minoriteters rättigheter, då politiska aktörer underblåser hat och splittring i olika medlemsstater.</w:t>
            </w:r>
          </w:p>
        </w:tc>
      </w:tr>
    </w:tbl>
    <w:p w14:paraId="0F94B38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6B7862D" w14:textId="77777777" w:rsidR="00A83BEA" w:rsidRPr="00A455D2" w:rsidRDefault="00A83BEA" w:rsidP="00A83BEA">
      <w:r w:rsidRPr="00A455D2">
        <w:rPr>
          <w:rStyle w:val="HideTWBExt"/>
          <w:noProof w:val="0"/>
        </w:rPr>
        <w:t>&lt;/Amend&gt;</w:t>
      </w:r>
    </w:p>
    <w:p w14:paraId="114101E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725</w:t>
      </w:r>
      <w:r w:rsidRPr="00A455D2">
        <w:rPr>
          <w:rStyle w:val="HideTWBExt"/>
          <w:b w:val="0"/>
          <w:noProof w:val="0"/>
        </w:rPr>
        <w:t>&lt;/NumAm&gt;</w:t>
      </w:r>
    </w:p>
    <w:p w14:paraId="05F32C0D"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CEDB17B" w14:textId="77777777" w:rsidR="00A83BEA" w:rsidRPr="00A455D2" w:rsidRDefault="00A83BEA" w:rsidP="00A83BEA">
      <w:pPr>
        <w:pStyle w:val="NormalBold"/>
      </w:pPr>
      <w:r w:rsidRPr="00A455D2">
        <w:rPr>
          <w:rStyle w:val="HideTWBExt"/>
          <w:b w:val="0"/>
          <w:noProof w:val="0"/>
        </w:rPr>
        <w:t>&lt;/RepeatBlock-By&gt;</w:t>
      </w:r>
    </w:p>
    <w:p w14:paraId="25BEB5D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051EF9D" w14:textId="77777777" w:rsidR="00A83BEA" w:rsidRPr="00A455D2" w:rsidRDefault="00A83BEA" w:rsidP="00A83BEA">
      <w:pPr>
        <w:pStyle w:val="NormalBold"/>
      </w:pPr>
      <w:r w:rsidRPr="00A455D2">
        <w:rPr>
          <w:rStyle w:val="HideTWBExt"/>
          <w:b w:val="0"/>
          <w:noProof w:val="0"/>
        </w:rPr>
        <w:t>&lt;Article&gt;</w:t>
      </w:r>
      <w:r w:rsidRPr="00A455D2">
        <w:t>Punkt 17b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AA3DE9D" w14:textId="77777777" w:rsidTr="00DF74A4">
        <w:trPr>
          <w:trHeight w:hRule="exact" w:val="240"/>
          <w:jc w:val="center"/>
        </w:trPr>
        <w:tc>
          <w:tcPr>
            <w:tcW w:w="9752" w:type="dxa"/>
            <w:gridSpan w:val="2"/>
            <w:tcBorders>
              <w:top w:val="nil"/>
              <w:left w:val="nil"/>
              <w:bottom w:val="nil"/>
              <w:right w:val="nil"/>
            </w:tcBorders>
          </w:tcPr>
          <w:p w14:paraId="026227F7" w14:textId="77777777" w:rsidR="00A83BEA" w:rsidRPr="00A455D2" w:rsidRDefault="00A83BEA" w:rsidP="00DF74A4"/>
        </w:tc>
      </w:tr>
      <w:tr w:rsidR="00A83BEA" w:rsidRPr="00A455D2" w14:paraId="66EC212F" w14:textId="77777777" w:rsidTr="00DF74A4">
        <w:trPr>
          <w:trHeight w:val="240"/>
          <w:jc w:val="center"/>
        </w:trPr>
        <w:tc>
          <w:tcPr>
            <w:tcW w:w="4876" w:type="dxa"/>
            <w:tcBorders>
              <w:top w:val="nil"/>
              <w:left w:val="nil"/>
              <w:bottom w:val="nil"/>
              <w:right w:val="nil"/>
            </w:tcBorders>
          </w:tcPr>
          <w:p w14:paraId="4B9FE32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FD985BA" w14:textId="77777777" w:rsidR="00A83BEA" w:rsidRPr="00A455D2" w:rsidRDefault="00A83BEA" w:rsidP="00DF74A4">
            <w:pPr>
              <w:pStyle w:val="AmColumnHeading"/>
            </w:pPr>
            <w:r w:rsidRPr="00A455D2">
              <w:t>Ändringsförslag</w:t>
            </w:r>
          </w:p>
        </w:tc>
      </w:tr>
      <w:tr w:rsidR="00A83BEA" w:rsidRPr="00A455D2" w14:paraId="2C15B54B" w14:textId="77777777" w:rsidTr="00DF74A4">
        <w:trPr>
          <w:jc w:val="center"/>
        </w:trPr>
        <w:tc>
          <w:tcPr>
            <w:tcW w:w="4876" w:type="dxa"/>
            <w:tcBorders>
              <w:top w:val="nil"/>
              <w:left w:val="nil"/>
              <w:bottom w:val="nil"/>
              <w:right w:val="nil"/>
            </w:tcBorders>
          </w:tcPr>
          <w:p w14:paraId="0BC20881" w14:textId="77777777" w:rsidR="00A83BEA" w:rsidRPr="00A455D2" w:rsidRDefault="00A83BEA" w:rsidP="00DF74A4">
            <w:pPr>
              <w:pStyle w:val="Normal6a"/>
            </w:pPr>
          </w:p>
        </w:tc>
        <w:tc>
          <w:tcPr>
            <w:tcW w:w="4876" w:type="dxa"/>
            <w:tcBorders>
              <w:top w:val="nil"/>
              <w:left w:val="nil"/>
              <w:bottom w:val="nil"/>
              <w:right w:val="nil"/>
            </w:tcBorders>
          </w:tcPr>
          <w:p w14:paraId="2DCCFD14" w14:textId="77777777" w:rsidR="00A83BEA" w:rsidRPr="00A455D2" w:rsidRDefault="00A83BEA" w:rsidP="00DF74A4">
            <w:pPr>
              <w:pStyle w:val="Normal6a"/>
            </w:pPr>
            <w:r w:rsidRPr="00A455D2">
              <w:rPr>
                <w:b/>
                <w:i/>
              </w:rPr>
              <w:t>17b.</w:t>
            </w:r>
            <w:r w:rsidRPr="00A455D2">
              <w:tab/>
            </w:r>
            <w:r w:rsidRPr="00A455D2">
              <w:rPr>
                <w:b/>
                <w:i/>
              </w:rPr>
              <w:t>Europaparlamentet uppmanar eftertryckligen kommissionen att motverka växande antidemokratiska värderingar bland pojkar och unga män i fråga om jämställdhet och kvinnors rättigheter genom att främja jämställdhets-, sexual- och samlevnadsundervisning i skolan, stärka kritisk mediekompetens, motverka felaktig information och utmana könsstereotyper.</w:t>
            </w:r>
          </w:p>
        </w:tc>
      </w:tr>
    </w:tbl>
    <w:p w14:paraId="57D8CD9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35427C5" w14:textId="77777777" w:rsidR="00A83BEA" w:rsidRPr="00A455D2" w:rsidRDefault="00A83BEA" w:rsidP="00A83BEA">
      <w:r w:rsidRPr="00A455D2">
        <w:rPr>
          <w:rStyle w:val="HideTWBExt"/>
          <w:noProof w:val="0"/>
        </w:rPr>
        <w:t>&lt;/Amend&gt;</w:t>
      </w:r>
    </w:p>
    <w:p w14:paraId="4DA5CCE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726</w:t>
      </w:r>
      <w:r w:rsidRPr="00A455D2">
        <w:rPr>
          <w:rStyle w:val="HideTWBExt"/>
          <w:b w:val="0"/>
          <w:noProof w:val="0"/>
        </w:rPr>
        <w:t>&lt;/NumAm&gt;</w:t>
      </w:r>
    </w:p>
    <w:p w14:paraId="6CB3BF2B"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46B9C65D" w14:textId="77777777" w:rsidR="00A83BEA" w:rsidRPr="00A455D2" w:rsidRDefault="00A83BEA" w:rsidP="00A83BEA">
      <w:pPr>
        <w:pStyle w:val="NormalBold"/>
      </w:pPr>
      <w:r w:rsidRPr="00A455D2">
        <w:rPr>
          <w:rStyle w:val="HideTWBExt"/>
          <w:b w:val="0"/>
          <w:noProof w:val="0"/>
        </w:rPr>
        <w:t>&lt;/RepeatBlock-By&gt;</w:t>
      </w:r>
    </w:p>
    <w:p w14:paraId="5FFBAD6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5395862" w14:textId="77777777" w:rsidR="00A83BEA" w:rsidRPr="00A455D2" w:rsidRDefault="00A83BEA" w:rsidP="00A83BEA">
      <w:pPr>
        <w:pStyle w:val="NormalBold"/>
      </w:pPr>
      <w:r w:rsidRPr="00A455D2">
        <w:rPr>
          <w:rStyle w:val="HideTWBExt"/>
          <w:b w:val="0"/>
          <w:noProof w:val="0"/>
        </w:rPr>
        <w:t>&lt;Article&gt;</w:t>
      </w:r>
      <w:r w:rsidRPr="00A455D2">
        <w:t>Punkt 17c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E23625" w14:textId="77777777" w:rsidTr="00DF74A4">
        <w:trPr>
          <w:trHeight w:hRule="exact" w:val="240"/>
          <w:jc w:val="center"/>
        </w:trPr>
        <w:tc>
          <w:tcPr>
            <w:tcW w:w="9752" w:type="dxa"/>
            <w:gridSpan w:val="2"/>
            <w:tcBorders>
              <w:top w:val="nil"/>
              <w:left w:val="nil"/>
              <w:bottom w:val="nil"/>
              <w:right w:val="nil"/>
            </w:tcBorders>
          </w:tcPr>
          <w:p w14:paraId="1400985F" w14:textId="77777777" w:rsidR="00A83BEA" w:rsidRPr="00A455D2" w:rsidRDefault="00A83BEA" w:rsidP="00DF74A4"/>
        </w:tc>
      </w:tr>
      <w:tr w:rsidR="00A83BEA" w:rsidRPr="00A455D2" w14:paraId="13B6C1BE" w14:textId="77777777" w:rsidTr="00DF74A4">
        <w:trPr>
          <w:trHeight w:val="240"/>
          <w:jc w:val="center"/>
        </w:trPr>
        <w:tc>
          <w:tcPr>
            <w:tcW w:w="4876" w:type="dxa"/>
            <w:tcBorders>
              <w:top w:val="nil"/>
              <w:left w:val="nil"/>
              <w:bottom w:val="nil"/>
              <w:right w:val="nil"/>
            </w:tcBorders>
          </w:tcPr>
          <w:p w14:paraId="02442E2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CAAE8EF" w14:textId="77777777" w:rsidR="00A83BEA" w:rsidRPr="00A455D2" w:rsidRDefault="00A83BEA" w:rsidP="00DF74A4">
            <w:pPr>
              <w:pStyle w:val="AmColumnHeading"/>
            </w:pPr>
            <w:r w:rsidRPr="00A455D2">
              <w:t>Ändringsförslag</w:t>
            </w:r>
          </w:p>
        </w:tc>
      </w:tr>
      <w:tr w:rsidR="00A83BEA" w:rsidRPr="00A455D2" w14:paraId="6772BFA8" w14:textId="77777777" w:rsidTr="00DF74A4">
        <w:trPr>
          <w:jc w:val="center"/>
        </w:trPr>
        <w:tc>
          <w:tcPr>
            <w:tcW w:w="4876" w:type="dxa"/>
            <w:tcBorders>
              <w:top w:val="nil"/>
              <w:left w:val="nil"/>
              <w:bottom w:val="nil"/>
              <w:right w:val="nil"/>
            </w:tcBorders>
          </w:tcPr>
          <w:p w14:paraId="653340DF" w14:textId="77777777" w:rsidR="00A83BEA" w:rsidRPr="00A455D2" w:rsidRDefault="00A83BEA" w:rsidP="00DF74A4">
            <w:pPr>
              <w:pStyle w:val="Normal6a"/>
            </w:pPr>
          </w:p>
        </w:tc>
        <w:tc>
          <w:tcPr>
            <w:tcW w:w="4876" w:type="dxa"/>
            <w:tcBorders>
              <w:top w:val="nil"/>
              <w:left w:val="nil"/>
              <w:bottom w:val="nil"/>
              <w:right w:val="nil"/>
            </w:tcBorders>
          </w:tcPr>
          <w:p w14:paraId="7A4C9811" w14:textId="77777777" w:rsidR="00A83BEA" w:rsidRPr="00A455D2" w:rsidRDefault="00A83BEA" w:rsidP="00DF74A4">
            <w:pPr>
              <w:pStyle w:val="Normal6a"/>
            </w:pPr>
            <w:r w:rsidRPr="00A455D2">
              <w:rPr>
                <w:b/>
                <w:i/>
              </w:rPr>
              <w:t>17c.</w:t>
            </w:r>
            <w:r w:rsidRPr="00A455D2">
              <w:tab/>
            </w:r>
            <w:r w:rsidRPr="00A455D2">
              <w:rPr>
                <w:b/>
                <w:i/>
              </w:rPr>
              <w:t>Europaparlamentet erkänner att en betydande andel av den finansiering som driver på utbredningen av könsfientliga rörelser i EU kommer från utländska aktörer som enligt uppgift har tillhandahållit ekonomiskt och logistiskt stöd till organisationer och kampanjer som syftar till att främja könsfientliga narrativ</w:t>
            </w:r>
            <w:r w:rsidRPr="00A455D2">
              <w:rPr>
                <w:b/>
                <w:i/>
                <w:vertAlign w:val="superscript"/>
              </w:rPr>
              <w:t>1a</w:t>
            </w:r>
            <w:r w:rsidRPr="00A455D2">
              <w:rPr>
                <w:b/>
                <w:i/>
              </w:rPr>
              <w:t>, och uppmanar kommissionen att se över all nuvarande finansiering för att säkerställa att inga EU-medel går till antidemokratiska eller könsfientliga mål och projekt.</w:t>
            </w:r>
          </w:p>
        </w:tc>
      </w:tr>
      <w:tr w:rsidR="00A83BEA" w:rsidRPr="00A455D2" w14:paraId="1D021CB9" w14:textId="77777777" w:rsidTr="00DF74A4">
        <w:trPr>
          <w:jc w:val="center"/>
        </w:trPr>
        <w:tc>
          <w:tcPr>
            <w:tcW w:w="4876" w:type="dxa"/>
            <w:tcBorders>
              <w:top w:val="nil"/>
              <w:left w:val="nil"/>
              <w:bottom w:val="nil"/>
              <w:right w:val="nil"/>
            </w:tcBorders>
          </w:tcPr>
          <w:p w14:paraId="382F770F" w14:textId="77777777" w:rsidR="00A83BEA" w:rsidRPr="00A455D2" w:rsidRDefault="00A83BEA" w:rsidP="00DF74A4"/>
        </w:tc>
        <w:tc>
          <w:tcPr>
            <w:tcW w:w="4876" w:type="dxa"/>
            <w:tcBorders>
              <w:top w:val="nil"/>
              <w:left w:val="nil"/>
              <w:bottom w:val="nil"/>
              <w:right w:val="nil"/>
            </w:tcBorders>
          </w:tcPr>
          <w:p w14:paraId="0FF74AED" w14:textId="77777777" w:rsidR="00A83BEA" w:rsidRPr="00A455D2" w:rsidRDefault="00A83BEA" w:rsidP="00DF74A4">
            <w:pPr>
              <w:pStyle w:val="Normal6a"/>
            </w:pPr>
            <w:r w:rsidRPr="00A455D2">
              <w:rPr>
                <w:b/>
                <w:i/>
              </w:rPr>
              <w:t>_________________</w:t>
            </w:r>
          </w:p>
        </w:tc>
      </w:tr>
      <w:tr w:rsidR="00A83BEA" w:rsidRPr="00A455D2" w14:paraId="0DE0BC11" w14:textId="77777777" w:rsidTr="00DF74A4">
        <w:trPr>
          <w:jc w:val="center"/>
        </w:trPr>
        <w:tc>
          <w:tcPr>
            <w:tcW w:w="4876" w:type="dxa"/>
            <w:tcBorders>
              <w:top w:val="nil"/>
              <w:left w:val="nil"/>
              <w:bottom w:val="nil"/>
              <w:right w:val="nil"/>
            </w:tcBorders>
          </w:tcPr>
          <w:p w14:paraId="7514A8A4" w14:textId="77777777" w:rsidR="00A83BEA" w:rsidRPr="00A455D2" w:rsidRDefault="00A83BEA" w:rsidP="00DF74A4"/>
        </w:tc>
        <w:tc>
          <w:tcPr>
            <w:tcW w:w="4876" w:type="dxa"/>
            <w:tcBorders>
              <w:top w:val="nil"/>
              <w:left w:val="nil"/>
              <w:bottom w:val="nil"/>
              <w:right w:val="nil"/>
            </w:tcBorders>
          </w:tcPr>
          <w:p w14:paraId="349687B3" w14:textId="77777777" w:rsidR="00A83BEA" w:rsidRPr="00A455D2" w:rsidRDefault="00A83BEA" w:rsidP="00DF74A4">
            <w:pPr>
              <w:pStyle w:val="Normal6a"/>
            </w:pPr>
            <w:r w:rsidRPr="00A455D2">
              <w:rPr>
                <w:b/>
                <w:i/>
                <w:vertAlign w:val="superscript"/>
              </w:rPr>
              <w:t>1a</w:t>
            </w:r>
            <w:r w:rsidRPr="00A455D2">
              <w:t xml:space="preserve"> </w:t>
            </w:r>
            <w:r w:rsidRPr="00A455D2">
              <w:rPr>
                <w:b/>
                <w:i/>
              </w:rPr>
              <w:t xml:space="preserve">Europaparlamentets forum för sexuella och reproduktiva rättigheter, ”Tip of the Iceberg: Religious Extremist Funders against Human Rights for Sexuality &amp; Reproductive Health in Europe”, juni 2021. </w:t>
            </w:r>
          </w:p>
        </w:tc>
      </w:tr>
    </w:tbl>
    <w:p w14:paraId="019B8A1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70CFA0E" w14:textId="77777777" w:rsidR="00A83BEA" w:rsidRPr="00A455D2" w:rsidRDefault="00A83BEA" w:rsidP="00A83BEA">
      <w:r w:rsidRPr="00A455D2">
        <w:rPr>
          <w:rStyle w:val="HideTWBExt"/>
          <w:noProof w:val="0"/>
        </w:rPr>
        <w:t>&lt;/Amend&gt;</w:t>
      </w:r>
    </w:p>
    <w:p w14:paraId="7B162C1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727</w:t>
      </w:r>
      <w:r w:rsidRPr="00A455D2">
        <w:rPr>
          <w:rStyle w:val="HideTWBExt"/>
          <w:b w:val="0"/>
          <w:noProof w:val="0"/>
        </w:rPr>
        <w:t>&lt;/NumAm&gt;</w:t>
      </w:r>
    </w:p>
    <w:p w14:paraId="1CA72370"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w:t>
      </w:r>
      <w:r w:rsidRPr="00A455D2">
        <w:rPr>
          <w:rStyle w:val="HideTWBExt"/>
          <w:b w:val="0"/>
          <w:noProof w:val="0"/>
        </w:rPr>
        <w:t>&lt;/Members&gt;</w:t>
      </w:r>
    </w:p>
    <w:p w14:paraId="53073D81" w14:textId="77777777" w:rsidR="00A83BEA" w:rsidRPr="00A455D2" w:rsidRDefault="00A83BEA" w:rsidP="00A83BEA">
      <w:pPr>
        <w:pStyle w:val="NormalBold"/>
      </w:pPr>
      <w:r w:rsidRPr="00A455D2">
        <w:rPr>
          <w:rStyle w:val="HideTWBExt"/>
          <w:b w:val="0"/>
          <w:noProof w:val="0"/>
        </w:rPr>
        <w:t>&lt;/RepeatBlock-By&gt;</w:t>
      </w:r>
    </w:p>
    <w:p w14:paraId="57CF521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78CCFC3" w14:textId="77777777" w:rsidR="00A83BEA" w:rsidRPr="00A455D2" w:rsidRDefault="00A83BEA" w:rsidP="00A83BEA">
      <w:pPr>
        <w:pStyle w:val="NormalBold"/>
      </w:pPr>
      <w:r w:rsidRPr="00A455D2">
        <w:rPr>
          <w:rStyle w:val="HideTWBExt"/>
          <w:b w:val="0"/>
          <w:noProof w:val="0"/>
        </w:rPr>
        <w:t>&lt;Article&gt;</w:t>
      </w:r>
      <w:r w:rsidRPr="00A455D2">
        <w:t>Punkt 17d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BBF12E8" w14:textId="77777777" w:rsidTr="00DF74A4">
        <w:trPr>
          <w:trHeight w:hRule="exact" w:val="240"/>
          <w:jc w:val="center"/>
        </w:trPr>
        <w:tc>
          <w:tcPr>
            <w:tcW w:w="9752" w:type="dxa"/>
            <w:gridSpan w:val="2"/>
            <w:tcBorders>
              <w:top w:val="nil"/>
              <w:left w:val="nil"/>
              <w:bottom w:val="nil"/>
              <w:right w:val="nil"/>
            </w:tcBorders>
          </w:tcPr>
          <w:p w14:paraId="000B4768" w14:textId="77777777" w:rsidR="00A83BEA" w:rsidRPr="00A455D2" w:rsidRDefault="00A83BEA" w:rsidP="00DF74A4"/>
        </w:tc>
      </w:tr>
      <w:tr w:rsidR="00A83BEA" w:rsidRPr="00A455D2" w14:paraId="29CFB5C7" w14:textId="77777777" w:rsidTr="00DF74A4">
        <w:trPr>
          <w:trHeight w:val="240"/>
          <w:jc w:val="center"/>
        </w:trPr>
        <w:tc>
          <w:tcPr>
            <w:tcW w:w="4876" w:type="dxa"/>
            <w:tcBorders>
              <w:top w:val="nil"/>
              <w:left w:val="nil"/>
              <w:bottom w:val="nil"/>
              <w:right w:val="nil"/>
            </w:tcBorders>
          </w:tcPr>
          <w:p w14:paraId="7C453BF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71ACA4E" w14:textId="77777777" w:rsidR="00A83BEA" w:rsidRPr="00A455D2" w:rsidRDefault="00A83BEA" w:rsidP="00DF74A4">
            <w:pPr>
              <w:pStyle w:val="AmColumnHeading"/>
            </w:pPr>
            <w:r w:rsidRPr="00A455D2">
              <w:t>Ändringsförslag</w:t>
            </w:r>
          </w:p>
        </w:tc>
      </w:tr>
      <w:tr w:rsidR="00A83BEA" w:rsidRPr="00A455D2" w14:paraId="026B8D46" w14:textId="77777777" w:rsidTr="00DF74A4">
        <w:trPr>
          <w:jc w:val="center"/>
        </w:trPr>
        <w:tc>
          <w:tcPr>
            <w:tcW w:w="4876" w:type="dxa"/>
            <w:tcBorders>
              <w:top w:val="nil"/>
              <w:left w:val="nil"/>
              <w:bottom w:val="nil"/>
              <w:right w:val="nil"/>
            </w:tcBorders>
          </w:tcPr>
          <w:p w14:paraId="207D69EA" w14:textId="77777777" w:rsidR="00A83BEA" w:rsidRPr="00A455D2" w:rsidRDefault="00A83BEA" w:rsidP="00DF74A4">
            <w:pPr>
              <w:pStyle w:val="Normal6a"/>
            </w:pPr>
          </w:p>
        </w:tc>
        <w:tc>
          <w:tcPr>
            <w:tcW w:w="4876" w:type="dxa"/>
            <w:tcBorders>
              <w:top w:val="nil"/>
              <w:left w:val="nil"/>
              <w:bottom w:val="nil"/>
              <w:right w:val="nil"/>
            </w:tcBorders>
          </w:tcPr>
          <w:p w14:paraId="0654E897" w14:textId="2B6D7CEC" w:rsidR="00A83BEA" w:rsidRPr="00A455D2" w:rsidRDefault="00A83BEA" w:rsidP="00A455D2">
            <w:pPr>
              <w:pStyle w:val="Normal6a"/>
            </w:pPr>
            <w:r w:rsidRPr="00A455D2">
              <w:rPr>
                <w:b/>
                <w:i/>
              </w:rPr>
              <w:t>17d.</w:t>
            </w:r>
            <w:r w:rsidRPr="00A455D2">
              <w:tab/>
            </w:r>
            <w:r w:rsidRPr="00A455D2">
              <w:rPr>
                <w:b/>
                <w:i/>
              </w:rPr>
              <w:t>Europaparlamentet noterar med oro den alarmerande ökningen av hatbrott och hatpropaganda riktade mot kvinnor, hbtqi+-personer, etniska minoriteter och andra utsatta grupper i flera medlemsstater, vilket har förvärrats av politisk retorik och otillräcklig tillämpning av lagar mot diskriminering. Parlamentet framhåller bristen på skydd i medlemsstaterna på grund av variationer i genomförandet av skyddsåtgärder, vilket gör vissa grupper mer sårbara för diskriminering och våld. Parlamentet uttrycker oro över bristen på framsteg i genomförandet av lagstiftning om jämlikhet och antidiskriminering i vissa medlemsstater och uppmanar kommissionen att lyfta detta i den nya jämställdhetsstrategin.</w:t>
            </w:r>
          </w:p>
        </w:tc>
      </w:tr>
    </w:tbl>
    <w:p w14:paraId="7317748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5DEE897" w14:textId="77777777" w:rsidR="00A83BEA" w:rsidRPr="00A455D2" w:rsidRDefault="00A83BEA" w:rsidP="00A83BEA">
      <w:r w:rsidRPr="00A455D2">
        <w:rPr>
          <w:rStyle w:val="HideTWBExt"/>
          <w:noProof w:val="0"/>
        </w:rPr>
        <w:t>&lt;/Amend&gt;</w:t>
      </w:r>
    </w:p>
    <w:p w14:paraId="30F409B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728</w:t>
      </w:r>
      <w:r w:rsidRPr="00A455D2">
        <w:rPr>
          <w:rStyle w:val="HideTWBExt"/>
          <w:b w:val="0"/>
          <w:noProof w:val="0"/>
        </w:rPr>
        <w:t>&lt;/NumAm&gt;</w:t>
      </w:r>
    </w:p>
    <w:p w14:paraId="1D26C2B9"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730900FB" w14:textId="77777777" w:rsidR="00A83BEA" w:rsidRPr="00A455D2" w:rsidRDefault="00A83BEA" w:rsidP="00A83BEA">
      <w:pPr>
        <w:pStyle w:val="NormalBold"/>
      </w:pPr>
      <w:r w:rsidRPr="00A455D2">
        <w:rPr>
          <w:rStyle w:val="HideTWBExt"/>
          <w:b w:val="0"/>
          <w:noProof w:val="0"/>
        </w:rPr>
        <w:t>&lt;/RepeatBlock-By&gt;</w:t>
      </w:r>
    </w:p>
    <w:p w14:paraId="3B778BD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43D0EF9" w14:textId="77777777" w:rsidR="00A83BEA" w:rsidRPr="00A455D2" w:rsidRDefault="00A83BEA" w:rsidP="00A83BEA">
      <w:pPr>
        <w:pStyle w:val="NormalBold"/>
      </w:pPr>
      <w:r w:rsidRPr="00A455D2">
        <w:rPr>
          <w:rStyle w:val="HideTWBExt"/>
          <w:b w:val="0"/>
          <w:noProof w:val="0"/>
        </w:rPr>
        <w:t>&lt;Article&gt;</w:t>
      </w:r>
      <w:r w:rsidRPr="00A455D2">
        <w:t>Underrubrik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996C0FA" w14:textId="77777777" w:rsidTr="00DF74A4">
        <w:trPr>
          <w:trHeight w:hRule="exact" w:val="240"/>
          <w:jc w:val="center"/>
        </w:trPr>
        <w:tc>
          <w:tcPr>
            <w:tcW w:w="9752" w:type="dxa"/>
            <w:gridSpan w:val="2"/>
            <w:tcBorders>
              <w:top w:val="nil"/>
              <w:left w:val="nil"/>
              <w:bottom w:val="nil"/>
              <w:right w:val="nil"/>
            </w:tcBorders>
          </w:tcPr>
          <w:p w14:paraId="65744C0F" w14:textId="77777777" w:rsidR="00A83BEA" w:rsidRPr="00A455D2" w:rsidRDefault="00A83BEA" w:rsidP="00DF74A4"/>
        </w:tc>
      </w:tr>
      <w:tr w:rsidR="00A83BEA" w:rsidRPr="00A455D2" w14:paraId="1A3F75AE" w14:textId="77777777" w:rsidTr="00DF74A4">
        <w:trPr>
          <w:trHeight w:val="240"/>
          <w:jc w:val="center"/>
        </w:trPr>
        <w:tc>
          <w:tcPr>
            <w:tcW w:w="4876" w:type="dxa"/>
            <w:tcBorders>
              <w:top w:val="nil"/>
              <w:left w:val="nil"/>
              <w:bottom w:val="nil"/>
              <w:right w:val="nil"/>
            </w:tcBorders>
          </w:tcPr>
          <w:p w14:paraId="6776156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81F0CEB" w14:textId="77777777" w:rsidR="00A83BEA" w:rsidRPr="00A455D2" w:rsidRDefault="00A83BEA" w:rsidP="00DF74A4">
            <w:pPr>
              <w:pStyle w:val="AmColumnHeading"/>
            </w:pPr>
            <w:r w:rsidRPr="00A455D2">
              <w:t>Ändringsförslag</w:t>
            </w:r>
          </w:p>
        </w:tc>
      </w:tr>
      <w:tr w:rsidR="00A83BEA" w:rsidRPr="00A455D2" w14:paraId="66EDF491" w14:textId="77777777" w:rsidTr="00DF74A4">
        <w:trPr>
          <w:jc w:val="center"/>
        </w:trPr>
        <w:tc>
          <w:tcPr>
            <w:tcW w:w="4876" w:type="dxa"/>
            <w:tcBorders>
              <w:top w:val="nil"/>
              <w:left w:val="nil"/>
              <w:bottom w:val="nil"/>
              <w:right w:val="nil"/>
            </w:tcBorders>
          </w:tcPr>
          <w:p w14:paraId="0F9253AE" w14:textId="77777777" w:rsidR="00A83BEA" w:rsidRPr="00A455D2" w:rsidRDefault="00A83BEA" w:rsidP="00DF74A4">
            <w:pPr>
              <w:pStyle w:val="Normal6a"/>
            </w:pPr>
            <w:r w:rsidRPr="00A455D2">
              <w:t>Övergripande sätt att nå jämställdhet</w:t>
            </w:r>
          </w:p>
        </w:tc>
        <w:tc>
          <w:tcPr>
            <w:tcW w:w="4876" w:type="dxa"/>
            <w:tcBorders>
              <w:top w:val="nil"/>
              <w:left w:val="nil"/>
              <w:bottom w:val="nil"/>
              <w:right w:val="nil"/>
            </w:tcBorders>
          </w:tcPr>
          <w:p w14:paraId="7BA0E7EA" w14:textId="77777777" w:rsidR="00A83BEA" w:rsidRPr="00A455D2" w:rsidRDefault="00A83BEA" w:rsidP="00DF74A4">
            <w:pPr>
              <w:pStyle w:val="Normal6a"/>
            </w:pPr>
            <w:r w:rsidRPr="00A455D2">
              <w:t xml:space="preserve">Övergripande sätt att nå jämställdhet </w:t>
            </w:r>
            <w:r w:rsidRPr="00A455D2">
              <w:rPr>
                <w:b/>
                <w:i/>
              </w:rPr>
              <w:t>mellan kvinnor och män</w:t>
            </w:r>
          </w:p>
        </w:tc>
      </w:tr>
    </w:tbl>
    <w:p w14:paraId="51CC428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422204C" w14:textId="77777777" w:rsidR="00A83BEA" w:rsidRPr="00A455D2" w:rsidRDefault="00A83BEA" w:rsidP="00A83BEA">
      <w:r w:rsidRPr="00A455D2">
        <w:rPr>
          <w:rStyle w:val="HideTWBExt"/>
          <w:noProof w:val="0"/>
        </w:rPr>
        <w:t>&lt;/Amend&gt;</w:t>
      </w:r>
    </w:p>
    <w:p w14:paraId="3F08B82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729</w:t>
      </w:r>
      <w:r w:rsidRPr="00A455D2">
        <w:rPr>
          <w:rStyle w:val="HideTWBExt"/>
          <w:b w:val="0"/>
          <w:noProof w:val="0"/>
        </w:rPr>
        <w:t>&lt;/NumAm&gt;</w:t>
      </w:r>
    </w:p>
    <w:p w14:paraId="4C8CD461"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w:t>
      </w:r>
      <w:r w:rsidRPr="00A455D2">
        <w:rPr>
          <w:rStyle w:val="HideTWBExt"/>
          <w:b w:val="0"/>
          <w:noProof w:val="0"/>
        </w:rPr>
        <w:t>&lt;/Members&gt;</w:t>
      </w:r>
    </w:p>
    <w:p w14:paraId="51BC79E2" w14:textId="77777777" w:rsidR="00A83BEA" w:rsidRPr="00A455D2" w:rsidRDefault="00A83BEA" w:rsidP="00A83BEA">
      <w:pPr>
        <w:pStyle w:val="NormalBold"/>
      </w:pPr>
      <w:r w:rsidRPr="00A455D2">
        <w:rPr>
          <w:rStyle w:val="HideTWBExt"/>
          <w:b w:val="0"/>
          <w:noProof w:val="0"/>
        </w:rPr>
        <w:t>&lt;/RepeatBlock-By&gt;</w:t>
      </w:r>
    </w:p>
    <w:p w14:paraId="469CBB7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D11223" w14:textId="77777777" w:rsidR="00A83BEA" w:rsidRPr="00A455D2" w:rsidRDefault="00A83BEA" w:rsidP="00A83BEA">
      <w:pPr>
        <w:pStyle w:val="NormalBold"/>
      </w:pPr>
      <w:r w:rsidRPr="00A455D2">
        <w:rPr>
          <w:rStyle w:val="HideTWBExt"/>
          <w:b w:val="0"/>
          <w:noProof w:val="0"/>
        </w:rPr>
        <w:t>&lt;Article&gt;</w:t>
      </w:r>
      <w:r w:rsidRPr="00A455D2">
        <w:t>Underrubrik 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4D0ABA4" w14:textId="77777777" w:rsidTr="00DF74A4">
        <w:trPr>
          <w:trHeight w:hRule="exact" w:val="240"/>
          <w:jc w:val="center"/>
        </w:trPr>
        <w:tc>
          <w:tcPr>
            <w:tcW w:w="9752" w:type="dxa"/>
            <w:gridSpan w:val="2"/>
            <w:tcBorders>
              <w:top w:val="nil"/>
              <w:left w:val="nil"/>
              <w:bottom w:val="nil"/>
              <w:right w:val="nil"/>
            </w:tcBorders>
          </w:tcPr>
          <w:p w14:paraId="40B181E3" w14:textId="77777777" w:rsidR="00A83BEA" w:rsidRPr="00A455D2" w:rsidRDefault="00A83BEA" w:rsidP="00DF74A4"/>
        </w:tc>
      </w:tr>
      <w:tr w:rsidR="00A83BEA" w:rsidRPr="00A455D2" w14:paraId="0895399F" w14:textId="77777777" w:rsidTr="00DF74A4">
        <w:trPr>
          <w:trHeight w:val="240"/>
          <w:jc w:val="center"/>
        </w:trPr>
        <w:tc>
          <w:tcPr>
            <w:tcW w:w="4876" w:type="dxa"/>
            <w:tcBorders>
              <w:top w:val="nil"/>
              <w:left w:val="nil"/>
              <w:bottom w:val="nil"/>
              <w:right w:val="nil"/>
            </w:tcBorders>
          </w:tcPr>
          <w:p w14:paraId="0455AC0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5B5C00A" w14:textId="77777777" w:rsidR="00A83BEA" w:rsidRPr="00A455D2" w:rsidRDefault="00A83BEA" w:rsidP="00DF74A4">
            <w:pPr>
              <w:pStyle w:val="AmColumnHeading"/>
            </w:pPr>
            <w:r w:rsidRPr="00A455D2">
              <w:t>Ändringsförslag</w:t>
            </w:r>
          </w:p>
        </w:tc>
      </w:tr>
      <w:tr w:rsidR="00A83BEA" w:rsidRPr="00A455D2" w14:paraId="2E9AA9F4" w14:textId="77777777" w:rsidTr="00DF74A4">
        <w:trPr>
          <w:jc w:val="center"/>
        </w:trPr>
        <w:tc>
          <w:tcPr>
            <w:tcW w:w="4876" w:type="dxa"/>
            <w:tcBorders>
              <w:top w:val="nil"/>
              <w:left w:val="nil"/>
              <w:bottom w:val="nil"/>
              <w:right w:val="nil"/>
            </w:tcBorders>
          </w:tcPr>
          <w:p w14:paraId="5FD03125" w14:textId="77777777" w:rsidR="00A83BEA" w:rsidRPr="00A455D2" w:rsidRDefault="00A83BEA" w:rsidP="00DF74A4">
            <w:pPr>
              <w:pStyle w:val="Normal6a"/>
            </w:pPr>
            <w:r w:rsidRPr="00A455D2">
              <w:t xml:space="preserve">Övergripande sätt att nå </w:t>
            </w:r>
            <w:r w:rsidRPr="00A455D2">
              <w:rPr>
                <w:b/>
                <w:i/>
              </w:rPr>
              <w:t>jämställdhet</w:t>
            </w:r>
          </w:p>
        </w:tc>
        <w:tc>
          <w:tcPr>
            <w:tcW w:w="4876" w:type="dxa"/>
            <w:tcBorders>
              <w:top w:val="nil"/>
              <w:left w:val="nil"/>
              <w:bottom w:val="nil"/>
              <w:right w:val="nil"/>
            </w:tcBorders>
          </w:tcPr>
          <w:p w14:paraId="50FA54F9" w14:textId="77777777" w:rsidR="00A83BEA" w:rsidRPr="00A455D2" w:rsidRDefault="00A83BEA" w:rsidP="00DF74A4">
            <w:pPr>
              <w:pStyle w:val="Normal6a"/>
            </w:pPr>
            <w:r w:rsidRPr="00A455D2">
              <w:t xml:space="preserve">Övergripande sätt att nå </w:t>
            </w:r>
            <w:r w:rsidRPr="00A455D2">
              <w:rPr>
                <w:b/>
                <w:i/>
              </w:rPr>
              <w:t>jämlikhet</w:t>
            </w:r>
          </w:p>
        </w:tc>
      </w:tr>
    </w:tbl>
    <w:p w14:paraId="7E76B2C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AB584E4" w14:textId="77777777" w:rsidR="00A83BEA" w:rsidRPr="00A455D2" w:rsidRDefault="00A83BEA" w:rsidP="00A83BEA">
      <w:r w:rsidRPr="00A455D2">
        <w:rPr>
          <w:rStyle w:val="HideTWBExt"/>
          <w:noProof w:val="0"/>
        </w:rPr>
        <w:t>&lt;/Amend&gt;</w:t>
      </w:r>
    </w:p>
    <w:p w14:paraId="47E3404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730</w:t>
      </w:r>
      <w:r w:rsidRPr="00A455D2">
        <w:rPr>
          <w:rStyle w:val="HideTWBExt"/>
          <w:b w:val="0"/>
          <w:noProof w:val="0"/>
        </w:rPr>
        <w:t>&lt;/NumAm&gt;</w:t>
      </w:r>
    </w:p>
    <w:p w14:paraId="74254046"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541FB9E2" w14:textId="77777777" w:rsidR="00A83BEA" w:rsidRPr="00A455D2" w:rsidRDefault="00A83BEA" w:rsidP="00A83BEA">
      <w:pPr>
        <w:pStyle w:val="NormalBold"/>
      </w:pPr>
      <w:r w:rsidRPr="00A455D2">
        <w:rPr>
          <w:rStyle w:val="HideTWBExt"/>
          <w:b w:val="0"/>
          <w:noProof w:val="0"/>
        </w:rPr>
        <w:t>&lt;/RepeatBlock-By&gt;</w:t>
      </w:r>
    </w:p>
    <w:p w14:paraId="602B081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DE13C67" w14:textId="77777777" w:rsidR="00A83BEA" w:rsidRPr="00A455D2" w:rsidRDefault="00A83BEA" w:rsidP="00A83BEA">
      <w:pPr>
        <w:pStyle w:val="NormalBold"/>
      </w:pPr>
      <w:r w:rsidRPr="00A455D2">
        <w:rPr>
          <w:rStyle w:val="HideTWBExt"/>
          <w:b w:val="0"/>
          <w:noProof w:val="0"/>
        </w:rPr>
        <w:t>&lt;Article&gt;</w:t>
      </w:r>
      <w:r w:rsidRPr="00A455D2">
        <w:t>Punkt 18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AC8DCA" w14:textId="77777777" w:rsidTr="00DF74A4">
        <w:trPr>
          <w:trHeight w:hRule="exact" w:val="240"/>
          <w:jc w:val="center"/>
        </w:trPr>
        <w:tc>
          <w:tcPr>
            <w:tcW w:w="9752" w:type="dxa"/>
            <w:gridSpan w:val="2"/>
            <w:tcBorders>
              <w:top w:val="nil"/>
              <w:left w:val="nil"/>
              <w:bottom w:val="nil"/>
              <w:right w:val="nil"/>
            </w:tcBorders>
          </w:tcPr>
          <w:p w14:paraId="74D73F83" w14:textId="77777777" w:rsidR="00A83BEA" w:rsidRPr="00A455D2" w:rsidRDefault="00A83BEA" w:rsidP="00DF74A4"/>
        </w:tc>
      </w:tr>
      <w:tr w:rsidR="00A83BEA" w:rsidRPr="00A455D2" w14:paraId="12A77954" w14:textId="77777777" w:rsidTr="00DF74A4">
        <w:trPr>
          <w:trHeight w:val="240"/>
          <w:jc w:val="center"/>
        </w:trPr>
        <w:tc>
          <w:tcPr>
            <w:tcW w:w="4876" w:type="dxa"/>
            <w:tcBorders>
              <w:top w:val="nil"/>
              <w:left w:val="nil"/>
              <w:bottom w:val="nil"/>
              <w:right w:val="nil"/>
            </w:tcBorders>
          </w:tcPr>
          <w:p w14:paraId="76C821F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6CC3202" w14:textId="77777777" w:rsidR="00A83BEA" w:rsidRPr="00A455D2" w:rsidRDefault="00A83BEA" w:rsidP="00DF74A4">
            <w:pPr>
              <w:pStyle w:val="AmColumnHeading"/>
            </w:pPr>
            <w:r w:rsidRPr="00A455D2">
              <w:t>Ändringsförslag</w:t>
            </w:r>
          </w:p>
        </w:tc>
      </w:tr>
      <w:tr w:rsidR="00A83BEA" w:rsidRPr="00A455D2" w14:paraId="0E56EEA2" w14:textId="77777777" w:rsidTr="00DF74A4">
        <w:trPr>
          <w:jc w:val="center"/>
        </w:trPr>
        <w:tc>
          <w:tcPr>
            <w:tcW w:w="4876" w:type="dxa"/>
            <w:tcBorders>
              <w:top w:val="nil"/>
              <w:left w:val="nil"/>
              <w:bottom w:val="nil"/>
              <w:right w:val="nil"/>
            </w:tcBorders>
          </w:tcPr>
          <w:p w14:paraId="3DE65612" w14:textId="77777777" w:rsidR="00A83BEA" w:rsidRPr="00A455D2" w:rsidRDefault="00A83BEA" w:rsidP="00DF74A4">
            <w:pPr>
              <w:pStyle w:val="Normal6a"/>
            </w:pPr>
            <w:r w:rsidRPr="00A455D2">
              <w:rPr>
                <w:b/>
                <w:i/>
              </w:rPr>
              <w:t>18.</w:t>
            </w:r>
            <w:r w:rsidRPr="00A455D2">
              <w:tab/>
            </w:r>
            <w:r w:rsidRPr="00A455D2">
              <w:rPr>
                <w:b/>
                <w:i/>
              </w:rPr>
              <w:t>Europaparlamentet upprepar att alla insatser för att åstadkomma framsteg när det gäller jämställdhet måste göras med full respekt för principerna om intersektionalitet och jämställdhetsintegrering.</w:t>
            </w:r>
          </w:p>
        </w:tc>
        <w:tc>
          <w:tcPr>
            <w:tcW w:w="4876" w:type="dxa"/>
            <w:tcBorders>
              <w:top w:val="nil"/>
              <w:left w:val="nil"/>
              <w:bottom w:val="nil"/>
              <w:right w:val="nil"/>
            </w:tcBorders>
          </w:tcPr>
          <w:p w14:paraId="4880C01D" w14:textId="77777777" w:rsidR="00A83BEA" w:rsidRPr="00A455D2" w:rsidRDefault="00A83BEA" w:rsidP="00DF74A4">
            <w:pPr>
              <w:pStyle w:val="Normal6a"/>
            </w:pPr>
            <w:r w:rsidRPr="00A455D2">
              <w:rPr>
                <w:b/>
                <w:i/>
              </w:rPr>
              <w:t>utgår</w:t>
            </w:r>
          </w:p>
        </w:tc>
      </w:tr>
    </w:tbl>
    <w:p w14:paraId="380D650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74E90BB6" w14:textId="77777777" w:rsidR="00A83BEA" w:rsidRPr="00A455D2" w:rsidRDefault="00A83BEA" w:rsidP="00A83BEA">
      <w:r w:rsidRPr="00A455D2">
        <w:rPr>
          <w:rStyle w:val="HideTWBExt"/>
          <w:noProof w:val="0"/>
        </w:rPr>
        <w:t>&lt;/Amend&gt;</w:t>
      </w:r>
    </w:p>
    <w:p w14:paraId="209A619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731</w:t>
      </w:r>
      <w:r w:rsidRPr="00A455D2">
        <w:rPr>
          <w:rStyle w:val="HideTWBExt"/>
          <w:b w:val="0"/>
          <w:noProof w:val="0"/>
        </w:rPr>
        <w:t>&lt;/NumAm&gt;</w:t>
      </w:r>
    </w:p>
    <w:p w14:paraId="5D9FD518"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7BEECBC" w14:textId="77777777" w:rsidR="00A83BEA" w:rsidRPr="00A455D2" w:rsidRDefault="00A83BEA" w:rsidP="00A83BEA">
      <w:pPr>
        <w:pStyle w:val="NormalBold"/>
      </w:pPr>
      <w:r w:rsidRPr="00A455D2">
        <w:rPr>
          <w:rStyle w:val="HideTWBExt"/>
          <w:b w:val="0"/>
          <w:noProof w:val="0"/>
        </w:rPr>
        <w:t>&lt;/RepeatBlock-By&gt;</w:t>
      </w:r>
    </w:p>
    <w:p w14:paraId="528CBB2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BF53669" w14:textId="77777777" w:rsidR="00A83BEA" w:rsidRPr="00A455D2" w:rsidRDefault="00A83BEA" w:rsidP="00A83BEA">
      <w:pPr>
        <w:pStyle w:val="NormalBold"/>
      </w:pPr>
      <w:r w:rsidRPr="00A455D2">
        <w:rPr>
          <w:rStyle w:val="HideTWBExt"/>
          <w:b w:val="0"/>
          <w:noProof w:val="0"/>
        </w:rPr>
        <w:t>&lt;Article&gt;</w:t>
      </w:r>
      <w:r w:rsidRPr="00A455D2">
        <w:t>Punkt 18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EB83B6D" w14:textId="77777777" w:rsidTr="00DF74A4">
        <w:trPr>
          <w:trHeight w:hRule="exact" w:val="240"/>
          <w:jc w:val="center"/>
        </w:trPr>
        <w:tc>
          <w:tcPr>
            <w:tcW w:w="9752" w:type="dxa"/>
            <w:gridSpan w:val="2"/>
            <w:tcBorders>
              <w:top w:val="nil"/>
              <w:left w:val="nil"/>
              <w:bottom w:val="nil"/>
              <w:right w:val="nil"/>
            </w:tcBorders>
          </w:tcPr>
          <w:p w14:paraId="09355987" w14:textId="77777777" w:rsidR="00A83BEA" w:rsidRPr="00A455D2" w:rsidRDefault="00A83BEA" w:rsidP="00DF74A4"/>
        </w:tc>
      </w:tr>
      <w:tr w:rsidR="00A83BEA" w:rsidRPr="00A455D2" w14:paraId="22F39F4D" w14:textId="77777777" w:rsidTr="00DF74A4">
        <w:trPr>
          <w:trHeight w:val="240"/>
          <w:jc w:val="center"/>
        </w:trPr>
        <w:tc>
          <w:tcPr>
            <w:tcW w:w="4876" w:type="dxa"/>
            <w:tcBorders>
              <w:top w:val="nil"/>
              <w:left w:val="nil"/>
              <w:bottom w:val="nil"/>
              <w:right w:val="nil"/>
            </w:tcBorders>
          </w:tcPr>
          <w:p w14:paraId="5CCCA4F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1E1151C" w14:textId="77777777" w:rsidR="00A83BEA" w:rsidRPr="00A455D2" w:rsidRDefault="00A83BEA" w:rsidP="00DF74A4">
            <w:pPr>
              <w:pStyle w:val="AmColumnHeading"/>
            </w:pPr>
            <w:r w:rsidRPr="00A455D2">
              <w:t>Ändringsförslag</w:t>
            </w:r>
          </w:p>
        </w:tc>
      </w:tr>
      <w:tr w:rsidR="00A83BEA" w:rsidRPr="00A455D2" w14:paraId="46059FB4" w14:textId="77777777" w:rsidTr="00DF74A4">
        <w:trPr>
          <w:jc w:val="center"/>
        </w:trPr>
        <w:tc>
          <w:tcPr>
            <w:tcW w:w="4876" w:type="dxa"/>
            <w:tcBorders>
              <w:top w:val="nil"/>
              <w:left w:val="nil"/>
              <w:bottom w:val="nil"/>
              <w:right w:val="nil"/>
            </w:tcBorders>
          </w:tcPr>
          <w:p w14:paraId="7733156D"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w:t>
            </w:r>
            <w:r w:rsidRPr="00A455D2">
              <w:rPr>
                <w:b/>
                <w:i/>
              </w:rPr>
              <w:t>göras med full respekt för</w:t>
            </w:r>
            <w:r w:rsidRPr="00A455D2">
              <w:t xml:space="preserve"> principerna om </w:t>
            </w:r>
            <w:r w:rsidRPr="00A455D2">
              <w:rPr>
                <w:b/>
                <w:i/>
              </w:rPr>
              <w:t>intersektionalitet och</w:t>
            </w:r>
            <w:r w:rsidRPr="00A455D2">
              <w:t xml:space="preserve"> jämställdhetsintegrering.</w:t>
            </w:r>
          </w:p>
        </w:tc>
        <w:tc>
          <w:tcPr>
            <w:tcW w:w="4876" w:type="dxa"/>
            <w:tcBorders>
              <w:top w:val="nil"/>
              <w:left w:val="nil"/>
              <w:bottom w:val="nil"/>
              <w:right w:val="nil"/>
            </w:tcBorders>
          </w:tcPr>
          <w:p w14:paraId="7DC9E93C"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w:t>
            </w:r>
            <w:r w:rsidRPr="00A455D2">
              <w:rPr>
                <w:b/>
                <w:i/>
              </w:rPr>
              <w:t>följa</w:t>
            </w:r>
            <w:r w:rsidRPr="00A455D2">
              <w:t xml:space="preserve"> principerna om jämställdhetsintegrering </w:t>
            </w:r>
            <w:r w:rsidRPr="00A455D2">
              <w:rPr>
                <w:b/>
                <w:i/>
              </w:rPr>
              <w:t>och säkerställa att jämställdhetsperspektivet integreras i all politik, alla åtgärder och alla processer på alla förvaltningsnivåer inom EU</w:t>
            </w:r>
            <w:r w:rsidRPr="00A455D2">
              <w:t xml:space="preserve">. </w:t>
            </w:r>
            <w:r w:rsidRPr="00A455D2">
              <w:rPr>
                <w:b/>
                <w:i/>
              </w:rPr>
              <w:t>Parlamentet uppmanar kommissionen att se till att jämställdhetsintegrering tillämpas konsekvent och effektivt inom alla sektorer.</w:t>
            </w:r>
          </w:p>
        </w:tc>
      </w:tr>
    </w:tbl>
    <w:p w14:paraId="60CC8E6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281348F" w14:textId="77777777" w:rsidR="00A83BEA" w:rsidRPr="00A455D2" w:rsidRDefault="00A83BEA" w:rsidP="00A83BEA">
      <w:r w:rsidRPr="00A455D2">
        <w:rPr>
          <w:rStyle w:val="HideTWBExt"/>
          <w:noProof w:val="0"/>
        </w:rPr>
        <w:t>&lt;/Amend&gt;</w:t>
      </w:r>
    </w:p>
    <w:p w14:paraId="7975BE6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732</w:t>
      </w:r>
      <w:r w:rsidRPr="00A455D2">
        <w:rPr>
          <w:rStyle w:val="HideTWBExt"/>
          <w:b w:val="0"/>
          <w:noProof w:val="0"/>
        </w:rPr>
        <w:t>&lt;/NumAm&gt;</w:t>
      </w:r>
    </w:p>
    <w:p w14:paraId="3515FBF0"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76EF889" w14:textId="77777777" w:rsidR="00A83BEA" w:rsidRPr="00A455D2" w:rsidRDefault="00A83BEA" w:rsidP="00A83BEA">
      <w:pPr>
        <w:pStyle w:val="NormalBold"/>
      </w:pPr>
      <w:r w:rsidRPr="00A455D2">
        <w:rPr>
          <w:rStyle w:val="HideTWBExt"/>
          <w:b w:val="0"/>
          <w:noProof w:val="0"/>
        </w:rPr>
        <w:t>&lt;/RepeatBlock-By&gt;</w:t>
      </w:r>
    </w:p>
    <w:p w14:paraId="67416B2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3B8604D" w14:textId="77777777" w:rsidR="00A83BEA" w:rsidRPr="00A455D2" w:rsidRDefault="00A83BEA" w:rsidP="00A83BEA">
      <w:pPr>
        <w:pStyle w:val="NormalBold"/>
      </w:pPr>
      <w:r w:rsidRPr="00A455D2">
        <w:rPr>
          <w:rStyle w:val="HideTWBExt"/>
          <w:b w:val="0"/>
          <w:noProof w:val="0"/>
        </w:rPr>
        <w:t>&lt;Article&gt;</w:t>
      </w:r>
      <w:r w:rsidRPr="00A455D2">
        <w:t>Punkt 18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0820484" w14:textId="77777777" w:rsidTr="00DF74A4">
        <w:trPr>
          <w:trHeight w:hRule="exact" w:val="240"/>
          <w:jc w:val="center"/>
        </w:trPr>
        <w:tc>
          <w:tcPr>
            <w:tcW w:w="9752" w:type="dxa"/>
            <w:gridSpan w:val="2"/>
            <w:tcBorders>
              <w:top w:val="nil"/>
              <w:left w:val="nil"/>
              <w:bottom w:val="nil"/>
              <w:right w:val="nil"/>
            </w:tcBorders>
          </w:tcPr>
          <w:p w14:paraId="63535F75" w14:textId="77777777" w:rsidR="00A83BEA" w:rsidRPr="00A455D2" w:rsidRDefault="00A83BEA" w:rsidP="00DF74A4"/>
        </w:tc>
      </w:tr>
      <w:tr w:rsidR="00A83BEA" w:rsidRPr="00A455D2" w14:paraId="276DCAAC" w14:textId="77777777" w:rsidTr="00DF74A4">
        <w:trPr>
          <w:trHeight w:val="240"/>
          <w:jc w:val="center"/>
        </w:trPr>
        <w:tc>
          <w:tcPr>
            <w:tcW w:w="4876" w:type="dxa"/>
            <w:tcBorders>
              <w:top w:val="nil"/>
              <w:left w:val="nil"/>
              <w:bottom w:val="nil"/>
              <w:right w:val="nil"/>
            </w:tcBorders>
          </w:tcPr>
          <w:p w14:paraId="66F3FCD7"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37A97C" w14:textId="77777777" w:rsidR="00A83BEA" w:rsidRPr="00A455D2" w:rsidRDefault="00A83BEA" w:rsidP="00DF74A4">
            <w:pPr>
              <w:pStyle w:val="AmColumnHeading"/>
            </w:pPr>
            <w:r w:rsidRPr="00A455D2">
              <w:t>Ändringsförslag</w:t>
            </w:r>
          </w:p>
        </w:tc>
      </w:tr>
      <w:tr w:rsidR="00A83BEA" w:rsidRPr="00A455D2" w14:paraId="1B4A2E19" w14:textId="77777777" w:rsidTr="00DF74A4">
        <w:trPr>
          <w:jc w:val="center"/>
        </w:trPr>
        <w:tc>
          <w:tcPr>
            <w:tcW w:w="4876" w:type="dxa"/>
            <w:tcBorders>
              <w:top w:val="nil"/>
              <w:left w:val="nil"/>
              <w:bottom w:val="nil"/>
              <w:right w:val="nil"/>
            </w:tcBorders>
          </w:tcPr>
          <w:p w14:paraId="3A04ED0B"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göras med full respekt för principerna om </w:t>
            </w:r>
            <w:r w:rsidRPr="00A455D2">
              <w:rPr>
                <w:b/>
                <w:i/>
              </w:rPr>
              <w:t>intersektionalitet</w:t>
            </w:r>
            <w:r w:rsidRPr="00A455D2">
              <w:t xml:space="preserve"> och jämställdhetsintegrering.</w:t>
            </w:r>
          </w:p>
        </w:tc>
        <w:tc>
          <w:tcPr>
            <w:tcW w:w="4876" w:type="dxa"/>
            <w:tcBorders>
              <w:top w:val="nil"/>
              <w:left w:val="nil"/>
              <w:bottom w:val="nil"/>
              <w:right w:val="nil"/>
            </w:tcBorders>
          </w:tcPr>
          <w:p w14:paraId="6A06A08D"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göras med full respekt för principerna om </w:t>
            </w:r>
            <w:r w:rsidRPr="00A455D2">
              <w:rPr>
                <w:b/>
                <w:i/>
              </w:rPr>
              <w:t>mångfaldsmedvetna förhållningssätt</w:t>
            </w:r>
            <w:r w:rsidRPr="00A455D2">
              <w:t xml:space="preserve"> och jämställdhetsintegrering.</w:t>
            </w:r>
          </w:p>
        </w:tc>
      </w:tr>
    </w:tbl>
    <w:p w14:paraId="07D725A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3CBACAA" w14:textId="77777777" w:rsidR="00A83BEA" w:rsidRPr="00A455D2" w:rsidRDefault="00A83BEA" w:rsidP="00A83BEA">
      <w:r w:rsidRPr="00A455D2">
        <w:rPr>
          <w:rStyle w:val="HideTWBExt"/>
          <w:noProof w:val="0"/>
        </w:rPr>
        <w:t>&lt;/Amend&gt;</w:t>
      </w:r>
    </w:p>
    <w:p w14:paraId="25771F3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733</w:t>
      </w:r>
      <w:r w:rsidRPr="00A455D2">
        <w:rPr>
          <w:rStyle w:val="HideTWBExt"/>
          <w:b w:val="0"/>
          <w:noProof w:val="0"/>
        </w:rPr>
        <w:t>&lt;/NumAm&gt;</w:t>
      </w:r>
    </w:p>
    <w:p w14:paraId="65F5938A"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1929FA10" w14:textId="77777777" w:rsidR="00A83BEA" w:rsidRPr="00A455D2" w:rsidRDefault="00A83BEA" w:rsidP="00A83BEA">
      <w:pPr>
        <w:pStyle w:val="NormalBold"/>
      </w:pPr>
      <w:r w:rsidRPr="00A455D2">
        <w:rPr>
          <w:rStyle w:val="HideTWBExt"/>
          <w:b w:val="0"/>
          <w:noProof w:val="0"/>
        </w:rPr>
        <w:t>&lt;/RepeatBlock-By&gt;</w:t>
      </w:r>
    </w:p>
    <w:p w14:paraId="7A6B04F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6AB3B31" w14:textId="77777777" w:rsidR="00A83BEA" w:rsidRPr="00A455D2" w:rsidRDefault="00A83BEA" w:rsidP="00A83BEA">
      <w:pPr>
        <w:pStyle w:val="NormalBold"/>
      </w:pPr>
      <w:r w:rsidRPr="00A455D2">
        <w:rPr>
          <w:rStyle w:val="HideTWBExt"/>
          <w:b w:val="0"/>
          <w:noProof w:val="0"/>
        </w:rPr>
        <w:t>&lt;Article&gt;</w:t>
      </w:r>
      <w:r w:rsidRPr="00A455D2">
        <w:t>Punkt 18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355F98B" w14:textId="77777777" w:rsidTr="00DF74A4">
        <w:trPr>
          <w:trHeight w:hRule="exact" w:val="240"/>
          <w:jc w:val="center"/>
        </w:trPr>
        <w:tc>
          <w:tcPr>
            <w:tcW w:w="9752" w:type="dxa"/>
            <w:gridSpan w:val="2"/>
            <w:tcBorders>
              <w:top w:val="nil"/>
              <w:left w:val="nil"/>
              <w:bottom w:val="nil"/>
              <w:right w:val="nil"/>
            </w:tcBorders>
          </w:tcPr>
          <w:p w14:paraId="220ACC8D" w14:textId="77777777" w:rsidR="00A83BEA" w:rsidRPr="00A455D2" w:rsidRDefault="00A83BEA" w:rsidP="00DF74A4"/>
        </w:tc>
      </w:tr>
      <w:tr w:rsidR="00A83BEA" w:rsidRPr="00A455D2" w14:paraId="279CBF06" w14:textId="77777777" w:rsidTr="00DF74A4">
        <w:trPr>
          <w:trHeight w:val="240"/>
          <w:jc w:val="center"/>
        </w:trPr>
        <w:tc>
          <w:tcPr>
            <w:tcW w:w="4876" w:type="dxa"/>
            <w:tcBorders>
              <w:top w:val="nil"/>
              <w:left w:val="nil"/>
              <w:bottom w:val="nil"/>
              <w:right w:val="nil"/>
            </w:tcBorders>
          </w:tcPr>
          <w:p w14:paraId="6453057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0047F83" w14:textId="77777777" w:rsidR="00A83BEA" w:rsidRPr="00A455D2" w:rsidRDefault="00A83BEA" w:rsidP="00DF74A4">
            <w:pPr>
              <w:pStyle w:val="AmColumnHeading"/>
            </w:pPr>
            <w:r w:rsidRPr="00A455D2">
              <w:t>Ändringsförslag</w:t>
            </w:r>
          </w:p>
        </w:tc>
      </w:tr>
      <w:tr w:rsidR="00A83BEA" w:rsidRPr="00A455D2" w14:paraId="4F588BF4" w14:textId="77777777" w:rsidTr="00DF74A4">
        <w:trPr>
          <w:jc w:val="center"/>
        </w:trPr>
        <w:tc>
          <w:tcPr>
            <w:tcW w:w="4876" w:type="dxa"/>
            <w:tcBorders>
              <w:top w:val="nil"/>
              <w:left w:val="nil"/>
              <w:bottom w:val="nil"/>
              <w:right w:val="nil"/>
            </w:tcBorders>
          </w:tcPr>
          <w:p w14:paraId="43591B60"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w:t>
            </w:r>
            <w:r w:rsidRPr="00A455D2">
              <w:rPr>
                <w:b/>
                <w:i/>
              </w:rPr>
              <w:t>göras med full respekt för principerna om intersektionalitet och jämställdhetsintegrering</w:t>
            </w:r>
            <w:r w:rsidRPr="00A455D2">
              <w:t>.</w:t>
            </w:r>
          </w:p>
        </w:tc>
        <w:tc>
          <w:tcPr>
            <w:tcW w:w="4876" w:type="dxa"/>
            <w:tcBorders>
              <w:top w:val="nil"/>
              <w:left w:val="nil"/>
              <w:bottom w:val="nil"/>
              <w:right w:val="nil"/>
            </w:tcBorders>
          </w:tcPr>
          <w:p w14:paraId="4C7C15AE"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w:t>
            </w:r>
            <w:r w:rsidRPr="00A455D2">
              <w:rPr>
                <w:b/>
                <w:i/>
              </w:rPr>
              <w:t xml:space="preserve">mellan kvinnor och män </w:t>
            </w:r>
            <w:r w:rsidRPr="00A455D2">
              <w:t xml:space="preserve">måste </w:t>
            </w:r>
            <w:r w:rsidRPr="00A455D2">
              <w:rPr>
                <w:b/>
                <w:i/>
              </w:rPr>
              <w:t>bygga på hänsyn till de naturliga skillnaderna mellan kvinnor och män</w:t>
            </w:r>
            <w:r w:rsidRPr="00A455D2">
              <w:t>.</w:t>
            </w:r>
          </w:p>
        </w:tc>
      </w:tr>
    </w:tbl>
    <w:p w14:paraId="12FDDE0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03B1925" w14:textId="77777777" w:rsidR="00A83BEA" w:rsidRPr="00A455D2" w:rsidRDefault="00A83BEA" w:rsidP="00A83BEA">
      <w:r w:rsidRPr="00A455D2">
        <w:rPr>
          <w:rStyle w:val="HideTWBExt"/>
          <w:noProof w:val="0"/>
        </w:rPr>
        <w:t>&lt;/Amend&gt;</w:t>
      </w:r>
    </w:p>
    <w:p w14:paraId="4DC7B8C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734</w:t>
      </w:r>
      <w:r w:rsidRPr="00A455D2">
        <w:rPr>
          <w:rStyle w:val="HideTWBExt"/>
          <w:b w:val="0"/>
          <w:noProof w:val="0"/>
        </w:rPr>
        <w:t>&lt;/NumAm&gt;</w:t>
      </w:r>
    </w:p>
    <w:p w14:paraId="0208FF3E"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2E34A98B" w14:textId="77777777" w:rsidR="00A83BEA" w:rsidRPr="00A455D2" w:rsidRDefault="00A83BEA" w:rsidP="00A83BEA">
      <w:pPr>
        <w:pStyle w:val="NormalBold"/>
      </w:pPr>
      <w:r w:rsidRPr="00A455D2">
        <w:rPr>
          <w:rStyle w:val="HideTWBExt"/>
          <w:b w:val="0"/>
          <w:noProof w:val="0"/>
        </w:rPr>
        <w:t>&lt;/RepeatBlock-By&gt;</w:t>
      </w:r>
    </w:p>
    <w:p w14:paraId="3558FFE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25F346A" w14:textId="77777777" w:rsidR="00A83BEA" w:rsidRPr="00A455D2" w:rsidRDefault="00A83BEA" w:rsidP="00A83BEA">
      <w:pPr>
        <w:pStyle w:val="NormalBold"/>
      </w:pPr>
      <w:r w:rsidRPr="00A455D2">
        <w:rPr>
          <w:rStyle w:val="HideTWBExt"/>
          <w:b w:val="0"/>
          <w:noProof w:val="0"/>
        </w:rPr>
        <w:t>&lt;Article&gt;</w:t>
      </w:r>
      <w:r w:rsidRPr="00A455D2">
        <w:t>Punkt 18</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823A432" w14:textId="77777777" w:rsidTr="00DF74A4">
        <w:trPr>
          <w:trHeight w:hRule="exact" w:val="240"/>
          <w:jc w:val="center"/>
        </w:trPr>
        <w:tc>
          <w:tcPr>
            <w:tcW w:w="9752" w:type="dxa"/>
            <w:gridSpan w:val="2"/>
            <w:tcBorders>
              <w:top w:val="nil"/>
              <w:left w:val="nil"/>
              <w:bottom w:val="nil"/>
              <w:right w:val="nil"/>
            </w:tcBorders>
          </w:tcPr>
          <w:p w14:paraId="096A9004" w14:textId="77777777" w:rsidR="00A83BEA" w:rsidRPr="00A455D2" w:rsidRDefault="00A83BEA" w:rsidP="00DF74A4"/>
        </w:tc>
      </w:tr>
      <w:tr w:rsidR="00A83BEA" w:rsidRPr="00A455D2" w14:paraId="218D9FEB" w14:textId="77777777" w:rsidTr="00DF74A4">
        <w:trPr>
          <w:trHeight w:val="240"/>
          <w:jc w:val="center"/>
        </w:trPr>
        <w:tc>
          <w:tcPr>
            <w:tcW w:w="4876" w:type="dxa"/>
            <w:tcBorders>
              <w:top w:val="nil"/>
              <w:left w:val="nil"/>
              <w:bottom w:val="nil"/>
              <w:right w:val="nil"/>
            </w:tcBorders>
          </w:tcPr>
          <w:p w14:paraId="6A5EFB9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8E69922" w14:textId="77777777" w:rsidR="00A83BEA" w:rsidRPr="00A455D2" w:rsidRDefault="00A83BEA" w:rsidP="00DF74A4">
            <w:pPr>
              <w:pStyle w:val="AmColumnHeading"/>
            </w:pPr>
            <w:r w:rsidRPr="00A455D2">
              <w:t>Ändringsförslag</w:t>
            </w:r>
          </w:p>
        </w:tc>
      </w:tr>
      <w:tr w:rsidR="00A83BEA" w:rsidRPr="00A455D2" w14:paraId="09518A79" w14:textId="77777777" w:rsidTr="00DF74A4">
        <w:trPr>
          <w:jc w:val="center"/>
        </w:trPr>
        <w:tc>
          <w:tcPr>
            <w:tcW w:w="4876" w:type="dxa"/>
            <w:tcBorders>
              <w:top w:val="nil"/>
              <w:left w:val="nil"/>
              <w:bottom w:val="nil"/>
              <w:right w:val="nil"/>
            </w:tcBorders>
          </w:tcPr>
          <w:p w14:paraId="513CC9CB"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göras med full respekt för </w:t>
            </w:r>
            <w:r w:rsidRPr="00A455D2">
              <w:rPr>
                <w:b/>
                <w:i/>
              </w:rPr>
              <w:t>principerna om intersektionalitet och jämställdhetsintegrering</w:t>
            </w:r>
            <w:r w:rsidRPr="00A455D2">
              <w:t>.</w:t>
            </w:r>
          </w:p>
        </w:tc>
        <w:tc>
          <w:tcPr>
            <w:tcW w:w="4876" w:type="dxa"/>
            <w:tcBorders>
              <w:top w:val="nil"/>
              <w:left w:val="nil"/>
              <w:bottom w:val="nil"/>
              <w:right w:val="nil"/>
            </w:tcBorders>
          </w:tcPr>
          <w:p w14:paraId="24165F44" w14:textId="77777777" w:rsidR="00A83BEA" w:rsidRPr="00A455D2" w:rsidRDefault="00A83BEA" w:rsidP="00DF74A4">
            <w:pPr>
              <w:pStyle w:val="Normal6a"/>
            </w:pPr>
            <w:r w:rsidRPr="00A455D2">
              <w:t>18.</w:t>
            </w:r>
            <w:r w:rsidRPr="00A455D2">
              <w:tab/>
              <w:t xml:space="preserve">Europaparlamentet upprepar att alla insatser för att åstadkomma framsteg när det gäller jämställdhet måste göras med full respekt för </w:t>
            </w:r>
            <w:r w:rsidRPr="00A455D2">
              <w:rPr>
                <w:b/>
                <w:i/>
              </w:rPr>
              <w:t>kvinnors biologiska kön och för mäns biologiska kön</w:t>
            </w:r>
            <w:r w:rsidRPr="00A455D2">
              <w:t>.</w:t>
            </w:r>
          </w:p>
        </w:tc>
      </w:tr>
    </w:tbl>
    <w:p w14:paraId="183A047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04CA587F" w14:textId="77777777" w:rsidR="00A83BEA" w:rsidRPr="00A455D2" w:rsidRDefault="00A83BEA" w:rsidP="00A83BEA">
      <w:r w:rsidRPr="00A455D2">
        <w:rPr>
          <w:rStyle w:val="HideTWBExt"/>
          <w:noProof w:val="0"/>
        </w:rPr>
        <w:t>&lt;/Amend&gt;</w:t>
      </w:r>
    </w:p>
    <w:p w14:paraId="06B31D4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735</w:t>
      </w:r>
      <w:r w:rsidRPr="00A455D2">
        <w:rPr>
          <w:rStyle w:val="HideTWBExt"/>
          <w:b w:val="0"/>
          <w:noProof w:val="0"/>
        </w:rPr>
        <w:t>&lt;/NumAm&gt;</w:t>
      </w:r>
    </w:p>
    <w:p w14:paraId="20775C0D"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1E133318" w14:textId="77777777" w:rsidR="00A83BEA" w:rsidRPr="00A455D2" w:rsidRDefault="00A83BEA" w:rsidP="00A83BEA">
      <w:pPr>
        <w:pStyle w:val="NormalBold"/>
      </w:pPr>
      <w:r w:rsidRPr="00A455D2">
        <w:rPr>
          <w:rStyle w:val="HideTWBExt"/>
          <w:b w:val="0"/>
          <w:noProof w:val="0"/>
        </w:rPr>
        <w:t>&lt;/RepeatBlock-By&gt;</w:t>
      </w:r>
    </w:p>
    <w:p w14:paraId="619BE76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50A13EB"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FEA0252" w14:textId="77777777" w:rsidTr="00DF74A4">
        <w:trPr>
          <w:trHeight w:hRule="exact" w:val="240"/>
          <w:jc w:val="center"/>
        </w:trPr>
        <w:tc>
          <w:tcPr>
            <w:tcW w:w="9752" w:type="dxa"/>
            <w:gridSpan w:val="2"/>
            <w:tcBorders>
              <w:top w:val="nil"/>
              <w:left w:val="nil"/>
              <w:bottom w:val="nil"/>
              <w:right w:val="nil"/>
            </w:tcBorders>
          </w:tcPr>
          <w:p w14:paraId="5EAAF79C" w14:textId="77777777" w:rsidR="00A83BEA" w:rsidRPr="00A455D2" w:rsidRDefault="00A83BEA" w:rsidP="00DF74A4"/>
        </w:tc>
      </w:tr>
      <w:tr w:rsidR="00A83BEA" w:rsidRPr="00A455D2" w14:paraId="307FF1D5" w14:textId="77777777" w:rsidTr="00DF74A4">
        <w:trPr>
          <w:trHeight w:val="240"/>
          <w:jc w:val="center"/>
        </w:trPr>
        <w:tc>
          <w:tcPr>
            <w:tcW w:w="4876" w:type="dxa"/>
            <w:tcBorders>
              <w:top w:val="nil"/>
              <w:left w:val="nil"/>
              <w:bottom w:val="nil"/>
              <w:right w:val="nil"/>
            </w:tcBorders>
          </w:tcPr>
          <w:p w14:paraId="2F67FE2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38DC308" w14:textId="77777777" w:rsidR="00A83BEA" w:rsidRPr="00A455D2" w:rsidRDefault="00A83BEA" w:rsidP="00DF74A4">
            <w:pPr>
              <w:pStyle w:val="AmColumnHeading"/>
            </w:pPr>
            <w:r w:rsidRPr="00A455D2">
              <w:t>Ändringsförslag</w:t>
            </w:r>
          </w:p>
        </w:tc>
      </w:tr>
      <w:tr w:rsidR="00A83BEA" w:rsidRPr="00A455D2" w14:paraId="4911CC73" w14:textId="77777777" w:rsidTr="00DF74A4">
        <w:trPr>
          <w:jc w:val="center"/>
        </w:trPr>
        <w:tc>
          <w:tcPr>
            <w:tcW w:w="4876" w:type="dxa"/>
            <w:tcBorders>
              <w:top w:val="nil"/>
              <w:left w:val="nil"/>
              <w:bottom w:val="nil"/>
              <w:right w:val="nil"/>
            </w:tcBorders>
          </w:tcPr>
          <w:p w14:paraId="376D4FBF" w14:textId="77777777" w:rsidR="00A83BEA" w:rsidRPr="00A455D2" w:rsidRDefault="00A83BEA" w:rsidP="00DF74A4">
            <w:pPr>
              <w:pStyle w:val="Normal6a"/>
            </w:pPr>
          </w:p>
        </w:tc>
        <w:tc>
          <w:tcPr>
            <w:tcW w:w="4876" w:type="dxa"/>
            <w:tcBorders>
              <w:top w:val="nil"/>
              <w:left w:val="nil"/>
              <w:bottom w:val="nil"/>
              <w:right w:val="nil"/>
            </w:tcBorders>
          </w:tcPr>
          <w:p w14:paraId="77992448" w14:textId="77777777" w:rsidR="00A83BEA" w:rsidRPr="00A455D2" w:rsidRDefault="00A83BEA" w:rsidP="00DF74A4">
            <w:pPr>
              <w:pStyle w:val="Normal6a"/>
            </w:pPr>
            <w:r w:rsidRPr="00A455D2">
              <w:rPr>
                <w:b/>
                <w:i/>
              </w:rPr>
              <w:t>18a.</w:t>
            </w:r>
            <w:r w:rsidRPr="00A455D2">
              <w:tab/>
            </w:r>
            <w:r w:rsidRPr="00A455D2">
              <w:rPr>
                <w:b/>
                <w:i/>
              </w:rPr>
              <w:t>Europaparlamentet uppmanar kommissionen och medlemsstaterna att återspegla intersektionaliteten i de otaliga utmaningar som kvinnor ställs inför, genom att bygga vidare på den breda sakkunskapen i EU:s medlemsstater och stödja inrättandet av kvinnoexpertgrupper, för att ta itu med de specifika utmaningar som påverkar kvinnors livskvalitet och deltagande i samhället, främja samarbete och utbyte av bästa praxis, driva på agendan för hälsa, sociala frågor, forskning och utbildning som avser kvinnor i hela EU och uppfylla EU-fördragets mål att undanröja ojämlikhet och främja jämställdhet mellan kvinnor och män.</w:t>
            </w:r>
          </w:p>
        </w:tc>
      </w:tr>
    </w:tbl>
    <w:p w14:paraId="4ADD400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4ED333E" w14:textId="77777777" w:rsidR="00A83BEA" w:rsidRPr="00A455D2" w:rsidRDefault="00A83BEA" w:rsidP="00A83BEA">
      <w:r w:rsidRPr="00A455D2">
        <w:rPr>
          <w:rStyle w:val="HideTWBExt"/>
          <w:noProof w:val="0"/>
        </w:rPr>
        <w:t>&lt;/Amend&gt;</w:t>
      </w:r>
    </w:p>
    <w:p w14:paraId="5B6E58E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736</w:t>
      </w:r>
      <w:r w:rsidRPr="00A455D2">
        <w:rPr>
          <w:rStyle w:val="HideTWBExt"/>
          <w:b w:val="0"/>
          <w:noProof w:val="0"/>
        </w:rPr>
        <w:t>&lt;/NumAm&gt;</w:t>
      </w:r>
    </w:p>
    <w:p w14:paraId="33549352"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4EA48AA1" w14:textId="77777777" w:rsidR="00A83BEA" w:rsidRPr="00A455D2" w:rsidRDefault="00A83BEA" w:rsidP="00A83BEA">
      <w:pPr>
        <w:pStyle w:val="NormalBold"/>
      </w:pPr>
      <w:r w:rsidRPr="00A455D2">
        <w:rPr>
          <w:rStyle w:val="HideTWBExt"/>
          <w:b w:val="0"/>
          <w:noProof w:val="0"/>
        </w:rPr>
        <w:t>&lt;/RepeatBlock-By&gt;</w:t>
      </w:r>
    </w:p>
    <w:p w14:paraId="1967142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27D4249"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5104324" w14:textId="77777777" w:rsidTr="00DF74A4">
        <w:trPr>
          <w:trHeight w:hRule="exact" w:val="240"/>
          <w:jc w:val="center"/>
        </w:trPr>
        <w:tc>
          <w:tcPr>
            <w:tcW w:w="9752" w:type="dxa"/>
            <w:gridSpan w:val="2"/>
            <w:tcBorders>
              <w:top w:val="nil"/>
              <w:left w:val="nil"/>
              <w:bottom w:val="nil"/>
              <w:right w:val="nil"/>
            </w:tcBorders>
          </w:tcPr>
          <w:p w14:paraId="3A64B8BF" w14:textId="77777777" w:rsidR="00A83BEA" w:rsidRPr="00A455D2" w:rsidRDefault="00A83BEA" w:rsidP="00DF74A4"/>
        </w:tc>
      </w:tr>
      <w:tr w:rsidR="00A83BEA" w:rsidRPr="00A455D2" w14:paraId="2DB73B9D" w14:textId="77777777" w:rsidTr="00DF74A4">
        <w:trPr>
          <w:trHeight w:val="240"/>
          <w:jc w:val="center"/>
        </w:trPr>
        <w:tc>
          <w:tcPr>
            <w:tcW w:w="4876" w:type="dxa"/>
            <w:tcBorders>
              <w:top w:val="nil"/>
              <w:left w:val="nil"/>
              <w:bottom w:val="nil"/>
              <w:right w:val="nil"/>
            </w:tcBorders>
          </w:tcPr>
          <w:p w14:paraId="1BEC880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C2C61F8" w14:textId="77777777" w:rsidR="00A83BEA" w:rsidRPr="00A455D2" w:rsidRDefault="00A83BEA" w:rsidP="00DF74A4">
            <w:pPr>
              <w:pStyle w:val="AmColumnHeading"/>
            </w:pPr>
            <w:r w:rsidRPr="00A455D2">
              <w:t>Ändringsförslag</w:t>
            </w:r>
          </w:p>
        </w:tc>
      </w:tr>
      <w:tr w:rsidR="00A83BEA" w:rsidRPr="00A455D2" w14:paraId="344EF9DF" w14:textId="77777777" w:rsidTr="00DF74A4">
        <w:trPr>
          <w:jc w:val="center"/>
        </w:trPr>
        <w:tc>
          <w:tcPr>
            <w:tcW w:w="4876" w:type="dxa"/>
            <w:tcBorders>
              <w:top w:val="nil"/>
              <w:left w:val="nil"/>
              <w:bottom w:val="nil"/>
              <w:right w:val="nil"/>
            </w:tcBorders>
          </w:tcPr>
          <w:p w14:paraId="6976CBAD" w14:textId="77777777" w:rsidR="00A83BEA" w:rsidRPr="00A455D2" w:rsidRDefault="00A83BEA" w:rsidP="00DF74A4">
            <w:pPr>
              <w:pStyle w:val="Normal6a"/>
            </w:pPr>
          </w:p>
        </w:tc>
        <w:tc>
          <w:tcPr>
            <w:tcW w:w="4876" w:type="dxa"/>
            <w:tcBorders>
              <w:top w:val="nil"/>
              <w:left w:val="nil"/>
              <w:bottom w:val="nil"/>
              <w:right w:val="nil"/>
            </w:tcBorders>
          </w:tcPr>
          <w:p w14:paraId="0D709D4B" w14:textId="77777777" w:rsidR="00A83BEA" w:rsidRPr="00A455D2" w:rsidRDefault="00A83BEA" w:rsidP="00DF74A4">
            <w:pPr>
              <w:pStyle w:val="Normal6a"/>
            </w:pPr>
            <w:r w:rsidRPr="00A455D2">
              <w:rPr>
                <w:b/>
                <w:i/>
              </w:rPr>
              <w:t>18a.</w:t>
            </w:r>
            <w:r w:rsidRPr="00A455D2">
              <w:tab/>
            </w:r>
            <w:r w:rsidRPr="00A455D2">
              <w:rPr>
                <w:b/>
                <w:i/>
              </w:rPr>
              <w:t>Europaparlamentet påminner om den viktiga roll som kvinnor på landsbygden spelar för att upprätthålla sina samhällen och hålla jordbruket livskraftigt. Parlamentet beklagar att dessa kvinnor trots sitt betydande bidrag fortsatt ställs inför flertalet utmaningar, däribland begränsade anställningsmöjligheter, sämre tillgång till tjänster, mindre utvecklad infrastruktur och underrepresentation i beslutsforum, och beklagar även att en stor del av landsbygdskvinnornas arbete är informellt och obekräftat.</w:t>
            </w:r>
          </w:p>
        </w:tc>
      </w:tr>
    </w:tbl>
    <w:p w14:paraId="54D4BF9F"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0C807EA" w14:textId="77777777" w:rsidR="00A83BEA" w:rsidRPr="00A455D2" w:rsidRDefault="00A83BEA" w:rsidP="00A83BEA">
      <w:r w:rsidRPr="00A455D2">
        <w:rPr>
          <w:rStyle w:val="HideTWBExt"/>
          <w:noProof w:val="0"/>
        </w:rPr>
        <w:t>&lt;/Amend&gt;</w:t>
      </w:r>
    </w:p>
    <w:p w14:paraId="0110B3B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737</w:t>
      </w:r>
      <w:r w:rsidRPr="00A455D2">
        <w:rPr>
          <w:rStyle w:val="HideTWBExt"/>
          <w:b w:val="0"/>
          <w:noProof w:val="0"/>
        </w:rPr>
        <w:t>&lt;/NumAm&gt;</w:t>
      </w:r>
    </w:p>
    <w:p w14:paraId="78CB7BB2" w14:textId="77777777" w:rsidR="00A83BEA" w:rsidRPr="00A455D2" w:rsidRDefault="00A83BEA" w:rsidP="00A83BEA">
      <w:pPr>
        <w:pStyle w:val="NormalBold"/>
      </w:pPr>
      <w:r w:rsidRPr="00A455D2">
        <w:rPr>
          <w:rStyle w:val="HideTWBExt"/>
          <w:b w:val="0"/>
          <w:noProof w:val="0"/>
        </w:rPr>
        <w:t>&lt;RepeatBlock-By&gt;&lt;Members&gt;</w:t>
      </w:r>
      <w:r w:rsidRPr="00A455D2">
        <w:t>Galato Alexandraki</w:t>
      </w:r>
      <w:r w:rsidRPr="00A455D2">
        <w:rPr>
          <w:rStyle w:val="HideTWBExt"/>
          <w:b w:val="0"/>
          <w:noProof w:val="0"/>
        </w:rPr>
        <w:t>&lt;/Members&gt;</w:t>
      </w:r>
    </w:p>
    <w:p w14:paraId="31556469" w14:textId="77777777" w:rsidR="00A83BEA" w:rsidRPr="00A455D2" w:rsidRDefault="00A83BEA" w:rsidP="00A83BEA">
      <w:pPr>
        <w:pStyle w:val="NormalBold"/>
      </w:pPr>
      <w:r w:rsidRPr="00A455D2">
        <w:rPr>
          <w:rStyle w:val="HideTWBExt"/>
          <w:b w:val="0"/>
          <w:noProof w:val="0"/>
        </w:rPr>
        <w:t>&lt;/RepeatBlock-By&gt;</w:t>
      </w:r>
    </w:p>
    <w:p w14:paraId="33F9E23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46747AC"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C8F186F" w14:textId="77777777" w:rsidTr="00DF74A4">
        <w:trPr>
          <w:trHeight w:hRule="exact" w:val="240"/>
          <w:jc w:val="center"/>
        </w:trPr>
        <w:tc>
          <w:tcPr>
            <w:tcW w:w="9752" w:type="dxa"/>
            <w:gridSpan w:val="2"/>
            <w:tcBorders>
              <w:top w:val="nil"/>
              <w:left w:val="nil"/>
              <w:bottom w:val="nil"/>
              <w:right w:val="nil"/>
            </w:tcBorders>
          </w:tcPr>
          <w:p w14:paraId="59354B1A" w14:textId="77777777" w:rsidR="00A83BEA" w:rsidRPr="00A455D2" w:rsidRDefault="00A83BEA" w:rsidP="00DF74A4"/>
        </w:tc>
      </w:tr>
      <w:tr w:rsidR="00A83BEA" w:rsidRPr="00A455D2" w14:paraId="2CD871AA" w14:textId="77777777" w:rsidTr="00DF74A4">
        <w:trPr>
          <w:trHeight w:val="240"/>
          <w:jc w:val="center"/>
        </w:trPr>
        <w:tc>
          <w:tcPr>
            <w:tcW w:w="4876" w:type="dxa"/>
            <w:tcBorders>
              <w:top w:val="nil"/>
              <w:left w:val="nil"/>
              <w:bottom w:val="nil"/>
              <w:right w:val="nil"/>
            </w:tcBorders>
          </w:tcPr>
          <w:p w14:paraId="48A93B0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F4B751C" w14:textId="77777777" w:rsidR="00A83BEA" w:rsidRPr="00A455D2" w:rsidRDefault="00A83BEA" w:rsidP="00DF74A4">
            <w:pPr>
              <w:pStyle w:val="AmColumnHeading"/>
            </w:pPr>
            <w:r w:rsidRPr="00A455D2">
              <w:t>Ändringsförslag</w:t>
            </w:r>
          </w:p>
        </w:tc>
      </w:tr>
      <w:tr w:rsidR="00A83BEA" w:rsidRPr="00A455D2" w14:paraId="0E3CFAA7" w14:textId="77777777" w:rsidTr="00DF74A4">
        <w:trPr>
          <w:jc w:val="center"/>
        </w:trPr>
        <w:tc>
          <w:tcPr>
            <w:tcW w:w="4876" w:type="dxa"/>
            <w:tcBorders>
              <w:top w:val="nil"/>
              <w:left w:val="nil"/>
              <w:bottom w:val="nil"/>
              <w:right w:val="nil"/>
            </w:tcBorders>
          </w:tcPr>
          <w:p w14:paraId="068D4CF8" w14:textId="77777777" w:rsidR="00A83BEA" w:rsidRPr="00A455D2" w:rsidRDefault="00A83BEA" w:rsidP="00DF74A4">
            <w:pPr>
              <w:pStyle w:val="Normal6a"/>
            </w:pPr>
          </w:p>
        </w:tc>
        <w:tc>
          <w:tcPr>
            <w:tcW w:w="4876" w:type="dxa"/>
            <w:tcBorders>
              <w:top w:val="nil"/>
              <w:left w:val="nil"/>
              <w:bottom w:val="nil"/>
              <w:right w:val="nil"/>
            </w:tcBorders>
          </w:tcPr>
          <w:p w14:paraId="75CE8122" w14:textId="77777777" w:rsidR="00A83BEA" w:rsidRPr="00A455D2" w:rsidRDefault="00A83BEA" w:rsidP="00DF74A4">
            <w:pPr>
              <w:pStyle w:val="Normal6a"/>
            </w:pPr>
            <w:r w:rsidRPr="00A455D2">
              <w:rPr>
                <w:b/>
                <w:i/>
              </w:rPr>
              <w:t>18a.</w:t>
            </w:r>
            <w:r w:rsidRPr="00A455D2">
              <w:tab/>
            </w:r>
            <w:r w:rsidRPr="00A455D2">
              <w:rPr>
                <w:b/>
                <w:i/>
              </w:rPr>
              <w:t>Europaparlamentet betonar att jämställdhetspolitiken måste stödja och stärka kvinnors roll i familjen och samhället och erkänna moderskapets värde, kvinnors särdrag och kulturella traditioner.</w:t>
            </w:r>
            <w:r w:rsidRPr="00A455D2">
              <w:t xml:space="preserve"> </w:t>
            </w:r>
            <w:r w:rsidRPr="00A455D2">
              <w:rPr>
                <w:b/>
                <w:i/>
              </w:rPr>
              <w:t>Parlamentet förkastar främjandet av kontroversiella ideologiska begrepp såsom kön när det skapar förvirring kring roller och försvagar respekten för kvinnor som kvinnor.</w:t>
            </w:r>
          </w:p>
        </w:tc>
      </w:tr>
    </w:tbl>
    <w:p w14:paraId="5468918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{EL}</w:t>
      </w:r>
      <w:r w:rsidRPr="00A455D2">
        <w:t>el</w:t>
      </w:r>
      <w:r w:rsidRPr="00A455D2">
        <w:rPr>
          <w:rStyle w:val="HideTWBExt"/>
          <w:noProof w:val="0"/>
        </w:rPr>
        <w:t>&lt;/Original&gt;</w:t>
      </w:r>
    </w:p>
    <w:p w14:paraId="4AA42FCD" w14:textId="77777777" w:rsidR="00A83BEA" w:rsidRPr="00A455D2" w:rsidRDefault="00A83BEA" w:rsidP="00A83BEA">
      <w:r w:rsidRPr="00A455D2">
        <w:rPr>
          <w:rStyle w:val="HideTWBExt"/>
          <w:noProof w:val="0"/>
        </w:rPr>
        <w:t>&lt;/Amend&gt;</w:t>
      </w:r>
    </w:p>
    <w:p w14:paraId="29216BA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738</w:t>
      </w:r>
      <w:r w:rsidRPr="00A455D2">
        <w:rPr>
          <w:rStyle w:val="HideTWBExt"/>
          <w:b w:val="0"/>
          <w:noProof w:val="0"/>
        </w:rPr>
        <w:t>&lt;/NumAm&gt;</w:t>
      </w:r>
    </w:p>
    <w:p w14:paraId="022C3047"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444CD43" w14:textId="77777777" w:rsidR="00A83BEA" w:rsidRPr="00A455D2" w:rsidRDefault="00A83BEA" w:rsidP="00A83BEA">
      <w:pPr>
        <w:pStyle w:val="NormalBold"/>
      </w:pPr>
      <w:r w:rsidRPr="00A455D2">
        <w:rPr>
          <w:rStyle w:val="HideTWBExt"/>
          <w:b w:val="0"/>
          <w:noProof w:val="0"/>
        </w:rPr>
        <w:t>&lt;/RepeatBlock-By&gt;</w:t>
      </w:r>
    </w:p>
    <w:p w14:paraId="0E83696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26F2161"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AC274DF" w14:textId="77777777" w:rsidTr="00DF74A4">
        <w:trPr>
          <w:trHeight w:hRule="exact" w:val="240"/>
          <w:jc w:val="center"/>
        </w:trPr>
        <w:tc>
          <w:tcPr>
            <w:tcW w:w="9752" w:type="dxa"/>
            <w:gridSpan w:val="2"/>
            <w:tcBorders>
              <w:top w:val="nil"/>
              <w:left w:val="nil"/>
              <w:bottom w:val="nil"/>
              <w:right w:val="nil"/>
            </w:tcBorders>
          </w:tcPr>
          <w:p w14:paraId="5C607056" w14:textId="77777777" w:rsidR="00A83BEA" w:rsidRPr="00A455D2" w:rsidRDefault="00A83BEA" w:rsidP="00DF74A4"/>
        </w:tc>
      </w:tr>
      <w:tr w:rsidR="00A83BEA" w:rsidRPr="00A455D2" w14:paraId="5C8719D7" w14:textId="77777777" w:rsidTr="00DF74A4">
        <w:trPr>
          <w:trHeight w:val="240"/>
          <w:jc w:val="center"/>
        </w:trPr>
        <w:tc>
          <w:tcPr>
            <w:tcW w:w="4876" w:type="dxa"/>
            <w:tcBorders>
              <w:top w:val="nil"/>
              <w:left w:val="nil"/>
              <w:bottom w:val="nil"/>
              <w:right w:val="nil"/>
            </w:tcBorders>
          </w:tcPr>
          <w:p w14:paraId="110A82D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4AB824" w14:textId="77777777" w:rsidR="00A83BEA" w:rsidRPr="00A455D2" w:rsidRDefault="00A83BEA" w:rsidP="00DF74A4">
            <w:pPr>
              <w:pStyle w:val="AmColumnHeading"/>
            </w:pPr>
            <w:r w:rsidRPr="00A455D2">
              <w:t>Ändringsförslag</w:t>
            </w:r>
          </w:p>
        </w:tc>
      </w:tr>
      <w:tr w:rsidR="00A83BEA" w:rsidRPr="00A455D2" w14:paraId="17097E1A" w14:textId="77777777" w:rsidTr="00DF74A4">
        <w:trPr>
          <w:jc w:val="center"/>
        </w:trPr>
        <w:tc>
          <w:tcPr>
            <w:tcW w:w="4876" w:type="dxa"/>
            <w:tcBorders>
              <w:top w:val="nil"/>
              <w:left w:val="nil"/>
              <w:bottom w:val="nil"/>
              <w:right w:val="nil"/>
            </w:tcBorders>
          </w:tcPr>
          <w:p w14:paraId="45F72200" w14:textId="77777777" w:rsidR="00A83BEA" w:rsidRPr="00A455D2" w:rsidRDefault="00A83BEA" w:rsidP="00DF74A4">
            <w:pPr>
              <w:pStyle w:val="Normal6a"/>
            </w:pPr>
          </w:p>
        </w:tc>
        <w:tc>
          <w:tcPr>
            <w:tcW w:w="4876" w:type="dxa"/>
            <w:tcBorders>
              <w:top w:val="nil"/>
              <w:left w:val="nil"/>
              <w:bottom w:val="nil"/>
              <w:right w:val="nil"/>
            </w:tcBorders>
          </w:tcPr>
          <w:p w14:paraId="34E02C1F" w14:textId="77777777" w:rsidR="00A83BEA" w:rsidRPr="00A455D2" w:rsidRDefault="00A83BEA" w:rsidP="00DF74A4">
            <w:pPr>
              <w:pStyle w:val="Normal6a"/>
            </w:pPr>
            <w:r w:rsidRPr="00A455D2">
              <w:rPr>
                <w:b/>
                <w:i/>
              </w:rPr>
              <w:t>18a.</w:t>
            </w:r>
            <w:r w:rsidRPr="00A455D2">
              <w:tab/>
            </w:r>
            <w:r w:rsidRPr="00A455D2">
              <w:rPr>
                <w:b/>
                <w:i/>
              </w:rPr>
              <w:t>Europaparlamentet uppmanar medlemsstaterna att vidta särskilda ekonomiska och sociala åtgärder för att motverka risken för social utestängning och fattigdom, särskilt när det gäller bostäder, transport och energi till överkomliga priser.</w:t>
            </w:r>
          </w:p>
        </w:tc>
      </w:tr>
    </w:tbl>
    <w:p w14:paraId="623760F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18EF1EB" w14:textId="77777777" w:rsidR="00A83BEA" w:rsidRPr="00A455D2" w:rsidRDefault="00A83BEA" w:rsidP="00A83BEA">
      <w:r w:rsidRPr="00A455D2">
        <w:rPr>
          <w:rStyle w:val="HideTWBExt"/>
          <w:noProof w:val="0"/>
        </w:rPr>
        <w:t>&lt;/Amend&gt;</w:t>
      </w:r>
    </w:p>
    <w:p w14:paraId="1F6B4F7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739</w:t>
      </w:r>
      <w:r w:rsidRPr="00A455D2">
        <w:rPr>
          <w:rStyle w:val="HideTWBExt"/>
          <w:b w:val="0"/>
          <w:noProof w:val="0"/>
        </w:rPr>
        <w:t>&lt;/NumAm&gt;</w:t>
      </w:r>
    </w:p>
    <w:p w14:paraId="72D4FF1E" w14:textId="77777777" w:rsidR="00A83BEA" w:rsidRPr="00A455D2" w:rsidRDefault="00A83BEA" w:rsidP="00A83BEA">
      <w:pPr>
        <w:pStyle w:val="NormalBold"/>
      </w:pPr>
      <w:r w:rsidRPr="00A455D2">
        <w:rPr>
          <w:rStyle w:val="HideTWBExt"/>
          <w:b w:val="0"/>
          <w:noProof w:val="0"/>
        </w:rPr>
        <w:t>&lt;RepeatBlock-By&gt;&lt;Members&gt;</w:t>
      </w:r>
      <w:r w:rsidRPr="00A455D2">
        <w:t>Giusi Princi</w:t>
      </w:r>
      <w:r w:rsidRPr="00A455D2">
        <w:rPr>
          <w:rStyle w:val="HideTWBExt"/>
          <w:b w:val="0"/>
          <w:noProof w:val="0"/>
        </w:rPr>
        <w:t>&lt;/Members&gt;</w:t>
      </w:r>
    </w:p>
    <w:p w14:paraId="704C0F24" w14:textId="77777777" w:rsidR="00A83BEA" w:rsidRPr="00A455D2" w:rsidRDefault="00A83BEA" w:rsidP="00A83BEA">
      <w:pPr>
        <w:pStyle w:val="NormalBold"/>
      </w:pPr>
      <w:r w:rsidRPr="00A455D2">
        <w:rPr>
          <w:rStyle w:val="HideTWBExt"/>
          <w:b w:val="0"/>
          <w:noProof w:val="0"/>
        </w:rPr>
        <w:t>&lt;/RepeatBlock-By&gt;</w:t>
      </w:r>
    </w:p>
    <w:p w14:paraId="30EDD1F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E9D9EC5"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5ECDDE" w14:textId="77777777" w:rsidTr="00DF74A4">
        <w:trPr>
          <w:trHeight w:hRule="exact" w:val="240"/>
          <w:jc w:val="center"/>
        </w:trPr>
        <w:tc>
          <w:tcPr>
            <w:tcW w:w="9752" w:type="dxa"/>
            <w:gridSpan w:val="2"/>
            <w:tcBorders>
              <w:top w:val="nil"/>
              <w:left w:val="nil"/>
              <w:bottom w:val="nil"/>
              <w:right w:val="nil"/>
            </w:tcBorders>
          </w:tcPr>
          <w:p w14:paraId="6FE0A675" w14:textId="77777777" w:rsidR="00A83BEA" w:rsidRPr="00A455D2" w:rsidRDefault="00A83BEA" w:rsidP="00DF74A4"/>
        </w:tc>
      </w:tr>
      <w:tr w:rsidR="00A83BEA" w:rsidRPr="00A455D2" w14:paraId="440D4719" w14:textId="77777777" w:rsidTr="00DF74A4">
        <w:trPr>
          <w:trHeight w:val="240"/>
          <w:jc w:val="center"/>
        </w:trPr>
        <w:tc>
          <w:tcPr>
            <w:tcW w:w="4876" w:type="dxa"/>
            <w:tcBorders>
              <w:top w:val="nil"/>
              <w:left w:val="nil"/>
              <w:bottom w:val="nil"/>
              <w:right w:val="nil"/>
            </w:tcBorders>
          </w:tcPr>
          <w:p w14:paraId="080C7EC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267D2C2" w14:textId="77777777" w:rsidR="00A83BEA" w:rsidRPr="00A455D2" w:rsidRDefault="00A83BEA" w:rsidP="00DF74A4">
            <w:pPr>
              <w:pStyle w:val="AmColumnHeading"/>
            </w:pPr>
            <w:r w:rsidRPr="00A455D2">
              <w:t>Ändringsförslag</w:t>
            </w:r>
          </w:p>
        </w:tc>
      </w:tr>
      <w:tr w:rsidR="00A83BEA" w:rsidRPr="00A455D2" w14:paraId="7067C099" w14:textId="77777777" w:rsidTr="00DF74A4">
        <w:trPr>
          <w:jc w:val="center"/>
        </w:trPr>
        <w:tc>
          <w:tcPr>
            <w:tcW w:w="4876" w:type="dxa"/>
            <w:tcBorders>
              <w:top w:val="nil"/>
              <w:left w:val="nil"/>
              <w:bottom w:val="nil"/>
              <w:right w:val="nil"/>
            </w:tcBorders>
          </w:tcPr>
          <w:p w14:paraId="4C6D7621" w14:textId="77777777" w:rsidR="00A83BEA" w:rsidRPr="00A455D2" w:rsidRDefault="00A83BEA" w:rsidP="00DF74A4">
            <w:pPr>
              <w:pStyle w:val="Normal6a"/>
            </w:pPr>
          </w:p>
        </w:tc>
        <w:tc>
          <w:tcPr>
            <w:tcW w:w="4876" w:type="dxa"/>
            <w:tcBorders>
              <w:top w:val="nil"/>
              <w:left w:val="nil"/>
              <w:bottom w:val="nil"/>
              <w:right w:val="nil"/>
            </w:tcBorders>
          </w:tcPr>
          <w:p w14:paraId="1E59A6FB" w14:textId="77777777" w:rsidR="00A83BEA" w:rsidRPr="00A455D2" w:rsidRDefault="00A83BEA" w:rsidP="00DF74A4">
            <w:pPr>
              <w:pStyle w:val="Normal6a"/>
            </w:pPr>
            <w:r w:rsidRPr="00A455D2">
              <w:rPr>
                <w:b/>
                <w:i/>
              </w:rPr>
              <w:t>18a.</w:t>
            </w:r>
            <w:r w:rsidRPr="00A455D2">
              <w:tab/>
            </w:r>
            <w:r w:rsidRPr="00A455D2">
              <w:rPr>
                <w:b/>
                <w:i/>
              </w:rPr>
              <w:t>Europaparlamentet uppmanar kommissionen att i enlighet med principen om intersektionalitet särskilt uppmärksamma de specifika behoven hos kvinnor med funktionsnedsättning i den kommande jämställdhetsstrategin.</w:t>
            </w:r>
          </w:p>
        </w:tc>
      </w:tr>
    </w:tbl>
    <w:p w14:paraId="5754B07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703451C" w14:textId="77777777" w:rsidR="00A83BEA" w:rsidRPr="00A455D2" w:rsidRDefault="00A83BEA" w:rsidP="00A83BEA">
      <w:r w:rsidRPr="00A455D2">
        <w:rPr>
          <w:rStyle w:val="HideTWBExt"/>
          <w:noProof w:val="0"/>
        </w:rPr>
        <w:t>&lt;/Amend&gt;</w:t>
      </w:r>
    </w:p>
    <w:p w14:paraId="49BBBEC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740</w:t>
      </w:r>
      <w:r w:rsidRPr="00A455D2">
        <w:rPr>
          <w:rStyle w:val="HideTWBExt"/>
          <w:b w:val="0"/>
          <w:noProof w:val="0"/>
        </w:rPr>
        <w:t>&lt;/NumAm&gt;</w:t>
      </w:r>
    </w:p>
    <w:p w14:paraId="4293F6A6"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416A03EA" w14:textId="77777777" w:rsidR="00A83BEA" w:rsidRPr="00A455D2" w:rsidRDefault="00A83BEA" w:rsidP="00A83BEA">
      <w:pPr>
        <w:pStyle w:val="NormalBold"/>
      </w:pPr>
      <w:r w:rsidRPr="00A455D2">
        <w:rPr>
          <w:rStyle w:val="HideTWBExt"/>
          <w:b w:val="0"/>
          <w:noProof w:val="0"/>
        </w:rPr>
        <w:t>&lt;/RepeatBlock-By&gt;</w:t>
      </w:r>
    </w:p>
    <w:p w14:paraId="1B24F80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44C2471" w14:textId="77777777" w:rsidR="00A83BEA" w:rsidRPr="00A455D2" w:rsidRDefault="00A83BEA" w:rsidP="00A83BEA">
      <w:pPr>
        <w:pStyle w:val="NormalBold"/>
      </w:pPr>
      <w:r w:rsidRPr="00A455D2">
        <w:rPr>
          <w:rStyle w:val="HideTWBExt"/>
          <w:b w:val="0"/>
          <w:noProof w:val="0"/>
        </w:rPr>
        <w:t>&lt;Article&gt;</w:t>
      </w:r>
      <w:r w:rsidRPr="00A455D2">
        <w:t>Punkt 18a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925C26D" w14:textId="77777777" w:rsidTr="00DF74A4">
        <w:trPr>
          <w:trHeight w:hRule="exact" w:val="240"/>
          <w:jc w:val="center"/>
        </w:trPr>
        <w:tc>
          <w:tcPr>
            <w:tcW w:w="9752" w:type="dxa"/>
            <w:gridSpan w:val="2"/>
            <w:tcBorders>
              <w:top w:val="nil"/>
              <w:left w:val="nil"/>
              <w:bottom w:val="nil"/>
              <w:right w:val="nil"/>
            </w:tcBorders>
          </w:tcPr>
          <w:p w14:paraId="281F0594" w14:textId="77777777" w:rsidR="00A83BEA" w:rsidRPr="00A455D2" w:rsidRDefault="00A83BEA" w:rsidP="00DF74A4"/>
        </w:tc>
      </w:tr>
      <w:tr w:rsidR="00A83BEA" w:rsidRPr="00A455D2" w14:paraId="50A7D29C" w14:textId="77777777" w:rsidTr="00DF74A4">
        <w:trPr>
          <w:trHeight w:val="240"/>
          <w:jc w:val="center"/>
        </w:trPr>
        <w:tc>
          <w:tcPr>
            <w:tcW w:w="4876" w:type="dxa"/>
            <w:tcBorders>
              <w:top w:val="nil"/>
              <w:left w:val="nil"/>
              <w:bottom w:val="nil"/>
              <w:right w:val="nil"/>
            </w:tcBorders>
          </w:tcPr>
          <w:p w14:paraId="48A0AA4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6B09DF0" w14:textId="77777777" w:rsidR="00A83BEA" w:rsidRPr="00A455D2" w:rsidRDefault="00A83BEA" w:rsidP="00DF74A4">
            <w:pPr>
              <w:pStyle w:val="AmColumnHeading"/>
            </w:pPr>
            <w:r w:rsidRPr="00A455D2">
              <w:t>Ändringsförslag</w:t>
            </w:r>
          </w:p>
        </w:tc>
      </w:tr>
      <w:tr w:rsidR="00A83BEA" w:rsidRPr="00A455D2" w14:paraId="4D0BF1AA" w14:textId="77777777" w:rsidTr="00DF74A4">
        <w:trPr>
          <w:jc w:val="center"/>
        </w:trPr>
        <w:tc>
          <w:tcPr>
            <w:tcW w:w="4876" w:type="dxa"/>
            <w:tcBorders>
              <w:top w:val="nil"/>
              <w:left w:val="nil"/>
              <w:bottom w:val="nil"/>
              <w:right w:val="nil"/>
            </w:tcBorders>
          </w:tcPr>
          <w:p w14:paraId="51477D04" w14:textId="77777777" w:rsidR="00A83BEA" w:rsidRPr="00A455D2" w:rsidRDefault="00A83BEA" w:rsidP="00DF74A4">
            <w:pPr>
              <w:pStyle w:val="Normal6a"/>
            </w:pPr>
          </w:p>
        </w:tc>
        <w:tc>
          <w:tcPr>
            <w:tcW w:w="4876" w:type="dxa"/>
            <w:tcBorders>
              <w:top w:val="nil"/>
              <w:left w:val="nil"/>
              <w:bottom w:val="nil"/>
              <w:right w:val="nil"/>
            </w:tcBorders>
          </w:tcPr>
          <w:p w14:paraId="3E93F432" w14:textId="77777777" w:rsidR="00A83BEA" w:rsidRPr="00A455D2" w:rsidRDefault="00A83BEA" w:rsidP="00DF74A4">
            <w:pPr>
              <w:pStyle w:val="Normal6a"/>
            </w:pPr>
            <w:r w:rsidRPr="00A455D2">
              <w:rPr>
                <w:b/>
                <w:i/>
              </w:rPr>
              <w:t>18a.</w:t>
            </w:r>
            <w:r w:rsidRPr="00A455D2">
              <w:tab/>
            </w:r>
            <w:r w:rsidRPr="00A455D2">
              <w:rPr>
                <w:b/>
                <w:i/>
              </w:rPr>
              <w:t>Europaparlamentet uppmanar kommissionen att undersöka och få bukt med de kvarstående ojämlikheterna inom viktiga politikområden och sektorer, inbegripet, men inte begränsat till, jordbruk, landsbygdsutveckling och bostäder.</w:t>
            </w:r>
          </w:p>
        </w:tc>
      </w:tr>
    </w:tbl>
    <w:p w14:paraId="5E42D5E1"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51411BF" w14:textId="77777777" w:rsidR="00A83BEA" w:rsidRPr="00A455D2" w:rsidRDefault="00A83BEA" w:rsidP="00A83BEA">
      <w:r w:rsidRPr="00A455D2">
        <w:rPr>
          <w:rStyle w:val="HideTWBExt"/>
          <w:noProof w:val="0"/>
        </w:rPr>
        <w:t>&lt;/Amend&gt;</w:t>
      </w:r>
    </w:p>
    <w:p w14:paraId="5E931E4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741</w:t>
      </w:r>
      <w:r w:rsidRPr="00A455D2">
        <w:rPr>
          <w:rStyle w:val="HideTWBExt"/>
          <w:b w:val="0"/>
          <w:noProof w:val="0"/>
        </w:rPr>
        <w:t>&lt;/NumAm&gt;</w:t>
      </w:r>
    </w:p>
    <w:p w14:paraId="4CFDC783"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3EDBC322" w14:textId="77777777" w:rsidR="00A83BEA" w:rsidRPr="00A455D2" w:rsidRDefault="00A83BEA" w:rsidP="00A83BEA">
      <w:pPr>
        <w:pStyle w:val="NormalBold"/>
      </w:pPr>
      <w:r w:rsidRPr="00A455D2">
        <w:rPr>
          <w:rStyle w:val="HideTWBExt"/>
          <w:b w:val="0"/>
          <w:noProof w:val="0"/>
        </w:rPr>
        <w:t>&lt;/RepeatBlock-By&gt;</w:t>
      </w:r>
    </w:p>
    <w:p w14:paraId="0FD9C15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FDA5C0E" w14:textId="77777777" w:rsidR="00A83BEA" w:rsidRPr="00A455D2" w:rsidRDefault="00A83BEA" w:rsidP="00A83BEA">
      <w:pPr>
        <w:pStyle w:val="NormalBold"/>
      </w:pPr>
      <w:r w:rsidRPr="00A455D2">
        <w:rPr>
          <w:rStyle w:val="HideTWBExt"/>
          <w:b w:val="0"/>
          <w:noProof w:val="0"/>
        </w:rPr>
        <w:t>&lt;Article&gt;</w:t>
      </w:r>
      <w:r w:rsidRPr="00A455D2">
        <w:t>Punkt 18b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FB28C45" w14:textId="77777777" w:rsidTr="00DF74A4">
        <w:trPr>
          <w:trHeight w:hRule="exact" w:val="240"/>
          <w:jc w:val="center"/>
        </w:trPr>
        <w:tc>
          <w:tcPr>
            <w:tcW w:w="9752" w:type="dxa"/>
            <w:gridSpan w:val="2"/>
            <w:tcBorders>
              <w:top w:val="nil"/>
              <w:left w:val="nil"/>
              <w:bottom w:val="nil"/>
              <w:right w:val="nil"/>
            </w:tcBorders>
          </w:tcPr>
          <w:p w14:paraId="670A42D3" w14:textId="77777777" w:rsidR="00A83BEA" w:rsidRPr="00A455D2" w:rsidRDefault="00A83BEA" w:rsidP="00DF74A4"/>
        </w:tc>
      </w:tr>
      <w:tr w:rsidR="00A83BEA" w:rsidRPr="00A455D2" w14:paraId="4281ADD0" w14:textId="77777777" w:rsidTr="00DF74A4">
        <w:trPr>
          <w:trHeight w:val="240"/>
          <w:jc w:val="center"/>
        </w:trPr>
        <w:tc>
          <w:tcPr>
            <w:tcW w:w="4876" w:type="dxa"/>
            <w:tcBorders>
              <w:top w:val="nil"/>
              <w:left w:val="nil"/>
              <w:bottom w:val="nil"/>
              <w:right w:val="nil"/>
            </w:tcBorders>
          </w:tcPr>
          <w:p w14:paraId="4FBBF0F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817C230" w14:textId="77777777" w:rsidR="00A83BEA" w:rsidRPr="00A455D2" w:rsidRDefault="00A83BEA" w:rsidP="00DF74A4">
            <w:pPr>
              <w:pStyle w:val="AmColumnHeading"/>
            </w:pPr>
            <w:r w:rsidRPr="00A455D2">
              <w:t>Ändringsförslag</w:t>
            </w:r>
          </w:p>
        </w:tc>
      </w:tr>
      <w:tr w:rsidR="00A83BEA" w:rsidRPr="00A455D2" w14:paraId="789ECBAE" w14:textId="77777777" w:rsidTr="00DF74A4">
        <w:trPr>
          <w:jc w:val="center"/>
        </w:trPr>
        <w:tc>
          <w:tcPr>
            <w:tcW w:w="4876" w:type="dxa"/>
            <w:tcBorders>
              <w:top w:val="nil"/>
              <w:left w:val="nil"/>
              <w:bottom w:val="nil"/>
              <w:right w:val="nil"/>
            </w:tcBorders>
          </w:tcPr>
          <w:p w14:paraId="03F5E081" w14:textId="77777777" w:rsidR="00A83BEA" w:rsidRPr="00A455D2" w:rsidRDefault="00A83BEA" w:rsidP="00DF74A4">
            <w:pPr>
              <w:pStyle w:val="Normal6a"/>
            </w:pPr>
          </w:p>
        </w:tc>
        <w:tc>
          <w:tcPr>
            <w:tcW w:w="4876" w:type="dxa"/>
            <w:tcBorders>
              <w:top w:val="nil"/>
              <w:left w:val="nil"/>
              <w:bottom w:val="nil"/>
              <w:right w:val="nil"/>
            </w:tcBorders>
          </w:tcPr>
          <w:p w14:paraId="0AB26379" w14:textId="77777777" w:rsidR="00A83BEA" w:rsidRPr="00A455D2" w:rsidRDefault="00A83BEA" w:rsidP="00DF74A4">
            <w:pPr>
              <w:pStyle w:val="Normal6a"/>
            </w:pPr>
            <w:r w:rsidRPr="00A455D2">
              <w:rPr>
                <w:b/>
                <w:i/>
              </w:rPr>
              <w:t>18b.</w:t>
            </w:r>
            <w:r w:rsidRPr="00A455D2">
              <w:tab/>
            </w:r>
            <w:r w:rsidRPr="00A455D2">
              <w:rPr>
                <w:b/>
                <w:i/>
              </w:rPr>
              <w:t>Europaparlamentet noterar att det inrättats ett tematiskt delprogram för kvinnor i landsbygdsområden genom de strategiska planerna inom den gemensamma jordbrukspolitiken, som finansieras av Europeiska jordbruksfonden för landsbygdsutveckling (Ejflu), för att främja kvinnors sysselsättning och kvinnligt entreprenörskap med hjälp av möjligheter kopplade till landsbygdsturism och utveckling av s.k. digitala byar och för att förbättra kvinnliga jordbrukares tillgång till mark, krediter och finansiella instrument samt färdigheter och prestationer genom utbildning och rådgivningstjänster, ökat deltagande i lokala aktionsgrupper och utveckling av lokala partnerskap inom ramen för gemenskapsinitiativet för landsbygdens utveckling.</w:t>
            </w:r>
          </w:p>
        </w:tc>
      </w:tr>
    </w:tbl>
    <w:p w14:paraId="7EF8D149"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A81E01F" w14:textId="77777777" w:rsidR="00A83BEA" w:rsidRPr="00A455D2" w:rsidRDefault="00A83BEA" w:rsidP="00A83BEA">
      <w:r w:rsidRPr="00A455D2">
        <w:rPr>
          <w:rStyle w:val="HideTWBExt"/>
          <w:noProof w:val="0"/>
        </w:rPr>
        <w:t>&lt;/Amend&gt;</w:t>
      </w:r>
    </w:p>
    <w:p w14:paraId="1BB5529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742</w:t>
      </w:r>
      <w:r w:rsidRPr="00A455D2">
        <w:rPr>
          <w:rStyle w:val="HideTWBExt"/>
          <w:b w:val="0"/>
          <w:noProof w:val="0"/>
        </w:rPr>
        <w:t>&lt;/NumAm&gt;</w:t>
      </w:r>
    </w:p>
    <w:p w14:paraId="162D40FF"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61233294" w14:textId="77777777" w:rsidR="00A83BEA" w:rsidRPr="00A455D2" w:rsidRDefault="00A83BEA" w:rsidP="00A83BEA">
      <w:pPr>
        <w:pStyle w:val="NormalBold"/>
      </w:pPr>
      <w:r w:rsidRPr="00A455D2">
        <w:rPr>
          <w:rStyle w:val="HideTWBExt"/>
          <w:b w:val="0"/>
          <w:noProof w:val="0"/>
        </w:rPr>
        <w:t>&lt;/RepeatBlock-By&gt;</w:t>
      </w:r>
    </w:p>
    <w:p w14:paraId="1E583D98"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A3FC44A" w14:textId="77777777" w:rsidR="00A83BEA" w:rsidRPr="00A455D2" w:rsidRDefault="00A83BEA" w:rsidP="00A83BEA">
      <w:pPr>
        <w:pStyle w:val="NormalBold"/>
      </w:pPr>
      <w:r w:rsidRPr="00A455D2">
        <w:rPr>
          <w:rStyle w:val="HideTWBExt"/>
          <w:b w:val="0"/>
          <w:noProof w:val="0"/>
        </w:rPr>
        <w:t>&lt;Article&gt;</w:t>
      </w:r>
      <w:r w:rsidRPr="00A455D2">
        <w:t>Punkt 18c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B1A6C13" w14:textId="77777777" w:rsidTr="00DF74A4">
        <w:trPr>
          <w:trHeight w:hRule="exact" w:val="240"/>
          <w:jc w:val="center"/>
        </w:trPr>
        <w:tc>
          <w:tcPr>
            <w:tcW w:w="9752" w:type="dxa"/>
            <w:gridSpan w:val="2"/>
            <w:tcBorders>
              <w:top w:val="nil"/>
              <w:left w:val="nil"/>
              <w:bottom w:val="nil"/>
              <w:right w:val="nil"/>
            </w:tcBorders>
          </w:tcPr>
          <w:p w14:paraId="3B5A1D14" w14:textId="77777777" w:rsidR="00A83BEA" w:rsidRPr="00A455D2" w:rsidRDefault="00A83BEA" w:rsidP="00DF74A4"/>
        </w:tc>
      </w:tr>
      <w:tr w:rsidR="00A83BEA" w:rsidRPr="00A455D2" w14:paraId="013CE919" w14:textId="77777777" w:rsidTr="00DF74A4">
        <w:trPr>
          <w:trHeight w:val="240"/>
          <w:jc w:val="center"/>
        </w:trPr>
        <w:tc>
          <w:tcPr>
            <w:tcW w:w="4876" w:type="dxa"/>
            <w:tcBorders>
              <w:top w:val="nil"/>
              <w:left w:val="nil"/>
              <w:bottom w:val="nil"/>
              <w:right w:val="nil"/>
            </w:tcBorders>
          </w:tcPr>
          <w:p w14:paraId="0FB0C64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BB38689" w14:textId="77777777" w:rsidR="00A83BEA" w:rsidRPr="00A455D2" w:rsidRDefault="00A83BEA" w:rsidP="00DF74A4">
            <w:pPr>
              <w:pStyle w:val="AmColumnHeading"/>
            </w:pPr>
            <w:r w:rsidRPr="00A455D2">
              <w:t>Ändringsförslag</w:t>
            </w:r>
          </w:p>
        </w:tc>
      </w:tr>
      <w:tr w:rsidR="00A83BEA" w:rsidRPr="00A455D2" w14:paraId="1EEB6CEE" w14:textId="77777777" w:rsidTr="00DF74A4">
        <w:trPr>
          <w:jc w:val="center"/>
        </w:trPr>
        <w:tc>
          <w:tcPr>
            <w:tcW w:w="4876" w:type="dxa"/>
            <w:tcBorders>
              <w:top w:val="nil"/>
              <w:left w:val="nil"/>
              <w:bottom w:val="nil"/>
              <w:right w:val="nil"/>
            </w:tcBorders>
          </w:tcPr>
          <w:p w14:paraId="18C727D2" w14:textId="77777777" w:rsidR="00A83BEA" w:rsidRPr="00A455D2" w:rsidRDefault="00A83BEA" w:rsidP="00DF74A4">
            <w:pPr>
              <w:pStyle w:val="Normal6a"/>
            </w:pPr>
          </w:p>
        </w:tc>
        <w:tc>
          <w:tcPr>
            <w:tcW w:w="4876" w:type="dxa"/>
            <w:tcBorders>
              <w:top w:val="nil"/>
              <w:left w:val="nil"/>
              <w:bottom w:val="nil"/>
              <w:right w:val="nil"/>
            </w:tcBorders>
          </w:tcPr>
          <w:p w14:paraId="2B4F5E8F" w14:textId="77777777" w:rsidR="00A83BEA" w:rsidRPr="00A455D2" w:rsidRDefault="00A83BEA" w:rsidP="00DF74A4">
            <w:pPr>
              <w:pStyle w:val="Normal6a"/>
            </w:pPr>
            <w:r w:rsidRPr="00A455D2">
              <w:rPr>
                <w:b/>
                <w:i/>
              </w:rPr>
              <w:t>18c.</w:t>
            </w:r>
            <w:r w:rsidRPr="00A455D2">
              <w:tab/>
            </w:r>
            <w:r w:rsidRPr="00A455D2">
              <w:rPr>
                <w:b/>
                <w:i/>
              </w:rPr>
              <w:t>Europaparlamentet efterlyser ett utbyte av bästa praxis mellan medlemsstaterna, särskilt när det gäller medhjälpande makars/makors yrkesställning inom jordbrukssektorn, för att på så sätt hitta lösningar för kvinnors sociala förmåner, inbegripet mammaledighet och pensionsrätt, och kvinnors tillgång till tillgänglig EU-finansiering.</w:t>
            </w:r>
          </w:p>
        </w:tc>
      </w:tr>
    </w:tbl>
    <w:p w14:paraId="48BEA18B"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44820BB" w14:textId="77777777" w:rsidR="00A83BEA" w:rsidRPr="00A455D2" w:rsidRDefault="00A83BEA" w:rsidP="00A83BEA">
      <w:r w:rsidRPr="00A455D2">
        <w:rPr>
          <w:rStyle w:val="HideTWBExt"/>
          <w:noProof w:val="0"/>
        </w:rPr>
        <w:t>&lt;/Amend&gt;</w:t>
      </w:r>
    </w:p>
    <w:p w14:paraId="28CF8A6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743</w:t>
      </w:r>
      <w:r w:rsidRPr="00A455D2">
        <w:rPr>
          <w:rStyle w:val="HideTWBExt"/>
          <w:b w:val="0"/>
          <w:noProof w:val="0"/>
        </w:rPr>
        <w:t>&lt;/NumAm&gt;</w:t>
      </w:r>
    </w:p>
    <w:p w14:paraId="3CFD8B8D"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65DF7CE8" w14:textId="77777777" w:rsidR="00A83BEA" w:rsidRPr="00A455D2" w:rsidRDefault="00A83BEA" w:rsidP="00A83BEA">
      <w:pPr>
        <w:pStyle w:val="NormalBold"/>
      </w:pPr>
      <w:r w:rsidRPr="00A455D2">
        <w:rPr>
          <w:rStyle w:val="HideTWBExt"/>
          <w:b w:val="0"/>
          <w:noProof w:val="0"/>
        </w:rPr>
        <w:t>&lt;/RepeatBlock-By&gt;</w:t>
      </w:r>
    </w:p>
    <w:p w14:paraId="49C7C49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FCCEB49"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C35DC7" w14:textId="77777777" w:rsidTr="00DF74A4">
        <w:trPr>
          <w:trHeight w:hRule="exact" w:val="240"/>
          <w:jc w:val="center"/>
        </w:trPr>
        <w:tc>
          <w:tcPr>
            <w:tcW w:w="9752" w:type="dxa"/>
            <w:gridSpan w:val="2"/>
            <w:tcBorders>
              <w:top w:val="nil"/>
              <w:left w:val="nil"/>
              <w:bottom w:val="nil"/>
              <w:right w:val="nil"/>
            </w:tcBorders>
          </w:tcPr>
          <w:p w14:paraId="436B059E" w14:textId="77777777" w:rsidR="00A83BEA" w:rsidRPr="00A455D2" w:rsidRDefault="00A83BEA" w:rsidP="00DF74A4"/>
        </w:tc>
      </w:tr>
      <w:tr w:rsidR="00A83BEA" w:rsidRPr="00A455D2" w14:paraId="6843CBCB" w14:textId="77777777" w:rsidTr="00DF74A4">
        <w:trPr>
          <w:trHeight w:val="240"/>
          <w:jc w:val="center"/>
        </w:trPr>
        <w:tc>
          <w:tcPr>
            <w:tcW w:w="4876" w:type="dxa"/>
            <w:tcBorders>
              <w:top w:val="nil"/>
              <w:left w:val="nil"/>
              <w:bottom w:val="nil"/>
              <w:right w:val="nil"/>
            </w:tcBorders>
          </w:tcPr>
          <w:p w14:paraId="10F1A44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13779AE" w14:textId="77777777" w:rsidR="00A83BEA" w:rsidRPr="00A455D2" w:rsidRDefault="00A83BEA" w:rsidP="00DF74A4">
            <w:pPr>
              <w:pStyle w:val="AmColumnHeading"/>
            </w:pPr>
            <w:r w:rsidRPr="00A455D2">
              <w:t>Ändringsförslag</w:t>
            </w:r>
          </w:p>
        </w:tc>
      </w:tr>
      <w:tr w:rsidR="00A83BEA" w:rsidRPr="00A455D2" w14:paraId="0148C1A3" w14:textId="77777777" w:rsidTr="00DF74A4">
        <w:trPr>
          <w:jc w:val="center"/>
        </w:trPr>
        <w:tc>
          <w:tcPr>
            <w:tcW w:w="4876" w:type="dxa"/>
            <w:tcBorders>
              <w:top w:val="nil"/>
              <w:left w:val="nil"/>
              <w:bottom w:val="nil"/>
              <w:right w:val="nil"/>
            </w:tcBorders>
          </w:tcPr>
          <w:p w14:paraId="0BEE24CF" w14:textId="77777777" w:rsidR="00A83BEA" w:rsidRPr="00A455D2" w:rsidRDefault="00A83BEA" w:rsidP="00DF74A4">
            <w:pPr>
              <w:pStyle w:val="Normal6a"/>
            </w:pPr>
            <w:r w:rsidRPr="00A455D2">
              <w:rPr>
                <w:b/>
                <w:i/>
              </w:rPr>
              <w:t>19.</w:t>
            </w:r>
            <w:r w:rsidRPr="00A455D2">
              <w:tab/>
            </w:r>
            <w:r w:rsidRPr="00A455D2">
              <w:rPr>
                <w:b/>
                <w:i/>
              </w:rPr>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4A06C88E" w14:textId="77777777" w:rsidR="00A83BEA" w:rsidRPr="00A455D2" w:rsidRDefault="00A83BEA" w:rsidP="00DF74A4">
            <w:pPr>
              <w:pStyle w:val="Normal6a"/>
            </w:pPr>
            <w:r w:rsidRPr="00A455D2">
              <w:rPr>
                <w:b/>
                <w:i/>
              </w:rPr>
              <w:t>utgår</w:t>
            </w:r>
          </w:p>
        </w:tc>
      </w:tr>
    </w:tbl>
    <w:p w14:paraId="5F3939B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316827D4" w14:textId="77777777" w:rsidR="00A83BEA" w:rsidRPr="00A455D2" w:rsidRDefault="00A83BEA" w:rsidP="00A83BEA">
      <w:r w:rsidRPr="00A455D2">
        <w:rPr>
          <w:rStyle w:val="HideTWBExt"/>
          <w:noProof w:val="0"/>
        </w:rPr>
        <w:t>&lt;/Amend&gt;</w:t>
      </w:r>
    </w:p>
    <w:p w14:paraId="01872AE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744</w:t>
      </w:r>
      <w:r w:rsidRPr="00A455D2">
        <w:rPr>
          <w:rStyle w:val="HideTWBExt"/>
          <w:b w:val="0"/>
          <w:noProof w:val="0"/>
        </w:rPr>
        <w:t>&lt;/NumAm&gt;</w:t>
      </w:r>
    </w:p>
    <w:p w14:paraId="3985B569" w14:textId="77777777" w:rsidR="00A83BEA" w:rsidRPr="00A455D2" w:rsidRDefault="00A83BEA" w:rsidP="00A83BEA">
      <w:pPr>
        <w:pStyle w:val="NormalBold"/>
      </w:pPr>
      <w:r w:rsidRPr="00A455D2">
        <w:rPr>
          <w:rStyle w:val="HideTWBExt"/>
          <w:b w:val="0"/>
          <w:noProof w:val="0"/>
        </w:rPr>
        <w:t>&lt;RepeatBlock-By&gt;&lt;Members&gt;</w:t>
      </w:r>
      <w:r w:rsidRPr="00A455D2">
        <w:t>Mathilde Androuët, Mireia Borrás Pabón</w:t>
      </w:r>
      <w:r w:rsidRPr="00A455D2">
        <w:rPr>
          <w:rStyle w:val="HideTWBExt"/>
          <w:b w:val="0"/>
          <w:noProof w:val="0"/>
        </w:rPr>
        <w:t>&lt;/Members&gt;</w:t>
      </w:r>
    </w:p>
    <w:p w14:paraId="598D60A6" w14:textId="77777777" w:rsidR="00A83BEA" w:rsidRPr="00A455D2" w:rsidRDefault="00A83BEA" w:rsidP="00A83BEA">
      <w:pPr>
        <w:pStyle w:val="NormalBold"/>
      </w:pPr>
      <w:r w:rsidRPr="00A455D2">
        <w:rPr>
          <w:rStyle w:val="HideTWBExt"/>
          <w:b w:val="0"/>
          <w:noProof w:val="0"/>
        </w:rPr>
        <w:t>&lt;/RepeatBlock-By&gt;</w:t>
      </w:r>
    </w:p>
    <w:p w14:paraId="1FC1AE0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43D0CD7"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7E02C0E" w14:textId="77777777" w:rsidTr="00DF74A4">
        <w:trPr>
          <w:trHeight w:hRule="exact" w:val="240"/>
          <w:jc w:val="center"/>
        </w:trPr>
        <w:tc>
          <w:tcPr>
            <w:tcW w:w="9752" w:type="dxa"/>
            <w:gridSpan w:val="2"/>
            <w:tcBorders>
              <w:top w:val="nil"/>
              <w:left w:val="nil"/>
              <w:bottom w:val="nil"/>
              <w:right w:val="nil"/>
            </w:tcBorders>
          </w:tcPr>
          <w:p w14:paraId="152281F4" w14:textId="77777777" w:rsidR="00A83BEA" w:rsidRPr="00A455D2" w:rsidRDefault="00A83BEA" w:rsidP="00DF74A4"/>
        </w:tc>
      </w:tr>
      <w:tr w:rsidR="00A83BEA" w:rsidRPr="00A455D2" w14:paraId="0CAD0ECB" w14:textId="77777777" w:rsidTr="00DF74A4">
        <w:trPr>
          <w:trHeight w:val="240"/>
          <w:jc w:val="center"/>
        </w:trPr>
        <w:tc>
          <w:tcPr>
            <w:tcW w:w="4876" w:type="dxa"/>
            <w:tcBorders>
              <w:top w:val="nil"/>
              <w:left w:val="nil"/>
              <w:bottom w:val="nil"/>
              <w:right w:val="nil"/>
            </w:tcBorders>
          </w:tcPr>
          <w:p w14:paraId="1E06FAB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CCC1778" w14:textId="77777777" w:rsidR="00A83BEA" w:rsidRPr="00A455D2" w:rsidRDefault="00A83BEA" w:rsidP="00DF74A4">
            <w:pPr>
              <w:pStyle w:val="AmColumnHeading"/>
            </w:pPr>
            <w:r w:rsidRPr="00A455D2">
              <w:t>Ändringsförslag</w:t>
            </w:r>
          </w:p>
        </w:tc>
      </w:tr>
      <w:tr w:rsidR="00A83BEA" w:rsidRPr="00A455D2" w14:paraId="3A0A3ABA" w14:textId="77777777" w:rsidTr="00DF74A4">
        <w:trPr>
          <w:jc w:val="center"/>
        </w:trPr>
        <w:tc>
          <w:tcPr>
            <w:tcW w:w="4876" w:type="dxa"/>
            <w:tcBorders>
              <w:top w:val="nil"/>
              <w:left w:val="nil"/>
              <w:bottom w:val="nil"/>
              <w:right w:val="nil"/>
            </w:tcBorders>
          </w:tcPr>
          <w:p w14:paraId="661D3E10" w14:textId="77777777" w:rsidR="00A83BEA" w:rsidRPr="00A455D2" w:rsidRDefault="00A83BEA" w:rsidP="00DF74A4">
            <w:pPr>
              <w:pStyle w:val="Normal6a"/>
            </w:pPr>
            <w:r w:rsidRPr="00A455D2">
              <w:rPr>
                <w:b/>
                <w:i/>
              </w:rPr>
              <w:t>19.</w:t>
            </w:r>
            <w:r w:rsidRPr="00A455D2">
              <w:tab/>
            </w:r>
            <w:r w:rsidRPr="00A455D2">
              <w:rPr>
                <w:b/>
                <w:i/>
              </w:rPr>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0AE2CE1F" w14:textId="77777777" w:rsidR="00A83BEA" w:rsidRPr="00A455D2" w:rsidRDefault="00A83BEA" w:rsidP="00DF74A4">
            <w:pPr>
              <w:pStyle w:val="Normal6a"/>
            </w:pPr>
            <w:r w:rsidRPr="00A455D2">
              <w:rPr>
                <w:b/>
                <w:i/>
              </w:rPr>
              <w:t>utgår</w:t>
            </w:r>
          </w:p>
        </w:tc>
      </w:tr>
    </w:tbl>
    <w:p w14:paraId="357BC5A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6859F6C6" w14:textId="77777777" w:rsidR="00A83BEA" w:rsidRPr="00A455D2" w:rsidRDefault="00A83BEA" w:rsidP="00A83BEA">
      <w:r w:rsidRPr="00A455D2">
        <w:rPr>
          <w:rStyle w:val="HideTWBExt"/>
          <w:noProof w:val="0"/>
        </w:rPr>
        <w:t>&lt;/Amend&gt;</w:t>
      </w:r>
    </w:p>
    <w:p w14:paraId="6084BFF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745</w:t>
      </w:r>
      <w:r w:rsidRPr="00A455D2">
        <w:rPr>
          <w:rStyle w:val="HideTWBExt"/>
          <w:b w:val="0"/>
          <w:noProof w:val="0"/>
        </w:rPr>
        <w:t>&lt;/NumAm&gt;</w:t>
      </w:r>
    </w:p>
    <w:p w14:paraId="5FC45478"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09E96A38" w14:textId="77777777" w:rsidR="00A83BEA" w:rsidRPr="00A455D2" w:rsidRDefault="00A83BEA" w:rsidP="00A83BEA">
      <w:pPr>
        <w:pStyle w:val="NormalBold"/>
      </w:pPr>
      <w:r w:rsidRPr="00A455D2">
        <w:rPr>
          <w:rStyle w:val="HideTWBExt"/>
          <w:b w:val="0"/>
          <w:noProof w:val="0"/>
        </w:rPr>
        <w:t>&lt;/RepeatBlock-By&gt;</w:t>
      </w:r>
    </w:p>
    <w:p w14:paraId="5A9CAC0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7805F89"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4EE6DFA" w14:textId="77777777" w:rsidTr="00DF74A4">
        <w:trPr>
          <w:trHeight w:hRule="exact" w:val="240"/>
          <w:jc w:val="center"/>
        </w:trPr>
        <w:tc>
          <w:tcPr>
            <w:tcW w:w="9752" w:type="dxa"/>
            <w:gridSpan w:val="2"/>
            <w:tcBorders>
              <w:top w:val="nil"/>
              <w:left w:val="nil"/>
              <w:bottom w:val="nil"/>
              <w:right w:val="nil"/>
            </w:tcBorders>
          </w:tcPr>
          <w:p w14:paraId="22DDE031" w14:textId="77777777" w:rsidR="00A83BEA" w:rsidRPr="00A455D2" w:rsidRDefault="00A83BEA" w:rsidP="00DF74A4"/>
        </w:tc>
      </w:tr>
      <w:tr w:rsidR="00A83BEA" w:rsidRPr="00A455D2" w14:paraId="58E51349" w14:textId="77777777" w:rsidTr="00DF74A4">
        <w:trPr>
          <w:trHeight w:val="240"/>
          <w:jc w:val="center"/>
        </w:trPr>
        <w:tc>
          <w:tcPr>
            <w:tcW w:w="4876" w:type="dxa"/>
            <w:tcBorders>
              <w:top w:val="nil"/>
              <w:left w:val="nil"/>
              <w:bottom w:val="nil"/>
              <w:right w:val="nil"/>
            </w:tcBorders>
          </w:tcPr>
          <w:p w14:paraId="39FDCFC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91A16AF" w14:textId="77777777" w:rsidR="00A83BEA" w:rsidRPr="00A455D2" w:rsidRDefault="00A83BEA" w:rsidP="00DF74A4">
            <w:pPr>
              <w:pStyle w:val="AmColumnHeading"/>
            </w:pPr>
            <w:r w:rsidRPr="00A455D2">
              <w:t>Ändringsförslag</w:t>
            </w:r>
          </w:p>
        </w:tc>
      </w:tr>
      <w:tr w:rsidR="00A83BEA" w:rsidRPr="00A455D2" w14:paraId="2D1337BE" w14:textId="77777777" w:rsidTr="00DF74A4">
        <w:trPr>
          <w:jc w:val="center"/>
        </w:trPr>
        <w:tc>
          <w:tcPr>
            <w:tcW w:w="4876" w:type="dxa"/>
            <w:tcBorders>
              <w:top w:val="nil"/>
              <w:left w:val="nil"/>
              <w:bottom w:val="nil"/>
              <w:right w:val="nil"/>
            </w:tcBorders>
          </w:tcPr>
          <w:p w14:paraId="6721BDF2" w14:textId="77777777" w:rsidR="00A83BEA" w:rsidRPr="00A455D2" w:rsidRDefault="00A83BEA" w:rsidP="00DF74A4">
            <w:pPr>
              <w:pStyle w:val="Normal6a"/>
            </w:pPr>
            <w:r w:rsidRPr="00A455D2">
              <w:rPr>
                <w:b/>
                <w:i/>
              </w:rPr>
              <w:t>19.</w:t>
            </w:r>
            <w:r w:rsidRPr="00A455D2">
              <w:tab/>
            </w:r>
            <w:r w:rsidRPr="00A455D2">
              <w:rPr>
                <w:b/>
                <w:i/>
              </w:rPr>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1480D25F" w14:textId="77777777" w:rsidR="00A83BEA" w:rsidRPr="00A455D2" w:rsidRDefault="00A83BEA" w:rsidP="00DF74A4">
            <w:pPr>
              <w:pStyle w:val="Normal6a"/>
            </w:pPr>
            <w:r w:rsidRPr="00A455D2">
              <w:rPr>
                <w:b/>
                <w:i/>
              </w:rPr>
              <w:t>utgår</w:t>
            </w:r>
          </w:p>
        </w:tc>
      </w:tr>
    </w:tbl>
    <w:p w14:paraId="554E347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43F74CD" w14:textId="77777777" w:rsidR="00A83BEA" w:rsidRPr="00A455D2" w:rsidRDefault="00A83BEA" w:rsidP="00A83BEA">
      <w:r w:rsidRPr="00A455D2">
        <w:rPr>
          <w:rStyle w:val="HideTWBExt"/>
          <w:noProof w:val="0"/>
        </w:rPr>
        <w:t>&lt;/Amend&gt;</w:t>
      </w:r>
    </w:p>
    <w:p w14:paraId="745841A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746</w:t>
      </w:r>
      <w:r w:rsidRPr="00A455D2">
        <w:rPr>
          <w:rStyle w:val="HideTWBExt"/>
          <w:b w:val="0"/>
          <w:noProof w:val="0"/>
        </w:rPr>
        <w:t>&lt;/NumAm&gt;</w:t>
      </w:r>
    </w:p>
    <w:p w14:paraId="78DBFD2F"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A8CD99B" w14:textId="77777777" w:rsidR="00A83BEA" w:rsidRPr="00A455D2" w:rsidRDefault="00A83BEA" w:rsidP="00A83BEA">
      <w:pPr>
        <w:pStyle w:val="NormalBold"/>
      </w:pPr>
      <w:r w:rsidRPr="00A455D2">
        <w:rPr>
          <w:rStyle w:val="HideTWBExt"/>
          <w:b w:val="0"/>
          <w:noProof w:val="0"/>
        </w:rPr>
        <w:t>&lt;/RepeatBlock-By&gt;</w:t>
      </w:r>
    </w:p>
    <w:p w14:paraId="7884C79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18E9626B"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3B6DE3F" w14:textId="77777777" w:rsidTr="00DF74A4">
        <w:trPr>
          <w:trHeight w:hRule="exact" w:val="240"/>
          <w:jc w:val="center"/>
        </w:trPr>
        <w:tc>
          <w:tcPr>
            <w:tcW w:w="9752" w:type="dxa"/>
            <w:gridSpan w:val="2"/>
            <w:tcBorders>
              <w:top w:val="nil"/>
              <w:left w:val="nil"/>
              <w:bottom w:val="nil"/>
              <w:right w:val="nil"/>
            </w:tcBorders>
          </w:tcPr>
          <w:p w14:paraId="4C715AD8" w14:textId="77777777" w:rsidR="00A83BEA" w:rsidRPr="00A455D2" w:rsidRDefault="00A83BEA" w:rsidP="00DF74A4"/>
        </w:tc>
      </w:tr>
      <w:tr w:rsidR="00A83BEA" w:rsidRPr="00A455D2" w14:paraId="7FEC167F" w14:textId="77777777" w:rsidTr="00DF74A4">
        <w:trPr>
          <w:trHeight w:val="240"/>
          <w:jc w:val="center"/>
        </w:trPr>
        <w:tc>
          <w:tcPr>
            <w:tcW w:w="4876" w:type="dxa"/>
            <w:tcBorders>
              <w:top w:val="nil"/>
              <w:left w:val="nil"/>
              <w:bottom w:val="nil"/>
              <w:right w:val="nil"/>
            </w:tcBorders>
          </w:tcPr>
          <w:p w14:paraId="0978DF3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D173F80" w14:textId="77777777" w:rsidR="00A83BEA" w:rsidRPr="00A455D2" w:rsidRDefault="00A83BEA" w:rsidP="00DF74A4">
            <w:pPr>
              <w:pStyle w:val="AmColumnHeading"/>
            </w:pPr>
            <w:r w:rsidRPr="00A455D2">
              <w:t>Ändringsförslag</w:t>
            </w:r>
          </w:p>
        </w:tc>
      </w:tr>
      <w:tr w:rsidR="00A83BEA" w:rsidRPr="00A455D2" w14:paraId="0C578ADC" w14:textId="77777777" w:rsidTr="00DF74A4">
        <w:trPr>
          <w:jc w:val="center"/>
        </w:trPr>
        <w:tc>
          <w:tcPr>
            <w:tcW w:w="4876" w:type="dxa"/>
            <w:tcBorders>
              <w:top w:val="nil"/>
              <w:left w:val="nil"/>
              <w:bottom w:val="nil"/>
              <w:right w:val="nil"/>
            </w:tcBorders>
          </w:tcPr>
          <w:p w14:paraId="1F27EFDD" w14:textId="77777777" w:rsidR="00A83BEA" w:rsidRPr="00A455D2" w:rsidRDefault="00A83BEA" w:rsidP="00DF74A4">
            <w:pPr>
              <w:pStyle w:val="Normal6a"/>
            </w:pPr>
            <w:r w:rsidRPr="00A455D2">
              <w:t>19.</w:t>
            </w:r>
            <w:r w:rsidRPr="00A455D2">
              <w:tab/>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5A29B026" w14:textId="77777777" w:rsidR="00A83BEA" w:rsidRPr="00A455D2" w:rsidRDefault="00A83BEA" w:rsidP="00DF74A4">
            <w:pPr>
              <w:pStyle w:val="Normal6a"/>
            </w:pPr>
            <w:r w:rsidRPr="00A455D2">
              <w:t>19.</w:t>
            </w:r>
            <w:r w:rsidRPr="00A455D2">
              <w:tab/>
              <w:t xml:space="preserve">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 </w:t>
            </w:r>
            <w:r w:rsidRPr="00A455D2">
              <w:rPr>
                <w:b/>
                <w:i/>
              </w:rPr>
              <w:t>Parlamentet uppmanar kommissionen att i nästa fleråriga budgetram inbegripa en strategi för jämställdhetsbudgetering i alla pelare, finansieringsinstrument och budgetposter för att säkerställa att alla aktivt bidrar till jämställdhetsmålen i alla skeden – från planering och tilldelning till övervakning av finansiella resurser.</w:t>
            </w:r>
          </w:p>
        </w:tc>
      </w:tr>
    </w:tbl>
    <w:p w14:paraId="1576C05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7BE6A3C" w14:textId="77777777" w:rsidR="00A83BEA" w:rsidRPr="00A455D2" w:rsidRDefault="00A83BEA" w:rsidP="00A83BEA">
      <w:r w:rsidRPr="00A455D2">
        <w:rPr>
          <w:rStyle w:val="HideTWBExt"/>
          <w:noProof w:val="0"/>
        </w:rPr>
        <w:t>&lt;/Amend&gt;</w:t>
      </w:r>
    </w:p>
    <w:p w14:paraId="10AB0A8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747</w:t>
      </w:r>
      <w:r w:rsidRPr="00A455D2">
        <w:rPr>
          <w:rStyle w:val="HideTWBExt"/>
          <w:b w:val="0"/>
          <w:noProof w:val="0"/>
        </w:rPr>
        <w:t>&lt;/NumAm&gt;</w:t>
      </w:r>
    </w:p>
    <w:p w14:paraId="0CBF3615" w14:textId="77777777" w:rsidR="00A83BEA" w:rsidRPr="00A455D2" w:rsidRDefault="00A83BEA" w:rsidP="00A83BEA">
      <w:pPr>
        <w:pStyle w:val="NormalBold"/>
      </w:pPr>
      <w:r w:rsidRPr="00A455D2">
        <w:rPr>
          <w:rStyle w:val="HideTWBExt"/>
          <w:b w:val="0"/>
          <w:noProof w:val="0"/>
        </w:rPr>
        <w:t>&lt;RepeatBlock-By&gt;&lt;Members&gt;</w:t>
      </w:r>
      <w:r w:rsidRPr="00A455D2">
        <w:t>Elżbieta Katarzyna Łukacijewska, Ewa Kopacz, Mirosława Nykiel, Jagna Marczułajtis-Walczak</w:t>
      </w:r>
      <w:r w:rsidRPr="00A455D2">
        <w:rPr>
          <w:rStyle w:val="HideTWBExt"/>
          <w:b w:val="0"/>
          <w:noProof w:val="0"/>
        </w:rPr>
        <w:t>&lt;/Members&gt;</w:t>
      </w:r>
    </w:p>
    <w:p w14:paraId="1E8A8C16" w14:textId="77777777" w:rsidR="00A83BEA" w:rsidRPr="00A455D2" w:rsidRDefault="00A83BEA" w:rsidP="00A83BEA">
      <w:pPr>
        <w:pStyle w:val="NormalBold"/>
      </w:pPr>
      <w:r w:rsidRPr="00A455D2">
        <w:rPr>
          <w:rStyle w:val="HideTWBExt"/>
          <w:b w:val="0"/>
          <w:noProof w:val="0"/>
        </w:rPr>
        <w:t>&lt;/RepeatBlock-By&gt;</w:t>
      </w:r>
    </w:p>
    <w:p w14:paraId="442CF445"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BA3D176"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E16F80E" w14:textId="77777777" w:rsidTr="00DF74A4">
        <w:trPr>
          <w:trHeight w:hRule="exact" w:val="240"/>
          <w:jc w:val="center"/>
        </w:trPr>
        <w:tc>
          <w:tcPr>
            <w:tcW w:w="9752" w:type="dxa"/>
            <w:gridSpan w:val="2"/>
            <w:tcBorders>
              <w:top w:val="nil"/>
              <w:left w:val="nil"/>
              <w:bottom w:val="nil"/>
              <w:right w:val="nil"/>
            </w:tcBorders>
          </w:tcPr>
          <w:p w14:paraId="26A75FE7" w14:textId="77777777" w:rsidR="00A83BEA" w:rsidRPr="00A455D2" w:rsidRDefault="00A83BEA" w:rsidP="00DF74A4"/>
        </w:tc>
      </w:tr>
      <w:tr w:rsidR="00A83BEA" w:rsidRPr="00A455D2" w14:paraId="0FB829D6" w14:textId="77777777" w:rsidTr="00DF74A4">
        <w:trPr>
          <w:trHeight w:val="240"/>
          <w:jc w:val="center"/>
        </w:trPr>
        <w:tc>
          <w:tcPr>
            <w:tcW w:w="4876" w:type="dxa"/>
            <w:tcBorders>
              <w:top w:val="nil"/>
              <w:left w:val="nil"/>
              <w:bottom w:val="nil"/>
              <w:right w:val="nil"/>
            </w:tcBorders>
          </w:tcPr>
          <w:p w14:paraId="52373AC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BD7C548" w14:textId="77777777" w:rsidR="00A83BEA" w:rsidRPr="00A455D2" w:rsidRDefault="00A83BEA" w:rsidP="00DF74A4">
            <w:pPr>
              <w:pStyle w:val="AmColumnHeading"/>
            </w:pPr>
            <w:r w:rsidRPr="00A455D2">
              <w:t>Ändringsförslag</w:t>
            </w:r>
          </w:p>
        </w:tc>
      </w:tr>
      <w:tr w:rsidR="00A83BEA" w:rsidRPr="00A455D2" w14:paraId="44EFCE5E" w14:textId="77777777" w:rsidTr="00DF74A4">
        <w:trPr>
          <w:jc w:val="center"/>
        </w:trPr>
        <w:tc>
          <w:tcPr>
            <w:tcW w:w="4876" w:type="dxa"/>
            <w:tcBorders>
              <w:top w:val="nil"/>
              <w:left w:val="nil"/>
              <w:bottom w:val="nil"/>
              <w:right w:val="nil"/>
            </w:tcBorders>
          </w:tcPr>
          <w:p w14:paraId="27299F94" w14:textId="77777777" w:rsidR="00A83BEA" w:rsidRPr="00A455D2" w:rsidRDefault="00A83BEA" w:rsidP="00DF74A4">
            <w:pPr>
              <w:pStyle w:val="Normal6a"/>
            </w:pPr>
            <w:r w:rsidRPr="00A455D2">
              <w:t>19.</w:t>
            </w:r>
            <w:r w:rsidRPr="00A455D2">
              <w:tab/>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02DBCA62" w14:textId="77777777" w:rsidR="00A83BEA" w:rsidRPr="00A455D2" w:rsidRDefault="00A83BEA" w:rsidP="00DF74A4">
            <w:pPr>
              <w:pStyle w:val="Normal6a"/>
            </w:pPr>
            <w:r w:rsidRPr="00A455D2">
              <w:t>19.</w:t>
            </w:r>
            <w:r w:rsidRPr="00A455D2">
              <w:tab/>
              <w:t xml:space="preserve">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 </w:t>
            </w:r>
            <w:r w:rsidRPr="00A455D2">
              <w:rPr>
                <w:b/>
                <w:i/>
              </w:rPr>
              <w:t>Parlamentet efterlyser i synnerhet en konsekvent tillämpning av jämställdhetsbudgetering som ett praktiskt verktyg för att förbättra insynen, effektiviteten och rättvisan i EU:s utgifter och säkerställa att offentliga medel stöder lika möjligheter för kvinnor och män i enlighet med unionens mål.</w:t>
            </w:r>
          </w:p>
        </w:tc>
      </w:tr>
    </w:tbl>
    <w:p w14:paraId="3ECCD1E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29D6F05" w14:textId="77777777" w:rsidR="00A83BEA" w:rsidRPr="00A455D2" w:rsidRDefault="00A83BEA" w:rsidP="00A83BEA">
      <w:r w:rsidRPr="00A455D2">
        <w:rPr>
          <w:rStyle w:val="HideTWBExt"/>
          <w:noProof w:val="0"/>
        </w:rPr>
        <w:t>&lt;/Amend&gt;</w:t>
      </w:r>
    </w:p>
    <w:p w14:paraId="439FB89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748</w:t>
      </w:r>
      <w:r w:rsidRPr="00A455D2">
        <w:rPr>
          <w:rStyle w:val="HideTWBExt"/>
          <w:b w:val="0"/>
          <w:noProof w:val="0"/>
        </w:rPr>
        <w:t>&lt;/NumAm&gt;</w:t>
      </w:r>
    </w:p>
    <w:p w14:paraId="617902E5" w14:textId="77777777" w:rsidR="00A83BEA" w:rsidRPr="00A455D2" w:rsidRDefault="00A83BEA" w:rsidP="00A83BEA">
      <w:pPr>
        <w:pStyle w:val="NormalBold"/>
      </w:pPr>
      <w:r w:rsidRPr="00A455D2">
        <w:rPr>
          <w:rStyle w:val="HideTWBExt"/>
          <w:b w:val="0"/>
          <w:noProof w:val="0"/>
        </w:rPr>
        <w:t>&lt;RepeatBlock-By&gt;&lt;Members&gt;</w:t>
      </w:r>
      <w:r w:rsidRPr="00A455D2">
        <w:t>Margarita de la Pisa Carrión, Mireia Borrás Pabón</w:t>
      </w:r>
      <w:r w:rsidRPr="00A455D2">
        <w:rPr>
          <w:rStyle w:val="HideTWBExt"/>
          <w:b w:val="0"/>
          <w:noProof w:val="0"/>
        </w:rPr>
        <w:t>&lt;/Members&gt;</w:t>
      </w:r>
    </w:p>
    <w:p w14:paraId="7A70F211" w14:textId="77777777" w:rsidR="00A83BEA" w:rsidRPr="00A455D2" w:rsidRDefault="00A83BEA" w:rsidP="00A83BEA">
      <w:pPr>
        <w:pStyle w:val="NormalBold"/>
      </w:pPr>
      <w:r w:rsidRPr="00A455D2">
        <w:rPr>
          <w:rStyle w:val="HideTWBExt"/>
          <w:b w:val="0"/>
          <w:noProof w:val="0"/>
        </w:rPr>
        <w:t>&lt;/RepeatBlock-By&gt;</w:t>
      </w:r>
    </w:p>
    <w:p w14:paraId="5A035F1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634121"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8F7E46F" w14:textId="77777777" w:rsidTr="00DF74A4">
        <w:trPr>
          <w:trHeight w:hRule="exact" w:val="240"/>
          <w:jc w:val="center"/>
        </w:trPr>
        <w:tc>
          <w:tcPr>
            <w:tcW w:w="9752" w:type="dxa"/>
            <w:gridSpan w:val="2"/>
            <w:tcBorders>
              <w:top w:val="nil"/>
              <w:left w:val="nil"/>
              <w:bottom w:val="nil"/>
              <w:right w:val="nil"/>
            </w:tcBorders>
          </w:tcPr>
          <w:p w14:paraId="50C67809" w14:textId="77777777" w:rsidR="00A83BEA" w:rsidRPr="00A455D2" w:rsidRDefault="00A83BEA" w:rsidP="00DF74A4"/>
        </w:tc>
      </w:tr>
      <w:tr w:rsidR="00A83BEA" w:rsidRPr="00A455D2" w14:paraId="0C87F7AF" w14:textId="77777777" w:rsidTr="00DF74A4">
        <w:trPr>
          <w:trHeight w:val="240"/>
          <w:jc w:val="center"/>
        </w:trPr>
        <w:tc>
          <w:tcPr>
            <w:tcW w:w="4876" w:type="dxa"/>
            <w:tcBorders>
              <w:top w:val="nil"/>
              <w:left w:val="nil"/>
              <w:bottom w:val="nil"/>
              <w:right w:val="nil"/>
            </w:tcBorders>
          </w:tcPr>
          <w:p w14:paraId="0903572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03280E7" w14:textId="77777777" w:rsidR="00A83BEA" w:rsidRPr="00A455D2" w:rsidRDefault="00A83BEA" w:rsidP="00DF74A4">
            <w:pPr>
              <w:pStyle w:val="AmColumnHeading"/>
            </w:pPr>
            <w:r w:rsidRPr="00A455D2">
              <w:t>Ändringsförslag</w:t>
            </w:r>
          </w:p>
        </w:tc>
      </w:tr>
      <w:tr w:rsidR="00A83BEA" w:rsidRPr="00A455D2" w14:paraId="17FE5230" w14:textId="77777777" w:rsidTr="00DF74A4">
        <w:trPr>
          <w:jc w:val="center"/>
        </w:trPr>
        <w:tc>
          <w:tcPr>
            <w:tcW w:w="4876" w:type="dxa"/>
            <w:tcBorders>
              <w:top w:val="nil"/>
              <w:left w:val="nil"/>
              <w:bottom w:val="nil"/>
              <w:right w:val="nil"/>
            </w:tcBorders>
          </w:tcPr>
          <w:p w14:paraId="5735BF47" w14:textId="77777777" w:rsidR="00A83BEA" w:rsidRPr="00A455D2" w:rsidRDefault="00A83BEA" w:rsidP="00DF74A4">
            <w:pPr>
              <w:pStyle w:val="Normal6a"/>
            </w:pPr>
            <w:r w:rsidRPr="00A455D2">
              <w:t>19.</w:t>
            </w:r>
            <w:r w:rsidRPr="00A455D2">
              <w:tab/>
              <w:t xml:space="preserve">Europaparlamentet uppmanar kommissionen att säkerställa </w:t>
            </w:r>
            <w:r w:rsidRPr="00A455D2">
              <w:rPr>
                <w:b/>
                <w:i/>
              </w:rPr>
              <w:t>och vidareutveckla tillämpningen av jämställdhetsintegrering i sina strukturer, metoder och verktyg, och att se till att jämställdhetsperspektivet integreras i alla kommissionens</w:t>
            </w:r>
            <w:r w:rsidRPr="00A455D2">
              <w:t xml:space="preserve"> förslag, inbegripet </w:t>
            </w:r>
            <w:r w:rsidRPr="00A455D2">
              <w:rPr>
                <w:b/>
                <w:i/>
              </w:rPr>
              <w:t>alla budgetförfaranden</w:t>
            </w:r>
            <w:r w:rsidRPr="00A455D2">
              <w:t>.</w:t>
            </w:r>
          </w:p>
        </w:tc>
        <w:tc>
          <w:tcPr>
            <w:tcW w:w="4876" w:type="dxa"/>
            <w:tcBorders>
              <w:top w:val="nil"/>
              <w:left w:val="nil"/>
              <w:bottom w:val="nil"/>
              <w:right w:val="nil"/>
            </w:tcBorders>
          </w:tcPr>
          <w:p w14:paraId="43F7E44E" w14:textId="77777777" w:rsidR="00A83BEA" w:rsidRPr="00A455D2" w:rsidRDefault="00A83BEA" w:rsidP="00DF74A4">
            <w:pPr>
              <w:pStyle w:val="Normal6a"/>
            </w:pPr>
            <w:r w:rsidRPr="00A455D2">
              <w:t>19.</w:t>
            </w:r>
            <w:r w:rsidRPr="00A455D2">
              <w:tab/>
              <w:t xml:space="preserve">Europaparlamentet uppmanar kommissionen att säkerställa </w:t>
            </w:r>
            <w:r w:rsidRPr="00A455D2">
              <w:rPr>
                <w:b/>
                <w:i/>
              </w:rPr>
              <w:t>att all dess politik och alla dess förfaranden och</w:t>
            </w:r>
            <w:r w:rsidRPr="00A455D2">
              <w:t xml:space="preserve"> förslag </w:t>
            </w:r>
            <w:r w:rsidRPr="00A455D2">
              <w:rPr>
                <w:b/>
                <w:i/>
              </w:rPr>
              <w:t>utvecklas i enlighet med de grundläggande rättigheterna</w:t>
            </w:r>
            <w:r w:rsidRPr="00A455D2">
              <w:t xml:space="preserve">, inbegripet </w:t>
            </w:r>
            <w:r w:rsidRPr="00A455D2">
              <w:rPr>
                <w:b/>
                <w:i/>
              </w:rPr>
              <w:t>rätten till jämställdhet mellan kvinnor och män, och att man tar avstånd från ideologiska strategier som kan snedvrida jämställdhetsprincipen samt främjar objektiva åtgärder som gynnar alla individer</w:t>
            </w:r>
            <w:r w:rsidRPr="00A455D2">
              <w:t>.</w:t>
            </w:r>
          </w:p>
        </w:tc>
      </w:tr>
    </w:tbl>
    <w:p w14:paraId="12A3CAB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0A488B3" w14:textId="77777777" w:rsidR="00A83BEA" w:rsidRPr="00A455D2" w:rsidRDefault="00A83BEA" w:rsidP="00A83BEA">
      <w:r w:rsidRPr="00A455D2">
        <w:rPr>
          <w:rStyle w:val="HideTWBExt"/>
          <w:noProof w:val="0"/>
        </w:rPr>
        <w:t>&lt;/Amend&gt;</w:t>
      </w:r>
    </w:p>
    <w:p w14:paraId="3379119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749</w:t>
      </w:r>
      <w:r w:rsidRPr="00A455D2">
        <w:rPr>
          <w:rStyle w:val="HideTWBExt"/>
          <w:b w:val="0"/>
          <w:noProof w:val="0"/>
        </w:rPr>
        <w:t>&lt;/NumAm&gt;</w:t>
      </w:r>
    </w:p>
    <w:p w14:paraId="46A59D9C" w14:textId="77777777" w:rsidR="00A83BEA" w:rsidRPr="00A455D2" w:rsidRDefault="00A83BEA" w:rsidP="00A83BEA">
      <w:pPr>
        <w:pStyle w:val="NormalBold"/>
      </w:pPr>
      <w:r w:rsidRPr="00A455D2">
        <w:rPr>
          <w:rStyle w:val="HideTWBExt"/>
          <w:b w:val="0"/>
          <w:noProof w:val="0"/>
        </w:rPr>
        <w:t>&lt;RepeatBlock-By&gt;&lt;Members&gt;</w:t>
      </w:r>
      <w:r w:rsidRPr="00A455D2">
        <w:t>Loucas Fourlas, Paulo Do Nascimento Cabral</w:t>
      </w:r>
      <w:r w:rsidRPr="00A455D2">
        <w:rPr>
          <w:rStyle w:val="HideTWBExt"/>
          <w:b w:val="0"/>
          <w:noProof w:val="0"/>
        </w:rPr>
        <w:t>&lt;/Members&gt;</w:t>
      </w:r>
    </w:p>
    <w:p w14:paraId="5A9C40E3" w14:textId="77777777" w:rsidR="00A83BEA" w:rsidRPr="00A455D2" w:rsidRDefault="00A83BEA" w:rsidP="00A83BEA">
      <w:pPr>
        <w:pStyle w:val="NormalBold"/>
      </w:pPr>
      <w:r w:rsidRPr="00A455D2">
        <w:rPr>
          <w:rStyle w:val="HideTWBExt"/>
          <w:b w:val="0"/>
          <w:noProof w:val="0"/>
        </w:rPr>
        <w:t>&lt;/RepeatBlock-By&gt;</w:t>
      </w:r>
    </w:p>
    <w:p w14:paraId="37722EC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279CB8F"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AF3AFBC" w14:textId="77777777" w:rsidTr="00DF74A4">
        <w:trPr>
          <w:trHeight w:hRule="exact" w:val="240"/>
          <w:jc w:val="center"/>
        </w:trPr>
        <w:tc>
          <w:tcPr>
            <w:tcW w:w="9752" w:type="dxa"/>
            <w:gridSpan w:val="2"/>
            <w:tcBorders>
              <w:top w:val="nil"/>
              <w:left w:val="nil"/>
              <w:bottom w:val="nil"/>
              <w:right w:val="nil"/>
            </w:tcBorders>
          </w:tcPr>
          <w:p w14:paraId="0582EE11" w14:textId="77777777" w:rsidR="00A83BEA" w:rsidRPr="00A455D2" w:rsidRDefault="00A83BEA" w:rsidP="00DF74A4"/>
        </w:tc>
      </w:tr>
      <w:tr w:rsidR="00A83BEA" w:rsidRPr="00A455D2" w14:paraId="7AF27FD7" w14:textId="77777777" w:rsidTr="00DF74A4">
        <w:trPr>
          <w:trHeight w:val="240"/>
          <w:jc w:val="center"/>
        </w:trPr>
        <w:tc>
          <w:tcPr>
            <w:tcW w:w="4876" w:type="dxa"/>
            <w:tcBorders>
              <w:top w:val="nil"/>
              <w:left w:val="nil"/>
              <w:bottom w:val="nil"/>
              <w:right w:val="nil"/>
            </w:tcBorders>
          </w:tcPr>
          <w:p w14:paraId="41A9838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F28CAA3" w14:textId="77777777" w:rsidR="00A83BEA" w:rsidRPr="00A455D2" w:rsidRDefault="00A83BEA" w:rsidP="00DF74A4">
            <w:pPr>
              <w:pStyle w:val="AmColumnHeading"/>
            </w:pPr>
            <w:r w:rsidRPr="00A455D2">
              <w:t>Ändringsförslag</w:t>
            </w:r>
          </w:p>
        </w:tc>
      </w:tr>
      <w:tr w:rsidR="00A83BEA" w:rsidRPr="00A455D2" w14:paraId="3993295A" w14:textId="77777777" w:rsidTr="00DF74A4">
        <w:trPr>
          <w:jc w:val="center"/>
        </w:trPr>
        <w:tc>
          <w:tcPr>
            <w:tcW w:w="4876" w:type="dxa"/>
            <w:tcBorders>
              <w:top w:val="nil"/>
              <w:left w:val="nil"/>
              <w:bottom w:val="nil"/>
              <w:right w:val="nil"/>
            </w:tcBorders>
          </w:tcPr>
          <w:p w14:paraId="441F56E3" w14:textId="77777777" w:rsidR="00A83BEA" w:rsidRPr="00A455D2" w:rsidRDefault="00A83BEA" w:rsidP="00DF74A4">
            <w:pPr>
              <w:pStyle w:val="Normal6a"/>
            </w:pPr>
            <w:r w:rsidRPr="00A455D2">
              <w:t>19.</w:t>
            </w:r>
            <w:r w:rsidRPr="00A455D2">
              <w:tab/>
              <w:t>Europaparlamentet uppmanar kommissionen att säkerställa och vidareutveckla tillämpningen av jämställdhetsintegrering i sina strukturer, metoder och verktyg, och att se till att jämställdhetsperspektivet integreras i alla kommissionens förslag, inbegripet alla budgetförfaranden.</w:t>
            </w:r>
          </w:p>
        </w:tc>
        <w:tc>
          <w:tcPr>
            <w:tcW w:w="4876" w:type="dxa"/>
            <w:tcBorders>
              <w:top w:val="nil"/>
              <w:left w:val="nil"/>
              <w:bottom w:val="nil"/>
              <w:right w:val="nil"/>
            </w:tcBorders>
          </w:tcPr>
          <w:p w14:paraId="01551F01" w14:textId="77777777" w:rsidR="00A83BEA" w:rsidRPr="00A455D2" w:rsidRDefault="00A83BEA" w:rsidP="00DF74A4">
            <w:pPr>
              <w:pStyle w:val="Normal6a"/>
            </w:pPr>
            <w:r w:rsidRPr="00A455D2">
              <w:t>19.</w:t>
            </w:r>
            <w:r w:rsidRPr="00A455D2">
              <w:tab/>
              <w:t xml:space="preserve">Europaparlamentet uppmanar kommissionen att säkerställa och vidareutveckla tillämpningen av jämställdhetsintegrering i sina strukturer, metoder och verktyg, och att se till att jämställdhetsperspektivet integreras i alla kommissionens förslag, inbegripet alla </w:t>
            </w:r>
            <w:r w:rsidRPr="00A455D2">
              <w:rPr>
                <w:b/>
                <w:i/>
              </w:rPr>
              <w:t>relevanta</w:t>
            </w:r>
            <w:r w:rsidRPr="00A455D2">
              <w:t xml:space="preserve"> budgetförfaranden.</w:t>
            </w:r>
          </w:p>
        </w:tc>
      </w:tr>
    </w:tbl>
    <w:p w14:paraId="5DA6402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DF90BE3" w14:textId="77777777" w:rsidR="00A83BEA" w:rsidRPr="00A455D2" w:rsidRDefault="00A83BEA" w:rsidP="00A83BEA">
      <w:r w:rsidRPr="00A455D2">
        <w:rPr>
          <w:rStyle w:val="HideTWBExt"/>
          <w:noProof w:val="0"/>
        </w:rPr>
        <w:t>&lt;/Amend&gt;</w:t>
      </w:r>
    </w:p>
    <w:p w14:paraId="7864B8A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750</w:t>
      </w:r>
      <w:r w:rsidRPr="00A455D2">
        <w:rPr>
          <w:rStyle w:val="HideTWBExt"/>
          <w:b w:val="0"/>
          <w:noProof w:val="0"/>
        </w:rPr>
        <w:t>&lt;/NumAm&gt;</w:t>
      </w:r>
    </w:p>
    <w:p w14:paraId="4B0C2FB0"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2D8E5120" w14:textId="77777777" w:rsidR="00A83BEA" w:rsidRPr="00A455D2" w:rsidRDefault="00A83BEA" w:rsidP="00A83BEA">
      <w:pPr>
        <w:pStyle w:val="NormalBold"/>
      </w:pPr>
      <w:r w:rsidRPr="00A455D2">
        <w:rPr>
          <w:rStyle w:val="HideTWBExt"/>
          <w:b w:val="0"/>
          <w:noProof w:val="0"/>
        </w:rPr>
        <w:t>&lt;/RepeatBlock-By&gt;</w:t>
      </w:r>
    </w:p>
    <w:p w14:paraId="47CAF87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0AABDC7" w14:textId="77777777" w:rsidR="00A83BEA" w:rsidRPr="00A455D2" w:rsidRDefault="00A83BEA" w:rsidP="00A83BEA">
      <w:pPr>
        <w:pStyle w:val="NormalBold"/>
      </w:pPr>
      <w:r w:rsidRPr="00A455D2">
        <w:rPr>
          <w:rStyle w:val="HideTWBExt"/>
          <w:b w:val="0"/>
          <w:noProof w:val="0"/>
        </w:rPr>
        <w:t>&lt;Article&gt;</w:t>
      </w:r>
      <w:r w:rsidRPr="00A455D2">
        <w:t>Punkt 19</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735D991" w14:textId="77777777" w:rsidTr="00DF74A4">
        <w:trPr>
          <w:trHeight w:hRule="exact" w:val="240"/>
          <w:jc w:val="center"/>
        </w:trPr>
        <w:tc>
          <w:tcPr>
            <w:tcW w:w="9752" w:type="dxa"/>
            <w:gridSpan w:val="2"/>
            <w:tcBorders>
              <w:top w:val="nil"/>
              <w:left w:val="nil"/>
              <w:bottom w:val="nil"/>
              <w:right w:val="nil"/>
            </w:tcBorders>
          </w:tcPr>
          <w:p w14:paraId="413F5F3F" w14:textId="77777777" w:rsidR="00A83BEA" w:rsidRPr="00A455D2" w:rsidRDefault="00A83BEA" w:rsidP="00DF74A4"/>
        </w:tc>
      </w:tr>
      <w:tr w:rsidR="00A83BEA" w:rsidRPr="00A455D2" w14:paraId="445B1045" w14:textId="77777777" w:rsidTr="00DF74A4">
        <w:trPr>
          <w:trHeight w:val="240"/>
          <w:jc w:val="center"/>
        </w:trPr>
        <w:tc>
          <w:tcPr>
            <w:tcW w:w="4876" w:type="dxa"/>
            <w:tcBorders>
              <w:top w:val="nil"/>
              <w:left w:val="nil"/>
              <w:bottom w:val="nil"/>
              <w:right w:val="nil"/>
            </w:tcBorders>
          </w:tcPr>
          <w:p w14:paraId="27E855CF"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730C0A4" w14:textId="77777777" w:rsidR="00A83BEA" w:rsidRPr="00A455D2" w:rsidRDefault="00A83BEA" w:rsidP="00DF74A4">
            <w:pPr>
              <w:pStyle w:val="AmColumnHeading"/>
            </w:pPr>
            <w:r w:rsidRPr="00A455D2">
              <w:t>Ändringsförslag</w:t>
            </w:r>
          </w:p>
        </w:tc>
      </w:tr>
      <w:tr w:rsidR="00A83BEA" w:rsidRPr="00A455D2" w14:paraId="57ABD7D0" w14:textId="77777777" w:rsidTr="00DF74A4">
        <w:trPr>
          <w:jc w:val="center"/>
        </w:trPr>
        <w:tc>
          <w:tcPr>
            <w:tcW w:w="4876" w:type="dxa"/>
            <w:tcBorders>
              <w:top w:val="nil"/>
              <w:left w:val="nil"/>
              <w:bottom w:val="nil"/>
              <w:right w:val="nil"/>
            </w:tcBorders>
          </w:tcPr>
          <w:p w14:paraId="748C05D9" w14:textId="77777777" w:rsidR="00A83BEA" w:rsidRPr="00A455D2" w:rsidRDefault="00A83BEA" w:rsidP="00DF74A4">
            <w:pPr>
              <w:pStyle w:val="Normal6a"/>
            </w:pPr>
            <w:r w:rsidRPr="00A455D2">
              <w:t>19.</w:t>
            </w:r>
            <w:r w:rsidRPr="00A455D2">
              <w:tab/>
              <w:t>Europaparlamentet uppmanar kommissionen att säkerställa och vidareutveckla tillämpningen av jämställdhetsintegrering i sina strukturer, metoder och verktyg, och att se till att jämställdhetsperspektivet</w:t>
            </w:r>
            <w:r w:rsidRPr="00A455D2">
              <w:rPr>
                <w:b/>
                <w:i/>
              </w:rPr>
              <w:t xml:space="preserve"> integreras</w:t>
            </w:r>
            <w:r w:rsidRPr="00A455D2">
              <w:t xml:space="preserve"> i alla kommissionens förslag</w:t>
            </w:r>
            <w:r w:rsidRPr="00A455D2">
              <w:rPr>
                <w:b/>
                <w:i/>
              </w:rPr>
              <w:t>, inbegripet alla budgetförfaranden</w:t>
            </w:r>
            <w:r w:rsidRPr="00A455D2">
              <w:t>.</w:t>
            </w:r>
          </w:p>
        </w:tc>
        <w:tc>
          <w:tcPr>
            <w:tcW w:w="4876" w:type="dxa"/>
            <w:tcBorders>
              <w:top w:val="nil"/>
              <w:left w:val="nil"/>
              <w:bottom w:val="nil"/>
              <w:right w:val="nil"/>
            </w:tcBorders>
          </w:tcPr>
          <w:p w14:paraId="3AC94D6B" w14:textId="77777777" w:rsidR="00A83BEA" w:rsidRPr="00A455D2" w:rsidRDefault="00A83BEA" w:rsidP="00DF74A4">
            <w:pPr>
              <w:pStyle w:val="Normal6a"/>
            </w:pPr>
            <w:r w:rsidRPr="00A455D2">
              <w:t>19.</w:t>
            </w:r>
            <w:r w:rsidRPr="00A455D2">
              <w:tab/>
              <w:t xml:space="preserve">Europaparlamentet uppmanar kommissionen att säkerställa och vidareutveckla tillämpningen av jämställdhetsintegrering i sina strukturer, metoder och verktyg, och att se till att jämställdhetsperspektivet </w:t>
            </w:r>
            <w:r w:rsidRPr="00A455D2">
              <w:rPr>
                <w:b/>
                <w:i/>
              </w:rPr>
              <w:t>beaktas</w:t>
            </w:r>
            <w:r w:rsidRPr="00A455D2">
              <w:t xml:space="preserve"> i alla kommissionens förslag.</w:t>
            </w:r>
          </w:p>
        </w:tc>
      </w:tr>
    </w:tbl>
    <w:p w14:paraId="76832D8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175EA76" w14:textId="77777777" w:rsidR="00A83BEA" w:rsidRPr="00A455D2" w:rsidRDefault="00A83BEA" w:rsidP="00A83BEA">
      <w:r w:rsidRPr="00A455D2">
        <w:rPr>
          <w:rStyle w:val="HideTWBExt"/>
          <w:noProof w:val="0"/>
        </w:rPr>
        <w:t>&lt;/Amend&gt;</w:t>
      </w:r>
    </w:p>
    <w:p w14:paraId="70FF95D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751</w:t>
      </w:r>
      <w:r w:rsidRPr="00A455D2">
        <w:rPr>
          <w:rStyle w:val="HideTWBExt"/>
          <w:b w:val="0"/>
          <w:noProof w:val="0"/>
        </w:rPr>
        <w:t>&lt;/NumAm&gt;</w:t>
      </w:r>
    </w:p>
    <w:p w14:paraId="1824A92F"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517B3395" w14:textId="77777777" w:rsidR="00A83BEA" w:rsidRPr="00A455D2" w:rsidRDefault="00A83BEA" w:rsidP="00A83BEA">
      <w:pPr>
        <w:pStyle w:val="NormalBold"/>
      </w:pPr>
      <w:r w:rsidRPr="00A455D2">
        <w:rPr>
          <w:rStyle w:val="HideTWBExt"/>
          <w:b w:val="0"/>
          <w:noProof w:val="0"/>
        </w:rPr>
        <w:t>&lt;/RepeatBlock-By&gt;</w:t>
      </w:r>
    </w:p>
    <w:p w14:paraId="7E76CE3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ED2142F"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BC0F8A6" w14:textId="77777777" w:rsidTr="00DF74A4">
        <w:trPr>
          <w:trHeight w:hRule="exact" w:val="240"/>
          <w:jc w:val="center"/>
        </w:trPr>
        <w:tc>
          <w:tcPr>
            <w:tcW w:w="9752" w:type="dxa"/>
            <w:gridSpan w:val="2"/>
            <w:tcBorders>
              <w:top w:val="nil"/>
              <w:left w:val="nil"/>
              <w:bottom w:val="nil"/>
              <w:right w:val="nil"/>
            </w:tcBorders>
          </w:tcPr>
          <w:p w14:paraId="4C5D20D2" w14:textId="77777777" w:rsidR="00A83BEA" w:rsidRPr="00A455D2" w:rsidRDefault="00A83BEA" w:rsidP="00DF74A4"/>
        </w:tc>
      </w:tr>
      <w:tr w:rsidR="00A83BEA" w:rsidRPr="00A455D2" w14:paraId="2A3DFFE3" w14:textId="77777777" w:rsidTr="00DF74A4">
        <w:trPr>
          <w:trHeight w:val="240"/>
          <w:jc w:val="center"/>
        </w:trPr>
        <w:tc>
          <w:tcPr>
            <w:tcW w:w="4876" w:type="dxa"/>
            <w:tcBorders>
              <w:top w:val="nil"/>
              <w:left w:val="nil"/>
              <w:bottom w:val="nil"/>
              <w:right w:val="nil"/>
            </w:tcBorders>
          </w:tcPr>
          <w:p w14:paraId="250FC26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8A20245" w14:textId="77777777" w:rsidR="00A83BEA" w:rsidRPr="00A455D2" w:rsidRDefault="00A83BEA" w:rsidP="00DF74A4">
            <w:pPr>
              <w:pStyle w:val="AmColumnHeading"/>
            </w:pPr>
            <w:r w:rsidRPr="00A455D2">
              <w:t>Ändringsförslag</w:t>
            </w:r>
          </w:p>
        </w:tc>
      </w:tr>
      <w:tr w:rsidR="00A83BEA" w:rsidRPr="00A455D2" w14:paraId="2197CAE8" w14:textId="77777777" w:rsidTr="00DF74A4">
        <w:trPr>
          <w:jc w:val="center"/>
        </w:trPr>
        <w:tc>
          <w:tcPr>
            <w:tcW w:w="4876" w:type="dxa"/>
            <w:tcBorders>
              <w:top w:val="nil"/>
              <w:left w:val="nil"/>
              <w:bottom w:val="nil"/>
              <w:right w:val="nil"/>
            </w:tcBorders>
          </w:tcPr>
          <w:p w14:paraId="278E73BE" w14:textId="77777777" w:rsidR="00A83BEA" w:rsidRPr="00A455D2" w:rsidRDefault="00A83BEA" w:rsidP="00DF74A4">
            <w:pPr>
              <w:pStyle w:val="Normal6a"/>
            </w:pPr>
          </w:p>
        </w:tc>
        <w:tc>
          <w:tcPr>
            <w:tcW w:w="4876" w:type="dxa"/>
            <w:tcBorders>
              <w:top w:val="nil"/>
              <w:left w:val="nil"/>
              <w:bottom w:val="nil"/>
              <w:right w:val="nil"/>
            </w:tcBorders>
          </w:tcPr>
          <w:p w14:paraId="1EFB166B" w14:textId="77777777" w:rsidR="00A83BEA" w:rsidRPr="00A455D2" w:rsidRDefault="00A83BEA" w:rsidP="00DF74A4">
            <w:pPr>
              <w:pStyle w:val="Normal6a"/>
            </w:pPr>
            <w:r w:rsidRPr="00A455D2">
              <w:rPr>
                <w:b/>
                <w:i/>
              </w:rPr>
              <w:t>19a.</w:t>
            </w:r>
            <w:r w:rsidRPr="00A455D2">
              <w:tab/>
            </w:r>
            <w:r w:rsidRPr="00A455D2">
              <w:rPr>
                <w:b/>
                <w:i/>
              </w:rPr>
              <w:t>Europaparlamentet uppmanar med kraft kommissionen att vidareutveckla den metod för utgiftsspårning ur ett genusperspektiv som anges i det interinstitutionella avtalet, särskilt för att täppa till luckor i insamlingen av könsuppdelade uppgifter och klargöra poängkriterier. Parlamentet uppmanar kommissionen att införa en poängkategori som registrerar budgetåtgärder med negativ inverkan på jämställdheten, vilket för närvarande saknas.</w:t>
            </w:r>
          </w:p>
        </w:tc>
      </w:tr>
    </w:tbl>
    <w:p w14:paraId="574FFD6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2B9FB97" w14:textId="77777777" w:rsidR="00A83BEA" w:rsidRPr="00A455D2" w:rsidRDefault="00A83BEA" w:rsidP="00A83BEA">
      <w:r w:rsidRPr="00A455D2">
        <w:rPr>
          <w:rStyle w:val="HideTWBExt"/>
          <w:noProof w:val="0"/>
        </w:rPr>
        <w:t>&lt;/Amend&gt;</w:t>
      </w:r>
    </w:p>
    <w:p w14:paraId="4B19441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752</w:t>
      </w:r>
      <w:r w:rsidRPr="00A455D2">
        <w:rPr>
          <w:rStyle w:val="HideTWBExt"/>
          <w:b w:val="0"/>
          <w:noProof w:val="0"/>
        </w:rPr>
        <w:t>&lt;/NumAm&gt;</w:t>
      </w:r>
    </w:p>
    <w:p w14:paraId="2356A38A"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4DCCB5E8" w14:textId="77777777" w:rsidR="00A83BEA" w:rsidRPr="00A455D2" w:rsidRDefault="00A83BEA" w:rsidP="00A83BEA">
      <w:pPr>
        <w:pStyle w:val="NormalBold"/>
      </w:pPr>
      <w:r w:rsidRPr="00A455D2">
        <w:rPr>
          <w:rStyle w:val="HideTWBExt"/>
          <w:b w:val="0"/>
          <w:noProof w:val="0"/>
        </w:rPr>
        <w:t>&lt;/RepeatBlock-By&gt;</w:t>
      </w:r>
    </w:p>
    <w:p w14:paraId="416B57C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E13469B"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EC9B56" w14:textId="77777777" w:rsidTr="00DF74A4">
        <w:trPr>
          <w:trHeight w:hRule="exact" w:val="240"/>
          <w:jc w:val="center"/>
        </w:trPr>
        <w:tc>
          <w:tcPr>
            <w:tcW w:w="9752" w:type="dxa"/>
            <w:gridSpan w:val="2"/>
            <w:tcBorders>
              <w:top w:val="nil"/>
              <w:left w:val="nil"/>
              <w:bottom w:val="nil"/>
              <w:right w:val="nil"/>
            </w:tcBorders>
          </w:tcPr>
          <w:p w14:paraId="548895EE" w14:textId="77777777" w:rsidR="00A83BEA" w:rsidRPr="00A455D2" w:rsidRDefault="00A83BEA" w:rsidP="00DF74A4"/>
        </w:tc>
      </w:tr>
      <w:tr w:rsidR="00A83BEA" w:rsidRPr="00A455D2" w14:paraId="4DC1F323" w14:textId="77777777" w:rsidTr="00DF74A4">
        <w:trPr>
          <w:trHeight w:val="240"/>
          <w:jc w:val="center"/>
        </w:trPr>
        <w:tc>
          <w:tcPr>
            <w:tcW w:w="4876" w:type="dxa"/>
            <w:tcBorders>
              <w:top w:val="nil"/>
              <w:left w:val="nil"/>
              <w:bottom w:val="nil"/>
              <w:right w:val="nil"/>
            </w:tcBorders>
          </w:tcPr>
          <w:p w14:paraId="0E0FFDD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68A2BE0" w14:textId="77777777" w:rsidR="00A83BEA" w:rsidRPr="00A455D2" w:rsidRDefault="00A83BEA" w:rsidP="00DF74A4">
            <w:pPr>
              <w:pStyle w:val="AmColumnHeading"/>
            </w:pPr>
            <w:r w:rsidRPr="00A455D2">
              <w:t>Ändringsförslag</w:t>
            </w:r>
          </w:p>
        </w:tc>
      </w:tr>
      <w:tr w:rsidR="00A83BEA" w:rsidRPr="00A455D2" w14:paraId="7A76E838" w14:textId="77777777" w:rsidTr="00DF74A4">
        <w:trPr>
          <w:jc w:val="center"/>
        </w:trPr>
        <w:tc>
          <w:tcPr>
            <w:tcW w:w="4876" w:type="dxa"/>
            <w:tcBorders>
              <w:top w:val="nil"/>
              <w:left w:val="nil"/>
              <w:bottom w:val="nil"/>
              <w:right w:val="nil"/>
            </w:tcBorders>
          </w:tcPr>
          <w:p w14:paraId="2499597D" w14:textId="77777777" w:rsidR="00A83BEA" w:rsidRPr="00A455D2" w:rsidRDefault="00A83BEA" w:rsidP="00DF74A4">
            <w:pPr>
              <w:pStyle w:val="Normal6a"/>
            </w:pPr>
          </w:p>
        </w:tc>
        <w:tc>
          <w:tcPr>
            <w:tcW w:w="4876" w:type="dxa"/>
            <w:tcBorders>
              <w:top w:val="nil"/>
              <w:left w:val="nil"/>
              <w:bottom w:val="nil"/>
              <w:right w:val="nil"/>
            </w:tcBorders>
          </w:tcPr>
          <w:p w14:paraId="2A0AC6BC" w14:textId="77777777" w:rsidR="00A83BEA" w:rsidRPr="00A455D2" w:rsidRDefault="00A83BEA" w:rsidP="00DF74A4">
            <w:pPr>
              <w:pStyle w:val="Normal6a"/>
            </w:pPr>
            <w:r w:rsidRPr="00A455D2">
              <w:rPr>
                <w:b/>
                <w:i/>
              </w:rPr>
              <w:t>19a.</w:t>
            </w:r>
            <w:r w:rsidRPr="00A455D2">
              <w:tab/>
            </w:r>
            <w:r w:rsidRPr="00A455D2">
              <w:rPr>
                <w:b/>
                <w:i/>
              </w:rPr>
              <w:t>Europaparlamentet anser att den europeiska gröna given ska säkerställa en rättvis och socialt jämlik omställning som fungerar för alla genom att man utvecklar en genusförändrande intersektionell strategi för att få bukt med fattigdom och genom att man ökar de offentliga investeringarna i subventionerade och energieffektiva bostäder till överkomliga priser, med beaktande av de särskilda behoven hos kvinnor, som ofta bidrar avsevärt till skötseln av hushållen, men som ändå saknar lika tillgång till resurser.</w:t>
            </w:r>
          </w:p>
        </w:tc>
      </w:tr>
    </w:tbl>
    <w:p w14:paraId="3EB7A8F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6D94ED1" w14:textId="77777777" w:rsidR="00A83BEA" w:rsidRPr="00A455D2" w:rsidRDefault="00A83BEA" w:rsidP="00A83BEA">
      <w:r w:rsidRPr="00A455D2">
        <w:rPr>
          <w:rStyle w:val="HideTWBExt"/>
          <w:noProof w:val="0"/>
        </w:rPr>
        <w:t>&lt;/Amend&gt;</w:t>
      </w:r>
    </w:p>
    <w:p w14:paraId="1A42C558"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753</w:t>
      </w:r>
      <w:r w:rsidRPr="00A455D2">
        <w:rPr>
          <w:rStyle w:val="HideTWBExt"/>
          <w:b w:val="0"/>
          <w:noProof w:val="0"/>
        </w:rPr>
        <w:t>&lt;/NumAm&gt;</w:t>
      </w:r>
    </w:p>
    <w:p w14:paraId="0E999125"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Lina Gálvez, Gabriela Firea</w:t>
      </w:r>
      <w:r w:rsidRPr="00A455D2">
        <w:rPr>
          <w:rStyle w:val="HideTWBExt"/>
          <w:b w:val="0"/>
          <w:noProof w:val="0"/>
        </w:rPr>
        <w:t>&lt;/Members&gt;</w:t>
      </w:r>
    </w:p>
    <w:p w14:paraId="3461F98E" w14:textId="77777777" w:rsidR="00A83BEA" w:rsidRPr="00A455D2" w:rsidRDefault="00A83BEA" w:rsidP="00A83BEA">
      <w:pPr>
        <w:pStyle w:val="NormalBold"/>
      </w:pPr>
      <w:r w:rsidRPr="00A455D2">
        <w:rPr>
          <w:rStyle w:val="HideTWBExt"/>
          <w:b w:val="0"/>
          <w:noProof w:val="0"/>
        </w:rPr>
        <w:t>&lt;/RepeatBlock-By&gt;</w:t>
      </w:r>
    </w:p>
    <w:p w14:paraId="2DAF908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3478F7D"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B6A93B5" w14:textId="77777777" w:rsidTr="00DF74A4">
        <w:trPr>
          <w:trHeight w:hRule="exact" w:val="240"/>
          <w:jc w:val="center"/>
        </w:trPr>
        <w:tc>
          <w:tcPr>
            <w:tcW w:w="9752" w:type="dxa"/>
            <w:gridSpan w:val="2"/>
            <w:tcBorders>
              <w:top w:val="nil"/>
              <w:left w:val="nil"/>
              <w:bottom w:val="nil"/>
              <w:right w:val="nil"/>
            </w:tcBorders>
          </w:tcPr>
          <w:p w14:paraId="2B587418" w14:textId="77777777" w:rsidR="00A83BEA" w:rsidRPr="00A455D2" w:rsidRDefault="00A83BEA" w:rsidP="00DF74A4"/>
        </w:tc>
      </w:tr>
      <w:tr w:rsidR="00A83BEA" w:rsidRPr="00A455D2" w14:paraId="536AFCB0" w14:textId="77777777" w:rsidTr="00DF74A4">
        <w:trPr>
          <w:trHeight w:val="240"/>
          <w:jc w:val="center"/>
        </w:trPr>
        <w:tc>
          <w:tcPr>
            <w:tcW w:w="4876" w:type="dxa"/>
            <w:tcBorders>
              <w:top w:val="nil"/>
              <w:left w:val="nil"/>
              <w:bottom w:val="nil"/>
              <w:right w:val="nil"/>
            </w:tcBorders>
          </w:tcPr>
          <w:p w14:paraId="42B18289"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EE99E4F" w14:textId="77777777" w:rsidR="00A83BEA" w:rsidRPr="00A455D2" w:rsidRDefault="00A83BEA" w:rsidP="00DF74A4">
            <w:pPr>
              <w:pStyle w:val="AmColumnHeading"/>
            </w:pPr>
            <w:r w:rsidRPr="00A455D2">
              <w:t>Ändringsförslag</w:t>
            </w:r>
          </w:p>
        </w:tc>
      </w:tr>
      <w:tr w:rsidR="00A83BEA" w:rsidRPr="00A455D2" w14:paraId="3AC66657" w14:textId="77777777" w:rsidTr="00DF74A4">
        <w:trPr>
          <w:jc w:val="center"/>
        </w:trPr>
        <w:tc>
          <w:tcPr>
            <w:tcW w:w="4876" w:type="dxa"/>
            <w:tcBorders>
              <w:top w:val="nil"/>
              <w:left w:val="nil"/>
              <w:bottom w:val="nil"/>
              <w:right w:val="nil"/>
            </w:tcBorders>
          </w:tcPr>
          <w:p w14:paraId="4A6CCA6C" w14:textId="77777777" w:rsidR="00A83BEA" w:rsidRPr="00A455D2" w:rsidRDefault="00A83BEA" w:rsidP="00DF74A4">
            <w:pPr>
              <w:pStyle w:val="Normal6a"/>
            </w:pPr>
          </w:p>
        </w:tc>
        <w:tc>
          <w:tcPr>
            <w:tcW w:w="4876" w:type="dxa"/>
            <w:tcBorders>
              <w:top w:val="nil"/>
              <w:left w:val="nil"/>
              <w:bottom w:val="nil"/>
              <w:right w:val="nil"/>
            </w:tcBorders>
          </w:tcPr>
          <w:p w14:paraId="4A9E6CF2" w14:textId="4E009971" w:rsidR="00A83BEA" w:rsidRPr="00A455D2" w:rsidRDefault="00A83BEA" w:rsidP="002E36C3">
            <w:pPr>
              <w:pStyle w:val="Normal6a"/>
            </w:pPr>
            <w:r w:rsidRPr="00A455D2">
              <w:rPr>
                <w:b/>
                <w:i/>
              </w:rPr>
              <w:t>19a.</w:t>
            </w:r>
            <w:r w:rsidRPr="00A455D2">
              <w:tab/>
            </w:r>
            <w:r w:rsidRPr="00A455D2">
              <w:rPr>
                <w:b/>
                <w:i/>
              </w:rPr>
              <w:t>Europaparlamentet uppmanar med kraft kommissionen att integrera jämställdhet i den nya fleråriga budgetramen och bidra till att undanröja ojämlikheter i hela unionen, bland annat genom att avsätta en konkret budgetpost med resurser som är högre än de nuvarande och genom att stödja jämställdhet och andra mål för jämlikhet i enlighet med fördragen.</w:t>
            </w:r>
          </w:p>
        </w:tc>
      </w:tr>
    </w:tbl>
    <w:p w14:paraId="6850FD0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609000B" w14:textId="77777777" w:rsidR="00A83BEA" w:rsidRPr="00A455D2" w:rsidRDefault="00A83BEA" w:rsidP="00A83BEA">
      <w:r w:rsidRPr="00A455D2">
        <w:rPr>
          <w:rStyle w:val="HideTWBExt"/>
          <w:noProof w:val="0"/>
        </w:rPr>
        <w:t>&lt;/Amend&gt;</w:t>
      </w:r>
    </w:p>
    <w:p w14:paraId="4495EA0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754</w:t>
      </w:r>
      <w:r w:rsidRPr="00A455D2">
        <w:rPr>
          <w:rStyle w:val="HideTWBExt"/>
          <w:b w:val="0"/>
          <w:noProof w:val="0"/>
        </w:rPr>
        <w:t>&lt;/NumAm&gt;</w:t>
      </w:r>
    </w:p>
    <w:p w14:paraId="46406BCE"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3074A670" w14:textId="77777777" w:rsidR="00A83BEA" w:rsidRPr="00A455D2" w:rsidRDefault="00A83BEA" w:rsidP="00A83BEA">
      <w:pPr>
        <w:pStyle w:val="NormalBold"/>
      </w:pPr>
      <w:r w:rsidRPr="00A455D2">
        <w:rPr>
          <w:rStyle w:val="HideTWBExt"/>
          <w:b w:val="0"/>
          <w:noProof w:val="0"/>
        </w:rPr>
        <w:t>&lt;/RepeatBlock-By&gt;</w:t>
      </w:r>
    </w:p>
    <w:p w14:paraId="0621E00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C9CD92A"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67079A1" w14:textId="77777777" w:rsidTr="00DF74A4">
        <w:trPr>
          <w:trHeight w:hRule="exact" w:val="240"/>
          <w:jc w:val="center"/>
        </w:trPr>
        <w:tc>
          <w:tcPr>
            <w:tcW w:w="9752" w:type="dxa"/>
            <w:gridSpan w:val="2"/>
            <w:tcBorders>
              <w:top w:val="nil"/>
              <w:left w:val="nil"/>
              <w:bottom w:val="nil"/>
              <w:right w:val="nil"/>
            </w:tcBorders>
          </w:tcPr>
          <w:p w14:paraId="084411EE" w14:textId="77777777" w:rsidR="00A83BEA" w:rsidRPr="00A455D2" w:rsidRDefault="00A83BEA" w:rsidP="00DF74A4"/>
        </w:tc>
      </w:tr>
      <w:tr w:rsidR="00A83BEA" w:rsidRPr="00A455D2" w14:paraId="1CDF1373" w14:textId="77777777" w:rsidTr="00DF74A4">
        <w:trPr>
          <w:trHeight w:val="240"/>
          <w:jc w:val="center"/>
        </w:trPr>
        <w:tc>
          <w:tcPr>
            <w:tcW w:w="4876" w:type="dxa"/>
            <w:tcBorders>
              <w:top w:val="nil"/>
              <w:left w:val="nil"/>
              <w:bottom w:val="nil"/>
              <w:right w:val="nil"/>
            </w:tcBorders>
          </w:tcPr>
          <w:p w14:paraId="13F6E8BD"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24B4692" w14:textId="77777777" w:rsidR="00A83BEA" w:rsidRPr="00A455D2" w:rsidRDefault="00A83BEA" w:rsidP="00DF74A4">
            <w:pPr>
              <w:pStyle w:val="AmColumnHeading"/>
            </w:pPr>
            <w:r w:rsidRPr="00A455D2">
              <w:t>Ändringsförslag</w:t>
            </w:r>
          </w:p>
        </w:tc>
      </w:tr>
      <w:tr w:rsidR="00A83BEA" w:rsidRPr="00A455D2" w14:paraId="501CAE4D" w14:textId="77777777" w:rsidTr="00DF74A4">
        <w:trPr>
          <w:jc w:val="center"/>
        </w:trPr>
        <w:tc>
          <w:tcPr>
            <w:tcW w:w="4876" w:type="dxa"/>
            <w:tcBorders>
              <w:top w:val="nil"/>
              <w:left w:val="nil"/>
              <w:bottom w:val="nil"/>
              <w:right w:val="nil"/>
            </w:tcBorders>
          </w:tcPr>
          <w:p w14:paraId="34F9F667" w14:textId="77777777" w:rsidR="00A83BEA" w:rsidRPr="00A455D2" w:rsidRDefault="00A83BEA" w:rsidP="00DF74A4">
            <w:pPr>
              <w:pStyle w:val="Normal6a"/>
            </w:pPr>
          </w:p>
        </w:tc>
        <w:tc>
          <w:tcPr>
            <w:tcW w:w="4876" w:type="dxa"/>
            <w:tcBorders>
              <w:top w:val="nil"/>
              <w:left w:val="nil"/>
              <w:bottom w:val="nil"/>
              <w:right w:val="nil"/>
            </w:tcBorders>
          </w:tcPr>
          <w:p w14:paraId="746E8CCE" w14:textId="77777777" w:rsidR="00A83BEA" w:rsidRPr="00A455D2" w:rsidRDefault="00A83BEA" w:rsidP="00DF74A4">
            <w:pPr>
              <w:pStyle w:val="Normal6a"/>
            </w:pPr>
            <w:r w:rsidRPr="00A455D2">
              <w:rPr>
                <w:b/>
                <w:i/>
              </w:rPr>
              <w:t>19a.</w:t>
            </w:r>
            <w:r w:rsidRPr="00A455D2">
              <w:tab/>
            </w:r>
            <w:r w:rsidRPr="00A455D2">
              <w:rPr>
                <w:b/>
                <w:i/>
              </w:rPr>
              <w:t>Europaparlamentet uppmanar kommissionen att stärka samarbetet mellan berörda generaldirektorat för att säkerställa att jämställdhet systematiskt integreras i initiativ som rör hälso- och sjukvård, inbegripet hälso- och sjukvårdspersonal, förebyggande och kontroll av cancer samt utrotning av HPV-relaterad cancer.</w:t>
            </w:r>
          </w:p>
        </w:tc>
      </w:tr>
    </w:tbl>
    <w:p w14:paraId="7757965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630582E" w14:textId="77777777" w:rsidR="00A83BEA" w:rsidRPr="00A455D2" w:rsidRDefault="00A83BEA" w:rsidP="00A83BEA">
      <w:r w:rsidRPr="00A455D2">
        <w:rPr>
          <w:rStyle w:val="HideTWBExt"/>
          <w:noProof w:val="0"/>
        </w:rPr>
        <w:t>&lt;/Amend&gt;</w:t>
      </w:r>
    </w:p>
    <w:p w14:paraId="4AD2537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755</w:t>
      </w:r>
      <w:r w:rsidRPr="00A455D2">
        <w:rPr>
          <w:rStyle w:val="HideTWBExt"/>
          <w:b w:val="0"/>
          <w:noProof w:val="0"/>
        </w:rPr>
        <w:t>&lt;/NumAm&gt;</w:t>
      </w:r>
    </w:p>
    <w:p w14:paraId="01D8544C" w14:textId="77777777" w:rsidR="00A83BEA" w:rsidRPr="00A455D2" w:rsidRDefault="00A83BEA" w:rsidP="00A83BEA">
      <w:pPr>
        <w:pStyle w:val="NormalBold"/>
      </w:pPr>
      <w:r w:rsidRPr="00A455D2">
        <w:rPr>
          <w:rStyle w:val="HideTWBExt"/>
          <w:b w:val="0"/>
          <w:noProof w:val="0"/>
        </w:rPr>
        <w:t>&lt;RepeatBlock-By&gt;&lt;Members&gt;</w:t>
      </w:r>
      <w:r w:rsidRPr="00A455D2">
        <w:t>Lina Gálvez</w:t>
      </w:r>
      <w:r w:rsidRPr="00A455D2">
        <w:rPr>
          <w:rStyle w:val="HideTWBExt"/>
          <w:b w:val="0"/>
          <w:noProof w:val="0"/>
        </w:rPr>
        <w:t>&lt;/Members&gt;</w:t>
      </w:r>
    </w:p>
    <w:p w14:paraId="6326A234" w14:textId="77777777" w:rsidR="00A83BEA" w:rsidRPr="00A455D2" w:rsidRDefault="00A83BEA" w:rsidP="00A83BEA">
      <w:pPr>
        <w:pStyle w:val="NormalBold"/>
      </w:pPr>
      <w:r w:rsidRPr="00A455D2">
        <w:rPr>
          <w:rStyle w:val="HideTWBExt"/>
          <w:b w:val="0"/>
          <w:noProof w:val="0"/>
        </w:rPr>
        <w:t>&lt;/RepeatBlock-By&gt;</w:t>
      </w:r>
    </w:p>
    <w:p w14:paraId="5C29806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F2EF1C3"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D1FAE25" w14:textId="77777777" w:rsidTr="00DF74A4">
        <w:trPr>
          <w:trHeight w:hRule="exact" w:val="240"/>
          <w:jc w:val="center"/>
        </w:trPr>
        <w:tc>
          <w:tcPr>
            <w:tcW w:w="9752" w:type="dxa"/>
            <w:gridSpan w:val="2"/>
            <w:tcBorders>
              <w:top w:val="nil"/>
              <w:left w:val="nil"/>
              <w:bottom w:val="nil"/>
              <w:right w:val="nil"/>
            </w:tcBorders>
          </w:tcPr>
          <w:p w14:paraId="06FDAE98" w14:textId="77777777" w:rsidR="00A83BEA" w:rsidRPr="00A455D2" w:rsidRDefault="00A83BEA" w:rsidP="00DF74A4"/>
        </w:tc>
      </w:tr>
      <w:tr w:rsidR="00A83BEA" w:rsidRPr="00A455D2" w14:paraId="246A182F" w14:textId="77777777" w:rsidTr="00DF74A4">
        <w:trPr>
          <w:trHeight w:val="240"/>
          <w:jc w:val="center"/>
        </w:trPr>
        <w:tc>
          <w:tcPr>
            <w:tcW w:w="4876" w:type="dxa"/>
            <w:tcBorders>
              <w:top w:val="nil"/>
              <w:left w:val="nil"/>
              <w:bottom w:val="nil"/>
              <w:right w:val="nil"/>
            </w:tcBorders>
          </w:tcPr>
          <w:p w14:paraId="5368B2B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29DA259" w14:textId="77777777" w:rsidR="00A83BEA" w:rsidRPr="00A455D2" w:rsidRDefault="00A83BEA" w:rsidP="00DF74A4">
            <w:pPr>
              <w:pStyle w:val="AmColumnHeading"/>
            </w:pPr>
            <w:r w:rsidRPr="00A455D2">
              <w:t>Ändringsförslag</w:t>
            </w:r>
          </w:p>
        </w:tc>
      </w:tr>
      <w:tr w:rsidR="00A83BEA" w:rsidRPr="00A455D2" w14:paraId="1BC13829" w14:textId="77777777" w:rsidTr="00DF74A4">
        <w:trPr>
          <w:jc w:val="center"/>
        </w:trPr>
        <w:tc>
          <w:tcPr>
            <w:tcW w:w="4876" w:type="dxa"/>
            <w:tcBorders>
              <w:top w:val="nil"/>
              <w:left w:val="nil"/>
              <w:bottom w:val="nil"/>
              <w:right w:val="nil"/>
            </w:tcBorders>
          </w:tcPr>
          <w:p w14:paraId="152E93A0" w14:textId="77777777" w:rsidR="00A83BEA" w:rsidRPr="00A455D2" w:rsidRDefault="00A83BEA" w:rsidP="00DF74A4">
            <w:pPr>
              <w:pStyle w:val="Normal6a"/>
            </w:pPr>
          </w:p>
        </w:tc>
        <w:tc>
          <w:tcPr>
            <w:tcW w:w="4876" w:type="dxa"/>
            <w:tcBorders>
              <w:top w:val="nil"/>
              <w:left w:val="nil"/>
              <w:bottom w:val="nil"/>
              <w:right w:val="nil"/>
            </w:tcBorders>
          </w:tcPr>
          <w:p w14:paraId="36E21EB8" w14:textId="77777777" w:rsidR="00A83BEA" w:rsidRPr="00A455D2" w:rsidRDefault="00A83BEA" w:rsidP="00DF74A4">
            <w:pPr>
              <w:pStyle w:val="Normal6a"/>
            </w:pPr>
            <w:r w:rsidRPr="00A455D2">
              <w:rPr>
                <w:b/>
                <w:i/>
              </w:rPr>
              <w:t>19a.</w:t>
            </w:r>
            <w:r w:rsidRPr="00A455D2">
              <w:tab/>
            </w:r>
            <w:r w:rsidRPr="00A455D2">
              <w:rPr>
                <w:b/>
                <w:i/>
              </w:rPr>
              <w:t>Europaparlamentet uppmanar kommissionen att undvika att avskaffa jämställdhetsvillkoren för finansiering eller jämställdhetsperspektivet i något av EU-programmen, såsom Horisont Europa, under förevändning av en förmodad förbättrad konkurrenskraft.</w:t>
            </w:r>
          </w:p>
        </w:tc>
      </w:tr>
    </w:tbl>
    <w:p w14:paraId="5E944307"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8DC3DFA" w14:textId="77777777" w:rsidR="00A83BEA" w:rsidRPr="00A455D2" w:rsidRDefault="00A83BEA" w:rsidP="00A83BEA">
      <w:r w:rsidRPr="00A455D2">
        <w:rPr>
          <w:rStyle w:val="HideTWBExt"/>
          <w:noProof w:val="0"/>
        </w:rPr>
        <w:t>&lt;/Amend&gt;</w:t>
      </w:r>
    </w:p>
    <w:p w14:paraId="2EEF634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756</w:t>
      </w:r>
      <w:r w:rsidRPr="00A455D2">
        <w:rPr>
          <w:rStyle w:val="HideTWBExt"/>
          <w:b w:val="0"/>
          <w:noProof w:val="0"/>
        </w:rPr>
        <w:t>&lt;/NumAm&gt;</w:t>
      </w:r>
    </w:p>
    <w:p w14:paraId="30C0DD4F"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71F6E7DA" w14:textId="77777777" w:rsidR="00A83BEA" w:rsidRPr="00A455D2" w:rsidRDefault="00A83BEA" w:rsidP="00A83BEA">
      <w:pPr>
        <w:pStyle w:val="NormalBold"/>
      </w:pPr>
      <w:r w:rsidRPr="00A455D2">
        <w:rPr>
          <w:rStyle w:val="HideTWBExt"/>
          <w:b w:val="0"/>
          <w:noProof w:val="0"/>
        </w:rPr>
        <w:t>&lt;/RepeatBlock-By&gt;</w:t>
      </w:r>
    </w:p>
    <w:p w14:paraId="2829935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5E05BE2D" w14:textId="77777777" w:rsidR="00A83BEA" w:rsidRPr="00A455D2" w:rsidRDefault="00A83BEA" w:rsidP="00A83BEA">
      <w:pPr>
        <w:pStyle w:val="NormalBold"/>
      </w:pPr>
      <w:r w:rsidRPr="00A455D2">
        <w:rPr>
          <w:rStyle w:val="HideTWBExt"/>
          <w:b w:val="0"/>
          <w:noProof w:val="0"/>
        </w:rPr>
        <w:t>&lt;Article&gt;</w:t>
      </w:r>
      <w:r w:rsidRPr="00A455D2">
        <w:t>Punkt 19a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FE2D710" w14:textId="77777777" w:rsidTr="00DF74A4">
        <w:trPr>
          <w:trHeight w:hRule="exact" w:val="240"/>
          <w:jc w:val="center"/>
        </w:trPr>
        <w:tc>
          <w:tcPr>
            <w:tcW w:w="9752" w:type="dxa"/>
            <w:gridSpan w:val="2"/>
            <w:tcBorders>
              <w:top w:val="nil"/>
              <w:left w:val="nil"/>
              <w:bottom w:val="nil"/>
              <w:right w:val="nil"/>
            </w:tcBorders>
          </w:tcPr>
          <w:p w14:paraId="1D5DBB30" w14:textId="77777777" w:rsidR="00A83BEA" w:rsidRPr="00A455D2" w:rsidRDefault="00A83BEA" w:rsidP="00DF74A4"/>
        </w:tc>
      </w:tr>
      <w:tr w:rsidR="00A83BEA" w:rsidRPr="00A455D2" w14:paraId="278D57B0" w14:textId="77777777" w:rsidTr="00DF74A4">
        <w:trPr>
          <w:trHeight w:val="240"/>
          <w:jc w:val="center"/>
        </w:trPr>
        <w:tc>
          <w:tcPr>
            <w:tcW w:w="4876" w:type="dxa"/>
            <w:tcBorders>
              <w:top w:val="nil"/>
              <w:left w:val="nil"/>
              <w:bottom w:val="nil"/>
              <w:right w:val="nil"/>
            </w:tcBorders>
          </w:tcPr>
          <w:p w14:paraId="2C61444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A841103" w14:textId="77777777" w:rsidR="00A83BEA" w:rsidRPr="00A455D2" w:rsidRDefault="00A83BEA" w:rsidP="00DF74A4">
            <w:pPr>
              <w:pStyle w:val="AmColumnHeading"/>
            </w:pPr>
            <w:r w:rsidRPr="00A455D2">
              <w:t>Ändringsförslag</w:t>
            </w:r>
          </w:p>
        </w:tc>
      </w:tr>
      <w:tr w:rsidR="00A83BEA" w:rsidRPr="00A455D2" w14:paraId="67216095" w14:textId="77777777" w:rsidTr="00DF74A4">
        <w:trPr>
          <w:jc w:val="center"/>
        </w:trPr>
        <w:tc>
          <w:tcPr>
            <w:tcW w:w="4876" w:type="dxa"/>
            <w:tcBorders>
              <w:top w:val="nil"/>
              <w:left w:val="nil"/>
              <w:bottom w:val="nil"/>
              <w:right w:val="nil"/>
            </w:tcBorders>
          </w:tcPr>
          <w:p w14:paraId="7469CC3B" w14:textId="77777777" w:rsidR="00A83BEA" w:rsidRPr="00A455D2" w:rsidRDefault="00A83BEA" w:rsidP="00DF74A4">
            <w:pPr>
              <w:pStyle w:val="Normal6a"/>
            </w:pPr>
          </w:p>
        </w:tc>
        <w:tc>
          <w:tcPr>
            <w:tcW w:w="4876" w:type="dxa"/>
            <w:tcBorders>
              <w:top w:val="nil"/>
              <w:left w:val="nil"/>
              <w:bottom w:val="nil"/>
              <w:right w:val="nil"/>
            </w:tcBorders>
          </w:tcPr>
          <w:p w14:paraId="19CCF6B6" w14:textId="77777777" w:rsidR="00A83BEA" w:rsidRPr="00A455D2" w:rsidRDefault="00A83BEA" w:rsidP="00DF74A4">
            <w:pPr>
              <w:pStyle w:val="Normal6a"/>
            </w:pPr>
            <w:r w:rsidRPr="00A455D2">
              <w:rPr>
                <w:b/>
                <w:i/>
              </w:rPr>
              <w:t>19a.</w:t>
            </w:r>
            <w:r w:rsidRPr="00A455D2">
              <w:tab/>
            </w:r>
            <w:r w:rsidRPr="00A455D2">
              <w:rPr>
                <w:b/>
                <w:i/>
              </w:rPr>
              <w:t>Europaparlamentet uppmanar kommissionen och medlemsstaterna att säkerställa bindande jämställdhetsbudgetering på alla nivåer av EU:s utgifter och att tillämpa konsekvensbedömningar med jämställdhetsperspektiv inom alla finansiella instrument.</w:t>
            </w:r>
          </w:p>
        </w:tc>
      </w:tr>
    </w:tbl>
    <w:p w14:paraId="0683246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0172E18" w14:textId="77777777" w:rsidR="00A83BEA" w:rsidRPr="00A455D2" w:rsidRDefault="00A83BEA" w:rsidP="00A83BEA">
      <w:r w:rsidRPr="00A455D2">
        <w:rPr>
          <w:rStyle w:val="HideTWBExt"/>
          <w:noProof w:val="0"/>
        </w:rPr>
        <w:t>&lt;/Amend&gt;</w:t>
      </w:r>
    </w:p>
    <w:p w14:paraId="42C4FE8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757</w:t>
      </w:r>
      <w:r w:rsidRPr="00A455D2">
        <w:rPr>
          <w:rStyle w:val="HideTWBExt"/>
          <w:b w:val="0"/>
          <w:noProof w:val="0"/>
        </w:rPr>
        <w:t>&lt;/NumAm&gt;</w:t>
      </w:r>
    </w:p>
    <w:p w14:paraId="1A65374B" w14:textId="77777777" w:rsidR="00A83BEA" w:rsidRPr="00A455D2" w:rsidRDefault="00A83BEA" w:rsidP="00A83BEA">
      <w:pPr>
        <w:pStyle w:val="NormalBold"/>
      </w:pPr>
      <w:r w:rsidRPr="00A455D2">
        <w:rPr>
          <w:rStyle w:val="HideTWBExt"/>
          <w:b w:val="0"/>
          <w:noProof w:val="0"/>
        </w:rPr>
        <w:t>&lt;RepeatBlock-By&gt;&lt;Members&gt;</w:t>
      </w:r>
      <w:r w:rsidRPr="00A455D2">
        <w:t>Benedetta Scuderi</w:t>
      </w:r>
      <w:r w:rsidRPr="00A455D2">
        <w:rPr>
          <w:rStyle w:val="HideTWBExt"/>
          <w:b w:val="0"/>
          <w:noProof w:val="0"/>
        </w:rPr>
        <w:t>&lt;/Members&gt;</w:t>
      </w:r>
    </w:p>
    <w:p w14:paraId="3806FF34" w14:textId="77777777" w:rsidR="00A83BEA" w:rsidRPr="00A455D2" w:rsidRDefault="00A83BEA" w:rsidP="00A83BEA">
      <w:pPr>
        <w:pStyle w:val="NormalBold"/>
      </w:pPr>
      <w:r w:rsidRPr="00A455D2">
        <w:rPr>
          <w:rStyle w:val="HideTWBExt"/>
          <w:b w:val="0"/>
          <w:noProof w:val="0"/>
        </w:rPr>
        <w:t>&lt;/RepeatBlock-By&gt;</w:t>
      </w:r>
    </w:p>
    <w:p w14:paraId="7F794840"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AD5C1B3" w14:textId="77777777" w:rsidR="00A83BEA" w:rsidRPr="00A455D2" w:rsidRDefault="00A83BEA" w:rsidP="00A83BEA">
      <w:pPr>
        <w:pStyle w:val="NormalBold"/>
      </w:pPr>
      <w:r w:rsidRPr="00A455D2">
        <w:rPr>
          <w:rStyle w:val="HideTWBExt"/>
          <w:b w:val="0"/>
          <w:noProof w:val="0"/>
        </w:rPr>
        <w:t>&lt;Article&gt;</w:t>
      </w:r>
      <w:r w:rsidRPr="00A455D2">
        <w:t>Punkt 19b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DCFCB9F" w14:textId="77777777" w:rsidTr="00DF74A4">
        <w:trPr>
          <w:trHeight w:hRule="exact" w:val="240"/>
          <w:jc w:val="center"/>
        </w:trPr>
        <w:tc>
          <w:tcPr>
            <w:tcW w:w="9752" w:type="dxa"/>
            <w:gridSpan w:val="2"/>
            <w:tcBorders>
              <w:top w:val="nil"/>
              <w:left w:val="nil"/>
              <w:bottom w:val="nil"/>
              <w:right w:val="nil"/>
            </w:tcBorders>
          </w:tcPr>
          <w:p w14:paraId="2574D302" w14:textId="77777777" w:rsidR="00A83BEA" w:rsidRPr="00A455D2" w:rsidRDefault="00A83BEA" w:rsidP="00DF74A4"/>
        </w:tc>
      </w:tr>
      <w:tr w:rsidR="00A83BEA" w:rsidRPr="00A455D2" w14:paraId="5898623C" w14:textId="77777777" w:rsidTr="00DF74A4">
        <w:trPr>
          <w:trHeight w:val="240"/>
          <w:jc w:val="center"/>
        </w:trPr>
        <w:tc>
          <w:tcPr>
            <w:tcW w:w="4876" w:type="dxa"/>
            <w:tcBorders>
              <w:top w:val="nil"/>
              <w:left w:val="nil"/>
              <w:bottom w:val="nil"/>
              <w:right w:val="nil"/>
            </w:tcBorders>
          </w:tcPr>
          <w:p w14:paraId="77C348B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9C93F91" w14:textId="77777777" w:rsidR="00A83BEA" w:rsidRPr="00A455D2" w:rsidRDefault="00A83BEA" w:rsidP="00DF74A4">
            <w:pPr>
              <w:pStyle w:val="AmColumnHeading"/>
            </w:pPr>
            <w:r w:rsidRPr="00A455D2">
              <w:t>Ändringsförslag</w:t>
            </w:r>
          </w:p>
        </w:tc>
      </w:tr>
      <w:tr w:rsidR="00A83BEA" w:rsidRPr="00A455D2" w14:paraId="37A9B798" w14:textId="77777777" w:rsidTr="00DF74A4">
        <w:trPr>
          <w:jc w:val="center"/>
        </w:trPr>
        <w:tc>
          <w:tcPr>
            <w:tcW w:w="4876" w:type="dxa"/>
            <w:tcBorders>
              <w:top w:val="nil"/>
              <w:left w:val="nil"/>
              <w:bottom w:val="nil"/>
              <w:right w:val="nil"/>
            </w:tcBorders>
          </w:tcPr>
          <w:p w14:paraId="68FD795A" w14:textId="77777777" w:rsidR="00A83BEA" w:rsidRPr="00A455D2" w:rsidRDefault="00A83BEA" w:rsidP="00DF74A4">
            <w:pPr>
              <w:pStyle w:val="Normal6a"/>
            </w:pPr>
          </w:p>
        </w:tc>
        <w:tc>
          <w:tcPr>
            <w:tcW w:w="4876" w:type="dxa"/>
            <w:tcBorders>
              <w:top w:val="nil"/>
              <w:left w:val="nil"/>
              <w:bottom w:val="nil"/>
              <w:right w:val="nil"/>
            </w:tcBorders>
          </w:tcPr>
          <w:p w14:paraId="5F255E91" w14:textId="77777777" w:rsidR="00A83BEA" w:rsidRPr="00A455D2" w:rsidRDefault="00A83BEA" w:rsidP="00DF74A4">
            <w:pPr>
              <w:pStyle w:val="Normal6a"/>
            </w:pPr>
            <w:r w:rsidRPr="00A455D2">
              <w:rPr>
                <w:b/>
                <w:i/>
              </w:rPr>
              <w:t>19b.</w:t>
            </w:r>
            <w:r w:rsidRPr="00A455D2">
              <w:tab/>
            </w:r>
            <w:r w:rsidRPr="00A455D2">
              <w:rPr>
                <w:b/>
                <w:i/>
              </w:rPr>
              <w:t>Europaparlamentet efterlyser kopplingar mellan målen i den kommande jämställdhetsstrategin och den fleråriga budgetramen som ett viktigt verktyg för att genomföra strategin. Parlamentet understryker behovet av förbättrad insamling, rapportering och utvärdering av jämförbara könsuppdelade uppgifter och utformning av övergripande EU-definitioner, för att underlätta könsspecifika konsekvensbedömningar inom unionens politikområden. Parlamentet efterlyser en förbättrad metod som bör identifiera inte bara mottagarna av medlen utan även programmens potential till förändring. Parlamentet påpekar att förutom positiva och neutrala effekter kan vissa budgetinsatser få negativa konsekvenser för jämställdheten, på samma sätt som för klimatåtgärderna. Parlamentet betonar att den nuvarande metoden för budgetspårning inte föreskriver någon kategori för sådana fall, vilket betyder att en objektiv bedömning av läget omöjliggörs i EU:s jämställdhetsbudgetering.</w:t>
            </w:r>
          </w:p>
        </w:tc>
      </w:tr>
    </w:tbl>
    <w:p w14:paraId="04F510A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88D50C7" w14:textId="77777777" w:rsidR="00A83BEA" w:rsidRPr="00A455D2" w:rsidRDefault="00A83BEA" w:rsidP="00A83BEA">
      <w:r w:rsidRPr="00A455D2">
        <w:rPr>
          <w:rStyle w:val="HideTWBExt"/>
          <w:noProof w:val="0"/>
        </w:rPr>
        <w:t>&lt;/Amend&gt;</w:t>
      </w:r>
    </w:p>
    <w:p w14:paraId="1186A65B"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758</w:t>
      </w:r>
      <w:r w:rsidRPr="00A455D2">
        <w:rPr>
          <w:rStyle w:val="HideTWBExt"/>
          <w:b w:val="0"/>
          <w:noProof w:val="0"/>
        </w:rPr>
        <w:t>&lt;/NumAm&gt;</w:t>
      </w:r>
    </w:p>
    <w:p w14:paraId="75A89F49"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0F3B67E" w14:textId="77777777" w:rsidR="00A83BEA" w:rsidRPr="00A455D2" w:rsidRDefault="00A83BEA" w:rsidP="00A83BEA">
      <w:pPr>
        <w:pStyle w:val="NormalBold"/>
      </w:pPr>
      <w:r w:rsidRPr="00A455D2">
        <w:rPr>
          <w:rStyle w:val="HideTWBExt"/>
          <w:b w:val="0"/>
          <w:noProof w:val="0"/>
        </w:rPr>
        <w:t>&lt;/RepeatBlock-By&gt;</w:t>
      </w:r>
    </w:p>
    <w:p w14:paraId="00ACED1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5108C16" w14:textId="77777777" w:rsidR="00A83BEA" w:rsidRPr="00A455D2" w:rsidRDefault="00A83BEA" w:rsidP="00A83BEA">
      <w:pPr>
        <w:pStyle w:val="NormalBold"/>
      </w:pPr>
      <w:r w:rsidRPr="00A455D2">
        <w:rPr>
          <w:rStyle w:val="HideTWBExt"/>
          <w:b w:val="0"/>
          <w:noProof w:val="0"/>
        </w:rPr>
        <w:t>&lt;Article&gt;</w:t>
      </w:r>
      <w:r w:rsidRPr="00A455D2">
        <w:t>Punkt 19b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7578A3E1" w14:textId="77777777" w:rsidTr="00DF74A4">
        <w:trPr>
          <w:trHeight w:hRule="exact" w:val="240"/>
          <w:jc w:val="center"/>
        </w:trPr>
        <w:tc>
          <w:tcPr>
            <w:tcW w:w="9752" w:type="dxa"/>
            <w:gridSpan w:val="2"/>
            <w:tcBorders>
              <w:top w:val="nil"/>
              <w:left w:val="nil"/>
              <w:bottom w:val="nil"/>
              <w:right w:val="nil"/>
            </w:tcBorders>
          </w:tcPr>
          <w:p w14:paraId="66DADDB7" w14:textId="77777777" w:rsidR="00A83BEA" w:rsidRPr="00A455D2" w:rsidRDefault="00A83BEA" w:rsidP="00DF74A4"/>
        </w:tc>
      </w:tr>
      <w:tr w:rsidR="00A83BEA" w:rsidRPr="00A455D2" w14:paraId="4DAE33CF" w14:textId="77777777" w:rsidTr="00DF74A4">
        <w:trPr>
          <w:trHeight w:val="240"/>
          <w:jc w:val="center"/>
        </w:trPr>
        <w:tc>
          <w:tcPr>
            <w:tcW w:w="4876" w:type="dxa"/>
            <w:tcBorders>
              <w:top w:val="nil"/>
              <w:left w:val="nil"/>
              <w:bottom w:val="nil"/>
              <w:right w:val="nil"/>
            </w:tcBorders>
          </w:tcPr>
          <w:p w14:paraId="3033ECF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317A8A9" w14:textId="77777777" w:rsidR="00A83BEA" w:rsidRPr="00A455D2" w:rsidRDefault="00A83BEA" w:rsidP="00DF74A4">
            <w:pPr>
              <w:pStyle w:val="AmColumnHeading"/>
            </w:pPr>
            <w:r w:rsidRPr="00A455D2">
              <w:t>Ändringsförslag</w:t>
            </w:r>
          </w:p>
        </w:tc>
      </w:tr>
      <w:tr w:rsidR="00A83BEA" w:rsidRPr="00A455D2" w14:paraId="65F531EB" w14:textId="77777777" w:rsidTr="00DF74A4">
        <w:trPr>
          <w:jc w:val="center"/>
        </w:trPr>
        <w:tc>
          <w:tcPr>
            <w:tcW w:w="4876" w:type="dxa"/>
            <w:tcBorders>
              <w:top w:val="nil"/>
              <w:left w:val="nil"/>
              <w:bottom w:val="nil"/>
              <w:right w:val="nil"/>
            </w:tcBorders>
          </w:tcPr>
          <w:p w14:paraId="2F0672ED" w14:textId="77777777" w:rsidR="00A83BEA" w:rsidRPr="00A455D2" w:rsidRDefault="00A83BEA" w:rsidP="00DF74A4">
            <w:pPr>
              <w:pStyle w:val="Normal6a"/>
            </w:pPr>
          </w:p>
        </w:tc>
        <w:tc>
          <w:tcPr>
            <w:tcW w:w="4876" w:type="dxa"/>
            <w:tcBorders>
              <w:top w:val="nil"/>
              <w:left w:val="nil"/>
              <w:bottom w:val="nil"/>
              <w:right w:val="nil"/>
            </w:tcBorders>
          </w:tcPr>
          <w:p w14:paraId="2573C910" w14:textId="77777777" w:rsidR="00A83BEA" w:rsidRPr="00A455D2" w:rsidRDefault="00A83BEA" w:rsidP="00DF74A4">
            <w:pPr>
              <w:pStyle w:val="Normal6a"/>
            </w:pPr>
            <w:r w:rsidRPr="00A455D2">
              <w:rPr>
                <w:b/>
                <w:i/>
              </w:rPr>
              <w:t>19b.</w:t>
            </w:r>
            <w:r w:rsidRPr="00A455D2">
              <w:tab/>
            </w:r>
            <w:r w:rsidRPr="00A455D2">
              <w:rPr>
                <w:b/>
                <w:i/>
              </w:rPr>
              <w:t>Europaparlamentet uppmanar med kraft kommissionen att vidareutveckla det nuvarande steget att ”endast spåra” till en fullfjädrad jämställdhetsbudgetering som omfattar ett jämställdhetsperspektiv under hela budgetcykeln, från planering till utvärdering. Parlamentet uppmanar kommissionen att säkerställa att detta görs i tid inför nästa fleråriga budgetram 2028–2034. Parlamentet betonar att detta kräver att tydliga prioriteringar, åtaganden och indikatorer för jämställdhet fastställs genom ett målinriktat tillvägagångssätt samt konkreta kriterier för att mäta framsteg.</w:t>
            </w:r>
          </w:p>
        </w:tc>
      </w:tr>
    </w:tbl>
    <w:p w14:paraId="0A88ECAD"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1EC5654" w14:textId="77777777" w:rsidR="00A83BEA" w:rsidRPr="00A455D2" w:rsidRDefault="00A83BEA" w:rsidP="00A83BEA">
      <w:r w:rsidRPr="00A455D2">
        <w:rPr>
          <w:rStyle w:val="HideTWBExt"/>
          <w:noProof w:val="0"/>
        </w:rPr>
        <w:t>&lt;/Amend&gt;</w:t>
      </w:r>
    </w:p>
    <w:p w14:paraId="4C2D2EEA"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759</w:t>
      </w:r>
      <w:r w:rsidRPr="00A455D2">
        <w:rPr>
          <w:rStyle w:val="HideTWBExt"/>
          <w:b w:val="0"/>
          <w:noProof w:val="0"/>
        </w:rPr>
        <w:t>&lt;/NumAm&gt;</w:t>
      </w:r>
    </w:p>
    <w:p w14:paraId="7C6DB23A"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175B5881" w14:textId="77777777" w:rsidR="00A83BEA" w:rsidRPr="00A455D2" w:rsidRDefault="00A83BEA" w:rsidP="00A83BEA">
      <w:pPr>
        <w:pStyle w:val="NormalBold"/>
      </w:pPr>
      <w:r w:rsidRPr="00A455D2">
        <w:rPr>
          <w:rStyle w:val="HideTWBExt"/>
          <w:b w:val="0"/>
          <w:noProof w:val="0"/>
        </w:rPr>
        <w:t>&lt;/RepeatBlock-By&gt;</w:t>
      </w:r>
    </w:p>
    <w:p w14:paraId="265F030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60456A0" w14:textId="77777777" w:rsidR="00A83BEA" w:rsidRPr="00A455D2" w:rsidRDefault="00A83BEA" w:rsidP="00A83BEA">
      <w:pPr>
        <w:pStyle w:val="NormalBold"/>
      </w:pPr>
      <w:r w:rsidRPr="00A455D2">
        <w:rPr>
          <w:rStyle w:val="HideTWBExt"/>
          <w:b w:val="0"/>
          <w:noProof w:val="0"/>
        </w:rPr>
        <w:t>&lt;Article&gt;</w:t>
      </w:r>
      <w:r w:rsidRPr="00A455D2">
        <w:t>Punkt 19b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0BC7C9A" w14:textId="77777777" w:rsidTr="00DF74A4">
        <w:trPr>
          <w:trHeight w:hRule="exact" w:val="240"/>
          <w:jc w:val="center"/>
        </w:trPr>
        <w:tc>
          <w:tcPr>
            <w:tcW w:w="9752" w:type="dxa"/>
            <w:gridSpan w:val="2"/>
            <w:tcBorders>
              <w:top w:val="nil"/>
              <w:left w:val="nil"/>
              <w:bottom w:val="nil"/>
              <w:right w:val="nil"/>
            </w:tcBorders>
          </w:tcPr>
          <w:p w14:paraId="0F7BF040" w14:textId="77777777" w:rsidR="00A83BEA" w:rsidRPr="00A455D2" w:rsidRDefault="00A83BEA" w:rsidP="00DF74A4"/>
        </w:tc>
      </w:tr>
      <w:tr w:rsidR="00A83BEA" w:rsidRPr="00A455D2" w14:paraId="6B7EC673" w14:textId="77777777" w:rsidTr="00DF74A4">
        <w:trPr>
          <w:trHeight w:val="240"/>
          <w:jc w:val="center"/>
        </w:trPr>
        <w:tc>
          <w:tcPr>
            <w:tcW w:w="4876" w:type="dxa"/>
            <w:tcBorders>
              <w:top w:val="nil"/>
              <w:left w:val="nil"/>
              <w:bottom w:val="nil"/>
              <w:right w:val="nil"/>
            </w:tcBorders>
          </w:tcPr>
          <w:p w14:paraId="7A04E00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812922E" w14:textId="77777777" w:rsidR="00A83BEA" w:rsidRPr="00A455D2" w:rsidRDefault="00A83BEA" w:rsidP="00DF74A4">
            <w:pPr>
              <w:pStyle w:val="AmColumnHeading"/>
            </w:pPr>
            <w:r w:rsidRPr="00A455D2">
              <w:t>Ändringsförslag</w:t>
            </w:r>
          </w:p>
        </w:tc>
      </w:tr>
      <w:tr w:rsidR="00A83BEA" w:rsidRPr="00A455D2" w14:paraId="0839487F" w14:textId="77777777" w:rsidTr="00DF74A4">
        <w:trPr>
          <w:jc w:val="center"/>
        </w:trPr>
        <w:tc>
          <w:tcPr>
            <w:tcW w:w="4876" w:type="dxa"/>
            <w:tcBorders>
              <w:top w:val="nil"/>
              <w:left w:val="nil"/>
              <w:bottom w:val="nil"/>
              <w:right w:val="nil"/>
            </w:tcBorders>
          </w:tcPr>
          <w:p w14:paraId="79901E83" w14:textId="77777777" w:rsidR="00A83BEA" w:rsidRPr="00A455D2" w:rsidRDefault="00A83BEA" w:rsidP="00DF74A4">
            <w:pPr>
              <w:pStyle w:val="Normal6a"/>
            </w:pPr>
          </w:p>
        </w:tc>
        <w:tc>
          <w:tcPr>
            <w:tcW w:w="4876" w:type="dxa"/>
            <w:tcBorders>
              <w:top w:val="nil"/>
              <w:left w:val="nil"/>
              <w:bottom w:val="nil"/>
              <w:right w:val="nil"/>
            </w:tcBorders>
          </w:tcPr>
          <w:p w14:paraId="28EF87CB" w14:textId="77777777" w:rsidR="00A83BEA" w:rsidRPr="00A455D2" w:rsidRDefault="00A83BEA" w:rsidP="00DF74A4">
            <w:pPr>
              <w:pStyle w:val="Normal6a"/>
            </w:pPr>
            <w:r w:rsidRPr="00A455D2">
              <w:rPr>
                <w:b/>
                <w:i/>
              </w:rPr>
              <w:t>19b.</w:t>
            </w:r>
            <w:r w:rsidRPr="00A455D2">
              <w:tab/>
            </w:r>
            <w:r w:rsidRPr="00A455D2">
              <w:rPr>
                <w:b/>
                <w:i/>
              </w:rPr>
              <w:t>Europaparlamentet efterlyser tillräcklig finansiering för forskare i EU, inbegripet Europeiska jämställdhetsinstitutet och EU:s byrå för grundläggande rättigheter, och genom verktyg såsom projekt inom ramen för de jämställdhetsplaner som finansieras av Horisont Europa, kompetensunionen och den strategiska planen för utbildning inom naturvetenskap, teknik, ingenjörsvetenskap och matematik.</w:t>
            </w:r>
          </w:p>
        </w:tc>
      </w:tr>
    </w:tbl>
    <w:p w14:paraId="189EEA2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88E475" w14:textId="77777777" w:rsidR="00A83BEA" w:rsidRPr="00A455D2" w:rsidRDefault="00A83BEA" w:rsidP="00A83BEA">
      <w:r w:rsidRPr="00A455D2">
        <w:rPr>
          <w:rStyle w:val="HideTWBExt"/>
          <w:noProof w:val="0"/>
        </w:rPr>
        <w:t>&lt;/Amend&gt;</w:t>
      </w:r>
    </w:p>
    <w:p w14:paraId="5B118E2C"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760</w:t>
      </w:r>
      <w:r w:rsidRPr="00A455D2">
        <w:rPr>
          <w:rStyle w:val="HideTWBExt"/>
          <w:b w:val="0"/>
          <w:noProof w:val="0"/>
        </w:rPr>
        <w:t>&lt;/NumAm&gt;</w:t>
      </w:r>
    </w:p>
    <w:p w14:paraId="4B881F20" w14:textId="77777777" w:rsidR="00A83BEA" w:rsidRPr="00A455D2" w:rsidRDefault="00A83BEA" w:rsidP="00A83BEA">
      <w:pPr>
        <w:pStyle w:val="NormalBold"/>
      </w:pPr>
      <w:r w:rsidRPr="00A455D2">
        <w:rPr>
          <w:rStyle w:val="HideTWBExt"/>
          <w:b w:val="0"/>
          <w:noProof w:val="0"/>
        </w:rPr>
        <w:t>&lt;RepeatBlock-By&gt;&lt;Members&gt;</w:t>
      </w:r>
      <w:r w:rsidRPr="00A455D2">
        <w:t>Sirpa Pietikäinen</w:t>
      </w:r>
      <w:r w:rsidRPr="00A455D2">
        <w:rPr>
          <w:rStyle w:val="HideTWBExt"/>
          <w:b w:val="0"/>
          <w:noProof w:val="0"/>
        </w:rPr>
        <w:t>&lt;/Members&gt;</w:t>
      </w:r>
    </w:p>
    <w:p w14:paraId="401EF31B" w14:textId="77777777" w:rsidR="00A83BEA" w:rsidRPr="00A455D2" w:rsidRDefault="00A83BEA" w:rsidP="00A83BEA">
      <w:pPr>
        <w:pStyle w:val="NormalBold"/>
      </w:pPr>
      <w:r w:rsidRPr="00A455D2">
        <w:rPr>
          <w:rStyle w:val="HideTWBExt"/>
          <w:b w:val="0"/>
          <w:noProof w:val="0"/>
        </w:rPr>
        <w:t>&lt;/RepeatBlock-By&gt;</w:t>
      </w:r>
    </w:p>
    <w:p w14:paraId="7E611C8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E90A9C7" w14:textId="77777777" w:rsidR="00A83BEA" w:rsidRPr="00A455D2" w:rsidRDefault="00A83BEA" w:rsidP="00A83BEA">
      <w:pPr>
        <w:pStyle w:val="NormalBold"/>
      </w:pPr>
      <w:r w:rsidRPr="00A455D2">
        <w:rPr>
          <w:rStyle w:val="HideTWBExt"/>
          <w:b w:val="0"/>
          <w:noProof w:val="0"/>
        </w:rPr>
        <w:t>&lt;Article&gt;</w:t>
      </w:r>
      <w:r w:rsidRPr="00A455D2">
        <w:t>Punkt 19b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8B24F32" w14:textId="77777777" w:rsidTr="00DF74A4">
        <w:trPr>
          <w:trHeight w:hRule="exact" w:val="240"/>
          <w:jc w:val="center"/>
        </w:trPr>
        <w:tc>
          <w:tcPr>
            <w:tcW w:w="9752" w:type="dxa"/>
            <w:gridSpan w:val="2"/>
            <w:tcBorders>
              <w:top w:val="nil"/>
              <w:left w:val="nil"/>
              <w:bottom w:val="nil"/>
              <w:right w:val="nil"/>
            </w:tcBorders>
          </w:tcPr>
          <w:p w14:paraId="3ECE3ACB" w14:textId="77777777" w:rsidR="00A83BEA" w:rsidRPr="00A455D2" w:rsidRDefault="00A83BEA" w:rsidP="00DF74A4"/>
        </w:tc>
      </w:tr>
      <w:tr w:rsidR="00A83BEA" w:rsidRPr="00A455D2" w14:paraId="1D550AD3" w14:textId="77777777" w:rsidTr="00DF74A4">
        <w:trPr>
          <w:trHeight w:val="240"/>
          <w:jc w:val="center"/>
        </w:trPr>
        <w:tc>
          <w:tcPr>
            <w:tcW w:w="4876" w:type="dxa"/>
            <w:tcBorders>
              <w:top w:val="nil"/>
              <w:left w:val="nil"/>
              <w:bottom w:val="nil"/>
              <w:right w:val="nil"/>
            </w:tcBorders>
          </w:tcPr>
          <w:p w14:paraId="3B94F5A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CA0BBE4" w14:textId="77777777" w:rsidR="00A83BEA" w:rsidRPr="00A455D2" w:rsidRDefault="00A83BEA" w:rsidP="00DF74A4">
            <w:pPr>
              <w:pStyle w:val="AmColumnHeading"/>
            </w:pPr>
            <w:r w:rsidRPr="00A455D2">
              <w:t>Ändringsförslag</w:t>
            </w:r>
          </w:p>
        </w:tc>
      </w:tr>
      <w:tr w:rsidR="00A83BEA" w:rsidRPr="00A455D2" w14:paraId="1C416499" w14:textId="77777777" w:rsidTr="00DF74A4">
        <w:trPr>
          <w:jc w:val="center"/>
        </w:trPr>
        <w:tc>
          <w:tcPr>
            <w:tcW w:w="4876" w:type="dxa"/>
            <w:tcBorders>
              <w:top w:val="nil"/>
              <w:left w:val="nil"/>
              <w:bottom w:val="nil"/>
              <w:right w:val="nil"/>
            </w:tcBorders>
          </w:tcPr>
          <w:p w14:paraId="628CF0D4" w14:textId="77777777" w:rsidR="00A83BEA" w:rsidRPr="00A455D2" w:rsidRDefault="00A83BEA" w:rsidP="00DF74A4">
            <w:pPr>
              <w:pStyle w:val="Normal6a"/>
            </w:pPr>
          </w:p>
        </w:tc>
        <w:tc>
          <w:tcPr>
            <w:tcW w:w="4876" w:type="dxa"/>
            <w:tcBorders>
              <w:top w:val="nil"/>
              <w:left w:val="nil"/>
              <w:bottom w:val="nil"/>
              <w:right w:val="nil"/>
            </w:tcBorders>
          </w:tcPr>
          <w:p w14:paraId="53FFED59" w14:textId="77777777" w:rsidR="00A83BEA" w:rsidRPr="00A455D2" w:rsidRDefault="00A83BEA" w:rsidP="00DF74A4">
            <w:pPr>
              <w:pStyle w:val="Normal6a"/>
            </w:pPr>
            <w:r w:rsidRPr="00A455D2">
              <w:rPr>
                <w:b/>
                <w:i/>
              </w:rPr>
              <w:t>19b.</w:t>
            </w:r>
            <w:r w:rsidRPr="00A455D2">
              <w:tab/>
            </w:r>
            <w:r w:rsidRPr="00A455D2">
              <w:rPr>
                <w:b/>
                <w:i/>
              </w:rPr>
              <w:t>Europaparlamentet uppmanar kommissionen att säkerställa större öppenhet och medverkan av berörda parter i styrningen och genomförandet av alla jämställdhetsrelaterade initiativ, och att mer systematiskt involvera Europaparlamentet i granskningen och utvärderingen av dessa åtgärder.</w:t>
            </w:r>
          </w:p>
        </w:tc>
      </w:tr>
    </w:tbl>
    <w:p w14:paraId="13BCFF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49BE067" w14:textId="77777777" w:rsidR="00A83BEA" w:rsidRPr="00A455D2" w:rsidRDefault="00A83BEA" w:rsidP="00A83BEA">
      <w:r w:rsidRPr="00A455D2">
        <w:rPr>
          <w:rStyle w:val="HideTWBExt"/>
          <w:noProof w:val="0"/>
        </w:rPr>
        <w:t>&lt;/Amend&gt;</w:t>
      </w:r>
    </w:p>
    <w:p w14:paraId="3B3A605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761</w:t>
      </w:r>
      <w:r w:rsidRPr="00A455D2">
        <w:rPr>
          <w:rStyle w:val="HideTWBExt"/>
          <w:b w:val="0"/>
          <w:noProof w:val="0"/>
        </w:rPr>
        <w:t>&lt;/NumAm&gt;</w:t>
      </w:r>
    </w:p>
    <w:p w14:paraId="498FD169"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D618C20" w14:textId="77777777" w:rsidR="00A83BEA" w:rsidRPr="00A455D2" w:rsidRDefault="00A83BEA" w:rsidP="00A83BEA">
      <w:pPr>
        <w:pStyle w:val="NormalBold"/>
      </w:pPr>
      <w:r w:rsidRPr="00A455D2">
        <w:rPr>
          <w:rStyle w:val="HideTWBExt"/>
          <w:b w:val="0"/>
          <w:noProof w:val="0"/>
        </w:rPr>
        <w:t>&lt;/RepeatBlock-By&gt;</w:t>
      </w:r>
    </w:p>
    <w:p w14:paraId="12497F7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8AAE765" w14:textId="77777777" w:rsidR="00A83BEA" w:rsidRPr="00A455D2" w:rsidRDefault="00A83BEA" w:rsidP="00A83BEA">
      <w:pPr>
        <w:pStyle w:val="NormalBold"/>
      </w:pPr>
      <w:r w:rsidRPr="00A455D2">
        <w:rPr>
          <w:rStyle w:val="HideTWBExt"/>
          <w:b w:val="0"/>
          <w:noProof w:val="0"/>
        </w:rPr>
        <w:t>&lt;Article&gt;</w:t>
      </w:r>
      <w:r w:rsidRPr="00A455D2">
        <w:t>Punkt 19b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ECA4574" w14:textId="77777777" w:rsidTr="00DF74A4">
        <w:trPr>
          <w:trHeight w:hRule="exact" w:val="240"/>
          <w:jc w:val="center"/>
        </w:trPr>
        <w:tc>
          <w:tcPr>
            <w:tcW w:w="9752" w:type="dxa"/>
            <w:gridSpan w:val="2"/>
            <w:tcBorders>
              <w:top w:val="nil"/>
              <w:left w:val="nil"/>
              <w:bottom w:val="nil"/>
              <w:right w:val="nil"/>
            </w:tcBorders>
          </w:tcPr>
          <w:p w14:paraId="3F7BE343" w14:textId="77777777" w:rsidR="00A83BEA" w:rsidRPr="00A455D2" w:rsidRDefault="00A83BEA" w:rsidP="00DF74A4"/>
        </w:tc>
      </w:tr>
      <w:tr w:rsidR="00A83BEA" w:rsidRPr="00A455D2" w14:paraId="49D418B2" w14:textId="77777777" w:rsidTr="00DF74A4">
        <w:trPr>
          <w:trHeight w:val="240"/>
          <w:jc w:val="center"/>
        </w:trPr>
        <w:tc>
          <w:tcPr>
            <w:tcW w:w="4876" w:type="dxa"/>
            <w:tcBorders>
              <w:top w:val="nil"/>
              <w:left w:val="nil"/>
              <w:bottom w:val="nil"/>
              <w:right w:val="nil"/>
            </w:tcBorders>
          </w:tcPr>
          <w:p w14:paraId="00D72AE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99525B3" w14:textId="77777777" w:rsidR="00A83BEA" w:rsidRPr="00A455D2" w:rsidRDefault="00A83BEA" w:rsidP="00DF74A4">
            <w:pPr>
              <w:pStyle w:val="AmColumnHeading"/>
            </w:pPr>
            <w:r w:rsidRPr="00A455D2">
              <w:t>Ändringsförslag</w:t>
            </w:r>
          </w:p>
        </w:tc>
      </w:tr>
      <w:tr w:rsidR="00A83BEA" w:rsidRPr="00A455D2" w14:paraId="0924EC38" w14:textId="77777777" w:rsidTr="00DF74A4">
        <w:trPr>
          <w:jc w:val="center"/>
        </w:trPr>
        <w:tc>
          <w:tcPr>
            <w:tcW w:w="4876" w:type="dxa"/>
            <w:tcBorders>
              <w:top w:val="nil"/>
              <w:left w:val="nil"/>
              <w:bottom w:val="nil"/>
              <w:right w:val="nil"/>
            </w:tcBorders>
          </w:tcPr>
          <w:p w14:paraId="68C453B5" w14:textId="77777777" w:rsidR="00A83BEA" w:rsidRPr="00A455D2" w:rsidRDefault="00A83BEA" w:rsidP="00DF74A4">
            <w:pPr>
              <w:pStyle w:val="Normal6a"/>
            </w:pPr>
          </w:p>
        </w:tc>
        <w:tc>
          <w:tcPr>
            <w:tcW w:w="4876" w:type="dxa"/>
            <w:tcBorders>
              <w:top w:val="nil"/>
              <w:left w:val="nil"/>
              <w:bottom w:val="nil"/>
              <w:right w:val="nil"/>
            </w:tcBorders>
          </w:tcPr>
          <w:p w14:paraId="4ECC27EF" w14:textId="77777777" w:rsidR="00A83BEA" w:rsidRPr="00A455D2" w:rsidRDefault="00A83BEA" w:rsidP="00DF74A4">
            <w:pPr>
              <w:pStyle w:val="Normal6a"/>
            </w:pPr>
            <w:r w:rsidRPr="00A455D2">
              <w:rPr>
                <w:b/>
                <w:i/>
              </w:rPr>
              <w:t>19b.</w:t>
            </w:r>
            <w:r w:rsidRPr="00A455D2">
              <w:tab/>
            </w:r>
            <w:r w:rsidRPr="00A455D2">
              <w:rPr>
                <w:b/>
                <w:i/>
              </w:rPr>
              <w:t>Europaparlamentet betonar behovet av att avsevärt öka investeringarna i offentliga tjänster, särskilt hälso- och sjukvårds-, utbildnings- samt transporttjänster, för att tillgodose befolkningens behov och bidra till kvinnors självständighet, jämlikhet och frigörelse.</w:t>
            </w:r>
          </w:p>
        </w:tc>
      </w:tr>
    </w:tbl>
    <w:p w14:paraId="6886E580"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A1F5271" w14:textId="77777777" w:rsidR="00A83BEA" w:rsidRPr="00A455D2" w:rsidRDefault="00A83BEA" w:rsidP="00A83BEA">
      <w:r w:rsidRPr="00A455D2">
        <w:rPr>
          <w:rStyle w:val="HideTWBExt"/>
          <w:noProof w:val="0"/>
        </w:rPr>
        <w:t>&lt;/Amend&gt;</w:t>
      </w:r>
    </w:p>
    <w:p w14:paraId="33B3F12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762</w:t>
      </w:r>
      <w:r w:rsidRPr="00A455D2">
        <w:rPr>
          <w:rStyle w:val="HideTWBExt"/>
          <w:b w:val="0"/>
          <w:noProof w:val="0"/>
        </w:rPr>
        <w:t>&lt;/NumAm&gt;</w:t>
      </w:r>
    </w:p>
    <w:p w14:paraId="193777BB"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Lina Gálvez, Gabriela Firea</w:t>
      </w:r>
      <w:r w:rsidRPr="00A455D2">
        <w:rPr>
          <w:rStyle w:val="HideTWBExt"/>
          <w:b w:val="0"/>
          <w:noProof w:val="0"/>
        </w:rPr>
        <w:t>&lt;/Members&gt;</w:t>
      </w:r>
    </w:p>
    <w:p w14:paraId="7FF8FF7F" w14:textId="77777777" w:rsidR="00A83BEA" w:rsidRPr="00A455D2" w:rsidRDefault="00A83BEA" w:rsidP="00A83BEA">
      <w:pPr>
        <w:pStyle w:val="NormalBold"/>
      </w:pPr>
      <w:r w:rsidRPr="00A455D2">
        <w:rPr>
          <w:rStyle w:val="HideTWBExt"/>
          <w:b w:val="0"/>
          <w:noProof w:val="0"/>
        </w:rPr>
        <w:t>&lt;/RepeatBlock-By&gt;</w:t>
      </w:r>
    </w:p>
    <w:p w14:paraId="0E6E9EA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4CA3049" w14:textId="77777777" w:rsidR="00A83BEA" w:rsidRPr="00A455D2" w:rsidRDefault="00A83BEA" w:rsidP="00A83BEA">
      <w:pPr>
        <w:pStyle w:val="NormalBold"/>
      </w:pPr>
      <w:r w:rsidRPr="00A455D2">
        <w:rPr>
          <w:rStyle w:val="HideTWBExt"/>
          <w:b w:val="0"/>
          <w:noProof w:val="0"/>
        </w:rPr>
        <w:t>&lt;Article&gt;</w:t>
      </w:r>
      <w:r w:rsidRPr="00A455D2">
        <w:t>Punkt 19c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0136DD1" w14:textId="77777777" w:rsidTr="00DF74A4">
        <w:trPr>
          <w:trHeight w:hRule="exact" w:val="240"/>
          <w:jc w:val="center"/>
        </w:trPr>
        <w:tc>
          <w:tcPr>
            <w:tcW w:w="9752" w:type="dxa"/>
            <w:gridSpan w:val="2"/>
            <w:tcBorders>
              <w:top w:val="nil"/>
              <w:left w:val="nil"/>
              <w:bottom w:val="nil"/>
              <w:right w:val="nil"/>
            </w:tcBorders>
          </w:tcPr>
          <w:p w14:paraId="1BAB2767" w14:textId="77777777" w:rsidR="00A83BEA" w:rsidRPr="00A455D2" w:rsidRDefault="00A83BEA" w:rsidP="00DF74A4"/>
        </w:tc>
      </w:tr>
      <w:tr w:rsidR="00A83BEA" w:rsidRPr="00A455D2" w14:paraId="28251F74" w14:textId="77777777" w:rsidTr="00DF74A4">
        <w:trPr>
          <w:trHeight w:val="240"/>
          <w:jc w:val="center"/>
        </w:trPr>
        <w:tc>
          <w:tcPr>
            <w:tcW w:w="4876" w:type="dxa"/>
            <w:tcBorders>
              <w:top w:val="nil"/>
              <w:left w:val="nil"/>
              <w:bottom w:val="nil"/>
              <w:right w:val="nil"/>
            </w:tcBorders>
          </w:tcPr>
          <w:p w14:paraId="5468A4C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D85FC19" w14:textId="77777777" w:rsidR="00A83BEA" w:rsidRPr="00A455D2" w:rsidRDefault="00A83BEA" w:rsidP="00DF74A4">
            <w:pPr>
              <w:pStyle w:val="AmColumnHeading"/>
            </w:pPr>
            <w:r w:rsidRPr="00A455D2">
              <w:t>Ändringsförslag</w:t>
            </w:r>
          </w:p>
        </w:tc>
      </w:tr>
      <w:tr w:rsidR="00A83BEA" w:rsidRPr="00A455D2" w14:paraId="31807569" w14:textId="77777777" w:rsidTr="00DF74A4">
        <w:trPr>
          <w:jc w:val="center"/>
        </w:trPr>
        <w:tc>
          <w:tcPr>
            <w:tcW w:w="4876" w:type="dxa"/>
            <w:tcBorders>
              <w:top w:val="nil"/>
              <w:left w:val="nil"/>
              <w:bottom w:val="nil"/>
              <w:right w:val="nil"/>
            </w:tcBorders>
          </w:tcPr>
          <w:p w14:paraId="33346CD9" w14:textId="77777777" w:rsidR="00A83BEA" w:rsidRPr="00A455D2" w:rsidRDefault="00A83BEA" w:rsidP="00DF74A4">
            <w:pPr>
              <w:pStyle w:val="Normal6a"/>
            </w:pPr>
          </w:p>
        </w:tc>
        <w:tc>
          <w:tcPr>
            <w:tcW w:w="4876" w:type="dxa"/>
            <w:tcBorders>
              <w:top w:val="nil"/>
              <w:left w:val="nil"/>
              <w:bottom w:val="nil"/>
              <w:right w:val="nil"/>
            </w:tcBorders>
          </w:tcPr>
          <w:p w14:paraId="7D409426" w14:textId="77777777" w:rsidR="00A83BEA" w:rsidRPr="00A455D2" w:rsidRDefault="00A83BEA" w:rsidP="00DF74A4">
            <w:pPr>
              <w:pStyle w:val="Normal6a"/>
            </w:pPr>
            <w:r w:rsidRPr="00A455D2">
              <w:rPr>
                <w:b/>
                <w:i/>
              </w:rPr>
              <w:t>19c.</w:t>
            </w:r>
            <w:r w:rsidRPr="00A455D2">
              <w:tab/>
            </w:r>
            <w:r w:rsidRPr="00A455D2">
              <w:rPr>
                <w:b/>
                <w:i/>
              </w:rPr>
              <w:t>Europaparlamentet hävdar att kommissionen bör fortsätta att stödja organisationer i det civila samhället och människorättsförsvarare som arbetar med jämställdhet och icke-diskriminering genom att tillhandahålla tillräcklig och tillgänglig finansiering via den fleråriga budgetramen och relevanta finansieringsprogram. Parlamentet upprepar att all sådan finansiering måste överensstämma med unionens gemensamma värden enligt artikel 2 i fördraget och stadgan om de grundläggande rättigheterna, och säkerställa att det ekonomiska stödet stärker EU:s demokratiska värden. Parlamentet efterlyser tillräckliga medel till organisationer i det civila samhället, inbegripet kvinnoorganisationer, för att förebygga könsrelaterat våld enligt Daphne-komponenten inom programmet för medborgare, jämlikhet, rättigheter och värden.</w:t>
            </w:r>
          </w:p>
        </w:tc>
      </w:tr>
    </w:tbl>
    <w:p w14:paraId="2824FD8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E1E3F31" w14:textId="77777777" w:rsidR="00A83BEA" w:rsidRPr="00A455D2" w:rsidRDefault="00A83BEA" w:rsidP="00A83BEA">
      <w:r w:rsidRPr="00A455D2">
        <w:rPr>
          <w:rStyle w:val="HideTWBExt"/>
          <w:noProof w:val="0"/>
        </w:rPr>
        <w:t>&lt;/Amend&gt;</w:t>
      </w:r>
    </w:p>
    <w:p w14:paraId="044B106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763</w:t>
      </w:r>
      <w:r w:rsidRPr="00A455D2">
        <w:rPr>
          <w:rStyle w:val="HideTWBExt"/>
          <w:b w:val="0"/>
          <w:noProof w:val="0"/>
        </w:rPr>
        <w:t>&lt;/NumAm&gt;</w:t>
      </w:r>
    </w:p>
    <w:p w14:paraId="4EC03C98"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3FE16783" w14:textId="77777777" w:rsidR="00A83BEA" w:rsidRPr="00A455D2" w:rsidRDefault="00A83BEA" w:rsidP="00A83BEA">
      <w:pPr>
        <w:pStyle w:val="NormalBold"/>
      </w:pPr>
      <w:r w:rsidRPr="00A455D2">
        <w:rPr>
          <w:rStyle w:val="HideTWBExt"/>
          <w:b w:val="0"/>
          <w:noProof w:val="0"/>
        </w:rPr>
        <w:t>&lt;/RepeatBlock-By&gt;</w:t>
      </w:r>
    </w:p>
    <w:p w14:paraId="454CF3B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42DA4BE" w14:textId="77777777" w:rsidR="00A83BEA" w:rsidRPr="00A455D2" w:rsidRDefault="00A83BEA" w:rsidP="00A83BEA">
      <w:pPr>
        <w:pStyle w:val="NormalBold"/>
      </w:pPr>
      <w:r w:rsidRPr="00A455D2">
        <w:rPr>
          <w:rStyle w:val="HideTWBExt"/>
          <w:b w:val="0"/>
          <w:noProof w:val="0"/>
        </w:rPr>
        <w:t>&lt;Article&gt;</w:t>
      </w:r>
      <w:r w:rsidRPr="00A455D2">
        <w:t>Punkt 19c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1211FA4" w14:textId="77777777" w:rsidTr="00DF74A4">
        <w:trPr>
          <w:trHeight w:hRule="exact" w:val="240"/>
          <w:jc w:val="center"/>
        </w:trPr>
        <w:tc>
          <w:tcPr>
            <w:tcW w:w="9752" w:type="dxa"/>
            <w:gridSpan w:val="2"/>
            <w:tcBorders>
              <w:top w:val="nil"/>
              <w:left w:val="nil"/>
              <w:bottom w:val="nil"/>
              <w:right w:val="nil"/>
            </w:tcBorders>
          </w:tcPr>
          <w:p w14:paraId="5615E5E3" w14:textId="77777777" w:rsidR="00A83BEA" w:rsidRPr="00A455D2" w:rsidRDefault="00A83BEA" w:rsidP="00DF74A4"/>
        </w:tc>
      </w:tr>
      <w:tr w:rsidR="00A83BEA" w:rsidRPr="00A455D2" w14:paraId="640DC453" w14:textId="77777777" w:rsidTr="00DF74A4">
        <w:trPr>
          <w:trHeight w:val="240"/>
          <w:jc w:val="center"/>
        </w:trPr>
        <w:tc>
          <w:tcPr>
            <w:tcW w:w="4876" w:type="dxa"/>
            <w:tcBorders>
              <w:top w:val="nil"/>
              <w:left w:val="nil"/>
              <w:bottom w:val="nil"/>
              <w:right w:val="nil"/>
            </w:tcBorders>
          </w:tcPr>
          <w:p w14:paraId="0EC798D1"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1A3E5349" w14:textId="77777777" w:rsidR="00A83BEA" w:rsidRPr="00A455D2" w:rsidRDefault="00A83BEA" w:rsidP="00DF74A4">
            <w:pPr>
              <w:pStyle w:val="AmColumnHeading"/>
            </w:pPr>
            <w:r w:rsidRPr="00A455D2">
              <w:t>Ändringsförslag</w:t>
            </w:r>
          </w:p>
        </w:tc>
      </w:tr>
      <w:tr w:rsidR="00A83BEA" w:rsidRPr="00A455D2" w14:paraId="2FAE8889" w14:textId="77777777" w:rsidTr="00DF74A4">
        <w:trPr>
          <w:jc w:val="center"/>
        </w:trPr>
        <w:tc>
          <w:tcPr>
            <w:tcW w:w="4876" w:type="dxa"/>
            <w:tcBorders>
              <w:top w:val="nil"/>
              <w:left w:val="nil"/>
              <w:bottom w:val="nil"/>
              <w:right w:val="nil"/>
            </w:tcBorders>
          </w:tcPr>
          <w:p w14:paraId="7F3195D1" w14:textId="77777777" w:rsidR="00A83BEA" w:rsidRPr="00A455D2" w:rsidRDefault="00A83BEA" w:rsidP="00DF74A4">
            <w:pPr>
              <w:pStyle w:val="Normal6a"/>
            </w:pPr>
          </w:p>
        </w:tc>
        <w:tc>
          <w:tcPr>
            <w:tcW w:w="4876" w:type="dxa"/>
            <w:tcBorders>
              <w:top w:val="nil"/>
              <w:left w:val="nil"/>
              <w:bottom w:val="nil"/>
              <w:right w:val="nil"/>
            </w:tcBorders>
          </w:tcPr>
          <w:p w14:paraId="2C4D61D2" w14:textId="77777777" w:rsidR="00A83BEA" w:rsidRPr="00A455D2" w:rsidRDefault="00A83BEA" w:rsidP="00DF74A4">
            <w:pPr>
              <w:pStyle w:val="Normal6a"/>
            </w:pPr>
            <w:r w:rsidRPr="00A455D2">
              <w:rPr>
                <w:b/>
                <w:i/>
              </w:rPr>
              <w:t>19c.</w:t>
            </w:r>
            <w:r w:rsidRPr="00A455D2">
              <w:tab/>
            </w:r>
            <w:r w:rsidRPr="00A455D2">
              <w:rPr>
                <w:b/>
                <w:i/>
              </w:rPr>
              <w:t>Europaparlamentet uppmanar kommissionen att utveckla en robust mekanism som omfattar alla unionens värden enligt artikel 2 i EU-fördraget, inbegripet demokrati, rättsstatsprincipen, grundläggande rättigheter och mänskliga rättigheter – även för kvinnor, vars funktion regleras av ett interinstitutionellt avtal mellan kommissionen, Europaparlamentet och rådet, och som säkerställer ett enhetligt tillvägagångssätt för årlig övervakning i alla medlemsstater med en tydlig koppling till konkreta unionsåtgärder i de fall då brister inte åtgärdas.</w:t>
            </w:r>
          </w:p>
        </w:tc>
      </w:tr>
    </w:tbl>
    <w:p w14:paraId="55B8C20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BF8E468" w14:textId="77777777" w:rsidR="00A83BEA" w:rsidRPr="00A455D2" w:rsidRDefault="00A83BEA" w:rsidP="00A83BEA">
      <w:r w:rsidRPr="00A455D2">
        <w:rPr>
          <w:rStyle w:val="HideTWBExt"/>
          <w:noProof w:val="0"/>
        </w:rPr>
        <w:t>&lt;/Amend&gt;</w:t>
      </w:r>
    </w:p>
    <w:p w14:paraId="7C6C620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764</w:t>
      </w:r>
      <w:r w:rsidRPr="00A455D2">
        <w:rPr>
          <w:rStyle w:val="HideTWBExt"/>
          <w:b w:val="0"/>
          <w:noProof w:val="0"/>
        </w:rPr>
        <w:t>&lt;/NumAm&gt;</w:t>
      </w:r>
    </w:p>
    <w:p w14:paraId="64F891CF"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2EFE9D20" w14:textId="77777777" w:rsidR="00A83BEA" w:rsidRPr="00A455D2" w:rsidRDefault="00A83BEA" w:rsidP="00A83BEA">
      <w:pPr>
        <w:pStyle w:val="NormalBold"/>
      </w:pPr>
      <w:r w:rsidRPr="00A455D2">
        <w:rPr>
          <w:rStyle w:val="HideTWBExt"/>
          <w:b w:val="0"/>
          <w:noProof w:val="0"/>
        </w:rPr>
        <w:t>&lt;/RepeatBlock-By&gt;</w:t>
      </w:r>
    </w:p>
    <w:p w14:paraId="78DE8FD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D4031CD" w14:textId="77777777" w:rsidR="00A83BEA" w:rsidRPr="00A455D2" w:rsidRDefault="00A83BEA" w:rsidP="00A83BEA">
      <w:pPr>
        <w:pStyle w:val="NormalBold"/>
      </w:pPr>
      <w:r w:rsidRPr="00A455D2">
        <w:rPr>
          <w:rStyle w:val="HideTWBExt"/>
          <w:b w:val="0"/>
          <w:noProof w:val="0"/>
        </w:rPr>
        <w:t>&lt;Article&gt;</w:t>
      </w:r>
      <w:r w:rsidRPr="00A455D2">
        <w:t>Punkt 19d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5FF58DD" w14:textId="77777777" w:rsidTr="00DF74A4">
        <w:trPr>
          <w:trHeight w:hRule="exact" w:val="240"/>
          <w:jc w:val="center"/>
        </w:trPr>
        <w:tc>
          <w:tcPr>
            <w:tcW w:w="9752" w:type="dxa"/>
            <w:gridSpan w:val="2"/>
            <w:tcBorders>
              <w:top w:val="nil"/>
              <w:left w:val="nil"/>
              <w:bottom w:val="nil"/>
              <w:right w:val="nil"/>
            </w:tcBorders>
          </w:tcPr>
          <w:p w14:paraId="72C33619" w14:textId="77777777" w:rsidR="00A83BEA" w:rsidRPr="00A455D2" w:rsidRDefault="00A83BEA" w:rsidP="00DF74A4"/>
        </w:tc>
      </w:tr>
      <w:tr w:rsidR="00A83BEA" w:rsidRPr="00A455D2" w14:paraId="419F9A36" w14:textId="77777777" w:rsidTr="00DF74A4">
        <w:trPr>
          <w:trHeight w:val="240"/>
          <w:jc w:val="center"/>
        </w:trPr>
        <w:tc>
          <w:tcPr>
            <w:tcW w:w="4876" w:type="dxa"/>
            <w:tcBorders>
              <w:top w:val="nil"/>
              <w:left w:val="nil"/>
              <w:bottom w:val="nil"/>
              <w:right w:val="nil"/>
            </w:tcBorders>
          </w:tcPr>
          <w:p w14:paraId="7000F2D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F7048A3" w14:textId="77777777" w:rsidR="00A83BEA" w:rsidRPr="00A455D2" w:rsidRDefault="00A83BEA" w:rsidP="00DF74A4">
            <w:pPr>
              <w:pStyle w:val="AmColumnHeading"/>
            </w:pPr>
            <w:r w:rsidRPr="00A455D2">
              <w:t>Ändringsförslag</w:t>
            </w:r>
          </w:p>
        </w:tc>
      </w:tr>
      <w:tr w:rsidR="00A83BEA" w:rsidRPr="00A455D2" w14:paraId="3792358F" w14:textId="77777777" w:rsidTr="00DF74A4">
        <w:trPr>
          <w:jc w:val="center"/>
        </w:trPr>
        <w:tc>
          <w:tcPr>
            <w:tcW w:w="4876" w:type="dxa"/>
            <w:tcBorders>
              <w:top w:val="nil"/>
              <w:left w:val="nil"/>
              <w:bottom w:val="nil"/>
              <w:right w:val="nil"/>
            </w:tcBorders>
          </w:tcPr>
          <w:p w14:paraId="22EBF358" w14:textId="77777777" w:rsidR="00A83BEA" w:rsidRPr="00A455D2" w:rsidRDefault="00A83BEA" w:rsidP="00DF74A4">
            <w:pPr>
              <w:pStyle w:val="Normal6a"/>
            </w:pPr>
          </w:p>
        </w:tc>
        <w:tc>
          <w:tcPr>
            <w:tcW w:w="4876" w:type="dxa"/>
            <w:tcBorders>
              <w:top w:val="nil"/>
              <w:left w:val="nil"/>
              <w:bottom w:val="nil"/>
              <w:right w:val="nil"/>
            </w:tcBorders>
          </w:tcPr>
          <w:p w14:paraId="50E335C2" w14:textId="77777777" w:rsidR="00A83BEA" w:rsidRPr="00A455D2" w:rsidRDefault="00A83BEA" w:rsidP="00DF74A4">
            <w:pPr>
              <w:pStyle w:val="Normal6a"/>
            </w:pPr>
            <w:r w:rsidRPr="00A455D2">
              <w:rPr>
                <w:b/>
                <w:i/>
              </w:rPr>
              <w:t>19d.</w:t>
            </w:r>
            <w:r w:rsidRPr="00A455D2">
              <w:tab/>
            </w:r>
            <w:r w:rsidRPr="00A455D2">
              <w:rPr>
                <w:b/>
                <w:i/>
              </w:rPr>
              <w:t>Europaparlamentet uppmanar med kraft kommissionen att säkerställa att jämställdhetsstrategin efter 2025 samordnas med alla andra relevanta befintliga och kommande strategier, ramar och handlingsplaner, såsom EU:s strategi för personer med funktionsnedsättning 2021–2030, EU:s strategiska ram för romers jämlikhet, inkludering och delaktighet, EU:s strategi för brottsoffers rättigheter, strategin för hbtqi-personer och EU:s handlingsplan mot rasism.</w:t>
            </w:r>
          </w:p>
        </w:tc>
      </w:tr>
    </w:tbl>
    <w:p w14:paraId="7F1D7FD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9BF6E72" w14:textId="77777777" w:rsidR="00A83BEA" w:rsidRPr="00A455D2" w:rsidRDefault="00A83BEA" w:rsidP="00A83BEA">
      <w:r w:rsidRPr="00A455D2">
        <w:rPr>
          <w:rStyle w:val="HideTWBExt"/>
          <w:noProof w:val="0"/>
        </w:rPr>
        <w:t>&lt;/Amend&gt;</w:t>
      </w:r>
    </w:p>
    <w:p w14:paraId="0F48C432"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765</w:t>
      </w:r>
      <w:r w:rsidRPr="00A455D2">
        <w:rPr>
          <w:rStyle w:val="HideTWBExt"/>
          <w:b w:val="0"/>
          <w:noProof w:val="0"/>
        </w:rPr>
        <w:t>&lt;/NumAm&gt;</w:t>
      </w:r>
    </w:p>
    <w:p w14:paraId="759B7C6A"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6900EEEF" w14:textId="77777777" w:rsidR="00A83BEA" w:rsidRPr="00A455D2" w:rsidRDefault="00A83BEA" w:rsidP="00A83BEA">
      <w:pPr>
        <w:pStyle w:val="NormalBold"/>
      </w:pPr>
      <w:r w:rsidRPr="00A455D2">
        <w:rPr>
          <w:rStyle w:val="HideTWBExt"/>
          <w:b w:val="0"/>
          <w:noProof w:val="0"/>
        </w:rPr>
        <w:t>&lt;/RepeatBlock-By&gt;</w:t>
      </w:r>
    </w:p>
    <w:p w14:paraId="63DB2D8D"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A6F552F" w14:textId="77777777" w:rsidR="00A83BEA" w:rsidRPr="00A455D2" w:rsidRDefault="00A83BEA" w:rsidP="00A83BEA">
      <w:pPr>
        <w:pStyle w:val="NormalBold"/>
      </w:pPr>
      <w:r w:rsidRPr="00A455D2">
        <w:rPr>
          <w:rStyle w:val="HideTWBExt"/>
          <w:b w:val="0"/>
          <w:noProof w:val="0"/>
        </w:rPr>
        <w:t>&lt;Article&gt;</w:t>
      </w:r>
      <w:r w:rsidRPr="00A455D2">
        <w:t>Punkt 19e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65D91CD" w14:textId="77777777" w:rsidTr="00DF74A4">
        <w:trPr>
          <w:trHeight w:hRule="exact" w:val="240"/>
          <w:jc w:val="center"/>
        </w:trPr>
        <w:tc>
          <w:tcPr>
            <w:tcW w:w="9752" w:type="dxa"/>
            <w:gridSpan w:val="2"/>
            <w:tcBorders>
              <w:top w:val="nil"/>
              <w:left w:val="nil"/>
              <w:bottom w:val="nil"/>
              <w:right w:val="nil"/>
            </w:tcBorders>
          </w:tcPr>
          <w:p w14:paraId="4C23D98B" w14:textId="77777777" w:rsidR="00A83BEA" w:rsidRPr="00A455D2" w:rsidRDefault="00A83BEA" w:rsidP="00DF74A4"/>
        </w:tc>
      </w:tr>
      <w:tr w:rsidR="00A83BEA" w:rsidRPr="00A455D2" w14:paraId="1906736B" w14:textId="77777777" w:rsidTr="00DF74A4">
        <w:trPr>
          <w:trHeight w:val="240"/>
          <w:jc w:val="center"/>
        </w:trPr>
        <w:tc>
          <w:tcPr>
            <w:tcW w:w="4876" w:type="dxa"/>
            <w:tcBorders>
              <w:top w:val="nil"/>
              <w:left w:val="nil"/>
              <w:bottom w:val="nil"/>
              <w:right w:val="nil"/>
            </w:tcBorders>
          </w:tcPr>
          <w:p w14:paraId="1EAF12F5"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D76FE4C" w14:textId="77777777" w:rsidR="00A83BEA" w:rsidRPr="00A455D2" w:rsidRDefault="00A83BEA" w:rsidP="00DF74A4">
            <w:pPr>
              <w:pStyle w:val="AmColumnHeading"/>
            </w:pPr>
            <w:r w:rsidRPr="00A455D2">
              <w:t>Ändringsförslag</w:t>
            </w:r>
          </w:p>
        </w:tc>
      </w:tr>
      <w:tr w:rsidR="00A83BEA" w:rsidRPr="00A455D2" w14:paraId="63FD9974" w14:textId="77777777" w:rsidTr="00DF74A4">
        <w:trPr>
          <w:jc w:val="center"/>
        </w:trPr>
        <w:tc>
          <w:tcPr>
            <w:tcW w:w="4876" w:type="dxa"/>
            <w:tcBorders>
              <w:top w:val="nil"/>
              <w:left w:val="nil"/>
              <w:bottom w:val="nil"/>
              <w:right w:val="nil"/>
            </w:tcBorders>
          </w:tcPr>
          <w:p w14:paraId="27868020" w14:textId="77777777" w:rsidR="00A83BEA" w:rsidRPr="00A455D2" w:rsidRDefault="00A83BEA" w:rsidP="00DF74A4">
            <w:pPr>
              <w:pStyle w:val="Normal6a"/>
            </w:pPr>
          </w:p>
        </w:tc>
        <w:tc>
          <w:tcPr>
            <w:tcW w:w="4876" w:type="dxa"/>
            <w:tcBorders>
              <w:top w:val="nil"/>
              <w:left w:val="nil"/>
              <w:bottom w:val="nil"/>
              <w:right w:val="nil"/>
            </w:tcBorders>
          </w:tcPr>
          <w:p w14:paraId="6DEE2490" w14:textId="77777777" w:rsidR="00A83BEA" w:rsidRPr="00A455D2" w:rsidRDefault="00A83BEA" w:rsidP="00DF74A4">
            <w:pPr>
              <w:pStyle w:val="Normal6a"/>
            </w:pPr>
            <w:r w:rsidRPr="00A455D2">
              <w:rPr>
                <w:b/>
                <w:i/>
              </w:rPr>
              <w:t>19e.</w:t>
            </w:r>
            <w:r w:rsidRPr="00A455D2">
              <w:tab/>
            </w:r>
            <w:r w:rsidRPr="00A455D2">
              <w:rPr>
                <w:b/>
                <w:i/>
              </w:rPr>
              <w:t>Europaparlamentet uppmanar kommissionen att aktivt samråda med och involvera kvinnor och flickor i all deras mångfald genom de organisationer som företräder dem i utarbetandet och genomförandet av jämställdhetsstrategin efter 2025, inbegripet kvinnor med funktionsnedsättning, hbtqi-kvinnor eller kvinnor på landsbygden.</w:t>
            </w:r>
          </w:p>
        </w:tc>
      </w:tr>
    </w:tbl>
    <w:p w14:paraId="12F4DBC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69FEC3B" w14:textId="77777777" w:rsidR="00A83BEA" w:rsidRPr="00A455D2" w:rsidRDefault="00A83BEA" w:rsidP="00A83BEA">
      <w:r w:rsidRPr="00A455D2">
        <w:rPr>
          <w:rStyle w:val="HideTWBExt"/>
          <w:noProof w:val="0"/>
        </w:rPr>
        <w:t>&lt;/Amend&gt;</w:t>
      </w:r>
    </w:p>
    <w:p w14:paraId="207BF61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766</w:t>
      </w:r>
      <w:r w:rsidRPr="00A455D2">
        <w:rPr>
          <w:rStyle w:val="HideTWBExt"/>
          <w:b w:val="0"/>
          <w:noProof w:val="0"/>
        </w:rPr>
        <w:t>&lt;/NumAm&gt;</w:t>
      </w:r>
    </w:p>
    <w:p w14:paraId="4E9B90D7" w14:textId="77777777" w:rsidR="00A83BEA" w:rsidRPr="00A455D2" w:rsidRDefault="00A83BEA" w:rsidP="00A83BEA">
      <w:pPr>
        <w:pStyle w:val="NormalBold"/>
      </w:pPr>
      <w:r w:rsidRPr="00A455D2">
        <w:rPr>
          <w:rStyle w:val="HideTWBExt"/>
          <w:b w:val="0"/>
          <w:noProof w:val="0"/>
        </w:rPr>
        <w:t>&lt;RepeatBlock-By&gt;&lt;Members&gt;</w:t>
      </w:r>
      <w:r w:rsidRPr="00A455D2">
        <w:t>Mathilde Androuët, Margarita de la Pisa Carrión, Mireia Borrás Pabón</w:t>
      </w:r>
      <w:r w:rsidRPr="00A455D2">
        <w:rPr>
          <w:rStyle w:val="HideTWBExt"/>
          <w:b w:val="0"/>
          <w:noProof w:val="0"/>
        </w:rPr>
        <w:t>&lt;/Members&gt;</w:t>
      </w:r>
    </w:p>
    <w:p w14:paraId="41105774" w14:textId="77777777" w:rsidR="00A83BEA" w:rsidRPr="00A455D2" w:rsidRDefault="00A83BEA" w:rsidP="00A83BEA">
      <w:pPr>
        <w:pStyle w:val="NormalBold"/>
      </w:pPr>
      <w:r w:rsidRPr="00A455D2">
        <w:rPr>
          <w:rStyle w:val="HideTWBExt"/>
          <w:b w:val="0"/>
          <w:noProof w:val="0"/>
        </w:rPr>
        <w:t>&lt;/RepeatBlock-By&gt;</w:t>
      </w:r>
    </w:p>
    <w:p w14:paraId="2AF7E4B1"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0D3531"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D66DB9D" w14:textId="77777777" w:rsidTr="00DF74A4">
        <w:trPr>
          <w:trHeight w:hRule="exact" w:val="240"/>
          <w:jc w:val="center"/>
        </w:trPr>
        <w:tc>
          <w:tcPr>
            <w:tcW w:w="9752" w:type="dxa"/>
            <w:gridSpan w:val="2"/>
            <w:tcBorders>
              <w:top w:val="nil"/>
              <w:left w:val="nil"/>
              <w:bottom w:val="nil"/>
              <w:right w:val="nil"/>
            </w:tcBorders>
          </w:tcPr>
          <w:p w14:paraId="2CBE58F1" w14:textId="77777777" w:rsidR="00A83BEA" w:rsidRPr="00A455D2" w:rsidRDefault="00A83BEA" w:rsidP="00DF74A4"/>
        </w:tc>
      </w:tr>
      <w:tr w:rsidR="00A83BEA" w:rsidRPr="00A455D2" w14:paraId="2B604F75" w14:textId="77777777" w:rsidTr="00DF74A4">
        <w:trPr>
          <w:trHeight w:val="240"/>
          <w:jc w:val="center"/>
        </w:trPr>
        <w:tc>
          <w:tcPr>
            <w:tcW w:w="4876" w:type="dxa"/>
            <w:tcBorders>
              <w:top w:val="nil"/>
              <w:left w:val="nil"/>
              <w:bottom w:val="nil"/>
              <w:right w:val="nil"/>
            </w:tcBorders>
          </w:tcPr>
          <w:p w14:paraId="0E03DA26"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4D49B8D" w14:textId="77777777" w:rsidR="00A83BEA" w:rsidRPr="00A455D2" w:rsidRDefault="00A83BEA" w:rsidP="00DF74A4">
            <w:pPr>
              <w:pStyle w:val="AmColumnHeading"/>
            </w:pPr>
            <w:r w:rsidRPr="00A455D2">
              <w:t>Ändringsförslag</w:t>
            </w:r>
          </w:p>
        </w:tc>
      </w:tr>
      <w:tr w:rsidR="00A83BEA" w:rsidRPr="00A455D2" w14:paraId="2191BC84" w14:textId="77777777" w:rsidTr="00DF74A4">
        <w:trPr>
          <w:jc w:val="center"/>
        </w:trPr>
        <w:tc>
          <w:tcPr>
            <w:tcW w:w="4876" w:type="dxa"/>
            <w:tcBorders>
              <w:top w:val="nil"/>
              <w:left w:val="nil"/>
              <w:bottom w:val="nil"/>
              <w:right w:val="nil"/>
            </w:tcBorders>
          </w:tcPr>
          <w:p w14:paraId="28D5102D" w14:textId="77777777" w:rsidR="00A83BEA" w:rsidRPr="00A455D2" w:rsidRDefault="00A83BEA" w:rsidP="00DF74A4">
            <w:pPr>
              <w:pStyle w:val="Normal6a"/>
            </w:pPr>
            <w:r w:rsidRPr="00A455D2">
              <w:rPr>
                <w:b/>
                <w:i/>
              </w:rPr>
              <w:t>20.</w:t>
            </w:r>
            <w:r w:rsidRPr="00A455D2">
              <w:tab/>
            </w:r>
            <w:r w:rsidRPr="00A455D2">
              <w:rPr>
                <w:b/>
                <w:i/>
              </w:rPr>
              <w:t>Europaparlamentet uppmanar med kraft kommissionen att använda och vidareutveckla intersektionalitet som en övergripande princip i den nya jämställdhetsstrategin.</w:t>
            </w:r>
          </w:p>
        </w:tc>
        <w:tc>
          <w:tcPr>
            <w:tcW w:w="4876" w:type="dxa"/>
            <w:tcBorders>
              <w:top w:val="nil"/>
              <w:left w:val="nil"/>
              <w:bottom w:val="nil"/>
              <w:right w:val="nil"/>
            </w:tcBorders>
          </w:tcPr>
          <w:p w14:paraId="10DA4B91" w14:textId="77777777" w:rsidR="00A83BEA" w:rsidRPr="00A455D2" w:rsidRDefault="00A83BEA" w:rsidP="00DF74A4">
            <w:pPr>
              <w:pStyle w:val="Normal6a"/>
            </w:pPr>
            <w:r w:rsidRPr="00A455D2">
              <w:rPr>
                <w:b/>
                <w:i/>
              </w:rPr>
              <w:t>utgår</w:t>
            </w:r>
          </w:p>
        </w:tc>
      </w:tr>
    </w:tbl>
    <w:p w14:paraId="6EF9C85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{FR}</w:t>
      </w:r>
      <w:r w:rsidRPr="00A455D2">
        <w:t>fr</w:t>
      </w:r>
      <w:r w:rsidRPr="00A455D2">
        <w:rPr>
          <w:rStyle w:val="HideTWBExt"/>
          <w:noProof w:val="0"/>
        </w:rPr>
        <w:t>&lt;/Original&gt;</w:t>
      </w:r>
    </w:p>
    <w:p w14:paraId="7F871714" w14:textId="77777777" w:rsidR="00A83BEA" w:rsidRPr="00A455D2" w:rsidRDefault="00A83BEA" w:rsidP="00A83BEA">
      <w:r w:rsidRPr="00A455D2">
        <w:rPr>
          <w:rStyle w:val="HideTWBExt"/>
          <w:noProof w:val="0"/>
        </w:rPr>
        <w:t>&lt;/Amend&gt;</w:t>
      </w:r>
    </w:p>
    <w:p w14:paraId="624B0B1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767</w:t>
      </w:r>
      <w:r w:rsidRPr="00A455D2">
        <w:rPr>
          <w:rStyle w:val="HideTWBExt"/>
          <w:b w:val="0"/>
          <w:noProof w:val="0"/>
        </w:rPr>
        <w:t>&lt;/NumAm&gt;</w:t>
      </w:r>
    </w:p>
    <w:p w14:paraId="73F59BE4" w14:textId="77777777" w:rsidR="00A83BEA" w:rsidRPr="00A455D2" w:rsidRDefault="00A83BEA" w:rsidP="00A83BEA">
      <w:pPr>
        <w:pStyle w:val="NormalBold"/>
      </w:pPr>
      <w:r w:rsidRPr="00A455D2">
        <w:rPr>
          <w:rStyle w:val="HideTWBExt"/>
          <w:b w:val="0"/>
          <w:noProof w:val="0"/>
        </w:rPr>
        <w:t>&lt;RepeatBlock-By&gt;&lt;Members&gt;</w:t>
      </w:r>
      <w:r w:rsidRPr="00A455D2">
        <w:t>Irmhild Boßdorf</w:t>
      </w:r>
      <w:r w:rsidRPr="00A455D2">
        <w:rPr>
          <w:rStyle w:val="HideTWBExt"/>
          <w:b w:val="0"/>
          <w:noProof w:val="0"/>
        </w:rPr>
        <w:t>&lt;/Members&gt;</w:t>
      </w:r>
    </w:p>
    <w:p w14:paraId="306A638E" w14:textId="77777777" w:rsidR="00A83BEA" w:rsidRPr="00A455D2" w:rsidRDefault="00A83BEA" w:rsidP="00A83BEA">
      <w:pPr>
        <w:pStyle w:val="NormalBold"/>
      </w:pPr>
      <w:r w:rsidRPr="00A455D2">
        <w:rPr>
          <w:rStyle w:val="HideTWBExt"/>
          <w:b w:val="0"/>
          <w:noProof w:val="0"/>
        </w:rPr>
        <w:t>&lt;/RepeatBlock-By&gt;</w:t>
      </w:r>
    </w:p>
    <w:p w14:paraId="7C79FD7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EFD0DD3"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230D48D" w14:textId="77777777" w:rsidTr="00DF74A4">
        <w:trPr>
          <w:trHeight w:hRule="exact" w:val="240"/>
          <w:jc w:val="center"/>
        </w:trPr>
        <w:tc>
          <w:tcPr>
            <w:tcW w:w="9752" w:type="dxa"/>
            <w:gridSpan w:val="2"/>
            <w:tcBorders>
              <w:top w:val="nil"/>
              <w:left w:val="nil"/>
              <w:bottom w:val="nil"/>
              <w:right w:val="nil"/>
            </w:tcBorders>
          </w:tcPr>
          <w:p w14:paraId="7D084AF7" w14:textId="77777777" w:rsidR="00A83BEA" w:rsidRPr="00A455D2" w:rsidRDefault="00A83BEA" w:rsidP="00DF74A4"/>
        </w:tc>
      </w:tr>
      <w:tr w:rsidR="00A83BEA" w:rsidRPr="00A455D2" w14:paraId="7DDF2C1D" w14:textId="77777777" w:rsidTr="00DF74A4">
        <w:trPr>
          <w:trHeight w:val="240"/>
          <w:jc w:val="center"/>
        </w:trPr>
        <w:tc>
          <w:tcPr>
            <w:tcW w:w="4876" w:type="dxa"/>
            <w:tcBorders>
              <w:top w:val="nil"/>
              <w:left w:val="nil"/>
              <w:bottom w:val="nil"/>
              <w:right w:val="nil"/>
            </w:tcBorders>
          </w:tcPr>
          <w:p w14:paraId="6656F19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07E71C4" w14:textId="77777777" w:rsidR="00A83BEA" w:rsidRPr="00A455D2" w:rsidRDefault="00A83BEA" w:rsidP="00DF74A4">
            <w:pPr>
              <w:pStyle w:val="AmColumnHeading"/>
            </w:pPr>
            <w:r w:rsidRPr="00A455D2">
              <w:t>Ändringsförslag</w:t>
            </w:r>
          </w:p>
        </w:tc>
      </w:tr>
      <w:tr w:rsidR="00A83BEA" w:rsidRPr="00A455D2" w14:paraId="042ECBBD" w14:textId="77777777" w:rsidTr="00DF74A4">
        <w:trPr>
          <w:jc w:val="center"/>
        </w:trPr>
        <w:tc>
          <w:tcPr>
            <w:tcW w:w="4876" w:type="dxa"/>
            <w:tcBorders>
              <w:top w:val="nil"/>
              <w:left w:val="nil"/>
              <w:bottom w:val="nil"/>
              <w:right w:val="nil"/>
            </w:tcBorders>
          </w:tcPr>
          <w:p w14:paraId="75AC5269" w14:textId="77777777" w:rsidR="00A83BEA" w:rsidRPr="00A455D2" w:rsidRDefault="00A83BEA" w:rsidP="00DF74A4">
            <w:pPr>
              <w:pStyle w:val="Normal6a"/>
            </w:pPr>
            <w:r w:rsidRPr="00A455D2">
              <w:rPr>
                <w:b/>
                <w:i/>
              </w:rPr>
              <w:t>20.</w:t>
            </w:r>
            <w:r w:rsidRPr="00A455D2">
              <w:tab/>
            </w:r>
            <w:r w:rsidRPr="00A455D2">
              <w:rPr>
                <w:b/>
                <w:i/>
              </w:rPr>
              <w:t>Europaparlamentet uppmanar med kraft kommissionen att använda och vidareutveckla intersektionalitet som en övergripande princip i den nya jämställdhetsstrategin.</w:t>
            </w:r>
          </w:p>
        </w:tc>
        <w:tc>
          <w:tcPr>
            <w:tcW w:w="4876" w:type="dxa"/>
            <w:tcBorders>
              <w:top w:val="nil"/>
              <w:left w:val="nil"/>
              <w:bottom w:val="nil"/>
              <w:right w:val="nil"/>
            </w:tcBorders>
          </w:tcPr>
          <w:p w14:paraId="6EE28C57" w14:textId="77777777" w:rsidR="00A83BEA" w:rsidRPr="00A455D2" w:rsidRDefault="00A83BEA" w:rsidP="00DF74A4">
            <w:pPr>
              <w:pStyle w:val="Normal6a"/>
            </w:pPr>
            <w:r w:rsidRPr="00A455D2">
              <w:rPr>
                <w:b/>
                <w:i/>
              </w:rPr>
              <w:t>utgår</w:t>
            </w:r>
          </w:p>
        </w:tc>
      </w:tr>
    </w:tbl>
    <w:p w14:paraId="124AB4F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{DE}</w:t>
      </w:r>
      <w:r w:rsidRPr="00A455D2">
        <w:t>de</w:t>
      </w:r>
      <w:r w:rsidRPr="00A455D2">
        <w:rPr>
          <w:rStyle w:val="HideTWBExt"/>
          <w:noProof w:val="0"/>
        </w:rPr>
        <w:t>&lt;/Original&gt;</w:t>
      </w:r>
    </w:p>
    <w:p w14:paraId="570CBD52" w14:textId="77777777" w:rsidR="00A83BEA" w:rsidRPr="00A455D2" w:rsidRDefault="00A83BEA" w:rsidP="00A83BEA">
      <w:r w:rsidRPr="00A455D2">
        <w:rPr>
          <w:rStyle w:val="HideTWBExt"/>
          <w:noProof w:val="0"/>
        </w:rPr>
        <w:t>&lt;/Amend&gt;</w:t>
      </w:r>
    </w:p>
    <w:p w14:paraId="39ECAEE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768</w:t>
      </w:r>
      <w:r w:rsidRPr="00A455D2">
        <w:rPr>
          <w:rStyle w:val="HideTWBExt"/>
          <w:b w:val="0"/>
          <w:noProof w:val="0"/>
        </w:rPr>
        <w:t>&lt;/NumAm&gt;</w:t>
      </w:r>
    </w:p>
    <w:p w14:paraId="47FF8075"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2FEFD17C" w14:textId="77777777" w:rsidR="00A83BEA" w:rsidRPr="00A455D2" w:rsidRDefault="00A83BEA" w:rsidP="00A83BEA">
      <w:pPr>
        <w:pStyle w:val="NormalBold"/>
      </w:pPr>
      <w:r w:rsidRPr="00A455D2">
        <w:rPr>
          <w:rStyle w:val="HideTWBExt"/>
          <w:b w:val="0"/>
          <w:noProof w:val="0"/>
        </w:rPr>
        <w:t>&lt;/RepeatBlock-By&gt;</w:t>
      </w:r>
    </w:p>
    <w:p w14:paraId="1E4458B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F0D2A92"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2AE03685" w14:textId="77777777" w:rsidTr="00DF74A4">
        <w:trPr>
          <w:trHeight w:hRule="exact" w:val="240"/>
          <w:jc w:val="center"/>
        </w:trPr>
        <w:tc>
          <w:tcPr>
            <w:tcW w:w="9752" w:type="dxa"/>
            <w:gridSpan w:val="2"/>
            <w:tcBorders>
              <w:top w:val="nil"/>
              <w:left w:val="nil"/>
              <w:bottom w:val="nil"/>
              <w:right w:val="nil"/>
            </w:tcBorders>
          </w:tcPr>
          <w:p w14:paraId="7726E9B2" w14:textId="77777777" w:rsidR="00A83BEA" w:rsidRPr="00A455D2" w:rsidRDefault="00A83BEA" w:rsidP="00DF74A4"/>
        </w:tc>
      </w:tr>
      <w:tr w:rsidR="00A83BEA" w:rsidRPr="00A455D2" w14:paraId="773CBEDB" w14:textId="77777777" w:rsidTr="00DF74A4">
        <w:trPr>
          <w:trHeight w:val="240"/>
          <w:jc w:val="center"/>
        </w:trPr>
        <w:tc>
          <w:tcPr>
            <w:tcW w:w="4876" w:type="dxa"/>
            <w:tcBorders>
              <w:top w:val="nil"/>
              <w:left w:val="nil"/>
              <w:bottom w:val="nil"/>
              <w:right w:val="nil"/>
            </w:tcBorders>
          </w:tcPr>
          <w:p w14:paraId="769852AC"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CA87FD4" w14:textId="77777777" w:rsidR="00A83BEA" w:rsidRPr="00A455D2" w:rsidRDefault="00A83BEA" w:rsidP="00DF74A4">
            <w:pPr>
              <w:pStyle w:val="AmColumnHeading"/>
            </w:pPr>
            <w:r w:rsidRPr="00A455D2">
              <w:t>Ändringsförslag</w:t>
            </w:r>
          </w:p>
        </w:tc>
      </w:tr>
      <w:tr w:rsidR="00A83BEA" w:rsidRPr="00A455D2" w14:paraId="296A5496" w14:textId="77777777" w:rsidTr="00DF74A4">
        <w:trPr>
          <w:jc w:val="center"/>
        </w:trPr>
        <w:tc>
          <w:tcPr>
            <w:tcW w:w="4876" w:type="dxa"/>
            <w:tcBorders>
              <w:top w:val="nil"/>
              <w:left w:val="nil"/>
              <w:bottom w:val="nil"/>
              <w:right w:val="nil"/>
            </w:tcBorders>
          </w:tcPr>
          <w:p w14:paraId="7072C567" w14:textId="77777777" w:rsidR="00A83BEA" w:rsidRPr="00A455D2" w:rsidRDefault="00A83BEA" w:rsidP="00DF74A4">
            <w:pPr>
              <w:pStyle w:val="Normal6a"/>
            </w:pPr>
            <w:r w:rsidRPr="00A455D2">
              <w:t>20.</w:t>
            </w:r>
            <w:r w:rsidRPr="00A455D2">
              <w:tab/>
              <w:t xml:space="preserve">Europaparlamentet uppmanar med kraft kommissionen att </w:t>
            </w:r>
            <w:r w:rsidRPr="00A455D2">
              <w:rPr>
                <w:b/>
                <w:i/>
              </w:rPr>
              <w:t>använda och vidareutveckla intersektionalitet som en övergripande princip</w:t>
            </w:r>
            <w:r w:rsidRPr="00A455D2">
              <w:t xml:space="preserve"> i den nya jämställdhetsstrategin.</w:t>
            </w:r>
          </w:p>
        </w:tc>
        <w:tc>
          <w:tcPr>
            <w:tcW w:w="4876" w:type="dxa"/>
            <w:tcBorders>
              <w:top w:val="nil"/>
              <w:left w:val="nil"/>
              <w:bottom w:val="nil"/>
              <w:right w:val="nil"/>
            </w:tcBorders>
          </w:tcPr>
          <w:p w14:paraId="7E0BE558" w14:textId="77777777" w:rsidR="00A83BEA" w:rsidRPr="00A455D2" w:rsidRDefault="00A83BEA" w:rsidP="00DF74A4">
            <w:pPr>
              <w:pStyle w:val="Normal6a"/>
            </w:pPr>
            <w:r w:rsidRPr="00A455D2">
              <w:t>20.</w:t>
            </w:r>
            <w:r w:rsidRPr="00A455D2">
              <w:tab/>
              <w:t xml:space="preserve">Europaparlamentet uppmanar med kraft kommissionen att i den nya jämställdhetsstrategin </w:t>
            </w:r>
            <w:r w:rsidRPr="00A455D2">
              <w:rPr>
                <w:b/>
                <w:i/>
              </w:rPr>
              <w:t>prioritera lika möjligheter – som gör det möjligt för kvinnor att utnyttja sin fulla potential i enlighet med sina personliga önskemål – och att frångå principen om lika resultat som främjas av jämställdhetsindexet – som bortser från de enskilda kvinnornas val och därför kan få negativa oavsiktliga konsekvenser, särskilt om detta används som grund för lagstiftningsförslag</w:t>
            </w:r>
            <w:r w:rsidRPr="00A455D2">
              <w:t>.</w:t>
            </w:r>
          </w:p>
        </w:tc>
      </w:tr>
    </w:tbl>
    <w:p w14:paraId="6F3BBC7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61B9B6A9" w14:textId="77777777" w:rsidR="00A83BEA" w:rsidRPr="00A455D2" w:rsidRDefault="00A83BEA" w:rsidP="00A83BEA">
      <w:r w:rsidRPr="00A455D2">
        <w:rPr>
          <w:rStyle w:val="HideTWBExt"/>
          <w:noProof w:val="0"/>
        </w:rPr>
        <w:t>&lt;/Amend&gt;</w:t>
      </w:r>
    </w:p>
    <w:p w14:paraId="0097EBE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769</w:t>
      </w:r>
      <w:r w:rsidRPr="00A455D2">
        <w:rPr>
          <w:rStyle w:val="HideTWBExt"/>
          <w:b w:val="0"/>
          <w:noProof w:val="0"/>
        </w:rPr>
        <w:t>&lt;/NumAm&gt;</w:t>
      </w:r>
    </w:p>
    <w:p w14:paraId="5F4099E2" w14:textId="77777777" w:rsidR="00A83BEA" w:rsidRPr="00A455D2" w:rsidRDefault="00A83BEA" w:rsidP="00A83BEA">
      <w:pPr>
        <w:pStyle w:val="NormalBold"/>
      </w:pPr>
      <w:r w:rsidRPr="00A455D2">
        <w:rPr>
          <w:rStyle w:val="HideTWBExt"/>
          <w:b w:val="0"/>
          <w:noProof w:val="0"/>
        </w:rPr>
        <w:t>&lt;RepeatBlock-By&gt;&lt;Members&gt;</w:t>
      </w:r>
      <w:r w:rsidRPr="00A455D2">
        <w:t>Lucia Yar, Abir Al-Sahlani, Raquel García Hermida-Van Der Walle, Dainius Žalimas, Veronika Cifrová Ostrihoňová, Billy Kelleher, Valérie Devaux, Jana Toom</w:t>
      </w:r>
      <w:r w:rsidRPr="00A455D2">
        <w:rPr>
          <w:rStyle w:val="HideTWBExt"/>
          <w:b w:val="0"/>
          <w:noProof w:val="0"/>
        </w:rPr>
        <w:t>&lt;/Members&gt;</w:t>
      </w:r>
    </w:p>
    <w:p w14:paraId="4C5C6511" w14:textId="77777777" w:rsidR="00A83BEA" w:rsidRPr="00A455D2" w:rsidRDefault="00A83BEA" w:rsidP="00A83BEA">
      <w:pPr>
        <w:pStyle w:val="NormalBold"/>
      </w:pPr>
      <w:r w:rsidRPr="00A455D2">
        <w:rPr>
          <w:rStyle w:val="HideTWBExt"/>
          <w:b w:val="0"/>
          <w:noProof w:val="0"/>
        </w:rPr>
        <w:t>&lt;/RepeatBlock-By&gt;</w:t>
      </w:r>
    </w:p>
    <w:p w14:paraId="0F9E2D0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232E01A"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82EEA4B" w14:textId="77777777" w:rsidTr="00DF74A4">
        <w:trPr>
          <w:trHeight w:hRule="exact" w:val="240"/>
          <w:jc w:val="center"/>
        </w:trPr>
        <w:tc>
          <w:tcPr>
            <w:tcW w:w="9752" w:type="dxa"/>
            <w:gridSpan w:val="2"/>
            <w:tcBorders>
              <w:top w:val="nil"/>
              <w:left w:val="nil"/>
              <w:bottom w:val="nil"/>
              <w:right w:val="nil"/>
            </w:tcBorders>
          </w:tcPr>
          <w:p w14:paraId="34CC2EDF" w14:textId="77777777" w:rsidR="00A83BEA" w:rsidRPr="00A455D2" w:rsidRDefault="00A83BEA" w:rsidP="00DF74A4"/>
        </w:tc>
      </w:tr>
      <w:tr w:rsidR="00A83BEA" w:rsidRPr="00A455D2" w14:paraId="23DF350C" w14:textId="77777777" w:rsidTr="00DF74A4">
        <w:trPr>
          <w:trHeight w:val="240"/>
          <w:jc w:val="center"/>
        </w:trPr>
        <w:tc>
          <w:tcPr>
            <w:tcW w:w="4876" w:type="dxa"/>
            <w:tcBorders>
              <w:top w:val="nil"/>
              <w:left w:val="nil"/>
              <w:bottom w:val="nil"/>
              <w:right w:val="nil"/>
            </w:tcBorders>
          </w:tcPr>
          <w:p w14:paraId="5ADF0B7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39C70A34" w14:textId="77777777" w:rsidR="00A83BEA" w:rsidRPr="00A455D2" w:rsidRDefault="00A83BEA" w:rsidP="00DF74A4">
            <w:pPr>
              <w:pStyle w:val="AmColumnHeading"/>
            </w:pPr>
            <w:r w:rsidRPr="00A455D2">
              <w:t>Ändringsförslag</w:t>
            </w:r>
          </w:p>
        </w:tc>
      </w:tr>
      <w:tr w:rsidR="00A83BEA" w:rsidRPr="00A455D2" w14:paraId="7E92C565" w14:textId="77777777" w:rsidTr="00DF74A4">
        <w:trPr>
          <w:jc w:val="center"/>
        </w:trPr>
        <w:tc>
          <w:tcPr>
            <w:tcW w:w="4876" w:type="dxa"/>
            <w:tcBorders>
              <w:top w:val="nil"/>
              <w:left w:val="nil"/>
              <w:bottom w:val="nil"/>
              <w:right w:val="nil"/>
            </w:tcBorders>
          </w:tcPr>
          <w:p w14:paraId="4502E420" w14:textId="77777777" w:rsidR="00A83BEA" w:rsidRPr="00A455D2" w:rsidRDefault="00A83BEA" w:rsidP="00DF74A4">
            <w:pPr>
              <w:pStyle w:val="Normal6a"/>
            </w:pPr>
            <w:r w:rsidRPr="00A455D2">
              <w:t>20.</w:t>
            </w:r>
            <w:r w:rsidRPr="00A455D2">
              <w:tab/>
              <w:t>Europaparlamentet uppmanar med kraft kommissionen att använda och vidareutveckla intersektionalitet som en övergripande princip i den nya jämställdhetsstrategin.</w:t>
            </w:r>
          </w:p>
        </w:tc>
        <w:tc>
          <w:tcPr>
            <w:tcW w:w="4876" w:type="dxa"/>
            <w:tcBorders>
              <w:top w:val="nil"/>
              <w:left w:val="nil"/>
              <w:bottom w:val="nil"/>
              <w:right w:val="nil"/>
            </w:tcBorders>
          </w:tcPr>
          <w:p w14:paraId="1AF68681" w14:textId="77777777" w:rsidR="00A83BEA" w:rsidRPr="00A455D2" w:rsidRDefault="00A83BEA" w:rsidP="00DF74A4">
            <w:pPr>
              <w:pStyle w:val="Normal6a"/>
            </w:pPr>
            <w:r w:rsidRPr="00A455D2">
              <w:t>20.</w:t>
            </w:r>
            <w:r w:rsidRPr="00A455D2">
              <w:tab/>
              <w:t xml:space="preserve">Europaparlamentet uppmanar med kraft kommissionen att använda och vidareutveckla intersektionalitet som en övergripande princip i den nya jämställdhetsstrategin </w:t>
            </w:r>
            <w:r w:rsidRPr="00A455D2">
              <w:rPr>
                <w:b/>
                <w:i/>
              </w:rPr>
              <w:t>och säkerställa ett intersektionellt tillvägagångssätt inom alla lagstiftningsåtgärder liksom andra åtgärder, särskilt intersektionalitet mellan könen och andra diskrimineringsgrunder, såsom funktionsnedsättning, ras, hudfärg, etniskt eller socialt ursprung, trosreligion, tillhörighet till nationell minoritet, ålder eller sexuell läggning</w:t>
            </w:r>
            <w:r w:rsidRPr="00A455D2">
              <w:t>.</w:t>
            </w:r>
          </w:p>
        </w:tc>
      </w:tr>
    </w:tbl>
    <w:p w14:paraId="5FABBF4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5AD61648" w14:textId="77777777" w:rsidR="00A83BEA" w:rsidRPr="00A455D2" w:rsidRDefault="00A83BEA" w:rsidP="00A83BEA">
      <w:r w:rsidRPr="00A455D2">
        <w:rPr>
          <w:rStyle w:val="HideTWBExt"/>
          <w:noProof w:val="0"/>
        </w:rPr>
        <w:t>&lt;/Amend&gt;</w:t>
      </w:r>
    </w:p>
    <w:p w14:paraId="5CA9D6E6"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770</w:t>
      </w:r>
      <w:r w:rsidRPr="00A455D2">
        <w:rPr>
          <w:rStyle w:val="HideTWBExt"/>
          <w:b w:val="0"/>
          <w:noProof w:val="0"/>
        </w:rPr>
        <w:t>&lt;/NumAm&gt;</w:t>
      </w:r>
    </w:p>
    <w:p w14:paraId="7AA629EA"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53A2F995" w14:textId="77777777" w:rsidR="00A83BEA" w:rsidRPr="00A455D2" w:rsidRDefault="00A83BEA" w:rsidP="00A83BEA">
      <w:pPr>
        <w:pStyle w:val="NormalBold"/>
      </w:pPr>
      <w:r w:rsidRPr="00A455D2">
        <w:rPr>
          <w:rStyle w:val="HideTWBExt"/>
          <w:b w:val="0"/>
          <w:noProof w:val="0"/>
        </w:rPr>
        <w:t>&lt;/RepeatBlock-By&gt;</w:t>
      </w:r>
    </w:p>
    <w:p w14:paraId="2E4DA179"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3385859"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574E677" w14:textId="77777777" w:rsidTr="00DF74A4">
        <w:trPr>
          <w:trHeight w:hRule="exact" w:val="240"/>
          <w:jc w:val="center"/>
        </w:trPr>
        <w:tc>
          <w:tcPr>
            <w:tcW w:w="9752" w:type="dxa"/>
            <w:gridSpan w:val="2"/>
            <w:tcBorders>
              <w:top w:val="nil"/>
              <w:left w:val="nil"/>
              <w:bottom w:val="nil"/>
              <w:right w:val="nil"/>
            </w:tcBorders>
          </w:tcPr>
          <w:p w14:paraId="53A253C7" w14:textId="77777777" w:rsidR="00A83BEA" w:rsidRPr="00A455D2" w:rsidRDefault="00A83BEA" w:rsidP="00DF74A4"/>
        </w:tc>
      </w:tr>
      <w:tr w:rsidR="00A83BEA" w:rsidRPr="00A455D2" w14:paraId="7656BF93" w14:textId="77777777" w:rsidTr="00DF74A4">
        <w:trPr>
          <w:trHeight w:val="240"/>
          <w:jc w:val="center"/>
        </w:trPr>
        <w:tc>
          <w:tcPr>
            <w:tcW w:w="4876" w:type="dxa"/>
            <w:tcBorders>
              <w:top w:val="nil"/>
              <w:left w:val="nil"/>
              <w:bottom w:val="nil"/>
              <w:right w:val="nil"/>
            </w:tcBorders>
          </w:tcPr>
          <w:p w14:paraId="40BA2FA8"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1C3245C" w14:textId="77777777" w:rsidR="00A83BEA" w:rsidRPr="00A455D2" w:rsidRDefault="00A83BEA" w:rsidP="00DF74A4">
            <w:pPr>
              <w:pStyle w:val="AmColumnHeading"/>
            </w:pPr>
            <w:r w:rsidRPr="00A455D2">
              <w:t>Ändringsförslag</w:t>
            </w:r>
          </w:p>
        </w:tc>
      </w:tr>
      <w:tr w:rsidR="00A83BEA" w:rsidRPr="00A455D2" w14:paraId="035DCE5E" w14:textId="77777777" w:rsidTr="00DF74A4">
        <w:trPr>
          <w:jc w:val="center"/>
        </w:trPr>
        <w:tc>
          <w:tcPr>
            <w:tcW w:w="4876" w:type="dxa"/>
            <w:tcBorders>
              <w:top w:val="nil"/>
              <w:left w:val="nil"/>
              <w:bottom w:val="nil"/>
              <w:right w:val="nil"/>
            </w:tcBorders>
          </w:tcPr>
          <w:p w14:paraId="790068A7" w14:textId="77777777" w:rsidR="00A83BEA" w:rsidRPr="00A455D2" w:rsidRDefault="00A83BEA" w:rsidP="00DF74A4">
            <w:pPr>
              <w:pStyle w:val="Normal6a"/>
            </w:pPr>
            <w:r w:rsidRPr="00A455D2">
              <w:t>20.</w:t>
            </w:r>
            <w:r w:rsidRPr="00A455D2">
              <w:tab/>
              <w:t>Europaparlamentet uppmanar med kraft kommissionen att använda och vidareutveckla intersektionalitet som en övergripande princip i den nya jämställdhetsstrategin.</w:t>
            </w:r>
          </w:p>
        </w:tc>
        <w:tc>
          <w:tcPr>
            <w:tcW w:w="4876" w:type="dxa"/>
            <w:tcBorders>
              <w:top w:val="nil"/>
              <w:left w:val="nil"/>
              <w:bottom w:val="nil"/>
              <w:right w:val="nil"/>
            </w:tcBorders>
          </w:tcPr>
          <w:p w14:paraId="1FBBD16C" w14:textId="77777777" w:rsidR="00A83BEA" w:rsidRPr="00A455D2" w:rsidRDefault="00A83BEA" w:rsidP="00DF74A4">
            <w:pPr>
              <w:pStyle w:val="Normal6a"/>
            </w:pPr>
            <w:r w:rsidRPr="00A455D2">
              <w:t>20.</w:t>
            </w:r>
            <w:r w:rsidRPr="00A455D2">
              <w:tab/>
              <w:t xml:space="preserve">Europaparlamentet </w:t>
            </w:r>
            <w:r w:rsidRPr="00A455D2">
              <w:rPr>
                <w:b/>
                <w:i/>
              </w:rPr>
              <w:t>erkänner att många kvinnor utsätts för intersektionell ojämlikhet och diskriminering i EU, och</w:t>
            </w:r>
            <w:r w:rsidRPr="00A455D2">
              <w:t xml:space="preserve"> uppmanar med kraft kommissionen att använda och vidareutveckla intersektionalitet som en övergripande princip i den nya jämställdhetsstrategin.</w:t>
            </w:r>
          </w:p>
        </w:tc>
      </w:tr>
    </w:tbl>
    <w:p w14:paraId="40C28D1E"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02AC8EBF" w14:textId="77777777" w:rsidR="00A83BEA" w:rsidRPr="00A455D2" w:rsidRDefault="00A83BEA" w:rsidP="00A83BEA">
      <w:r w:rsidRPr="00A455D2">
        <w:rPr>
          <w:rStyle w:val="HideTWBExt"/>
          <w:noProof w:val="0"/>
        </w:rPr>
        <w:t>&lt;/Amend&gt;</w:t>
      </w:r>
    </w:p>
    <w:p w14:paraId="7D74F443"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771</w:t>
      </w:r>
      <w:r w:rsidRPr="00A455D2">
        <w:rPr>
          <w:rStyle w:val="HideTWBExt"/>
          <w:b w:val="0"/>
          <w:noProof w:val="0"/>
        </w:rPr>
        <w:t>&lt;/NumAm&gt;</w:t>
      </w:r>
    </w:p>
    <w:p w14:paraId="0ACBB2F7"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439D74B0" w14:textId="77777777" w:rsidR="00A83BEA" w:rsidRPr="00A455D2" w:rsidRDefault="00A83BEA" w:rsidP="00A83BEA">
      <w:pPr>
        <w:pStyle w:val="NormalBold"/>
      </w:pPr>
      <w:r w:rsidRPr="00A455D2">
        <w:rPr>
          <w:rStyle w:val="HideTWBExt"/>
          <w:b w:val="0"/>
          <w:noProof w:val="0"/>
        </w:rPr>
        <w:t>&lt;/RepeatBlock-By&gt;</w:t>
      </w:r>
    </w:p>
    <w:p w14:paraId="0A925E4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C388C10"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A67B9E9" w14:textId="77777777" w:rsidTr="00DF74A4">
        <w:trPr>
          <w:trHeight w:hRule="exact" w:val="240"/>
          <w:jc w:val="center"/>
        </w:trPr>
        <w:tc>
          <w:tcPr>
            <w:tcW w:w="9752" w:type="dxa"/>
            <w:gridSpan w:val="2"/>
            <w:tcBorders>
              <w:top w:val="nil"/>
              <w:left w:val="nil"/>
              <w:bottom w:val="nil"/>
              <w:right w:val="nil"/>
            </w:tcBorders>
          </w:tcPr>
          <w:p w14:paraId="1061FE5C" w14:textId="77777777" w:rsidR="00A83BEA" w:rsidRPr="00A455D2" w:rsidRDefault="00A83BEA" w:rsidP="00DF74A4"/>
        </w:tc>
      </w:tr>
      <w:tr w:rsidR="00A83BEA" w:rsidRPr="00A455D2" w14:paraId="4A4421C3" w14:textId="77777777" w:rsidTr="00DF74A4">
        <w:trPr>
          <w:trHeight w:val="240"/>
          <w:jc w:val="center"/>
        </w:trPr>
        <w:tc>
          <w:tcPr>
            <w:tcW w:w="4876" w:type="dxa"/>
            <w:tcBorders>
              <w:top w:val="nil"/>
              <w:left w:val="nil"/>
              <w:bottom w:val="nil"/>
              <w:right w:val="nil"/>
            </w:tcBorders>
          </w:tcPr>
          <w:p w14:paraId="1853D2C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62C8BE94" w14:textId="77777777" w:rsidR="00A83BEA" w:rsidRPr="00A455D2" w:rsidRDefault="00A83BEA" w:rsidP="00DF74A4">
            <w:pPr>
              <w:pStyle w:val="AmColumnHeading"/>
            </w:pPr>
            <w:r w:rsidRPr="00A455D2">
              <w:t>Ändringsförslag</w:t>
            </w:r>
          </w:p>
        </w:tc>
      </w:tr>
      <w:tr w:rsidR="00A83BEA" w:rsidRPr="00A455D2" w14:paraId="6613DE2B" w14:textId="77777777" w:rsidTr="00DF74A4">
        <w:trPr>
          <w:jc w:val="center"/>
        </w:trPr>
        <w:tc>
          <w:tcPr>
            <w:tcW w:w="4876" w:type="dxa"/>
            <w:tcBorders>
              <w:top w:val="nil"/>
              <w:left w:val="nil"/>
              <w:bottom w:val="nil"/>
              <w:right w:val="nil"/>
            </w:tcBorders>
          </w:tcPr>
          <w:p w14:paraId="32D00231" w14:textId="77777777" w:rsidR="00A83BEA" w:rsidRPr="00A455D2" w:rsidRDefault="00A83BEA" w:rsidP="00DF74A4">
            <w:pPr>
              <w:pStyle w:val="Normal6a"/>
            </w:pPr>
            <w:r w:rsidRPr="00A455D2">
              <w:t>20.</w:t>
            </w:r>
            <w:r w:rsidRPr="00A455D2">
              <w:tab/>
              <w:t>Europaparlamentet uppmanar med kraft kommissionen att använda och vidareutveckla intersektionalitet som en övergripande princip i den nya jämställdhetsstrategin.</w:t>
            </w:r>
          </w:p>
        </w:tc>
        <w:tc>
          <w:tcPr>
            <w:tcW w:w="4876" w:type="dxa"/>
            <w:tcBorders>
              <w:top w:val="nil"/>
              <w:left w:val="nil"/>
              <w:bottom w:val="nil"/>
              <w:right w:val="nil"/>
            </w:tcBorders>
          </w:tcPr>
          <w:p w14:paraId="70F0EF29" w14:textId="77777777" w:rsidR="00A83BEA" w:rsidRPr="00A455D2" w:rsidRDefault="00A83BEA" w:rsidP="00DF74A4">
            <w:pPr>
              <w:pStyle w:val="Normal6a"/>
            </w:pPr>
            <w:r w:rsidRPr="00A455D2">
              <w:t>20.</w:t>
            </w:r>
            <w:r w:rsidRPr="00A455D2">
              <w:tab/>
              <w:t>Europaparlamentet uppmanar med kraft kommissionen att använda och vidareutveckla intersektionalitet som en övergripande princip i den nya jämställdhetsstrategin</w:t>
            </w:r>
            <w:r w:rsidRPr="00A455D2">
              <w:rPr>
                <w:b/>
                <w:i/>
              </w:rPr>
              <w:t>, genom att genomföra jämställdhetsbudgetering och feministiska revisioner av alla EU-medel</w:t>
            </w:r>
            <w:r w:rsidRPr="00A455D2">
              <w:t>.</w:t>
            </w:r>
          </w:p>
        </w:tc>
      </w:tr>
    </w:tbl>
    <w:p w14:paraId="233F159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62B8F34" w14:textId="77777777" w:rsidR="00A83BEA" w:rsidRPr="00A455D2" w:rsidRDefault="00A83BEA" w:rsidP="00A83BEA">
      <w:r w:rsidRPr="00A455D2">
        <w:rPr>
          <w:rStyle w:val="HideTWBExt"/>
          <w:noProof w:val="0"/>
        </w:rPr>
        <w:t>&lt;/Amend&gt;</w:t>
      </w:r>
    </w:p>
    <w:p w14:paraId="6370FB77"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772</w:t>
      </w:r>
      <w:r w:rsidRPr="00A455D2">
        <w:rPr>
          <w:rStyle w:val="HideTWBExt"/>
          <w:b w:val="0"/>
          <w:noProof w:val="0"/>
        </w:rPr>
        <w:t>&lt;/NumAm&gt;</w:t>
      </w:r>
    </w:p>
    <w:p w14:paraId="006BFDB2" w14:textId="77777777" w:rsidR="00A83BEA" w:rsidRPr="00A455D2" w:rsidRDefault="00A83BEA" w:rsidP="00A83BEA">
      <w:pPr>
        <w:pStyle w:val="NormalBold"/>
      </w:pPr>
      <w:r w:rsidRPr="00A455D2">
        <w:rPr>
          <w:rStyle w:val="HideTWBExt"/>
          <w:b w:val="0"/>
          <w:noProof w:val="0"/>
        </w:rPr>
        <w:t>&lt;RepeatBlock-By&gt;&lt;Members&gt;</w:t>
      </w:r>
      <w:r w:rsidRPr="00A455D2">
        <w:t>Verena Mertens</w:t>
      </w:r>
      <w:r w:rsidRPr="00A455D2">
        <w:rPr>
          <w:rStyle w:val="HideTWBExt"/>
          <w:b w:val="0"/>
          <w:noProof w:val="0"/>
        </w:rPr>
        <w:t>&lt;/Members&gt;</w:t>
      </w:r>
    </w:p>
    <w:p w14:paraId="49F033A3" w14:textId="77777777" w:rsidR="00A83BEA" w:rsidRPr="00A455D2" w:rsidRDefault="00A83BEA" w:rsidP="00A83BEA">
      <w:pPr>
        <w:pStyle w:val="NormalBold"/>
      </w:pPr>
      <w:r w:rsidRPr="00A455D2">
        <w:rPr>
          <w:rStyle w:val="HideTWBExt"/>
          <w:b w:val="0"/>
          <w:noProof w:val="0"/>
        </w:rPr>
        <w:t>&lt;/RepeatBlock-By&gt;</w:t>
      </w:r>
    </w:p>
    <w:p w14:paraId="1EF9C0DF"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E68E2FB" w14:textId="77777777" w:rsidR="00A83BEA" w:rsidRPr="00A455D2" w:rsidRDefault="00A83BEA" w:rsidP="00A83BEA">
      <w:pPr>
        <w:pStyle w:val="NormalBold"/>
      </w:pPr>
      <w:r w:rsidRPr="00A455D2">
        <w:rPr>
          <w:rStyle w:val="HideTWBExt"/>
          <w:b w:val="0"/>
          <w:noProof w:val="0"/>
        </w:rPr>
        <w:t>&lt;Article&gt;</w:t>
      </w:r>
      <w:r w:rsidRPr="00A455D2">
        <w:t>Punkt 20</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B31579C" w14:textId="77777777" w:rsidTr="00DF74A4">
        <w:trPr>
          <w:trHeight w:hRule="exact" w:val="240"/>
          <w:jc w:val="center"/>
        </w:trPr>
        <w:tc>
          <w:tcPr>
            <w:tcW w:w="9752" w:type="dxa"/>
            <w:gridSpan w:val="2"/>
            <w:tcBorders>
              <w:top w:val="nil"/>
              <w:left w:val="nil"/>
              <w:bottom w:val="nil"/>
              <w:right w:val="nil"/>
            </w:tcBorders>
          </w:tcPr>
          <w:p w14:paraId="48D8AB52" w14:textId="77777777" w:rsidR="00A83BEA" w:rsidRPr="00A455D2" w:rsidRDefault="00A83BEA" w:rsidP="00DF74A4"/>
        </w:tc>
      </w:tr>
      <w:tr w:rsidR="00A83BEA" w:rsidRPr="00A455D2" w14:paraId="0C5C0999" w14:textId="77777777" w:rsidTr="00DF74A4">
        <w:trPr>
          <w:trHeight w:val="240"/>
          <w:jc w:val="center"/>
        </w:trPr>
        <w:tc>
          <w:tcPr>
            <w:tcW w:w="4876" w:type="dxa"/>
            <w:tcBorders>
              <w:top w:val="nil"/>
              <w:left w:val="nil"/>
              <w:bottom w:val="nil"/>
              <w:right w:val="nil"/>
            </w:tcBorders>
          </w:tcPr>
          <w:p w14:paraId="6EFAC7F2"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5D58BAC" w14:textId="77777777" w:rsidR="00A83BEA" w:rsidRPr="00A455D2" w:rsidRDefault="00A83BEA" w:rsidP="00DF74A4">
            <w:pPr>
              <w:pStyle w:val="AmColumnHeading"/>
            </w:pPr>
            <w:r w:rsidRPr="00A455D2">
              <w:t>Ändringsförslag</w:t>
            </w:r>
          </w:p>
        </w:tc>
      </w:tr>
      <w:tr w:rsidR="00A83BEA" w:rsidRPr="00A455D2" w14:paraId="0568D56C" w14:textId="77777777" w:rsidTr="00DF74A4">
        <w:trPr>
          <w:jc w:val="center"/>
        </w:trPr>
        <w:tc>
          <w:tcPr>
            <w:tcW w:w="4876" w:type="dxa"/>
            <w:tcBorders>
              <w:top w:val="nil"/>
              <w:left w:val="nil"/>
              <w:bottom w:val="nil"/>
              <w:right w:val="nil"/>
            </w:tcBorders>
          </w:tcPr>
          <w:p w14:paraId="41E8EA54" w14:textId="77777777" w:rsidR="00A83BEA" w:rsidRPr="00A455D2" w:rsidRDefault="00A83BEA" w:rsidP="00DF74A4">
            <w:pPr>
              <w:pStyle w:val="Normal6a"/>
            </w:pPr>
            <w:r w:rsidRPr="00A455D2">
              <w:t>20.</w:t>
            </w:r>
            <w:r w:rsidRPr="00A455D2">
              <w:tab/>
              <w:t xml:space="preserve">Europaparlamentet uppmanar med kraft kommissionen att använda och vidareutveckla </w:t>
            </w:r>
            <w:r w:rsidRPr="00A455D2">
              <w:rPr>
                <w:b/>
                <w:i/>
              </w:rPr>
              <w:t>intersektionalitet</w:t>
            </w:r>
            <w:r w:rsidRPr="00A455D2">
              <w:t xml:space="preserve"> som en övergripande princip i den nya jämställdhetsstrategin.</w:t>
            </w:r>
          </w:p>
        </w:tc>
        <w:tc>
          <w:tcPr>
            <w:tcW w:w="4876" w:type="dxa"/>
            <w:tcBorders>
              <w:top w:val="nil"/>
              <w:left w:val="nil"/>
              <w:bottom w:val="nil"/>
              <w:right w:val="nil"/>
            </w:tcBorders>
          </w:tcPr>
          <w:p w14:paraId="1F7277C0" w14:textId="77777777" w:rsidR="00A83BEA" w:rsidRPr="00A455D2" w:rsidRDefault="00A83BEA" w:rsidP="00DF74A4">
            <w:pPr>
              <w:pStyle w:val="Normal6a"/>
            </w:pPr>
            <w:r w:rsidRPr="00A455D2">
              <w:t>20.</w:t>
            </w:r>
            <w:r w:rsidRPr="00A455D2">
              <w:tab/>
              <w:t xml:space="preserve">Europaparlamentet uppmanar med kraft kommissionen att använda och vidareutveckla </w:t>
            </w:r>
            <w:r w:rsidRPr="00A455D2">
              <w:rPr>
                <w:b/>
                <w:i/>
              </w:rPr>
              <w:t>mångfaldsmedvetna förhållningssätt</w:t>
            </w:r>
            <w:r w:rsidRPr="00A455D2">
              <w:t xml:space="preserve"> som en övergripande princip i den nya jämställdhetsstrategin.</w:t>
            </w:r>
          </w:p>
        </w:tc>
      </w:tr>
    </w:tbl>
    <w:p w14:paraId="21D04D74"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F381DFA" w14:textId="77777777" w:rsidR="00A83BEA" w:rsidRPr="00A455D2" w:rsidRDefault="00A83BEA" w:rsidP="00A83BEA">
      <w:r w:rsidRPr="00A455D2">
        <w:rPr>
          <w:rStyle w:val="HideTWBExt"/>
          <w:noProof w:val="0"/>
        </w:rPr>
        <w:t>&lt;/Amend&gt;</w:t>
      </w:r>
    </w:p>
    <w:p w14:paraId="59DD103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773</w:t>
      </w:r>
      <w:r w:rsidRPr="00A455D2">
        <w:rPr>
          <w:rStyle w:val="HideTWBExt"/>
          <w:b w:val="0"/>
          <w:noProof w:val="0"/>
        </w:rPr>
        <w:t>&lt;/NumAm&gt;</w:t>
      </w:r>
    </w:p>
    <w:p w14:paraId="10C4ECDF"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DBFF263" w14:textId="77777777" w:rsidR="00A83BEA" w:rsidRPr="00A455D2" w:rsidRDefault="00A83BEA" w:rsidP="00A83BEA">
      <w:pPr>
        <w:pStyle w:val="NormalBold"/>
      </w:pPr>
      <w:r w:rsidRPr="00A455D2">
        <w:rPr>
          <w:rStyle w:val="HideTWBExt"/>
          <w:b w:val="0"/>
          <w:noProof w:val="0"/>
        </w:rPr>
        <w:t>&lt;/RepeatBlock-By&gt;</w:t>
      </w:r>
    </w:p>
    <w:p w14:paraId="77C2B5D3"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3C65538" w14:textId="77777777" w:rsidR="00A83BEA" w:rsidRPr="00A455D2" w:rsidRDefault="00A83BEA" w:rsidP="00A83BEA">
      <w:pPr>
        <w:pStyle w:val="NormalBold"/>
      </w:pPr>
      <w:r w:rsidRPr="00A455D2">
        <w:rPr>
          <w:rStyle w:val="HideTWBExt"/>
          <w:b w:val="0"/>
          <w:noProof w:val="0"/>
        </w:rPr>
        <w:t>&lt;Article&gt;</w:t>
      </w:r>
      <w:r w:rsidRPr="00A455D2">
        <w:t>Punkt 20a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1B3A238" w14:textId="77777777" w:rsidTr="00DF74A4">
        <w:trPr>
          <w:trHeight w:hRule="exact" w:val="240"/>
          <w:jc w:val="center"/>
        </w:trPr>
        <w:tc>
          <w:tcPr>
            <w:tcW w:w="9752" w:type="dxa"/>
            <w:gridSpan w:val="2"/>
            <w:tcBorders>
              <w:top w:val="nil"/>
              <w:left w:val="nil"/>
              <w:bottom w:val="nil"/>
              <w:right w:val="nil"/>
            </w:tcBorders>
          </w:tcPr>
          <w:p w14:paraId="6ABFF8AB" w14:textId="77777777" w:rsidR="00A83BEA" w:rsidRPr="00A455D2" w:rsidRDefault="00A83BEA" w:rsidP="00DF74A4"/>
        </w:tc>
      </w:tr>
      <w:tr w:rsidR="00A83BEA" w:rsidRPr="00A455D2" w14:paraId="2A294168" w14:textId="77777777" w:rsidTr="00DF74A4">
        <w:trPr>
          <w:trHeight w:val="240"/>
          <w:jc w:val="center"/>
        </w:trPr>
        <w:tc>
          <w:tcPr>
            <w:tcW w:w="4876" w:type="dxa"/>
            <w:tcBorders>
              <w:top w:val="nil"/>
              <w:left w:val="nil"/>
              <w:bottom w:val="nil"/>
              <w:right w:val="nil"/>
            </w:tcBorders>
          </w:tcPr>
          <w:p w14:paraId="43631FF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CCE874C" w14:textId="77777777" w:rsidR="00A83BEA" w:rsidRPr="00A455D2" w:rsidRDefault="00A83BEA" w:rsidP="00DF74A4">
            <w:pPr>
              <w:pStyle w:val="AmColumnHeading"/>
            </w:pPr>
            <w:r w:rsidRPr="00A455D2">
              <w:t>Ändringsförslag</w:t>
            </w:r>
          </w:p>
        </w:tc>
      </w:tr>
      <w:tr w:rsidR="00A83BEA" w:rsidRPr="00A455D2" w14:paraId="4E590AC9" w14:textId="77777777" w:rsidTr="00DF74A4">
        <w:trPr>
          <w:jc w:val="center"/>
        </w:trPr>
        <w:tc>
          <w:tcPr>
            <w:tcW w:w="4876" w:type="dxa"/>
            <w:tcBorders>
              <w:top w:val="nil"/>
              <w:left w:val="nil"/>
              <w:bottom w:val="nil"/>
              <w:right w:val="nil"/>
            </w:tcBorders>
          </w:tcPr>
          <w:p w14:paraId="0BBF019C" w14:textId="77777777" w:rsidR="00A83BEA" w:rsidRPr="00A455D2" w:rsidRDefault="00A83BEA" w:rsidP="00DF74A4">
            <w:pPr>
              <w:pStyle w:val="Normal6a"/>
            </w:pPr>
          </w:p>
        </w:tc>
        <w:tc>
          <w:tcPr>
            <w:tcW w:w="4876" w:type="dxa"/>
            <w:tcBorders>
              <w:top w:val="nil"/>
              <w:left w:val="nil"/>
              <w:bottom w:val="nil"/>
              <w:right w:val="nil"/>
            </w:tcBorders>
          </w:tcPr>
          <w:p w14:paraId="39AD7472" w14:textId="77777777" w:rsidR="00A83BEA" w:rsidRPr="00A455D2" w:rsidRDefault="00A83BEA" w:rsidP="00DF74A4">
            <w:pPr>
              <w:pStyle w:val="Normal6a"/>
            </w:pPr>
            <w:r w:rsidRPr="00A455D2">
              <w:rPr>
                <w:b/>
                <w:i/>
              </w:rPr>
              <w:t>20a.</w:t>
            </w:r>
            <w:r w:rsidRPr="00A455D2">
              <w:tab/>
            </w:r>
            <w:r w:rsidRPr="00A455D2">
              <w:rPr>
                <w:b/>
                <w:i/>
              </w:rPr>
              <w:t>Europaparlamentet uppmanar med kraft kommissionen och medlemsstaterna att ta itu med intersektionalitet i all politik som rör jämställdhet och att erkänna att könsrelaterat våld och diskriminering förvärras även av andra faktorer, såsom ålder, etnicitet, funktionsnedsättning, migrationsstatus och sexuell läggning, och att skärningspunkten mellan dessa faktorer skapar flera och unika former av diskriminering som kräver riktade, kontextspecifika åtgärder som säkerställer lika skydd och stöd för alla kvinnor, särskilt kvinnor i utsatta och marginaliserade situationer.</w:t>
            </w:r>
          </w:p>
        </w:tc>
      </w:tr>
    </w:tbl>
    <w:p w14:paraId="48FFA4E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1265EA44" w14:textId="77777777" w:rsidR="00A83BEA" w:rsidRPr="00A455D2" w:rsidRDefault="00A83BEA" w:rsidP="00A83BEA">
      <w:r w:rsidRPr="00A455D2">
        <w:rPr>
          <w:rStyle w:val="HideTWBExt"/>
          <w:noProof w:val="0"/>
        </w:rPr>
        <w:t>&lt;/Amend&gt;</w:t>
      </w:r>
    </w:p>
    <w:p w14:paraId="040BF8DE"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774</w:t>
      </w:r>
      <w:r w:rsidRPr="00A455D2">
        <w:rPr>
          <w:rStyle w:val="HideTWBExt"/>
          <w:b w:val="0"/>
          <w:noProof w:val="0"/>
        </w:rPr>
        <w:t>&lt;/NumAm&gt;</w:t>
      </w:r>
    </w:p>
    <w:p w14:paraId="5A570ED9" w14:textId="77777777" w:rsidR="00A83BEA" w:rsidRPr="00A455D2" w:rsidRDefault="00A83BEA" w:rsidP="00A83BEA">
      <w:pPr>
        <w:pStyle w:val="NormalBold"/>
      </w:pPr>
      <w:r w:rsidRPr="00A455D2">
        <w:rPr>
          <w:rStyle w:val="HideTWBExt"/>
          <w:b w:val="0"/>
          <w:noProof w:val="0"/>
        </w:rPr>
        <w:t>&lt;RepeatBlock-By&gt;&lt;Members&gt;</w:t>
      </w:r>
      <w:r w:rsidRPr="00A455D2">
        <w:t>Paulo Do Nascimento Cabral, Eleonora Meleti, Loucas Fourlas, Rosa Estaràs Ferragut, Liesbet Sommen, Maria Walsh, Giusi Princi, Sirpa Pietikäinen</w:t>
      </w:r>
      <w:r w:rsidRPr="00A455D2">
        <w:rPr>
          <w:rStyle w:val="HideTWBExt"/>
          <w:b w:val="0"/>
          <w:noProof w:val="0"/>
        </w:rPr>
        <w:t>&lt;/Members&gt;</w:t>
      </w:r>
    </w:p>
    <w:p w14:paraId="58E18F7F" w14:textId="77777777" w:rsidR="00A83BEA" w:rsidRPr="00A455D2" w:rsidRDefault="00A83BEA" w:rsidP="00A83BEA">
      <w:pPr>
        <w:pStyle w:val="NormalBold"/>
      </w:pPr>
      <w:r w:rsidRPr="00A455D2">
        <w:rPr>
          <w:rStyle w:val="HideTWBExt"/>
          <w:b w:val="0"/>
          <w:noProof w:val="0"/>
        </w:rPr>
        <w:t>&lt;/RepeatBlock-By&gt;</w:t>
      </w:r>
    </w:p>
    <w:p w14:paraId="604ACDD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0C838C8" w14:textId="77777777" w:rsidR="00A83BEA" w:rsidRPr="00A455D2" w:rsidRDefault="00A83BEA" w:rsidP="00A83BEA">
      <w:pPr>
        <w:pStyle w:val="NormalBold"/>
      </w:pPr>
      <w:r w:rsidRPr="00A455D2">
        <w:rPr>
          <w:rStyle w:val="HideTWBExt"/>
          <w:b w:val="0"/>
          <w:noProof w:val="0"/>
        </w:rPr>
        <w:t>&lt;Article&gt;</w:t>
      </w:r>
      <w:r w:rsidRPr="00A455D2">
        <w:t>Punkt 20a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36C2F139" w14:textId="77777777" w:rsidTr="00DF74A4">
        <w:trPr>
          <w:trHeight w:hRule="exact" w:val="240"/>
          <w:jc w:val="center"/>
        </w:trPr>
        <w:tc>
          <w:tcPr>
            <w:tcW w:w="9752" w:type="dxa"/>
            <w:gridSpan w:val="2"/>
            <w:tcBorders>
              <w:top w:val="nil"/>
              <w:left w:val="nil"/>
              <w:bottom w:val="nil"/>
              <w:right w:val="nil"/>
            </w:tcBorders>
          </w:tcPr>
          <w:p w14:paraId="0C370B8E" w14:textId="77777777" w:rsidR="00A83BEA" w:rsidRPr="00A455D2" w:rsidRDefault="00A83BEA" w:rsidP="00DF74A4"/>
        </w:tc>
      </w:tr>
      <w:tr w:rsidR="00A83BEA" w:rsidRPr="00A455D2" w14:paraId="115BA610" w14:textId="77777777" w:rsidTr="00DF74A4">
        <w:trPr>
          <w:trHeight w:val="240"/>
          <w:jc w:val="center"/>
        </w:trPr>
        <w:tc>
          <w:tcPr>
            <w:tcW w:w="4876" w:type="dxa"/>
            <w:tcBorders>
              <w:top w:val="nil"/>
              <w:left w:val="nil"/>
              <w:bottom w:val="nil"/>
              <w:right w:val="nil"/>
            </w:tcBorders>
          </w:tcPr>
          <w:p w14:paraId="6FACD8B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503E456" w14:textId="77777777" w:rsidR="00A83BEA" w:rsidRPr="00A455D2" w:rsidRDefault="00A83BEA" w:rsidP="00DF74A4">
            <w:pPr>
              <w:pStyle w:val="AmColumnHeading"/>
            </w:pPr>
            <w:r w:rsidRPr="00A455D2">
              <w:t>Ändringsförslag</w:t>
            </w:r>
          </w:p>
        </w:tc>
      </w:tr>
      <w:tr w:rsidR="00A83BEA" w:rsidRPr="00A455D2" w14:paraId="621631C8" w14:textId="77777777" w:rsidTr="00DF74A4">
        <w:trPr>
          <w:jc w:val="center"/>
        </w:trPr>
        <w:tc>
          <w:tcPr>
            <w:tcW w:w="4876" w:type="dxa"/>
            <w:tcBorders>
              <w:top w:val="nil"/>
              <w:left w:val="nil"/>
              <w:bottom w:val="nil"/>
              <w:right w:val="nil"/>
            </w:tcBorders>
          </w:tcPr>
          <w:p w14:paraId="03FE8018" w14:textId="77777777" w:rsidR="00A83BEA" w:rsidRPr="00A455D2" w:rsidRDefault="00A83BEA" w:rsidP="00DF74A4">
            <w:pPr>
              <w:pStyle w:val="Normal6a"/>
            </w:pPr>
          </w:p>
        </w:tc>
        <w:tc>
          <w:tcPr>
            <w:tcW w:w="4876" w:type="dxa"/>
            <w:tcBorders>
              <w:top w:val="nil"/>
              <w:left w:val="nil"/>
              <w:bottom w:val="nil"/>
              <w:right w:val="nil"/>
            </w:tcBorders>
          </w:tcPr>
          <w:p w14:paraId="5584C8BF" w14:textId="77777777" w:rsidR="00A83BEA" w:rsidRPr="00A455D2" w:rsidRDefault="00A83BEA" w:rsidP="00DF74A4">
            <w:pPr>
              <w:pStyle w:val="Normal6a"/>
            </w:pPr>
            <w:r w:rsidRPr="00A455D2">
              <w:rPr>
                <w:b/>
                <w:i/>
              </w:rPr>
              <w:t>20a.</w:t>
            </w:r>
            <w:r w:rsidRPr="00A455D2">
              <w:tab/>
            </w:r>
            <w:r w:rsidRPr="00A455D2">
              <w:rPr>
                <w:b/>
                <w:i/>
              </w:rPr>
              <w:t>Europaparlamentet uppmanar kommissionen att säkerställa att åtgärderna omfattar alla EU:s territorier och att de tillhandahåller effektiva instrument för att hantera regionala skillnader när det gäller jämställdhet både mellan och inom EU:s medlemsstater och deras regioner, inbegripet de yttersta randområdena. Parlamentet betonar att dessa åtgärder bör vara anpassningsbara och försedda med tillräckliga resurser för att hantera skillnader mellan könen, med beaktande av de resurser som finns till hands, tillgänglighet och framstegsnivå i varje region.</w:t>
            </w:r>
          </w:p>
        </w:tc>
      </w:tr>
    </w:tbl>
    <w:p w14:paraId="0880C32A"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ECBDF40" w14:textId="77777777" w:rsidR="00A83BEA" w:rsidRPr="00A455D2" w:rsidRDefault="00A83BEA" w:rsidP="00A83BEA">
      <w:r w:rsidRPr="00A455D2">
        <w:rPr>
          <w:rStyle w:val="HideTWBExt"/>
          <w:noProof w:val="0"/>
        </w:rPr>
        <w:t>&lt;/Amend&gt;</w:t>
      </w:r>
    </w:p>
    <w:p w14:paraId="79A5C471"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775</w:t>
      </w:r>
      <w:r w:rsidRPr="00A455D2">
        <w:rPr>
          <w:rStyle w:val="HideTWBExt"/>
          <w:b w:val="0"/>
          <w:noProof w:val="0"/>
        </w:rPr>
        <w:t>&lt;/NumAm&gt;</w:t>
      </w:r>
    </w:p>
    <w:p w14:paraId="676E22E0" w14:textId="77777777" w:rsidR="00A83BEA" w:rsidRPr="00A455D2" w:rsidRDefault="00A83BEA" w:rsidP="00A83BEA">
      <w:pPr>
        <w:pStyle w:val="NormalBold"/>
      </w:pPr>
      <w:r w:rsidRPr="00A455D2">
        <w:rPr>
          <w:rStyle w:val="HideTWBExt"/>
          <w:b w:val="0"/>
          <w:noProof w:val="0"/>
        </w:rPr>
        <w:t>&lt;RepeatBlock-By&gt;&lt;Members&gt;</w:t>
      </w:r>
      <w:r w:rsidRPr="00A455D2">
        <w:t>Elena Donazzan, Chiara Gemma, Jadwiga Wiśniewska, Georgiana Teodorescu</w:t>
      </w:r>
      <w:r w:rsidRPr="00A455D2">
        <w:rPr>
          <w:rStyle w:val="HideTWBExt"/>
          <w:b w:val="0"/>
          <w:noProof w:val="0"/>
        </w:rPr>
        <w:t>&lt;/Members&gt;</w:t>
      </w:r>
    </w:p>
    <w:p w14:paraId="073CE716" w14:textId="77777777" w:rsidR="00A83BEA" w:rsidRPr="00A455D2" w:rsidRDefault="00A83BEA" w:rsidP="00A83BEA">
      <w:pPr>
        <w:pStyle w:val="NormalBold"/>
      </w:pPr>
      <w:r w:rsidRPr="00A455D2">
        <w:rPr>
          <w:rStyle w:val="HideTWBExt"/>
          <w:b w:val="0"/>
          <w:noProof w:val="0"/>
        </w:rPr>
        <w:t>&lt;/RepeatBlock-By&gt;</w:t>
      </w:r>
    </w:p>
    <w:p w14:paraId="4679E632"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4D80F6A3" w14:textId="77777777" w:rsidR="00A83BEA" w:rsidRPr="00A455D2" w:rsidRDefault="00A83BEA" w:rsidP="00A83BEA">
      <w:pPr>
        <w:pStyle w:val="NormalBold"/>
      </w:pPr>
      <w:r w:rsidRPr="00A455D2">
        <w:rPr>
          <w:rStyle w:val="HideTWBExt"/>
          <w:b w:val="0"/>
          <w:noProof w:val="0"/>
        </w:rPr>
        <w:t>&lt;Article&gt;</w:t>
      </w:r>
      <w:r w:rsidRPr="00A455D2">
        <w:t>Punkt 20a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AA6B464" w14:textId="77777777" w:rsidTr="00DF74A4">
        <w:trPr>
          <w:trHeight w:hRule="exact" w:val="240"/>
          <w:jc w:val="center"/>
        </w:trPr>
        <w:tc>
          <w:tcPr>
            <w:tcW w:w="9752" w:type="dxa"/>
            <w:gridSpan w:val="2"/>
            <w:tcBorders>
              <w:top w:val="nil"/>
              <w:left w:val="nil"/>
              <w:bottom w:val="nil"/>
              <w:right w:val="nil"/>
            </w:tcBorders>
          </w:tcPr>
          <w:p w14:paraId="6782A953" w14:textId="77777777" w:rsidR="00A83BEA" w:rsidRPr="00A455D2" w:rsidRDefault="00A83BEA" w:rsidP="00DF74A4"/>
        </w:tc>
      </w:tr>
      <w:tr w:rsidR="00A83BEA" w:rsidRPr="00A455D2" w14:paraId="24F5A52A" w14:textId="77777777" w:rsidTr="00DF74A4">
        <w:trPr>
          <w:trHeight w:val="240"/>
          <w:jc w:val="center"/>
        </w:trPr>
        <w:tc>
          <w:tcPr>
            <w:tcW w:w="4876" w:type="dxa"/>
            <w:tcBorders>
              <w:top w:val="nil"/>
              <w:left w:val="nil"/>
              <w:bottom w:val="nil"/>
              <w:right w:val="nil"/>
            </w:tcBorders>
          </w:tcPr>
          <w:p w14:paraId="08630EA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B35406E" w14:textId="77777777" w:rsidR="00A83BEA" w:rsidRPr="00A455D2" w:rsidRDefault="00A83BEA" w:rsidP="00DF74A4">
            <w:pPr>
              <w:pStyle w:val="AmColumnHeading"/>
            </w:pPr>
            <w:r w:rsidRPr="00A455D2">
              <w:t>Ändringsförslag</w:t>
            </w:r>
          </w:p>
        </w:tc>
      </w:tr>
      <w:tr w:rsidR="00A83BEA" w:rsidRPr="00A455D2" w14:paraId="24148A53" w14:textId="77777777" w:rsidTr="00DF74A4">
        <w:trPr>
          <w:jc w:val="center"/>
        </w:trPr>
        <w:tc>
          <w:tcPr>
            <w:tcW w:w="4876" w:type="dxa"/>
            <w:tcBorders>
              <w:top w:val="nil"/>
              <w:left w:val="nil"/>
              <w:bottom w:val="nil"/>
              <w:right w:val="nil"/>
            </w:tcBorders>
          </w:tcPr>
          <w:p w14:paraId="7ECDF0A1" w14:textId="77777777" w:rsidR="00A83BEA" w:rsidRPr="00A455D2" w:rsidRDefault="00A83BEA" w:rsidP="00DF74A4">
            <w:pPr>
              <w:pStyle w:val="Normal6a"/>
            </w:pPr>
          </w:p>
        </w:tc>
        <w:tc>
          <w:tcPr>
            <w:tcW w:w="4876" w:type="dxa"/>
            <w:tcBorders>
              <w:top w:val="nil"/>
              <w:left w:val="nil"/>
              <w:bottom w:val="nil"/>
              <w:right w:val="nil"/>
            </w:tcBorders>
          </w:tcPr>
          <w:p w14:paraId="3D954F6B" w14:textId="77777777" w:rsidR="00A83BEA" w:rsidRPr="00A455D2" w:rsidRDefault="00A83BEA" w:rsidP="00DF74A4">
            <w:pPr>
              <w:pStyle w:val="Normal6a"/>
            </w:pPr>
            <w:r w:rsidRPr="00A455D2">
              <w:rPr>
                <w:b/>
                <w:i/>
              </w:rPr>
              <w:t>20a.</w:t>
            </w:r>
            <w:r w:rsidRPr="00A455D2">
              <w:tab/>
            </w:r>
            <w:r w:rsidRPr="00A455D2">
              <w:rPr>
                <w:b/>
                <w:i/>
              </w:rPr>
              <w:t>Europaparlamentet betonar att den metod som används vid sammanställningen av jämställdhetsindexet inte i tillräcklig utsträckning återspeglar kvinnors och mäns olika individuella preferenser och intressen i samhället, och efterlyser därför en ny bedömning.</w:t>
            </w:r>
          </w:p>
        </w:tc>
      </w:tr>
    </w:tbl>
    <w:p w14:paraId="430B4C72"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3809765" w14:textId="77777777" w:rsidR="00A83BEA" w:rsidRPr="00A455D2" w:rsidRDefault="00A83BEA" w:rsidP="00A83BEA">
      <w:r w:rsidRPr="00A455D2">
        <w:rPr>
          <w:rStyle w:val="HideTWBExt"/>
          <w:noProof w:val="0"/>
        </w:rPr>
        <w:t>&lt;/Amend&gt;</w:t>
      </w:r>
    </w:p>
    <w:p w14:paraId="608D91D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776</w:t>
      </w:r>
      <w:r w:rsidRPr="00A455D2">
        <w:rPr>
          <w:rStyle w:val="HideTWBExt"/>
          <w:b w:val="0"/>
          <w:noProof w:val="0"/>
        </w:rPr>
        <w:t>&lt;/NumAm&gt;</w:t>
      </w:r>
    </w:p>
    <w:p w14:paraId="3221C532"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5496D6F2" w14:textId="77777777" w:rsidR="00A83BEA" w:rsidRPr="00A455D2" w:rsidRDefault="00A83BEA" w:rsidP="00A83BEA">
      <w:pPr>
        <w:pStyle w:val="NormalBold"/>
      </w:pPr>
      <w:r w:rsidRPr="00A455D2">
        <w:rPr>
          <w:rStyle w:val="HideTWBExt"/>
          <w:b w:val="0"/>
          <w:noProof w:val="0"/>
        </w:rPr>
        <w:t>&lt;/RepeatBlock-By&gt;</w:t>
      </w:r>
    </w:p>
    <w:p w14:paraId="39C0DC34"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36CC8C03" w14:textId="77777777" w:rsidR="00A83BEA" w:rsidRPr="00A455D2" w:rsidRDefault="00A83BEA" w:rsidP="00A83BEA">
      <w:pPr>
        <w:pStyle w:val="NormalBold"/>
      </w:pPr>
      <w:r w:rsidRPr="00A455D2">
        <w:rPr>
          <w:rStyle w:val="HideTWBExt"/>
          <w:b w:val="0"/>
          <w:noProof w:val="0"/>
        </w:rPr>
        <w:t>&lt;Article&gt;</w:t>
      </w:r>
      <w:r w:rsidRPr="00A455D2">
        <w:t>Punkt 20a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627D2F96" w14:textId="77777777" w:rsidTr="00DF74A4">
        <w:trPr>
          <w:trHeight w:hRule="exact" w:val="240"/>
          <w:jc w:val="center"/>
        </w:trPr>
        <w:tc>
          <w:tcPr>
            <w:tcW w:w="9752" w:type="dxa"/>
            <w:gridSpan w:val="2"/>
            <w:tcBorders>
              <w:top w:val="nil"/>
              <w:left w:val="nil"/>
              <w:bottom w:val="nil"/>
              <w:right w:val="nil"/>
            </w:tcBorders>
          </w:tcPr>
          <w:p w14:paraId="60240FC0" w14:textId="77777777" w:rsidR="00A83BEA" w:rsidRPr="00A455D2" w:rsidRDefault="00A83BEA" w:rsidP="00DF74A4"/>
        </w:tc>
      </w:tr>
      <w:tr w:rsidR="00A83BEA" w:rsidRPr="00A455D2" w14:paraId="5BF6CF05" w14:textId="77777777" w:rsidTr="00DF74A4">
        <w:trPr>
          <w:trHeight w:val="240"/>
          <w:jc w:val="center"/>
        </w:trPr>
        <w:tc>
          <w:tcPr>
            <w:tcW w:w="4876" w:type="dxa"/>
            <w:tcBorders>
              <w:top w:val="nil"/>
              <w:left w:val="nil"/>
              <w:bottom w:val="nil"/>
              <w:right w:val="nil"/>
            </w:tcBorders>
          </w:tcPr>
          <w:p w14:paraId="77976A7A"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6DCB41F" w14:textId="77777777" w:rsidR="00A83BEA" w:rsidRPr="00A455D2" w:rsidRDefault="00A83BEA" w:rsidP="00DF74A4">
            <w:pPr>
              <w:pStyle w:val="AmColumnHeading"/>
            </w:pPr>
            <w:r w:rsidRPr="00A455D2">
              <w:t>Ändringsförslag</w:t>
            </w:r>
          </w:p>
        </w:tc>
      </w:tr>
      <w:tr w:rsidR="00A83BEA" w:rsidRPr="00A455D2" w14:paraId="75F604C3" w14:textId="77777777" w:rsidTr="00DF74A4">
        <w:trPr>
          <w:jc w:val="center"/>
        </w:trPr>
        <w:tc>
          <w:tcPr>
            <w:tcW w:w="4876" w:type="dxa"/>
            <w:tcBorders>
              <w:top w:val="nil"/>
              <w:left w:val="nil"/>
              <w:bottom w:val="nil"/>
              <w:right w:val="nil"/>
            </w:tcBorders>
          </w:tcPr>
          <w:p w14:paraId="2670D0C7" w14:textId="77777777" w:rsidR="00A83BEA" w:rsidRPr="00A455D2" w:rsidRDefault="00A83BEA" w:rsidP="00DF74A4">
            <w:pPr>
              <w:pStyle w:val="Normal6a"/>
            </w:pPr>
          </w:p>
        </w:tc>
        <w:tc>
          <w:tcPr>
            <w:tcW w:w="4876" w:type="dxa"/>
            <w:tcBorders>
              <w:top w:val="nil"/>
              <w:left w:val="nil"/>
              <w:bottom w:val="nil"/>
              <w:right w:val="nil"/>
            </w:tcBorders>
          </w:tcPr>
          <w:p w14:paraId="51063397" w14:textId="77777777" w:rsidR="00A83BEA" w:rsidRPr="00A455D2" w:rsidRDefault="00A83BEA" w:rsidP="00DF74A4">
            <w:pPr>
              <w:pStyle w:val="Normal6a"/>
            </w:pPr>
            <w:r w:rsidRPr="00A455D2">
              <w:rPr>
                <w:b/>
                <w:i/>
              </w:rPr>
              <w:t>20a.</w:t>
            </w:r>
            <w:r w:rsidRPr="00A455D2">
              <w:tab/>
            </w:r>
            <w:r w:rsidRPr="00A455D2">
              <w:rPr>
                <w:b/>
                <w:i/>
              </w:rPr>
              <w:t>Europaparlamentet uppmanar med kraft kommissionen att göra tillgången till EU-medel villkorad till efterlevnad av jämställdhet och normerna för sexuell och reproduktiv hälsa och rättigheter, inbegripet skyddet av sexuella och reproduktiva rättigheter och kampen mot könsrelaterat våld.</w:t>
            </w:r>
          </w:p>
        </w:tc>
      </w:tr>
    </w:tbl>
    <w:p w14:paraId="7A21B608"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A514138" w14:textId="77777777" w:rsidR="00A83BEA" w:rsidRPr="00A455D2" w:rsidRDefault="00A83BEA" w:rsidP="00A83BEA">
      <w:r w:rsidRPr="00A455D2">
        <w:rPr>
          <w:rStyle w:val="HideTWBExt"/>
          <w:noProof w:val="0"/>
        </w:rPr>
        <w:t>&lt;/Amend&gt;</w:t>
      </w:r>
    </w:p>
    <w:p w14:paraId="797556D9"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777</w:t>
      </w:r>
      <w:r w:rsidRPr="00A455D2">
        <w:rPr>
          <w:rStyle w:val="HideTWBExt"/>
          <w:b w:val="0"/>
          <w:noProof w:val="0"/>
        </w:rPr>
        <w:t>&lt;/NumAm&gt;</w:t>
      </w:r>
    </w:p>
    <w:p w14:paraId="2591B819"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625054E5" w14:textId="77777777" w:rsidR="00A83BEA" w:rsidRPr="00A455D2" w:rsidRDefault="00A83BEA" w:rsidP="00A83BEA">
      <w:pPr>
        <w:pStyle w:val="NormalBold"/>
      </w:pPr>
      <w:r w:rsidRPr="00A455D2">
        <w:rPr>
          <w:rStyle w:val="HideTWBExt"/>
          <w:b w:val="0"/>
          <w:noProof w:val="0"/>
        </w:rPr>
        <w:t>&lt;/RepeatBlock-By&gt;</w:t>
      </w:r>
    </w:p>
    <w:p w14:paraId="3ED5CFC6"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2B90BF10" w14:textId="77777777" w:rsidR="00A83BEA" w:rsidRPr="00A455D2" w:rsidRDefault="00A83BEA" w:rsidP="00A83BEA">
      <w:pPr>
        <w:pStyle w:val="NormalBold"/>
      </w:pPr>
      <w:r w:rsidRPr="00A455D2">
        <w:rPr>
          <w:rStyle w:val="HideTWBExt"/>
          <w:b w:val="0"/>
          <w:noProof w:val="0"/>
        </w:rPr>
        <w:t>&lt;Article&gt;</w:t>
      </w:r>
      <w:r w:rsidRPr="00A455D2">
        <w:t>Punkt 20b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5F4CF5E" w14:textId="77777777" w:rsidTr="00DF74A4">
        <w:trPr>
          <w:trHeight w:hRule="exact" w:val="240"/>
          <w:jc w:val="center"/>
        </w:trPr>
        <w:tc>
          <w:tcPr>
            <w:tcW w:w="9752" w:type="dxa"/>
            <w:gridSpan w:val="2"/>
            <w:tcBorders>
              <w:top w:val="nil"/>
              <w:left w:val="nil"/>
              <w:bottom w:val="nil"/>
              <w:right w:val="nil"/>
            </w:tcBorders>
          </w:tcPr>
          <w:p w14:paraId="6AFEA45F" w14:textId="77777777" w:rsidR="00A83BEA" w:rsidRPr="00A455D2" w:rsidRDefault="00A83BEA" w:rsidP="00DF74A4"/>
        </w:tc>
      </w:tr>
      <w:tr w:rsidR="00A83BEA" w:rsidRPr="00A455D2" w14:paraId="44C20D6A" w14:textId="77777777" w:rsidTr="00DF74A4">
        <w:trPr>
          <w:trHeight w:val="240"/>
          <w:jc w:val="center"/>
        </w:trPr>
        <w:tc>
          <w:tcPr>
            <w:tcW w:w="4876" w:type="dxa"/>
            <w:tcBorders>
              <w:top w:val="nil"/>
              <w:left w:val="nil"/>
              <w:bottom w:val="nil"/>
              <w:right w:val="nil"/>
            </w:tcBorders>
          </w:tcPr>
          <w:p w14:paraId="5BC4108E"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0BBBF566" w14:textId="77777777" w:rsidR="00A83BEA" w:rsidRPr="00A455D2" w:rsidRDefault="00A83BEA" w:rsidP="00DF74A4">
            <w:pPr>
              <w:pStyle w:val="AmColumnHeading"/>
            </w:pPr>
            <w:r w:rsidRPr="00A455D2">
              <w:t>Ändringsförslag</w:t>
            </w:r>
          </w:p>
        </w:tc>
      </w:tr>
      <w:tr w:rsidR="00A83BEA" w:rsidRPr="00A455D2" w14:paraId="4E53DA3E" w14:textId="77777777" w:rsidTr="00DF74A4">
        <w:trPr>
          <w:jc w:val="center"/>
        </w:trPr>
        <w:tc>
          <w:tcPr>
            <w:tcW w:w="4876" w:type="dxa"/>
            <w:tcBorders>
              <w:top w:val="nil"/>
              <w:left w:val="nil"/>
              <w:bottom w:val="nil"/>
              <w:right w:val="nil"/>
            </w:tcBorders>
          </w:tcPr>
          <w:p w14:paraId="638980A9" w14:textId="77777777" w:rsidR="00A83BEA" w:rsidRPr="00A455D2" w:rsidRDefault="00A83BEA" w:rsidP="00DF74A4">
            <w:pPr>
              <w:pStyle w:val="Normal6a"/>
            </w:pPr>
          </w:p>
        </w:tc>
        <w:tc>
          <w:tcPr>
            <w:tcW w:w="4876" w:type="dxa"/>
            <w:tcBorders>
              <w:top w:val="nil"/>
              <w:left w:val="nil"/>
              <w:bottom w:val="nil"/>
              <w:right w:val="nil"/>
            </w:tcBorders>
          </w:tcPr>
          <w:p w14:paraId="2D19B57A" w14:textId="77777777" w:rsidR="00A83BEA" w:rsidRPr="00A455D2" w:rsidRDefault="00A83BEA" w:rsidP="00DF74A4">
            <w:pPr>
              <w:pStyle w:val="Normal6a"/>
            </w:pPr>
            <w:r w:rsidRPr="00A455D2">
              <w:rPr>
                <w:b/>
                <w:i/>
              </w:rPr>
              <w:t>20b.</w:t>
            </w:r>
            <w:r w:rsidRPr="00A455D2">
              <w:tab/>
            </w:r>
            <w:r w:rsidRPr="00A455D2">
              <w:rPr>
                <w:b/>
                <w:i/>
              </w:rPr>
              <w:t>Europaparlamentet uppmanar kommissionen att bygga upp ett brett nätverk av intressenter som bidrar till att uppnå målen i den nya jämställdhetsstrategin och att erkänna den roll som många av dem spelar på olika nivåer, exempelvis i städer, landsbygdssamhällen, civilsamhällesorganisationer, lokala aktionsgrupper och den akademiska världen.</w:t>
            </w:r>
          </w:p>
        </w:tc>
      </w:tr>
    </w:tbl>
    <w:p w14:paraId="01E85CF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4A42F413" w14:textId="77777777" w:rsidR="00A83BEA" w:rsidRPr="00A455D2" w:rsidRDefault="00A83BEA" w:rsidP="00A83BEA">
      <w:r w:rsidRPr="00A455D2">
        <w:rPr>
          <w:rStyle w:val="HideTWBExt"/>
          <w:noProof w:val="0"/>
        </w:rPr>
        <w:t>&lt;/Amend&gt;</w:t>
      </w:r>
    </w:p>
    <w:p w14:paraId="44BD4775"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778</w:t>
      </w:r>
      <w:r w:rsidRPr="00A455D2">
        <w:rPr>
          <w:rStyle w:val="HideTWBExt"/>
          <w:b w:val="0"/>
          <w:noProof w:val="0"/>
        </w:rPr>
        <w:t>&lt;/NumAm&gt;</w:t>
      </w:r>
    </w:p>
    <w:p w14:paraId="2C6B2241" w14:textId="77777777" w:rsidR="00A83BEA" w:rsidRPr="00A455D2" w:rsidRDefault="00A83BEA" w:rsidP="00A83BEA">
      <w:pPr>
        <w:pStyle w:val="NormalBold"/>
      </w:pPr>
      <w:r w:rsidRPr="00A455D2">
        <w:rPr>
          <w:rStyle w:val="HideTWBExt"/>
          <w:b w:val="0"/>
          <w:noProof w:val="0"/>
        </w:rPr>
        <w:t>&lt;RepeatBlock-By&gt;&lt;Members&gt;</w:t>
      </w:r>
      <w:r w:rsidRPr="00A455D2">
        <w:t>Carolina Morace</w:t>
      </w:r>
      <w:r w:rsidRPr="00A455D2">
        <w:rPr>
          <w:rStyle w:val="HideTWBExt"/>
          <w:b w:val="0"/>
          <w:noProof w:val="0"/>
        </w:rPr>
        <w:t>&lt;/Members&gt;</w:t>
      </w:r>
    </w:p>
    <w:p w14:paraId="250DEDC8" w14:textId="77777777" w:rsidR="00A83BEA" w:rsidRPr="00A455D2" w:rsidRDefault="00A83BEA" w:rsidP="00A83BEA">
      <w:pPr>
        <w:pStyle w:val="NormalBold"/>
      </w:pPr>
      <w:r w:rsidRPr="00A455D2">
        <w:rPr>
          <w:rStyle w:val="HideTWBExt"/>
          <w:b w:val="0"/>
          <w:noProof w:val="0"/>
        </w:rPr>
        <w:t>&lt;/RepeatBlock-By&gt;</w:t>
      </w:r>
    </w:p>
    <w:p w14:paraId="2267E727"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71B8050" w14:textId="77777777" w:rsidR="00A83BEA" w:rsidRPr="00A455D2" w:rsidRDefault="00A83BEA" w:rsidP="00A83BEA">
      <w:pPr>
        <w:pStyle w:val="NormalBold"/>
      </w:pPr>
      <w:r w:rsidRPr="00A455D2">
        <w:rPr>
          <w:rStyle w:val="HideTWBExt"/>
          <w:b w:val="0"/>
          <w:noProof w:val="0"/>
        </w:rPr>
        <w:t>&lt;Article&gt;</w:t>
      </w:r>
      <w:r w:rsidRPr="00A455D2">
        <w:t>Punkt 20b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0092E153" w14:textId="77777777" w:rsidTr="00DF74A4">
        <w:trPr>
          <w:trHeight w:hRule="exact" w:val="240"/>
          <w:jc w:val="center"/>
        </w:trPr>
        <w:tc>
          <w:tcPr>
            <w:tcW w:w="9752" w:type="dxa"/>
            <w:gridSpan w:val="2"/>
            <w:tcBorders>
              <w:top w:val="nil"/>
              <w:left w:val="nil"/>
              <w:bottom w:val="nil"/>
              <w:right w:val="nil"/>
            </w:tcBorders>
          </w:tcPr>
          <w:p w14:paraId="451638EE" w14:textId="77777777" w:rsidR="00A83BEA" w:rsidRPr="00A455D2" w:rsidRDefault="00A83BEA" w:rsidP="00DF74A4"/>
        </w:tc>
      </w:tr>
      <w:tr w:rsidR="00A83BEA" w:rsidRPr="00A455D2" w14:paraId="2197BA31" w14:textId="77777777" w:rsidTr="00DF74A4">
        <w:trPr>
          <w:trHeight w:val="240"/>
          <w:jc w:val="center"/>
        </w:trPr>
        <w:tc>
          <w:tcPr>
            <w:tcW w:w="4876" w:type="dxa"/>
            <w:tcBorders>
              <w:top w:val="nil"/>
              <w:left w:val="nil"/>
              <w:bottom w:val="nil"/>
              <w:right w:val="nil"/>
            </w:tcBorders>
          </w:tcPr>
          <w:p w14:paraId="1DDADEF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70A91501" w14:textId="77777777" w:rsidR="00A83BEA" w:rsidRPr="00A455D2" w:rsidRDefault="00A83BEA" w:rsidP="00DF74A4">
            <w:pPr>
              <w:pStyle w:val="AmColumnHeading"/>
            </w:pPr>
            <w:r w:rsidRPr="00A455D2">
              <w:t>Ändringsförslag</w:t>
            </w:r>
          </w:p>
        </w:tc>
      </w:tr>
      <w:tr w:rsidR="00A83BEA" w:rsidRPr="00A455D2" w14:paraId="73441C12" w14:textId="77777777" w:rsidTr="00DF74A4">
        <w:trPr>
          <w:jc w:val="center"/>
        </w:trPr>
        <w:tc>
          <w:tcPr>
            <w:tcW w:w="4876" w:type="dxa"/>
            <w:tcBorders>
              <w:top w:val="nil"/>
              <w:left w:val="nil"/>
              <w:bottom w:val="nil"/>
              <w:right w:val="nil"/>
            </w:tcBorders>
          </w:tcPr>
          <w:p w14:paraId="54CEBE8B" w14:textId="77777777" w:rsidR="00A83BEA" w:rsidRPr="00A455D2" w:rsidRDefault="00A83BEA" w:rsidP="00DF74A4">
            <w:pPr>
              <w:pStyle w:val="Normal6a"/>
            </w:pPr>
          </w:p>
        </w:tc>
        <w:tc>
          <w:tcPr>
            <w:tcW w:w="4876" w:type="dxa"/>
            <w:tcBorders>
              <w:top w:val="nil"/>
              <w:left w:val="nil"/>
              <w:bottom w:val="nil"/>
              <w:right w:val="nil"/>
            </w:tcBorders>
          </w:tcPr>
          <w:p w14:paraId="1A70C50C" w14:textId="77777777" w:rsidR="00A83BEA" w:rsidRPr="00A455D2" w:rsidRDefault="00A83BEA" w:rsidP="00DF74A4">
            <w:pPr>
              <w:pStyle w:val="Normal6a"/>
            </w:pPr>
            <w:r w:rsidRPr="00A455D2">
              <w:rPr>
                <w:b/>
                <w:i/>
              </w:rPr>
              <w:t>20b.</w:t>
            </w:r>
            <w:r w:rsidRPr="00A455D2">
              <w:tab/>
            </w:r>
            <w:r w:rsidRPr="00A455D2">
              <w:rPr>
                <w:b/>
                <w:i/>
              </w:rPr>
              <w:t>Europaparlamentet framhåller att offentliga, allmänna och lyhörda tjänster för social trygghet samt kostnadsfria offentliga hälso- och sjukvårdstjänster av hög kvalitet bör tillhandahållas, att tillgång till rättvisa bör säkerställas och att rätten till bostad bör fastställas.</w:t>
            </w:r>
          </w:p>
        </w:tc>
      </w:tr>
    </w:tbl>
    <w:p w14:paraId="16F5E005"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719FCE7E" w14:textId="77777777" w:rsidR="00A83BEA" w:rsidRPr="00A455D2" w:rsidRDefault="00A83BEA" w:rsidP="00A83BEA">
      <w:r w:rsidRPr="00A455D2">
        <w:rPr>
          <w:rStyle w:val="HideTWBExt"/>
          <w:noProof w:val="0"/>
        </w:rPr>
        <w:t>&lt;/Amend&gt;</w:t>
      </w:r>
    </w:p>
    <w:p w14:paraId="71825410"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779</w:t>
      </w:r>
      <w:r w:rsidRPr="00A455D2">
        <w:rPr>
          <w:rStyle w:val="HideTWBExt"/>
          <w:b w:val="0"/>
          <w:noProof w:val="0"/>
        </w:rPr>
        <w:t>&lt;/NumAm&gt;</w:t>
      </w:r>
    </w:p>
    <w:p w14:paraId="2FDFEB5D"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3C552ADF" w14:textId="77777777" w:rsidR="00A83BEA" w:rsidRPr="00A455D2" w:rsidRDefault="00A83BEA" w:rsidP="00A83BEA">
      <w:pPr>
        <w:pStyle w:val="NormalBold"/>
      </w:pPr>
      <w:r w:rsidRPr="00A455D2">
        <w:rPr>
          <w:rStyle w:val="HideTWBExt"/>
          <w:b w:val="0"/>
          <w:noProof w:val="0"/>
        </w:rPr>
        <w:t>&lt;/RepeatBlock-By&gt;</w:t>
      </w:r>
    </w:p>
    <w:p w14:paraId="2A5A8FEB"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F4FFB37" w14:textId="77777777" w:rsidR="00A83BEA" w:rsidRPr="00A455D2" w:rsidRDefault="00A83BEA" w:rsidP="00A83BEA">
      <w:pPr>
        <w:pStyle w:val="NormalBold"/>
      </w:pPr>
      <w:r w:rsidRPr="00A455D2">
        <w:rPr>
          <w:rStyle w:val="HideTWBExt"/>
          <w:b w:val="0"/>
          <w:noProof w:val="0"/>
        </w:rPr>
        <w:t>&lt;Article&gt;</w:t>
      </w:r>
      <w:r w:rsidRPr="00A455D2">
        <w:t>Punkt 20c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00C168B" w14:textId="77777777" w:rsidTr="00DF74A4">
        <w:trPr>
          <w:trHeight w:hRule="exact" w:val="240"/>
          <w:jc w:val="center"/>
        </w:trPr>
        <w:tc>
          <w:tcPr>
            <w:tcW w:w="9752" w:type="dxa"/>
            <w:gridSpan w:val="2"/>
            <w:tcBorders>
              <w:top w:val="nil"/>
              <w:left w:val="nil"/>
              <w:bottom w:val="nil"/>
              <w:right w:val="nil"/>
            </w:tcBorders>
          </w:tcPr>
          <w:p w14:paraId="6A656CCE" w14:textId="77777777" w:rsidR="00A83BEA" w:rsidRPr="00A455D2" w:rsidRDefault="00A83BEA" w:rsidP="00DF74A4"/>
        </w:tc>
      </w:tr>
      <w:tr w:rsidR="00A83BEA" w:rsidRPr="00A455D2" w14:paraId="56E4C6B4" w14:textId="77777777" w:rsidTr="00DF74A4">
        <w:trPr>
          <w:trHeight w:val="240"/>
          <w:jc w:val="center"/>
        </w:trPr>
        <w:tc>
          <w:tcPr>
            <w:tcW w:w="4876" w:type="dxa"/>
            <w:tcBorders>
              <w:top w:val="nil"/>
              <w:left w:val="nil"/>
              <w:bottom w:val="nil"/>
              <w:right w:val="nil"/>
            </w:tcBorders>
          </w:tcPr>
          <w:p w14:paraId="7AC9A810"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541584A" w14:textId="77777777" w:rsidR="00A83BEA" w:rsidRPr="00A455D2" w:rsidRDefault="00A83BEA" w:rsidP="00DF74A4">
            <w:pPr>
              <w:pStyle w:val="AmColumnHeading"/>
            </w:pPr>
            <w:r w:rsidRPr="00A455D2">
              <w:t>Ändringsförslag</w:t>
            </w:r>
          </w:p>
        </w:tc>
      </w:tr>
      <w:tr w:rsidR="00A83BEA" w:rsidRPr="00A455D2" w14:paraId="019B1329" w14:textId="77777777" w:rsidTr="00DF74A4">
        <w:trPr>
          <w:jc w:val="center"/>
        </w:trPr>
        <w:tc>
          <w:tcPr>
            <w:tcW w:w="4876" w:type="dxa"/>
            <w:tcBorders>
              <w:top w:val="nil"/>
              <w:left w:val="nil"/>
              <w:bottom w:val="nil"/>
              <w:right w:val="nil"/>
            </w:tcBorders>
          </w:tcPr>
          <w:p w14:paraId="21A7CD98" w14:textId="77777777" w:rsidR="00A83BEA" w:rsidRPr="00A455D2" w:rsidRDefault="00A83BEA" w:rsidP="00DF74A4">
            <w:pPr>
              <w:pStyle w:val="Normal6a"/>
            </w:pPr>
          </w:p>
        </w:tc>
        <w:tc>
          <w:tcPr>
            <w:tcW w:w="4876" w:type="dxa"/>
            <w:tcBorders>
              <w:top w:val="nil"/>
              <w:left w:val="nil"/>
              <w:bottom w:val="nil"/>
              <w:right w:val="nil"/>
            </w:tcBorders>
          </w:tcPr>
          <w:p w14:paraId="3D8710C4" w14:textId="77777777" w:rsidR="00A83BEA" w:rsidRPr="00A455D2" w:rsidRDefault="00A83BEA" w:rsidP="00DF74A4">
            <w:pPr>
              <w:pStyle w:val="Normal6a"/>
            </w:pPr>
            <w:r w:rsidRPr="00A455D2">
              <w:rPr>
                <w:b/>
                <w:i/>
              </w:rPr>
              <w:t>20c.</w:t>
            </w:r>
            <w:r w:rsidRPr="00A455D2">
              <w:tab/>
            </w:r>
            <w:r w:rsidRPr="00A455D2">
              <w:rPr>
                <w:b/>
                <w:i/>
              </w:rPr>
              <w:t>Europaparlamentet betonar vikten av att samarbeta med experter på fältet och upprepar den betydelse som lokala och regionala kommuner och organisationer som exempelvis Regionkommittén har för att uppnå jämställdhet. Parlamentet uppmanar kommissionen att också säkerställa att jämställdhetspolitiken finansieras på lämpligt sätt och stöds på lokal och regional nivå och att EU:s sammanhållnings- och återhämtningsfonder innehåller krav på tydliga jämställdhetsmål, för att säkerställa att den regionala utvecklingen bidrar till att minska skillnaderna mellan könen i stället för att förvärra ojämlikheterna, eftersom de har ett direkt inflytande på en rad områden som påverkar jämställdheten, såsom sysselsättning, utbildning, infrastruktur för vård och omsorg, hälsa, stöd till kvinnor som fallit offer för våld samt genusmedveten stadsplanering och transport.</w:t>
            </w:r>
          </w:p>
        </w:tc>
      </w:tr>
    </w:tbl>
    <w:p w14:paraId="353ACB3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B929CC1" w14:textId="77777777" w:rsidR="00A83BEA" w:rsidRPr="00A455D2" w:rsidRDefault="00A83BEA" w:rsidP="00A83BEA">
      <w:r w:rsidRPr="00A455D2">
        <w:rPr>
          <w:rStyle w:val="HideTWBExt"/>
          <w:noProof w:val="0"/>
        </w:rPr>
        <w:t>&lt;/Amend&gt;</w:t>
      </w:r>
    </w:p>
    <w:p w14:paraId="3A63E0F4"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780</w:t>
      </w:r>
      <w:r w:rsidRPr="00A455D2">
        <w:rPr>
          <w:rStyle w:val="HideTWBExt"/>
          <w:b w:val="0"/>
          <w:noProof w:val="0"/>
        </w:rPr>
        <w:t>&lt;/NumAm&gt;</w:t>
      </w:r>
    </w:p>
    <w:p w14:paraId="24B9BFEB" w14:textId="77777777" w:rsidR="00A83BEA" w:rsidRPr="00A455D2" w:rsidRDefault="00A83BEA" w:rsidP="00A83BEA">
      <w:pPr>
        <w:pStyle w:val="NormalBold"/>
      </w:pPr>
      <w:r w:rsidRPr="00A455D2">
        <w:rPr>
          <w:rStyle w:val="HideTWBExt"/>
          <w:b w:val="0"/>
          <w:noProof w:val="0"/>
        </w:rPr>
        <w:t>&lt;RepeatBlock-By&gt;&lt;Members&gt;</w:t>
      </w:r>
      <w:r w:rsidRPr="00A455D2">
        <w:t>Carolina Morace, Emma Fourreau</w:t>
      </w:r>
      <w:r w:rsidRPr="00A455D2">
        <w:rPr>
          <w:rStyle w:val="HideTWBExt"/>
          <w:b w:val="0"/>
          <w:noProof w:val="0"/>
        </w:rPr>
        <w:t>&lt;/Members&gt;</w:t>
      </w:r>
    </w:p>
    <w:p w14:paraId="05045498" w14:textId="77777777" w:rsidR="00A83BEA" w:rsidRPr="00A455D2" w:rsidRDefault="00A83BEA" w:rsidP="00A83BEA">
      <w:pPr>
        <w:pStyle w:val="NormalBold"/>
      </w:pPr>
      <w:r w:rsidRPr="00A455D2">
        <w:rPr>
          <w:rStyle w:val="HideTWBExt"/>
          <w:b w:val="0"/>
          <w:noProof w:val="0"/>
        </w:rPr>
        <w:t>&lt;/RepeatBlock-By&gt;</w:t>
      </w:r>
    </w:p>
    <w:p w14:paraId="122E03DE"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0A571B6B" w14:textId="77777777" w:rsidR="00A83BEA" w:rsidRPr="00A455D2" w:rsidRDefault="00A83BEA" w:rsidP="00A83BEA">
      <w:pPr>
        <w:pStyle w:val="NormalBold"/>
      </w:pPr>
      <w:r w:rsidRPr="00A455D2">
        <w:rPr>
          <w:rStyle w:val="HideTWBExt"/>
          <w:b w:val="0"/>
          <w:noProof w:val="0"/>
        </w:rPr>
        <w:t>&lt;Article&gt;</w:t>
      </w:r>
      <w:r w:rsidRPr="00A455D2">
        <w:t>Punkt 20c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4855E311" w14:textId="77777777" w:rsidTr="00DF74A4">
        <w:trPr>
          <w:trHeight w:hRule="exact" w:val="240"/>
          <w:jc w:val="center"/>
        </w:trPr>
        <w:tc>
          <w:tcPr>
            <w:tcW w:w="9752" w:type="dxa"/>
            <w:gridSpan w:val="2"/>
            <w:tcBorders>
              <w:top w:val="nil"/>
              <w:left w:val="nil"/>
              <w:bottom w:val="nil"/>
              <w:right w:val="nil"/>
            </w:tcBorders>
          </w:tcPr>
          <w:p w14:paraId="4AC37B16" w14:textId="77777777" w:rsidR="00A83BEA" w:rsidRPr="00A455D2" w:rsidRDefault="00A83BEA" w:rsidP="00DF74A4"/>
        </w:tc>
      </w:tr>
      <w:tr w:rsidR="00A83BEA" w:rsidRPr="00A455D2" w14:paraId="2853524A" w14:textId="77777777" w:rsidTr="00DF74A4">
        <w:trPr>
          <w:trHeight w:val="240"/>
          <w:jc w:val="center"/>
        </w:trPr>
        <w:tc>
          <w:tcPr>
            <w:tcW w:w="4876" w:type="dxa"/>
            <w:tcBorders>
              <w:top w:val="nil"/>
              <w:left w:val="nil"/>
              <w:bottom w:val="nil"/>
              <w:right w:val="nil"/>
            </w:tcBorders>
          </w:tcPr>
          <w:p w14:paraId="21F4E87B"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4B878056" w14:textId="77777777" w:rsidR="00A83BEA" w:rsidRPr="00A455D2" w:rsidRDefault="00A83BEA" w:rsidP="00DF74A4">
            <w:pPr>
              <w:pStyle w:val="AmColumnHeading"/>
            </w:pPr>
            <w:r w:rsidRPr="00A455D2">
              <w:t>Ändringsförslag</w:t>
            </w:r>
          </w:p>
        </w:tc>
      </w:tr>
      <w:tr w:rsidR="00A83BEA" w:rsidRPr="00A455D2" w14:paraId="21317E65" w14:textId="77777777" w:rsidTr="00DF74A4">
        <w:trPr>
          <w:jc w:val="center"/>
        </w:trPr>
        <w:tc>
          <w:tcPr>
            <w:tcW w:w="4876" w:type="dxa"/>
            <w:tcBorders>
              <w:top w:val="nil"/>
              <w:left w:val="nil"/>
              <w:bottom w:val="nil"/>
              <w:right w:val="nil"/>
            </w:tcBorders>
          </w:tcPr>
          <w:p w14:paraId="1F889BB4" w14:textId="77777777" w:rsidR="00A83BEA" w:rsidRPr="00A455D2" w:rsidRDefault="00A83BEA" w:rsidP="00DF74A4">
            <w:pPr>
              <w:pStyle w:val="Normal6a"/>
            </w:pPr>
          </w:p>
        </w:tc>
        <w:tc>
          <w:tcPr>
            <w:tcW w:w="4876" w:type="dxa"/>
            <w:tcBorders>
              <w:top w:val="nil"/>
              <w:left w:val="nil"/>
              <w:bottom w:val="nil"/>
              <w:right w:val="nil"/>
            </w:tcBorders>
          </w:tcPr>
          <w:p w14:paraId="56CA126B" w14:textId="77777777" w:rsidR="00A83BEA" w:rsidRPr="00A455D2" w:rsidRDefault="00A83BEA" w:rsidP="00DF74A4">
            <w:pPr>
              <w:pStyle w:val="Normal6a"/>
            </w:pPr>
            <w:r w:rsidRPr="00A455D2">
              <w:rPr>
                <w:b/>
                <w:i/>
              </w:rPr>
              <w:t>20c.</w:t>
            </w:r>
            <w:r w:rsidRPr="00A455D2">
              <w:tab/>
            </w:r>
            <w:r w:rsidRPr="00A455D2">
              <w:rPr>
                <w:b/>
                <w:i/>
              </w:rPr>
              <w:t>Europaparlamentet uppmanar kommissionen att säkerställa större öppenhet och medverkan av berörda parter i styrningen och genomförandet av alla jämställdhetsrelaterade initiativ, och att mer systematiskt involvera Europaparlamentet i granskningen och utvärderingen av dessa åtgärder genom att lägga fram en årlig rapport om genomförandet av EU:s jämställdhetsstrategi för utskottet för kvinnors rättigheter och jämställdhet.</w:t>
            </w:r>
          </w:p>
        </w:tc>
      </w:tr>
    </w:tbl>
    <w:p w14:paraId="02CAB546"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3598E3F8" w14:textId="77777777" w:rsidR="00A83BEA" w:rsidRPr="00A455D2" w:rsidRDefault="00A83BEA" w:rsidP="00A83BEA">
      <w:r w:rsidRPr="00A455D2">
        <w:rPr>
          <w:rStyle w:val="HideTWBExt"/>
          <w:noProof w:val="0"/>
        </w:rPr>
        <w:t>&lt;/Amend&gt;</w:t>
      </w:r>
    </w:p>
    <w:p w14:paraId="00505CCD"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781</w:t>
      </w:r>
      <w:r w:rsidRPr="00A455D2">
        <w:rPr>
          <w:rStyle w:val="HideTWBExt"/>
          <w:b w:val="0"/>
          <w:noProof w:val="0"/>
        </w:rPr>
        <w:t>&lt;/NumAm&gt;</w:t>
      </w:r>
    </w:p>
    <w:p w14:paraId="2604DC12"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237B6FD7" w14:textId="77777777" w:rsidR="00A83BEA" w:rsidRPr="00A455D2" w:rsidRDefault="00A83BEA" w:rsidP="00A83BEA">
      <w:pPr>
        <w:pStyle w:val="NormalBold"/>
      </w:pPr>
      <w:r w:rsidRPr="00A455D2">
        <w:rPr>
          <w:rStyle w:val="HideTWBExt"/>
          <w:b w:val="0"/>
          <w:noProof w:val="0"/>
        </w:rPr>
        <w:t>&lt;/RepeatBlock-By&gt;</w:t>
      </w:r>
    </w:p>
    <w:p w14:paraId="517E500A"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75D16DAA" w14:textId="77777777" w:rsidR="00A83BEA" w:rsidRPr="00A455D2" w:rsidRDefault="00A83BEA" w:rsidP="00A83BEA">
      <w:pPr>
        <w:pStyle w:val="NormalBold"/>
      </w:pPr>
      <w:r w:rsidRPr="00A455D2">
        <w:rPr>
          <w:rStyle w:val="HideTWBExt"/>
          <w:b w:val="0"/>
          <w:noProof w:val="0"/>
        </w:rPr>
        <w:t>&lt;Article&gt;</w:t>
      </w:r>
      <w:r w:rsidRPr="00A455D2">
        <w:t>Punkt 20d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1FCCDBE8" w14:textId="77777777" w:rsidTr="00DF74A4">
        <w:trPr>
          <w:trHeight w:hRule="exact" w:val="240"/>
          <w:jc w:val="center"/>
        </w:trPr>
        <w:tc>
          <w:tcPr>
            <w:tcW w:w="9752" w:type="dxa"/>
            <w:gridSpan w:val="2"/>
            <w:tcBorders>
              <w:top w:val="nil"/>
              <w:left w:val="nil"/>
              <w:bottom w:val="nil"/>
              <w:right w:val="nil"/>
            </w:tcBorders>
          </w:tcPr>
          <w:p w14:paraId="7E691162" w14:textId="77777777" w:rsidR="00A83BEA" w:rsidRPr="00A455D2" w:rsidRDefault="00A83BEA" w:rsidP="00DF74A4"/>
        </w:tc>
      </w:tr>
      <w:tr w:rsidR="00A83BEA" w:rsidRPr="00A455D2" w14:paraId="6E2B2314" w14:textId="77777777" w:rsidTr="00DF74A4">
        <w:trPr>
          <w:trHeight w:val="240"/>
          <w:jc w:val="center"/>
        </w:trPr>
        <w:tc>
          <w:tcPr>
            <w:tcW w:w="4876" w:type="dxa"/>
            <w:tcBorders>
              <w:top w:val="nil"/>
              <w:left w:val="nil"/>
              <w:bottom w:val="nil"/>
              <w:right w:val="nil"/>
            </w:tcBorders>
          </w:tcPr>
          <w:p w14:paraId="111D1E23"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2519E9CD" w14:textId="77777777" w:rsidR="00A83BEA" w:rsidRPr="00A455D2" w:rsidRDefault="00A83BEA" w:rsidP="00DF74A4">
            <w:pPr>
              <w:pStyle w:val="AmColumnHeading"/>
            </w:pPr>
            <w:r w:rsidRPr="00A455D2">
              <w:t>Ändringsförslag</w:t>
            </w:r>
          </w:p>
        </w:tc>
      </w:tr>
      <w:tr w:rsidR="00A83BEA" w:rsidRPr="00A455D2" w14:paraId="1CAF396B" w14:textId="77777777" w:rsidTr="00DF74A4">
        <w:trPr>
          <w:jc w:val="center"/>
        </w:trPr>
        <w:tc>
          <w:tcPr>
            <w:tcW w:w="4876" w:type="dxa"/>
            <w:tcBorders>
              <w:top w:val="nil"/>
              <w:left w:val="nil"/>
              <w:bottom w:val="nil"/>
              <w:right w:val="nil"/>
            </w:tcBorders>
          </w:tcPr>
          <w:p w14:paraId="07EDACA8" w14:textId="77777777" w:rsidR="00A83BEA" w:rsidRPr="00A455D2" w:rsidRDefault="00A83BEA" w:rsidP="00DF74A4">
            <w:pPr>
              <w:pStyle w:val="Normal6a"/>
            </w:pPr>
          </w:p>
        </w:tc>
        <w:tc>
          <w:tcPr>
            <w:tcW w:w="4876" w:type="dxa"/>
            <w:tcBorders>
              <w:top w:val="nil"/>
              <w:left w:val="nil"/>
              <w:bottom w:val="nil"/>
              <w:right w:val="nil"/>
            </w:tcBorders>
          </w:tcPr>
          <w:p w14:paraId="44055C35" w14:textId="77777777" w:rsidR="00A83BEA" w:rsidRPr="00A455D2" w:rsidRDefault="00A83BEA" w:rsidP="00DF74A4">
            <w:pPr>
              <w:pStyle w:val="Normal6a"/>
            </w:pPr>
            <w:r w:rsidRPr="00A455D2">
              <w:rPr>
                <w:b/>
                <w:i/>
              </w:rPr>
              <w:t>20d.</w:t>
            </w:r>
            <w:r w:rsidRPr="00A455D2">
              <w:tab/>
            </w:r>
            <w:r w:rsidRPr="00A455D2">
              <w:rPr>
                <w:b/>
                <w:i/>
              </w:rPr>
              <w:t>Europaparlamentet betonar att organisationer i det civila samhället och människorättsförsvarare, inbegripet organisationer som arbetar med jämställdhet och jämlikhet, är avgörande för att främja och skydda de värden och rättigheter som är förankrade i artikel 2 i fördraget och i stadgan om de grundläggande rättigheterna. Parlamentet betonar att civilsamhällesorganisationernas arbete är oumbärligt i systemet med kontroller och motvikter i en sund demokrati. Parlamentet uppmanar kommissionen att som en övergripande pelare i EU:s politik och i jämställdhetsstrategin införa åtgärder och rekommendationer som skyddar och stöder organisationer i det civila samhället som arbetar med kvinnors rättigheter, jämställdhet och antidiskriminering.</w:t>
            </w:r>
          </w:p>
        </w:tc>
      </w:tr>
    </w:tbl>
    <w:p w14:paraId="093A8163"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4825955" w14:textId="77777777" w:rsidR="00A83BEA" w:rsidRPr="00A455D2" w:rsidRDefault="00A83BEA" w:rsidP="00A83BEA">
      <w:r w:rsidRPr="00A455D2">
        <w:rPr>
          <w:rStyle w:val="HideTWBExt"/>
          <w:noProof w:val="0"/>
        </w:rPr>
        <w:t>&lt;/Amend&gt;</w:t>
      </w:r>
    </w:p>
    <w:p w14:paraId="54CAD31F" w14:textId="77777777" w:rsidR="00A83BEA" w:rsidRPr="00A455D2" w:rsidRDefault="00A83BEA" w:rsidP="00A83BEA">
      <w:pPr>
        <w:pStyle w:val="AmNumberTabs"/>
      </w:pPr>
      <w:r w:rsidRPr="00A455D2">
        <w:rPr>
          <w:rStyle w:val="HideTWBExt"/>
          <w:b w:val="0"/>
          <w:noProof w:val="0"/>
        </w:rPr>
        <w:t>&lt;Amend&gt;</w:t>
      </w:r>
      <w:r w:rsidRPr="00A455D2">
        <w:t>Ändringsförslag</w:t>
      </w:r>
      <w:r w:rsidRPr="00A455D2">
        <w:tab/>
      </w:r>
      <w:r w:rsidRPr="00A455D2">
        <w:tab/>
      </w:r>
      <w:r w:rsidRPr="00A455D2">
        <w:rPr>
          <w:rStyle w:val="HideTWBExt"/>
          <w:b w:val="0"/>
          <w:noProof w:val="0"/>
        </w:rPr>
        <w:t>&lt;NumAm&gt;</w:t>
      </w:r>
      <w:r w:rsidRPr="00A455D2">
        <w:t>782</w:t>
      </w:r>
      <w:r w:rsidRPr="00A455D2">
        <w:rPr>
          <w:rStyle w:val="HideTWBExt"/>
          <w:b w:val="0"/>
          <w:noProof w:val="0"/>
        </w:rPr>
        <w:t>&lt;/NumAm&gt;</w:t>
      </w:r>
    </w:p>
    <w:p w14:paraId="04121E63" w14:textId="77777777" w:rsidR="00A83BEA" w:rsidRPr="00A455D2" w:rsidRDefault="00A83BEA" w:rsidP="00A83BEA">
      <w:pPr>
        <w:pStyle w:val="NormalBold"/>
      </w:pPr>
      <w:r w:rsidRPr="00A455D2">
        <w:rPr>
          <w:rStyle w:val="HideTWBExt"/>
          <w:b w:val="0"/>
          <w:noProof w:val="0"/>
        </w:rPr>
        <w:t>&lt;RepeatBlock-By&gt;&lt;Members&gt;</w:t>
      </w:r>
      <w:r w:rsidRPr="00A455D2">
        <w:t>Marko Vešligaj, Marina Kaljurand, Maria Noichl, Joanna Scheuring-Wielgus, Emma Rafowicz, Elisabeth Grossmann, Vilija Blinkevičiūtė, Cecilia Strada, Carla Tavares, Lina Gálvez, Gabriela Firea</w:t>
      </w:r>
      <w:r w:rsidRPr="00A455D2">
        <w:rPr>
          <w:rStyle w:val="HideTWBExt"/>
          <w:b w:val="0"/>
          <w:noProof w:val="0"/>
        </w:rPr>
        <w:t>&lt;/Members&gt;</w:t>
      </w:r>
    </w:p>
    <w:p w14:paraId="46247270" w14:textId="77777777" w:rsidR="00A83BEA" w:rsidRPr="00A455D2" w:rsidRDefault="00A83BEA" w:rsidP="00A83BEA">
      <w:pPr>
        <w:pStyle w:val="NormalBold"/>
      </w:pPr>
      <w:r w:rsidRPr="00A455D2">
        <w:rPr>
          <w:rStyle w:val="HideTWBExt"/>
          <w:b w:val="0"/>
          <w:noProof w:val="0"/>
        </w:rPr>
        <w:t>&lt;/RepeatBlock-By&gt;</w:t>
      </w:r>
    </w:p>
    <w:p w14:paraId="7F470E8C" w14:textId="77777777" w:rsidR="00A83BEA" w:rsidRPr="00A455D2" w:rsidRDefault="00A83BEA" w:rsidP="00A83BEA">
      <w:pPr>
        <w:pStyle w:val="NormalBold"/>
      </w:pPr>
      <w:r w:rsidRPr="00A455D2">
        <w:rPr>
          <w:rStyle w:val="HideTWBExt"/>
          <w:b w:val="0"/>
          <w:noProof w:val="0"/>
        </w:rPr>
        <w:t>&lt;DocAmend&gt;</w:t>
      </w:r>
      <w:r w:rsidRPr="00A455D2">
        <w:t>Förslag till resolution</w:t>
      </w:r>
      <w:r w:rsidRPr="00A455D2">
        <w:rPr>
          <w:rStyle w:val="HideTWBExt"/>
          <w:b w:val="0"/>
          <w:noProof w:val="0"/>
        </w:rPr>
        <w:t>&lt;/DocAmend&gt;</w:t>
      </w:r>
    </w:p>
    <w:p w14:paraId="64060539" w14:textId="77777777" w:rsidR="00A83BEA" w:rsidRPr="00A455D2" w:rsidRDefault="00A83BEA" w:rsidP="00A83BEA">
      <w:pPr>
        <w:pStyle w:val="NormalBold"/>
      </w:pPr>
      <w:r w:rsidRPr="00A455D2">
        <w:rPr>
          <w:rStyle w:val="HideTWBExt"/>
          <w:b w:val="0"/>
          <w:noProof w:val="0"/>
        </w:rPr>
        <w:t>&lt;Article&gt;</w:t>
      </w:r>
      <w:r w:rsidRPr="00A455D2">
        <w:t>Punkt 20e (ny)</w:t>
      </w:r>
      <w:r w:rsidRPr="00A455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3BEA" w:rsidRPr="00A455D2" w14:paraId="54AE4795" w14:textId="77777777" w:rsidTr="00DF74A4">
        <w:trPr>
          <w:trHeight w:hRule="exact" w:val="240"/>
          <w:jc w:val="center"/>
        </w:trPr>
        <w:tc>
          <w:tcPr>
            <w:tcW w:w="9752" w:type="dxa"/>
            <w:gridSpan w:val="2"/>
            <w:tcBorders>
              <w:top w:val="nil"/>
              <w:left w:val="nil"/>
              <w:bottom w:val="nil"/>
              <w:right w:val="nil"/>
            </w:tcBorders>
          </w:tcPr>
          <w:p w14:paraId="560338FE" w14:textId="77777777" w:rsidR="00A83BEA" w:rsidRPr="00A455D2" w:rsidRDefault="00A83BEA" w:rsidP="00DF74A4"/>
        </w:tc>
      </w:tr>
      <w:tr w:rsidR="00A83BEA" w:rsidRPr="00A455D2" w14:paraId="6BE50CF7" w14:textId="77777777" w:rsidTr="00DF74A4">
        <w:trPr>
          <w:trHeight w:val="240"/>
          <w:jc w:val="center"/>
        </w:trPr>
        <w:tc>
          <w:tcPr>
            <w:tcW w:w="4876" w:type="dxa"/>
            <w:tcBorders>
              <w:top w:val="nil"/>
              <w:left w:val="nil"/>
              <w:bottom w:val="nil"/>
              <w:right w:val="nil"/>
            </w:tcBorders>
          </w:tcPr>
          <w:p w14:paraId="3CFCFAC4" w14:textId="77777777" w:rsidR="00A83BEA" w:rsidRPr="00A455D2" w:rsidRDefault="00A83BEA" w:rsidP="00DF74A4">
            <w:pPr>
              <w:pStyle w:val="AmColumnHeading"/>
            </w:pPr>
            <w:r w:rsidRPr="00A455D2">
              <w:t>Förslag till resolution</w:t>
            </w:r>
          </w:p>
        </w:tc>
        <w:tc>
          <w:tcPr>
            <w:tcW w:w="4876" w:type="dxa"/>
            <w:tcBorders>
              <w:top w:val="nil"/>
              <w:left w:val="nil"/>
              <w:bottom w:val="nil"/>
              <w:right w:val="nil"/>
            </w:tcBorders>
          </w:tcPr>
          <w:p w14:paraId="502D10A9" w14:textId="77777777" w:rsidR="00A83BEA" w:rsidRPr="00A455D2" w:rsidRDefault="00A83BEA" w:rsidP="00DF74A4">
            <w:pPr>
              <w:pStyle w:val="AmColumnHeading"/>
            </w:pPr>
            <w:r w:rsidRPr="00A455D2">
              <w:t>Ändringsförslag</w:t>
            </w:r>
          </w:p>
        </w:tc>
      </w:tr>
      <w:tr w:rsidR="00A83BEA" w:rsidRPr="00A455D2" w14:paraId="148AD85B" w14:textId="77777777" w:rsidTr="00DF74A4">
        <w:trPr>
          <w:jc w:val="center"/>
        </w:trPr>
        <w:tc>
          <w:tcPr>
            <w:tcW w:w="4876" w:type="dxa"/>
            <w:tcBorders>
              <w:top w:val="nil"/>
              <w:left w:val="nil"/>
              <w:bottom w:val="nil"/>
              <w:right w:val="nil"/>
            </w:tcBorders>
          </w:tcPr>
          <w:p w14:paraId="4D2F5D4F" w14:textId="77777777" w:rsidR="00A83BEA" w:rsidRPr="00A455D2" w:rsidRDefault="00A83BEA" w:rsidP="00DF74A4">
            <w:pPr>
              <w:pStyle w:val="Normal6a"/>
            </w:pPr>
          </w:p>
        </w:tc>
        <w:tc>
          <w:tcPr>
            <w:tcW w:w="4876" w:type="dxa"/>
            <w:tcBorders>
              <w:top w:val="nil"/>
              <w:left w:val="nil"/>
              <w:bottom w:val="nil"/>
              <w:right w:val="nil"/>
            </w:tcBorders>
          </w:tcPr>
          <w:p w14:paraId="2D1B8A06" w14:textId="77777777" w:rsidR="00A83BEA" w:rsidRPr="00A455D2" w:rsidRDefault="00A83BEA" w:rsidP="00DF74A4">
            <w:pPr>
              <w:pStyle w:val="Normal6a"/>
            </w:pPr>
            <w:r w:rsidRPr="00A455D2">
              <w:rPr>
                <w:b/>
                <w:i/>
              </w:rPr>
              <w:t>20e.</w:t>
            </w:r>
            <w:r w:rsidRPr="00A455D2">
              <w:tab/>
            </w:r>
            <w:r w:rsidRPr="00A455D2">
              <w:rPr>
                <w:b/>
                <w:i/>
              </w:rPr>
              <w:t>Europaparlamentet uppmanar kommissionen att utarbeta en årlig rapport om genomförandet av jämställdhetsstrategin och lägga fram den för utskottet för kvinnors rättigheter och jämställdhet för att bistå dess granskning och tillsyn.</w:t>
            </w:r>
          </w:p>
        </w:tc>
      </w:tr>
    </w:tbl>
    <w:p w14:paraId="2D9ADC2C" w14:textId="77777777" w:rsidR="00A83BEA" w:rsidRPr="00A455D2" w:rsidRDefault="00A83BEA" w:rsidP="00A83BEA">
      <w:pPr>
        <w:pStyle w:val="AmOrLang"/>
      </w:pPr>
      <w:r w:rsidRPr="00A455D2">
        <w:t xml:space="preserve">Or. </w:t>
      </w:r>
      <w:r w:rsidRPr="00A455D2">
        <w:rPr>
          <w:rStyle w:val="HideTWBExt"/>
          <w:noProof w:val="0"/>
        </w:rPr>
        <w:t>&lt;Original&gt;</w:t>
      </w:r>
      <w:r w:rsidRPr="00A455D2">
        <w:rPr>
          <w:rStyle w:val="HideTWBInt"/>
          <w:noProof w:val="0"/>
        </w:rPr>
        <w:t>{EN}</w:t>
      </w:r>
      <w:r w:rsidRPr="00A455D2">
        <w:t>en</w:t>
      </w:r>
      <w:r w:rsidRPr="00A455D2">
        <w:rPr>
          <w:rStyle w:val="HideTWBExt"/>
          <w:noProof w:val="0"/>
        </w:rPr>
        <w:t>&lt;/Original&gt;</w:t>
      </w:r>
    </w:p>
    <w:p w14:paraId="28FD57E8" w14:textId="1ACDB811" w:rsidR="00A83BEA" w:rsidRPr="00A455D2" w:rsidRDefault="00A83BEA" w:rsidP="00A83BEA">
      <w:r w:rsidRPr="00A455D2">
        <w:rPr>
          <w:rStyle w:val="HideTWBExt"/>
          <w:noProof w:val="0"/>
        </w:rPr>
        <w:t>&lt;/Amend&gt;&lt;/RepeatBlock-Amend&gt;</w:t>
      </w:r>
    </w:p>
    <w:p w14:paraId="35AE5E11" w14:textId="6EB211FA" w:rsidR="0003293D" w:rsidRPr="00A455D2" w:rsidRDefault="0003293D" w:rsidP="00A83BEA"/>
    <w:sectPr w:rsidR="0003293D" w:rsidRPr="00A455D2" w:rsidSect="00A7232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2D302" w14:textId="77777777" w:rsidR="00A455D2" w:rsidRPr="00C16B32" w:rsidRDefault="00A455D2">
      <w:r w:rsidRPr="00C16B32">
        <w:separator/>
      </w:r>
    </w:p>
  </w:endnote>
  <w:endnote w:type="continuationSeparator" w:id="0">
    <w:p w14:paraId="09559792" w14:textId="77777777" w:rsidR="00A455D2" w:rsidRPr="00C16B32" w:rsidRDefault="00A455D2">
      <w:r w:rsidRPr="00C16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F3BB3" w14:textId="2ABCE578" w:rsidR="00A455D2" w:rsidRPr="006C1DB0" w:rsidRDefault="00A455D2" w:rsidP="00A72324">
    <w:pPr>
      <w:pStyle w:val="EPFooter"/>
      <w:rPr>
        <w:lang w:val="de-DE"/>
      </w:rPr>
    </w:pPr>
    <w:r w:rsidRPr="006C1DB0">
      <w:rPr>
        <w:lang w:val="de-DE"/>
      </w:rPr>
      <w:t>PE</w:t>
    </w:r>
    <w:r w:rsidRPr="00A455D2">
      <w:rPr>
        <w:rStyle w:val="HideTWBExt"/>
      </w:rPr>
      <w:t>&lt;NoPE&gt;</w:t>
    </w:r>
    <w:r w:rsidRPr="006C1DB0">
      <w:rPr>
        <w:lang w:val="de-DE"/>
      </w:rPr>
      <w:t>773.137</w:t>
    </w:r>
    <w:r w:rsidRPr="00A455D2">
      <w:rPr>
        <w:rStyle w:val="HideTWBExt"/>
      </w:rPr>
      <w:t>&lt;/NoPE&gt;&lt;Version&gt;</w:t>
    </w:r>
    <w:r w:rsidRPr="006C1DB0">
      <w:rPr>
        <w:lang w:val="de-DE"/>
      </w:rPr>
      <w:t>v01-00</w:t>
    </w:r>
    <w:r w:rsidRPr="00A455D2">
      <w:rPr>
        <w:rStyle w:val="HideTWBExt"/>
      </w:rPr>
      <w:t>&lt;/Version&gt;</w:t>
    </w:r>
    <w:r w:rsidRPr="006C1DB0">
      <w:rPr>
        <w:lang w:val="de-DE"/>
      </w:rPr>
      <w:tab/>
    </w:r>
    <w:r w:rsidRPr="00C16B32">
      <w:fldChar w:fldCharType="begin"/>
    </w:r>
    <w:r w:rsidRPr="006C1DB0">
      <w:rPr>
        <w:lang w:val="de-DE"/>
      </w:rPr>
      <w:instrText xml:space="preserve"> PAGE  \* MERGEFORMAT </w:instrText>
    </w:r>
    <w:r w:rsidRPr="00C16B32">
      <w:fldChar w:fldCharType="separate"/>
    </w:r>
    <w:r w:rsidR="005A12D4">
      <w:rPr>
        <w:noProof/>
        <w:lang w:val="de-DE"/>
      </w:rPr>
      <w:t>2</w:t>
    </w:r>
    <w:r w:rsidRPr="00C16B32">
      <w:fldChar w:fldCharType="end"/>
    </w:r>
    <w:r w:rsidRPr="006C1DB0">
      <w:rPr>
        <w:lang w:val="de-DE"/>
      </w:rPr>
      <w:t>/</w:t>
    </w:r>
    <w:r>
      <w:fldChar w:fldCharType="begin"/>
    </w:r>
    <w:r w:rsidRPr="006C1DB0">
      <w:rPr>
        <w:lang w:val="de-DE"/>
      </w:rPr>
      <w:instrText xml:space="preserve"> NUMPAGES  \* MERGEFORMAT </w:instrText>
    </w:r>
    <w:r>
      <w:fldChar w:fldCharType="separate"/>
    </w:r>
    <w:r w:rsidR="005A12D4">
      <w:rPr>
        <w:noProof/>
        <w:lang w:val="de-DE"/>
      </w:rPr>
      <w:t>204</w:t>
    </w:r>
    <w:r>
      <w:rPr>
        <w:noProof/>
      </w:rPr>
      <w:fldChar w:fldCharType="end"/>
    </w:r>
    <w:r w:rsidRPr="006C1DB0">
      <w:rPr>
        <w:lang w:val="de-DE"/>
      </w:rPr>
      <w:tab/>
    </w:r>
    <w:r w:rsidRPr="00A455D2">
      <w:rPr>
        <w:rStyle w:val="HideTWBExt"/>
      </w:rPr>
      <w:t>&lt;PathFdR&gt;</w:t>
    </w:r>
    <w:r w:rsidRPr="006C1DB0">
      <w:rPr>
        <w:lang w:val="de-DE"/>
      </w:rPr>
      <w:t>AM\1320182SV.docx</w:t>
    </w:r>
    <w:r w:rsidRPr="00A455D2">
      <w:rPr>
        <w:rStyle w:val="HideTWBExt"/>
      </w:rPr>
      <w:t>&lt;/PathFdR&gt;</w:t>
    </w:r>
  </w:p>
  <w:p w14:paraId="724049B3" w14:textId="0E03A0B0" w:rsidR="00A455D2" w:rsidRPr="00C16B32" w:rsidRDefault="00A455D2" w:rsidP="00A72324">
    <w:pPr>
      <w:pStyle w:val="EPFooter2"/>
    </w:pPr>
    <w:r w:rsidRPr="00C16B3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782BE" w14:textId="753DB3FC" w:rsidR="00A455D2" w:rsidRPr="006C1DB0" w:rsidRDefault="00A455D2" w:rsidP="00A72324">
    <w:pPr>
      <w:pStyle w:val="EPFooter"/>
      <w:rPr>
        <w:lang w:val="de-DE"/>
      </w:rPr>
    </w:pPr>
    <w:r w:rsidRPr="00A455D2">
      <w:rPr>
        <w:rStyle w:val="HideTWBExt"/>
      </w:rPr>
      <w:t>&lt;PathFdR&gt;</w:t>
    </w:r>
    <w:r w:rsidRPr="006C1DB0">
      <w:rPr>
        <w:lang w:val="de-DE"/>
      </w:rPr>
      <w:t>AM\1320182SV.docx</w:t>
    </w:r>
    <w:r w:rsidRPr="00A455D2">
      <w:rPr>
        <w:rStyle w:val="HideTWBExt"/>
      </w:rPr>
      <w:t>&lt;/PathFdR&gt;</w:t>
    </w:r>
    <w:r w:rsidRPr="006C1DB0">
      <w:rPr>
        <w:lang w:val="de-DE"/>
      </w:rPr>
      <w:tab/>
    </w:r>
    <w:r w:rsidRPr="00C16B32">
      <w:fldChar w:fldCharType="begin"/>
    </w:r>
    <w:r w:rsidRPr="006C1DB0">
      <w:rPr>
        <w:lang w:val="de-DE"/>
      </w:rPr>
      <w:instrText xml:space="preserve"> PAGE  \* MERGEFORMAT </w:instrText>
    </w:r>
    <w:r w:rsidRPr="00C16B32">
      <w:fldChar w:fldCharType="separate"/>
    </w:r>
    <w:r w:rsidR="005A12D4">
      <w:rPr>
        <w:noProof/>
        <w:lang w:val="de-DE"/>
      </w:rPr>
      <w:t>203</w:t>
    </w:r>
    <w:r w:rsidRPr="00C16B32">
      <w:fldChar w:fldCharType="end"/>
    </w:r>
    <w:r w:rsidRPr="006C1DB0">
      <w:rPr>
        <w:lang w:val="de-DE"/>
      </w:rPr>
      <w:t>/</w:t>
    </w:r>
    <w:r>
      <w:fldChar w:fldCharType="begin"/>
    </w:r>
    <w:r w:rsidRPr="006C1DB0">
      <w:rPr>
        <w:lang w:val="de-DE"/>
      </w:rPr>
      <w:instrText xml:space="preserve"> NUMPAGES  \* MERGEFORMAT </w:instrText>
    </w:r>
    <w:r>
      <w:fldChar w:fldCharType="separate"/>
    </w:r>
    <w:r w:rsidR="005A12D4">
      <w:rPr>
        <w:noProof/>
        <w:lang w:val="de-DE"/>
      </w:rPr>
      <w:t>204</w:t>
    </w:r>
    <w:r>
      <w:rPr>
        <w:noProof/>
      </w:rPr>
      <w:fldChar w:fldCharType="end"/>
    </w:r>
    <w:r w:rsidRPr="006C1DB0">
      <w:rPr>
        <w:lang w:val="de-DE"/>
      </w:rPr>
      <w:tab/>
      <w:t>PE</w:t>
    </w:r>
    <w:r w:rsidRPr="00A455D2">
      <w:rPr>
        <w:rStyle w:val="HideTWBExt"/>
      </w:rPr>
      <w:t>&lt;NoPE&gt;</w:t>
    </w:r>
    <w:r w:rsidRPr="006C1DB0">
      <w:rPr>
        <w:lang w:val="de-DE"/>
      </w:rPr>
      <w:t>773.137</w:t>
    </w:r>
    <w:r w:rsidRPr="00A455D2">
      <w:rPr>
        <w:rStyle w:val="HideTWBExt"/>
      </w:rPr>
      <w:t>&lt;/NoPE&gt;&lt;Version&gt;</w:t>
    </w:r>
    <w:r w:rsidRPr="006C1DB0">
      <w:rPr>
        <w:lang w:val="de-DE"/>
      </w:rPr>
      <w:t>v01-00</w:t>
    </w:r>
    <w:r w:rsidRPr="00A455D2">
      <w:rPr>
        <w:rStyle w:val="HideTWBExt"/>
      </w:rPr>
      <w:t>&lt;/Version&gt;</w:t>
    </w:r>
  </w:p>
  <w:p w14:paraId="1636E815" w14:textId="022846A8" w:rsidR="00A455D2" w:rsidRPr="00C16B32" w:rsidRDefault="00A455D2" w:rsidP="00A72324">
    <w:pPr>
      <w:pStyle w:val="EPFooter2"/>
    </w:pPr>
    <w:r w:rsidRPr="006C1DB0">
      <w:rPr>
        <w:lang w:val="de-DE"/>
      </w:rPr>
      <w:tab/>
    </w:r>
    <w:r w:rsidRPr="006C1DB0">
      <w:rPr>
        <w:lang w:val="de-DE"/>
      </w:rPr>
      <w:tab/>
    </w:r>
    <w:r w:rsidRPr="00C16B32">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33C1" w14:textId="77777777" w:rsidR="00A455D2" w:rsidRPr="006C1DB0" w:rsidRDefault="00A455D2" w:rsidP="00A72324">
    <w:pPr>
      <w:pStyle w:val="EPFooter"/>
      <w:rPr>
        <w:lang w:val="de-DE"/>
      </w:rPr>
    </w:pPr>
    <w:r w:rsidRPr="00A455D2">
      <w:rPr>
        <w:rStyle w:val="HideTWBExt"/>
      </w:rPr>
      <w:t>&lt;PathFdR&gt;</w:t>
    </w:r>
    <w:r w:rsidRPr="006C1DB0">
      <w:rPr>
        <w:lang w:val="de-DE"/>
      </w:rPr>
      <w:t>AM\1320182SV.docx</w:t>
    </w:r>
    <w:r w:rsidRPr="00A455D2">
      <w:rPr>
        <w:rStyle w:val="HideTWBExt"/>
      </w:rPr>
      <w:t>&lt;/PathFdR&gt;</w:t>
    </w:r>
    <w:r w:rsidRPr="006C1DB0">
      <w:rPr>
        <w:lang w:val="de-DE"/>
      </w:rPr>
      <w:tab/>
    </w:r>
    <w:r w:rsidRPr="006C1DB0">
      <w:rPr>
        <w:lang w:val="de-DE"/>
      </w:rPr>
      <w:tab/>
      <w:t>PE</w:t>
    </w:r>
    <w:r w:rsidRPr="00A455D2">
      <w:rPr>
        <w:rStyle w:val="HideTWBExt"/>
      </w:rPr>
      <w:t>&lt;NoPE&gt;</w:t>
    </w:r>
    <w:r w:rsidRPr="006C1DB0">
      <w:rPr>
        <w:lang w:val="de-DE"/>
      </w:rPr>
      <w:t>773.137</w:t>
    </w:r>
    <w:r w:rsidRPr="00A455D2">
      <w:rPr>
        <w:rStyle w:val="HideTWBExt"/>
      </w:rPr>
      <w:t>&lt;/NoPE&gt;&lt;Version&gt;</w:t>
    </w:r>
    <w:r w:rsidRPr="006C1DB0">
      <w:rPr>
        <w:lang w:val="de-DE"/>
      </w:rPr>
      <w:t>v01-00</w:t>
    </w:r>
    <w:r w:rsidRPr="00A455D2">
      <w:rPr>
        <w:rStyle w:val="HideTWBExt"/>
      </w:rPr>
      <w:t>&lt;/Version&gt;</w:t>
    </w:r>
  </w:p>
  <w:p w14:paraId="025581B5" w14:textId="3C19F188" w:rsidR="00A455D2" w:rsidRPr="00C16B32" w:rsidRDefault="00A455D2" w:rsidP="00A72324">
    <w:pPr>
      <w:pStyle w:val="EPFooter2"/>
    </w:pPr>
    <w:r w:rsidRPr="00C16B32">
      <w:t>SV</w:t>
    </w:r>
    <w:r w:rsidRPr="00C16B32">
      <w:tab/>
    </w:r>
    <w:r w:rsidRPr="00C16B32">
      <w:rPr>
        <w:b w:val="0"/>
        <w:i/>
        <w:color w:val="C0C0C0"/>
        <w:sz w:val="22"/>
      </w:rPr>
      <w:t>Förenade i mångfalden</w:t>
    </w:r>
    <w:r w:rsidRPr="00C16B32">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1CE6F" w14:textId="77777777" w:rsidR="00A455D2" w:rsidRPr="00C16B32" w:rsidRDefault="00A455D2">
      <w:r w:rsidRPr="00C16B32">
        <w:separator/>
      </w:r>
    </w:p>
  </w:footnote>
  <w:footnote w:type="continuationSeparator" w:id="0">
    <w:p w14:paraId="105734B3" w14:textId="77777777" w:rsidR="00A455D2" w:rsidRPr="00C16B32" w:rsidRDefault="00A455D2">
      <w:r w:rsidRPr="00C16B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EF68" w14:textId="77777777" w:rsidR="005A12D4" w:rsidRDefault="005A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8868B" w14:textId="77777777" w:rsidR="005A12D4" w:rsidRDefault="005A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85B4" w14:textId="77777777" w:rsidR="005A12D4" w:rsidRDefault="005A12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SV"/>
    <w:docVar w:name="TXTLANGUEMIN" w:val="sv"/>
    <w:docVar w:name="TXTNRPE" w:val="773.137"/>
    <w:docVar w:name="TXTPEorAP" w:val="PE"/>
    <w:docVar w:name="TXTROUTE" w:val="AM\1320182SV.docx"/>
    <w:docVar w:name="TXTVERSION" w:val="01-00"/>
  </w:docVars>
  <w:rsids>
    <w:rsidRoot w:val="00A77B3E"/>
    <w:rsid w:val="0003293D"/>
    <w:rsid w:val="002E36C3"/>
    <w:rsid w:val="00396B6C"/>
    <w:rsid w:val="004E21BA"/>
    <w:rsid w:val="005A12D4"/>
    <w:rsid w:val="005C1486"/>
    <w:rsid w:val="005D330C"/>
    <w:rsid w:val="006C1DB0"/>
    <w:rsid w:val="00841545"/>
    <w:rsid w:val="008A2740"/>
    <w:rsid w:val="009C7BF6"/>
    <w:rsid w:val="00A455D2"/>
    <w:rsid w:val="00A72324"/>
    <w:rsid w:val="00A77B3E"/>
    <w:rsid w:val="00A83BEA"/>
    <w:rsid w:val="00C16B32"/>
    <w:rsid w:val="00C172E4"/>
    <w:rsid w:val="00C774CE"/>
    <w:rsid w:val="00CA2A55"/>
    <w:rsid w:val="00DF74A4"/>
    <w:rsid w:val="00E75AB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A30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A2740"/>
    <w:pPr>
      <w:tabs>
        <w:tab w:val="center" w:pos="4819"/>
        <w:tab w:val="right" w:pos="9638"/>
      </w:tabs>
    </w:pPr>
  </w:style>
  <w:style w:type="character" w:customStyle="1" w:styleId="HeaderChar">
    <w:name w:val="Header Char"/>
    <w:basedOn w:val="DefaultParagraphFont"/>
    <w:link w:val="Header"/>
    <w:rsid w:val="008A2740"/>
    <w:rPr>
      <w:sz w:val="24"/>
      <w:szCs w:val="24"/>
    </w:rPr>
  </w:style>
  <w:style w:type="paragraph" w:styleId="Footer">
    <w:name w:val="footer"/>
    <w:basedOn w:val="Normal"/>
    <w:link w:val="FooterChar"/>
    <w:rsid w:val="00A83BEA"/>
    <w:pPr>
      <w:tabs>
        <w:tab w:val="center" w:pos="4513"/>
        <w:tab w:val="right" w:pos="9026"/>
      </w:tabs>
    </w:pPr>
  </w:style>
  <w:style w:type="character" w:customStyle="1" w:styleId="FooterChar">
    <w:name w:val="Footer Char"/>
    <w:basedOn w:val="DefaultParagraphFont"/>
    <w:link w:val="Footer"/>
    <w:rsid w:val="00A83B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28621E65C4614585AFD17FAF7EDE18" ma:contentTypeVersion="0" ma:contentTypeDescription="Create a new document." ma:contentTypeScope="" ma:versionID="9b16e9270766043a8f15e87a13ecae4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7C01930-42A7-439C-9DF0-C02B81FBDFFA}">
  <ds:schemaRefs>
    <ds:schemaRef ds:uri="http://schemas.microsoft.com/office/2006/metadata/properties"/>
  </ds:schemaRefs>
</ds:datastoreItem>
</file>

<file path=customXml/itemProps2.xml><?xml version="1.0" encoding="utf-8"?>
<ds:datastoreItem xmlns:ds="http://schemas.openxmlformats.org/officeDocument/2006/customXml" ds:itemID="{89BE7A04-D63C-4387-B309-C36FF948CA94}">
  <ds:schemaRefs>
    <ds:schemaRef ds:uri="http://schemas.microsoft.com/sharepoint/v3/contenttype/forms"/>
  </ds:schemaRefs>
</ds:datastoreItem>
</file>

<file path=customXml/itemProps3.xml><?xml version="1.0" encoding="utf-8"?>
<ds:datastoreItem xmlns:ds="http://schemas.openxmlformats.org/officeDocument/2006/customXml" ds:itemID="{A8191743-4009-4CE9-B24B-F84D10232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33179</Words>
  <Characters>228383</Characters>
  <Application>Microsoft Office Word</Application>
  <DocSecurity>0</DocSecurity>
  <Lines>9853</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2025-05-16T09:28:00Z</dcterms:created>
  <dcterms:modified xsi:type="dcterms:W3CDTF">2025-05-16T09:28:00Z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0x0101002728621E65C4614585AFD17FAF7EDE18</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773.137</vt:lpwstr>
  </property>
  <property fmtid="{D5CDD505-2E9C-101B-9397-08002B2CF9AE}" pid="8" name="LastEdited with">
    <vt:lpwstr>10.1.1 Build [20250421]</vt:lpwstr>
  </property>
  <property fmtid="{D5CDD505-2E9C-101B-9397-08002B2CF9AE}" pid="9" name="&lt;FdR&gt;">
    <vt:lpwstr>1320182</vt:lpwstr>
  </property>
  <property fmtid="{D5CDD505-2E9C-101B-9397-08002B2CF9AE}" pid="10" name="FooterPath">
    <vt:lpwstr>AM\1320182SV.docx</vt:lpwstr>
  </property>
  <property fmtid="{D5CDD505-2E9C-101B-9397-08002B2CF9AE}" pid="11" name="Bookout">
    <vt:lpwstr>OK - 2025/05/16 11:28</vt:lpwstr>
  </property>
</Properties>
</file>