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D536B" w:rsidRPr="00414E24" w14:paraId="46C373EB" w14:textId="77777777">
        <w:trPr>
          <w:trHeight w:hRule="exact" w:val="1417"/>
          <w:jc w:val="center"/>
        </w:trPr>
        <w:tc>
          <w:tcPr>
            <w:tcW w:w="6804" w:type="dxa"/>
            <w:tcBorders>
              <w:top w:val="nil"/>
              <w:left w:val="nil"/>
              <w:bottom w:val="nil"/>
              <w:right w:val="nil"/>
            </w:tcBorders>
            <w:vAlign w:val="center"/>
          </w:tcPr>
          <w:p w14:paraId="41834968" w14:textId="77777777" w:rsidR="008D536B" w:rsidRPr="00414E24" w:rsidRDefault="007639AE">
            <w:pPr>
              <w:pStyle w:val="EPName"/>
            </w:pPr>
            <w:r w:rsidRPr="00414E24">
              <w:t>Europos Parlamentas</w:t>
            </w:r>
          </w:p>
          <w:p w14:paraId="64A3F3CB" w14:textId="77777777" w:rsidR="008D536B" w:rsidRPr="00414E24" w:rsidRDefault="007639AE">
            <w:pPr>
              <w:pStyle w:val="EPTerm"/>
            </w:pPr>
            <w:r w:rsidRPr="00414E24">
              <w:t>2024-2029</w:t>
            </w:r>
          </w:p>
        </w:tc>
        <w:tc>
          <w:tcPr>
            <w:tcW w:w="2268" w:type="dxa"/>
            <w:tcBorders>
              <w:top w:val="nil"/>
              <w:left w:val="nil"/>
              <w:bottom w:val="nil"/>
              <w:right w:val="nil"/>
            </w:tcBorders>
          </w:tcPr>
          <w:p w14:paraId="00CCAADC" w14:textId="77777777" w:rsidR="008D536B" w:rsidRPr="00414E24" w:rsidRDefault="0046252F">
            <w:pPr>
              <w:pStyle w:val="EPLogo"/>
            </w:pPr>
            <w:r w:rsidRPr="00414E24">
              <w:pict w14:anchorId="721D3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342C87A" w14:textId="77777777" w:rsidR="008D536B" w:rsidRPr="00414E24" w:rsidRDefault="007639AE">
      <w:pPr>
        <w:pStyle w:val="LineTop"/>
      </w:pPr>
      <w:r w:rsidRPr="00414E24">
        <w:t xml:space="preserve"> </w:t>
      </w:r>
    </w:p>
    <w:p w14:paraId="4411C7E9" w14:textId="77777777" w:rsidR="008D536B" w:rsidRPr="00414E24" w:rsidRDefault="007639AE">
      <w:pPr>
        <w:pStyle w:val="EPBody"/>
      </w:pPr>
      <w:r w:rsidRPr="00414E24">
        <w:rPr>
          <w:rStyle w:val="HideTWBExt"/>
          <w:rFonts w:eastAsia="Times New Roman"/>
          <w:i w:val="0"/>
          <w:noProof w:val="0"/>
        </w:rPr>
        <w:t>&lt;Commission&gt;</w:t>
      </w:r>
      <w:r w:rsidRPr="00414E24">
        <w:rPr>
          <w:rStyle w:val="HideTWBInt"/>
          <w:i w:val="0"/>
          <w:noProof w:val="0"/>
        </w:rPr>
        <w:t>{HOUS}</w:t>
      </w:r>
      <w:r w:rsidRPr="00414E24">
        <w:t>Specialusis komitetas būsto krizės Europos Sąjungoje klausimais</w:t>
      </w:r>
      <w:r w:rsidRPr="00414E24">
        <w:rPr>
          <w:rStyle w:val="HideTWBExt"/>
          <w:rFonts w:eastAsia="Times New Roman"/>
          <w:i w:val="0"/>
          <w:noProof w:val="0"/>
        </w:rPr>
        <w:t>&lt;/Commission&gt;</w:t>
      </w:r>
    </w:p>
    <w:p w14:paraId="792F1C71" w14:textId="77777777" w:rsidR="008D536B" w:rsidRPr="00414E24" w:rsidRDefault="007639AE">
      <w:pPr>
        <w:pStyle w:val="LineBottom"/>
      </w:pPr>
      <w:r w:rsidRPr="00414E24">
        <w:t xml:space="preserve"> </w:t>
      </w:r>
    </w:p>
    <w:p w14:paraId="1F632359" w14:textId="77777777" w:rsidR="008D536B" w:rsidRPr="00414E24" w:rsidRDefault="007639AE">
      <w:pPr>
        <w:pStyle w:val="CoverReference"/>
      </w:pPr>
      <w:r w:rsidRPr="00414E24">
        <w:rPr>
          <w:rStyle w:val="HideTWBExt"/>
          <w:rFonts w:eastAsia="Times New Roman"/>
          <w:b w:val="0"/>
          <w:noProof w:val="0"/>
        </w:rPr>
        <w:t>&lt;RefProc&gt;</w:t>
      </w:r>
      <w:r w:rsidRPr="00414E24">
        <w:t>2025/2070</w:t>
      </w:r>
      <w:r w:rsidRPr="00414E24">
        <w:rPr>
          <w:rStyle w:val="HideTWBExt"/>
          <w:rFonts w:eastAsia="Times New Roman"/>
          <w:b w:val="0"/>
          <w:noProof w:val="0"/>
        </w:rPr>
        <w:t>&lt;/RefProc&gt;&lt;RefTypeProc&gt;</w:t>
      </w:r>
      <w:r w:rsidRPr="00414E24">
        <w:t>(INI)</w:t>
      </w:r>
      <w:r w:rsidRPr="00414E24">
        <w:rPr>
          <w:rStyle w:val="HideTWBExt"/>
          <w:rFonts w:eastAsia="Times New Roman"/>
          <w:b w:val="0"/>
          <w:noProof w:val="0"/>
        </w:rPr>
        <w:t>&lt;/RefTypeProc&gt;</w:t>
      </w:r>
    </w:p>
    <w:p w14:paraId="394FD065" w14:textId="77777777" w:rsidR="008D536B" w:rsidRPr="00414E24" w:rsidRDefault="007639AE">
      <w:pPr>
        <w:pStyle w:val="CoverDate"/>
      </w:pPr>
      <w:r w:rsidRPr="00414E24">
        <w:rPr>
          <w:rStyle w:val="HideTWBExt"/>
          <w:noProof w:val="0"/>
        </w:rPr>
        <w:t>&lt;Date&gt;</w:t>
      </w:r>
      <w:r w:rsidRPr="00414E24">
        <w:rPr>
          <w:rStyle w:val="HideTWBInt"/>
          <w:noProof w:val="0"/>
        </w:rPr>
        <w:t>{22/10/2025}</w:t>
      </w:r>
      <w:r w:rsidRPr="00414E24">
        <w:t>22.10.2025</w:t>
      </w:r>
      <w:r w:rsidRPr="00414E24">
        <w:rPr>
          <w:rStyle w:val="HideTWBExt"/>
          <w:noProof w:val="0"/>
        </w:rPr>
        <w:t>&lt;/Date&gt;</w:t>
      </w:r>
    </w:p>
    <w:p w14:paraId="45FA7BF9" w14:textId="77777777" w:rsidR="008D536B" w:rsidRPr="00414E24" w:rsidRDefault="007639AE">
      <w:pPr>
        <w:pStyle w:val="CoverDocType"/>
      </w:pPr>
      <w:r w:rsidRPr="00414E24">
        <w:rPr>
          <w:rStyle w:val="HideTWBExt"/>
          <w:b w:val="0"/>
          <w:noProof w:val="0"/>
        </w:rPr>
        <w:t>&lt;TypeAM&gt;</w:t>
      </w:r>
      <w:r w:rsidRPr="00414E24">
        <w:t>PAKEITIMAI</w:t>
      </w:r>
      <w:r w:rsidRPr="00414E24">
        <w:rPr>
          <w:rStyle w:val="HideTWBExt"/>
          <w:b w:val="0"/>
          <w:noProof w:val="0"/>
        </w:rPr>
        <w:t>&lt;/TypeAM&gt;</w:t>
      </w:r>
    </w:p>
    <w:p w14:paraId="3572CBA9" w14:textId="77777777" w:rsidR="008D536B" w:rsidRPr="00414E24" w:rsidRDefault="007639AE">
      <w:pPr>
        <w:pStyle w:val="CoverDocType24a"/>
      </w:pPr>
      <w:r w:rsidRPr="00414E24">
        <w:rPr>
          <w:rStyle w:val="HideTWBExt"/>
          <w:rFonts w:eastAsia="Times New Roman"/>
          <w:b w:val="0"/>
          <w:noProof w:val="0"/>
        </w:rPr>
        <w:t>&lt;RangeAM&gt;</w:t>
      </w:r>
      <w:r w:rsidRPr="00414E24">
        <w:t>601 - 900</w:t>
      </w:r>
      <w:r w:rsidRPr="00414E24">
        <w:rPr>
          <w:rStyle w:val="HideTWBExt"/>
          <w:rFonts w:eastAsia="Times New Roman"/>
          <w:b w:val="0"/>
          <w:noProof w:val="0"/>
        </w:rPr>
        <w:t>&lt;/RangeAM&gt;</w:t>
      </w:r>
    </w:p>
    <w:p w14:paraId="0FFBE1D2" w14:textId="77777777" w:rsidR="008D536B" w:rsidRPr="00414E24" w:rsidRDefault="007639AE">
      <w:pPr>
        <w:pStyle w:val="CoverBold"/>
      </w:pPr>
      <w:r w:rsidRPr="00414E24">
        <w:rPr>
          <w:rStyle w:val="HideTWBExt"/>
          <w:b w:val="0"/>
          <w:noProof w:val="0"/>
        </w:rPr>
        <w:t>&lt;TitreType&gt;</w:t>
      </w:r>
      <w:r w:rsidRPr="00414E24">
        <w:t>Pranešimo projektas</w:t>
      </w:r>
      <w:r w:rsidRPr="00414E24">
        <w:rPr>
          <w:rStyle w:val="HideTWBExt"/>
          <w:b w:val="0"/>
          <w:noProof w:val="0"/>
        </w:rPr>
        <w:t>&lt;/TitreType&gt;</w:t>
      </w:r>
    </w:p>
    <w:p w14:paraId="4D12FD72" w14:textId="77777777" w:rsidR="008D536B" w:rsidRPr="00414E24" w:rsidRDefault="007639AE">
      <w:pPr>
        <w:pStyle w:val="CoverBold"/>
      </w:pPr>
      <w:r w:rsidRPr="00414E24">
        <w:rPr>
          <w:rStyle w:val="HideTWBExt"/>
          <w:b w:val="0"/>
          <w:noProof w:val="0"/>
        </w:rPr>
        <w:t>&lt;Rapporteur&gt;</w:t>
      </w:r>
      <w:r w:rsidRPr="00414E24">
        <w:t>Borja Giménez Larraz</w:t>
      </w:r>
      <w:r w:rsidRPr="00414E24">
        <w:rPr>
          <w:rStyle w:val="HideTWBExt"/>
          <w:b w:val="0"/>
          <w:noProof w:val="0"/>
        </w:rPr>
        <w:t>&lt;/Rapporteur&gt;</w:t>
      </w:r>
    </w:p>
    <w:p w14:paraId="6C91D52E" w14:textId="77777777" w:rsidR="008D536B" w:rsidRPr="00414E24" w:rsidRDefault="007639AE">
      <w:pPr>
        <w:pStyle w:val="CoverNormal24a"/>
      </w:pPr>
      <w:r w:rsidRPr="00414E24">
        <w:rPr>
          <w:rStyle w:val="HideTWBExt"/>
          <w:noProof w:val="0"/>
        </w:rPr>
        <w:t>&lt;DocRefPE&gt;</w:t>
      </w:r>
      <w:r w:rsidRPr="00414E24">
        <w:t>(PE772.037v01-00)</w:t>
      </w:r>
      <w:r w:rsidRPr="00414E24">
        <w:rPr>
          <w:rStyle w:val="HideTWBExt"/>
          <w:noProof w:val="0"/>
        </w:rPr>
        <w:t>&lt;/DocRefPE&gt;</w:t>
      </w:r>
    </w:p>
    <w:p w14:paraId="31AC2C97" w14:textId="77777777" w:rsidR="008D536B" w:rsidRPr="00414E24" w:rsidRDefault="008D536B" w:rsidP="004C2553">
      <w:pPr>
        <w:pStyle w:val="CoverNormal"/>
        <w:ind w:left="0"/>
        <w:rPr>
          <w:rStyle w:val="HideTWBExt"/>
          <w:noProof w:val="0"/>
        </w:rPr>
      </w:pPr>
    </w:p>
    <w:p w14:paraId="35375F78" w14:textId="77777777" w:rsidR="004C2553" w:rsidRPr="00414E24" w:rsidRDefault="004C2553" w:rsidP="004C2553">
      <w:pPr>
        <w:pStyle w:val="CoverNormal"/>
      </w:pPr>
      <w:r w:rsidRPr="00414E24">
        <w:rPr>
          <w:rStyle w:val="HideTWBExt"/>
          <w:noProof w:val="0"/>
        </w:rPr>
        <w:t>&lt;Titre&gt;</w:t>
      </w:r>
      <w:r w:rsidRPr="00414E24">
        <w:t>Būsto krizė Europos Sąjungoje siekiant pasiūlyti sprendimų dėl deramo, tvaraus ir įperkamo būsto</w:t>
      </w:r>
      <w:r w:rsidRPr="00414E24">
        <w:rPr>
          <w:rStyle w:val="HideTWBExt"/>
          <w:noProof w:val="0"/>
        </w:rPr>
        <w:t>&lt;/Titre&gt;</w:t>
      </w:r>
    </w:p>
    <w:p w14:paraId="2856446E" w14:textId="77777777" w:rsidR="004C2553" w:rsidRPr="00414E24" w:rsidRDefault="004C2553" w:rsidP="004C2553">
      <w:pPr>
        <w:pStyle w:val="CoverNormal24a"/>
      </w:pPr>
      <w:r w:rsidRPr="00414E24">
        <w:rPr>
          <w:rStyle w:val="HideTWBExt"/>
          <w:noProof w:val="0"/>
        </w:rPr>
        <w:t>&lt;DocRef&gt;</w:t>
      </w:r>
      <w:r w:rsidRPr="00414E24">
        <w:t>(2025/2070(INI))</w:t>
      </w:r>
      <w:r w:rsidRPr="00414E24">
        <w:rPr>
          <w:rStyle w:val="HideTWBExt"/>
          <w:noProof w:val="0"/>
        </w:rPr>
        <w:t>&lt;/DocRef&gt;</w:t>
      </w:r>
    </w:p>
    <w:p w14:paraId="108BEE87" w14:textId="77777777" w:rsidR="004C2553" w:rsidRPr="00414E24" w:rsidRDefault="004C2553" w:rsidP="00A44DB0">
      <w:pPr>
        <w:pStyle w:val="CoverNormal"/>
      </w:pPr>
    </w:p>
    <w:p w14:paraId="634A7E38" w14:textId="77777777" w:rsidR="008D536B" w:rsidRPr="00414E24" w:rsidRDefault="007639AE">
      <w:r w:rsidRPr="00414E24">
        <w:br w:type="page"/>
      </w:r>
      <w:r w:rsidRPr="00414E24">
        <w:lastRenderedPageBreak/>
        <w:t>AM_Com_NonLegReport</w:t>
      </w:r>
    </w:p>
    <w:p w14:paraId="3BD907A1" w14:textId="77777777" w:rsidR="00A44DB0" w:rsidRPr="00414E24" w:rsidRDefault="007639AE" w:rsidP="00A44DB0">
      <w:pPr>
        <w:pStyle w:val="AmNumberTabs"/>
      </w:pPr>
      <w:r w:rsidRPr="00414E24">
        <w:br w:type="page"/>
      </w:r>
      <w:r w:rsidR="00A44DB0" w:rsidRPr="00414E24">
        <w:rPr>
          <w:rStyle w:val="HideTWBExt"/>
          <w:b w:val="0"/>
          <w:noProof w:val="0"/>
        </w:rPr>
        <w:lastRenderedPageBreak/>
        <w:t>&lt;RepeatBlock-Amend&gt;&lt;Amend&gt;</w:t>
      </w:r>
      <w:r w:rsidR="00A44DB0" w:rsidRPr="00414E24">
        <w:t>Pakeitimas</w:t>
      </w:r>
      <w:r w:rsidR="00A44DB0" w:rsidRPr="00414E24">
        <w:tab/>
      </w:r>
      <w:r w:rsidR="00A44DB0" w:rsidRPr="00414E24">
        <w:tab/>
      </w:r>
      <w:r w:rsidR="00A44DB0" w:rsidRPr="00414E24">
        <w:rPr>
          <w:rStyle w:val="HideTWBExt"/>
          <w:b w:val="0"/>
          <w:noProof w:val="0"/>
        </w:rPr>
        <w:t>&lt;NumAm&gt;</w:t>
      </w:r>
      <w:r w:rsidR="00A44DB0" w:rsidRPr="00414E24">
        <w:t>601</w:t>
      </w:r>
      <w:r w:rsidR="00A44DB0" w:rsidRPr="00414E24">
        <w:rPr>
          <w:rStyle w:val="HideTWBExt"/>
          <w:b w:val="0"/>
          <w:noProof w:val="0"/>
        </w:rPr>
        <w:t>&lt;/NumAm&gt;</w:t>
      </w:r>
    </w:p>
    <w:p w14:paraId="10068ACD"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414E24">
        <w:rPr>
          <w:rStyle w:val="HideTWBExt"/>
          <w:b w:val="0"/>
          <w:noProof w:val="0"/>
        </w:rPr>
        <w:t>&lt;/Members&gt;</w:t>
      </w:r>
    </w:p>
    <w:p w14:paraId="66078FBF" w14:textId="77777777" w:rsidR="00A44DB0" w:rsidRPr="00414E24" w:rsidRDefault="00A44DB0" w:rsidP="00A44DB0">
      <w:pPr>
        <w:pStyle w:val="NormalBold"/>
      </w:pPr>
      <w:r w:rsidRPr="00414E24">
        <w:rPr>
          <w:rStyle w:val="HideTWBExt"/>
          <w:b w:val="0"/>
          <w:noProof w:val="0"/>
        </w:rPr>
        <w:t>&lt;/RepeatBlock-By&gt;</w:t>
      </w:r>
    </w:p>
    <w:p w14:paraId="4B2271D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376550C"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59027F1" w14:textId="77777777" w:rsidTr="00A44DB0">
        <w:trPr>
          <w:trHeight w:hRule="exact" w:val="240"/>
          <w:jc w:val="center"/>
        </w:trPr>
        <w:tc>
          <w:tcPr>
            <w:tcW w:w="9752" w:type="dxa"/>
            <w:gridSpan w:val="2"/>
            <w:tcBorders>
              <w:top w:val="nil"/>
              <w:left w:val="nil"/>
              <w:bottom w:val="nil"/>
              <w:right w:val="nil"/>
            </w:tcBorders>
          </w:tcPr>
          <w:p w14:paraId="6DA95E36" w14:textId="77777777" w:rsidR="00A44DB0" w:rsidRPr="00414E24" w:rsidRDefault="00A44DB0" w:rsidP="00A44DB0"/>
        </w:tc>
      </w:tr>
      <w:tr w:rsidR="00A44DB0" w:rsidRPr="00414E24" w14:paraId="699B6F62" w14:textId="77777777" w:rsidTr="00A44DB0">
        <w:trPr>
          <w:trHeight w:val="240"/>
          <w:jc w:val="center"/>
        </w:trPr>
        <w:tc>
          <w:tcPr>
            <w:tcW w:w="4876" w:type="dxa"/>
            <w:tcBorders>
              <w:top w:val="nil"/>
              <w:left w:val="nil"/>
              <w:bottom w:val="nil"/>
              <w:right w:val="nil"/>
            </w:tcBorders>
          </w:tcPr>
          <w:p w14:paraId="565918C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319388E" w14:textId="77777777" w:rsidR="00A44DB0" w:rsidRPr="00414E24" w:rsidRDefault="00A44DB0" w:rsidP="00A44DB0">
            <w:pPr>
              <w:pStyle w:val="AmColumnHeading"/>
            </w:pPr>
            <w:r w:rsidRPr="00414E24">
              <w:t>Pakeitimas</w:t>
            </w:r>
          </w:p>
        </w:tc>
      </w:tr>
      <w:tr w:rsidR="00A44DB0" w:rsidRPr="00414E24" w14:paraId="53F8C78F" w14:textId="77777777" w:rsidTr="00A44DB0">
        <w:trPr>
          <w:jc w:val="center"/>
        </w:trPr>
        <w:tc>
          <w:tcPr>
            <w:tcW w:w="4876" w:type="dxa"/>
            <w:tcBorders>
              <w:top w:val="nil"/>
              <w:left w:val="nil"/>
              <w:bottom w:val="nil"/>
              <w:right w:val="nil"/>
            </w:tcBorders>
          </w:tcPr>
          <w:p w14:paraId="0B0CED9A"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0A03EF1C"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 </w:t>
            </w:r>
            <w:r w:rsidRPr="00414E24">
              <w:rPr>
                <w:b/>
                <w:i/>
              </w:rPr>
              <w:t>be to, pažymi, kad, nepaisant ypač didelio poveikio miestų ir pramonės vietovėms, būsto krizė įsivyrauja visuose regionuose, ypač tuose, kurie turi nuolatinių geografinių trūkumų, pvz., kaimo ir vidaus vietovėse, salose, atokiausiuose regionuose, pasienio regionuose, kuriuose gyvena daug į kitą šalį dirbti važinėjančių gyventojų, ir pakrančių bei atokiose vietovėse, ypač tose, kurioms gresia demografinis nuosmukis;</w:t>
            </w:r>
          </w:p>
        </w:tc>
      </w:tr>
    </w:tbl>
    <w:p w14:paraId="0A0C903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F066574" w14:textId="77777777" w:rsidR="00A44DB0" w:rsidRPr="00414E24" w:rsidRDefault="00A44DB0" w:rsidP="00A44DB0">
      <w:r w:rsidRPr="00414E24">
        <w:rPr>
          <w:rStyle w:val="HideTWBExt"/>
          <w:noProof w:val="0"/>
        </w:rPr>
        <w:t>&lt;/Amend&gt;</w:t>
      </w:r>
    </w:p>
    <w:p w14:paraId="536EDF3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602</w:t>
      </w:r>
      <w:r w:rsidRPr="00414E24">
        <w:rPr>
          <w:rStyle w:val="HideTWBExt"/>
          <w:b w:val="0"/>
          <w:noProof w:val="0"/>
        </w:rPr>
        <w:t>&lt;/NumAm&gt;</w:t>
      </w:r>
    </w:p>
    <w:p w14:paraId="5F7542A6" w14:textId="77777777" w:rsidR="00A44DB0" w:rsidRPr="00414E24" w:rsidRDefault="00A44DB0" w:rsidP="00A44DB0">
      <w:pPr>
        <w:pStyle w:val="NormalBold"/>
      </w:pPr>
      <w:r w:rsidRPr="00414E24">
        <w:rPr>
          <w:rStyle w:val="HideTWBExt"/>
          <w:b w:val="0"/>
          <w:noProof w:val="0"/>
        </w:rPr>
        <w:t>&lt;RepeatBlock-By&gt;&lt;Members&gt;</w:t>
      </w:r>
      <w:r w:rsidRPr="00414E24">
        <w:t>Andreas Schieder</w:t>
      </w:r>
      <w:r w:rsidRPr="00414E24">
        <w:rPr>
          <w:rStyle w:val="HideTWBExt"/>
          <w:b w:val="0"/>
          <w:noProof w:val="0"/>
        </w:rPr>
        <w:t>&lt;/Members&gt;</w:t>
      </w:r>
    </w:p>
    <w:p w14:paraId="308AD111" w14:textId="77777777" w:rsidR="00A44DB0" w:rsidRPr="00414E24" w:rsidRDefault="00A44DB0" w:rsidP="00A44DB0">
      <w:pPr>
        <w:pStyle w:val="NormalBold"/>
      </w:pPr>
      <w:r w:rsidRPr="00414E24">
        <w:rPr>
          <w:rStyle w:val="HideTWBExt"/>
          <w:b w:val="0"/>
          <w:noProof w:val="0"/>
        </w:rPr>
        <w:t>&lt;/RepeatBlock-By&gt;</w:t>
      </w:r>
    </w:p>
    <w:p w14:paraId="58834F3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081F8B9"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DB10057" w14:textId="77777777" w:rsidTr="00A44DB0">
        <w:trPr>
          <w:trHeight w:hRule="exact" w:val="240"/>
          <w:jc w:val="center"/>
        </w:trPr>
        <w:tc>
          <w:tcPr>
            <w:tcW w:w="9752" w:type="dxa"/>
            <w:gridSpan w:val="2"/>
            <w:tcBorders>
              <w:top w:val="nil"/>
              <w:left w:val="nil"/>
              <w:bottom w:val="nil"/>
              <w:right w:val="nil"/>
            </w:tcBorders>
          </w:tcPr>
          <w:p w14:paraId="552F9697" w14:textId="77777777" w:rsidR="00A44DB0" w:rsidRPr="00414E24" w:rsidRDefault="00A44DB0" w:rsidP="00A44DB0"/>
        </w:tc>
      </w:tr>
      <w:tr w:rsidR="00A44DB0" w:rsidRPr="00414E24" w14:paraId="500B1BC2" w14:textId="77777777" w:rsidTr="00A44DB0">
        <w:trPr>
          <w:trHeight w:val="240"/>
          <w:jc w:val="center"/>
        </w:trPr>
        <w:tc>
          <w:tcPr>
            <w:tcW w:w="4876" w:type="dxa"/>
            <w:tcBorders>
              <w:top w:val="nil"/>
              <w:left w:val="nil"/>
              <w:bottom w:val="nil"/>
              <w:right w:val="nil"/>
            </w:tcBorders>
          </w:tcPr>
          <w:p w14:paraId="2A66C92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43F6B7B" w14:textId="77777777" w:rsidR="00A44DB0" w:rsidRPr="00414E24" w:rsidRDefault="00A44DB0" w:rsidP="00A44DB0">
            <w:pPr>
              <w:pStyle w:val="AmColumnHeading"/>
            </w:pPr>
            <w:r w:rsidRPr="00414E24">
              <w:t>Pakeitimas</w:t>
            </w:r>
          </w:p>
        </w:tc>
      </w:tr>
      <w:tr w:rsidR="00A44DB0" w:rsidRPr="00414E24" w14:paraId="72EA8161" w14:textId="77777777" w:rsidTr="00A44DB0">
        <w:trPr>
          <w:jc w:val="center"/>
        </w:trPr>
        <w:tc>
          <w:tcPr>
            <w:tcW w:w="4876" w:type="dxa"/>
            <w:tcBorders>
              <w:top w:val="nil"/>
              <w:left w:val="nil"/>
              <w:bottom w:val="nil"/>
              <w:right w:val="nil"/>
            </w:tcBorders>
          </w:tcPr>
          <w:p w14:paraId="5534C5A8" w14:textId="77777777" w:rsidR="00A44DB0" w:rsidRPr="00414E24" w:rsidRDefault="00A44DB0" w:rsidP="00A44DB0">
            <w:pPr>
              <w:pStyle w:val="Normal6a"/>
            </w:pPr>
            <w:r w:rsidRPr="00414E24">
              <w:lastRenderedPageBreak/>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648F9240"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w:t>
            </w:r>
            <w:r w:rsidRPr="00414E24">
              <w:rPr>
                <w:b/>
                <w:i/>
              </w:rPr>
              <w:t> ragina ES ir jos valstybes nares skatinti kooperatinio ir riboto pelno būsto programas ir kitus vietos lygmens sprendimus, nes šiais metodais mažinamos išlaidos, stiprinami rajonai ir užtikrinama, kad visi piliečiai turėtų tikrą savo dalį miestuose ir regionuose; ragina pilietinę visuomenę, pagrindinius suinteresuotuosius subjektus, pvz., gyventojus ir nuomininkus, bendrai valdyti šią sritį ir dalyvauti joje;</w:t>
            </w:r>
          </w:p>
        </w:tc>
      </w:tr>
    </w:tbl>
    <w:p w14:paraId="2972682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512EBE6" w14:textId="77777777" w:rsidR="00A44DB0" w:rsidRPr="00414E24" w:rsidRDefault="00A44DB0" w:rsidP="00A44DB0">
      <w:r w:rsidRPr="00414E24">
        <w:rPr>
          <w:rStyle w:val="HideTWBExt"/>
          <w:noProof w:val="0"/>
        </w:rPr>
        <w:t>&lt;/Amend&gt;</w:t>
      </w:r>
    </w:p>
    <w:p w14:paraId="61F0ABD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603</w:t>
      </w:r>
      <w:r w:rsidRPr="00414E24">
        <w:rPr>
          <w:rStyle w:val="HideTWBExt"/>
          <w:b w:val="0"/>
          <w:noProof w:val="0"/>
        </w:rPr>
        <w:t>&lt;/NumAm&gt;</w:t>
      </w:r>
    </w:p>
    <w:p w14:paraId="68FC8C40"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414E24">
        <w:rPr>
          <w:rStyle w:val="HideTWBExt"/>
          <w:b w:val="0"/>
          <w:noProof w:val="0"/>
        </w:rPr>
        <w:t>&lt;/Members&gt;</w:t>
      </w:r>
    </w:p>
    <w:p w14:paraId="3B9D61D8" w14:textId="77777777" w:rsidR="00A44DB0" w:rsidRPr="00414E24" w:rsidRDefault="00A44DB0" w:rsidP="00A44DB0">
      <w:pPr>
        <w:pStyle w:val="NormalBold"/>
      </w:pPr>
      <w:r w:rsidRPr="00414E24">
        <w:rPr>
          <w:rStyle w:val="HideTWBExt"/>
          <w:b w:val="0"/>
          <w:noProof w:val="0"/>
        </w:rPr>
        <w:t>&lt;/RepeatBlock-By&gt;</w:t>
      </w:r>
    </w:p>
    <w:p w14:paraId="1FBF793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F99A2A6"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82D88B1" w14:textId="77777777" w:rsidTr="00A44DB0">
        <w:trPr>
          <w:trHeight w:hRule="exact" w:val="240"/>
          <w:jc w:val="center"/>
        </w:trPr>
        <w:tc>
          <w:tcPr>
            <w:tcW w:w="9752" w:type="dxa"/>
            <w:gridSpan w:val="2"/>
            <w:tcBorders>
              <w:top w:val="nil"/>
              <w:left w:val="nil"/>
              <w:bottom w:val="nil"/>
              <w:right w:val="nil"/>
            </w:tcBorders>
          </w:tcPr>
          <w:p w14:paraId="14017D38" w14:textId="77777777" w:rsidR="00A44DB0" w:rsidRPr="00414E24" w:rsidRDefault="00A44DB0" w:rsidP="00A44DB0"/>
        </w:tc>
      </w:tr>
      <w:tr w:rsidR="00A44DB0" w:rsidRPr="00414E24" w14:paraId="3B17B4FE" w14:textId="77777777" w:rsidTr="00A44DB0">
        <w:trPr>
          <w:trHeight w:val="240"/>
          <w:jc w:val="center"/>
        </w:trPr>
        <w:tc>
          <w:tcPr>
            <w:tcW w:w="4876" w:type="dxa"/>
            <w:tcBorders>
              <w:top w:val="nil"/>
              <w:left w:val="nil"/>
              <w:bottom w:val="nil"/>
              <w:right w:val="nil"/>
            </w:tcBorders>
          </w:tcPr>
          <w:p w14:paraId="25E19C6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B392A46" w14:textId="77777777" w:rsidR="00A44DB0" w:rsidRPr="00414E24" w:rsidRDefault="00A44DB0" w:rsidP="00A44DB0">
            <w:pPr>
              <w:pStyle w:val="AmColumnHeading"/>
            </w:pPr>
            <w:r w:rsidRPr="00414E24">
              <w:t>Pakeitimas</w:t>
            </w:r>
          </w:p>
        </w:tc>
      </w:tr>
      <w:tr w:rsidR="00A44DB0" w:rsidRPr="00414E24" w14:paraId="418C0CF9" w14:textId="77777777" w:rsidTr="00A44DB0">
        <w:trPr>
          <w:jc w:val="center"/>
        </w:trPr>
        <w:tc>
          <w:tcPr>
            <w:tcW w:w="4876" w:type="dxa"/>
            <w:tcBorders>
              <w:top w:val="nil"/>
              <w:left w:val="nil"/>
              <w:bottom w:val="nil"/>
              <w:right w:val="nil"/>
            </w:tcBorders>
          </w:tcPr>
          <w:p w14:paraId="17874DE4"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w:t>
            </w:r>
            <w:r w:rsidRPr="00414E24">
              <w:lastRenderedPageBreak/>
              <w:t>kad joms būtų sudarytos sąlygos šias lėšas valdyti, nes jos geriausiai suvokia vietos poreikius;</w:t>
            </w:r>
          </w:p>
        </w:tc>
        <w:tc>
          <w:tcPr>
            <w:tcW w:w="4876" w:type="dxa"/>
            <w:tcBorders>
              <w:top w:val="nil"/>
              <w:left w:val="nil"/>
              <w:bottom w:val="nil"/>
              <w:right w:val="nil"/>
            </w:tcBorders>
          </w:tcPr>
          <w:p w14:paraId="3CC3E098" w14:textId="77777777" w:rsidR="00A44DB0" w:rsidRPr="00414E24" w:rsidRDefault="00A44DB0" w:rsidP="00A44DB0">
            <w:pPr>
              <w:pStyle w:val="Normal6a"/>
            </w:pPr>
            <w:r w:rsidRPr="00414E24">
              <w:lastRenderedPageBreak/>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skatinti integruotas miestų strategijas, </w:t>
            </w:r>
            <w:r w:rsidRPr="00414E24">
              <w:rPr>
                <w:b/>
                <w:i/>
              </w:rPr>
              <w:t xml:space="preserve">apimančias švietimą, sveikatos priežiūrą, infrastruktūrą ir laisvalaikį, visų pirma </w:t>
            </w:r>
            <w:r w:rsidRPr="00414E24">
              <w:rPr>
                <w:b/>
                <w:i/>
              </w:rPr>
              <w:lastRenderedPageBreak/>
              <w:t>vietovėse, kuriose sumažėjo gyventojų skaičius, kaimo vietovėse, salų tankiai apgyvendintose vietovėse, užtikrinant, kad demografiniai iššūkiai, pvz., visuomenės senėjimas ir darbo jėgos trūkumas</w:t>
            </w:r>
            <w:r w:rsidRPr="00414E24">
              <w:t>,</w:t>
            </w:r>
            <w:r w:rsidRPr="00414E24">
              <w:rPr>
                <w:b/>
                <w:i/>
              </w:rPr>
              <w:t xml:space="preserve"> visais lygmenimis būtų veiksmingai integruoti į politikos formavimą</w:t>
            </w:r>
            <w:r w:rsidRPr="00414E24">
              <w:t xml:space="preserve">;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w:t>
            </w:r>
          </w:p>
        </w:tc>
      </w:tr>
    </w:tbl>
    <w:p w14:paraId="34DA798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C763944" w14:textId="77777777" w:rsidR="00A44DB0" w:rsidRPr="00414E24" w:rsidRDefault="00A44DB0" w:rsidP="00A44DB0">
      <w:r w:rsidRPr="00414E24">
        <w:rPr>
          <w:rStyle w:val="HideTWBExt"/>
          <w:noProof w:val="0"/>
        </w:rPr>
        <w:t>&lt;/Amend&gt;</w:t>
      </w:r>
    </w:p>
    <w:p w14:paraId="1E7FC92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604</w:t>
      </w:r>
      <w:r w:rsidRPr="00414E24">
        <w:rPr>
          <w:rStyle w:val="HideTWBExt"/>
          <w:b w:val="0"/>
          <w:noProof w:val="0"/>
        </w:rPr>
        <w:t>&lt;/NumAm&gt;</w:t>
      </w:r>
    </w:p>
    <w:p w14:paraId="2753F89E"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w:t>
      </w:r>
      <w:r w:rsidRPr="00414E24">
        <w:rPr>
          <w:rStyle w:val="HideTWBExt"/>
          <w:b w:val="0"/>
          <w:noProof w:val="0"/>
        </w:rPr>
        <w:t>&lt;/Members&gt;</w:t>
      </w:r>
    </w:p>
    <w:p w14:paraId="5B758204" w14:textId="77777777" w:rsidR="00A44DB0" w:rsidRPr="00414E24" w:rsidRDefault="00A44DB0" w:rsidP="00A44DB0">
      <w:pPr>
        <w:pStyle w:val="NormalBold"/>
      </w:pPr>
      <w:r w:rsidRPr="00414E24">
        <w:rPr>
          <w:rStyle w:val="HideTWBExt"/>
          <w:b w:val="0"/>
          <w:noProof w:val="0"/>
        </w:rPr>
        <w:t>&lt;/RepeatBlock-By&gt;</w:t>
      </w:r>
    </w:p>
    <w:p w14:paraId="4609AB4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BFC4B68"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384C0BE" w14:textId="77777777" w:rsidTr="00A44DB0">
        <w:trPr>
          <w:trHeight w:hRule="exact" w:val="240"/>
          <w:jc w:val="center"/>
        </w:trPr>
        <w:tc>
          <w:tcPr>
            <w:tcW w:w="9752" w:type="dxa"/>
            <w:gridSpan w:val="2"/>
            <w:tcBorders>
              <w:top w:val="nil"/>
              <w:left w:val="nil"/>
              <w:bottom w:val="nil"/>
              <w:right w:val="nil"/>
            </w:tcBorders>
          </w:tcPr>
          <w:p w14:paraId="18E5D0B7" w14:textId="77777777" w:rsidR="00A44DB0" w:rsidRPr="00414E24" w:rsidRDefault="00A44DB0" w:rsidP="00A44DB0"/>
        </w:tc>
      </w:tr>
      <w:tr w:rsidR="00A44DB0" w:rsidRPr="00414E24" w14:paraId="36F140CE" w14:textId="77777777" w:rsidTr="00A44DB0">
        <w:trPr>
          <w:trHeight w:val="240"/>
          <w:jc w:val="center"/>
        </w:trPr>
        <w:tc>
          <w:tcPr>
            <w:tcW w:w="4876" w:type="dxa"/>
            <w:tcBorders>
              <w:top w:val="nil"/>
              <w:left w:val="nil"/>
              <w:bottom w:val="nil"/>
              <w:right w:val="nil"/>
            </w:tcBorders>
          </w:tcPr>
          <w:p w14:paraId="56E2FEB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D523CBF" w14:textId="77777777" w:rsidR="00A44DB0" w:rsidRPr="00414E24" w:rsidRDefault="00A44DB0" w:rsidP="00A44DB0">
            <w:pPr>
              <w:pStyle w:val="AmColumnHeading"/>
            </w:pPr>
            <w:r w:rsidRPr="00414E24">
              <w:t>Pakeitimas</w:t>
            </w:r>
          </w:p>
        </w:tc>
      </w:tr>
      <w:tr w:rsidR="00A44DB0" w:rsidRPr="00414E24" w14:paraId="6B3069C4" w14:textId="77777777" w:rsidTr="00A44DB0">
        <w:trPr>
          <w:jc w:val="center"/>
        </w:trPr>
        <w:tc>
          <w:tcPr>
            <w:tcW w:w="4876" w:type="dxa"/>
            <w:tcBorders>
              <w:top w:val="nil"/>
              <w:left w:val="nil"/>
              <w:bottom w:val="nil"/>
              <w:right w:val="nil"/>
            </w:tcBorders>
          </w:tcPr>
          <w:p w14:paraId="604FFB5F"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776B51DC"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w:t>
            </w:r>
            <w:r w:rsidRPr="00414E24">
              <w:rPr>
                <w:b/>
                <w:i/>
              </w:rPr>
              <w:t>, įskaitant pagrindinių paslaugų, pavyzdžiui, vandens ir elektros energijos tiekimo, infrastruktūros, švietimo ir sveikatos priežiūros paslaugų, plėtojimą</w:t>
            </w:r>
            <w:r w:rsidRPr="00414E24">
              <w:t xml:space="preserve">;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 </w:t>
            </w:r>
            <w:r w:rsidRPr="00414E24">
              <w:rPr>
                <w:b/>
                <w:i/>
              </w:rPr>
              <w:t>siūlo savivaldybių bendradarbiavimą arba, kai tinkama, savanorišką savivaldybių susijungimą, siekiant padidinti administracinį efektyvumą ir pagreitinti procesus, susijusius su būsto planavimu ir licencijų išdavimu;</w:t>
            </w:r>
          </w:p>
        </w:tc>
      </w:tr>
    </w:tbl>
    <w:p w14:paraId="3B56865B"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16D182B" w14:textId="77777777" w:rsidR="00A44DB0" w:rsidRPr="00414E24" w:rsidRDefault="00A44DB0" w:rsidP="00A44DB0">
      <w:r w:rsidRPr="00414E24">
        <w:rPr>
          <w:rStyle w:val="HideTWBExt"/>
          <w:noProof w:val="0"/>
        </w:rPr>
        <w:t>&lt;/Amend&gt;</w:t>
      </w:r>
    </w:p>
    <w:p w14:paraId="5144EB8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605</w:t>
      </w:r>
      <w:r w:rsidRPr="00414E24">
        <w:rPr>
          <w:rStyle w:val="HideTWBExt"/>
          <w:b w:val="0"/>
          <w:noProof w:val="0"/>
        </w:rPr>
        <w:t>&lt;/NumAm&gt;</w:t>
      </w:r>
    </w:p>
    <w:p w14:paraId="5C0DA0CB"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Jorge Buxadé Villalba, Jaroslav Bžoch, Rachel Blom, Tomáš Kubín</w:t>
      </w:r>
      <w:r w:rsidRPr="00414E24">
        <w:rPr>
          <w:rStyle w:val="HideTWBExt"/>
          <w:b w:val="0"/>
          <w:noProof w:val="0"/>
        </w:rPr>
        <w:t>&lt;/Members&gt;</w:t>
      </w:r>
    </w:p>
    <w:p w14:paraId="11DE7ADE" w14:textId="77777777" w:rsidR="00A44DB0" w:rsidRPr="00414E24" w:rsidRDefault="00A44DB0" w:rsidP="00A44DB0">
      <w:pPr>
        <w:pStyle w:val="NormalBold"/>
      </w:pPr>
      <w:r w:rsidRPr="00414E24">
        <w:rPr>
          <w:rStyle w:val="HideTWBExt"/>
          <w:b w:val="0"/>
          <w:noProof w:val="0"/>
        </w:rPr>
        <w:t>&lt;/RepeatBlock-By&gt;</w:t>
      </w:r>
    </w:p>
    <w:p w14:paraId="1F1C587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D798699"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9F384F5" w14:textId="77777777" w:rsidTr="00A44DB0">
        <w:trPr>
          <w:trHeight w:hRule="exact" w:val="240"/>
          <w:jc w:val="center"/>
        </w:trPr>
        <w:tc>
          <w:tcPr>
            <w:tcW w:w="9752" w:type="dxa"/>
            <w:gridSpan w:val="2"/>
            <w:tcBorders>
              <w:top w:val="nil"/>
              <w:left w:val="nil"/>
              <w:bottom w:val="nil"/>
              <w:right w:val="nil"/>
            </w:tcBorders>
          </w:tcPr>
          <w:p w14:paraId="5A2D611D" w14:textId="77777777" w:rsidR="00A44DB0" w:rsidRPr="00414E24" w:rsidRDefault="00A44DB0" w:rsidP="00A44DB0"/>
        </w:tc>
      </w:tr>
      <w:tr w:rsidR="00A44DB0" w:rsidRPr="00414E24" w14:paraId="08EBA2E0" w14:textId="77777777" w:rsidTr="00A44DB0">
        <w:trPr>
          <w:trHeight w:val="240"/>
          <w:jc w:val="center"/>
        </w:trPr>
        <w:tc>
          <w:tcPr>
            <w:tcW w:w="4876" w:type="dxa"/>
            <w:tcBorders>
              <w:top w:val="nil"/>
              <w:left w:val="nil"/>
              <w:bottom w:val="nil"/>
              <w:right w:val="nil"/>
            </w:tcBorders>
          </w:tcPr>
          <w:p w14:paraId="2E40624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707FFC2" w14:textId="77777777" w:rsidR="00A44DB0" w:rsidRPr="00414E24" w:rsidRDefault="00A44DB0" w:rsidP="00A44DB0">
            <w:pPr>
              <w:pStyle w:val="AmColumnHeading"/>
            </w:pPr>
            <w:r w:rsidRPr="00414E24">
              <w:t>Pakeitimas</w:t>
            </w:r>
          </w:p>
        </w:tc>
      </w:tr>
      <w:tr w:rsidR="00A44DB0" w:rsidRPr="00414E24" w14:paraId="534F151A" w14:textId="77777777" w:rsidTr="00A44DB0">
        <w:trPr>
          <w:jc w:val="center"/>
        </w:trPr>
        <w:tc>
          <w:tcPr>
            <w:tcW w:w="4876" w:type="dxa"/>
            <w:tcBorders>
              <w:top w:val="nil"/>
              <w:left w:val="nil"/>
              <w:bottom w:val="nil"/>
              <w:right w:val="nil"/>
            </w:tcBorders>
          </w:tcPr>
          <w:p w14:paraId="52D42658"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w:t>
            </w:r>
            <w:r w:rsidRPr="00414E24">
              <w:rPr>
                <w:b/>
                <w:i/>
              </w:rPr>
              <w:t>svarbu skatinti integruotas miestų strategijas</w:t>
            </w:r>
            <w:r w:rsidRPr="00414E24">
              <w:t>;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2FCFD5F0"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w:t>
            </w:r>
            <w:r w:rsidRPr="00414E24">
              <w:rPr>
                <w:b/>
                <w:i/>
              </w:rPr>
              <w:t>vietos valdžios institucijoms turi būti suteikta laisvė priimti sprendimus dėl tinkamiausių</w:t>
            </w:r>
            <w:r w:rsidRPr="00414E24">
              <w:t xml:space="preserve"> strategijų, </w:t>
            </w:r>
            <w:r w:rsidRPr="00414E24">
              <w:rPr>
                <w:b/>
                <w:i/>
              </w:rPr>
              <w:t>netaikant joms naujų biurokratinių ES lygmeniu nustatytų prievolių</w:t>
            </w:r>
            <w:r w:rsidRPr="00414E24">
              <w:t xml:space="preserve">;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 </w:t>
            </w:r>
            <w:r w:rsidRPr="00414E24">
              <w:rPr>
                <w:b/>
                <w:i/>
              </w:rPr>
              <w:t>pabrėžia, kad ES vaidmuo turėtų būti pagalbinis, daugiausia dėmesio skiriant administracinių kliūčių mažinimui, dalijimuisi geriausia patirtimi ir techninės pagalbos teikimui, o ne vietos sprendimų priėmimo reguliavimui;</w:t>
            </w:r>
          </w:p>
        </w:tc>
      </w:tr>
    </w:tbl>
    <w:p w14:paraId="1BE97A23"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6FF5592" w14:textId="77777777" w:rsidR="00A44DB0" w:rsidRPr="00414E24" w:rsidRDefault="00A44DB0" w:rsidP="00A44DB0">
      <w:r w:rsidRPr="00414E24">
        <w:rPr>
          <w:rStyle w:val="HideTWBExt"/>
          <w:noProof w:val="0"/>
        </w:rPr>
        <w:t>&lt;/Amend&gt;</w:t>
      </w:r>
    </w:p>
    <w:p w14:paraId="6C82BF7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606</w:t>
      </w:r>
      <w:r w:rsidRPr="00414E24">
        <w:rPr>
          <w:rStyle w:val="HideTWBExt"/>
          <w:b w:val="0"/>
          <w:noProof w:val="0"/>
        </w:rPr>
        <w:t>&lt;/NumAm&gt;</w:t>
      </w:r>
    </w:p>
    <w:p w14:paraId="6EF83AFA"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Sebastião Bugalho, Maravillas Abadía Jover, Regina Doherty, Isabelle Le Callennec, Alma Ezcurra Almansa, Marco Falcone, Rosa Estaràs Ferragut, Elena Nevado del Campo</w:t>
      </w:r>
      <w:r w:rsidRPr="00414E24">
        <w:rPr>
          <w:rStyle w:val="HideTWBExt"/>
          <w:b w:val="0"/>
          <w:noProof w:val="0"/>
        </w:rPr>
        <w:t>&lt;/Members&gt;</w:t>
      </w:r>
    </w:p>
    <w:p w14:paraId="43FB87AD" w14:textId="77777777" w:rsidR="00A44DB0" w:rsidRPr="00414E24" w:rsidRDefault="00A44DB0" w:rsidP="00A44DB0">
      <w:pPr>
        <w:pStyle w:val="NormalBold"/>
      </w:pPr>
      <w:r w:rsidRPr="00414E24">
        <w:rPr>
          <w:rStyle w:val="HideTWBExt"/>
          <w:b w:val="0"/>
          <w:noProof w:val="0"/>
        </w:rPr>
        <w:t>&lt;/RepeatBlock-By&gt;</w:t>
      </w:r>
    </w:p>
    <w:p w14:paraId="2390BF4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305FE6D"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48DC22A" w14:textId="77777777" w:rsidTr="00A44DB0">
        <w:trPr>
          <w:trHeight w:hRule="exact" w:val="240"/>
          <w:jc w:val="center"/>
        </w:trPr>
        <w:tc>
          <w:tcPr>
            <w:tcW w:w="9752" w:type="dxa"/>
            <w:gridSpan w:val="2"/>
            <w:tcBorders>
              <w:top w:val="nil"/>
              <w:left w:val="nil"/>
              <w:bottom w:val="nil"/>
              <w:right w:val="nil"/>
            </w:tcBorders>
          </w:tcPr>
          <w:p w14:paraId="17FE5EF6" w14:textId="77777777" w:rsidR="00A44DB0" w:rsidRPr="00414E24" w:rsidRDefault="00A44DB0" w:rsidP="00A44DB0"/>
        </w:tc>
      </w:tr>
      <w:tr w:rsidR="00A44DB0" w:rsidRPr="00414E24" w14:paraId="7846D8DE" w14:textId="77777777" w:rsidTr="00A44DB0">
        <w:trPr>
          <w:trHeight w:val="240"/>
          <w:jc w:val="center"/>
        </w:trPr>
        <w:tc>
          <w:tcPr>
            <w:tcW w:w="4876" w:type="dxa"/>
            <w:tcBorders>
              <w:top w:val="nil"/>
              <w:left w:val="nil"/>
              <w:bottom w:val="nil"/>
              <w:right w:val="nil"/>
            </w:tcBorders>
          </w:tcPr>
          <w:p w14:paraId="1D5E719E"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4B398241" w14:textId="77777777" w:rsidR="00A44DB0" w:rsidRPr="00414E24" w:rsidRDefault="00A44DB0" w:rsidP="00A44DB0">
            <w:pPr>
              <w:pStyle w:val="AmColumnHeading"/>
            </w:pPr>
            <w:r w:rsidRPr="00414E24">
              <w:t>Pakeitimas</w:t>
            </w:r>
          </w:p>
        </w:tc>
      </w:tr>
      <w:tr w:rsidR="00A44DB0" w:rsidRPr="00414E24" w14:paraId="5C53D6CF" w14:textId="77777777" w:rsidTr="00A44DB0">
        <w:trPr>
          <w:jc w:val="center"/>
        </w:trPr>
        <w:tc>
          <w:tcPr>
            <w:tcW w:w="4876" w:type="dxa"/>
            <w:tcBorders>
              <w:top w:val="nil"/>
              <w:left w:val="nil"/>
              <w:bottom w:val="nil"/>
              <w:right w:val="nil"/>
            </w:tcBorders>
          </w:tcPr>
          <w:p w14:paraId="50FAB402"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3CD89834"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w:t>
            </w:r>
            <w:r w:rsidRPr="00414E24">
              <w:rPr>
                <w:b/>
                <w:i/>
              </w:rPr>
              <w:t xml:space="preserve"> ragina ES ir jos valstybes nares siūlyti paskatas savivaldybėms ir regionams, kad jie skatintų ir remtų naujų gyvenamųjų namų statybą jų teritorijose;</w:t>
            </w:r>
            <w:r w:rsidRPr="00414E24">
              <w:t xml:space="preserve"> pabrėžia, kad svarbu skatinti integruotas miestų strategijas;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w:t>
            </w:r>
          </w:p>
        </w:tc>
      </w:tr>
    </w:tbl>
    <w:p w14:paraId="1764ADD3"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C6D3D57" w14:textId="77777777" w:rsidR="00A44DB0" w:rsidRPr="00414E24" w:rsidRDefault="00A44DB0" w:rsidP="00A44DB0">
      <w:r w:rsidRPr="00414E24">
        <w:rPr>
          <w:rStyle w:val="HideTWBExt"/>
          <w:noProof w:val="0"/>
        </w:rPr>
        <w:t>&lt;/Amend&gt;</w:t>
      </w:r>
    </w:p>
    <w:p w14:paraId="55D6E33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607</w:t>
      </w:r>
      <w:r w:rsidRPr="00414E24">
        <w:rPr>
          <w:rStyle w:val="HideTWBExt"/>
          <w:b w:val="0"/>
          <w:noProof w:val="0"/>
        </w:rPr>
        <w:t>&lt;/NumAm&gt;</w:t>
      </w:r>
    </w:p>
    <w:p w14:paraId="2FD84A37"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17A3FC85" w14:textId="77777777" w:rsidR="00A44DB0" w:rsidRPr="00414E24" w:rsidRDefault="00A44DB0" w:rsidP="00A44DB0">
      <w:pPr>
        <w:pStyle w:val="NormalBold"/>
      </w:pPr>
      <w:r w:rsidRPr="00414E24">
        <w:rPr>
          <w:rStyle w:val="HideTWBExt"/>
          <w:b w:val="0"/>
          <w:noProof w:val="0"/>
        </w:rPr>
        <w:t>&lt;/RepeatBlock-By&gt;</w:t>
      </w:r>
    </w:p>
    <w:p w14:paraId="091B3A4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498A0D1"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8950A6E" w14:textId="77777777" w:rsidTr="00A44DB0">
        <w:trPr>
          <w:trHeight w:hRule="exact" w:val="240"/>
          <w:jc w:val="center"/>
        </w:trPr>
        <w:tc>
          <w:tcPr>
            <w:tcW w:w="9752" w:type="dxa"/>
            <w:gridSpan w:val="2"/>
            <w:tcBorders>
              <w:top w:val="nil"/>
              <w:left w:val="nil"/>
              <w:bottom w:val="nil"/>
              <w:right w:val="nil"/>
            </w:tcBorders>
          </w:tcPr>
          <w:p w14:paraId="1E5E7401" w14:textId="77777777" w:rsidR="00A44DB0" w:rsidRPr="00414E24" w:rsidRDefault="00A44DB0" w:rsidP="00A44DB0"/>
        </w:tc>
      </w:tr>
      <w:tr w:rsidR="00A44DB0" w:rsidRPr="00414E24" w14:paraId="7DAFCAF0" w14:textId="77777777" w:rsidTr="00A44DB0">
        <w:trPr>
          <w:trHeight w:val="240"/>
          <w:jc w:val="center"/>
        </w:trPr>
        <w:tc>
          <w:tcPr>
            <w:tcW w:w="4876" w:type="dxa"/>
            <w:tcBorders>
              <w:top w:val="nil"/>
              <w:left w:val="nil"/>
              <w:bottom w:val="nil"/>
              <w:right w:val="nil"/>
            </w:tcBorders>
          </w:tcPr>
          <w:p w14:paraId="78BDDD0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6D61351" w14:textId="77777777" w:rsidR="00A44DB0" w:rsidRPr="00414E24" w:rsidRDefault="00A44DB0" w:rsidP="00A44DB0">
            <w:pPr>
              <w:pStyle w:val="AmColumnHeading"/>
            </w:pPr>
            <w:r w:rsidRPr="00414E24">
              <w:t>Pakeitimas</w:t>
            </w:r>
          </w:p>
        </w:tc>
      </w:tr>
      <w:tr w:rsidR="00A44DB0" w:rsidRPr="00414E24" w14:paraId="2E3BEC65" w14:textId="77777777" w:rsidTr="00A44DB0">
        <w:trPr>
          <w:jc w:val="center"/>
        </w:trPr>
        <w:tc>
          <w:tcPr>
            <w:tcW w:w="4876" w:type="dxa"/>
            <w:tcBorders>
              <w:top w:val="nil"/>
              <w:left w:val="nil"/>
              <w:bottom w:val="nil"/>
              <w:right w:val="nil"/>
            </w:tcBorders>
          </w:tcPr>
          <w:p w14:paraId="5C094216"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skatinti integruotas miestų strategijas; </w:t>
            </w:r>
            <w:r w:rsidRPr="00414E24">
              <w:rPr>
                <w:b/>
                <w:i/>
              </w:rPr>
              <w:t>ragina</w:t>
            </w:r>
            <w:r w:rsidRPr="00414E24">
              <w:t xml:space="preserve"> užtikrinti, kad valdžios institucijos galėtų tiesiogiai pasinaudoti ES </w:t>
            </w:r>
            <w:r w:rsidRPr="00414E24">
              <w:rPr>
                <w:b/>
                <w:i/>
              </w:rPr>
              <w:t>būsto</w:t>
            </w:r>
            <w:r w:rsidRPr="00414E24">
              <w:t xml:space="preserve"> lėšomis ir kad joms būtų sudarytos sąlygos šias lėšas valdyti, nes jos geriausiai suvokia vietos poreikius;</w:t>
            </w:r>
          </w:p>
        </w:tc>
        <w:tc>
          <w:tcPr>
            <w:tcW w:w="4876" w:type="dxa"/>
            <w:tcBorders>
              <w:top w:val="nil"/>
              <w:left w:val="nil"/>
              <w:bottom w:val="nil"/>
              <w:right w:val="nil"/>
            </w:tcBorders>
          </w:tcPr>
          <w:p w14:paraId="6A392B38"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skatinti integruotas miestų strategijas; </w:t>
            </w:r>
            <w:r w:rsidRPr="00414E24">
              <w:rPr>
                <w:b/>
                <w:i/>
              </w:rPr>
              <w:t xml:space="preserve">pabrėžia, kad nepaprastai svarbu </w:t>
            </w:r>
            <w:r w:rsidRPr="00414E24">
              <w:t xml:space="preserve">užtikrinti, kad </w:t>
            </w:r>
            <w:r w:rsidRPr="00414E24">
              <w:rPr>
                <w:b/>
                <w:bCs/>
                <w:i/>
                <w:iCs/>
              </w:rPr>
              <w:t>vietos</w:t>
            </w:r>
            <w:r w:rsidRPr="00414E24">
              <w:t xml:space="preserve"> valdžios institucijos galėtų tiesiogiai</w:t>
            </w:r>
            <w:r w:rsidRPr="00414E24">
              <w:rPr>
                <w:b/>
                <w:i/>
              </w:rPr>
              <w:t xml:space="preserve"> ir tikslingai </w:t>
            </w:r>
            <w:r w:rsidRPr="00414E24">
              <w:t>pasinaudoti ES lėšomis ir kad joms būtų sudarytos sąlygos šias lėšas valdyti, nes jos geriausiai suvokia vietos poreikius</w:t>
            </w:r>
            <w:r w:rsidRPr="00414E24">
              <w:rPr>
                <w:b/>
                <w:i/>
              </w:rPr>
              <w:t>, todėl gali greitai imtis veiksmų būsto problemoms spręsti</w:t>
            </w:r>
            <w:r w:rsidRPr="00414E24">
              <w:t>;</w:t>
            </w:r>
          </w:p>
        </w:tc>
      </w:tr>
    </w:tbl>
    <w:p w14:paraId="4BE8AB7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807E195" w14:textId="77777777" w:rsidR="00A44DB0" w:rsidRPr="00414E24" w:rsidRDefault="00A44DB0" w:rsidP="00A44DB0">
      <w:r w:rsidRPr="00414E24">
        <w:rPr>
          <w:rStyle w:val="HideTWBExt"/>
          <w:noProof w:val="0"/>
        </w:rPr>
        <w:lastRenderedPageBreak/>
        <w:t>&lt;/Amend&gt;</w:t>
      </w:r>
    </w:p>
    <w:p w14:paraId="2165DEA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608</w:t>
      </w:r>
      <w:r w:rsidRPr="00414E24">
        <w:rPr>
          <w:rStyle w:val="HideTWBExt"/>
          <w:b w:val="0"/>
          <w:noProof w:val="0"/>
        </w:rPr>
        <w:t>&lt;/NumAm&gt;</w:t>
      </w:r>
    </w:p>
    <w:p w14:paraId="5C1C92F9" w14:textId="77777777" w:rsidR="00A44DB0" w:rsidRPr="00414E24" w:rsidRDefault="00A44DB0" w:rsidP="00A44DB0">
      <w:pPr>
        <w:pStyle w:val="NormalBold"/>
      </w:pPr>
      <w:r w:rsidRPr="00414E24">
        <w:rPr>
          <w:rStyle w:val="HideTWBExt"/>
          <w:b w:val="0"/>
          <w:noProof w:val="0"/>
        </w:rPr>
        <w:t>&lt;RepeatBlock-By&gt;&lt;Members&gt;</w:t>
      </w:r>
      <w:r w:rsidRPr="00414E24">
        <w:t>Oihane Agirregoitia Martínez</w:t>
      </w:r>
      <w:r w:rsidRPr="00414E24">
        <w:rPr>
          <w:rStyle w:val="HideTWBExt"/>
          <w:b w:val="0"/>
          <w:noProof w:val="0"/>
        </w:rPr>
        <w:t>&lt;/Members&gt;</w:t>
      </w:r>
    </w:p>
    <w:p w14:paraId="4F3F4B86" w14:textId="77777777" w:rsidR="00A44DB0" w:rsidRPr="00414E24" w:rsidRDefault="00A44DB0" w:rsidP="00A44DB0">
      <w:pPr>
        <w:pStyle w:val="NormalBold"/>
      </w:pPr>
      <w:r w:rsidRPr="00414E24">
        <w:rPr>
          <w:rStyle w:val="HideTWBExt"/>
          <w:b w:val="0"/>
          <w:noProof w:val="0"/>
        </w:rPr>
        <w:t>&lt;/RepeatBlock-By&gt;</w:t>
      </w:r>
    </w:p>
    <w:p w14:paraId="4A41313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208F2A7"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73D6123" w14:textId="77777777" w:rsidTr="00A44DB0">
        <w:trPr>
          <w:trHeight w:hRule="exact" w:val="240"/>
          <w:jc w:val="center"/>
        </w:trPr>
        <w:tc>
          <w:tcPr>
            <w:tcW w:w="9752" w:type="dxa"/>
            <w:gridSpan w:val="2"/>
            <w:tcBorders>
              <w:top w:val="nil"/>
              <w:left w:val="nil"/>
              <w:bottom w:val="nil"/>
              <w:right w:val="nil"/>
            </w:tcBorders>
          </w:tcPr>
          <w:p w14:paraId="6C51BFF1" w14:textId="77777777" w:rsidR="00A44DB0" w:rsidRPr="00414E24" w:rsidRDefault="00A44DB0" w:rsidP="00A44DB0"/>
        </w:tc>
      </w:tr>
      <w:tr w:rsidR="00A44DB0" w:rsidRPr="00414E24" w14:paraId="0084BBB2" w14:textId="77777777" w:rsidTr="00A44DB0">
        <w:trPr>
          <w:trHeight w:val="240"/>
          <w:jc w:val="center"/>
        </w:trPr>
        <w:tc>
          <w:tcPr>
            <w:tcW w:w="4876" w:type="dxa"/>
            <w:tcBorders>
              <w:top w:val="nil"/>
              <w:left w:val="nil"/>
              <w:bottom w:val="nil"/>
              <w:right w:val="nil"/>
            </w:tcBorders>
          </w:tcPr>
          <w:p w14:paraId="28C4347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A1C736C" w14:textId="77777777" w:rsidR="00A44DB0" w:rsidRPr="00414E24" w:rsidRDefault="00A44DB0" w:rsidP="00A44DB0">
            <w:pPr>
              <w:pStyle w:val="AmColumnHeading"/>
            </w:pPr>
            <w:r w:rsidRPr="00414E24">
              <w:t>Pakeitimas</w:t>
            </w:r>
          </w:p>
        </w:tc>
      </w:tr>
      <w:tr w:rsidR="00A44DB0" w:rsidRPr="00414E24" w14:paraId="7DE7F86E" w14:textId="77777777" w:rsidTr="00A44DB0">
        <w:trPr>
          <w:jc w:val="center"/>
        </w:trPr>
        <w:tc>
          <w:tcPr>
            <w:tcW w:w="4876" w:type="dxa"/>
            <w:tcBorders>
              <w:top w:val="nil"/>
              <w:left w:val="nil"/>
              <w:bottom w:val="nil"/>
              <w:right w:val="nil"/>
            </w:tcBorders>
          </w:tcPr>
          <w:p w14:paraId="7F215DBF" w14:textId="77777777" w:rsidR="00A44DB0" w:rsidRPr="00414E24" w:rsidRDefault="00A44DB0" w:rsidP="00A44DB0">
            <w:pPr>
              <w:pStyle w:val="Normal6a"/>
            </w:pPr>
            <w:r w:rsidRPr="00414E24">
              <w:t>3.</w:t>
            </w:r>
            <w:r w:rsidRPr="00414E24">
              <w:tab/>
              <w:t xml:space="preserve">ragina ES ir valstybes nares gerbti ir pabrėžti </w:t>
            </w:r>
            <w:r w:rsidRPr="00414E24">
              <w:rPr>
                <w:b/>
                <w:i/>
              </w:rPr>
              <w:t>vietos ir regioninių valdžios</w:t>
            </w:r>
            <w:r w:rsidRPr="00414E24">
              <w:t xml:space="preserve">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3E167088" w14:textId="77777777" w:rsidR="00A44DB0" w:rsidRPr="00414E24" w:rsidRDefault="00A44DB0" w:rsidP="00A44DB0">
            <w:pPr>
              <w:pStyle w:val="Normal6a"/>
            </w:pPr>
            <w:r w:rsidRPr="00414E24">
              <w:t>3.</w:t>
            </w:r>
            <w:r w:rsidRPr="00414E24">
              <w:tab/>
              <w:t xml:space="preserve">ragina ES ir valstybes nares gerbti </w:t>
            </w:r>
            <w:r w:rsidRPr="00414E24">
              <w:rPr>
                <w:b/>
                <w:i/>
              </w:rPr>
              <w:t>vietos ir regioninių valdžios institucijų įgaliojimus</w:t>
            </w:r>
            <w:r w:rsidRPr="00414E24">
              <w:t xml:space="preserve"> ir pabrėžti </w:t>
            </w:r>
            <w:r w:rsidRPr="00414E24">
              <w:rPr>
                <w:b/>
                <w:i/>
              </w:rPr>
              <w:t>šių</w:t>
            </w:r>
            <w:r w:rsidRPr="00414E24">
              <w:t xml:space="preserve">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w:t>
            </w:r>
            <w:r w:rsidRPr="00414E24">
              <w:rPr>
                <w:b/>
                <w:i/>
              </w:rPr>
              <w:t>nuolatiniais fondais, skirtais įperkamų būstų statybai remti, ir</w:t>
            </w:r>
            <w:r w:rsidRPr="00414E24">
              <w:t xml:space="preserve"> kad joms būtų sudarytos sąlygos šias lėšas valdyti, nes jos geriausiai suvokia vietos poreikius;</w:t>
            </w:r>
          </w:p>
        </w:tc>
      </w:tr>
    </w:tbl>
    <w:p w14:paraId="47328AC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{ES}</w:t>
      </w:r>
      <w:r w:rsidRPr="00414E24">
        <w:t>es</w:t>
      </w:r>
      <w:r w:rsidRPr="00414E24">
        <w:rPr>
          <w:rStyle w:val="HideTWBExt"/>
          <w:noProof w:val="0"/>
        </w:rPr>
        <w:t>&lt;/Original&gt;</w:t>
      </w:r>
    </w:p>
    <w:p w14:paraId="7903913E" w14:textId="77777777" w:rsidR="00A44DB0" w:rsidRPr="00414E24" w:rsidRDefault="00A44DB0" w:rsidP="00A44DB0">
      <w:r w:rsidRPr="00414E24">
        <w:rPr>
          <w:rStyle w:val="HideTWBExt"/>
          <w:noProof w:val="0"/>
        </w:rPr>
        <w:t>&lt;/Amend&gt;</w:t>
      </w:r>
    </w:p>
    <w:p w14:paraId="18E7EF4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609</w:t>
      </w:r>
      <w:r w:rsidRPr="00414E24">
        <w:rPr>
          <w:rStyle w:val="HideTWBExt"/>
          <w:b w:val="0"/>
          <w:noProof w:val="0"/>
        </w:rPr>
        <w:t>&lt;/NumAm&gt;</w:t>
      </w:r>
    </w:p>
    <w:p w14:paraId="14D29B02" w14:textId="77777777" w:rsidR="00A44DB0" w:rsidRPr="00414E24" w:rsidRDefault="00A44DB0" w:rsidP="00A44DB0">
      <w:pPr>
        <w:pStyle w:val="NormalBold"/>
      </w:pPr>
      <w:r w:rsidRPr="00414E24">
        <w:rPr>
          <w:rStyle w:val="HideTWBExt"/>
          <w:b w:val="0"/>
          <w:noProof w:val="0"/>
        </w:rPr>
        <w:t>&lt;RepeatBlock-By&gt;&lt;Members&gt;</w:t>
      </w:r>
      <w:r w:rsidRPr="00414E24">
        <w:t>Nils Ušakovs</w:t>
      </w:r>
      <w:r w:rsidRPr="00414E24">
        <w:rPr>
          <w:rStyle w:val="HideTWBExt"/>
          <w:b w:val="0"/>
          <w:noProof w:val="0"/>
        </w:rPr>
        <w:t>&lt;/Members&gt;</w:t>
      </w:r>
    </w:p>
    <w:p w14:paraId="6E916202" w14:textId="77777777" w:rsidR="00A44DB0" w:rsidRPr="00414E24" w:rsidRDefault="00A44DB0" w:rsidP="00A44DB0">
      <w:pPr>
        <w:pStyle w:val="NormalBold"/>
      </w:pPr>
      <w:r w:rsidRPr="00414E24">
        <w:rPr>
          <w:rStyle w:val="HideTWBExt"/>
          <w:b w:val="0"/>
          <w:noProof w:val="0"/>
        </w:rPr>
        <w:t>&lt;/RepeatBlock-By&gt;</w:t>
      </w:r>
    </w:p>
    <w:p w14:paraId="5A69CF1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83AF356"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A4D77A9" w14:textId="77777777" w:rsidTr="00A44DB0">
        <w:trPr>
          <w:trHeight w:hRule="exact" w:val="240"/>
          <w:jc w:val="center"/>
        </w:trPr>
        <w:tc>
          <w:tcPr>
            <w:tcW w:w="9752" w:type="dxa"/>
            <w:gridSpan w:val="2"/>
            <w:tcBorders>
              <w:top w:val="nil"/>
              <w:left w:val="nil"/>
              <w:bottom w:val="nil"/>
              <w:right w:val="nil"/>
            </w:tcBorders>
          </w:tcPr>
          <w:p w14:paraId="7895EA61" w14:textId="77777777" w:rsidR="00A44DB0" w:rsidRPr="00414E24" w:rsidRDefault="00A44DB0" w:rsidP="00A44DB0"/>
        </w:tc>
      </w:tr>
      <w:tr w:rsidR="00A44DB0" w:rsidRPr="00414E24" w14:paraId="0057F152" w14:textId="77777777" w:rsidTr="00A44DB0">
        <w:trPr>
          <w:trHeight w:val="240"/>
          <w:jc w:val="center"/>
        </w:trPr>
        <w:tc>
          <w:tcPr>
            <w:tcW w:w="4876" w:type="dxa"/>
            <w:tcBorders>
              <w:top w:val="nil"/>
              <w:left w:val="nil"/>
              <w:bottom w:val="nil"/>
              <w:right w:val="nil"/>
            </w:tcBorders>
          </w:tcPr>
          <w:p w14:paraId="78F461F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25E2255" w14:textId="77777777" w:rsidR="00A44DB0" w:rsidRPr="00414E24" w:rsidRDefault="00A44DB0" w:rsidP="00A44DB0">
            <w:pPr>
              <w:pStyle w:val="AmColumnHeading"/>
            </w:pPr>
            <w:r w:rsidRPr="00414E24">
              <w:t>Pakeitimas</w:t>
            </w:r>
          </w:p>
        </w:tc>
      </w:tr>
      <w:tr w:rsidR="00A44DB0" w:rsidRPr="00414E24" w14:paraId="2DFF3F34" w14:textId="77777777" w:rsidTr="00A44DB0">
        <w:trPr>
          <w:jc w:val="center"/>
        </w:trPr>
        <w:tc>
          <w:tcPr>
            <w:tcW w:w="4876" w:type="dxa"/>
            <w:tcBorders>
              <w:top w:val="nil"/>
              <w:left w:val="nil"/>
              <w:bottom w:val="nil"/>
              <w:right w:val="nil"/>
            </w:tcBorders>
          </w:tcPr>
          <w:p w14:paraId="48D1937B"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2B13B479"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w:t>
            </w:r>
            <w:r w:rsidRPr="00414E24">
              <w:rPr>
                <w:b/>
                <w:i/>
              </w:rPr>
              <w:t>, įskaitant būstų ūkio renovavimo būtinybę,</w:t>
            </w:r>
            <w:r w:rsidRPr="00414E24">
              <w:t xml:space="preserve"> ir rengiant tikslines priemones, skirtas vietos gyventojams; pabrėžia, kad svarbu skatinti integruotas miestų strategijas;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w:t>
            </w:r>
            <w:r w:rsidRPr="00414E24">
              <w:lastRenderedPageBreak/>
              <w:t>vietos poreikius;</w:t>
            </w:r>
          </w:p>
        </w:tc>
      </w:tr>
    </w:tbl>
    <w:p w14:paraId="34287F0A"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09E719C" w14:textId="77777777" w:rsidR="00A44DB0" w:rsidRPr="00414E24" w:rsidRDefault="00A44DB0" w:rsidP="00A44DB0">
      <w:r w:rsidRPr="00414E24">
        <w:rPr>
          <w:rStyle w:val="HideTWBExt"/>
          <w:noProof w:val="0"/>
        </w:rPr>
        <w:t>&lt;/Amend&gt;</w:t>
      </w:r>
    </w:p>
    <w:p w14:paraId="2979326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610</w:t>
      </w:r>
      <w:r w:rsidRPr="00414E24">
        <w:rPr>
          <w:rStyle w:val="HideTWBExt"/>
          <w:b w:val="0"/>
          <w:noProof w:val="0"/>
        </w:rPr>
        <w:t>&lt;/NumAm&gt;</w:t>
      </w:r>
    </w:p>
    <w:p w14:paraId="298EA2B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Isabelle Le Callennec, Alma Ezcurra Almansa, Marco Falcone, Rosa Estaràs Ferragut</w:t>
      </w:r>
      <w:r w:rsidRPr="00414E24">
        <w:rPr>
          <w:rStyle w:val="HideTWBExt"/>
          <w:b w:val="0"/>
          <w:noProof w:val="0"/>
        </w:rPr>
        <w:t>&lt;/Members&gt;</w:t>
      </w:r>
    </w:p>
    <w:p w14:paraId="6005C490" w14:textId="77777777" w:rsidR="00A44DB0" w:rsidRPr="00414E24" w:rsidRDefault="00A44DB0" w:rsidP="00A44DB0">
      <w:pPr>
        <w:pStyle w:val="NormalBold"/>
      </w:pPr>
      <w:r w:rsidRPr="00414E24">
        <w:rPr>
          <w:rStyle w:val="HideTWBExt"/>
          <w:b w:val="0"/>
          <w:noProof w:val="0"/>
        </w:rPr>
        <w:t>&lt;/RepeatBlock-By&gt;</w:t>
      </w:r>
    </w:p>
    <w:p w14:paraId="58529FF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4D02796"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8F8C87B" w14:textId="77777777" w:rsidTr="00A44DB0">
        <w:trPr>
          <w:trHeight w:hRule="exact" w:val="240"/>
          <w:jc w:val="center"/>
        </w:trPr>
        <w:tc>
          <w:tcPr>
            <w:tcW w:w="9752" w:type="dxa"/>
            <w:gridSpan w:val="2"/>
            <w:tcBorders>
              <w:top w:val="nil"/>
              <w:left w:val="nil"/>
              <w:bottom w:val="nil"/>
              <w:right w:val="nil"/>
            </w:tcBorders>
          </w:tcPr>
          <w:p w14:paraId="708BA9AA" w14:textId="77777777" w:rsidR="00A44DB0" w:rsidRPr="00414E24" w:rsidRDefault="00A44DB0" w:rsidP="00A44DB0"/>
        </w:tc>
      </w:tr>
      <w:tr w:rsidR="00A44DB0" w:rsidRPr="00414E24" w14:paraId="3ED43377" w14:textId="77777777" w:rsidTr="00A44DB0">
        <w:trPr>
          <w:trHeight w:val="240"/>
          <w:jc w:val="center"/>
        </w:trPr>
        <w:tc>
          <w:tcPr>
            <w:tcW w:w="4876" w:type="dxa"/>
            <w:tcBorders>
              <w:top w:val="nil"/>
              <w:left w:val="nil"/>
              <w:bottom w:val="nil"/>
              <w:right w:val="nil"/>
            </w:tcBorders>
          </w:tcPr>
          <w:p w14:paraId="3B2FFBE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AE002B2" w14:textId="77777777" w:rsidR="00A44DB0" w:rsidRPr="00414E24" w:rsidRDefault="00A44DB0" w:rsidP="00A44DB0">
            <w:pPr>
              <w:pStyle w:val="AmColumnHeading"/>
            </w:pPr>
            <w:r w:rsidRPr="00414E24">
              <w:t>Pakeitimas</w:t>
            </w:r>
          </w:p>
        </w:tc>
      </w:tr>
      <w:tr w:rsidR="00A44DB0" w:rsidRPr="00414E24" w14:paraId="5B2BC2E9" w14:textId="77777777" w:rsidTr="00A44DB0">
        <w:trPr>
          <w:jc w:val="center"/>
        </w:trPr>
        <w:tc>
          <w:tcPr>
            <w:tcW w:w="4876" w:type="dxa"/>
            <w:tcBorders>
              <w:top w:val="nil"/>
              <w:left w:val="nil"/>
              <w:bottom w:val="nil"/>
              <w:right w:val="nil"/>
            </w:tcBorders>
          </w:tcPr>
          <w:p w14:paraId="6DC73D09"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0F7D7630"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w:t>
            </w:r>
            <w:r w:rsidRPr="00414E24">
              <w:rPr>
                <w:b/>
                <w:bCs/>
                <w:i/>
                <w:iCs/>
              </w:rPr>
              <w:t>vietos</w:t>
            </w:r>
            <w:r w:rsidRPr="00414E24">
              <w:t xml:space="preserve"> valdžios institucijos galėtų tiesiogiai pasinaudoti ES būsto lėšomis ir kad joms būtų sudarytos sąlygos šias lėšas valdyti, nes</w:t>
            </w:r>
            <w:r w:rsidRPr="00414E24">
              <w:rPr>
                <w:b/>
                <w:i/>
              </w:rPr>
              <w:t>, kai įmanoma,</w:t>
            </w:r>
            <w:r w:rsidRPr="00414E24">
              <w:t xml:space="preserve"> jos geriausiai suvokia vietos poreikius;</w:t>
            </w:r>
          </w:p>
        </w:tc>
      </w:tr>
    </w:tbl>
    <w:p w14:paraId="38E15CA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8AD589A" w14:textId="77777777" w:rsidR="00A44DB0" w:rsidRPr="00414E24" w:rsidRDefault="00A44DB0" w:rsidP="00A44DB0">
      <w:r w:rsidRPr="00414E24">
        <w:rPr>
          <w:rStyle w:val="HideTWBExt"/>
          <w:noProof w:val="0"/>
        </w:rPr>
        <w:t>&lt;/Amend&gt;</w:t>
      </w:r>
    </w:p>
    <w:p w14:paraId="6D2CDA2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611</w:t>
      </w:r>
      <w:r w:rsidRPr="00414E24">
        <w:rPr>
          <w:rStyle w:val="HideTWBExt"/>
          <w:b w:val="0"/>
          <w:noProof w:val="0"/>
        </w:rPr>
        <w:t>&lt;/NumAm&gt;</w:t>
      </w:r>
    </w:p>
    <w:p w14:paraId="6CBA95B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4D0F3FB6" w14:textId="77777777" w:rsidR="00A44DB0" w:rsidRPr="00414E24" w:rsidRDefault="00A44DB0" w:rsidP="00A44DB0">
      <w:pPr>
        <w:pStyle w:val="NormalBold"/>
      </w:pPr>
      <w:r w:rsidRPr="00414E24">
        <w:rPr>
          <w:rStyle w:val="HideTWBExt"/>
          <w:b w:val="0"/>
          <w:noProof w:val="0"/>
        </w:rPr>
        <w:t>&lt;/RepeatBlock-By&gt;</w:t>
      </w:r>
    </w:p>
    <w:p w14:paraId="5D0C110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2F6AA5D"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1B29881" w14:textId="77777777" w:rsidTr="00A44DB0">
        <w:trPr>
          <w:trHeight w:hRule="exact" w:val="240"/>
          <w:jc w:val="center"/>
        </w:trPr>
        <w:tc>
          <w:tcPr>
            <w:tcW w:w="9752" w:type="dxa"/>
            <w:gridSpan w:val="2"/>
            <w:tcBorders>
              <w:top w:val="nil"/>
              <w:left w:val="nil"/>
              <w:bottom w:val="nil"/>
              <w:right w:val="nil"/>
            </w:tcBorders>
          </w:tcPr>
          <w:p w14:paraId="3BF283AF" w14:textId="77777777" w:rsidR="00A44DB0" w:rsidRPr="00414E24" w:rsidRDefault="00A44DB0" w:rsidP="00A44DB0"/>
        </w:tc>
      </w:tr>
      <w:tr w:rsidR="00A44DB0" w:rsidRPr="00414E24" w14:paraId="2CEC7F36" w14:textId="77777777" w:rsidTr="00A44DB0">
        <w:trPr>
          <w:trHeight w:val="240"/>
          <w:jc w:val="center"/>
        </w:trPr>
        <w:tc>
          <w:tcPr>
            <w:tcW w:w="4876" w:type="dxa"/>
            <w:tcBorders>
              <w:top w:val="nil"/>
              <w:left w:val="nil"/>
              <w:bottom w:val="nil"/>
              <w:right w:val="nil"/>
            </w:tcBorders>
          </w:tcPr>
          <w:p w14:paraId="1B91751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645C03C" w14:textId="77777777" w:rsidR="00A44DB0" w:rsidRPr="00414E24" w:rsidRDefault="00A44DB0" w:rsidP="00A44DB0">
            <w:pPr>
              <w:pStyle w:val="AmColumnHeading"/>
            </w:pPr>
            <w:r w:rsidRPr="00414E24">
              <w:t>Pakeitimas</w:t>
            </w:r>
          </w:p>
        </w:tc>
      </w:tr>
      <w:tr w:rsidR="00A44DB0" w:rsidRPr="00414E24" w14:paraId="796E67AE" w14:textId="77777777" w:rsidTr="00A44DB0">
        <w:trPr>
          <w:jc w:val="center"/>
        </w:trPr>
        <w:tc>
          <w:tcPr>
            <w:tcW w:w="4876" w:type="dxa"/>
            <w:tcBorders>
              <w:top w:val="nil"/>
              <w:left w:val="nil"/>
              <w:bottom w:val="nil"/>
              <w:right w:val="nil"/>
            </w:tcBorders>
          </w:tcPr>
          <w:p w14:paraId="07D9040D"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w:t>
            </w:r>
            <w:r w:rsidRPr="00414E24">
              <w:lastRenderedPageBreak/>
              <w:t>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2B7D1A80" w14:textId="77777777" w:rsidR="00A44DB0" w:rsidRPr="00414E24" w:rsidRDefault="00A44DB0" w:rsidP="00A44DB0">
            <w:pPr>
              <w:pStyle w:val="Normal6a"/>
            </w:pPr>
            <w:r w:rsidRPr="00414E24">
              <w:lastRenderedPageBreak/>
              <w:t>3.</w:t>
            </w:r>
            <w:r w:rsidRPr="00414E24">
              <w:tab/>
              <w:t xml:space="preserve">ragina ES ir valstybes nares gerbti ir pabrėžti vietos ir regioninių valdžios institucijų atliekamą esminį vaidmenį nustatant būsto poreikius ir </w:t>
            </w:r>
            <w:r w:rsidRPr="00414E24">
              <w:rPr>
                <w:b/>
                <w:i/>
              </w:rPr>
              <w:t xml:space="preserve">prisidėti prie </w:t>
            </w:r>
            <w:r w:rsidRPr="00414E24">
              <w:rPr>
                <w:b/>
                <w:i/>
              </w:rPr>
              <w:lastRenderedPageBreak/>
              <w:t xml:space="preserve">nacionalinių strategijų </w:t>
            </w:r>
            <w:r w:rsidRPr="00414E24">
              <w:t xml:space="preserve">rengiant tikslines priemones, skirtas vietos gyventojams; pabrėžia, kad svarbu skatinti integruotas miestų strategijas;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w:t>
            </w:r>
          </w:p>
        </w:tc>
      </w:tr>
    </w:tbl>
    <w:p w14:paraId="1B8C6D7B"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550D77B" w14:textId="77777777" w:rsidR="00A44DB0" w:rsidRPr="00414E24" w:rsidRDefault="00A44DB0" w:rsidP="00A44DB0">
      <w:r w:rsidRPr="00414E24">
        <w:rPr>
          <w:rStyle w:val="HideTWBExt"/>
          <w:noProof w:val="0"/>
        </w:rPr>
        <w:t>&lt;/Amend&gt;</w:t>
      </w:r>
    </w:p>
    <w:p w14:paraId="396774A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612</w:t>
      </w:r>
      <w:r w:rsidRPr="00414E24">
        <w:rPr>
          <w:rStyle w:val="HideTWBExt"/>
          <w:b w:val="0"/>
          <w:noProof w:val="0"/>
        </w:rPr>
        <w:t>&lt;/NumAm&gt;</w:t>
      </w:r>
    </w:p>
    <w:p w14:paraId="50F41FBC" w14:textId="77777777" w:rsidR="00A44DB0" w:rsidRPr="00414E24" w:rsidRDefault="00A44DB0" w:rsidP="00A44DB0">
      <w:pPr>
        <w:pStyle w:val="NormalBold"/>
      </w:pPr>
      <w:r w:rsidRPr="00414E24">
        <w:rPr>
          <w:rStyle w:val="HideTWBExt"/>
          <w:b w:val="0"/>
          <w:noProof w:val="0"/>
        </w:rPr>
        <w:t>&lt;RepeatBlock-By&gt;&lt;Members&gt;</w:t>
      </w:r>
      <w:r w:rsidRPr="00414E24">
        <w:t>Martin Hojsík, Brigitte van den Berg</w:t>
      </w:r>
      <w:r w:rsidRPr="00414E24">
        <w:rPr>
          <w:rStyle w:val="HideTWBExt"/>
          <w:b w:val="0"/>
          <w:noProof w:val="0"/>
        </w:rPr>
        <w:t>&lt;/Members&gt;</w:t>
      </w:r>
    </w:p>
    <w:p w14:paraId="4072580C" w14:textId="77777777" w:rsidR="00A44DB0" w:rsidRPr="00414E24" w:rsidRDefault="00A44DB0" w:rsidP="00A44DB0">
      <w:pPr>
        <w:pStyle w:val="NormalBold"/>
      </w:pPr>
      <w:r w:rsidRPr="00414E24">
        <w:rPr>
          <w:rStyle w:val="HideTWBExt"/>
          <w:b w:val="0"/>
          <w:noProof w:val="0"/>
        </w:rPr>
        <w:t>&lt;/RepeatBlock-By&gt;</w:t>
      </w:r>
    </w:p>
    <w:p w14:paraId="7DA89BA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8682099"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DF683B3" w14:textId="77777777" w:rsidTr="00A44DB0">
        <w:trPr>
          <w:trHeight w:hRule="exact" w:val="240"/>
          <w:jc w:val="center"/>
        </w:trPr>
        <w:tc>
          <w:tcPr>
            <w:tcW w:w="9752" w:type="dxa"/>
            <w:gridSpan w:val="2"/>
            <w:tcBorders>
              <w:top w:val="nil"/>
              <w:left w:val="nil"/>
              <w:bottom w:val="nil"/>
              <w:right w:val="nil"/>
            </w:tcBorders>
          </w:tcPr>
          <w:p w14:paraId="5DB759A2" w14:textId="77777777" w:rsidR="00A44DB0" w:rsidRPr="00414E24" w:rsidRDefault="00A44DB0" w:rsidP="00A44DB0"/>
        </w:tc>
      </w:tr>
      <w:tr w:rsidR="00A44DB0" w:rsidRPr="00414E24" w14:paraId="6D9165F9" w14:textId="77777777" w:rsidTr="00A44DB0">
        <w:trPr>
          <w:trHeight w:val="240"/>
          <w:jc w:val="center"/>
        </w:trPr>
        <w:tc>
          <w:tcPr>
            <w:tcW w:w="4876" w:type="dxa"/>
            <w:tcBorders>
              <w:top w:val="nil"/>
              <w:left w:val="nil"/>
              <w:bottom w:val="nil"/>
              <w:right w:val="nil"/>
            </w:tcBorders>
          </w:tcPr>
          <w:p w14:paraId="552760C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2B8FB66" w14:textId="77777777" w:rsidR="00A44DB0" w:rsidRPr="00414E24" w:rsidRDefault="00A44DB0" w:rsidP="00A44DB0">
            <w:pPr>
              <w:pStyle w:val="AmColumnHeading"/>
            </w:pPr>
            <w:r w:rsidRPr="00414E24">
              <w:t>Pakeitimas</w:t>
            </w:r>
          </w:p>
        </w:tc>
      </w:tr>
      <w:tr w:rsidR="00A44DB0" w:rsidRPr="00414E24" w14:paraId="31A7733B" w14:textId="77777777" w:rsidTr="00A44DB0">
        <w:trPr>
          <w:jc w:val="center"/>
        </w:trPr>
        <w:tc>
          <w:tcPr>
            <w:tcW w:w="4876" w:type="dxa"/>
            <w:tcBorders>
              <w:top w:val="nil"/>
              <w:left w:val="nil"/>
              <w:bottom w:val="nil"/>
              <w:right w:val="nil"/>
            </w:tcBorders>
          </w:tcPr>
          <w:p w14:paraId="7E01ED33" w14:textId="77777777" w:rsidR="00A44DB0" w:rsidRPr="00414E24" w:rsidRDefault="00A44DB0" w:rsidP="00A44DB0">
            <w:pPr>
              <w:pStyle w:val="Normal6a"/>
            </w:pPr>
            <w:r w:rsidRPr="00414E24">
              <w:t>3.</w:t>
            </w:r>
            <w:r w:rsidRPr="00414E24">
              <w:tab/>
              <w:t>ragina ES ir valstybes nares gerbti ir pabrėžti vietos ir regioninių valdžios 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2AF5C586" w14:textId="77777777" w:rsidR="00A44DB0" w:rsidRPr="00414E24" w:rsidRDefault="00A44DB0" w:rsidP="00A44DB0">
            <w:pPr>
              <w:pStyle w:val="Normal6a"/>
            </w:pPr>
            <w:r w:rsidRPr="00414E24">
              <w:t>3.</w:t>
            </w:r>
            <w:r w:rsidRPr="00414E24">
              <w:tab/>
              <w:t xml:space="preserve">ragina ES ir valstybes nares gerbti ir pabrėžti vietos ir regioninių valdžios institucijų atliekamą esminį vaidmenį nustatant būsto poreikius ir rengiant tikslines priemones, skirtas vietos gyventojams; pabrėžia, kad svarbu </w:t>
            </w:r>
            <w:r w:rsidRPr="00414E24">
              <w:rPr>
                <w:b/>
                <w:i/>
              </w:rPr>
              <w:t xml:space="preserve">kurti ir </w:t>
            </w:r>
            <w:r w:rsidRPr="00414E24">
              <w:t xml:space="preserve">skatinti integruotas miestų strategijas; ragina užtikrinti, kad </w:t>
            </w:r>
            <w:r w:rsidRPr="00414E24">
              <w:rPr>
                <w:b/>
                <w:i/>
              </w:rPr>
              <w:t xml:space="preserve">vietos ir regionų </w:t>
            </w:r>
            <w:r w:rsidRPr="00414E24">
              <w:t>valdžios institucijos galėtų tiesiogiai pasinaudoti ES būsto lėšomis ir kad joms būtų sudarytos sąlygos šias lėšas valdyti, nes jos geriausiai suvokia vietos poreikius;</w:t>
            </w:r>
          </w:p>
        </w:tc>
      </w:tr>
    </w:tbl>
    <w:p w14:paraId="7FFC783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39C073C" w14:textId="77777777" w:rsidR="00A44DB0" w:rsidRPr="00414E24" w:rsidRDefault="00A44DB0" w:rsidP="00A44DB0">
      <w:r w:rsidRPr="00414E24">
        <w:rPr>
          <w:rStyle w:val="HideTWBExt"/>
          <w:noProof w:val="0"/>
        </w:rPr>
        <w:t>&lt;/Amend&gt;</w:t>
      </w:r>
    </w:p>
    <w:p w14:paraId="63CE400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613</w:t>
      </w:r>
      <w:r w:rsidRPr="00414E24">
        <w:rPr>
          <w:rStyle w:val="HideTWBExt"/>
          <w:b w:val="0"/>
          <w:noProof w:val="0"/>
        </w:rPr>
        <w:t>&lt;/NumAm&gt;</w:t>
      </w:r>
    </w:p>
    <w:p w14:paraId="7A7AD4A2"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 Ciaran Mullooly</w:t>
      </w:r>
      <w:r w:rsidRPr="00414E24">
        <w:rPr>
          <w:rStyle w:val="HideTWBExt"/>
          <w:b w:val="0"/>
          <w:noProof w:val="0"/>
        </w:rPr>
        <w:t>&lt;/Members&gt;</w:t>
      </w:r>
    </w:p>
    <w:p w14:paraId="553C3C5E" w14:textId="77777777" w:rsidR="00A44DB0" w:rsidRPr="00414E24" w:rsidRDefault="00A44DB0" w:rsidP="00A44DB0">
      <w:pPr>
        <w:pStyle w:val="NormalBold"/>
      </w:pPr>
      <w:r w:rsidRPr="00414E24">
        <w:rPr>
          <w:rStyle w:val="HideTWBExt"/>
          <w:b w:val="0"/>
          <w:noProof w:val="0"/>
        </w:rPr>
        <w:t>&lt;/RepeatBlock-By&gt;</w:t>
      </w:r>
    </w:p>
    <w:p w14:paraId="02E4C32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D209E2B" w14:textId="77777777" w:rsidR="00A44DB0" w:rsidRPr="00414E24" w:rsidRDefault="00A44DB0" w:rsidP="00A44DB0">
      <w:pPr>
        <w:pStyle w:val="NormalBold"/>
      </w:pPr>
      <w:r w:rsidRPr="00414E24">
        <w:rPr>
          <w:rStyle w:val="HideTWBExt"/>
          <w:b w:val="0"/>
          <w:noProof w:val="0"/>
        </w:rPr>
        <w:t>&lt;Article&gt;</w:t>
      </w:r>
      <w:r w:rsidRPr="00414E24">
        <w:t>3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1A7BA03" w14:textId="77777777" w:rsidTr="00A44DB0">
        <w:trPr>
          <w:trHeight w:hRule="exact" w:val="240"/>
          <w:jc w:val="center"/>
        </w:trPr>
        <w:tc>
          <w:tcPr>
            <w:tcW w:w="9752" w:type="dxa"/>
            <w:gridSpan w:val="2"/>
            <w:tcBorders>
              <w:top w:val="nil"/>
              <w:left w:val="nil"/>
              <w:bottom w:val="nil"/>
              <w:right w:val="nil"/>
            </w:tcBorders>
          </w:tcPr>
          <w:p w14:paraId="0760A507" w14:textId="77777777" w:rsidR="00A44DB0" w:rsidRPr="00414E24" w:rsidRDefault="00A44DB0" w:rsidP="00A44DB0"/>
        </w:tc>
      </w:tr>
      <w:tr w:rsidR="00A44DB0" w:rsidRPr="00414E24" w14:paraId="2FA43108" w14:textId="77777777" w:rsidTr="00A44DB0">
        <w:trPr>
          <w:trHeight w:val="240"/>
          <w:jc w:val="center"/>
        </w:trPr>
        <w:tc>
          <w:tcPr>
            <w:tcW w:w="4876" w:type="dxa"/>
            <w:tcBorders>
              <w:top w:val="nil"/>
              <w:left w:val="nil"/>
              <w:bottom w:val="nil"/>
              <w:right w:val="nil"/>
            </w:tcBorders>
          </w:tcPr>
          <w:p w14:paraId="3A97CEF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CEBDDAD" w14:textId="77777777" w:rsidR="00A44DB0" w:rsidRPr="00414E24" w:rsidRDefault="00A44DB0" w:rsidP="00A44DB0">
            <w:pPr>
              <w:pStyle w:val="AmColumnHeading"/>
            </w:pPr>
            <w:r w:rsidRPr="00414E24">
              <w:t>Pakeitimas</w:t>
            </w:r>
          </w:p>
        </w:tc>
      </w:tr>
      <w:tr w:rsidR="00A44DB0" w:rsidRPr="00414E24" w14:paraId="5A5A7444" w14:textId="77777777" w:rsidTr="00A44DB0">
        <w:trPr>
          <w:jc w:val="center"/>
        </w:trPr>
        <w:tc>
          <w:tcPr>
            <w:tcW w:w="4876" w:type="dxa"/>
            <w:tcBorders>
              <w:top w:val="nil"/>
              <w:left w:val="nil"/>
              <w:bottom w:val="nil"/>
              <w:right w:val="nil"/>
            </w:tcBorders>
          </w:tcPr>
          <w:p w14:paraId="48F9CB0F" w14:textId="77777777" w:rsidR="00A44DB0" w:rsidRPr="00414E24" w:rsidRDefault="00A44DB0" w:rsidP="00A44DB0">
            <w:pPr>
              <w:pStyle w:val="Normal6a"/>
            </w:pPr>
            <w:r w:rsidRPr="00414E24">
              <w:t>3.</w:t>
            </w:r>
            <w:r w:rsidRPr="00414E24">
              <w:tab/>
              <w:t xml:space="preserve">ragina ES ir valstybes nares gerbti ir pabrėžti vietos ir regioninių valdžios </w:t>
            </w:r>
            <w:r w:rsidRPr="00414E24">
              <w:lastRenderedPageBreak/>
              <w:t>institucijų atliekamą esminį vaidmenį nustatant būsto poreikius ir rengiant tikslines priemones, skirtas vietos gyventojams; pabrėžia, kad svarbu skatinti integruotas miestų strategijas; ragina užtikrinti, kad valdžios institucijos galėtų tiesiogiai pasinaudoti ES būsto lėšomis ir kad joms būtų sudarytos sąlygos šias lėšas valdyti, nes jos geriausiai suvokia vietos poreikius;</w:t>
            </w:r>
          </w:p>
        </w:tc>
        <w:tc>
          <w:tcPr>
            <w:tcW w:w="4876" w:type="dxa"/>
            <w:tcBorders>
              <w:top w:val="nil"/>
              <w:left w:val="nil"/>
              <w:bottom w:val="nil"/>
              <w:right w:val="nil"/>
            </w:tcBorders>
          </w:tcPr>
          <w:p w14:paraId="31EFDF68" w14:textId="77777777" w:rsidR="00A44DB0" w:rsidRPr="00414E24" w:rsidRDefault="00A44DB0" w:rsidP="00A44DB0">
            <w:pPr>
              <w:pStyle w:val="Normal6a"/>
            </w:pPr>
            <w:r w:rsidRPr="00414E24">
              <w:lastRenderedPageBreak/>
              <w:t>3.</w:t>
            </w:r>
            <w:r w:rsidRPr="00414E24">
              <w:tab/>
              <w:t xml:space="preserve">ragina ES ir valstybes nares gerbti ir pabrėžti vietos ir regioninių valdžios </w:t>
            </w:r>
            <w:r w:rsidRPr="00414E24">
              <w:lastRenderedPageBreak/>
              <w:t xml:space="preserve">institucijų atliekamą esminį vaidmenį nustatant būsto poreikius ir rengiant tikslines priemones, skirtas vietos gyventojams; pabrėžia, kad svarbu </w:t>
            </w:r>
            <w:r w:rsidRPr="00414E24">
              <w:rPr>
                <w:b/>
                <w:i/>
              </w:rPr>
              <w:t xml:space="preserve">kurti ir </w:t>
            </w:r>
            <w:r w:rsidRPr="00414E24">
              <w:t xml:space="preserve">skatinti integruotas miestų strategijas; ragina užtikrinti, kad </w:t>
            </w:r>
            <w:r w:rsidRPr="00414E24">
              <w:rPr>
                <w:b/>
                <w:bCs/>
                <w:i/>
                <w:iCs/>
              </w:rPr>
              <w:t>vietos</w:t>
            </w:r>
            <w:r w:rsidRPr="00414E24">
              <w:t xml:space="preserve"> valdžios institucijos galėtų tiesiogiai pasinaudoti ES būsto lėšomis ir kad joms būtų sudarytos sąlygos šias lėšas valdyti, nes jos geriausiai suvokia vietos poreikius;</w:t>
            </w:r>
          </w:p>
        </w:tc>
      </w:tr>
    </w:tbl>
    <w:p w14:paraId="5B2B4C9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726084F" w14:textId="77777777" w:rsidR="00A44DB0" w:rsidRPr="00414E24" w:rsidRDefault="00A44DB0" w:rsidP="00A44DB0">
      <w:r w:rsidRPr="00414E24">
        <w:rPr>
          <w:rStyle w:val="HideTWBExt"/>
          <w:noProof w:val="0"/>
        </w:rPr>
        <w:t>&lt;/Amend&gt;</w:t>
      </w:r>
    </w:p>
    <w:p w14:paraId="7919952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614</w:t>
      </w:r>
      <w:r w:rsidRPr="00414E24">
        <w:rPr>
          <w:rStyle w:val="HideTWBExt"/>
          <w:b w:val="0"/>
          <w:noProof w:val="0"/>
        </w:rPr>
        <w:t>&lt;/NumAm&gt;</w:t>
      </w:r>
    </w:p>
    <w:p w14:paraId="657C5D9F"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F209638" w14:textId="77777777" w:rsidR="00A44DB0" w:rsidRPr="00414E24" w:rsidRDefault="00A44DB0" w:rsidP="00A44DB0">
      <w:pPr>
        <w:pStyle w:val="NormalBold"/>
      </w:pPr>
      <w:r w:rsidRPr="00414E24">
        <w:rPr>
          <w:rStyle w:val="HideTWBExt"/>
          <w:b w:val="0"/>
          <w:noProof w:val="0"/>
        </w:rPr>
        <w:t>&lt;/RepeatBlock-By&gt;</w:t>
      </w:r>
    </w:p>
    <w:p w14:paraId="502FCD0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4D9EBA6" w14:textId="77777777" w:rsidR="00A44DB0" w:rsidRPr="00414E24" w:rsidRDefault="00A44DB0" w:rsidP="00A44DB0">
      <w:pPr>
        <w:pStyle w:val="NormalBold"/>
      </w:pPr>
      <w:r w:rsidRPr="00414E24">
        <w:rPr>
          <w:rStyle w:val="HideTWBExt"/>
          <w:b w:val="0"/>
          <w:noProof w:val="0"/>
        </w:rPr>
        <w:t>&lt;Article&gt;</w:t>
      </w:r>
      <w:r w:rsidRPr="00414E24">
        <w:t>3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6F01E23" w14:textId="77777777" w:rsidTr="00A44DB0">
        <w:trPr>
          <w:trHeight w:hRule="exact" w:val="240"/>
          <w:jc w:val="center"/>
        </w:trPr>
        <w:tc>
          <w:tcPr>
            <w:tcW w:w="9752" w:type="dxa"/>
            <w:gridSpan w:val="2"/>
            <w:tcBorders>
              <w:top w:val="nil"/>
              <w:left w:val="nil"/>
              <w:bottom w:val="nil"/>
              <w:right w:val="nil"/>
            </w:tcBorders>
          </w:tcPr>
          <w:p w14:paraId="4732122D" w14:textId="77777777" w:rsidR="00A44DB0" w:rsidRPr="00414E24" w:rsidRDefault="00A44DB0" w:rsidP="00A44DB0"/>
        </w:tc>
      </w:tr>
      <w:tr w:rsidR="00A44DB0" w:rsidRPr="00414E24" w14:paraId="2F0A7B97" w14:textId="77777777" w:rsidTr="00A44DB0">
        <w:trPr>
          <w:trHeight w:val="240"/>
          <w:jc w:val="center"/>
        </w:trPr>
        <w:tc>
          <w:tcPr>
            <w:tcW w:w="4876" w:type="dxa"/>
            <w:tcBorders>
              <w:top w:val="nil"/>
              <w:left w:val="nil"/>
              <w:bottom w:val="nil"/>
              <w:right w:val="nil"/>
            </w:tcBorders>
          </w:tcPr>
          <w:p w14:paraId="24C1241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0927E78" w14:textId="77777777" w:rsidR="00A44DB0" w:rsidRPr="00414E24" w:rsidRDefault="00A44DB0" w:rsidP="00A44DB0">
            <w:pPr>
              <w:pStyle w:val="AmColumnHeading"/>
            </w:pPr>
            <w:r w:rsidRPr="00414E24">
              <w:t>Pakeitimas</w:t>
            </w:r>
          </w:p>
        </w:tc>
      </w:tr>
      <w:tr w:rsidR="00A44DB0" w:rsidRPr="00414E24" w14:paraId="619CD697" w14:textId="77777777" w:rsidTr="00A44DB0">
        <w:trPr>
          <w:jc w:val="center"/>
        </w:trPr>
        <w:tc>
          <w:tcPr>
            <w:tcW w:w="4876" w:type="dxa"/>
            <w:tcBorders>
              <w:top w:val="nil"/>
              <w:left w:val="nil"/>
              <w:bottom w:val="nil"/>
              <w:right w:val="nil"/>
            </w:tcBorders>
          </w:tcPr>
          <w:p w14:paraId="403419F6" w14:textId="77777777" w:rsidR="00A44DB0" w:rsidRPr="00414E24" w:rsidRDefault="00A44DB0" w:rsidP="00A44DB0">
            <w:pPr>
              <w:pStyle w:val="Normal6a"/>
            </w:pPr>
          </w:p>
        </w:tc>
        <w:tc>
          <w:tcPr>
            <w:tcW w:w="4876" w:type="dxa"/>
            <w:tcBorders>
              <w:top w:val="nil"/>
              <w:left w:val="nil"/>
              <w:bottom w:val="nil"/>
              <w:right w:val="nil"/>
            </w:tcBorders>
          </w:tcPr>
          <w:p w14:paraId="29D4BE7F" w14:textId="77777777" w:rsidR="00A44DB0" w:rsidRPr="00414E24" w:rsidRDefault="00A44DB0" w:rsidP="00A44DB0">
            <w:pPr>
              <w:pStyle w:val="Normal6a"/>
            </w:pPr>
            <w:r w:rsidRPr="00414E24">
              <w:rPr>
                <w:b/>
                <w:i/>
              </w:rPr>
              <w:t>3a.</w:t>
            </w:r>
            <w:r w:rsidRPr="00414E24">
              <w:tab/>
            </w:r>
            <w:r w:rsidRPr="00414E24">
              <w:rPr>
                <w:b/>
                <w:i/>
              </w:rPr>
              <w:t>mano, kad vietovėse, kuriose labai trūksta gyvenamosios paskirties būsto, vietos ir nacionalinės valdžios institucijos turėtų turėti galimybę laikinai sustabdyti būsto įsigijimą, kai jis įsigyjamas be tikslo jame gyventi arba tik investiciniais tikslais, taikant šį moratoriumą kaip būtiną priemonę spekuliacijų dinamikai neutralizuoti ir spaudimui dėl gyvenamosios paskirties būsto trūkumo sumažinti, tačiau išsaugant galimybę įsigyti būstą tiems, kas ketina jame gyventi;</w:t>
            </w:r>
          </w:p>
        </w:tc>
      </w:tr>
    </w:tbl>
    <w:p w14:paraId="58E1517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7004B87" w14:textId="77777777" w:rsidR="00A44DB0" w:rsidRPr="00414E24" w:rsidRDefault="00A44DB0" w:rsidP="00A44DB0">
      <w:r w:rsidRPr="00414E24">
        <w:rPr>
          <w:rStyle w:val="HideTWBExt"/>
          <w:noProof w:val="0"/>
        </w:rPr>
        <w:t>&lt;/Amend&gt;</w:t>
      </w:r>
    </w:p>
    <w:p w14:paraId="415E647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615</w:t>
      </w:r>
      <w:r w:rsidRPr="00414E24">
        <w:rPr>
          <w:rStyle w:val="HideTWBExt"/>
          <w:b w:val="0"/>
          <w:noProof w:val="0"/>
        </w:rPr>
        <w:t>&lt;/NumAm&gt;</w:t>
      </w:r>
    </w:p>
    <w:p w14:paraId="5D401A31"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Alessandro Ciriani, Lara Magoni, Nora Junco García</w:t>
      </w:r>
      <w:r w:rsidRPr="00414E24">
        <w:rPr>
          <w:rStyle w:val="HideTWBExt"/>
          <w:b w:val="0"/>
          <w:noProof w:val="0"/>
        </w:rPr>
        <w:t>&lt;/Members&gt;</w:t>
      </w:r>
    </w:p>
    <w:p w14:paraId="7F39AD27" w14:textId="77777777" w:rsidR="00A44DB0" w:rsidRPr="00414E24" w:rsidRDefault="00A44DB0" w:rsidP="00A44DB0">
      <w:pPr>
        <w:pStyle w:val="NormalBold"/>
      </w:pPr>
      <w:r w:rsidRPr="00414E24">
        <w:rPr>
          <w:rStyle w:val="HideTWBExt"/>
          <w:b w:val="0"/>
          <w:noProof w:val="0"/>
        </w:rPr>
        <w:t>&lt;/RepeatBlock-By&gt;</w:t>
      </w:r>
    </w:p>
    <w:p w14:paraId="62B4ABD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830A4D4" w14:textId="77777777" w:rsidR="00A44DB0" w:rsidRPr="00414E24" w:rsidRDefault="00A44DB0" w:rsidP="00A44DB0">
      <w:pPr>
        <w:pStyle w:val="NormalBold"/>
      </w:pPr>
      <w:r w:rsidRPr="00414E24">
        <w:rPr>
          <w:rStyle w:val="HideTWBExt"/>
          <w:b w:val="0"/>
          <w:noProof w:val="0"/>
        </w:rPr>
        <w:t>&lt;Article&gt;</w:t>
      </w:r>
      <w:r w:rsidRPr="00414E24">
        <w:t>3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DCB2558" w14:textId="77777777" w:rsidTr="00A44DB0">
        <w:trPr>
          <w:trHeight w:hRule="exact" w:val="240"/>
          <w:jc w:val="center"/>
        </w:trPr>
        <w:tc>
          <w:tcPr>
            <w:tcW w:w="9752" w:type="dxa"/>
            <w:gridSpan w:val="2"/>
            <w:tcBorders>
              <w:top w:val="nil"/>
              <w:left w:val="nil"/>
              <w:bottom w:val="nil"/>
              <w:right w:val="nil"/>
            </w:tcBorders>
          </w:tcPr>
          <w:p w14:paraId="0D30376E" w14:textId="77777777" w:rsidR="00A44DB0" w:rsidRPr="00414E24" w:rsidRDefault="00A44DB0" w:rsidP="00A44DB0"/>
        </w:tc>
      </w:tr>
      <w:tr w:rsidR="00A44DB0" w:rsidRPr="00414E24" w14:paraId="2E574200" w14:textId="77777777" w:rsidTr="00A44DB0">
        <w:trPr>
          <w:trHeight w:val="240"/>
          <w:jc w:val="center"/>
        </w:trPr>
        <w:tc>
          <w:tcPr>
            <w:tcW w:w="4876" w:type="dxa"/>
            <w:tcBorders>
              <w:top w:val="nil"/>
              <w:left w:val="nil"/>
              <w:bottom w:val="nil"/>
              <w:right w:val="nil"/>
            </w:tcBorders>
          </w:tcPr>
          <w:p w14:paraId="45646527"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37896E3F" w14:textId="77777777" w:rsidR="00A44DB0" w:rsidRPr="00414E24" w:rsidRDefault="00A44DB0" w:rsidP="00A44DB0">
            <w:pPr>
              <w:pStyle w:val="AmColumnHeading"/>
            </w:pPr>
            <w:r w:rsidRPr="00414E24">
              <w:t>Pakeitimas</w:t>
            </w:r>
          </w:p>
        </w:tc>
      </w:tr>
      <w:tr w:rsidR="00A44DB0" w:rsidRPr="00414E24" w14:paraId="31D222AE" w14:textId="77777777" w:rsidTr="00A44DB0">
        <w:trPr>
          <w:jc w:val="center"/>
        </w:trPr>
        <w:tc>
          <w:tcPr>
            <w:tcW w:w="4876" w:type="dxa"/>
            <w:tcBorders>
              <w:top w:val="nil"/>
              <w:left w:val="nil"/>
              <w:bottom w:val="nil"/>
              <w:right w:val="nil"/>
            </w:tcBorders>
          </w:tcPr>
          <w:p w14:paraId="648BCF0B" w14:textId="77777777" w:rsidR="00A44DB0" w:rsidRPr="00414E24" w:rsidRDefault="00A44DB0" w:rsidP="00A44DB0">
            <w:pPr>
              <w:pStyle w:val="Normal6a"/>
            </w:pPr>
          </w:p>
        </w:tc>
        <w:tc>
          <w:tcPr>
            <w:tcW w:w="4876" w:type="dxa"/>
            <w:tcBorders>
              <w:top w:val="nil"/>
              <w:left w:val="nil"/>
              <w:bottom w:val="nil"/>
              <w:right w:val="nil"/>
            </w:tcBorders>
          </w:tcPr>
          <w:p w14:paraId="6292B90D" w14:textId="77777777" w:rsidR="00A44DB0" w:rsidRPr="00414E24" w:rsidRDefault="00A44DB0" w:rsidP="00A44DB0">
            <w:pPr>
              <w:pStyle w:val="Normal6a"/>
            </w:pPr>
            <w:r w:rsidRPr="00414E24">
              <w:rPr>
                <w:b/>
                <w:i/>
              </w:rPr>
              <w:t>3a.</w:t>
            </w:r>
            <w:r w:rsidRPr="00414E24">
              <w:tab/>
            </w:r>
            <w:r w:rsidRPr="00414E24">
              <w:rPr>
                <w:b/>
                <w:i/>
              </w:rPr>
              <w:t>pabrėžia, kad reikia skubiai imtis priemonių pagal dabartinę ES sistemą, kad būtų galima spręsti neatidėliotinas su būstu susijusias problemas, ir ragina Komisiją skatinti nustatyti paspartintą europinę procedūrą, kurią taikant vietos valdžios institucijoms, kurios gali įrodyti patvirtintą nepaprastąją padėtį būsto srityje, būtų galima pasinaudoti būstui skirtomis ES finansinėmis priemonėmis;</w:t>
            </w:r>
          </w:p>
        </w:tc>
      </w:tr>
    </w:tbl>
    <w:p w14:paraId="658949D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EE1EA9C" w14:textId="77777777" w:rsidR="00A44DB0" w:rsidRPr="00414E24" w:rsidRDefault="00A44DB0" w:rsidP="00A44DB0">
      <w:r w:rsidRPr="00414E24">
        <w:rPr>
          <w:rStyle w:val="HideTWBExt"/>
          <w:noProof w:val="0"/>
        </w:rPr>
        <w:t>&lt;/Amend&gt;</w:t>
      </w:r>
    </w:p>
    <w:p w14:paraId="1BF23D0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616</w:t>
      </w:r>
      <w:r w:rsidRPr="00414E24">
        <w:rPr>
          <w:rStyle w:val="HideTWBExt"/>
          <w:b w:val="0"/>
          <w:noProof w:val="0"/>
        </w:rPr>
        <w:t>&lt;/NumAm&gt;</w:t>
      </w:r>
    </w:p>
    <w:p w14:paraId="371C5E5B"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565CABF7" w14:textId="77777777" w:rsidR="00A44DB0" w:rsidRPr="00414E24" w:rsidRDefault="00A44DB0" w:rsidP="00A44DB0">
      <w:pPr>
        <w:pStyle w:val="NormalBold"/>
      </w:pPr>
      <w:r w:rsidRPr="00414E24">
        <w:rPr>
          <w:rStyle w:val="HideTWBExt"/>
          <w:b w:val="0"/>
          <w:noProof w:val="0"/>
        </w:rPr>
        <w:t>&lt;/RepeatBlock-By&gt;</w:t>
      </w:r>
    </w:p>
    <w:p w14:paraId="3C3DF39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FB64E3B" w14:textId="77777777" w:rsidR="00A44DB0" w:rsidRPr="00414E24" w:rsidRDefault="00A44DB0" w:rsidP="00A44DB0">
      <w:pPr>
        <w:pStyle w:val="NormalBold"/>
      </w:pPr>
      <w:r w:rsidRPr="00414E24">
        <w:rPr>
          <w:rStyle w:val="HideTWBExt"/>
          <w:b w:val="0"/>
          <w:noProof w:val="0"/>
        </w:rPr>
        <w:t>&lt;Article&gt;</w:t>
      </w:r>
      <w:r w:rsidRPr="00414E24">
        <w:t>3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945A21E" w14:textId="77777777" w:rsidTr="00A44DB0">
        <w:trPr>
          <w:trHeight w:hRule="exact" w:val="240"/>
          <w:jc w:val="center"/>
        </w:trPr>
        <w:tc>
          <w:tcPr>
            <w:tcW w:w="9752" w:type="dxa"/>
            <w:gridSpan w:val="2"/>
            <w:tcBorders>
              <w:top w:val="nil"/>
              <w:left w:val="nil"/>
              <w:bottom w:val="nil"/>
              <w:right w:val="nil"/>
            </w:tcBorders>
          </w:tcPr>
          <w:p w14:paraId="7FE402A0" w14:textId="77777777" w:rsidR="00A44DB0" w:rsidRPr="00414E24" w:rsidRDefault="00A44DB0" w:rsidP="00A44DB0"/>
        </w:tc>
      </w:tr>
      <w:tr w:rsidR="00A44DB0" w:rsidRPr="00414E24" w14:paraId="49373FF8" w14:textId="77777777" w:rsidTr="00A44DB0">
        <w:trPr>
          <w:trHeight w:val="240"/>
          <w:jc w:val="center"/>
        </w:trPr>
        <w:tc>
          <w:tcPr>
            <w:tcW w:w="4876" w:type="dxa"/>
            <w:tcBorders>
              <w:top w:val="nil"/>
              <w:left w:val="nil"/>
              <w:bottom w:val="nil"/>
              <w:right w:val="nil"/>
            </w:tcBorders>
          </w:tcPr>
          <w:p w14:paraId="2F694B9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586A365" w14:textId="77777777" w:rsidR="00A44DB0" w:rsidRPr="00414E24" w:rsidRDefault="00A44DB0" w:rsidP="00A44DB0">
            <w:pPr>
              <w:pStyle w:val="AmColumnHeading"/>
            </w:pPr>
            <w:r w:rsidRPr="00414E24">
              <w:t>Pakeitimas</w:t>
            </w:r>
          </w:p>
        </w:tc>
      </w:tr>
      <w:tr w:rsidR="00A44DB0" w:rsidRPr="00414E24" w14:paraId="4F5DE8CE" w14:textId="77777777" w:rsidTr="00A44DB0">
        <w:trPr>
          <w:jc w:val="center"/>
        </w:trPr>
        <w:tc>
          <w:tcPr>
            <w:tcW w:w="4876" w:type="dxa"/>
            <w:tcBorders>
              <w:top w:val="nil"/>
              <w:left w:val="nil"/>
              <w:bottom w:val="nil"/>
              <w:right w:val="nil"/>
            </w:tcBorders>
          </w:tcPr>
          <w:p w14:paraId="679DE4AF" w14:textId="77777777" w:rsidR="00A44DB0" w:rsidRPr="00414E24" w:rsidRDefault="00A44DB0" w:rsidP="00A44DB0">
            <w:pPr>
              <w:pStyle w:val="Normal6a"/>
            </w:pPr>
          </w:p>
        </w:tc>
        <w:tc>
          <w:tcPr>
            <w:tcW w:w="4876" w:type="dxa"/>
            <w:tcBorders>
              <w:top w:val="nil"/>
              <w:left w:val="nil"/>
              <w:bottom w:val="nil"/>
              <w:right w:val="nil"/>
            </w:tcBorders>
          </w:tcPr>
          <w:p w14:paraId="2F5AF461" w14:textId="77777777" w:rsidR="00A44DB0" w:rsidRPr="00414E24" w:rsidRDefault="00A44DB0" w:rsidP="00A44DB0">
            <w:pPr>
              <w:pStyle w:val="Normal6a"/>
            </w:pPr>
            <w:r w:rsidRPr="00414E24">
              <w:rPr>
                <w:b/>
                <w:i/>
              </w:rPr>
              <w:t>3a.</w:t>
            </w:r>
            <w:r w:rsidRPr="00414E24">
              <w:tab/>
            </w:r>
            <w:r w:rsidRPr="00414E24">
              <w:rPr>
                <w:b/>
                <w:i/>
              </w:rPr>
              <w:t>pažymi, kad kai kurios vietos valdžios institucijos įvairiose valstybėse narėse neturi pakankamai išteklių ir įgaliojimų, ir šiuo atžvilgiu ragina visoje Sąjungoje visapusiškai taikyti Europos vietos savivaldos chartiją, siekiant užtikrinti, kad vietos valdžios institucijos turėtų pakankamai įgaliojimų ir būtų pakankamai aprūpintos ištekliais, kad galėtų suteikti viešąjį būstą savo bendruomenėse;</w:t>
            </w:r>
          </w:p>
        </w:tc>
      </w:tr>
    </w:tbl>
    <w:p w14:paraId="60B9102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6AEC3C0" w14:textId="77777777" w:rsidR="00A44DB0" w:rsidRPr="00414E24" w:rsidRDefault="00A44DB0" w:rsidP="00A44DB0">
      <w:r w:rsidRPr="00414E24">
        <w:rPr>
          <w:rStyle w:val="HideTWBExt"/>
          <w:noProof w:val="0"/>
        </w:rPr>
        <w:t>&lt;/Amend&gt;</w:t>
      </w:r>
    </w:p>
    <w:p w14:paraId="69986D1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617</w:t>
      </w:r>
      <w:r w:rsidRPr="00414E24">
        <w:rPr>
          <w:rStyle w:val="HideTWBExt"/>
          <w:b w:val="0"/>
          <w:noProof w:val="0"/>
        </w:rPr>
        <w:t>&lt;/NumAm&gt;</w:t>
      </w:r>
    </w:p>
    <w:p w14:paraId="179D40F4"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6D19C52" w14:textId="77777777" w:rsidR="00A44DB0" w:rsidRPr="00414E24" w:rsidRDefault="00A44DB0" w:rsidP="00A44DB0">
      <w:pPr>
        <w:pStyle w:val="NormalBold"/>
      </w:pPr>
      <w:r w:rsidRPr="00414E24">
        <w:rPr>
          <w:rStyle w:val="HideTWBExt"/>
          <w:b w:val="0"/>
          <w:noProof w:val="0"/>
        </w:rPr>
        <w:t>&lt;/RepeatBlock-By&gt;</w:t>
      </w:r>
    </w:p>
    <w:p w14:paraId="3266BAC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A19091D" w14:textId="77777777" w:rsidR="00A44DB0" w:rsidRPr="00414E24" w:rsidRDefault="00A44DB0" w:rsidP="00A44DB0">
      <w:pPr>
        <w:pStyle w:val="NormalBold"/>
      </w:pPr>
      <w:r w:rsidRPr="00414E24">
        <w:rPr>
          <w:rStyle w:val="HideTWBExt"/>
          <w:b w:val="0"/>
          <w:noProof w:val="0"/>
        </w:rPr>
        <w:lastRenderedPageBreak/>
        <w:t>&lt;Article&gt;</w:t>
      </w:r>
      <w:r w:rsidRPr="00414E24">
        <w:t>3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D38F960" w14:textId="77777777" w:rsidTr="00A44DB0">
        <w:trPr>
          <w:trHeight w:hRule="exact" w:val="240"/>
          <w:jc w:val="center"/>
        </w:trPr>
        <w:tc>
          <w:tcPr>
            <w:tcW w:w="9752" w:type="dxa"/>
            <w:gridSpan w:val="2"/>
            <w:tcBorders>
              <w:top w:val="nil"/>
              <w:left w:val="nil"/>
              <w:bottom w:val="nil"/>
              <w:right w:val="nil"/>
            </w:tcBorders>
          </w:tcPr>
          <w:p w14:paraId="1D7F71AF" w14:textId="77777777" w:rsidR="00A44DB0" w:rsidRPr="00414E24" w:rsidRDefault="00A44DB0" w:rsidP="00A44DB0"/>
        </w:tc>
      </w:tr>
      <w:tr w:rsidR="00A44DB0" w:rsidRPr="00414E24" w14:paraId="22AC7408" w14:textId="77777777" w:rsidTr="00A44DB0">
        <w:trPr>
          <w:trHeight w:val="240"/>
          <w:jc w:val="center"/>
        </w:trPr>
        <w:tc>
          <w:tcPr>
            <w:tcW w:w="4876" w:type="dxa"/>
            <w:tcBorders>
              <w:top w:val="nil"/>
              <w:left w:val="nil"/>
              <w:bottom w:val="nil"/>
              <w:right w:val="nil"/>
            </w:tcBorders>
          </w:tcPr>
          <w:p w14:paraId="4DC3B78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865C110" w14:textId="77777777" w:rsidR="00A44DB0" w:rsidRPr="00414E24" w:rsidRDefault="00A44DB0" w:rsidP="00A44DB0">
            <w:pPr>
              <w:pStyle w:val="AmColumnHeading"/>
            </w:pPr>
            <w:r w:rsidRPr="00414E24">
              <w:t>Pakeitimas</w:t>
            </w:r>
          </w:p>
        </w:tc>
      </w:tr>
      <w:tr w:rsidR="00A44DB0" w:rsidRPr="00414E24" w14:paraId="62944220" w14:textId="77777777" w:rsidTr="00A44DB0">
        <w:trPr>
          <w:jc w:val="center"/>
        </w:trPr>
        <w:tc>
          <w:tcPr>
            <w:tcW w:w="4876" w:type="dxa"/>
            <w:tcBorders>
              <w:top w:val="nil"/>
              <w:left w:val="nil"/>
              <w:bottom w:val="nil"/>
              <w:right w:val="nil"/>
            </w:tcBorders>
          </w:tcPr>
          <w:p w14:paraId="4CEC1BFD" w14:textId="77777777" w:rsidR="00A44DB0" w:rsidRPr="00414E24" w:rsidRDefault="00A44DB0" w:rsidP="00A44DB0">
            <w:pPr>
              <w:pStyle w:val="Normal6a"/>
            </w:pPr>
          </w:p>
        </w:tc>
        <w:tc>
          <w:tcPr>
            <w:tcW w:w="4876" w:type="dxa"/>
            <w:tcBorders>
              <w:top w:val="nil"/>
              <w:left w:val="nil"/>
              <w:bottom w:val="nil"/>
              <w:right w:val="nil"/>
            </w:tcBorders>
          </w:tcPr>
          <w:p w14:paraId="18FAA4E2" w14:textId="77777777" w:rsidR="00A44DB0" w:rsidRPr="00414E24" w:rsidRDefault="00A44DB0" w:rsidP="00A44DB0">
            <w:pPr>
              <w:pStyle w:val="Normal6a"/>
            </w:pPr>
            <w:r w:rsidRPr="00414E24">
              <w:rPr>
                <w:b/>
                <w:i/>
              </w:rPr>
              <w:t>3b.</w:t>
            </w:r>
            <w:r w:rsidRPr="00414E24">
              <w:tab/>
            </w:r>
            <w:r w:rsidRPr="00414E24">
              <w:rPr>
                <w:b/>
                <w:i/>
              </w:rPr>
              <w:t>pabrėžia, kad būstų ūkio viešasis įsigijimas turi tapti pagrindiniu strateginiu prioritetu, pabrėžiant valdžios institucijų, ypač vietos ir regionų lygmens, vaidmenį vykdant tikslinius pirkimus ir taip aktyviai plečiant įperkamo būsto pasiūlą bei neutralizuojant spekuliacinę dinamiką ir užkertant kelią pernelyg dideliam nuosavybės sutelkimui; pabrėžia, kad, siekiant užtikrinti, kad būstas išliktų visuomenės interesams tarnaujančių subjektų rankose, svarbu kurti arba stiprinti mechanizmus, pavyzdžiui, pirkimo pirmenybės teisę;</w:t>
            </w:r>
          </w:p>
        </w:tc>
      </w:tr>
    </w:tbl>
    <w:p w14:paraId="6CB99F2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81BEA6C" w14:textId="77777777" w:rsidR="00A44DB0" w:rsidRPr="00414E24" w:rsidRDefault="00A44DB0" w:rsidP="00A44DB0">
      <w:r w:rsidRPr="00414E24">
        <w:rPr>
          <w:rStyle w:val="HideTWBExt"/>
          <w:noProof w:val="0"/>
        </w:rPr>
        <w:t>&lt;/Amend&gt;</w:t>
      </w:r>
    </w:p>
    <w:p w14:paraId="51FCF4E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618</w:t>
      </w:r>
      <w:r w:rsidRPr="00414E24">
        <w:rPr>
          <w:rStyle w:val="HideTWBExt"/>
          <w:b w:val="0"/>
          <w:noProof w:val="0"/>
        </w:rPr>
        <w:t>&lt;/NumAm&gt;</w:t>
      </w:r>
    </w:p>
    <w:p w14:paraId="704BCFDA"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771D628" w14:textId="77777777" w:rsidR="00A44DB0" w:rsidRPr="00414E24" w:rsidRDefault="00A44DB0" w:rsidP="00A44DB0">
      <w:pPr>
        <w:pStyle w:val="NormalBold"/>
      </w:pPr>
      <w:r w:rsidRPr="00414E24">
        <w:rPr>
          <w:rStyle w:val="HideTWBExt"/>
          <w:b w:val="0"/>
          <w:noProof w:val="0"/>
        </w:rPr>
        <w:t>&lt;/RepeatBlock-By&gt;</w:t>
      </w:r>
    </w:p>
    <w:p w14:paraId="55318F0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948D8DB" w14:textId="77777777" w:rsidR="00A44DB0" w:rsidRPr="00414E24" w:rsidRDefault="00A44DB0" w:rsidP="00A44DB0">
      <w:pPr>
        <w:pStyle w:val="NormalBold"/>
      </w:pPr>
      <w:r w:rsidRPr="00414E24">
        <w:rPr>
          <w:rStyle w:val="HideTWBExt"/>
          <w:b w:val="0"/>
          <w:noProof w:val="0"/>
        </w:rPr>
        <w:t>&lt;Article&gt;</w:t>
      </w:r>
      <w:r w:rsidRPr="00414E24">
        <w:t>3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EB5AF95" w14:textId="77777777" w:rsidTr="00A44DB0">
        <w:trPr>
          <w:trHeight w:hRule="exact" w:val="240"/>
          <w:jc w:val="center"/>
        </w:trPr>
        <w:tc>
          <w:tcPr>
            <w:tcW w:w="9752" w:type="dxa"/>
            <w:gridSpan w:val="2"/>
            <w:tcBorders>
              <w:top w:val="nil"/>
              <w:left w:val="nil"/>
              <w:bottom w:val="nil"/>
              <w:right w:val="nil"/>
            </w:tcBorders>
          </w:tcPr>
          <w:p w14:paraId="2AB4372E" w14:textId="77777777" w:rsidR="00A44DB0" w:rsidRPr="00414E24" w:rsidRDefault="00A44DB0" w:rsidP="00A44DB0"/>
        </w:tc>
      </w:tr>
      <w:tr w:rsidR="00A44DB0" w:rsidRPr="00414E24" w14:paraId="7D415862" w14:textId="77777777" w:rsidTr="00A44DB0">
        <w:trPr>
          <w:trHeight w:val="240"/>
          <w:jc w:val="center"/>
        </w:trPr>
        <w:tc>
          <w:tcPr>
            <w:tcW w:w="4876" w:type="dxa"/>
            <w:tcBorders>
              <w:top w:val="nil"/>
              <w:left w:val="nil"/>
              <w:bottom w:val="nil"/>
              <w:right w:val="nil"/>
            </w:tcBorders>
          </w:tcPr>
          <w:p w14:paraId="7B1DD91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31E521F" w14:textId="77777777" w:rsidR="00A44DB0" w:rsidRPr="00414E24" w:rsidRDefault="00A44DB0" w:rsidP="00A44DB0">
            <w:pPr>
              <w:pStyle w:val="AmColumnHeading"/>
            </w:pPr>
            <w:r w:rsidRPr="00414E24">
              <w:t>Pakeitimas</w:t>
            </w:r>
          </w:p>
        </w:tc>
      </w:tr>
      <w:tr w:rsidR="00A44DB0" w:rsidRPr="00414E24" w14:paraId="62D3A236" w14:textId="77777777" w:rsidTr="00A44DB0">
        <w:trPr>
          <w:jc w:val="center"/>
        </w:trPr>
        <w:tc>
          <w:tcPr>
            <w:tcW w:w="4876" w:type="dxa"/>
            <w:tcBorders>
              <w:top w:val="nil"/>
              <w:left w:val="nil"/>
              <w:bottom w:val="nil"/>
              <w:right w:val="nil"/>
            </w:tcBorders>
          </w:tcPr>
          <w:p w14:paraId="4EE8A1BC" w14:textId="77777777" w:rsidR="00A44DB0" w:rsidRPr="00414E24" w:rsidRDefault="00A44DB0" w:rsidP="00A44DB0">
            <w:pPr>
              <w:pStyle w:val="Normal6a"/>
            </w:pPr>
          </w:p>
        </w:tc>
        <w:tc>
          <w:tcPr>
            <w:tcW w:w="4876" w:type="dxa"/>
            <w:tcBorders>
              <w:top w:val="nil"/>
              <w:left w:val="nil"/>
              <w:bottom w:val="nil"/>
              <w:right w:val="nil"/>
            </w:tcBorders>
          </w:tcPr>
          <w:p w14:paraId="4D918622" w14:textId="77777777" w:rsidR="00A44DB0" w:rsidRPr="00414E24" w:rsidRDefault="00A44DB0" w:rsidP="00A44DB0">
            <w:pPr>
              <w:pStyle w:val="Normal6a"/>
            </w:pPr>
            <w:r w:rsidRPr="00414E24">
              <w:rPr>
                <w:b/>
                <w:i/>
              </w:rPr>
              <w:t>3c.</w:t>
            </w:r>
            <w:r w:rsidRPr="00414E24">
              <w:tab/>
            </w:r>
            <w:r w:rsidRPr="00414E24">
              <w:rPr>
                <w:b/>
                <w:i/>
              </w:rPr>
              <w:t>mano, kad svarbu veiksmingiau spręsti problemą dėl nepanaudotų Ekonomikos gaivinimo ir atsparumo didinimo priemonės (EGADP) lėšų ir kad Komisija turėtų priimti neatidėliotinas priemones, kuriomis būtų palengvintas jų skubus ir veiksmingas panaudojimas vietos ir regionų valdžios institucijose siekiant užtikrinti deramą, tvarų ir įperkamą būstą tiems, kam jo reikia;</w:t>
            </w:r>
          </w:p>
        </w:tc>
      </w:tr>
    </w:tbl>
    <w:p w14:paraId="6C02E5F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63DAB65" w14:textId="77777777" w:rsidR="00A44DB0" w:rsidRPr="00414E24" w:rsidRDefault="00A44DB0" w:rsidP="00A44DB0">
      <w:r w:rsidRPr="00414E24">
        <w:rPr>
          <w:rStyle w:val="HideTWBExt"/>
          <w:noProof w:val="0"/>
        </w:rPr>
        <w:t>&lt;/Amend&gt;</w:t>
      </w:r>
    </w:p>
    <w:p w14:paraId="46E51A0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619</w:t>
      </w:r>
      <w:r w:rsidRPr="00414E24">
        <w:rPr>
          <w:rStyle w:val="HideTWBExt"/>
          <w:b w:val="0"/>
          <w:noProof w:val="0"/>
        </w:rPr>
        <w:t>&lt;/NumAm&gt;</w:t>
      </w:r>
    </w:p>
    <w:p w14:paraId="5E2484AA" w14:textId="77777777" w:rsidR="00A44DB0" w:rsidRPr="00414E24" w:rsidRDefault="00A44DB0" w:rsidP="00A44DB0">
      <w:pPr>
        <w:pStyle w:val="NormalBold"/>
      </w:pPr>
      <w:r w:rsidRPr="00414E24">
        <w:rPr>
          <w:rStyle w:val="HideTWBExt"/>
          <w:b w:val="0"/>
          <w:noProof w:val="0"/>
        </w:rPr>
        <w:lastRenderedPageBreak/>
        <w:t>&lt;RepeatBlock-By&gt;&lt;Members&gt;</w:t>
      </w:r>
      <w:r w:rsidRPr="00414E24">
        <w:t>Maria Ohisalo, Vicent Marzà Ibáñez, Marie Toussaint, Gordan Bosanac</w:t>
      </w:r>
      <w:r w:rsidRPr="00414E24">
        <w:rPr>
          <w:rStyle w:val="HideTWBExt"/>
          <w:b w:val="0"/>
          <w:noProof w:val="0"/>
        </w:rPr>
        <w:t>&lt;/Members&gt;</w:t>
      </w:r>
    </w:p>
    <w:p w14:paraId="3A024CD8" w14:textId="77777777" w:rsidR="00A44DB0" w:rsidRPr="00414E24" w:rsidRDefault="00A44DB0" w:rsidP="00A44DB0">
      <w:pPr>
        <w:pStyle w:val="NormalBold"/>
      </w:pPr>
      <w:r w:rsidRPr="00414E24">
        <w:rPr>
          <w:rStyle w:val="HideTWBExt"/>
          <w:b w:val="0"/>
          <w:noProof w:val="0"/>
        </w:rPr>
        <w:t>&lt;/RepeatBlock-By&gt;</w:t>
      </w:r>
    </w:p>
    <w:p w14:paraId="054AC13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FE2AD5A" w14:textId="77777777" w:rsidR="00A44DB0" w:rsidRPr="00414E24" w:rsidRDefault="00A44DB0" w:rsidP="00A44DB0">
      <w:pPr>
        <w:pStyle w:val="NormalBold"/>
      </w:pPr>
      <w:r w:rsidRPr="00414E24">
        <w:rPr>
          <w:rStyle w:val="HideTWBExt"/>
          <w:b w:val="0"/>
          <w:noProof w:val="0"/>
        </w:rPr>
        <w:t>&lt;Article&gt;</w:t>
      </w:r>
      <w:r w:rsidRPr="00414E24">
        <w:t>3 d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E9A3570" w14:textId="77777777" w:rsidTr="00A44DB0">
        <w:trPr>
          <w:trHeight w:hRule="exact" w:val="240"/>
          <w:jc w:val="center"/>
        </w:trPr>
        <w:tc>
          <w:tcPr>
            <w:tcW w:w="9752" w:type="dxa"/>
            <w:gridSpan w:val="2"/>
            <w:tcBorders>
              <w:top w:val="nil"/>
              <w:left w:val="nil"/>
              <w:bottom w:val="nil"/>
              <w:right w:val="nil"/>
            </w:tcBorders>
          </w:tcPr>
          <w:p w14:paraId="562117C8" w14:textId="77777777" w:rsidR="00A44DB0" w:rsidRPr="00414E24" w:rsidRDefault="00A44DB0" w:rsidP="00A44DB0"/>
        </w:tc>
      </w:tr>
      <w:tr w:rsidR="00A44DB0" w:rsidRPr="00414E24" w14:paraId="24018C93" w14:textId="77777777" w:rsidTr="00A44DB0">
        <w:trPr>
          <w:trHeight w:val="240"/>
          <w:jc w:val="center"/>
        </w:trPr>
        <w:tc>
          <w:tcPr>
            <w:tcW w:w="4876" w:type="dxa"/>
            <w:tcBorders>
              <w:top w:val="nil"/>
              <w:left w:val="nil"/>
              <w:bottom w:val="nil"/>
              <w:right w:val="nil"/>
            </w:tcBorders>
          </w:tcPr>
          <w:p w14:paraId="0D00E51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661E0FF" w14:textId="77777777" w:rsidR="00A44DB0" w:rsidRPr="00414E24" w:rsidRDefault="00A44DB0" w:rsidP="00A44DB0">
            <w:pPr>
              <w:pStyle w:val="AmColumnHeading"/>
            </w:pPr>
            <w:r w:rsidRPr="00414E24">
              <w:t>Pakeitimas</w:t>
            </w:r>
          </w:p>
        </w:tc>
      </w:tr>
      <w:tr w:rsidR="00A44DB0" w:rsidRPr="00414E24" w14:paraId="47F80DCD" w14:textId="77777777" w:rsidTr="00A44DB0">
        <w:trPr>
          <w:jc w:val="center"/>
        </w:trPr>
        <w:tc>
          <w:tcPr>
            <w:tcW w:w="4876" w:type="dxa"/>
            <w:tcBorders>
              <w:top w:val="nil"/>
              <w:left w:val="nil"/>
              <w:bottom w:val="nil"/>
              <w:right w:val="nil"/>
            </w:tcBorders>
          </w:tcPr>
          <w:p w14:paraId="6A7AB9A4" w14:textId="77777777" w:rsidR="00A44DB0" w:rsidRPr="00414E24" w:rsidRDefault="00A44DB0" w:rsidP="00A44DB0">
            <w:pPr>
              <w:pStyle w:val="Normal6a"/>
            </w:pPr>
          </w:p>
        </w:tc>
        <w:tc>
          <w:tcPr>
            <w:tcW w:w="4876" w:type="dxa"/>
            <w:tcBorders>
              <w:top w:val="nil"/>
              <w:left w:val="nil"/>
              <w:bottom w:val="nil"/>
              <w:right w:val="nil"/>
            </w:tcBorders>
          </w:tcPr>
          <w:p w14:paraId="0130CB68" w14:textId="77777777" w:rsidR="00A44DB0" w:rsidRPr="00414E24" w:rsidRDefault="00A44DB0" w:rsidP="00A44DB0">
            <w:pPr>
              <w:pStyle w:val="Normal6a"/>
            </w:pPr>
            <w:r w:rsidRPr="00414E24">
              <w:rPr>
                <w:b/>
                <w:i/>
              </w:rPr>
              <w:t>3d.</w:t>
            </w:r>
            <w:r w:rsidRPr="00414E24">
              <w:tab/>
            </w:r>
            <w:r w:rsidRPr="00414E24">
              <w:rPr>
                <w:b/>
                <w:i/>
              </w:rPr>
              <w:t>pabrėžia, kad Komisija taip pat turėtų teikti didesnę tikslinę techninę, finansinę ir gebėjimų stiprinimo paramą vietos ir regionų valdžios institucijoms, ypatingą dėmesį skiriant mažoms ir vidutinėms savivaldybėms ir kaimo vietovėms, siekiant pagerinti su būstu susijusį finansavimo valdymą ir jo panaudojimo gebėjimus, ir tokiu būdu didinant deramo, įperkamo ir tvaraus būsto pasiūlą;</w:t>
            </w:r>
          </w:p>
        </w:tc>
      </w:tr>
    </w:tbl>
    <w:p w14:paraId="1236541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9446A11" w14:textId="77777777" w:rsidR="00A44DB0" w:rsidRPr="00414E24" w:rsidRDefault="00A44DB0" w:rsidP="00A44DB0">
      <w:r w:rsidRPr="00414E24">
        <w:rPr>
          <w:rStyle w:val="HideTWBExt"/>
          <w:noProof w:val="0"/>
        </w:rPr>
        <w:t>&lt;/Amend&gt;</w:t>
      </w:r>
    </w:p>
    <w:p w14:paraId="60A5F01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620</w:t>
      </w:r>
      <w:r w:rsidRPr="00414E24">
        <w:rPr>
          <w:rStyle w:val="HideTWBExt"/>
          <w:b w:val="0"/>
          <w:noProof w:val="0"/>
        </w:rPr>
        <w:t>&lt;/NumAm&gt;</w:t>
      </w:r>
    </w:p>
    <w:p w14:paraId="58F92528"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w:t>
      </w:r>
      <w:r w:rsidRPr="00414E24">
        <w:rPr>
          <w:rStyle w:val="HideTWBExt"/>
          <w:b w:val="0"/>
          <w:noProof w:val="0"/>
        </w:rPr>
        <w:t>&lt;/Members&gt;</w:t>
      </w:r>
    </w:p>
    <w:p w14:paraId="69135834" w14:textId="77777777" w:rsidR="00A44DB0" w:rsidRPr="00414E24" w:rsidRDefault="00A44DB0" w:rsidP="00A44DB0">
      <w:pPr>
        <w:pStyle w:val="NormalBold"/>
      </w:pPr>
      <w:r w:rsidRPr="00414E24">
        <w:rPr>
          <w:rStyle w:val="HideTWBExt"/>
          <w:b w:val="0"/>
          <w:noProof w:val="0"/>
        </w:rPr>
        <w:t>&lt;/RepeatBlock-By&gt;</w:t>
      </w:r>
    </w:p>
    <w:p w14:paraId="262BB99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67B31D0"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F5F0179" w14:textId="77777777" w:rsidTr="00A44DB0">
        <w:trPr>
          <w:trHeight w:hRule="exact" w:val="240"/>
          <w:jc w:val="center"/>
        </w:trPr>
        <w:tc>
          <w:tcPr>
            <w:tcW w:w="9752" w:type="dxa"/>
            <w:gridSpan w:val="2"/>
            <w:tcBorders>
              <w:top w:val="nil"/>
              <w:left w:val="nil"/>
              <w:bottom w:val="nil"/>
              <w:right w:val="nil"/>
            </w:tcBorders>
          </w:tcPr>
          <w:p w14:paraId="6F32EA9A" w14:textId="77777777" w:rsidR="00A44DB0" w:rsidRPr="00414E24" w:rsidRDefault="00A44DB0" w:rsidP="00A44DB0"/>
        </w:tc>
      </w:tr>
      <w:tr w:rsidR="00A44DB0" w:rsidRPr="00414E24" w14:paraId="55A84C45" w14:textId="77777777" w:rsidTr="00A44DB0">
        <w:trPr>
          <w:trHeight w:val="240"/>
          <w:jc w:val="center"/>
        </w:trPr>
        <w:tc>
          <w:tcPr>
            <w:tcW w:w="4876" w:type="dxa"/>
            <w:tcBorders>
              <w:top w:val="nil"/>
              <w:left w:val="nil"/>
              <w:bottom w:val="nil"/>
              <w:right w:val="nil"/>
            </w:tcBorders>
          </w:tcPr>
          <w:p w14:paraId="4AC8253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B49B4C1" w14:textId="77777777" w:rsidR="00A44DB0" w:rsidRPr="00414E24" w:rsidRDefault="00A44DB0" w:rsidP="00A44DB0">
            <w:pPr>
              <w:pStyle w:val="AmColumnHeading"/>
            </w:pPr>
            <w:r w:rsidRPr="00414E24">
              <w:t>Pakeitimas</w:t>
            </w:r>
          </w:p>
        </w:tc>
      </w:tr>
      <w:tr w:rsidR="00A44DB0" w:rsidRPr="00414E24" w14:paraId="3C269420" w14:textId="77777777" w:rsidTr="00A44DB0">
        <w:trPr>
          <w:jc w:val="center"/>
        </w:trPr>
        <w:tc>
          <w:tcPr>
            <w:tcW w:w="4876" w:type="dxa"/>
            <w:tcBorders>
              <w:top w:val="nil"/>
              <w:left w:val="nil"/>
              <w:bottom w:val="nil"/>
              <w:right w:val="nil"/>
            </w:tcBorders>
          </w:tcPr>
          <w:p w14:paraId="3482CC28"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w:t>
            </w:r>
            <w:r w:rsidRPr="00414E24">
              <w:lastRenderedPageBreak/>
              <w:t>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18DEF340" w14:textId="77777777" w:rsidR="00A44DB0" w:rsidRPr="00414E24" w:rsidRDefault="00A44DB0" w:rsidP="00A44DB0">
            <w:pPr>
              <w:pStyle w:val="Normal6a"/>
            </w:pPr>
            <w:r w:rsidRPr="00414E24">
              <w:lastRenderedPageBreak/>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w:t>
            </w:r>
            <w:r w:rsidRPr="00414E24">
              <w:rPr>
                <w:b/>
                <w:i/>
              </w:rPr>
              <w:t>, skatinant labiau integruotas administracines struktūras, pajėgias sukurti mažų savivaldybių sinergiją ir reaguoti į demografinius ir gyventojų skaičiaus mažėjimo iššūkius</w:t>
            </w:r>
            <w:r w:rsidRPr="00414E24">
              <w:t xml:space="preserve">; ragina Komisiją šiuo atžvilgiu pateikti geriausios praktikos pavyzdžių, kuriuose daugiausia dėmesio būtų skiriama retai apgyvendintoms vietovėms ir vietovėms, kuriose mažėja gyventojų; ragina </w:t>
            </w:r>
            <w:r w:rsidRPr="00414E24">
              <w:lastRenderedPageBreak/>
              <w:t xml:space="preserve">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 </w:t>
            </w:r>
            <w:r w:rsidRPr="00414E24">
              <w:rPr>
                <w:b/>
                <w:i/>
              </w:rPr>
              <w:t xml:space="preserve">pabrėžia, kad dėl didelės demografinio nuosmukio rizikos ir aktyvaus gyventojų kėlimosi iš kaimo į miestą pastaruosius kelis dešimtmečius, būsto politikoje reikia spręsti unikalius šių teritorijų uždavinius, pvz., </w:t>
            </w:r>
            <w:r w:rsidRPr="00414E24">
              <w:rPr>
                <w:b/>
              </w:rPr>
              <w:t>inter alia</w:t>
            </w:r>
            <w:r w:rsidRPr="00414E24">
              <w:rPr>
                <w:b/>
                <w:i/>
              </w:rPr>
              <w:t>, dėl planavimo ribojimų, techninių apribojimų ir iššūkių, susijusių su biožaliavinių medžiagų panaudojimu;</w:t>
            </w:r>
          </w:p>
        </w:tc>
      </w:tr>
    </w:tbl>
    <w:p w14:paraId="2F0D5A1B"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E46866A" w14:textId="77777777" w:rsidR="00A44DB0" w:rsidRPr="00414E24" w:rsidRDefault="00A44DB0" w:rsidP="00A44DB0">
      <w:r w:rsidRPr="00414E24">
        <w:rPr>
          <w:rStyle w:val="HideTWBExt"/>
          <w:noProof w:val="0"/>
        </w:rPr>
        <w:t>&lt;/Amend&gt;</w:t>
      </w:r>
    </w:p>
    <w:p w14:paraId="629F6AB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621</w:t>
      </w:r>
      <w:r w:rsidRPr="00414E24">
        <w:rPr>
          <w:rStyle w:val="HideTWBExt"/>
          <w:b w:val="0"/>
          <w:noProof w:val="0"/>
        </w:rPr>
        <w:t>&lt;/NumAm&gt;</w:t>
      </w:r>
    </w:p>
    <w:p w14:paraId="18CE095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414E24">
        <w:rPr>
          <w:rStyle w:val="HideTWBExt"/>
          <w:b w:val="0"/>
          <w:noProof w:val="0"/>
        </w:rPr>
        <w:t>&lt;/Members&gt;</w:t>
      </w:r>
    </w:p>
    <w:p w14:paraId="3349D335" w14:textId="77777777" w:rsidR="00A44DB0" w:rsidRPr="00414E24" w:rsidRDefault="00A44DB0" w:rsidP="00A44DB0">
      <w:pPr>
        <w:pStyle w:val="NormalBold"/>
      </w:pPr>
      <w:r w:rsidRPr="00414E24">
        <w:rPr>
          <w:rStyle w:val="HideTWBExt"/>
          <w:b w:val="0"/>
          <w:noProof w:val="0"/>
        </w:rPr>
        <w:t>&lt;/RepeatBlock-By&gt;</w:t>
      </w:r>
    </w:p>
    <w:p w14:paraId="3238685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9082534"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7717BB5" w14:textId="77777777" w:rsidTr="00A44DB0">
        <w:trPr>
          <w:trHeight w:hRule="exact" w:val="240"/>
          <w:jc w:val="center"/>
        </w:trPr>
        <w:tc>
          <w:tcPr>
            <w:tcW w:w="9752" w:type="dxa"/>
            <w:gridSpan w:val="2"/>
            <w:tcBorders>
              <w:top w:val="nil"/>
              <w:left w:val="nil"/>
              <w:bottom w:val="nil"/>
              <w:right w:val="nil"/>
            </w:tcBorders>
          </w:tcPr>
          <w:p w14:paraId="088813EF" w14:textId="77777777" w:rsidR="00A44DB0" w:rsidRPr="00414E24" w:rsidRDefault="00A44DB0" w:rsidP="00A44DB0"/>
        </w:tc>
      </w:tr>
      <w:tr w:rsidR="00A44DB0" w:rsidRPr="00414E24" w14:paraId="55F81882" w14:textId="77777777" w:rsidTr="00A44DB0">
        <w:trPr>
          <w:trHeight w:val="240"/>
          <w:jc w:val="center"/>
        </w:trPr>
        <w:tc>
          <w:tcPr>
            <w:tcW w:w="4876" w:type="dxa"/>
            <w:tcBorders>
              <w:top w:val="nil"/>
              <w:left w:val="nil"/>
              <w:bottom w:val="nil"/>
              <w:right w:val="nil"/>
            </w:tcBorders>
          </w:tcPr>
          <w:p w14:paraId="07A3BE5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FC93B63" w14:textId="77777777" w:rsidR="00A44DB0" w:rsidRPr="00414E24" w:rsidRDefault="00A44DB0" w:rsidP="00A44DB0">
            <w:pPr>
              <w:pStyle w:val="AmColumnHeading"/>
            </w:pPr>
            <w:r w:rsidRPr="00414E24">
              <w:t>Pakeitimas</w:t>
            </w:r>
          </w:p>
        </w:tc>
      </w:tr>
      <w:tr w:rsidR="00A44DB0" w:rsidRPr="00414E24" w14:paraId="52D67497" w14:textId="77777777" w:rsidTr="00A44DB0">
        <w:trPr>
          <w:jc w:val="center"/>
        </w:trPr>
        <w:tc>
          <w:tcPr>
            <w:tcW w:w="4876" w:type="dxa"/>
            <w:tcBorders>
              <w:top w:val="nil"/>
              <w:left w:val="nil"/>
              <w:bottom w:val="nil"/>
              <w:right w:val="nil"/>
            </w:tcBorders>
          </w:tcPr>
          <w:p w14:paraId="29D1215F"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w:t>
            </w:r>
            <w:r w:rsidRPr="00414E24">
              <w:lastRenderedPageBreak/>
              <w:t>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56FA13CD" w14:textId="77777777" w:rsidR="00A44DB0" w:rsidRPr="00414E24" w:rsidRDefault="00A44DB0" w:rsidP="00A44DB0">
            <w:pPr>
              <w:pStyle w:val="Normal6a"/>
            </w:pPr>
            <w:r w:rsidRPr="00414E24">
              <w:lastRenderedPageBreak/>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w:t>
            </w:r>
            <w:r w:rsidRPr="00414E24">
              <w:lastRenderedPageBreak/>
              <w:t xml:space="preserve">regionuose, siekiant užtikrinti teisę likti gyvenamojoje vietoje ir sudaryti sąlygas vietos gyventojams gyventi savo kilmės vietoje; ragina </w:t>
            </w:r>
            <w:r w:rsidRPr="00414E24">
              <w:rPr>
                <w:b/>
                <w:i/>
              </w:rPr>
              <w:t>skatinti tvarią miestų plėtrą ir naudoti pramoninių dykrų investicijas įperkamam būstui, ir, kai įmanoma, teikti pirmenybę ES lėšų panaudojimui būstų renovacijai istoriniuose miestų ir kaimų centruose, kad būtų užtikrinta europinės gyvensenos apsauga, tradicijos, istorija ir mūsų miestų, miestelių ir kaimų tapatybė; ragina</w:t>
            </w:r>
            <w:r w:rsidRPr="00414E24">
              <w:t xml:space="preserve"> Komisiją šiuo atžvilgiu parengti konkretų būsto planą, kuris būtų skirtas kaimo, salų ir atokiausiems regionams, taip pat tarpvalstybinio bendradarbiavimo klausimams;</w:t>
            </w:r>
          </w:p>
        </w:tc>
      </w:tr>
    </w:tbl>
    <w:p w14:paraId="0843ABE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725CD94" w14:textId="77777777" w:rsidR="00A44DB0" w:rsidRPr="00414E24" w:rsidRDefault="00A44DB0" w:rsidP="00A44DB0">
      <w:r w:rsidRPr="00414E24">
        <w:rPr>
          <w:rStyle w:val="HideTWBExt"/>
          <w:noProof w:val="0"/>
        </w:rPr>
        <w:t>&lt;/Amend&gt;</w:t>
      </w:r>
    </w:p>
    <w:p w14:paraId="704C5D6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622</w:t>
      </w:r>
      <w:r w:rsidRPr="00414E24">
        <w:rPr>
          <w:rStyle w:val="HideTWBExt"/>
          <w:b w:val="0"/>
          <w:noProof w:val="0"/>
        </w:rPr>
        <w:t>&lt;/NumAm&gt;</w:t>
      </w:r>
    </w:p>
    <w:p w14:paraId="3CA788C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414E24">
        <w:rPr>
          <w:rStyle w:val="HideTWBExt"/>
          <w:b w:val="0"/>
          <w:noProof w:val="0"/>
        </w:rPr>
        <w:t>&lt;/Members&gt;</w:t>
      </w:r>
    </w:p>
    <w:p w14:paraId="02368CF7" w14:textId="77777777" w:rsidR="00A44DB0" w:rsidRPr="00414E24" w:rsidRDefault="00A44DB0" w:rsidP="00A44DB0">
      <w:pPr>
        <w:pStyle w:val="NormalBold"/>
      </w:pPr>
      <w:r w:rsidRPr="00414E24">
        <w:rPr>
          <w:rStyle w:val="HideTWBExt"/>
          <w:b w:val="0"/>
          <w:noProof w:val="0"/>
        </w:rPr>
        <w:t>&lt;/RepeatBlock-By&gt;</w:t>
      </w:r>
    </w:p>
    <w:p w14:paraId="01CA975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41C42D0"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BAA0914" w14:textId="77777777" w:rsidTr="00A44DB0">
        <w:trPr>
          <w:trHeight w:hRule="exact" w:val="240"/>
          <w:jc w:val="center"/>
        </w:trPr>
        <w:tc>
          <w:tcPr>
            <w:tcW w:w="9752" w:type="dxa"/>
            <w:gridSpan w:val="2"/>
            <w:tcBorders>
              <w:top w:val="nil"/>
              <w:left w:val="nil"/>
              <w:bottom w:val="nil"/>
              <w:right w:val="nil"/>
            </w:tcBorders>
          </w:tcPr>
          <w:p w14:paraId="5B3C1978" w14:textId="77777777" w:rsidR="00A44DB0" w:rsidRPr="00414E24" w:rsidRDefault="00A44DB0" w:rsidP="00A44DB0"/>
        </w:tc>
      </w:tr>
      <w:tr w:rsidR="00A44DB0" w:rsidRPr="00414E24" w14:paraId="220EAAB4" w14:textId="77777777" w:rsidTr="00A44DB0">
        <w:trPr>
          <w:trHeight w:val="240"/>
          <w:jc w:val="center"/>
        </w:trPr>
        <w:tc>
          <w:tcPr>
            <w:tcW w:w="4876" w:type="dxa"/>
            <w:tcBorders>
              <w:top w:val="nil"/>
              <w:left w:val="nil"/>
              <w:bottom w:val="nil"/>
              <w:right w:val="nil"/>
            </w:tcBorders>
          </w:tcPr>
          <w:p w14:paraId="352B211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2A1BE4E" w14:textId="77777777" w:rsidR="00A44DB0" w:rsidRPr="00414E24" w:rsidRDefault="00A44DB0" w:rsidP="00A44DB0">
            <w:pPr>
              <w:pStyle w:val="AmColumnHeading"/>
            </w:pPr>
            <w:r w:rsidRPr="00414E24">
              <w:t>Pakeitimas</w:t>
            </w:r>
          </w:p>
        </w:tc>
      </w:tr>
      <w:tr w:rsidR="00A44DB0" w:rsidRPr="00414E24" w14:paraId="61B71C42" w14:textId="77777777" w:rsidTr="00A44DB0">
        <w:trPr>
          <w:jc w:val="center"/>
        </w:trPr>
        <w:tc>
          <w:tcPr>
            <w:tcW w:w="4876" w:type="dxa"/>
            <w:tcBorders>
              <w:top w:val="nil"/>
              <w:left w:val="nil"/>
              <w:bottom w:val="nil"/>
              <w:right w:val="nil"/>
            </w:tcBorders>
          </w:tcPr>
          <w:p w14:paraId="27B7723D"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w:t>
            </w:r>
            <w:r w:rsidRPr="00414E24">
              <w:lastRenderedPageBreak/>
              <w:t>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43A66680" w14:textId="77777777" w:rsidR="00A44DB0" w:rsidRPr="00414E24" w:rsidRDefault="00A44DB0" w:rsidP="00A44DB0">
            <w:pPr>
              <w:pStyle w:val="Normal6a"/>
            </w:pPr>
            <w:r w:rsidRPr="00414E24">
              <w:lastRenderedPageBreak/>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w:t>
            </w:r>
            <w:r w:rsidRPr="00414E24">
              <w:lastRenderedPageBreak/>
              <w:t xml:space="preserve">vietoje; ragina </w:t>
            </w:r>
            <w:r w:rsidRPr="00414E24">
              <w:rPr>
                <w:b/>
                <w:i/>
              </w:rPr>
              <w:t>ypatingą dėmesį skirti investicijoms į įperkamą būstą kaimo vietovėse taikant kelių kartų politikos metodą, įskaitant konkrečias priemones, kuriomis siekiama skatinti teisę pasilikti, didinti kaimo vietovių patrauklumą jaunoms šeimoms ir teikti vyresnio amžiaus žmonėms palankius būsto sprendimus; ragina</w:t>
            </w:r>
            <w:r w:rsidRPr="00414E24">
              <w:t xml:space="preserve"> Komisiją šiuo atžvilgiu parengti konkretų būsto planą, kuris būtų skirtas kaimo, salų ir atokiausiems regionams, taip pat tarpvalstybinio bendradarbiavimo klausimams;</w:t>
            </w:r>
          </w:p>
        </w:tc>
      </w:tr>
    </w:tbl>
    <w:p w14:paraId="48C3EF0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FB6FF8C" w14:textId="77777777" w:rsidR="00A44DB0" w:rsidRPr="00414E24" w:rsidRDefault="00A44DB0" w:rsidP="00A44DB0">
      <w:r w:rsidRPr="00414E24">
        <w:rPr>
          <w:rStyle w:val="HideTWBExt"/>
          <w:noProof w:val="0"/>
        </w:rPr>
        <w:t>&lt;/Amend&gt;</w:t>
      </w:r>
    </w:p>
    <w:p w14:paraId="4A76635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623</w:t>
      </w:r>
      <w:r w:rsidRPr="00414E24">
        <w:rPr>
          <w:rStyle w:val="HideTWBExt"/>
          <w:b w:val="0"/>
          <w:noProof w:val="0"/>
        </w:rPr>
        <w:t>&lt;/NumAm&gt;</w:t>
      </w:r>
    </w:p>
    <w:p w14:paraId="3ACD02E0"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5F42D28" w14:textId="77777777" w:rsidR="00A44DB0" w:rsidRPr="00414E24" w:rsidRDefault="00A44DB0" w:rsidP="00A44DB0">
      <w:pPr>
        <w:pStyle w:val="NormalBold"/>
      </w:pPr>
      <w:r w:rsidRPr="00414E24">
        <w:rPr>
          <w:rStyle w:val="HideTWBExt"/>
          <w:b w:val="0"/>
          <w:noProof w:val="0"/>
        </w:rPr>
        <w:t>&lt;/RepeatBlock-By&gt;</w:t>
      </w:r>
    </w:p>
    <w:p w14:paraId="637532F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2303878"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098FEB7" w14:textId="77777777" w:rsidTr="00A44DB0">
        <w:trPr>
          <w:trHeight w:hRule="exact" w:val="240"/>
          <w:jc w:val="center"/>
        </w:trPr>
        <w:tc>
          <w:tcPr>
            <w:tcW w:w="9752" w:type="dxa"/>
            <w:gridSpan w:val="2"/>
            <w:tcBorders>
              <w:top w:val="nil"/>
              <w:left w:val="nil"/>
              <w:bottom w:val="nil"/>
              <w:right w:val="nil"/>
            </w:tcBorders>
          </w:tcPr>
          <w:p w14:paraId="2EF3232B" w14:textId="77777777" w:rsidR="00A44DB0" w:rsidRPr="00414E24" w:rsidRDefault="00A44DB0" w:rsidP="00A44DB0"/>
        </w:tc>
      </w:tr>
      <w:tr w:rsidR="00A44DB0" w:rsidRPr="00414E24" w14:paraId="0D70CDC5" w14:textId="77777777" w:rsidTr="00A44DB0">
        <w:trPr>
          <w:trHeight w:val="240"/>
          <w:jc w:val="center"/>
        </w:trPr>
        <w:tc>
          <w:tcPr>
            <w:tcW w:w="4876" w:type="dxa"/>
            <w:tcBorders>
              <w:top w:val="nil"/>
              <w:left w:val="nil"/>
              <w:bottom w:val="nil"/>
              <w:right w:val="nil"/>
            </w:tcBorders>
          </w:tcPr>
          <w:p w14:paraId="4870810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F11EAFE" w14:textId="77777777" w:rsidR="00A44DB0" w:rsidRPr="00414E24" w:rsidRDefault="00A44DB0" w:rsidP="00A44DB0">
            <w:pPr>
              <w:pStyle w:val="AmColumnHeading"/>
            </w:pPr>
            <w:r w:rsidRPr="00414E24">
              <w:t>Pakeitimas</w:t>
            </w:r>
          </w:p>
        </w:tc>
      </w:tr>
      <w:tr w:rsidR="00A44DB0" w:rsidRPr="00414E24" w14:paraId="12049E0D" w14:textId="77777777" w:rsidTr="00A44DB0">
        <w:trPr>
          <w:jc w:val="center"/>
        </w:trPr>
        <w:tc>
          <w:tcPr>
            <w:tcW w:w="4876" w:type="dxa"/>
            <w:tcBorders>
              <w:top w:val="nil"/>
              <w:left w:val="nil"/>
              <w:bottom w:val="nil"/>
              <w:right w:val="nil"/>
            </w:tcBorders>
          </w:tcPr>
          <w:p w14:paraId="3B92BA96" w14:textId="77777777" w:rsidR="00A44DB0" w:rsidRPr="00414E24" w:rsidRDefault="00A44DB0" w:rsidP="00A44DB0">
            <w:pPr>
              <w:pStyle w:val="Normal6a"/>
            </w:pPr>
            <w:r w:rsidRPr="00414E24">
              <w:t>4.</w:t>
            </w:r>
            <w:r w:rsidRPr="00414E24">
              <w:tab/>
              <w:t xml:space="preserve">ragina </w:t>
            </w:r>
            <w:r w:rsidRPr="00414E24">
              <w:rPr>
                <w:b/>
                <w:i/>
              </w:rPr>
              <w:t>skatinti supaprastinimą ir didinti įgūdžių stiprinimo apimtis, šiuo tikslu pasitelkiant</w:t>
            </w:r>
            <w:r w:rsidRPr="00414E24">
              <w:t xml:space="preserve"> </w:t>
            </w:r>
            <w:r w:rsidRPr="00414E24">
              <w:rPr>
                <w:b/>
                <w:i/>
              </w:rPr>
              <w:t>daugiapakopio valdymo metodą, įskaitant administravimo ir skaitmenines priemones, kad būtų galima kurti tvaraus ir</w:t>
            </w:r>
            <w:r w:rsidRPr="00414E24">
              <w:t xml:space="preserve"> įperkamo būsto</w:t>
            </w:r>
            <w:r w:rsidRPr="00414E24">
              <w:rPr>
                <w:b/>
                <w:i/>
              </w:rPr>
              <w:t xml:space="preserve">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w:t>
            </w:r>
            <w:r w:rsidRPr="00414E24">
              <w:t xml:space="preserve"> būsto</w:t>
            </w:r>
            <w:r w:rsidRPr="00414E24">
              <w:rPr>
                <w:b/>
                <w:i/>
              </w:rPr>
              <w:t xml:space="preserve"> planą, kuris būtų skirtas kaimo, salų ir atokiausiems regionams, taip pat tarpvalstybinio </w:t>
            </w:r>
            <w:r w:rsidRPr="00414E24">
              <w:rPr>
                <w:b/>
                <w:i/>
              </w:rPr>
              <w:lastRenderedPageBreak/>
              <w:t>bendradarbiavimo klausimams</w:t>
            </w:r>
            <w:r w:rsidRPr="00414E24">
              <w:t>;</w:t>
            </w:r>
          </w:p>
        </w:tc>
        <w:tc>
          <w:tcPr>
            <w:tcW w:w="4876" w:type="dxa"/>
            <w:tcBorders>
              <w:top w:val="nil"/>
              <w:left w:val="nil"/>
              <w:bottom w:val="nil"/>
              <w:right w:val="nil"/>
            </w:tcBorders>
          </w:tcPr>
          <w:p w14:paraId="070CD2EE" w14:textId="77777777" w:rsidR="00A44DB0" w:rsidRPr="00414E24" w:rsidRDefault="00A44DB0" w:rsidP="00A44DB0">
            <w:pPr>
              <w:pStyle w:val="Normal6a"/>
            </w:pPr>
            <w:r w:rsidRPr="00414E24">
              <w:lastRenderedPageBreak/>
              <w:t>4.</w:t>
            </w:r>
            <w:r w:rsidRPr="00414E24">
              <w:tab/>
            </w:r>
            <w:r w:rsidRPr="00414E24">
              <w:rPr>
                <w:b/>
                <w:i/>
              </w:rPr>
              <w:t>mano, kad labai svarbu vykdyti griežtesnę ir tvirtesnę Sanglaudos politiką remiant visus ES regionus įperkamo, tvaraus ir deramo būsto srityje, remiantis esamais ir nusistovėjusiais pasidalijamojo valdymo principais ir strateginėmis ilgalaikėmis sistemomis, užtikrinant supaprastintas taisykles ir administracines procedūras, tinkamas konsultacijas su vietos ir regionų valdžios institucijomis, pilietinės visuomenės organizacijomis ir MVĮ ir jų dalyvavimą planuojant, rengiant, stebint ir įgyvendinant projektus;</w:t>
            </w:r>
            <w:r w:rsidRPr="00414E24">
              <w:t xml:space="preserve"> ragina </w:t>
            </w:r>
            <w:r w:rsidRPr="00414E24">
              <w:rPr>
                <w:b/>
                <w:i/>
              </w:rPr>
              <w:t xml:space="preserve">stiprinti gebėjimus gerinant daugiapakopį valdymą ir partnerystės principą bei užtikrinant, kad visos investicijos į įperkamą būstą kartu reikštų žaliąsias ir tvarias investicijas į itin didelio energinio naudingumo pastatus, kurias būtų galima skaičiuoti </w:t>
            </w:r>
            <w:r w:rsidRPr="00414E24">
              <w:rPr>
                <w:b/>
                <w:i/>
              </w:rPr>
              <w:lastRenderedPageBreak/>
              <w:t>kaip indėlį siekiant klimato politikos tikslų; visapusiškai remia tęsiamą Europos miestų iniciatyvą ir iniciatyvos URBACT išplėtimą siekiant įtraukti</w:t>
            </w:r>
            <w:r w:rsidRPr="00414E24">
              <w:t xml:space="preserve"> būsto </w:t>
            </w:r>
            <w:r w:rsidRPr="00414E24">
              <w:rPr>
                <w:b/>
                <w:i/>
              </w:rPr>
              <w:t>įperkamumo aspektą</w:t>
            </w:r>
            <w:r w:rsidRPr="00414E24">
              <w:t>;</w:t>
            </w:r>
          </w:p>
        </w:tc>
      </w:tr>
    </w:tbl>
    <w:p w14:paraId="563004E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B39FEBF" w14:textId="77777777" w:rsidR="00A44DB0" w:rsidRPr="00414E24" w:rsidRDefault="00A44DB0" w:rsidP="00A44DB0">
      <w:r w:rsidRPr="00414E24">
        <w:rPr>
          <w:rStyle w:val="HideTWBExt"/>
          <w:noProof w:val="0"/>
        </w:rPr>
        <w:t>&lt;/Amend&gt;</w:t>
      </w:r>
    </w:p>
    <w:p w14:paraId="4AEEA88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624</w:t>
      </w:r>
      <w:r w:rsidRPr="00414E24">
        <w:rPr>
          <w:rStyle w:val="HideTWBExt"/>
          <w:b w:val="0"/>
          <w:noProof w:val="0"/>
        </w:rPr>
        <w:t>&lt;/NumAm&gt;</w:t>
      </w:r>
    </w:p>
    <w:p w14:paraId="40C3ECEE"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414E24">
        <w:rPr>
          <w:rStyle w:val="HideTWBExt"/>
          <w:b w:val="0"/>
          <w:noProof w:val="0"/>
        </w:rPr>
        <w:t>&lt;/Members&gt;</w:t>
      </w:r>
    </w:p>
    <w:p w14:paraId="37652E8B" w14:textId="77777777" w:rsidR="00A44DB0" w:rsidRPr="00414E24" w:rsidRDefault="00A44DB0" w:rsidP="00A44DB0">
      <w:pPr>
        <w:pStyle w:val="NormalBold"/>
      </w:pPr>
      <w:r w:rsidRPr="00414E24">
        <w:rPr>
          <w:rStyle w:val="HideTWBExt"/>
          <w:b w:val="0"/>
          <w:noProof w:val="0"/>
        </w:rPr>
        <w:t>&lt;/RepeatBlock-By&gt;</w:t>
      </w:r>
    </w:p>
    <w:p w14:paraId="3FB75A4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80FDA3E"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C15662F" w14:textId="77777777" w:rsidTr="00A44DB0">
        <w:trPr>
          <w:trHeight w:hRule="exact" w:val="240"/>
          <w:jc w:val="center"/>
        </w:trPr>
        <w:tc>
          <w:tcPr>
            <w:tcW w:w="9752" w:type="dxa"/>
            <w:gridSpan w:val="2"/>
            <w:tcBorders>
              <w:top w:val="nil"/>
              <w:left w:val="nil"/>
              <w:bottom w:val="nil"/>
              <w:right w:val="nil"/>
            </w:tcBorders>
          </w:tcPr>
          <w:p w14:paraId="1334650D" w14:textId="77777777" w:rsidR="00A44DB0" w:rsidRPr="00414E24" w:rsidRDefault="00A44DB0" w:rsidP="00A44DB0"/>
        </w:tc>
      </w:tr>
      <w:tr w:rsidR="00A44DB0" w:rsidRPr="00414E24" w14:paraId="255F7027" w14:textId="77777777" w:rsidTr="00A44DB0">
        <w:trPr>
          <w:trHeight w:val="240"/>
          <w:jc w:val="center"/>
        </w:trPr>
        <w:tc>
          <w:tcPr>
            <w:tcW w:w="4876" w:type="dxa"/>
            <w:tcBorders>
              <w:top w:val="nil"/>
              <w:left w:val="nil"/>
              <w:bottom w:val="nil"/>
              <w:right w:val="nil"/>
            </w:tcBorders>
          </w:tcPr>
          <w:p w14:paraId="3BFDF75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906650D" w14:textId="77777777" w:rsidR="00A44DB0" w:rsidRPr="00414E24" w:rsidRDefault="00A44DB0" w:rsidP="00A44DB0">
            <w:pPr>
              <w:pStyle w:val="AmColumnHeading"/>
            </w:pPr>
            <w:r w:rsidRPr="00414E24">
              <w:t>Pakeitimas</w:t>
            </w:r>
          </w:p>
        </w:tc>
      </w:tr>
      <w:tr w:rsidR="00A44DB0" w:rsidRPr="00414E24" w14:paraId="1A771B1F" w14:textId="77777777" w:rsidTr="00A44DB0">
        <w:trPr>
          <w:jc w:val="center"/>
        </w:trPr>
        <w:tc>
          <w:tcPr>
            <w:tcW w:w="4876" w:type="dxa"/>
            <w:tcBorders>
              <w:top w:val="nil"/>
              <w:left w:val="nil"/>
              <w:bottom w:val="nil"/>
              <w:right w:val="nil"/>
            </w:tcBorders>
          </w:tcPr>
          <w:p w14:paraId="595E4622"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10B56883"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w:t>
            </w:r>
            <w:r w:rsidRPr="00414E24">
              <w:rPr>
                <w:b/>
                <w:i/>
              </w:rPr>
              <w:t xml:space="preserve"> mano, kad ryšys su sostinėmis, didžiaisiais miestais ir miestų centrais galėtų padėti kovoti su gyventojų skaičiaus mažėjimu ir padidinti rinkoje siūlomų gyvenamojo būsto objektų skaičių</w:t>
            </w:r>
            <w:r w:rsidRPr="00414E24">
              <w:t>;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r>
    </w:tbl>
    <w:p w14:paraId="66582A35"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F582B10" w14:textId="77777777" w:rsidR="00A44DB0" w:rsidRPr="00414E24" w:rsidRDefault="00A44DB0" w:rsidP="00A44DB0">
      <w:r w:rsidRPr="00414E24">
        <w:rPr>
          <w:rStyle w:val="HideTWBExt"/>
          <w:noProof w:val="0"/>
        </w:rPr>
        <w:t>&lt;/Amend&gt;</w:t>
      </w:r>
    </w:p>
    <w:p w14:paraId="5478EFA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625</w:t>
      </w:r>
      <w:r w:rsidRPr="00414E24">
        <w:rPr>
          <w:rStyle w:val="HideTWBExt"/>
          <w:b w:val="0"/>
          <w:noProof w:val="0"/>
        </w:rPr>
        <w:t>&lt;/NumAm&gt;</w:t>
      </w:r>
    </w:p>
    <w:p w14:paraId="3E8F00FC" w14:textId="77777777" w:rsidR="00A44DB0" w:rsidRPr="00414E24" w:rsidRDefault="00A44DB0" w:rsidP="00A44DB0">
      <w:pPr>
        <w:pStyle w:val="NormalBold"/>
      </w:pPr>
      <w:r w:rsidRPr="00414E24">
        <w:rPr>
          <w:rStyle w:val="HideTWBExt"/>
          <w:b w:val="0"/>
          <w:noProof w:val="0"/>
        </w:rPr>
        <w:t>&lt;RepeatBlock-By&gt;&lt;Members&gt;</w:t>
      </w:r>
      <w:r w:rsidRPr="00414E24">
        <w:t>Martin Hojsík</w:t>
      </w:r>
      <w:r w:rsidRPr="00414E24">
        <w:rPr>
          <w:rStyle w:val="HideTWBExt"/>
          <w:b w:val="0"/>
          <w:noProof w:val="0"/>
        </w:rPr>
        <w:t>&lt;/Members&gt;</w:t>
      </w:r>
    </w:p>
    <w:p w14:paraId="0F258E2E" w14:textId="77777777" w:rsidR="00A44DB0" w:rsidRPr="00414E24" w:rsidRDefault="00A44DB0" w:rsidP="00A44DB0">
      <w:pPr>
        <w:pStyle w:val="NormalBold"/>
      </w:pPr>
      <w:r w:rsidRPr="00414E24">
        <w:rPr>
          <w:rStyle w:val="HideTWBExt"/>
          <w:b w:val="0"/>
          <w:noProof w:val="0"/>
        </w:rPr>
        <w:t>&lt;/RepeatBlock-By&gt;</w:t>
      </w:r>
    </w:p>
    <w:p w14:paraId="2ECC2AE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9963ECC"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4B1D99F" w14:textId="77777777" w:rsidTr="00A44DB0">
        <w:trPr>
          <w:trHeight w:hRule="exact" w:val="240"/>
          <w:jc w:val="center"/>
        </w:trPr>
        <w:tc>
          <w:tcPr>
            <w:tcW w:w="9752" w:type="dxa"/>
            <w:gridSpan w:val="2"/>
            <w:tcBorders>
              <w:top w:val="nil"/>
              <w:left w:val="nil"/>
              <w:bottom w:val="nil"/>
              <w:right w:val="nil"/>
            </w:tcBorders>
          </w:tcPr>
          <w:p w14:paraId="43F40D5F" w14:textId="77777777" w:rsidR="00A44DB0" w:rsidRPr="00414E24" w:rsidRDefault="00A44DB0" w:rsidP="00A44DB0"/>
        </w:tc>
      </w:tr>
      <w:tr w:rsidR="00A44DB0" w:rsidRPr="00414E24" w14:paraId="3AA98423" w14:textId="77777777" w:rsidTr="00A44DB0">
        <w:trPr>
          <w:trHeight w:val="240"/>
          <w:jc w:val="center"/>
        </w:trPr>
        <w:tc>
          <w:tcPr>
            <w:tcW w:w="4876" w:type="dxa"/>
            <w:tcBorders>
              <w:top w:val="nil"/>
              <w:left w:val="nil"/>
              <w:bottom w:val="nil"/>
              <w:right w:val="nil"/>
            </w:tcBorders>
          </w:tcPr>
          <w:p w14:paraId="35F64FA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55A778F" w14:textId="77777777" w:rsidR="00A44DB0" w:rsidRPr="00414E24" w:rsidRDefault="00A44DB0" w:rsidP="00A44DB0">
            <w:pPr>
              <w:pStyle w:val="AmColumnHeading"/>
            </w:pPr>
            <w:r w:rsidRPr="00414E24">
              <w:t>Pakeitimas</w:t>
            </w:r>
          </w:p>
        </w:tc>
      </w:tr>
      <w:tr w:rsidR="00A44DB0" w:rsidRPr="00414E24" w14:paraId="69863D31" w14:textId="77777777" w:rsidTr="00A44DB0">
        <w:trPr>
          <w:jc w:val="center"/>
        </w:trPr>
        <w:tc>
          <w:tcPr>
            <w:tcW w:w="4876" w:type="dxa"/>
            <w:tcBorders>
              <w:top w:val="nil"/>
              <w:left w:val="nil"/>
              <w:bottom w:val="nil"/>
              <w:right w:val="nil"/>
            </w:tcBorders>
          </w:tcPr>
          <w:p w14:paraId="143F0EBB"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w:t>
            </w:r>
            <w:r w:rsidRPr="00414E24">
              <w:rPr>
                <w:b/>
                <w:i/>
              </w:rPr>
              <w:t xml:space="preserve"> šiuo atžvilgiu</w:t>
            </w:r>
            <w:r w:rsidRPr="00414E24">
              <w:t xml:space="preserve"> pateikti geriausios praktikos pavyzdžių, </w:t>
            </w:r>
            <w:r w:rsidRPr="00414E24">
              <w:rPr>
                <w:b/>
                <w:i/>
              </w:rPr>
              <w:t>kuriuose daugiausia dėmesio būtų skiriama</w:t>
            </w:r>
            <w:r w:rsidRPr="00414E24">
              <w:t xml:space="preserve"> retai </w:t>
            </w:r>
            <w:r w:rsidRPr="00414E24">
              <w:rPr>
                <w:b/>
                <w:i/>
              </w:rPr>
              <w:t>apgyvendintoms vietovėms</w:t>
            </w:r>
            <w:r w:rsidRPr="00414E24">
              <w:t xml:space="preserve"> ir </w:t>
            </w:r>
            <w:r w:rsidRPr="00414E24">
              <w:rPr>
                <w:b/>
                <w:i/>
              </w:rPr>
              <w:t>vietovėms</w:t>
            </w:r>
            <w:r w:rsidRPr="00414E24">
              <w:t>, kuriose mažėja gyventojų; ragina propaguoti susisiekimo projektus kaimo, tarpvalstybiniuose, salų ir atokiausiuose regionuose</w:t>
            </w:r>
            <w:r w:rsidRPr="00414E24">
              <w:rPr>
                <w:b/>
                <w:i/>
              </w:rPr>
              <w:t>, siekiant užtikrinti teisę likti gyvenamojoje vietoje ir sudaryti sąlygas vietos gyventojams gyventi savo kilmės vietoje</w:t>
            </w:r>
            <w:r w:rsidRPr="00414E24">
              <w:t>;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5224D182" w14:textId="77777777" w:rsidR="00A44DB0" w:rsidRPr="00414E24" w:rsidRDefault="00A44DB0" w:rsidP="00A44DB0">
            <w:pPr>
              <w:pStyle w:val="Normal6a"/>
            </w:pPr>
            <w:r w:rsidRPr="00414E24">
              <w:t>4.</w:t>
            </w:r>
            <w:r w:rsidRPr="00414E24">
              <w:tab/>
              <w:t xml:space="preserve">ragina skatinti supaprastinimą ir didinti įgūdžių stiprinimo apimtis, </w:t>
            </w:r>
            <w:r w:rsidRPr="00414E24">
              <w:rPr>
                <w:b/>
                <w:i/>
              </w:rPr>
              <w:t>be kita ko, nacionaliniu ir vietos lygmeniu,</w:t>
            </w:r>
            <w:r w:rsidRPr="00414E24">
              <w:t xml:space="preserve"> šiuo tikslu pasitelkiant daugiapakopio valdymo metodą, įskaitant administravimo ir skaitmenines priemones, kad būtų galima kurti tvaraus ir įperkamo būsto projektus; ragina Komisiją</w:t>
            </w:r>
            <w:r w:rsidRPr="00414E24">
              <w:rPr>
                <w:b/>
                <w:i/>
              </w:rPr>
              <w:t xml:space="preserve"> skatinti bendradarbiavimą ir</w:t>
            </w:r>
            <w:r w:rsidRPr="00414E24">
              <w:t xml:space="preserve"> pateikti geriausios praktikos pavyzdžių, </w:t>
            </w:r>
            <w:r w:rsidRPr="00414E24">
              <w:rPr>
                <w:b/>
                <w:i/>
              </w:rPr>
              <w:t>atspindinčių įvairius iššūkius, su kuriais susiduria nacionalinės, regionų ir vietos valdžios institucijos, įskaitant perteklinį turizmą ir džentrifikaciją bei sunkumus, kurių kyla</w:t>
            </w:r>
            <w:r w:rsidRPr="00414E24">
              <w:t xml:space="preserve"> retai </w:t>
            </w:r>
            <w:r w:rsidRPr="00414E24">
              <w:rPr>
                <w:b/>
                <w:i/>
              </w:rPr>
              <w:t>apgyvendintose vietovėse</w:t>
            </w:r>
            <w:r w:rsidRPr="00414E24">
              <w:t xml:space="preserve"> ir </w:t>
            </w:r>
            <w:r w:rsidRPr="00414E24">
              <w:rPr>
                <w:b/>
                <w:i/>
              </w:rPr>
              <w:t>vietovėse</w:t>
            </w:r>
            <w:r w:rsidRPr="00414E24">
              <w:t>, kuriose mažėja gyventojų</w:t>
            </w:r>
            <w:r w:rsidRPr="00414E24">
              <w:rPr>
                <w:b/>
                <w:i/>
              </w:rPr>
              <w:t>, taip pat pasienio, salų ir atokiausiuose regionuose</w:t>
            </w:r>
            <w:r w:rsidRPr="00414E24">
              <w:t>; ragina propaguoti susisiekimo projektus kaimo, tarpvalstybiniuose, salų ir atokiausiuose regionuose,</w:t>
            </w:r>
            <w:r w:rsidRPr="00414E24">
              <w:rPr>
                <w:b/>
                <w:i/>
              </w:rPr>
              <w:t xml:space="preserve"> įskaitant elektrinių transporto priemonių socialinę išperkamąją nuomą</w:t>
            </w:r>
            <w:r w:rsidRPr="00414E24">
              <w:t>; ragina Komisiją šiuo atžvilgiu parengti konkretų būsto planą, kuris būtų skirtas kaimo, salų ir atokiausiems regionams, taip pat tarpvalstybinio bendradarbiavimo klausimams;</w:t>
            </w:r>
          </w:p>
        </w:tc>
      </w:tr>
    </w:tbl>
    <w:p w14:paraId="5DE6804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ED31653" w14:textId="77777777" w:rsidR="00A44DB0" w:rsidRPr="00414E24" w:rsidRDefault="00A44DB0" w:rsidP="00A44DB0">
      <w:r w:rsidRPr="00414E24">
        <w:rPr>
          <w:rStyle w:val="HideTWBExt"/>
          <w:noProof w:val="0"/>
        </w:rPr>
        <w:t>&lt;/Amend&gt;</w:t>
      </w:r>
    </w:p>
    <w:p w14:paraId="330C70C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626</w:t>
      </w:r>
      <w:r w:rsidRPr="00414E24">
        <w:rPr>
          <w:rStyle w:val="HideTWBExt"/>
          <w:b w:val="0"/>
          <w:noProof w:val="0"/>
        </w:rPr>
        <w:t>&lt;/NumAm&gt;</w:t>
      </w:r>
    </w:p>
    <w:p w14:paraId="7F4E66AA" w14:textId="77777777" w:rsidR="00A44DB0" w:rsidRPr="00414E24" w:rsidRDefault="00A44DB0" w:rsidP="00A44DB0">
      <w:pPr>
        <w:pStyle w:val="NormalBold"/>
      </w:pPr>
      <w:r w:rsidRPr="00414E24">
        <w:rPr>
          <w:rStyle w:val="HideTWBExt"/>
          <w:b w:val="0"/>
          <w:noProof w:val="0"/>
        </w:rPr>
        <w:t>&lt;RepeatBlock-By&gt;&lt;Members&gt;</w:t>
      </w:r>
      <w:r w:rsidRPr="00414E24">
        <w:t>Brigitte van den Berg, Oihane Agirregoitia Martínez, Ciaran Mullooly</w:t>
      </w:r>
      <w:r w:rsidRPr="00414E24">
        <w:rPr>
          <w:rStyle w:val="HideTWBExt"/>
          <w:b w:val="0"/>
          <w:noProof w:val="0"/>
        </w:rPr>
        <w:t>&lt;/Members&gt;</w:t>
      </w:r>
    </w:p>
    <w:p w14:paraId="7DC57DB1" w14:textId="77777777" w:rsidR="00A44DB0" w:rsidRPr="00414E24" w:rsidRDefault="00A44DB0" w:rsidP="00A44DB0">
      <w:pPr>
        <w:pStyle w:val="NormalBold"/>
      </w:pPr>
      <w:r w:rsidRPr="00414E24">
        <w:rPr>
          <w:rStyle w:val="HideTWBExt"/>
          <w:b w:val="0"/>
          <w:noProof w:val="0"/>
        </w:rPr>
        <w:t>&lt;/RepeatBlock-By&gt;</w:t>
      </w:r>
    </w:p>
    <w:p w14:paraId="1C73EBE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62DFFD2" w14:textId="77777777" w:rsidR="00A44DB0" w:rsidRPr="00414E24" w:rsidRDefault="00A44DB0" w:rsidP="00A44DB0">
      <w:pPr>
        <w:pStyle w:val="NormalBold"/>
      </w:pPr>
      <w:r w:rsidRPr="00414E24">
        <w:rPr>
          <w:rStyle w:val="HideTWBExt"/>
          <w:b w:val="0"/>
          <w:noProof w:val="0"/>
        </w:rPr>
        <w:lastRenderedPageBreak/>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AD81147" w14:textId="77777777" w:rsidTr="00A44DB0">
        <w:trPr>
          <w:trHeight w:hRule="exact" w:val="240"/>
          <w:jc w:val="center"/>
        </w:trPr>
        <w:tc>
          <w:tcPr>
            <w:tcW w:w="9752" w:type="dxa"/>
            <w:gridSpan w:val="2"/>
            <w:tcBorders>
              <w:top w:val="nil"/>
              <w:left w:val="nil"/>
              <w:bottom w:val="nil"/>
              <w:right w:val="nil"/>
            </w:tcBorders>
          </w:tcPr>
          <w:p w14:paraId="4DBBDB47" w14:textId="77777777" w:rsidR="00A44DB0" w:rsidRPr="00414E24" w:rsidRDefault="00A44DB0" w:rsidP="00A44DB0"/>
        </w:tc>
      </w:tr>
      <w:tr w:rsidR="00A44DB0" w:rsidRPr="00414E24" w14:paraId="14457757" w14:textId="77777777" w:rsidTr="00A44DB0">
        <w:trPr>
          <w:trHeight w:val="240"/>
          <w:jc w:val="center"/>
        </w:trPr>
        <w:tc>
          <w:tcPr>
            <w:tcW w:w="4876" w:type="dxa"/>
            <w:tcBorders>
              <w:top w:val="nil"/>
              <w:left w:val="nil"/>
              <w:bottom w:val="nil"/>
              <w:right w:val="nil"/>
            </w:tcBorders>
          </w:tcPr>
          <w:p w14:paraId="0E1BAC8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6B5B74A" w14:textId="77777777" w:rsidR="00A44DB0" w:rsidRPr="00414E24" w:rsidRDefault="00A44DB0" w:rsidP="00A44DB0">
            <w:pPr>
              <w:pStyle w:val="AmColumnHeading"/>
            </w:pPr>
            <w:r w:rsidRPr="00414E24">
              <w:t>Pakeitimas</w:t>
            </w:r>
          </w:p>
        </w:tc>
      </w:tr>
      <w:tr w:rsidR="00A44DB0" w:rsidRPr="00414E24" w14:paraId="6C606DA4" w14:textId="77777777" w:rsidTr="00A44DB0">
        <w:trPr>
          <w:jc w:val="center"/>
        </w:trPr>
        <w:tc>
          <w:tcPr>
            <w:tcW w:w="4876" w:type="dxa"/>
            <w:tcBorders>
              <w:top w:val="nil"/>
              <w:left w:val="nil"/>
              <w:bottom w:val="nil"/>
              <w:right w:val="nil"/>
            </w:tcBorders>
          </w:tcPr>
          <w:p w14:paraId="47FFF5D5"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w:t>
            </w:r>
            <w:r w:rsidRPr="00414E24">
              <w:rPr>
                <w:b/>
                <w:i/>
              </w:rPr>
              <w:t xml:space="preserve"> šiuo atžvilgiu</w:t>
            </w:r>
            <w:r w:rsidRPr="00414E24">
              <w:t xml:space="preserve"> pateikti geriausios praktikos pavyzdžių, </w:t>
            </w:r>
            <w:r w:rsidRPr="00414E24">
              <w:rPr>
                <w:b/>
                <w:i/>
              </w:rPr>
              <w:t xml:space="preserve">kuriuose daugiausia dėmesio būtų skiriama </w:t>
            </w:r>
            <w:r w:rsidRPr="00414E24">
              <w:t xml:space="preserve">retai </w:t>
            </w:r>
            <w:r w:rsidRPr="00414E24">
              <w:rPr>
                <w:b/>
                <w:i/>
              </w:rPr>
              <w:t>apgyvendintoms vietovėms</w:t>
            </w:r>
            <w:r w:rsidRPr="00414E24">
              <w:t xml:space="preserve"> ir </w:t>
            </w:r>
            <w:r w:rsidRPr="00414E24">
              <w:rPr>
                <w:b/>
                <w:i/>
              </w:rPr>
              <w:t>vietovėms</w:t>
            </w:r>
            <w:r w:rsidRPr="00414E24">
              <w:t>,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w:t>
            </w:r>
            <w:r w:rsidRPr="00414E24">
              <w:rPr>
                <w:b/>
                <w:i/>
              </w:rPr>
              <w:t>, taip pat tarpvalstybinio bendradarbiavimo klausimams</w:t>
            </w:r>
            <w:r w:rsidRPr="00414E24">
              <w:t>;</w:t>
            </w:r>
          </w:p>
        </w:tc>
        <w:tc>
          <w:tcPr>
            <w:tcW w:w="4876" w:type="dxa"/>
            <w:tcBorders>
              <w:top w:val="nil"/>
              <w:left w:val="nil"/>
              <w:bottom w:val="nil"/>
              <w:right w:val="nil"/>
            </w:tcBorders>
          </w:tcPr>
          <w:p w14:paraId="4186D32E" w14:textId="77777777" w:rsidR="00A44DB0" w:rsidRPr="00414E24" w:rsidRDefault="00A44DB0" w:rsidP="00A44DB0">
            <w:pPr>
              <w:pStyle w:val="Normal6a"/>
            </w:pPr>
            <w:r w:rsidRPr="00414E24">
              <w:t>4.</w:t>
            </w:r>
            <w:r w:rsidRPr="00414E24">
              <w:tab/>
              <w:t xml:space="preserve">ragina skatinti supaprastinimą ir didinti įgūdžių stiprinimo apimtis, </w:t>
            </w:r>
            <w:r w:rsidRPr="00414E24">
              <w:rPr>
                <w:b/>
                <w:i/>
              </w:rPr>
              <w:t>be kita ko, nacionaliniu ir vietos lygmeniu,</w:t>
            </w:r>
            <w:r w:rsidRPr="00414E24">
              <w:t xml:space="preserve"> šiuo tikslu pasitelkiant daugiapakopio valdymo metodą, įskaitant administravimo ir skaitmenines priemones, kad būtų galima kurti tvaraus ir įperkamo būsto projektus; ragina Komisiją</w:t>
            </w:r>
            <w:r w:rsidRPr="00414E24">
              <w:rPr>
                <w:b/>
                <w:i/>
              </w:rPr>
              <w:t xml:space="preserve"> skatinti bendradarbiavimą ir</w:t>
            </w:r>
            <w:r w:rsidRPr="00414E24">
              <w:t xml:space="preserve"> pateikti geriausios praktikos pavyzdžių, </w:t>
            </w:r>
            <w:r w:rsidRPr="00414E24">
              <w:rPr>
                <w:b/>
                <w:i/>
              </w:rPr>
              <w:t>atspindinčių įvairius iššūkius, su kuriais susiduria nacionalinės ir vietos valdžios institucijos, įskaitant perteklinį turizmą ir džentrifikaciją bei sunkumus, kurių kyla</w:t>
            </w:r>
            <w:r w:rsidRPr="00414E24">
              <w:t xml:space="preserve"> retai </w:t>
            </w:r>
            <w:r w:rsidRPr="00414E24">
              <w:rPr>
                <w:b/>
                <w:i/>
              </w:rPr>
              <w:t>apgyvendintose vietovėse</w:t>
            </w:r>
            <w:r w:rsidRPr="00414E24">
              <w:t xml:space="preserve"> ir </w:t>
            </w:r>
            <w:r w:rsidRPr="00414E24">
              <w:rPr>
                <w:b/>
                <w:i/>
              </w:rPr>
              <w:t>vietovėse</w:t>
            </w:r>
            <w:r w:rsidRPr="00414E24">
              <w:t>, kuriose mažėja gyventojų</w:t>
            </w:r>
            <w:r w:rsidRPr="00414E24">
              <w:rPr>
                <w:b/>
                <w:i/>
              </w:rPr>
              <w:t>, taip pat pasienio, salų ir atokiausiuose regionuose</w:t>
            </w:r>
            <w:r w:rsidRPr="00414E24">
              <w:t>;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w:t>
            </w:r>
          </w:p>
        </w:tc>
      </w:tr>
    </w:tbl>
    <w:p w14:paraId="4A5B15E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3650DED" w14:textId="77777777" w:rsidR="00A44DB0" w:rsidRPr="00414E24" w:rsidRDefault="00A44DB0" w:rsidP="00A44DB0">
      <w:r w:rsidRPr="00414E24">
        <w:rPr>
          <w:rStyle w:val="HideTWBExt"/>
          <w:noProof w:val="0"/>
        </w:rPr>
        <w:t>&lt;/Amend&gt;</w:t>
      </w:r>
    </w:p>
    <w:p w14:paraId="76D3F4F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627</w:t>
      </w:r>
      <w:r w:rsidRPr="00414E24">
        <w:rPr>
          <w:rStyle w:val="HideTWBExt"/>
          <w:b w:val="0"/>
          <w:noProof w:val="0"/>
        </w:rPr>
        <w:t>&lt;/NumAm&gt;</w:t>
      </w:r>
    </w:p>
    <w:p w14:paraId="3C6AA172" w14:textId="77777777" w:rsidR="00A44DB0" w:rsidRPr="00414E24" w:rsidRDefault="00A44DB0" w:rsidP="00A44DB0">
      <w:pPr>
        <w:pStyle w:val="NormalBold"/>
      </w:pPr>
      <w:r w:rsidRPr="00414E24">
        <w:rPr>
          <w:rStyle w:val="HideTWBExt"/>
          <w:b w:val="0"/>
          <w:noProof w:val="0"/>
        </w:rPr>
        <w:t>&lt;RepeatBlock-By&gt;&lt;Members&gt;</w:t>
      </w:r>
      <w:r w:rsidRPr="00414E24">
        <w:t>Barry Cowen, Brigitte van den Berg</w:t>
      </w:r>
      <w:r w:rsidRPr="00414E24">
        <w:rPr>
          <w:rStyle w:val="HideTWBExt"/>
          <w:b w:val="0"/>
          <w:noProof w:val="0"/>
        </w:rPr>
        <w:t>&lt;/Members&gt;</w:t>
      </w:r>
    </w:p>
    <w:p w14:paraId="61C05EEA" w14:textId="77777777" w:rsidR="00A44DB0" w:rsidRPr="00414E24" w:rsidRDefault="00A44DB0" w:rsidP="00A44DB0">
      <w:pPr>
        <w:pStyle w:val="NormalBold"/>
      </w:pPr>
      <w:r w:rsidRPr="00414E24">
        <w:rPr>
          <w:rStyle w:val="HideTWBExt"/>
          <w:b w:val="0"/>
          <w:noProof w:val="0"/>
        </w:rPr>
        <w:t>&lt;/RepeatBlock-By&gt;</w:t>
      </w:r>
    </w:p>
    <w:p w14:paraId="2C06224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25EE860"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EC51715" w14:textId="77777777" w:rsidTr="00A44DB0">
        <w:trPr>
          <w:trHeight w:hRule="exact" w:val="240"/>
          <w:jc w:val="center"/>
        </w:trPr>
        <w:tc>
          <w:tcPr>
            <w:tcW w:w="9752" w:type="dxa"/>
            <w:gridSpan w:val="2"/>
            <w:tcBorders>
              <w:top w:val="nil"/>
              <w:left w:val="nil"/>
              <w:bottom w:val="nil"/>
              <w:right w:val="nil"/>
            </w:tcBorders>
          </w:tcPr>
          <w:p w14:paraId="0E055CC8" w14:textId="77777777" w:rsidR="00A44DB0" w:rsidRPr="00414E24" w:rsidRDefault="00A44DB0" w:rsidP="00A44DB0"/>
        </w:tc>
      </w:tr>
      <w:tr w:rsidR="00A44DB0" w:rsidRPr="00414E24" w14:paraId="572EBDBB" w14:textId="77777777" w:rsidTr="00A44DB0">
        <w:trPr>
          <w:trHeight w:val="240"/>
          <w:jc w:val="center"/>
        </w:trPr>
        <w:tc>
          <w:tcPr>
            <w:tcW w:w="4876" w:type="dxa"/>
            <w:tcBorders>
              <w:top w:val="nil"/>
              <w:left w:val="nil"/>
              <w:bottom w:val="nil"/>
              <w:right w:val="nil"/>
            </w:tcBorders>
          </w:tcPr>
          <w:p w14:paraId="6A137AD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85C477A" w14:textId="77777777" w:rsidR="00A44DB0" w:rsidRPr="00414E24" w:rsidRDefault="00A44DB0" w:rsidP="00A44DB0">
            <w:pPr>
              <w:pStyle w:val="AmColumnHeading"/>
            </w:pPr>
            <w:r w:rsidRPr="00414E24">
              <w:t>Pakeitimas</w:t>
            </w:r>
          </w:p>
        </w:tc>
      </w:tr>
      <w:tr w:rsidR="00A44DB0" w:rsidRPr="00414E24" w14:paraId="7078950C" w14:textId="77777777" w:rsidTr="00A44DB0">
        <w:trPr>
          <w:jc w:val="center"/>
        </w:trPr>
        <w:tc>
          <w:tcPr>
            <w:tcW w:w="4876" w:type="dxa"/>
            <w:tcBorders>
              <w:top w:val="nil"/>
              <w:left w:val="nil"/>
              <w:bottom w:val="nil"/>
              <w:right w:val="nil"/>
            </w:tcBorders>
          </w:tcPr>
          <w:p w14:paraId="3731816E"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w:t>
            </w:r>
            <w:r w:rsidRPr="00414E24">
              <w:lastRenderedPageBreak/>
              <w:t xml:space="preserve">ragina Komisiją </w:t>
            </w:r>
            <w:r w:rsidRPr="00414E24">
              <w:rPr>
                <w:b/>
                <w:i/>
              </w:rPr>
              <w:t>šiuo atžvilgiu</w:t>
            </w:r>
            <w:r w:rsidRPr="00414E24">
              <w:t xml:space="preserve">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013F3248" w14:textId="77777777" w:rsidR="00A44DB0" w:rsidRPr="00414E24" w:rsidRDefault="00A44DB0" w:rsidP="00A44DB0">
            <w:pPr>
              <w:pStyle w:val="Normal6a"/>
            </w:pPr>
            <w:r w:rsidRPr="00414E24">
              <w:lastRenderedPageBreak/>
              <w:t>4.</w:t>
            </w:r>
            <w:r w:rsidRPr="00414E24">
              <w:tab/>
              <w:t xml:space="preserve">ragina skatinti supaprastinimą ir didinti įgūdžių stiprinimo apimtis, </w:t>
            </w:r>
            <w:r w:rsidRPr="00414E24">
              <w:rPr>
                <w:b/>
                <w:i/>
              </w:rPr>
              <w:t>be kita ko, nacionaliniu ir vietos lygmeniu,</w:t>
            </w:r>
            <w:r w:rsidRPr="00414E24">
              <w:t xml:space="preserve"> šiuo tikslu pasitelkiant daugiapakopio valdymo metodą, įskaitant administravimo ir skaitmenines priemones, kad būtų galima </w:t>
            </w:r>
            <w:r w:rsidRPr="00414E24">
              <w:lastRenderedPageBreak/>
              <w:t xml:space="preserve">kurti tvaraus ir įperkamo būsto projektus; ragina Komisiją </w:t>
            </w:r>
            <w:r w:rsidRPr="00414E24">
              <w:rPr>
                <w:b/>
                <w:i/>
              </w:rPr>
              <w:t>skatinti bendradarbiavimą ir</w:t>
            </w:r>
            <w:r w:rsidRPr="00414E24">
              <w:t xml:space="preserve"> pateikti geriausios praktikos pavyzdžių </w:t>
            </w:r>
            <w:r w:rsidRPr="00414E24">
              <w:rPr>
                <w:b/>
                <w:i/>
              </w:rPr>
              <w:t>atspindinčių įvairius iššūkius, su kuriais susiduria nacionalinės ir vietos valdžios institucijos; ragina priimti pritaikytas politikos priemones</w:t>
            </w:r>
            <w:r w:rsidRPr="00414E24">
              <w:t>,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r>
    </w:tbl>
    <w:p w14:paraId="5CFAE39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FFA3BBA" w14:textId="77777777" w:rsidR="00A44DB0" w:rsidRPr="00414E24" w:rsidRDefault="00A44DB0" w:rsidP="00A44DB0">
      <w:r w:rsidRPr="00414E24">
        <w:rPr>
          <w:rStyle w:val="HideTWBExt"/>
          <w:noProof w:val="0"/>
        </w:rPr>
        <w:t>&lt;/Amend&gt;</w:t>
      </w:r>
    </w:p>
    <w:p w14:paraId="5DD20B8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628</w:t>
      </w:r>
      <w:r w:rsidRPr="00414E24">
        <w:rPr>
          <w:rStyle w:val="HideTWBExt"/>
          <w:b w:val="0"/>
          <w:noProof w:val="0"/>
        </w:rPr>
        <w:t>&lt;/NumAm&gt;</w:t>
      </w:r>
    </w:p>
    <w:p w14:paraId="5E12679B" w14:textId="77777777" w:rsidR="00A44DB0" w:rsidRPr="00414E24" w:rsidRDefault="00A44DB0" w:rsidP="00A44DB0">
      <w:pPr>
        <w:pStyle w:val="NormalBold"/>
      </w:pPr>
      <w:r w:rsidRPr="00414E24">
        <w:rPr>
          <w:rStyle w:val="HideTWBExt"/>
          <w:b w:val="0"/>
          <w:noProof w:val="0"/>
        </w:rPr>
        <w:t>&lt;RepeatBlock-By&gt;&lt;Members&gt;</w:t>
      </w:r>
      <w:r w:rsidRPr="00414E24">
        <w:t>Isabelle Le Callennec</w:t>
      </w:r>
      <w:r w:rsidRPr="00414E24">
        <w:rPr>
          <w:rStyle w:val="HideTWBExt"/>
          <w:b w:val="0"/>
          <w:noProof w:val="0"/>
        </w:rPr>
        <w:t>&lt;/Members&gt;</w:t>
      </w:r>
    </w:p>
    <w:p w14:paraId="031D8C6A" w14:textId="77777777" w:rsidR="00A44DB0" w:rsidRPr="00414E24" w:rsidRDefault="00A44DB0" w:rsidP="00A44DB0">
      <w:pPr>
        <w:pStyle w:val="NormalBold"/>
      </w:pPr>
      <w:r w:rsidRPr="00414E24">
        <w:rPr>
          <w:rStyle w:val="HideTWBExt"/>
          <w:b w:val="0"/>
          <w:noProof w:val="0"/>
        </w:rPr>
        <w:t>&lt;/RepeatBlock-By&gt;</w:t>
      </w:r>
    </w:p>
    <w:p w14:paraId="1FA06F9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8E5A65B"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9F8C755" w14:textId="77777777" w:rsidTr="00A44DB0">
        <w:trPr>
          <w:trHeight w:hRule="exact" w:val="240"/>
          <w:jc w:val="center"/>
        </w:trPr>
        <w:tc>
          <w:tcPr>
            <w:tcW w:w="9752" w:type="dxa"/>
            <w:gridSpan w:val="2"/>
            <w:tcBorders>
              <w:top w:val="nil"/>
              <w:left w:val="nil"/>
              <w:bottom w:val="nil"/>
              <w:right w:val="nil"/>
            </w:tcBorders>
          </w:tcPr>
          <w:p w14:paraId="4D2BF23C" w14:textId="77777777" w:rsidR="00A44DB0" w:rsidRPr="00414E24" w:rsidRDefault="00A44DB0" w:rsidP="00A44DB0"/>
        </w:tc>
      </w:tr>
      <w:tr w:rsidR="00A44DB0" w:rsidRPr="00414E24" w14:paraId="37512B32" w14:textId="77777777" w:rsidTr="00A44DB0">
        <w:trPr>
          <w:trHeight w:val="240"/>
          <w:jc w:val="center"/>
        </w:trPr>
        <w:tc>
          <w:tcPr>
            <w:tcW w:w="4876" w:type="dxa"/>
            <w:tcBorders>
              <w:top w:val="nil"/>
              <w:left w:val="nil"/>
              <w:bottom w:val="nil"/>
              <w:right w:val="nil"/>
            </w:tcBorders>
          </w:tcPr>
          <w:p w14:paraId="4803D20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59E5C8B" w14:textId="77777777" w:rsidR="00A44DB0" w:rsidRPr="00414E24" w:rsidRDefault="00A44DB0" w:rsidP="00A44DB0">
            <w:pPr>
              <w:pStyle w:val="AmColumnHeading"/>
            </w:pPr>
            <w:r w:rsidRPr="00414E24">
              <w:t>Pakeitimas</w:t>
            </w:r>
          </w:p>
        </w:tc>
      </w:tr>
      <w:tr w:rsidR="00A44DB0" w:rsidRPr="00414E24" w14:paraId="6A4A6CE6" w14:textId="77777777" w:rsidTr="00A44DB0">
        <w:trPr>
          <w:jc w:val="center"/>
        </w:trPr>
        <w:tc>
          <w:tcPr>
            <w:tcW w:w="4876" w:type="dxa"/>
            <w:tcBorders>
              <w:top w:val="nil"/>
              <w:left w:val="nil"/>
              <w:bottom w:val="nil"/>
              <w:right w:val="nil"/>
            </w:tcBorders>
          </w:tcPr>
          <w:p w14:paraId="3FF2E9D1"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w:t>
            </w:r>
            <w:r w:rsidRPr="00414E24">
              <w:lastRenderedPageBreak/>
              <w:t>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6500C9CB" w14:textId="77777777" w:rsidR="00A44DB0" w:rsidRPr="00414E24" w:rsidRDefault="00A44DB0" w:rsidP="00A44DB0">
            <w:pPr>
              <w:pStyle w:val="Normal6a"/>
            </w:pPr>
            <w:r w:rsidRPr="00414E24">
              <w:lastRenderedPageBreak/>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w:t>
            </w:r>
            <w:r w:rsidRPr="00414E24">
              <w:lastRenderedPageBreak/>
              <w:t xml:space="preserve">gyvenamojoje vietoje ir sudaryti sąlygas vietos gyventojams gyventi savo kilmės vietoje; ragina Komisiją šiuo atžvilgiu parengti konkretų būsto planą, kuris būtų skirtas kaimo, salų ir atokiausiems regionams, taip pat tarpvalstybinio bendradarbiavimo klausimams; </w:t>
            </w:r>
            <w:r w:rsidRPr="00414E24">
              <w:rPr>
                <w:b/>
                <w:i/>
              </w:rPr>
              <w:t>ragina atokiausiems regionams taikyti specialias priemones, atsižvelgiant į jų klimato sąlygas ir vietos statybos rinką;</w:t>
            </w:r>
          </w:p>
        </w:tc>
      </w:tr>
    </w:tbl>
    <w:p w14:paraId="4440B2E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11D4C93" w14:textId="77777777" w:rsidR="00A44DB0" w:rsidRPr="00414E24" w:rsidRDefault="00A44DB0" w:rsidP="00A44DB0">
      <w:r w:rsidRPr="00414E24">
        <w:rPr>
          <w:rStyle w:val="HideTWBExt"/>
          <w:noProof w:val="0"/>
        </w:rPr>
        <w:t>&lt;/Amend&gt;</w:t>
      </w:r>
    </w:p>
    <w:p w14:paraId="5C0F5D6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629</w:t>
      </w:r>
      <w:r w:rsidRPr="00414E24">
        <w:rPr>
          <w:rStyle w:val="HideTWBExt"/>
          <w:b w:val="0"/>
          <w:noProof w:val="0"/>
        </w:rPr>
        <w:t>&lt;/NumAm&gt;</w:t>
      </w:r>
    </w:p>
    <w:p w14:paraId="547EDC29"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414E24">
        <w:rPr>
          <w:rStyle w:val="HideTWBExt"/>
          <w:b w:val="0"/>
          <w:noProof w:val="0"/>
        </w:rPr>
        <w:t>&lt;/Members&gt;</w:t>
      </w:r>
    </w:p>
    <w:p w14:paraId="21D0E87D" w14:textId="77777777" w:rsidR="00A44DB0" w:rsidRPr="00414E24" w:rsidRDefault="00A44DB0" w:rsidP="00A44DB0">
      <w:pPr>
        <w:pStyle w:val="NormalBold"/>
      </w:pPr>
      <w:r w:rsidRPr="00414E24">
        <w:rPr>
          <w:rStyle w:val="HideTWBExt"/>
          <w:b w:val="0"/>
          <w:noProof w:val="0"/>
        </w:rPr>
        <w:t>&lt;/RepeatBlock-By&gt;</w:t>
      </w:r>
    </w:p>
    <w:p w14:paraId="6673C3D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22D3DC4"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8FC591D" w14:textId="77777777" w:rsidTr="00A44DB0">
        <w:trPr>
          <w:trHeight w:hRule="exact" w:val="240"/>
          <w:jc w:val="center"/>
        </w:trPr>
        <w:tc>
          <w:tcPr>
            <w:tcW w:w="9752" w:type="dxa"/>
            <w:gridSpan w:val="2"/>
            <w:tcBorders>
              <w:top w:val="nil"/>
              <w:left w:val="nil"/>
              <w:bottom w:val="nil"/>
              <w:right w:val="nil"/>
            </w:tcBorders>
          </w:tcPr>
          <w:p w14:paraId="1CA74B31" w14:textId="77777777" w:rsidR="00A44DB0" w:rsidRPr="00414E24" w:rsidRDefault="00A44DB0" w:rsidP="00A44DB0"/>
        </w:tc>
      </w:tr>
      <w:tr w:rsidR="00A44DB0" w:rsidRPr="00414E24" w14:paraId="051E2B92" w14:textId="77777777" w:rsidTr="00A44DB0">
        <w:trPr>
          <w:trHeight w:val="240"/>
          <w:jc w:val="center"/>
        </w:trPr>
        <w:tc>
          <w:tcPr>
            <w:tcW w:w="4876" w:type="dxa"/>
            <w:tcBorders>
              <w:top w:val="nil"/>
              <w:left w:val="nil"/>
              <w:bottom w:val="nil"/>
              <w:right w:val="nil"/>
            </w:tcBorders>
          </w:tcPr>
          <w:p w14:paraId="63F394D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2A2A845" w14:textId="77777777" w:rsidR="00A44DB0" w:rsidRPr="00414E24" w:rsidRDefault="00A44DB0" w:rsidP="00A44DB0">
            <w:pPr>
              <w:pStyle w:val="AmColumnHeading"/>
            </w:pPr>
            <w:r w:rsidRPr="00414E24">
              <w:t>Pakeitimas</w:t>
            </w:r>
          </w:p>
        </w:tc>
      </w:tr>
      <w:tr w:rsidR="00A44DB0" w:rsidRPr="00414E24" w14:paraId="0861D41E" w14:textId="77777777" w:rsidTr="00A44DB0">
        <w:trPr>
          <w:jc w:val="center"/>
        </w:trPr>
        <w:tc>
          <w:tcPr>
            <w:tcW w:w="4876" w:type="dxa"/>
            <w:tcBorders>
              <w:top w:val="nil"/>
              <w:left w:val="nil"/>
              <w:bottom w:val="nil"/>
              <w:right w:val="nil"/>
            </w:tcBorders>
          </w:tcPr>
          <w:p w14:paraId="717A44F8"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7AB4E27D"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w:t>
            </w:r>
            <w:r w:rsidRPr="00414E24">
              <w:rPr>
                <w:b/>
                <w:i/>
              </w:rPr>
              <w:t>, siekiant, kad būsima būsto politika neturėtų šalutinio poveikio, susijusio su gyventojų skaičiaus mažėjimu</w:t>
            </w:r>
            <w:r w:rsidRPr="00414E24">
              <w:t xml:space="preserve">;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w:t>
            </w:r>
            <w:r w:rsidRPr="00414E24">
              <w:lastRenderedPageBreak/>
              <w:t>ir atokiausiems regionams, taip pat tarpvalstybinio bendradarbiavimo klausimams;</w:t>
            </w:r>
          </w:p>
        </w:tc>
      </w:tr>
    </w:tbl>
    <w:p w14:paraId="2C133C5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8FFC833" w14:textId="77777777" w:rsidR="00A44DB0" w:rsidRPr="00414E24" w:rsidRDefault="00A44DB0" w:rsidP="00A44DB0">
      <w:r w:rsidRPr="00414E24">
        <w:rPr>
          <w:rStyle w:val="HideTWBExt"/>
          <w:noProof w:val="0"/>
        </w:rPr>
        <w:t>&lt;/Amend&gt;</w:t>
      </w:r>
    </w:p>
    <w:p w14:paraId="07B0358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630</w:t>
      </w:r>
      <w:r w:rsidRPr="00414E24">
        <w:rPr>
          <w:rStyle w:val="HideTWBExt"/>
          <w:b w:val="0"/>
          <w:noProof w:val="0"/>
        </w:rPr>
        <w:t>&lt;/NumAm&gt;</w:t>
      </w:r>
    </w:p>
    <w:p w14:paraId="0E015BC6" w14:textId="77777777" w:rsidR="00A44DB0" w:rsidRPr="00414E24" w:rsidRDefault="00A44DB0" w:rsidP="00A44DB0">
      <w:pPr>
        <w:pStyle w:val="NormalBold"/>
      </w:pPr>
      <w:r w:rsidRPr="00414E24">
        <w:rPr>
          <w:rStyle w:val="HideTWBExt"/>
          <w:b w:val="0"/>
          <w:noProof w:val="0"/>
        </w:rPr>
        <w:t>&lt;RepeatBlock-By&gt;&lt;Members&gt;</w:t>
      </w:r>
      <w:r w:rsidRPr="00414E24">
        <w:t>Nils Ušakovs</w:t>
      </w:r>
      <w:r w:rsidRPr="00414E24">
        <w:rPr>
          <w:rStyle w:val="HideTWBExt"/>
          <w:b w:val="0"/>
          <w:noProof w:val="0"/>
        </w:rPr>
        <w:t>&lt;/Members&gt;</w:t>
      </w:r>
    </w:p>
    <w:p w14:paraId="652A8076" w14:textId="77777777" w:rsidR="00A44DB0" w:rsidRPr="00414E24" w:rsidRDefault="00A44DB0" w:rsidP="00A44DB0">
      <w:pPr>
        <w:pStyle w:val="NormalBold"/>
      </w:pPr>
      <w:r w:rsidRPr="00414E24">
        <w:rPr>
          <w:rStyle w:val="HideTWBExt"/>
          <w:b w:val="0"/>
          <w:noProof w:val="0"/>
        </w:rPr>
        <w:t>&lt;/RepeatBlock-By&gt;</w:t>
      </w:r>
    </w:p>
    <w:p w14:paraId="2A8F1E4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F89B42E"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8CF0988" w14:textId="77777777" w:rsidTr="00A44DB0">
        <w:trPr>
          <w:trHeight w:hRule="exact" w:val="240"/>
          <w:jc w:val="center"/>
        </w:trPr>
        <w:tc>
          <w:tcPr>
            <w:tcW w:w="9752" w:type="dxa"/>
            <w:gridSpan w:val="2"/>
            <w:tcBorders>
              <w:top w:val="nil"/>
              <w:left w:val="nil"/>
              <w:bottom w:val="nil"/>
              <w:right w:val="nil"/>
            </w:tcBorders>
          </w:tcPr>
          <w:p w14:paraId="70D2247F" w14:textId="77777777" w:rsidR="00A44DB0" w:rsidRPr="00414E24" w:rsidRDefault="00A44DB0" w:rsidP="00A44DB0"/>
        </w:tc>
      </w:tr>
      <w:tr w:rsidR="00A44DB0" w:rsidRPr="00414E24" w14:paraId="443F1E68" w14:textId="77777777" w:rsidTr="00A44DB0">
        <w:trPr>
          <w:trHeight w:val="240"/>
          <w:jc w:val="center"/>
        </w:trPr>
        <w:tc>
          <w:tcPr>
            <w:tcW w:w="4876" w:type="dxa"/>
            <w:tcBorders>
              <w:top w:val="nil"/>
              <w:left w:val="nil"/>
              <w:bottom w:val="nil"/>
              <w:right w:val="nil"/>
            </w:tcBorders>
          </w:tcPr>
          <w:p w14:paraId="49AD87B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13D35A1" w14:textId="77777777" w:rsidR="00A44DB0" w:rsidRPr="00414E24" w:rsidRDefault="00A44DB0" w:rsidP="00A44DB0">
            <w:pPr>
              <w:pStyle w:val="AmColumnHeading"/>
            </w:pPr>
            <w:r w:rsidRPr="00414E24">
              <w:t>Pakeitimas</w:t>
            </w:r>
          </w:p>
        </w:tc>
      </w:tr>
      <w:tr w:rsidR="00A44DB0" w:rsidRPr="00414E24" w14:paraId="6EEE15F8" w14:textId="77777777" w:rsidTr="00A44DB0">
        <w:trPr>
          <w:jc w:val="center"/>
        </w:trPr>
        <w:tc>
          <w:tcPr>
            <w:tcW w:w="4876" w:type="dxa"/>
            <w:tcBorders>
              <w:top w:val="nil"/>
              <w:left w:val="nil"/>
              <w:bottom w:val="nil"/>
              <w:right w:val="nil"/>
            </w:tcBorders>
          </w:tcPr>
          <w:p w14:paraId="447E491B"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3BC77C08"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w:t>
            </w:r>
            <w:r w:rsidRPr="00414E24">
              <w:rPr>
                <w:b/>
                <w:i/>
              </w:rPr>
              <w:t>, įskaitant būtiną būstų ūkio renovaciją</w:t>
            </w:r>
            <w:r w:rsidRPr="00414E24">
              <w:t xml:space="preserve">;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w:t>
            </w:r>
            <w:r w:rsidRPr="00414E24">
              <w:rPr>
                <w:b/>
                <w:i/>
              </w:rPr>
              <w:t xml:space="preserve">atsižvelgiant ir į statybos, ir į renovacijos poreikį, </w:t>
            </w:r>
            <w:r w:rsidRPr="00414E24">
              <w:t>kuris būtų skirtas kaimo, salų ir atokiausiems regionams, taip pat tarpvalstybinio bendradarbiavimo klausimams;</w:t>
            </w:r>
          </w:p>
        </w:tc>
      </w:tr>
    </w:tbl>
    <w:p w14:paraId="3ECDCDD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85EAFF5" w14:textId="77777777" w:rsidR="00A44DB0" w:rsidRPr="00414E24" w:rsidRDefault="00A44DB0" w:rsidP="00A44DB0">
      <w:r w:rsidRPr="00414E24">
        <w:rPr>
          <w:rStyle w:val="HideTWBExt"/>
          <w:noProof w:val="0"/>
        </w:rPr>
        <w:t>&lt;/Amend&gt;</w:t>
      </w:r>
    </w:p>
    <w:p w14:paraId="639137B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631</w:t>
      </w:r>
      <w:r w:rsidRPr="00414E24">
        <w:rPr>
          <w:rStyle w:val="HideTWBExt"/>
          <w:b w:val="0"/>
          <w:noProof w:val="0"/>
        </w:rPr>
        <w:t>&lt;/NumAm&gt;</w:t>
      </w:r>
    </w:p>
    <w:p w14:paraId="5512A4DE" w14:textId="77777777" w:rsidR="00A44DB0" w:rsidRPr="00414E24" w:rsidRDefault="00A44DB0" w:rsidP="00A44DB0">
      <w:pPr>
        <w:pStyle w:val="NormalBold"/>
      </w:pPr>
      <w:r w:rsidRPr="00414E24">
        <w:rPr>
          <w:rStyle w:val="HideTWBExt"/>
          <w:b w:val="0"/>
          <w:noProof w:val="0"/>
        </w:rPr>
        <w:t>&lt;RepeatBlock-By&gt;&lt;Members&gt;</w:t>
      </w:r>
      <w:r w:rsidRPr="00414E24">
        <w:t xml:space="preserve">Borja Giménez Larraz, Dirk Gotink, Nikolina Brnjac, Jagna Marczułajtis-Walczak, Daniel Buda, Niels Geuking, David Casa, Markus Ferber, </w:t>
      </w:r>
      <w:r w:rsidRPr="00414E24">
        <w:lastRenderedPageBreak/>
        <w:t>Sebastião Bugalho, Maravillas Abadía Jover, Regina Doherty, Isabelle Le Callennec, Alma Ezcurra Almansa, Marco Falcone, Rosa Estaràs Ferragut</w:t>
      </w:r>
      <w:r w:rsidRPr="00414E24">
        <w:rPr>
          <w:rStyle w:val="HideTWBExt"/>
          <w:b w:val="0"/>
          <w:noProof w:val="0"/>
        </w:rPr>
        <w:t>&lt;/Members&gt;</w:t>
      </w:r>
    </w:p>
    <w:p w14:paraId="474BC67E" w14:textId="77777777" w:rsidR="00A44DB0" w:rsidRPr="00414E24" w:rsidRDefault="00A44DB0" w:rsidP="00A44DB0">
      <w:pPr>
        <w:pStyle w:val="NormalBold"/>
      </w:pPr>
      <w:r w:rsidRPr="00414E24">
        <w:rPr>
          <w:rStyle w:val="HideTWBExt"/>
          <w:b w:val="0"/>
          <w:noProof w:val="0"/>
        </w:rPr>
        <w:t>&lt;/RepeatBlock-By&gt;</w:t>
      </w:r>
    </w:p>
    <w:p w14:paraId="410AB48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2BD6AD3"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9D1F144" w14:textId="77777777" w:rsidTr="00A44DB0">
        <w:trPr>
          <w:trHeight w:hRule="exact" w:val="240"/>
          <w:jc w:val="center"/>
        </w:trPr>
        <w:tc>
          <w:tcPr>
            <w:tcW w:w="9752" w:type="dxa"/>
            <w:gridSpan w:val="2"/>
            <w:tcBorders>
              <w:top w:val="nil"/>
              <w:left w:val="nil"/>
              <w:bottom w:val="nil"/>
              <w:right w:val="nil"/>
            </w:tcBorders>
          </w:tcPr>
          <w:p w14:paraId="47B8062E" w14:textId="77777777" w:rsidR="00A44DB0" w:rsidRPr="00414E24" w:rsidRDefault="00A44DB0" w:rsidP="00A44DB0"/>
        </w:tc>
      </w:tr>
      <w:tr w:rsidR="00A44DB0" w:rsidRPr="00414E24" w14:paraId="1C169F00" w14:textId="77777777" w:rsidTr="00A44DB0">
        <w:trPr>
          <w:trHeight w:val="240"/>
          <w:jc w:val="center"/>
        </w:trPr>
        <w:tc>
          <w:tcPr>
            <w:tcW w:w="4876" w:type="dxa"/>
            <w:tcBorders>
              <w:top w:val="nil"/>
              <w:left w:val="nil"/>
              <w:bottom w:val="nil"/>
              <w:right w:val="nil"/>
            </w:tcBorders>
          </w:tcPr>
          <w:p w14:paraId="0621C6C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8D26FC4" w14:textId="77777777" w:rsidR="00A44DB0" w:rsidRPr="00414E24" w:rsidRDefault="00A44DB0" w:rsidP="00A44DB0">
            <w:pPr>
              <w:pStyle w:val="AmColumnHeading"/>
            </w:pPr>
            <w:r w:rsidRPr="00414E24">
              <w:t>Pakeitimas</w:t>
            </w:r>
          </w:p>
        </w:tc>
      </w:tr>
      <w:tr w:rsidR="00A44DB0" w:rsidRPr="00414E24" w14:paraId="3382D31E" w14:textId="77777777" w:rsidTr="00A44DB0">
        <w:trPr>
          <w:jc w:val="center"/>
        </w:trPr>
        <w:tc>
          <w:tcPr>
            <w:tcW w:w="4876" w:type="dxa"/>
            <w:tcBorders>
              <w:top w:val="nil"/>
              <w:left w:val="nil"/>
              <w:bottom w:val="nil"/>
              <w:right w:val="nil"/>
            </w:tcBorders>
          </w:tcPr>
          <w:p w14:paraId="2ADE92F3"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37B846D9"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r w:rsidRPr="00414E24">
              <w:rPr>
                <w:b/>
                <w:i/>
              </w:rPr>
              <w:t>, ir būtų paremtas tų Europos regionų gyvenimo sąlygų tyrimu</w:t>
            </w:r>
            <w:r w:rsidRPr="00414E24">
              <w:t>;</w:t>
            </w:r>
          </w:p>
        </w:tc>
      </w:tr>
    </w:tbl>
    <w:p w14:paraId="3CE9E90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49DCE84" w14:textId="77777777" w:rsidR="00A44DB0" w:rsidRPr="00414E24" w:rsidRDefault="00A44DB0" w:rsidP="00A44DB0">
      <w:r w:rsidRPr="00414E24">
        <w:rPr>
          <w:rStyle w:val="HideTWBExt"/>
          <w:noProof w:val="0"/>
        </w:rPr>
        <w:t>&lt;/Amend&gt;</w:t>
      </w:r>
    </w:p>
    <w:p w14:paraId="65088C6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632</w:t>
      </w:r>
      <w:r w:rsidRPr="00414E24">
        <w:rPr>
          <w:rStyle w:val="HideTWBExt"/>
          <w:b w:val="0"/>
          <w:noProof w:val="0"/>
        </w:rPr>
        <w:t>&lt;/NumAm&gt;</w:t>
      </w:r>
    </w:p>
    <w:p w14:paraId="13FEF502" w14:textId="77777777" w:rsidR="00A44DB0" w:rsidRPr="00414E24" w:rsidRDefault="00A44DB0" w:rsidP="00A44DB0">
      <w:pPr>
        <w:pStyle w:val="NormalBold"/>
      </w:pPr>
      <w:r w:rsidRPr="00414E24">
        <w:rPr>
          <w:rStyle w:val="HideTWBExt"/>
          <w:b w:val="0"/>
          <w:noProof w:val="0"/>
        </w:rPr>
        <w:t>&lt;RepeatBlock-By&gt;&lt;Members&gt;</w:t>
      </w:r>
      <w:r w:rsidRPr="00414E24">
        <w:t>György Hölvényi, Pál Szekeres</w:t>
      </w:r>
      <w:r w:rsidRPr="00414E24">
        <w:rPr>
          <w:rStyle w:val="HideTWBExt"/>
          <w:b w:val="0"/>
          <w:noProof w:val="0"/>
        </w:rPr>
        <w:t>&lt;/Members&gt;</w:t>
      </w:r>
    </w:p>
    <w:p w14:paraId="3709F9EF" w14:textId="77777777" w:rsidR="00A44DB0" w:rsidRPr="00414E24" w:rsidRDefault="00A44DB0" w:rsidP="00A44DB0">
      <w:pPr>
        <w:pStyle w:val="NormalBold"/>
      </w:pPr>
      <w:r w:rsidRPr="00414E24">
        <w:rPr>
          <w:rStyle w:val="HideTWBExt"/>
          <w:b w:val="0"/>
          <w:noProof w:val="0"/>
        </w:rPr>
        <w:t>&lt;/RepeatBlock-By&gt;</w:t>
      </w:r>
    </w:p>
    <w:p w14:paraId="14C6261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0B0C350"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3899B5C" w14:textId="77777777" w:rsidTr="00A44DB0">
        <w:trPr>
          <w:trHeight w:hRule="exact" w:val="240"/>
          <w:jc w:val="center"/>
        </w:trPr>
        <w:tc>
          <w:tcPr>
            <w:tcW w:w="9752" w:type="dxa"/>
            <w:gridSpan w:val="2"/>
            <w:tcBorders>
              <w:top w:val="nil"/>
              <w:left w:val="nil"/>
              <w:bottom w:val="nil"/>
              <w:right w:val="nil"/>
            </w:tcBorders>
          </w:tcPr>
          <w:p w14:paraId="68417DF2" w14:textId="77777777" w:rsidR="00A44DB0" w:rsidRPr="00414E24" w:rsidRDefault="00A44DB0" w:rsidP="00A44DB0"/>
        </w:tc>
      </w:tr>
      <w:tr w:rsidR="00A44DB0" w:rsidRPr="00414E24" w14:paraId="7130CD21" w14:textId="77777777" w:rsidTr="00A44DB0">
        <w:trPr>
          <w:trHeight w:val="240"/>
          <w:jc w:val="center"/>
        </w:trPr>
        <w:tc>
          <w:tcPr>
            <w:tcW w:w="4876" w:type="dxa"/>
            <w:tcBorders>
              <w:top w:val="nil"/>
              <w:left w:val="nil"/>
              <w:bottom w:val="nil"/>
              <w:right w:val="nil"/>
            </w:tcBorders>
          </w:tcPr>
          <w:p w14:paraId="4119E83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9EE9758" w14:textId="77777777" w:rsidR="00A44DB0" w:rsidRPr="00414E24" w:rsidRDefault="00A44DB0" w:rsidP="00A44DB0">
            <w:pPr>
              <w:pStyle w:val="AmColumnHeading"/>
            </w:pPr>
            <w:r w:rsidRPr="00414E24">
              <w:t>Pakeitimas</w:t>
            </w:r>
          </w:p>
        </w:tc>
      </w:tr>
      <w:tr w:rsidR="00A44DB0" w:rsidRPr="00414E24" w14:paraId="77532B62" w14:textId="77777777" w:rsidTr="00A44DB0">
        <w:trPr>
          <w:jc w:val="center"/>
        </w:trPr>
        <w:tc>
          <w:tcPr>
            <w:tcW w:w="4876" w:type="dxa"/>
            <w:tcBorders>
              <w:top w:val="nil"/>
              <w:left w:val="nil"/>
              <w:bottom w:val="nil"/>
              <w:right w:val="nil"/>
            </w:tcBorders>
          </w:tcPr>
          <w:p w14:paraId="783A53BC"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w:t>
            </w:r>
            <w:r w:rsidRPr="00414E24">
              <w:lastRenderedPageBreak/>
              <w:t>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70AB5119" w14:textId="77777777" w:rsidR="00A44DB0" w:rsidRPr="00414E24" w:rsidRDefault="00A44DB0" w:rsidP="00A44DB0">
            <w:pPr>
              <w:pStyle w:val="Normal6a"/>
            </w:pPr>
            <w:r w:rsidRPr="00414E24">
              <w:lastRenderedPageBreak/>
              <w:t>4.</w:t>
            </w:r>
            <w:r w:rsidRPr="00414E24">
              <w:tab/>
              <w:t xml:space="preserve">ragina skatinti supaprastinimą ir didinti įgūdžių stiprinimo apimtis, šiuo tikslu pasitelkiant daugiapakopio valdymo metodą, įskaitant administravimo ir skaitmenines priemones, kad būtų galima </w:t>
            </w:r>
            <w:r w:rsidRPr="00414E24">
              <w:lastRenderedPageBreak/>
              <w:t xml:space="preserve">kurti tvaraus ir įperkamo būsto projektus; ragina Komisiją šiuo atžvilgiu pateikti geriausios praktikos pavyzdžių, </w:t>
            </w:r>
            <w:r w:rsidRPr="00414E24">
              <w:rPr>
                <w:b/>
                <w:i/>
              </w:rPr>
              <w:t xml:space="preserve">visų pirma kartu skiriant dėmesį jaunimo ir vyresnio amžiaus žmonių būsto problemoms, </w:t>
            </w:r>
            <w:r w:rsidRPr="00414E24">
              <w:t>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r>
    </w:tbl>
    <w:p w14:paraId="4CB43FD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A012073" w14:textId="77777777" w:rsidR="00A44DB0" w:rsidRPr="00414E24" w:rsidRDefault="00A44DB0" w:rsidP="00A44DB0">
      <w:r w:rsidRPr="00414E24">
        <w:rPr>
          <w:rStyle w:val="HideTWBExt"/>
          <w:noProof w:val="0"/>
        </w:rPr>
        <w:t>&lt;/Amend&gt;</w:t>
      </w:r>
    </w:p>
    <w:p w14:paraId="5846A85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633</w:t>
      </w:r>
      <w:r w:rsidRPr="00414E24">
        <w:rPr>
          <w:rStyle w:val="HideTWBExt"/>
          <w:b w:val="0"/>
          <w:noProof w:val="0"/>
        </w:rPr>
        <w:t>&lt;/NumAm&gt;</w:t>
      </w:r>
    </w:p>
    <w:p w14:paraId="29B576F6" w14:textId="77777777" w:rsidR="00A44DB0" w:rsidRPr="00414E24" w:rsidRDefault="00A44DB0" w:rsidP="00A44DB0">
      <w:pPr>
        <w:pStyle w:val="NormalBold"/>
      </w:pPr>
      <w:r w:rsidRPr="00414E24">
        <w:rPr>
          <w:rStyle w:val="HideTWBExt"/>
          <w:b w:val="0"/>
          <w:noProof w:val="0"/>
        </w:rPr>
        <w:t>&lt;RepeatBlock-By&gt;&lt;Members&gt;</w:t>
      </w:r>
      <w:r w:rsidRPr="00414E24">
        <w:t>Ciaran Mullooly, Brigitte van den Berg</w:t>
      </w:r>
      <w:r w:rsidRPr="00414E24">
        <w:rPr>
          <w:rStyle w:val="HideTWBExt"/>
          <w:b w:val="0"/>
          <w:noProof w:val="0"/>
        </w:rPr>
        <w:t>&lt;/Members&gt;</w:t>
      </w:r>
    </w:p>
    <w:p w14:paraId="31A19548" w14:textId="77777777" w:rsidR="00A44DB0" w:rsidRPr="00414E24" w:rsidRDefault="00A44DB0" w:rsidP="00A44DB0">
      <w:pPr>
        <w:pStyle w:val="NormalBold"/>
      </w:pPr>
      <w:r w:rsidRPr="00414E24">
        <w:rPr>
          <w:rStyle w:val="HideTWBExt"/>
          <w:b w:val="0"/>
          <w:noProof w:val="0"/>
        </w:rPr>
        <w:t>&lt;/RepeatBlock-By&gt;</w:t>
      </w:r>
    </w:p>
    <w:p w14:paraId="1EE8C3C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2AC3E60"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8084956" w14:textId="77777777" w:rsidTr="00A44DB0">
        <w:trPr>
          <w:trHeight w:hRule="exact" w:val="240"/>
          <w:jc w:val="center"/>
        </w:trPr>
        <w:tc>
          <w:tcPr>
            <w:tcW w:w="9752" w:type="dxa"/>
            <w:gridSpan w:val="2"/>
            <w:tcBorders>
              <w:top w:val="nil"/>
              <w:left w:val="nil"/>
              <w:bottom w:val="nil"/>
              <w:right w:val="nil"/>
            </w:tcBorders>
          </w:tcPr>
          <w:p w14:paraId="04E1DDD8" w14:textId="77777777" w:rsidR="00A44DB0" w:rsidRPr="00414E24" w:rsidRDefault="00A44DB0" w:rsidP="00A44DB0"/>
        </w:tc>
      </w:tr>
      <w:tr w:rsidR="00A44DB0" w:rsidRPr="00414E24" w14:paraId="2BCC72AE" w14:textId="77777777" w:rsidTr="00A44DB0">
        <w:trPr>
          <w:trHeight w:val="240"/>
          <w:jc w:val="center"/>
        </w:trPr>
        <w:tc>
          <w:tcPr>
            <w:tcW w:w="4876" w:type="dxa"/>
            <w:tcBorders>
              <w:top w:val="nil"/>
              <w:left w:val="nil"/>
              <w:bottom w:val="nil"/>
              <w:right w:val="nil"/>
            </w:tcBorders>
          </w:tcPr>
          <w:p w14:paraId="20F245F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9736A94" w14:textId="77777777" w:rsidR="00A44DB0" w:rsidRPr="00414E24" w:rsidRDefault="00A44DB0" w:rsidP="00A44DB0">
            <w:pPr>
              <w:pStyle w:val="AmColumnHeading"/>
            </w:pPr>
            <w:r w:rsidRPr="00414E24">
              <w:t>Pakeitimas</w:t>
            </w:r>
          </w:p>
        </w:tc>
      </w:tr>
      <w:tr w:rsidR="00A44DB0" w:rsidRPr="00414E24" w14:paraId="3A362595" w14:textId="77777777" w:rsidTr="00A44DB0">
        <w:trPr>
          <w:jc w:val="center"/>
        </w:trPr>
        <w:tc>
          <w:tcPr>
            <w:tcW w:w="4876" w:type="dxa"/>
            <w:tcBorders>
              <w:top w:val="nil"/>
              <w:left w:val="nil"/>
              <w:bottom w:val="nil"/>
              <w:right w:val="nil"/>
            </w:tcBorders>
          </w:tcPr>
          <w:p w14:paraId="5D58388D"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w:t>
            </w:r>
            <w:r w:rsidRPr="00414E24">
              <w:lastRenderedPageBreak/>
              <w:t>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1C7E7408" w14:textId="77777777" w:rsidR="00A44DB0" w:rsidRPr="00414E24" w:rsidRDefault="00A44DB0" w:rsidP="00A44DB0">
            <w:pPr>
              <w:pStyle w:val="Normal6a"/>
            </w:pPr>
            <w:r w:rsidRPr="00414E24">
              <w:lastRenderedPageBreak/>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w:t>
            </w:r>
            <w:r w:rsidRPr="00414E24">
              <w:lastRenderedPageBreak/>
              <w:t xml:space="preserve">vietoje; ragina Komisiją šiuo atžvilgiu parengti konkretų būsto planą </w:t>
            </w:r>
            <w:r w:rsidRPr="00414E24">
              <w:rPr>
                <w:b/>
                <w:i/>
              </w:rPr>
              <w:t>numatant tvarius šildymo sprendimus prie tinklo neprisijungusiems vartotojams</w:t>
            </w:r>
            <w:r w:rsidRPr="00414E24">
              <w:t>, kuris būtų skirtas kaimo, salų ir atokiausiems regionams, taip pat tarpvalstybinio bendradarbiavimo klausimams;</w:t>
            </w:r>
          </w:p>
        </w:tc>
      </w:tr>
    </w:tbl>
    <w:p w14:paraId="4A4C945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6E33420" w14:textId="77777777" w:rsidR="00A44DB0" w:rsidRPr="00414E24" w:rsidRDefault="00A44DB0" w:rsidP="00A44DB0">
      <w:r w:rsidRPr="00414E24">
        <w:rPr>
          <w:rStyle w:val="HideTWBExt"/>
          <w:noProof w:val="0"/>
        </w:rPr>
        <w:t>&lt;/Amend&gt;</w:t>
      </w:r>
    </w:p>
    <w:p w14:paraId="0553B91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634</w:t>
      </w:r>
      <w:r w:rsidRPr="00414E24">
        <w:rPr>
          <w:rStyle w:val="HideTWBExt"/>
          <w:b w:val="0"/>
          <w:noProof w:val="0"/>
        </w:rPr>
        <w:t>&lt;/NumAm&gt;</w:t>
      </w:r>
    </w:p>
    <w:p w14:paraId="77F199B9" w14:textId="77777777" w:rsidR="00A44DB0" w:rsidRPr="00414E24" w:rsidRDefault="00A44DB0" w:rsidP="00A44DB0">
      <w:pPr>
        <w:pStyle w:val="NormalBold"/>
      </w:pPr>
      <w:r w:rsidRPr="00414E24">
        <w:rPr>
          <w:rStyle w:val="HideTWBExt"/>
          <w:b w:val="0"/>
          <w:noProof w:val="0"/>
        </w:rPr>
        <w:t>&lt;RepeatBlock-By&gt;&lt;Members&gt;</w:t>
      </w:r>
      <w:r w:rsidRPr="00414E24">
        <w:t>Julie Rechagneux, Marie-Luce Brasier-Clain, Aleksandar Nikolic, Rachel Blom</w:t>
      </w:r>
      <w:r w:rsidRPr="00414E24">
        <w:rPr>
          <w:rStyle w:val="HideTWBExt"/>
          <w:b w:val="0"/>
          <w:noProof w:val="0"/>
        </w:rPr>
        <w:t>&lt;/Members&gt;</w:t>
      </w:r>
    </w:p>
    <w:p w14:paraId="0AA348A5" w14:textId="77777777" w:rsidR="00A44DB0" w:rsidRPr="00414E24" w:rsidRDefault="00A44DB0" w:rsidP="00A44DB0">
      <w:pPr>
        <w:pStyle w:val="NormalBold"/>
      </w:pPr>
      <w:r w:rsidRPr="00414E24">
        <w:rPr>
          <w:rStyle w:val="HideTWBExt"/>
          <w:b w:val="0"/>
          <w:noProof w:val="0"/>
        </w:rPr>
        <w:t>&lt;/RepeatBlock-By&gt;</w:t>
      </w:r>
    </w:p>
    <w:p w14:paraId="35268DE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31F887A"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60B6A69" w14:textId="77777777" w:rsidTr="00A44DB0">
        <w:trPr>
          <w:trHeight w:hRule="exact" w:val="240"/>
          <w:jc w:val="center"/>
        </w:trPr>
        <w:tc>
          <w:tcPr>
            <w:tcW w:w="9752" w:type="dxa"/>
            <w:gridSpan w:val="2"/>
            <w:tcBorders>
              <w:top w:val="nil"/>
              <w:left w:val="nil"/>
              <w:bottom w:val="nil"/>
              <w:right w:val="nil"/>
            </w:tcBorders>
          </w:tcPr>
          <w:p w14:paraId="0BC37FD3" w14:textId="77777777" w:rsidR="00A44DB0" w:rsidRPr="00414E24" w:rsidRDefault="00A44DB0" w:rsidP="00A44DB0"/>
        </w:tc>
      </w:tr>
      <w:tr w:rsidR="00A44DB0" w:rsidRPr="00414E24" w14:paraId="067A8041" w14:textId="77777777" w:rsidTr="00A44DB0">
        <w:trPr>
          <w:trHeight w:val="240"/>
          <w:jc w:val="center"/>
        </w:trPr>
        <w:tc>
          <w:tcPr>
            <w:tcW w:w="4876" w:type="dxa"/>
            <w:tcBorders>
              <w:top w:val="nil"/>
              <w:left w:val="nil"/>
              <w:bottom w:val="nil"/>
              <w:right w:val="nil"/>
            </w:tcBorders>
          </w:tcPr>
          <w:p w14:paraId="5EFE372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996BA6B" w14:textId="77777777" w:rsidR="00A44DB0" w:rsidRPr="00414E24" w:rsidRDefault="00A44DB0" w:rsidP="00A44DB0">
            <w:pPr>
              <w:pStyle w:val="AmColumnHeading"/>
            </w:pPr>
            <w:r w:rsidRPr="00414E24">
              <w:t>Pakeitimas</w:t>
            </w:r>
          </w:p>
        </w:tc>
      </w:tr>
      <w:tr w:rsidR="00A44DB0" w:rsidRPr="00414E24" w14:paraId="57A9F261" w14:textId="77777777" w:rsidTr="00A44DB0">
        <w:trPr>
          <w:jc w:val="center"/>
        </w:trPr>
        <w:tc>
          <w:tcPr>
            <w:tcW w:w="4876" w:type="dxa"/>
            <w:tcBorders>
              <w:top w:val="nil"/>
              <w:left w:val="nil"/>
              <w:bottom w:val="nil"/>
              <w:right w:val="nil"/>
            </w:tcBorders>
          </w:tcPr>
          <w:p w14:paraId="2496E7E0"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4C4A40EF"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w:t>
            </w:r>
            <w:r w:rsidRPr="00414E24">
              <w:rPr>
                <w:b/>
                <w:bCs/>
                <w:i/>
                <w:iCs/>
              </w:rPr>
              <w:t>neprivalomų</w:t>
            </w:r>
            <w:r w:rsidRPr="00414E24">
              <w:t xml:space="preserve">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w:t>
            </w:r>
            <w:r w:rsidRPr="00414E24">
              <w:rPr>
                <w:b/>
                <w:bCs/>
                <w:i/>
                <w:iCs/>
              </w:rPr>
              <w:t>neprivalomą</w:t>
            </w:r>
            <w:r w:rsidRPr="00414E24">
              <w:t xml:space="preserve"> konkretų būsto planą, kuris būtų skirtas kaimo, salų ir atokiausiems regionams, taip pat tarpvalstybinio bendradarbiavimo klausimams;</w:t>
            </w:r>
          </w:p>
        </w:tc>
      </w:tr>
    </w:tbl>
    <w:p w14:paraId="2DC4601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{FR}</w:t>
      </w:r>
      <w:r w:rsidRPr="00414E24">
        <w:t>fr</w:t>
      </w:r>
      <w:r w:rsidRPr="00414E24">
        <w:rPr>
          <w:rStyle w:val="HideTWBExt"/>
          <w:noProof w:val="0"/>
        </w:rPr>
        <w:t>&lt;/Original&gt;</w:t>
      </w:r>
    </w:p>
    <w:p w14:paraId="61A7E916" w14:textId="77777777" w:rsidR="00A44DB0" w:rsidRPr="00414E24" w:rsidRDefault="00A44DB0" w:rsidP="00A44DB0">
      <w:r w:rsidRPr="00414E24">
        <w:rPr>
          <w:rStyle w:val="HideTWBExt"/>
          <w:noProof w:val="0"/>
        </w:rPr>
        <w:t>&lt;/Amend&gt;</w:t>
      </w:r>
    </w:p>
    <w:p w14:paraId="01A5E5CF"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635</w:t>
      </w:r>
      <w:r w:rsidRPr="00414E24">
        <w:rPr>
          <w:rStyle w:val="HideTWBExt"/>
          <w:b w:val="0"/>
          <w:noProof w:val="0"/>
        </w:rPr>
        <w:t>&lt;/NumAm&gt;</w:t>
      </w:r>
    </w:p>
    <w:p w14:paraId="546DF07E" w14:textId="77777777" w:rsidR="00A44DB0" w:rsidRPr="00414E24" w:rsidRDefault="00A44DB0" w:rsidP="00A44DB0">
      <w:pPr>
        <w:pStyle w:val="NormalBold"/>
      </w:pPr>
      <w:r w:rsidRPr="00414E24">
        <w:rPr>
          <w:rStyle w:val="HideTWBExt"/>
          <w:b w:val="0"/>
          <w:noProof w:val="0"/>
        </w:rPr>
        <w:t>&lt;RepeatBlock-By&gt;&lt;Members&gt;</w:t>
      </w:r>
      <w:r w:rsidRPr="00414E24">
        <w:t>Julie Rechagneux, Marie Dauchy, Anne-Sophie Frigout, France Jamet, Mathilde Androuët, Catherine Griset, György Hölvényi, Marie-Luce Brasier-Clain, Aleksandar Nikolic, Mélanie Disdier, Klara Dostalova, Rachel Blom</w:t>
      </w:r>
      <w:r w:rsidRPr="00414E24">
        <w:rPr>
          <w:rStyle w:val="HideTWBExt"/>
          <w:b w:val="0"/>
          <w:noProof w:val="0"/>
        </w:rPr>
        <w:t>&lt;/Members&gt;</w:t>
      </w:r>
    </w:p>
    <w:p w14:paraId="18AFF7C1" w14:textId="77777777" w:rsidR="00A44DB0" w:rsidRPr="00414E24" w:rsidRDefault="00A44DB0" w:rsidP="00A44DB0">
      <w:pPr>
        <w:pStyle w:val="NormalBold"/>
      </w:pPr>
      <w:r w:rsidRPr="00414E24">
        <w:rPr>
          <w:rStyle w:val="HideTWBExt"/>
          <w:b w:val="0"/>
          <w:noProof w:val="0"/>
        </w:rPr>
        <w:t>&lt;/RepeatBlock-By&gt;</w:t>
      </w:r>
    </w:p>
    <w:p w14:paraId="31C06E3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E5142A5"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4440DAD" w14:textId="77777777" w:rsidTr="00A44DB0">
        <w:trPr>
          <w:trHeight w:hRule="exact" w:val="240"/>
          <w:jc w:val="center"/>
        </w:trPr>
        <w:tc>
          <w:tcPr>
            <w:tcW w:w="9752" w:type="dxa"/>
            <w:gridSpan w:val="2"/>
            <w:tcBorders>
              <w:top w:val="nil"/>
              <w:left w:val="nil"/>
              <w:bottom w:val="nil"/>
              <w:right w:val="nil"/>
            </w:tcBorders>
          </w:tcPr>
          <w:p w14:paraId="4E7687C9" w14:textId="77777777" w:rsidR="00A44DB0" w:rsidRPr="00414E24" w:rsidRDefault="00A44DB0" w:rsidP="00A44DB0"/>
        </w:tc>
      </w:tr>
      <w:tr w:rsidR="00A44DB0" w:rsidRPr="00414E24" w14:paraId="2CE63976" w14:textId="77777777" w:rsidTr="00A44DB0">
        <w:trPr>
          <w:trHeight w:val="240"/>
          <w:jc w:val="center"/>
        </w:trPr>
        <w:tc>
          <w:tcPr>
            <w:tcW w:w="4876" w:type="dxa"/>
            <w:tcBorders>
              <w:top w:val="nil"/>
              <w:left w:val="nil"/>
              <w:bottom w:val="nil"/>
              <w:right w:val="nil"/>
            </w:tcBorders>
          </w:tcPr>
          <w:p w14:paraId="31CD6FA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1413049" w14:textId="77777777" w:rsidR="00A44DB0" w:rsidRPr="00414E24" w:rsidRDefault="00A44DB0" w:rsidP="00A44DB0">
            <w:pPr>
              <w:pStyle w:val="AmColumnHeading"/>
            </w:pPr>
            <w:r w:rsidRPr="00414E24">
              <w:t>Pakeitimas</w:t>
            </w:r>
          </w:p>
        </w:tc>
      </w:tr>
      <w:tr w:rsidR="00A44DB0" w:rsidRPr="00414E24" w14:paraId="56847CF6" w14:textId="77777777" w:rsidTr="00A44DB0">
        <w:trPr>
          <w:jc w:val="center"/>
        </w:trPr>
        <w:tc>
          <w:tcPr>
            <w:tcW w:w="4876" w:type="dxa"/>
            <w:tcBorders>
              <w:top w:val="nil"/>
              <w:left w:val="nil"/>
              <w:bottom w:val="nil"/>
              <w:right w:val="nil"/>
            </w:tcBorders>
          </w:tcPr>
          <w:p w14:paraId="17372EA6"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3B05546C"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w:t>
            </w:r>
            <w:r w:rsidRPr="00414E24">
              <w:rPr>
                <w:b/>
                <w:i/>
              </w:rPr>
              <w:t>neprivalomų</w:t>
            </w:r>
            <w:r w:rsidRPr="00414E24">
              <w:t xml:space="preserve">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w:t>
            </w:r>
            <w:r w:rsidRPr="00414E24">
              <w:rPr>
                <w:b/>
                <w:i/>
              </w:rPr>
              <w:t>neprivalomą</w:t>
            </w:r>
            <w:r w:rsidRPr="00414E24">
              <w:t xml:space="preserve"> konkretų būsto planą, kuris būtų skirtas kaimo, salų ir atokiausiems regionams, taip pat tarpvalstybinio bendradarbiavimo klausimams;</w:t>
            </w:r>
          </w:p>
        </w:tc>
      </w:tr>
    </w:tbl>
    <w:p w14:paraId="33BADF6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318694D" w14:textId="77777777" w:rsidR="00A44DB0" w:rsidRPr="00414E24" w:rsidRDefault="00A44DB0" w:rsidP="00A44DB0">
      <w:r w:rsidRPr="00414E24">
        <w:rPr>
          <w:rStyle w:val="HideTWBExt"/>
          <w:noProof w:val="0"/>
        </w:rPr>
        <w:t>&lt;/Amend&gt;</w:t>
      </w:r>
    </w:p>
    <w:p w14:paraId="7A8C796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636</w:t>
      </w:r>
      <w:r w:rsidRPr="00414E24">
        <w:rPr>
          <w:rStyle w:val="HideTWBExt"/>
          <w:b w:val="0"/>
          <w:noProof w:val="0"/>
        </w:rPr>
        <w:t>&lt;/NumAm&gt;</w:t>
      </w:r>
    </w:p>
    <w:p w14:paraId="7A193FDF"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414E24">
        <w:rPr>
          <w:rStyle w:val="HideTWBExt"/>
          <w:b w:val="0"/>
          <w:noProof w:val="0"/>
        </w:rPr>
        <w:t>&lt;/Members&gt;</w:t>
      </w:r>
    </w:p>
    <w:p w14:paraId="35B452B6" w14:textId="77777777" w:rsidR="00A44DB0" w:rsidRPr="00414E24" w:rsidRDefault="00A44DB0" w:rsidP="00A44DB0">
      <w:pPr>
        <w:pStyle w:val="NormalBold"/>
      </w:pPr>
      <w:r w:rsidRPr="00414E24">
        <w:rPr>
          <w:rStyle w:val="HideTWBExt"/>
          <w:b w:val="0"/>
          <w:noProof w:val="0"/>
        </w:rPr>
        <w:t>&lt;/RepeatBlock-By&gt;</w:t>
      </w:r>
    </w:p>
    <w:p w14:paraId="61D5DDF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4B1425E"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F5F14F2" w14:textId="77777777" w:rsidTr="00A44DB0">
        <w:trPr>
          <w:trHeight w:hRule="exact" w:val="240"/>
          <w:jc w:val="center"/>
        </w:trPr>
        <w:tc>
          <w:tcPr>
            <w:tcW w:w="9752" w:type="dxa"/>
            <w:gridSpan w:val="2"/>
            <w:tcBorders>
              <w:top w:val="nil"/>
              <w:left w:val="nil"/>
              <w:bottom w:val="nil"/>
              <w:right w:val="nil"/>
            </w:tcBorders>
          </w:tcPr>
          <w:p w14:paraId="7F4BF0BA" w14:textId="77777777" w:rsidR="00A44DB0" w:rsidRPr="00414E24" w:rsidRDefault="00A44DB0" w:rsidP="00A44DB0"/>
        </w:tc>
      </w:tr>
      <w:tr w:rsidR="00A44DB0" w:rsidRPr="00414E24" w14:paraId="631ED875" w14:textId="77777777" w:rsidTr="00A44DB0">
        <w:trPr>
          <w:trHeight w:val="240"/>
          <w:jc w:val="center"/>
        </w:trPr>
        <w:tc>
          <w:tcPr>
            <w:tcW w:w="4876" w:type="dxa"/>
            <w:tcBorders>
              <w:top w:val="nil"/>
              <w:left w:val="nil"/>
              <w:bottom w:val="nil"/>
              <w:right w:val="nil"/>
            </w:tcBorders>
          </w:tcPr>
          <w:p w14:paraId="1DB347A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1D1A7CB" w14:textId="77777777" w:rsidR="00A44DB0" w:rsidRPr="00414E24" w:rsidRDefault="00A44DB0" w:rsidP="00A44DB0">
            <w:pPr>
              <w:pStyle w:val="AmColumnHeading"/>
            </w:pPr>
            <w:r w:rsidRPr="00414E24">
              <w:t>Pakeitimas</w:t>
            </w:r>
          </w:p>
        </w:tc>
      </w:tr>
      <w:tr w:rsidR="00A44DB0" w:rsidRPr="00414E24" w14:paraId="22D4B58A" w14:textId="77777777" w:rsidTr="00A44DB0">
        <w:trPr>
          <w:jc w:val="center"/>
        </w:trPr>
        <w:tc>
          <w:tcPr>
            <w:tcW w:w="4876" w:type="dxa"/>
            <w:tcBorders>
              <w:top w:val="nil"/>
              <w:left w:val="nil"/>
              <w:bottom w:val="nil"/>
              <w:right w:val="nil"/>
            </w:tcBorders>
          </w:tcPr>
          <w:p w14:paraId="3162E5CF" w14:textId="77777777" w:rsidR="00A44DB0" w:rsidRPr="00414E24" w:rsidRDefault="00A44DB0" w:rsidP="00A44DB0">
            <w:pPr>
              <w:pStyle w:val="Normal6a"/>
            </w:pPr>
            <w:r w:rsidRPr="00414E24">
              <w:lastRenderedPageBreak/>
              <w:t>4.</w:t>
            </w:r>
            <w:r w:rsidRPr="00414E24">
              <w:tab/>
              <w:t>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3A1716DB" w14:textId="77777777" w:rsidR="00A44DB0" w:rsidRPr="00414E24" w:rsidRDefault="00A44DB0" w:rsidP="00A44DB0">
            <w:pPr>
              <w:pStyle w:val="Normal6a"/>
            </w:pPr>
            <w:r w:rsidRPr="00414E24">
              <w:t>4.</w:t>
            </w:r>
            <w:r w:rsidRPr="00414E24">
              <w:tab/>
              <w:t>ragina skatinti supaprastinimą ir didinti įgūdžių stiprinimo apimtis, šiuo tikslu pasitelkiant daugiapakopio valdymo metodą, įskaitant administravimo ir skaitmenines priemones, kad būtų galima kurti tvaraus</w:t>
            </w:r>
            <w:r w:rsidRPr="00414E24">
              <w:rPr>
                <w:b/>
                <w:i/>
              </w:rPr>
              <w:t>, prieinamo</w:t>
            </w:r>
            <w:r w:rsidRPr="00414E24">
              <w:t xml:space="preserve"> ir įperkamo būsto projektus; ragina Komisiją šiuo atžvilgiu pateikti geriausios praktikos pavyzdžių, kuriuose daugiausia dėmesio būtų skiriama retai apgyvendintoms vietovėms ir vietovėms, kuriose mažėja gyventojų;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r>
    </w:tbl>
    <w:p w14:paraId="55452AC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986DE3F" w14:textId="77777777" w:rsidR="00A44DB0" w:rsidRPr="00414E24" w:rsidRDefault="00A44DB0" w:rsidP="00A44DB0">
      <w:r w:rsidRPr="00414E24">
        <w:rPr>
          <w:rStyle w:val="HideTWBExt"/>
          <w:noProof w:val="0"/>
        </w:rPr>
        <w:t>&lt;/Amend&gt;</w:t>
      </w:r>
    </w:p>
    <w:p w14:paraId="2608FB7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637</w:t>
      </w:r>
      <w:r w:rsidRPr="00414E24">
        <w:rPr>
          <w:rStyle w:val="HideTWBExt"/>
          <w:b w:val="0"/>
          <w:noProof w:val="0"/>
        </w:rPr>
        <w:t>&lt;/NumAm&gt;</w:t>
      </w:r>
    </w:p>
    <w:p w14:paraId="41A2EEC0"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22AE0748" w14:textId="77777777" w:rsidR="00A44DB0" w:rsidRPr="00414E24" w:rsidRDefault="00A44DB0" w:rsidP="00A44DB0">
      <w:pPr>
        <w:pStyle w:val="NormalBold"/>
      </w:pPr>
      <w:r w:rsidRPr="00414E24">
        <w:rPr>
          <w:rStyle w:val="HideTWBExt"/>
          <w:b w:val="0"/>
          <w:noProof w:val="0"/>
        </w:rPr>
        <w:t>&lt;/RepeatBlock-By&gt;</w:t>
      </w:r>
    </w:p>
    <w:p w14:paraId="095A0C3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E93FA50"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F830080" w14:textId="77777777" w:rsidTr="00A44DB0">
        <w:trPr>
          <w:trHeight w:hRule="exact" w:val="240"/>
          <w:jc w:val="center"/>
        </w:trPr>
        <w:tc>
          <w:tcPr>
            <w:tcW w:w="9752" w:type="dxa"/>
            <w:gridSpan w:val="2"/>
            <w:tcBorders>
              <w:top w:val="nil"/>
              <w:left w:val="nil"/>
              <w:bottom w:val="nil"/>
              <w:right w:val="nil"/>
            </w:tcBorders>
          </w:tcPr>
          <w:p w14:paraId="6DF6C8D2" w14:textId="77777777" w:rsidR="00A44DB0" w:rsidRPr="00414E24" w:rsidRDefault="00A44DB0" w:rsidP="00A44DB0"/>
        </w:tc>
      </w:tr>
      <w:tr w:rsidR="00A44DB0" w:rsidRPr="00414E24" w14:paraId="64AF877A" w14:textId="77777777" w:rsidTr="00A44DB0">
        <w:trPr>
          <w:trHeight w:val="240"/>
          <w:jc w:val="center"/>
        </w:trPr>
        <w:tc>
          <w:tcPr>
            <w:tcW w:w="4876" w:type="dxa"/>
            <w:tcBorders>
              <w:top w:val="nil"/>
              <w:left w:val="nil"/>
              <w:bottom w:val="nil"/>
              <w:right w:val="nil"/>
            </w:tcBorders>
          </w:tcPr>
          <w:p w14:paraId="4FB6EAA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755767E" w14:textId="77777777" w:rsidR="00A44DB0" w:rsidRPr="00414E24" w:rsidRDefault="00A44DB0" w:rsidP="00A44DB0">
            <w:pPr>
              <w:pStyle w:val="AmColumnHeading"/>
            </w:pPr>
            <w:r w:rsidRPr="00414E24">
              <w:t>Pakeitimas</w:t>
            </w:r>
          </w:p>
        </w:tc>
      </w:tr>
      <w:tr w:rsidR="00A44DB0" w:rsidRPr="00414E24" w14:paraId="57E11299" w14:textId="77777777" w:rsidTr="00A44DB0">
        <w:trPr>
          <w:jc w:val="center"/>
        </w:trPr>
        <w:tc>
          <w:tcPr>
            <w:tcW w:w="4876" w:type="dxa"/>
            <w:tcBorders>
              <w:top w:val="nil"/>
              <w:left w:val="nil"/>
              <w:bottom w:val="nil"/>
              <w:right w:val="nil"/>
            </w:tcBorders>
          </w:tcPr>
          <w:p w14:paraId="3CED4D01" w14:textId="77777777" w:rsidR="00A44DB0" w:rsidRPr="00414E24" w:rsidRDefault="00A44DB0" w:rsidP="00A44DB0">
            <w:pPr>
              <w:pStyle w:val="Normal6a"/>
            </w:pPr>
            <w:r w:rsidRPr="00414E24">
              <w:t>4.</w:t>
            </w:r>
            <w:r w:rsidRPr="00414E24">
              <w:tab/>
              <w:t xml:space="preserve">ragina skatinti supaprastinimą ir didinti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retai apgyvendintoms vietovėms ir vietovėms, kuriose mažėja gyventojų; ragina </w:t>
            </w:r>
            <w:r w:rsidRPr="00414E24">
              <w:lastRenderedPageBreak/>
              <w:t>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76AFF89A" w14:textId="77777777" w:rsidR="00A44DB0" w:rsidRPr="00414E24" w:rsidRDefault="00A44DB0" w:rsidP="00A44DB0">
            <w:pPr>
              <w:pStyle w:val="Normal6a"/>
            </w:pPr>
            <w:r w:rsidRPr="00414E24">
              <w:lastRenderedPageBreak/>
              <w:t>4.</w:t>
            </w:r>
            <w:r w:rsidRPr="00414E24">
              <w:tab/>
              <w:t>ragina skatinti supaprastinimą ir didinti įgūdžių stiprinimo apimtis, šiuo tikslu pasitelkiant daugiapakopio valdymo metodą, įskaitant administravimo ir skaitmenines priemones, kad būtų galima kurti tvaraus</w:t>
            </w:r>
            <w:r w:rsidRPr="00414E24">
              <w:rPr>
                <w:b/>
                <w:i/>
              </w:rPr>
              <w:t>, socialinio</w:t>
            </w:r>
            <w:r w:rsidRPr="00414E24">
              <w:t xml:space="preserve"> ir įperkamo būsto projektus; ragina Komisiją šiuo atžvilgiu pateikti geriausios praktikos pavyzdžių, kuriuose daugiausia dėmesio būtų skiriama retai apgyvendintoms vietovėms ir vietovėms, kuriose mažėja gyventojų; </w:t>
            </w:r>
            <w:r w:rsidRPr="00414E24">
              <w:lastRenderedPageBreak/>
              <w:t>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r>
    </w:tbl>
    <w:p w14:paraId="70934BB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DCCF7BC" w14:textId="77777777" w:rsidR="00A44DB0" w:rsidRPr="00414E24" w:rsidRDefault="00A44DB0" w:rsidP="00A44DB0">
      <w:r w:rsidRPr="00414E24">
        <w:rPr>
          <w:rStyle w:val="HideTWBExt"/>
          <w:noProof w:val="0"/>
        </w:rPr>
        <w:t>&lt;/Amend&gt;</w:t>
      </w:r>
    </w:p>
    <w:p w14:paraId="1B48C72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638</w:t>
      </w:r>
      <w:r w:rsidRPr="00414E24">
        <w:rPr>
          <w:rStyle w:val="HideTWBExt"/>
          <w:b w:val="0"/>
          <w:noProof w:val="0"/>
        </w:rPr>
        <w:t>&lt;/NumAm&gt;</w:t>
      </w:r>
    </w:p>
    <w:p w14:paraId="520C230A"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6A91F9C" w14:textId="77777777" w:rsidR="00A44DB0" w:rsidRPr="00414E24" w:rsidRDefault="00A44DB0" w:rsidP="00A44DB0">
      <w:pPr>
        <w:pStyle w:val="NormalBold"/>
      </w:pPr>
      <w:r w:rsidRPr="00414E24">
        <w:rPr>
          <w:rStyle w:val="HideTWBExt"/>
          <w:b w:val="0"/>
          <w:noProof w:val="0"/>
        </w:rPr>
        <w:t>&lt;/RepeatBlock-By&gt;</w:t>
      </w:r>
    </w:p>
    <w:p w14:paraId="112E698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C925ECB" w14:textId="77777777" w:rsidR="00A44DB0" w:rsidRPr="00414E24" w:rsidRDefault="00A44DB0" w:rsidP="00A44DB0">
      <w:pPr>
        <w:pStyle w:val="NormalBold"/>
      </w:pPr>
      <w:r w:rsidRPr="00414E24">
        <w:rPr>
          <w:rStyle w:val="HideTWBExt"/>
          <w:b w:val="0"/>
          <w:noProof w:val="0"/>
        </w:rPr>
        <w:t>&lt;Article&gt;</w:t>
      </w:r>
      <w:r w:rsidRPr="00414E24">
        <w:t>4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4856106" w14:textId="77777777" w:rsidTr="00A44DB0">
        <w:trPr>
          <w:trHeight w:hRule="exact" w:val="240"/>
          <w:jc w:val="center"/>
        </w:trPr>
        <w:tc>
          <w:tcPr>
            <w:tcW w:w="9752" w:type="dxa"/>
            <w:gridSpan w:val="2"/>
            <w:tcBorders>
              <w:top w:val="nil"/>
              <w:left w:val="nil"/>
              <w:bottom w:val="nil"/>
              <w:right w:val="nil"/>
            </w:tcBorders>
          </w:tcPr>
          <w:p w14:paraId="564B5EEC" w14:textId="77777777" w:rsidR="00A44DB0" w:rsidRPr="00414E24" w:rsidRDefault="00A44DB0" w:rsidP="00A44DB0"/>
        </w:tc>
      </w:tr>
      <w:tr w:rsidR="00A44DB0" w:rsidRPr="00414E24" w14:paraId="59C250CC" w14:textId="77777777" w:rsidTr="00A44DB0">
        <w:trPr>
          <w:trHeight w:val="240"/>
          <w:jc w:val="center"/>
        </w:trPr>
        <w:tc>
          <w:tcPr>
            <w:tcW w:w="4876" w:type="dxa"/>
            <w:tcBorders>
              <w:top w:val="nil"/>
              <w:left w:val="nil"/>
              <w:bottom w:val="nil"/>
              <w:right w:val="nil"/>
            </w:tcBorders>
          </w:tcPr>
          <w:p w14:paraId="2BE7DC2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8F49342" w14:textId="77777777" w:rsidR="00A44DB0" w:rsidRPr="00414E24" w:rsidRDefault="00A44DB0" w:rsidP="00A44DB0">
            <w:pPr>
              <w:pStyle w:val="AmColumnHeading"/>
            </w:pPr>
            <w:r w:rsidRPr="00414E24">
              <w:t>Pakeitimas</w:t>
            </w:r>
          </w:p>
        </w:tc>
      </w:tr>
      <w:tr w:rsidR="00A44DB0" w:rsidRPr="00414E24" w14:paraId="5486F67D" w14:textId="77777777" w:rsidTr="00A44DB0">
        <w:trPr>
          <w:jc w:val="center"/>
        </w:trPr>
        <w:tc>
          <w:tcPr>
            <w:tcW w:w="4876" w:type="dxa"/>
            <w:tcBorders>
              <w:top w:val="nil"/>
              <w:left w:val="nil"/>
              <w:bottom w:val="nil"/>
              <w:right w:val="nil"/>
            </w:tcBorders>
          </w:tcPr>
          <w:p w14:paraId="0EA28BD6" w14:textId="77777777" w:rsidR="00A44DB0" w:rsidRPr="00414E24" w:rsidRDefault="00A44DB0" w:rsidP="00A44DB0">
            <w:pPr>
              <w:pStyle w:val="Normal6a"/>
            </w:pPr>
            <w:r w:rsidRPr="00414E24">
              <w:t>4.</w:t>
            </w:r>
            <w:r w:rsidRPr="00414E24">
              <w:tab/>
              <w:t xml:space="preserve">ragina skatinti </w:t>
            </w:r>
            <w:r w:rsidRPr="00414E24">
              <w:rPr>
                <w:b/>
                <w:i/>
              </w:rPr>
              <w:t>supaprastinimą ir didinti</w:t>
            </w:r>
            <w:r w:rsidRPr="00414E24">
              <w:t xml:space="preserve">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w:t>
            </w:r>
            <w:r w:rsidRPr="00414E24">
              <w:rPr>
                <w:b/>
                <w:i/>
              </w:rPr>
              <w:t xml:space="preserve">retai </w:t>
            </w:r>
            <w:r w:rsidRPr="00414E24">
              <w:t>apgyvendintoms vietovėms</w:t>
            </w:r>
            <w:r w:rsidRPr="00414E24">
              <w:rPr>
                <w:b/>
                <w:i/>
              </w:rPr>
              <w:t xml:space="preserve"> ir vietovėms, kuriose mažėja gyventojų</w:t>
            </w:r>
            <w:r w:rsidRPr="00414E24">
              <w:t>;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c>
          <w:tcPr>
            <w:tcW w:w="4876" w:type="dxa"/>
            <w:tcBorders>
              <w:top w:val="nil"/>
              <w:left w:val="nil"/>
              <w:bottom w:val="nil"/>
              <w:right w:val="nil"/>
            </w:tcBorders>
          </w:tcPr>
          <w:p w14:paraId="0CDB4F89" w14:textId="77777777" w:rsidR="00A44DB0" w:rsidRPr="00414E24" w:rsidRDefault="00A44DB0" w:rsidP="00A44DB0">
            <w:pPr>
              <w:pStyle w:val="Normal6a"/>
            </w:pPr>
            <w:r w:rsidRPr="00414E24">
              <w:t>4.</w:t>
            </w:r>
            <w:r w:rsidRPr="00414E24">
              <w:tab/>
              <w:t xml:space="preserve">ragina skatinti </w:t>
            </w:r>
            <w:r w:rsidRPr="00414E24">
              <w:rPr>
                <w:b/>
                <w:bCs/>
                <w:i/>
                <w:iCs/>
              </w:rPr>
              <w:t>didesnes</w:t>
            </w:r>
            <w:r w:rsidRPr="00414E24">
              <w:t xml:space="preserve"> įgūdžių stiprinimo apimtis, šiuo tikslu pasitelkiant daugiapakopio valdymo metodą, įskaitant administravimo ir skaitmenines priemones, kad būtų galima kurti tvaraus ir įperkamo būsto projektus; ragina Komisiją šiuo atžvilgiu pateikti geriausios praktikos pavyzdžių, kuriuose daugiausia dėmesio būtų skiriama </w:t>
            </w:r>
            <w:r w:rsidRPr="00414E24">
              <w:rPr>
                <w:b/>
                <w:i/>
              </w:rPr>
              <w:t>tankiai</w:t>
            </w:r>
            <w:r w:rsidRPr="00414E24">
              <w:t xml:space="preserve"> apgyvendintoms vietovėms; ragina propaguoti susisiekimo projektus kaimo, tarpvalstybiniuose, salų ir atokiausiuose regionuose, siekiant užtikrinti teisę likti gyvenamojoje vietoje ir sudaryti sąlygas vietos gyventojams gyventi savo kilmės vietoje; ragina Komisiją šiuo atžvilgiu parengti konkretų būsto planą, kuris būtų skirtas kaimo, salų ir atokiausiems regionams, taip pat tarpvalstybinio bendradarbiavimo klausimams;</w:t>
            </w:r>
          </w:p>
        </w:tc>
      </w:tr>
    </w:tbl>
    <w:p w14:paraId="58AAEA55"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FEC9F50" w14:textId="77777777" w:rsidR="00A44DB0" w:rsidRPr="00414E24" w:rsidRDefault="00A44DB0" w:rsidP="00A44DB0">
      <w:r w:rsidRPr="00414E24">
        <w:rPr>
          <w:rStyle w:val="HideTWBExt"/>
          <w:noProof w:val="0"/>
        </w:rPr>
        <w:t>&lt;/Amend&gt;</w:t>
      </w:r>
    </w:p>
    <w:p w14:paraId="23A8912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639</w:t>
      </w:r>
      <w:r w:rsidRPr="00414E24">
        <w:rPr>
          <w:rStyle w:val="HideTWBExt"/>
          <w:b w:val="0"/>
          <w:noProof w:val="0"/>
        </w:rPr>
        <w:t>&lt;/NumAm&gt;</w:t>
      </w:r>
    </w:p>
    <w:p w14:paraId="14D4B3B9"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Jorge Buxadé Villalba, Jaroslav Bžoch, Tomáš Kubín</w:t>
      </w:r>
      <w:r w:rsidRPr="00414E24">
        <w:rPr>
          <w:rStyle w:val="HideTWBExt"/>
          <w:b w:val="0"/>
          <w:noProof w:val="0"/>
        </w:rPr>
        <w:t>&lt;/Members&gt;</w:t>
      </w:r>
    </w:p>
    <w:p w14:paraId="3EFF890A" w14:textId="77777777" w:rsidR="00A44DB0" w:rsidRPr="00414E24" w:rsidRDefault="00A44DB0" w:rsidP="00A44DB0">
      <w:pPr>
        <w:pStyle w:val="NormalBold"/>
      </w:pPr>
      <w:r w:rsidRPr="00414E24">
        <w:rPr>
          <w:rStyle w:val="HideTWBExt"/>
          <w:b w:val="0"/>
          <w:noProof w:val="0"/>
        </w:rPr>
        <w:t>&lt;/RepeatBlock-By&gt;</w:t>
      </w:r>
    </w:p>
    <w:p w14:paraId="6C390D6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3C3771D" w14:textId="77777777" w:rsidR="00A44DB0" w:rsidRPr="00414E24" w:rsidRDefault="00A44DB0" w:rsidP="00A44DB0">
      <w:pPr>
        <w:pStyle w:val="NormalBold"/>
      </w:pPr>
      <w:r w:rsidRPr="00414E24">
        <w:rPr>
          <w:rStyle w:val="HideTWBExt"/>
          <w:b w:val="0"/>
          <w:noProof w:val="0"/>
        </w:rPr>
        <w:t>&lt;Article&gt;</w:t>
      </w:r>
      <w:r w:rsidRPr="00414E24">
        <w:t>4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CE2AD79" w14:textId="77777777" w:rsidTr="00A44DB0">
        <w:trPr>
          <w:trHeight w:hRule="exact" w:val="240"/>
          <w:jc w:val="center"/>
        </w:trPr>
        <w:tc>
          <w:tcPr>
            <w:tcW w:w="9752" w:type="dxa"/>
            <w:gridSpan w:val="2"/>
            <w:tcBorders>
              <w:top w:val="nil"/>
              <w:left w:val="nil"/>
              <w:bottom w:val="nil"/>
              <w:right w:val="nil"/>
            </w:tcBorders>
          </w:tcPr>
          <w:p w14:paraId="5CBD7FF4" w14:textId="77777777" w:rsidR="00A44DB0" w:rsidRPr="00414E24" w:rsidRDefault="00A44DB0" w:rsidP="00A44DB0"/>
        </w:tc>
      </w:tr>
      <w:tr w:rsidR="00A44DB0" w:rsidRPr="00414E24" w14:paraId="55CFBD74" w14:textId="77777777" w:rsidTr="00A44DB0">
        <w:trPr>
          <w:trHeight w:val="240"/>
          <w:jc w:val="center"/>
        </w:trPr>
        <w:tc>
          <w:tcPr>
            <w:tcW w:w="4876" w:type="dxa"/>
            <w:tcBorders>
              <w:top w:val="nil"/>
              <w:left w:val="nil"/>
              <w:bottom w:val="nil"/>
              <w:right w:val="nil"/>
            </w:tcBorders>
          </w:tcPr>
          <w:p w14:paraId="4F25E22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B6110D5" w14:textId="77777777" w:rsidR="00A44DB0" w:rsidRPr="00414E24" w:rsidRDefault="00A44DB0" w:rsidP="00A44DB0">
            <w:pPr>
              <w:pStyle w:val="AmColumnHeading"/>
            </w:pPr>
            <w:r w:rsidRPr="00414E24">
              <w:t>Pakeitimas</w:t>
            </w:r>
          </w:p>
        </w:tc>
      </w:tr>
      <w:tr w:rsidR="00A44DB0" w:rsidRPr="00414E24" w14:paraId="380B2295" w14:textId="77777777" w:rsidTr="00A44DB0">
        <w:trPr>
          <w:jc w:val="center"/>
        </w:trPr>
        <w:tc>
          <w:tcPr>
            <w:tcW w:w="4876" w:type="dxa"/>
            <w:tcBorders>
              <w:top w:val="nil"/>
              <w:left w:val="nil"/>
              <w:bottom w:val="nil"/>
              <w:right w:val="nil"/>
            </w:tcBorders>
          </w:tcPr>
          <w:p w14:paraId="1DA3F192" w14:textId="77777777" w:rsidR="00A44DB0" w:rsidRPr="00414E24" w:rsidRDefault="00A44DB0" w:rsidP="00A44DB0">
            <w:pPr>
              <w:pStyle w:val="Normal6a"/>
            </w:pPr>
          </w:p>
        </w:tc>
        <w:tc>
          <w:tcPr>
            <w:tcW w:w="4876" w:type="dxa"/>
            <w:tcBorders>
              <w:top w:val="nil"/>
              <w:left w:val="nil"/>
              <w:bottom w:val="nil"/>
              <w:right w:val="nil"/>
            </w:tcBorders>
          </w:tcPr>
          <w:p w14:paraId="35772D21" w14:textId="77777777" w:rsidR="00A44DB0" w:rsidRPr="00414E24" w:rsidRDefault="00A44DB0" w:rsidP="00A44DB0">
            <w:pPr>
              <w:pStyle w:val="Normal6a"/>
            </w:pPr>
            <w:r w:rsidRPr="00414E24">
              <w:rPr>
                <w:b/>
                <w:i/>
              </w:rPr>
              <w:t>4a.</w:t>
            </w:r>
            <w:r w:rsidRPr="00414E24">
              <w:tab/>
            </w:r>
            <w:r w:rsidRPr="00414E24">
              <w:rPr>
                <w:b/>
                <w:i/>
              </w:rPr>
              <w:t>pabrėžia, kad reikia supaprastinti taisykles ir skatinti su būstu susijusių procedūrų skaitmenizaciją, kartu stiprinant vietos valdžios institucijų gebėjimus, visų pirma kaimo vietovėse ir vietovėse, kuriose mažėja gyventojų; pabrėžia, kad pagrindinė atsakomybė turi išlikti valstybėms narėms ir savivaldybėms, o Sąjungos vaidmuo turėtų apsiriboti finansinės paramos teikimu, dalijimusi gerąja patirtimi ir neprivalomų rekomendacijų skelbimu; pabrėžia, kad svarbu pirmenybę teikti investicijoms į kaimo ir mažas savivaldybes, įskaitant ryšių ir infrastruktūros projektus, kad piliečiai, ypač jaunos šeimos, galėtų likti ir gyventi savo kilmės vietoje;</w:t>
            </w:r>
          </w:p>
        </w:tc>
      </w:tr>
    </w:tbl>
    <w:p w14:paraId="1E3A6E9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2B0929B" w14:textId="77777777" w:rsidR="00A44DB0" w:rsidRPr="00414E24" w:rsidRDefault="00A44DB0" w:rsidP="00A44DB0">
      <w:r w:rsidRPr="00414E24">
        <w:rPr>
          <w:rStyle w:val="HideTWBExt"/>
          <w:noProof w:val="0"/>
        </w:rPr>
        <w:t>&lt;/Amend&gt;</w:t>
      </w:r>
    </w:p>
    <w:p w14:paraId="0AF52DA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640</w:t>
      </w:r>
      <w:r w:rsidRPr="00414E24">
        <w:rPr>
          <w:rStyle w:val="HideTWBExt"/>
          <w:b w:val="0"/>
          <w:noProof w:val="0"/>
        </w:rPr>
        <w:t>&lt;/NumAm&gt;</w:t>
      </w:r>
    </w:p>
    <w:p w14:paraId="7AE56EB4"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4ED4E614" w14:textId="77777777" w:rsidR="00A44DB0" w:rsidRPr="00414E24" w:rsidRDefault="00A44DB0" w:rsidP="00A44DB0">
      <w:pPr>
        <w:pStyle w:val="NormalBold"/>
      </w:pPr>
      <w:r w:rsidRPr="00414E24">
        <w:rPr>
          <w:rStyle w:val="HideTWBExt"/>
          <w:b w:val="0"/>
          <w:noProof w:val="0"/>
        </w:rPr>
        <w:t>&lt;/RepeatBlock-By&gt;</w:t>
      </w:r>
    </w:p>
    <w:p w14:paraId="588B5C5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5615B1A" w14:textId="77777777" w:rsidR="00A44DB0" w:rsidRPr="00414E24" w:rsidRDefault="00A44DB0" w:rsidP="00A44DB0">
      <w:pPr>
        <w:pStyle w:val="NormalBold"/>
      </w:pPr>
      <w:r w:rsidRPr="00414E24">
        <w:rPr>
          <w:rStyle w:val="HideTWBExt"/>
          <w:b w:val="0"/>
          <w:noProof w:val="0"/>
        </w:rPr>
        <w:t>&lt;Article&gt;</w:t>
      </w:r>
      <w:r w:rsidRPr="00414E24">
        <w:t>4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DC73A01" w14:textId="77777777" w:rsidTr="00A44DB0">
        <w:trPr>
          <w:trHeight w:hRule="exact" w:val="240"/>
          <w:jc w:val="center"/>
        </w:trPr>
        <w:tc>
          <w:tcPr>
            <w:tcW w:w="9752" w:type="dxa"/>
            <w:gridSpan w:val="2"/>
            <w:tcBorders>
              <w:top w:val="nil"/>
              <w:left w:val="nil"/>
              <w:bottom w:val="nil"/>
              <w:right w:val="nil"/>
            </w:tcBorders>
          </w:tcPr>
          <w:p w14:paraId="32F0DFD2" w14:textId="77777777" w:rsidR="00A44DB0" w:rsidRPr="00414E24" w:rsidRDefault="00A44DB0" w:rsidP="00A44DB0"/>
        </w:tc>
      </w:tr>
      <w:tr w:rsidR="00A44DB0" w:rsidRPr="00414E24" w14:paraId="71DD43D7" w14:textId="77777777" w:rsidTr="00A44DB0">
        <w:trPr>
          <w:trHeight w:val="240"/>
          <w:jc w:val="center"/>
        </w:trPr>
        <w:tc>
          <w:tcPr>
            <w:tcW w:w="4876" w:type="dxa"/>
            <w:tcBorders>
              <w:top w:val="nil"/>
              <w:left w:val="nil"/>
              <w:bottom w:val="nil"/>
              <w:right w:val="nil"/>
            </w:tcBorders>
          </w:tcPr>
          <w:p w14:paraId="3F09137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A3D045D" w14:textId="77777777" w:rsidR="00A44DB0" w:rsidRPr="00414E24" w:rsidRDefault="00A44DB0" w:rsidP="00A44DB0">
            <w:pPr>
              <w:pStyle w:val="AmColumnHeading"/>
            </w:pPr>
            <w:r w:rsidRPr="00414E24">
              <w:t>Pakeitimas</w:t>
            </w:r>
          </w:p>
        </w:tc>
      </w:tr>
      <w:tr w:rsidR="00A44DB0" w:rsidRPr="00414E24" w14:paraId="4445506D" w14:textId="77777777" w:rsidTr="00A44DB0">
        <w:trPr>
          <w:jc w:val="center"/>
        </w:trPr>
        <w:tc>
          <w:tcPr>
            <w:tcW w:w="4876" w:type="dxa"/>
            <w:tcBorders>
              <w:top w:val="nil"/>
              <w:left w:val="nil"/>
              <w:bottom w:val="nil"/>
              <w:right w:val="nil"/>
            </w:tcBorders>
          </w:tcPr>
          <w:p w14:paraId="50808A10" w14:textId="77777777" w:rsidR="00A44DB0" w:rsidRPr="00414E24" w:rsidRDefault="00A44DB0" w:rsidP="00A44DB0">
            <w:pPr>
              <w:pStyle w:val="Normal6a"/>
            </w:pPr>
          </w:p>
        </w:tc>
        <w:tc>
          <w:tcPr>
            <w:tcW w:w="4876" w:type="dxa"/>
            <w:tcBorders>
              <w:top w:val="nil"/>
              <w:left w:val="nil"/>
              <w:bottom w:val="nil"/>
              <w:right w:val="nil"/>
            </w:tcBorders>
          </w:tcPr>
          <w:p w14:paraId="6E3D647F" w14:textId="77777777" w:rsidR="00A44DB0" w:rsidRPr="00414E24" w:rsidRDefault="00A44DB0" w:rsidP="00A44DB0">
            <w:pPr>
              <w:pStyle w:val="Normal6a"/>
            </w:pPr>
            <w:r w:rsidRPr="00414E24">
              <w:rPr>
                <w:b/>
                <w:i/>
              </w:rPr>
              <w:t>4a.</w:t>
            </w:r>
            <w:r w:rsidRPr="00414E24">
              <w:tab/>
            </w:r>
            <w:r w:rsidRPr="00414E24">
              <w:rPr>
                <w:b/>
                <w:i/>
              </w:rPr>
              <w:t xml:space="preserve">pabrėžia, kad būtina parengti išsamią miestų vietovių strategiją siekiant sumažinti perteklinio turizmo pavojų, </w:t>
            </w:r>
            <w:r w:rsidRPr="00414E24">
              <w:rPr>
                <w:b/>
                <w:i/>
              </w:rPr>
              <w:lastRenderedPageBreak/>
              <w:t>pripažįstant, kad nekontroliuojamas trumpalaikės būsto nuomos paslaugų plitimas kelia grėsmę miestų socialinei struktūrai, įperkamumui ir ilgalaikiam gyvybingumui, ir pabrėžia, kad reikia priemonių užtikrinti būstą gyventojams ir miesto bendruomenių įvairovei bei gyvybingumui išsaugoti; be to, pabrėžia, kad miestų planavimo ir atkūrimo politikoje svarbu spręsti džentrifikacijos problemą, užtikrinant, kad atgaivinimo pastangos nelemtų gyventojų perkėlimo arba kad nedingtų įperkamas būstas;</w:t>
            </w:r>
          </w:p>
        </w:tc>
      </w:tr>
    </w:tbl>
    <w:p w14:paraId="322B3BD7"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FA38391" w14:textId="77777777" w:rsidR="00A44DB0" w:rsidRPr="00414E24" w:rsidRDefault="00A44DB0" w:rsidP="00A44DB0">
      <w:r w:rsidRPr="00414E24">
        <w:rPr>
          <w:rStyle w:val="HideTWBExt"/>
          <w:noProof w:val="0"/>
        </w:rPr>
        <w:t>&lt;/Amend&gt;</w:t>
      </w:r>
    </w:p>
    <w:p w14:paraId="7EFB310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641</w:t>
      </w:r>
      <w:r w:rsidRPr="00414E24">
        <w:rPr>
          <w:rStyle w:val="HideTWBExt"/>
          <w:b w:val="0"/>
          <w:noProof w:val="0"/>
        </w:rPr>
        <w:t>&lt;/NumAm&gt;</w:t>
      </w:r>
    </w:p>
    <w:p w14:paraId="0595EF0F"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400C76C" w14:textId="77777777" w:rsidR="00A44DB0" w:rsidRPr="00414E24" w:rsidRDefault="00A44DB0" w:rsidP="00A44DB0">
      <w:pPr>
        <w:pStyle w:val="NormalBold"/>
      </w:pPr>
      <w:r w:rsidRPr="00414E24">
        <w:rPr>
          <w:rStyle w:val="HideTWBExt"/>
          <w:b w:val="0"/>
          <w:noProof w:val="0"/>
        </w:rPr>
        <w:t>&lt;/RepeatBlock-By&gt;</w:t>
      </w:r>
    </w:p>
    <w:p w14:paraId="0CEF643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6E332C5" w14:textId="77777777" w:rsidR="00A44DB0" w:rsidRPr="00414E24" w:rsidRDefault="00A44DB0" w:rsidP="00A44DB0">
      <w:pPr>
        <w:pStyle w:val="NormalBold"/>
      </w:pPr>
      <w:r w:rsidRPr="00414E24">
        <w:rPr>
          <w:rStyle w:val="HideTWBExt"/>
          <w:b w:val="0"/>
          <w:noProof w:val="0"/>
        </w:rPr>
        <w:t>&lt;Article&gt;</w:t>
      </w:r>
      <w:r w:rsidRPr="00414E24">
        <w:t>4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5491392" w14:textId="77777777" w:rsidTr="00A44DB0">
        <w:trPr>
          <w:trHeight w:hRule="exact" w:val="240"/>
          <w:jc w:val="center"/>
        </w:trPr>
        <w:tc>
          <w:tcPr>
            <w:tcW w:w="9752" w:type="dxa"/>
            <w:gridSpan w:val="2"/>
            <w:tcBorders>
              <w:top w:val="nil"/>
              <w:left w:val="nil"/>
              <w:bottom w:val="nil"/>
              <w:right w:val="nil"/>
            </w:tcBorders>
          </w:tcPr>
          <w:p w14:paraId="651F8548" w14:textId="77777777" w:rsidR="00A44DB0" w:rsidRPr="00414E24" w:rsidRDefault="00A44DB0" w:rsidP="00A44DB0"/>
        </w:tc>
      </w:tr>
      <w:tr w:rsidR="00A44DB0" w:rsidRPr="00414E24" w14:paraId="13CE0F50" w14:textId="77777777" w:rsidTr="00A44DB0">
        <w:trPr>
          <w:trHeight w:val="240"/>
          <w:jc w:val="center"/>
        </w:trPr>
        <w:tc>
          <w:tcPr>
            <w:tcW w:w="4876" w:type="dxa"/>
            <w:tcBorders>
              <w:top w:val="nil"/>
              <w:left w:val="nil"/>
              <w:bottom w:val="nil"/>
              <w:right w:val="nil"/>
            </w:tcBorders>
          </w:tcPr>
          <w:p w14:paraId="5F80778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E76EF7A" w14:textId="77777777" w:rsidR="00A44DB0" w:rsidRPr="00414E24" w:rsidRDefault="00A44DB0" w:rsidP="00A44DB0">
            <w:pPr>
              <w:pStyle w:val="AmColumnHeading"/>
            </w:pPr>
            <w:r w:rsidRPr="00414E24">
              <w:t>Pakeitimas</w:t>
            </w:r>
          </w:p>
        </w:tc>
      </w:tr>
      <w:tr w:rsidR="00A44DB0" w:rsidRPr="00414E24" w14:paraId="1C8F642B" w14:textId="77777777" w:rsidTr="00A44DB0">
        <w:trPr>
          <w:jc w:val="center"/>
        </w:trPr>
        <w:tc>
          <w:tcPr>
            <w:tcW w:w="4876" w:type="dxa"/>
            <w:tcBorders>
              <w:top w:val="nil"/>
              <w:left w:val="nil"/>
              <w:bottom w:val="nil"/>
              <w:right w:val="nil"/>
            </w:tcBorders>
          </w:tcPr>
          <w:p w14:paraId="632E2A6E" w14:textId="77777777" w:rsidR="00A44DB0" w:rsidRPr="00414E24" w:rsidRDefault="00A44DB0" w:rsidP="00A44DB0">
            <w:pPr>
              <w:pStyle w:val="Normal6a"/>
            </w:pPr>
          </w:p>
        </w:tc>
        <w:tc>
          <w:tcPr>
            <w:tcW w:w="4876" w:type="dxa"/>
            <w:tcBorders>
              <w:top w:val="nil"/>
              <w:left w:val="nil"/>
              <w:bottom w:val="nil"/>
              <w:right w:val="nil"/>
            </w:tcBorders>
          </w:tcPr>
          <w:p w14:paraId="7D1EAAE7" w14:textId="77777777" w:rsidR="00A44DB0" w:rsidRPr="00414E24" w:rsidRDefault="00A44DB0" w:rsidP="00A44DB0">
            <w:pPr>
              <w:pStyle w:val="Normal6a"/>
            </w:pPr>
            <w:r w:rsidRPr="00414E24">
              <w:rPr>
                <w:b/>
                <w:i/>
              </w:rPr>
              <w:t>4a.</w:t>
            </w:r>
            <w:r w:rsidRPr="00414E24">
              <w:tab/>
            </w:r>
            <w:r w:rsidRPr="00414E24">
              <w:rPr>
                <w:b/>
                <w:i/>
              </w:rPr>
              <w:t>ragina stiprinti daugiapakopį būsto valdymą, kai nacionaliniu, regionų ir vietos lygmenimis siekiama bendros ilgalaikės vizijos, turima aiški misija, taikoma bendra atskaitomybė ir vykdomos integruotos strategijos; ragina valstybes nares, bendradarbiaujant visų lygmenų subjektams, parengti privalomas nacionalines būsto strategijas, į kurias būtų įtraukta ilgalaikė vizija ir kuri būtų remiama naudojantis ES parama ir lėšomis;</w:t>
            </w:r>
          </w:p>
        </w:tc>
      </w:tr>
    </w:tbl>
    <w:p w14:paraId="4402900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15C1E2E" w14:textId="77777777" w:rsidR="00A44DB0" w:rsidRPr="00414E24" w:rsidRDefault="00A44DB0" w:rsidP="00A44DB0">
      <w:r w:rsidRPr="00414E24">
        <w:rPr>
          <w:rStyle w:val="HideTWBExt"/>
          <w:noProof w:val="0"/>
        </w:rPr>
        <w:t>&lt;/Amend&gt;</w:t>
      </w:r>
    </w:p>
    <w:p w14:paraId="35FEA90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642</w:t>
      </w:r>
      <w:r w:rsidRPr="00414E24">
        <w:rPr>
          <w:rStyle w:val="HideTWBExt"/>
          <w:b w:val="0"/>
          <w:noProof w:val="0"/>
        </w:rPr>
        <w:t>&lt;/NumAm&gt;</w:t>
      </w:r>
    </w:p>
    <w:p w14:paraId="05A7FF24"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w:t>
      </w:r>
      <w:r w:rsidRPr="00414E24">
        <w:rPr>
          <w:rStyle w:val="HideTWBExt"/>
          <w:b w:val="0"/>
          <w:noProof w:val="0"/>
        </w:rPr>
        <w:t>&lt;/Members&gt;</w:t>
      </w:r>
    </w:p>
    <w:p w14:paraId="18F3AA06" w14:textId="77777777" w:rsidR="00A44DB0" w:rsidRPr="00414E24" w:rsidRDefault="00A44DB0" w:rsidP="00A44DB0">
      <w:pPr>
        <w:pStyle w:val="NormalBold"/>
      </w:pPr>
      <w:r w:rsidRPr="00414E24">
        <w:rPr>
          <w:rStyle w:val="HideTWBExt"/>
          <w:b w:val="0"/>
          <w:noProof w:val="0"/>
        </w:rPr>
        <w:t>&lt;/RepeatBlock-By&gt;</w:t>
      </w:r>
    </w:p>
    <w:p w14:paraId="56CE668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73FDAF3" w14:textId="77777777" w:rsidR="00A44DB0" w:rsidRPr="00414E24" w:rsidRDefault="00A44DB0" w:rsidP="00A44DB0">
      <w:pPr>
        <w:pStyle w:val="NormalBold"/>
      </w:pPr>
      <w:r w:rsidRPr="00414E24">
        <w:rPr>
          <w:rStyle w:val="HideTWBExt"/>
          <w:b w:val="0"/>
          <w:noProof w:val="0"/>
        </w:rPr>
        <w:lastRenderedPageBreak/>
        <w:t>&lt;Article&gt;</w:t>
      </w:r>
      <w:r w:rsidRPr="00414E24">
        <w:t>4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981B349" w14:textId="77777777" w:rsidTr="00A44DB0">
        <w:trPr>
          <w:trHeight w:hRule="exact" w:val="240"/>
          <w:jc w:val="center"/>
        </w:trPr>
        <w:tc>
          <w:tcPr>
            <w:tcW w:w="9752" w:type="dxa"/>
            <w:gridSpan w:val="2"/>
            <w:tcBorders>
              <w:top w:val="nil"/>
              <w:left w:val="nil"/>
              <w:bottom w:val="nil"/>
              <w:right w:val="nil"/>
            </w:tcBorders>
          </w:tcPr>
          <w:p w14:paraId="77BF85EC" w14:textId="77777777" w:rsidR="00A44DB0" w:rsidRPr="00414E24" w:rsidRDefault="00A44DB0" w:rsidP="00A44DB0"/>
        </w:tc>
      </w:tr>
      <w:tr w:rsidR="00A44DB0" w:rsidRPr="00414E24" w14:paraId="73C1BBF0" w14:textId="77777777" w:rsidTr="00A44DB0">
        <w:trPr>
          <w:trHeight w:val="240"/>
          <w:jc w:val="center"/>
        </w:trPr>
        <w:tc>
          <w:tcPr>
            <w:tcW w:w="4876" w:type="dxa"/>
            <w:tcBorders>
              <w:top w:val="nil"/>
              <w:left w:val="nil"/>
              <w:bottom w:val="nil"/>
              <w:right w:val="nil"/>
            </w:tcBorders>
          </w:tcPr>
          <w:p w14:paraId="4FC7B76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BD4F4D7" w14:textId="77777777" w:rsidR="00A44DB0" w:rsidRPr="00414E24" w:rsidRDefault="00A44DB0" w:rsidP="00A44DB0">
            <w:pPr>
              <w:pStyle w:val="AmColumnHeading"/>
            </w:pPr>
            <w:r w:rsidRPr="00414E24">
              <w:t>Pakeitimas</w:t>
            </w:r>
          </w:p>
        </w:tc>
      </w:tr>
      <w:tr w:rsidR="00A44DB0" w:rsidRPr="00414E24" w14:paraId="456FA94A" w14:textId="77777777" w:rsidTr="00A44DB0">
        <w:trPr>
          <w:jc w:val="center"/>
        </w:trPr>
        <w:tc>
          <w:tcPr>
            <w:tcW w:w="4876" w:type="dxa"/>
            <w:tcBorders>
              <w:top w:val="nil"/>
              <w:left w:val="nil"/>
              <w:bottom w:val="nil"/>
              <w:right w:val="nil"/>
            </w:tcBorders>
          </w:tcPr>
          <w:p w14:paraId="6A53CC3D" w14:textId="77777777" w:rsidR="00A44DB0" w:rsidRPr="00414E24" w:rsidRDefault="00A44DB0" w:rsidP="00A44DB0">
            <w:pPr>
              <w:pStyle w:val="Normal6a"/>
            </w:pPr>
          </w:p>
        </w:tc>
        <w:tc>
          <w:tcPr>
            <w:tcW w:w="4876" w:type="dxa"/>
            <w:tcBorders>
              <w:top w:val="nil"/>
              <w:left w:val="nil"/>
              <w:bottom w:val="nil"/>
              <w:right w:val="nil"/>
            </w:tcBorders>
          </w:tcPr>
          <w:p w14:paraId="2BCF2949" w14:textId="77777777" w:rsidR="00A44DB0" w:rsidRPr="00414E24" w:rsidRDefault="00A44DB0" w:rsidP="00A44DB0">
            <w:pPr>
              <w:pStyle w:val="Normal6a"/>
            </w:pPr>
            <w:r w:rsidRPr="00414E24">
              <w:rPr>
                <w:b/>
                <w:i/>
              </w:rPr>
              <w:t>4a.</w:t>
            </w:r>
            <w:r w:rsidRPr="00414E24">
              <w:tab/>
            </w:r>
            <w:r w:rsidRPr="00414E24">
              <w:rPr>
                <w:b/>
                <w:i/>
              </w:rPr>
              <w:t>ragina Europos Komisiją ir EIB prireikus teikti techninę ir finansinę pagalbą vietos ir regionų valdžios institucijoms, visų pirma mažoms ir vidutinėms savivaldybėms ir kaimo vietovėms, kurioms vis dar reikia gebėjimų stiprinimo paramos, siekiant padėti joms parengti išsamius ir tvarius vystymosi planus, kuriais būtų veiksmingai sprendžiami būsto poreikiai;</w:t>
            </w:r>
          </w:p>
        </w:tc>
      </w:tr>
    </w:tbl>
    <w:p w14:paraId="67BE589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C58A6F8" w14:textId="77777777" w:rsidR="00A44DB0" w:rsidRPr="00414E24" w:rsidRDefault="00A44DB0" w:rsidP="00A44DB0">
      <w:r w:rsidRPr="00414E24">
        <w:rPr>
          <w:rStyle w:val="HideTWBExt"/>
          <w:noProof w:val="0"/>
        </w:rPr>
        <w:t>&lt;/Amend&gt;</w:t>
      </w:r>
    </w:p>
    <w:p w14:paraId="400A27F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643</w:t>
      </w:r>
      <w:r w:rsidRPr="00414E24">
        <w:rPr>
          <w:rStyle w:val="HideTWBExt"/>
          <w:b w:val="0"/>
          <w:noProof w:val="0"/>
        </w:rPr>
        <w:t>&lt;/NumAm&gt;</w:t>
      </w:r>
    </w:p>
    <w:p w14:paraId="60AC57EB" w14:textId="77777777" w:rsidR="00A44DB0" w:rsidRPr="00414E24" w:rsidRDefault="00A44DB0" w:rsidP="00A44DB0">
      <w:pPr>
        <w:pStyle w:val="NormalBold"/>
      </w:pPr>
      <w:r w:rsidRPr="00414E24">
        <w:rPr>
          <w:rStyle w:val="HideTWBExt"/>
          <w:b w:val="0"/>
          <w:noProof w:val="0"/>
        </w:rPr>
        <w:t>&lt;RepeatBlock-By&gt;&lt;Members&gt;</w:t>
      </w:r>
      <w:r w:rsidRPr="00414E24">
        <w:t>Oihane Agirregoitia Martínez</w:t>
      </w:r>
      <w:r w:rsidRPr="00414E24">
        <w:rPr>
          <w:rStyle w:val="HideTWBExt"/>
          <w:b w:val="0"/>
          <w:noProof w:val="0"/>
        </w:rPr>
        <w:t>&lt;/Members&gt;</w:t>
      </w:r>
    </w:p>
    <w:p w14:paraId="4EB5B1C1" w14:textId="77777777" w:rsidR="00A44DB0" w:rsidRPr="00414E24" w:rsidRDefault="00A44DB0" w:rsidP="00A44DB0">
      <w:pPr>
        <w:pStyle w:val="NormalBold"/>
      </w:pPr>
      <w:r w:rsidRPr="00414E24">
        <w:rPr>
          <w:rStyle w:val="HideTWBExt"/>
          <w:b w:val="0"/>
          <w:noProof w:val="0"/>
        </w:rPr>
        <w:t>&lt;/RepeatBlock-By&gt;</w:t>
      </w:r>
    </w:p>
    <w:p w14:paraId="2B711BB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D413D2F" w14:textId="77777777" w:rsidR="00A44DB0" w:rsidRPr="00414E24" w:rsidRDefault="00A44DB0" w:rsidP="00A44DB0">
      <w:pPr>
        <w:pStyle w:val="NormalBold"/>
      </w:pPr>
      <w:r w:rsidRPr="00414E24">
        <w:rPr>
          <w:rStyle w:val="HideTWBExt"/>
          <w:b w:val="0"/>
          <w:noProof w:val="0"/>
        </w:rPr>
        <w:t>&lt;Article&gt;</w:t>
      </w:r>
      <w:r w:rsidRPr="00414E24">
        <w:t>4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72DE218" w14:textId="77777777" w:rsidTr="00A44DB0">
        <w:trPr>
          <w:trHeight w:hRule="exact" w:val="240"/>
          <w:jc w:val="center"/>
        </w:trPr>
        <w:tc>
          <w:tcPr>
            <w:tcW w:w="9752" w:type="dxa"/>
            <w:gridSpan w:val="2"/>
            <w:tcBorders>
              <w:top w:val="nil"/>
              <w:left w:val="nil"/>
              <w:bottom w:val="nil"/>
              <w:right w:val="nil"/>
            </w:tcBorders>
          </w:tcPr>
          <w:p w14:paraId="3AD4F7A9" w14:textId="77777777" w:rsidR="00A44DB0" w:rsidRPr="00414E24" w:rsidRDefault="00A44DB0" w:rsidP="00A44DB0"/>
        </w:tc>
      </w:tr>
      <w:tr w:rsidR="00A44DB0" w:rsidRPr="00414E24" w14:paraId="5283F425" w14:textId="77777777" w:rsidTr="00A44DB0">
        <w:trPr>
          <w:trHeight w:val="240"/>
          <w:jc w:val="center"/>
        </w:trPr>
        <w:tc>
          <w:tcPr>
            <w:tcW w:w="4876" w:type="dxa"/>
            <w:tcBorders>
              <w:top w:val="nil"/>
              <w:left w:val="nil"/>
              <w:bottom w:val="nil"/>
              <w:right w:val="nil"/>
            </w:tcBorders>
          </w:tcPr>
          <w:p w14:paraId="5647621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B8A44F4" w14:textId="77777777" w:rsidR="00A44DB0" w:rsidRPr="00414E24" w:rsidRDefault="00A44DB0" w:rsidP="00A44DB0">
            <w:pPr>
              <w:pStyle w:val="AmColumnHeading"/>
            </w:pPr>
            <w:r w:rsidRPr="00414E24">
              <w:t>Pakeitimas</w:t>
            </w:r>
          </w:p>
        </w:tc>
      </w:tr>
      <w:tr w:rsidR="00A44DB0" w:rsidRPr="00414E24" w14:paraId="4685E970" w14:textId="77777777" w:rsidTr="00A44DB0">
        <w:trPr>
          <w:jc w:val="center"/>
        </w:trPr>
        <w:tc>
          <w:tcPr>
            <w:tcW w:w="4876" w:type="dxa"/>
            <w:tcBorders>
              <w:top w:val="nil"/>
              <w:left w:val="nil"/>
              <w:bottom w:val="nil"/>
              <w:right w:val="nil"/>
            </w:tcBorders>
          </w:tcPr>
          <w:p w14:paraId="2B3A0F6D" w14:textId="77777777" w:rsidR="00A44DB0" w:rsidRPr="00414E24" w:rsidRDefault="00A44DB0" w:rsidP="00A44DB0">
            <w:pPr>
              <w:pStyle w:val="Normal6a"/>
            </w:pPr>
          </w:p>
        </w:tc>
        <w:tc>
          <w:tcPr>
            <w:tcW w:w="4876" w:type="dxa"/>
            <w:tcBorders>
              <w:top w:val="nil"/>
              <w:left w:val="nil"/>
              <w:bottom w:val="nil"/>
              <w:right w:val="nil"/>
            </w:tcBorders>
          </w:tcPr>
          <w:p w14:paraId="6D6E9639" w14:textId="77777777" w:rsidR="00A44DB0" w:rsidRPr="00414E24" w:rsidRDefault="00A44DB0" w:rsidP="00A44DB0">
            <w:pPr>
              <w:pStyle w:val="Normal6a"/>
            </w:pPr>
            <w:r w:rsidRPr="00414E24">
              <w:rPr>
                <w:b/>
                <w:i/>
              </w:rPr>
              <w:t>4a.</w:t>
            </w:r>
            <w:r w:rsidRPr="00414E24">
              <w:tab/>
            </w:r>
            <w:r w:rsidRPr="00414E24">
              <w:rPr>
                <w:b/>
                <w:i/>
              </w:rPr>
              <w:t>ragina kovojant su spekuliacijomis pirmenybę teikti socialinei būsto funkcijai, padaryti šią funkciją Europos socialinės darbotvarkės prioritetu ir skatinti teritorinę konvergenciją bei socialinę sanglaudą;</w:t>
            </w:r>
          </w:p>
        </w:tc>
      </w:tr>
    </w:tbl>
    <w:p w14:paraId="1A595AB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{ES}</w:t>
      </w:r>
      <w:r w:rsidRPr="00414E24">
        <w:t>es</w:t>
      </w:r>
      <w:r w:rsidRPr="00414E24">
        <w:rPr>
          <w:rStyle w:val="HideTWBExt"/>
          <w:noProof w:val="0"/>
        </w:rPr>
        <w:t>&lt;/Original&gt;</w:t>
      </w:r>
    </w:p>
    <w:p w14:paraId="70F9B69B" w14:textId="77777777" w:rsidR="00A44DB0" w:rsidRPr="00414E24" w:rsidRDefault="00A44DB0" w:rsidP="00A44DB0">
      <w:r w:rsidRPr="00414E24">
        <w:rPr>
          <w:rStyle w:val="HideTWBExt"/>
          <w:noProof w:val="0"/>
        </w:rPr>
        <w:t>&lt;/Amend&gt;</w:t>
      </w:r>
    </w:p>
    <w:p w14:paraId="36DF44E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644</w:t>
      </w:r>
      <w:r w:rsidRPr="00414E24">
        <w:rPr>
          <w:rStyle w:val="HideTWBExt"/>
          <w:b w:val="0"/>
          <w:noProof w:val="0"/>
        </w:rPr>
        <w:t>&lt;/NumAm&gt;</w:t>
      </w:r>
    </w:p>
    <w:p w14:paraId="2E624D39"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C394340" w14:textId="77777777" w:rsidR="00A44DB0" w:rsidRPr="00414E24" w:rsidRDefault="00A44DB0" w:rsidP="00A44DB0">
      <w:pPr>
        <w:pStyle w:val="NormalBold"/>
      </w:pPr>
      <w:r w:rsidRPr="00414E24">
        <w:rPr>
          <w:rStyle w:val="HideTWBExt"/>
          <w:b w:val="0"/>
          <w:noProof w:val="0"/>
        </w:rPr>
        <w:t>&lt;/RepeatBlock-By&gt;</w:t>
      </w:r>
    </w:p>
    <w:p w14:paraId="0BD5A2E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DD82C2D" w14:textId="77777777" w:rsidR="00A44DB0" w:rsidRPr="00414E24" w:rsidRDefault="00A44DB0" w:rsidP="00A44DB0">
      <w:pPr>
        <w:pStyle w:val="NormalBold"/>
      </w:pPr>
      <w:r w:rsidRPr="00414E24">
        <w:rPr>
          <w:rStyle w:val="HideTWBExt"/>
          <w:b w:val="0"/>
          <w:noProof w:val="0"/>
        </w:rPr>
        <w:t>&lt;Article&gt;</w:t>
      </w:r>
      <w:r w:rsidRPr="00414E24">
        <w:t>4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0C5B77A" w14:textId="77777777" w:rsidTr="00A44DB0">
        <w:trPr>
          <w:trHeight w:hRule="exact" w:val="240"/>
          <w:jc w:val="center"/>
        </w:trPr>
        <w:tc>
          <w:tcPr>
            <w:tcW w:w="9752" w:type="dxa"/>
            <w:gridSpan w:val="2"/>
            <w:tcBorders>
              <w:top w:val="nil"/>
              <w:left w:val="nil"/>
              <w:bottom w:val="nil"/>
              <w:right w:val="nil"/>
            </w:tcBorders>
          </w:tcPr>
          <w:p w14:paraId="0923782B" w14:textId="77777777" w:rsidR="00A44DB0" w:rsidRPr="00414E24" w:rsidRDefault="00A44DB0" w:rsidP="00A44DB0"/>
        </w:tc>
      </w:tr>
      <w:tr w:rsidR="00A44DB0" w:rsidRPr="00414E24" w14:paraId="5604F5E1" w14:textId="77777777" w:rsidTr="00A44DB0">
        <w:trPr>
          <w:trHeight w:val="240"/>
          <w:jc w:val="center"/>
        </w:trPr>
        <w:tc>
          <w:tcPr>
            <w:tcW w:w="4876" w:type="dxa"/>
            <w:tcBorders>
              <w:top w:val="nil"/>
              <w:left w:val="nil"/>
              <w:bottom w:val="nil"/>
              <w:right w:val="nil"/>
            </w:tcBorders>
          </w:tcPr>
          <w:p w14:paraId="2C1CA37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1B774B4" w14:textId="77777777" w:rsidR="00A44DB0" w:rsidRPr="00414E24" w:rsidRDefault="00A44DB0" w:rsidP="00A44DB0">
            <w:pPr>
              <w:pStyle w:val="AmColumnHeading"/>
            </w:pPr>
            <w:r w:rsidRPr="00414E24">
              <w:t>Pakeitimas</w:t>
            </w:r>
          </w:p>
        </w:tc>
      </w:tr>
      <w:tr w:rsidR="00A44DB0" w:rsidRPr="00414E24" w14:paraId="33AF841B" w14:textId="77777777" w:rsidTr="00A44DB0">
        <w:trPr>
          <w:jc w:val="center"/>
        </w:trPr>
        <w:tc>
          <w:tcPr>
            <w:tcW w:w="4876" w:type="dxa"/>
            <w:tcBorders>
              <w:top w:val="nil"/>
              <w:left w:val="nil"/>
              <w:bottom w:val="nil"/>
              <w:right w:val="nil"/>
            </w:tcBorders>
          </w:tcPr>
          <w:p w14:paraId="1759A670" w14:textId="77777777" w:rsidR="00A44DB0" w:rsidRPr="00414E24" w:rsidRDefault="00A44DB0" w:rsidP="00A44DB0">
            <w:pPr>
              <w:pStyle w:val="Normal6a"/>
            </w:pPr>
          </w:p>
        </w:tc>
        <w:tc>
          <w:tcPr>
            <w:tcW w:w="4876" w:type="dxa"/>
            <w:tcBorders>
              <w:top w:val="nil"/>
              <w:left w:val="nil"/>
              <w:bottom w:val="nil"/>
              <w:right w:val="nil"/>
            </w:tcBorders>
          </w:tcPr>
          <w:p w14:paraId="6552C72A" w14:textId="77777777" w:rsidR="00A44DB0" w:rsidRPr="00414E24" w:rsidRDefault="00A44DB0" w:rsidP="00A44DB0">
            <w:pPr>
              <w:pStyle w:val="Normal6a"/>
            </w:pPr>
            <w:r w:rsidRPr="00414E24">
              <w:rPr>
                <w:b/>
                <w:i/>
              </w:rPr>
              <w:t>4b.</w:t>
            </w:r>
            <w:r w:rsidRPr="00414E24">
              <w:tab/>
            </w:r>
            <w:r w:rsidRPr="00414E24">
              <w:rPr>
                <w:b/>
                <w:i/>
              </w:rPr>
              <w:t xml:space="preserve">remia integruotas teritorijų ir vietos plėtros strategijas taikant </w:t>
            </w:r>
            <w:r w:rsidRPr="00414E24">
              <w:rPr>
                <w:b/>
                <w:i/>
              </w:rPr>
              <w:lastRenderedPageBreak/>
              <w:t>bendradarbiavimo ir dalyvavimo metodus, kaip nurodyta ilgalaikėje ES kaimo vietovių vizijoje, kuriomis siekiama užtikrinti kaimo vietovių atsparumą, manydamas, kad siekiant skatinti retai apgyvendintų kaimo vietovių atgaivinimą ir garantuoti žmonių teisę likti savo vietos bendruomenėse, labai svarbu renovuoti būstų ūkį, pirmenybę teikiant investicijoms į bendruomeninius būsto sprendimus ir finansuojant paramą geresniam skaitmeniniam junglumui, įperkamam viešajam transportui ir žaliajai infrastruktūrai;</w:t>
            </w:r>
          </w:p>
        </w:tc>
      </w:tr>
    </w:tbl>
    <w:p w14:paraId="6F6BBE3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36D7650" w14:textId="77777777" w:rsidR="00A44DB0" w:rsidRPr="00414E24" w:rsidRDefault="00A44DB0" w:rsidP="00A44DB0">
      <w:r w:rsidRPr="00414E24">
        <w:rPr>
          <w:rStyle w:val="HideTWBExt"/>
          <w:noProof w:val="0"/>
        </w:rPr>
        <w:t>&lt;/Amend&gt;</w:t>
      </w:r>
    </w:p>
    <w:p w14:paraId="69609A3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645</w:t>
      </w:r>
      <w:r w:rsidRPr="00414E24">
        <w:rPr>
          <w:rStyle w:val="HideTWBExt"/>
          <w:b w:val="0"/>
          <w:noProof w:val="0"/>
        </w:rPr>
        <w:t>&lt;/NumAm&gt;</w:t>
      </w:r>
    </w:p>
    <w:p w14:paraId="3A0981A1"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w:t>
      </w:r>
      <w:r w:rsidRPr="00414E24">
        <w:rPr>
          <w:rStyle w:val="HideTWBExt"/>
          <w:b w:val="0"/>
          <w:noProof w:val="0"/>
        </w:rPr>
        <w:t>&lt;/Members&gt;</w:t>
      </w:r>
    </w:p>
    <w:p w14:paraId="19BEE02C" w14:textId="77777777" w:rsidR="00A44DB0" w:rsidRPr="00414E24" w:rsidRDefault="00A44DB0" w:rsidP="00A44DB0">
      <w:pPr>
        <w:pStyle w:val="NormalBold"/>
      </w:pPr>
      <w:r w:rsidRPr="00414E24">
        <w:rPr>
          <w:rStyle w:val="HideTWBExt"/>
          <w:b w:val="0"/>
          <w:noProof w:val="0"/>
        </w:rPr>
        <w:t>&lt;/RepeatBlock-By&gt;</w:t>
      </w:r>
    </w:p>
    <w:p w14:paraId="4AAAB3E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1C570EE" w14:textId="77777777" w:rsidR="00A44DB0" w:rsidRPr="00414E24" w:rsidRDefault="00A44DB0" w:rsidP="00A44DB0">
      <w:pPr>
        <w:pStyle w:val="NormalBold"/>
      </w:pPr>
      <w:r w:rsidRPr="00414E24">
        <w:rPr>
          <w:rStyle w:val="HideTWBExt"/>
          <w:b w:val="0"/>
          <w:noProof w:val="0"/>
        </w:rPr>
        <w:t>&lt;Article&gt;</w:t>
      </w:r>
      <w:r w:rsidRPr="00414E24">
        <w:t>4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0682BD1" w14:textId="77777777" w:rsidTr="00A44DB0">
        <w:trPr>
          <w:trHeight w:hRule="exact" w:val="240"/>
          <w:jc w:val="center"/>
        </w:trPr>
        <w:tc>
          <w:tcPr>
            <w:tcW w:w="9752" w:type="dxa"/>
            <w:gridSpan w:val="2"/>
            <w:tcBorders>
              <w:top w:val="nil"/>
              <w:left w:val="nil"/>
              <w:bottom w:val="nil"/>
              <w:right w:val="nil"/>
            </w:tcBorders>
          </w:tcPr>
          <w:p w14:paraId="5E8A082A" w14:textId="77777777" w:rsidR="00A44DB0" w:rsidRPr="00414E24" w:rsidRDefault="00A44DB0" w:rsidP="00A44DB0"/>
        </w:tc>
      </w:tr>
      <w:tr w:rsidR="00A44DB0" w:rsidRPr="00414E24" w14:paraId="1244783A" w14:textId="77777777" w:rsidTr="00A44DB0">
        <w:trPr>
          <w:trHeight w:val="240"/>
          <w:jc w:val="center"/>
        </w:trPr>
        <w:tc>
          <w:tcPr>
            <w:tcW w:w="4876" w:type="dxa"/>
            <w:tcBorders>
              <w:top w:val="nil"/>
              <w:left w:val="nil"/>
              <w:bottom w:val="nil"/>
              <w:right w:val="nil"/>
            </w:tcBorders>
          </w:tcPr>
          <w:p w14:paraId="6765D4B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89EE1AD" w14:textId="77777777" w:rsidR="00A44DB0" w:rsidRPr="00414E24" w:rsidRDefault="00A44DB0" w:rsidP="00A44DB0">
            <w:pPr>
              <w:pStyle w:val="AmColumnHeading"/>
            </w:pPr>
            <w:r w:rsidRPr="00414E24">
              <w:t>Pakeitimas</w:t>
            </w:r>
          </w:p>
        </w:tc>
      </w:tr>
      <w:tr w:rsidR="00A44DB0" w:rsidRPr="00414E24" w14:paraId="09D95F05" w14:textId="77777777" w:rsidTr="00A44DB0">
        <w:trPr>
          <w:jc w:val="center"/>
        </w:trPr>
        <w:tc>
          <w:tcPr>
            <w:tcW w:w="4876" w:type="dxa"/>
            <w:tcBorders>
              <w:top w:val="nil"/>
              <w:left w:val="nil"/>
              <w:bottom w:val="nil"/>
              <w:right w:val="nil"/>
            </w:tcBorders>
          </w:tcPr>
          <w:p w14:paraId="67C4FC65" w14:textId="77777777" w:rsidR="00A44DB0" w:rsidRPr="00414E24" w:rsidRDefault="00A44DB0" w:rsidP="00A44DB0">
            <w:pPr>
              <w:pStyle w:val="Normal6a"/>
            </w:pPr>
          </w:p>
        </w:tc>
        <w:tc>
          <w:tcPr>
            <w:tcW w:w="4876" w:type="dxa"/>
            <w:tcBorders>
              <w:top w:val="nil"/>
              <w:left w:val="nil"/>
              <w:bottom w:val="nil"/>
              <w:right w:val="nil"/>
            </w:tcBorders>
          </w:tcPr>
          <w:p w14:paraId="0B1398CB" w14:textId="77777777" w:rsidR="00A44DB0" w:rsidRPr="00414E24" w:rsidRDefault="00A44DB0" w:rsidP="00A44DB0">
            <w:pPr>
              <w:pStyle w:val="Normal6a"/>
            </w:pPr>
            <w:r w:rsidRPr="00414E24">
              <w:rPr>
                <w:b/>
                <w:i/>
              </w:rPr>
              <w:t>4b.</w:t>
            </w:r>
            <w:r w:rsidRPr="00414E24">
              <w:tab/>
            </w:r>
            <w:r w:rsidRPr="00414E24">
              <w:rPr>
                <w:b/>
                <w:i/>
              </w:rPr>
              <w:t>pabrėžia, kad dėl didelės demografinio nuosmukio rizikos būsto politikos priemonėmis reikia spręsti unikalias kaimo, atokiose ir kalnuotose vietovėse kylančias problemas; ragina užtikrinti tinkamą paramą vyresnio amžiaus namų savininkams šiuose regionuose, nes jie dažnai susiduria su unikaliais iššūkiais; ragina Europos Komisiją pagerinti būsto prieinamumą ir patrauklumą kaimo vietovėse per bendruomenių platformas, siekiant atverti galimybę naudotis nenaudojama nuosavybe, remti kartų tarpusavio ir lanksčius būsto sprendimus;</w:t>
            </w:r>
          </w:p>
        </w:tc>
      </w:tr>
    </w:tbl>
    <w:p w14:paraId="731EE9E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4012243" w14:textId="77777777" w:rsidR="00A44DB0" w:rsidRPr="00414E24" w:rsidRDefault="00A44DB0" w:rsidP="00A44DB0">
      <w:r w:rsidRPr="00414E24">
        <w:rPr>
          <w:rStyle w:val="HideTWBExt"/>
          <w:noProof w:val="0"/>
        </w:rPr>
        <w:t>&lt;/Amend&gt;</w:t>
      </w:r>
    </w:p>
    <w:p w14:paraId="3A8C0CE0"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646</w:t>
      </w:r>
      <w:r w:rsidRPr="00414E24">
        <w:rPr>
          <w:rStyle w:val="HideTWBExt"/>
          <w:b w:val="0"/>
          <w:noProof w:val="0"/>
        </w:rPr>
        <w:t>&lt;/NumAm&gt;</w:t>
      </w:r>
    </w:p>
    <w:p w14:paraId="29D6D17B"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w:t>
      </w:r>
      <w:r w:rsidRPr="00414E24">
        <w:rPr>
          <w:rStyle w:val="HideTWBExt"/>
          <w:b w:val="0"/>
          <w:noProof w:val="0"/>
        </w:rPr>
        <w:t>&lt;/Members&gt;</w:t>
      </w:r>
    </w:p>
    <w:p w14:paraId="312F28F0" w14:textId="77777777" w:rsidR="00A44DB0" w:rsidRPr="00414E24" w:rsidRDefault="00A44DB0" w:rsidP="00A44DB0">
      <w:pPr>
        <w:pStyle w:val="NormalBold"/>
      </w:pPr>
      <w:r w:rsidRPr="00414E24">
        <w:rPr>
          <w:rStyle w:val="HideTWBExt"/>
          <w:b w:val="0"/>
          <w:noProof w:val="0"/>
        </w:rPr>
        <w:t>&lt;/RepeatBlock-By&gt;</w:t>
      </w:r>
    </w:p>
    <w:p w14:paraId="79423D1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D2E0373" w14:textId="77777777" w:rsidR="00A44DB0" w:rsidRPr="00414E24" w:rsidRDefault="00A44DB0" w:rsidP="00A44DB0">
      <w:pPr>
        <w:pStyle w:val="NormalBold"/>
      </w:pPr>
      <w:r w:rsidRPr="00414E24">
        <w:rPr>
          <w:rStyle w:val="HideTWBExt"/>
          <w:b w:val="0"/>
          <w:noProof w:val="0"/>
        </w:rPr>
        <w:t>&lt;Article&gt;</w:t>
      </w:r>
      <w:r w:rsidRPr="00414E24">
        <w:t>4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09D750C" w14:textId="77777777" w:rsidTr="00A44DB0">
        <w:trPr>
          <w:trHeight w:hRule="exact" w:val="240"/>
          <w:jc w:val="center"/>
        </w:trPr>
        <w:tc>
          <w:tcPr>
            <w:tcW w:w="9752" w:type="dxa"/>
            <w:gridSpan w:val="2"/>
            <w:tcBorders>
              <w:top w:val="nil"/>
              <w:left w:val="nil"/>
              <w:bottom w:val="nil"/>
              <w:right w:val="nil"/>
            </w:tcBorders>
          </w:tcPr>
          <w:p w14:paraId="6947553A" w14:textId="77777777" w:rsidR="00A44DB0" w:rsidRPr="00414E24" w:rsidRDefault="00A44DB0" w:rsidP="00A44DB0"/>
        </w:tc>
      </w:tr>
      <w:tr w:rsidR="00A44DB0" w:rsidRPr="00414E24" w14:paraId="74F797E3" w14:textId="77777777" w:rsidTr="00A44DB0">
        <w:trPr>
          <w:trHeight w:val="240"/>
          <w:jc w:val="center"/>
        </w:trPr>
        <w:tc>
          <w:tcPr>
            <w:tcW w:w="4876" w:type="dxa"/>
            <w:tcBorders>
              <w:top w:val="nil"/>
              <w:left w:val="nil"/>
              <w:bottom w:val="nil"/>
              <w:right w:val="nil"/>
            </w:tcBorders>
          </w:tcPr>
          <w:p w14:paraId="63A04B8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77EC27B" w14:textId="77777777" w:rsidR="00A44DB0" w:rsidRPr="00414E24" w:rsidRDefault="00A44DB0" w:rsidP="00A44DB0">
            <w:pPr>
              <w:pStyle w:val="AmColumnHeading"/>
            </w:pPr>
            <w:r w:rsidRPr="00414E24">
              <w:t>Pakeitimas</w:t>
            </w:r>
          </w:p>
        </w:tc>
      </w:tr>
      <w:tr w:rsidR="00A44DB0" w:rsidRPr="00414E24" w14:paraId="76D354B6" w14:textId="77777777" w:rsidTr="00A44DB0">
        <w:trPr>
          <w:jc w:val="center"/>
        </w:trPr>
        <w:tc>
          <w:tcPr>
            <w:tcW w:w="4876" w:type="dxa"/>
            <w:tcBorders>
              <w:top w:val="nil"/>
              <w:left w:val="nil"/>
              <w:bottom w:val="nil"/>
              <w:right w:val="nil"/>
            </w:tcBorders>
          </w:tcPr>
          <w:p w14:paraId="598AC9F0" w14:textId="77777777" w:rsidR="00A44DB0" w:rsidRPr="00414E24" w:rsidRDefault="00A44DB0" w:rsidP="00A44DB0">
            <w:pPr>
              <w:pStyle w:val="Normal6a"/>
            </w:pPr>
          </w:p>
        </w:tc>
        <w:tc>
          <w:tcPr>
            <w:tcW w:w="4876" w:type="dxa"/>
            <w:tcBorders>
              <w:top w:val="nil"/>
              <w:left w:val="nil"/>
              <w:bottom w:val="nil"/>
              <w:right w:val="nil"/>
            </w:tcBorders>
          </w:tcPr>
          <w:p w14:paraId="3C71DA5F" w14:textId="77777777" w:rsidR="00A44DB0" w:rsidRPr="00414E24" w:rsidRDefault="00A44DB0" w:rsidP="00A44DB0">
            <w:pPr>
              <w:pStyle w:val="Normal6a"/>
            </w:pPr>
            <w:r w:rsidRPr="00414E24">
              <w:rPr>
                <w:b/>
                <w:i/>
              </w:rPr>
              <w:t>4c.</w:t>
            </w:r>
            <w:r w:rsidRPr="00414E24">
              <w:tab/>
            </w:r>
            <w:r w:rsidRPr="00414E24">
              <w:rPr>
                <w:b/>
                <w:i/>
              </w:rPr>
              <w:t>ragina Europos Komisiją atsižvelgti į tris pagrindines problemas, kurios skatina kaimo būsto krizę, kaip nurodyta pagal Kaimo paktą[1] surengtame gerosios praktikos internetiniame seminare: 1) kaimo būsto kaip finansinės priemonės naudojimas, kuris daro įtaką įperkamumui, nes išorės investuotojai daro įtaką kainoms ir vietos gyventojams tampa sunkiau įsigyti būstą ir žemės; 2) didesnis gyventojų judumas, dėl kurio atsiranda pasiūlos ir paklausos neatitiktis, visų pirma dėl naujai atvykusių gyventojų ir sezoninių darbuotojų; 3) selektyvi džentrifikacija kai kuriose vietovėse lemia didėjančią turto vertę, išstumia ilgalaikius kaimo gyventojus ir riboja galimybes įsigyti įperkamą būstą;</w:t>
            </w:r>
          </w:p>
        </w:tc>
      </w:tr>
    </w:tbl>
    <w:p w14:paraId="2465C10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EAB0D92" w14:textId="77777777" w:rsidR="00A44DB0" w:rsidRPr="00414E24" w:rsidRDefault="00A44DB0" w:rsidP="00A44DB0">
      <w:r w:rsidRPr="00414E24">
        <w:rPr>
          <w:rStyle w:val="HideTWBExt"/>
          <w:noProof w:val="0"/>
        </w:rPr>
        <w:t>&lt;/Amend&gt;</w:t>
      </w:r>
    </w:p>
    <w:p w14:paraId="333486B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647</w:t>
      </w:r>
      <w:r w:rsidRPr="00414E24">
        <w:rPr>
          <w:rStyle w:val="HideTWBExt"/>
          <w:b w:val="0"/>
          <w:noProof w:val="0"/>
        </w:rPr>
        <w:t>&lt;/NumAm&gt;</w:t>
      </w:r>
    </w:p>
    <w:p w14:paraId="011FD01A"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3C7F37D5" w14:textId="77777777" w:rsidR="00A44DB0" w:rsidRPr="00414E24" w:rsidRDefault="00A44DB0" w:rsidP="00A44DB0">
      <w:pPr>
        <w:pStyle w:val="NormalBold"/>
      </w:pPr>
      <w:r w:rsidRPr="00414E24">
        <w:rPr>
          <w:rStyle w:val="HideTWBExt"/>
          <w:b w:val="0"/>
          <w:noProof w:val="0"/>
        </w:rPr>
        <w:t>&lt;/RepeatBlock-By&gt;</w:t>
      </w:r>
    </w:p>
    <w:p w14:paraId="778DBDA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3B245E1" w14:textId="77777777" w:rsidR="00A44DB0" w:rsidRPr="00414E24" w:rsidRDefault="00A44DB0" w:rsidP="00A44DB0">
      <w:pPr>
        <w:pStyle w:val="NormalBold"/>
      </w:pPr>
      <w:r w:rsidRPr="00414E24">
        <w:rPr>
          <w:rStyle w:val="HideTWBExt"/>
          <w:b w:val="0"/>
          <w:noProof w:val="0"/>
        </w:rPr>
        <w:t>&lt;Article&gt;</w:t>
      </w:r>
      <w:r w:rsidRPr="00414E24">
        <w:t>4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03B3EF0" w14:textId="77777777" w:rsidTr="00A44DB0">
        <w:trPr>
          <w:trHeight w:hRule="exact" w:val="240"/>
          <w:jc w:val="center"/>
        </w:trPr>
        <w:tc>
          <w:tcPr>
            <w:tcW w:w="9752" w:type="dxa"/>
            <w:gridSpan w:val="2"/>
            <w:tcBorders>
              <w:top w:val="nil"/>
              <w:left w:val="nil"/>
              <w:bottom w:val="nil"/>
              <w:right w:val="nil"/>
            </w:tcBorders>
          </w:tcPr>
          <w:p w14:paraId="392F8CD9" w14:textId="77777777" w:rsidR="00A44DB0" w:rsidRPr="00414E24" w:rsidRDefault="00A44DB0" w:rsidP="00A44DB0"/>
        </w:tc>
      </w:tr>
      <w:tr w:rsidR="00A44DB0" w:rsidRPr="00414E24" w14:paraId="74F07C63" w14:textId="77777777" w:rsidTr="00A44DB0">
        <w:trPr>
          <w:trHeight w:val="240"/>
          <w:jc w:val="center"/>
        </w:trPr>
        <w:tc>
          <w:tcPr>
            <w:tcW w:w="4876" w:type="dxa"/>
            <w:tcBorders>
              <w:top w:val="nil"/>
              <w:left w:val="nil"/>
              <w:bottom w:val="nil"/>
              <w:right w:val="nil"/>
            </w:tcBorders>
          </w:tcPr>
          <w:p w14:paraId="2BEA82C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EA82DC3" w14:textId="77777777" w:rsidR="00A44DB0" w:rsidRPr="00414E24" w:rsidRDefault="00A44DB0" w:rsidP="00A44DB0">
            <w:pPr>
              <w:pStyle w:val="AmColumnHeading"/>
            </w:pPr>
            <w:r w:rsidRPr="00414E24">
              <w:t>Pakeitimas</w:t>
            </w:r>
          </w:p>
        </w:tc>
      </w:tr>
      <w:tr w:rsidR="00A44DB0" w:rsidRPr="00414E24" w14:paraId="3AE60316" w14:textId="77777777" w:rsidTr="00A44DB0">
        <w:trPr>
          <w:jc w:val="center"/>
        </w:trPr>
        <w:tc>
          <w:tcPr>
            <w:tcW w:w="4876" w:type="dxa"/>
            <w:tcBorders>
              <w:top w:val="nil"/>
              <w:left w:val="nil"/>
              <w:bottom w:val="nil"/>
              <w:right w:val="nil"/>
            </w:tcBorders>
          </w:tcPr>
          <w:p w14:paraId="48E0C70B" w14:textId="77777777" w:rsidR="00A44DB0" w:rsidRPr="00414E24" w:rsidRDefault="00A44DB0" w:rsidP="00A44DB0">
            <w:pPr>
              <w:pStyle w:val="Normal6a"/>
            </w:pPr>
          </w:p>
        </w:tc>
        <w:tc>
          <w:tcPr>
            <w:tcW w:w="4876" w:type="dxa"/>
            <w:tcBorders>
              <w:top w:val="nil"/>
              <w:left w:val="nil"/>
              <w:bottom w:val="nil"/>
              <w:right w:val="nil"/>
            </w:tcBorders>
          </w:tcPr>
          <w:p w14:paraId="7240CC2E" w14:textId="77777777" w:rsidR="00A44DB0" w:rsidRPr="00414E24" w:rsidRDefault="00A44DB0" w:rsidP="00A44DB0">
            <w:pPr>
              <w:pStyle w:val="Normal6a"/>
            </w:pPr>
            <w:r w:rsidRPr="00414E24">
              <w:rPr>
                <w:b/>
                <w:i/>
              </w:rPr>
              <w:t>4c.</w:t>
            </w:r>
            <w:r w:rsidRPr="00414E24">
              <w:tab/>
            </w:r>
            <w:r w:rsidRPr="00414E24">
              <w:rPr>
                <w:b/>
                <w:i/>
              </w:rPr>
              <w:t xml:space="preserve">ragina Komisiją nacionaliniu ir regioniniu lygmenimis bendradarbiauti su Sanglaudos politikos fondų valdymo institucijomis, jas skatinti ir remti, kad būtų galima pasinaudoti 2021–2027 m. programavimo laikotarpio Sanglaudos politikos laikotarpio vidurio peržiūros </w:t>
            </w:r>
            <w:r w:rsidRPr="00414E24">
              <w:rPr>
                <w:b/>
                <w:i/>
              </w:rPr>
              <w:lastRenderedPageBreak/>
              <w:t>galimybe ir bent dvigubai padidinti planuojamas būsto politikai skirtas lėšas; mano, kad reikia persvarstyti atitinkamas su Sanglaudos fondu susijusias nuostatas, kad būtų galima remti investicijas į įperkamą būstą, kurios būtų susijusios ne tik su energijos vartojimo efektyvumo didinimu arba atsinaujinančiųjų išteklių energijos naudojimo skatinimu;</w:t>
            </w:r>
          </w:p>
        </w:tc>
      </w:tr>
    </w:tbl>
    <w:p w14:paraId="25113EE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1A8056F" w14:textId="77777777" w:rsidR="00A44DB0" w:rsidRPr="00414E24" w:rsidRDefault="00A44DB0" w:rsidP="00A44DB0">
      <w:r w:rsidRPr="00414E24">
        <w:rPr>
          <w:rStyle w:val="HideTWBExt"/>
          <w:noProof w:val="0"/>
        </w:rPr>
        <w:t>&lt;/Amend&gt;</w:t>
      </w:r>
    </w:p>
    <w:p w14:paraId="45E5260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648</w:t>
      </w:r>
      <w:r w:rsidRPr="00414E24">
        <w:rPr>
          <w:rStyle w:val="HideTWBExt"/>
          <w:b w:val="0"/>
          <w:noProof w:val="0"/>
        </w:rPr>
        <w:t>&lt;/NumAm&gt;</w:t>
      </w:r>
    </w:p>
    <w:p w14:paraId="02F19971"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99839EE" w14:textId="77777777" w:rsidR="00A44DB0" w:rsidRPr="00414E24" w:rsidRDefault="00A44DB0" w:rsidP="00A44DB0">
      <w:pPr>
        <w:pStyle w:val="NormalBold"/>
      </w:pPr>
      <w:r w:rsidRPr="00414E24">
        <w:rPr>
          <w:rStyle w:val="HideTWBExt"/>
          <w:b w:val="0"/>
          <w:noProof w:val="0"/>
        </w:rPr>
        <w:t>&lt;/RepeatBlock-By&gt;</w:t>
      </w:r>
    </w:p>
    <w:p w14:paraId="2FF3039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8DD245E" w14:textId="77777777" w:rsidR="00A44DB0" w:rsidRPr="00414E24" w:rsidRDefault="00A44DB0" w:rsidP="00A44DB0">
      <w:pPr>
        <w:pStyle w:val="NormalBold"/>
      </w:pPr>
      <w:r w:rsidRPr="00414E24">
        <w:rPr>
          <w:rStyle w:val="HideTWBExt"/>
          <w:b w:val="0"/>
          <w:noProof w:val="0"/>
        </w:rPr>
        <w:t>&lt;Article&gt;</w:t>
      </w:r>
      <w:r w:rsidRPr="00414E24">
        <w:t>4 d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5146BE8" w14:textId="77777777" w:rsidTr="00A44DB0">
        <w:trPr>
          <w:trHeight w:hRule="exact" w:val="240"/>
          <w:jc w:val="center"/>
        </w:trPr>
        <w:tc>
          <w:tcPr>
            <w:tcW w:w="9752" w:type="dxa"/>
            <w:gridSpan w:val="2"/>
            <w:tcBorders>
              <w:top w:val="nil"/>
              <w:left w:val="nil"/>
              <w:bottom w:val="nil"/>
              <w:right w:val="nil"/>
            </w:tcBorders>
          </w:tcPr>
          <w:p w14:paraId="76C8EC0B" w14:textId="77777777" w:rsidR="00A44DB0" w:rsidRPr="00414E24" w:rsidRDefault="00A44DB0" w:rsidP="00A44DB0"/>
        </w:tc>
      </w:tr>
      <w:tr w:rsidR="00A44DB0" w:rsidRPr="00414E24" w14:paraId="10D82FB2" w14:textId="77777777" w:rsidTr="00A44DB0">
        <w:trPr>
          <w:trHeight w:val="240"/>
          <w:jc w:val="center"/>
        </w:trPr>
        <w:tc>
          <w:tcPr>
            <w:tcW w:w="4876" w:type="dxa"/>
            <w:tcBorders>
              <w:top w:val="nil"/>
              <w:left w:val="nil"/>
              <w:bottom w:val="nil"/>
              <w:right w:val="nil"/>
            </w:tcBorders>
          </w:tcPr>
          <w:p w14:paraId="4B7C4F9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B052E8F" w14:textId="77777777" w:rsidR="00A44DB0" w:rsidRPr="00414E24" w:rsidRDefault="00A44DB0" w:rsidP="00A44DB0">
            <w:pPr>
              <w:pStyle w:val="AmColumnHeading"/>
            </w:pPr>
            <w:r w:rsidRPr="00414E24">
              <w:t>Pakeitimas</w:t>
            </w:r>
          </w:p>
        </w:tc>
      </w:tr>
      <w:tr w:rsidR="00A44DB0" w:rsidRPr="00414E24" w14:paraId="10F8117B" w14:textId="77777777" w:rsidTr="00A44DB0">
        <w:trPr>
          <w:jc w:val="center"/>
        </w:trPr>
        <w:tc>
          <w:tcPr>
            <w:tcW w:w="4876" w:type="dxa"/>
            <w:tcBorders>
              <w:top w:val="nil"/>
              <w:left w:val="nil"/>
              <w:bottom w:val="nil"/>
              <w:right w:val="nil"/>
            </w:tcBorders>
          </w:tcPr>
          <w:p w14:paraId="50AA69FF" w14:textId="77777777" w:rsidR="00A44DB0" w:rsidRPr="00414E24" w:rsidRDefault="00A44DB0" w:rsidP="00A44DB0">
            <w:pPr>
              <w:pStyle w:val="Normal6a"/>
            </w:pPr>
          </w:p>
        </w:tc>
        <w:tc>
          <w:tcPr>
            <w:tcW w:w="4876" w:type="dxa"/>
            <w:tcBorders>
              <w:top w:val="nil"/>
              <w:left w:val="nil"/>
              <w:bottom w:val="nil"/>
              <w:right w:val="nil"/>
            </w:tcBorders>
          </w:tcPr>
          <w:p w14:paraId="34B14D87" w14:textId="77777777" w:rsidR="00A44DB0" w:rsidRPr="00414E24" w:rsidRDefault="00A44DB0" w:rsidP="00A44DB0">
            <w:pPr>
              <w:pStyle w:val="Normal6a"/>
            </w:pPr>
            <w:r w:rsidRPr="00414E24">
              <w:rPr>
                <w:b/>
                <w:i/>
              </w:rPr>
              <w:t>4d.</w:t>
            </w:r>
            <w:r w:rsidRPr="00414E24">
              <w:tab/>
            </w:r>
            <w:r w:rsidRPr="00414E24">
              <w:rPr>
                <w:b/>
                <w:i/>
              </w:rPr>
              <w:t>primena, kad būsto padėtis yra dar sudėtingesnė labai nutolusiuose periferiniuose regionuose ir salose, todėl jiems reikia skirti ypatingą dėmesį ir investicijas, kad būtų įveikta būsto krizė, ypač kai kalbama apie neoficialų būstą, nuosavybės teises ir galimybę naudotis vandeniu arba apsaugą nuo neigiamo klimato kaitos poveikio;</w:t>
            </w:r>
          </w:p>
        </w:tc>
      </w:tr>
    </w:tbl>
    <w:p w14:paraId="17C3629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DA92812" w14:textId="77777777" w:rsidR="00A44DB0" w:rsidRPr="00414E24" w:rsidRDefault="00A44DB0" w:rsidP="00A44DB0">
      <w:r w:rsidRPr="00414E24">
        <w:rPr>
          <w:rStyle w:val="HideTWBExt"/>
          <w:noProof w:val="0"/>
        </w:rPr>
        <w:t>&lt;/Amend&gt;</w:t>
      </w:r>
    </w:p>
    <w:p w14:paraId="1D731AC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649</w:t>
      </w:r>
      <w:r w:rsidRPr="00414E24">
        <w:rPr>
          <w:rStyle w:val="HideTWBExt"/>
          <w:b w:val="0"/>
          <w:noProof w:val="0"/>
        </w:rPr>
        <w:t>&lt;/NumAm&gt;</w:t>
      </w:r>
    </w:p>
    <w:p w14:paraId="63D5F3EA"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1FB52BE" w14:textId="77777777" w:rsidR="00A44DB0" w:rsidRPr="00414E24" w:rsidRDefault="00A44DB0" w:rsidP="00A44DB0">
      <w:pPr>
        <w:pStyle w:val="NormalBold"/>
      </w:pPr>
      <w:r w:rsidRPr="00414E24">
        <w:rPr>
          <w:rStyle w:val="HideTWBExt"/>
          <w:b w:val="0"/>
          <w:noProof w:val="0"/>
        </w:rPr>
        <w:t>&lt;/RepeatBlock-By&gt;</w:t>
      </w:r>
    </w:p>
    <w:p w14:paraId="41A20AB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0827B42" w14:textId="77777777" w:rsidR="00A44DB0" w:rsidRPr="00414E24" w:rsidRDefault="00A44DB0" w:rsidP="00A44DB0">
      <w:pPr>
        <w:pStyle w:val="NormalBold"/>
      </w:pPr>
      <w:r w:rsidRPr="00414E24">
        <w:rPr>
          <w:rStyle w:val="HideTWBExt"/>
          <w:b w:val="0"/>
          <w:noProof w:val="0"/>
        </w:rPr>
        <w:t>&lt;Article&gt;</w:t>
      </w:r>
      <w:r w:rsidRPr="00414E24">
        <w:t>4 e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CE7A2D9" w14:textId="77777777" w:rsidTr="00A44DB0">
        <w:trPr>
          <w:trHeight w:hRule="exact" w:val="240"/>
          <w:jc w:val="center"/>
        </w:trPr>
        <w:tc>
          <w:tcPr>
            <w:tcW w:w="9752" w:type="dxa"/>
            <w:gridSpan w:val="2"/>
            <w:tcBorders>
              <w:top w:val="nil"/>
              <w:left w:val="nil"/>
              <w:bottom w:val="nil"/>
              <w:right w:val="nil"/>
            </w:tcBorders>
          </w:tcPr>
          <w:p w14:paraId="28BF45DB" w14:textId="77777777" w:rsidR="00A44DB0" w:rsidRPr="00414E24" w:rsidRDefault="00A44DB0" w:rsidP="00A44DB0"/>
        </w:tc>
      </w:tr>
      <w:tr w:rsidR="00A44DB0" w:rsidRPr="00414E24" w14:paraId="2C88B29A" w14:textId="77777777" w:rsidTr="00A44DB0">
        <w:trPr>
          <w:trHeight w:val="240"/>
          <w:jc w:val="center"/>
        </w:trPr>
        <w:tc>
          <w:tcPr>
            <w:tcW w:w="4876" w:type="dxa"/>
            <w:tcBorders>
              <w:top w:val="nil"/>
              <w:left w:val="nil"/>
              <w:bottom w:val="nil"/>
              <w:right w:val="nil"/>
            </w:tcBorders>
          </w:tcPr>
          <w:p w14:paraId="6D5F3E5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9E6F66D" w14:textId="77777777" w:rsidR="00A44DB0" w:rsidRPr="00414E24" w:rsidRDefault="00A44DB0" w:rsidP="00A44DB0">
            <w:pPr>
              <w:pStyle w:val="AmColumnHeading"/>
            </w:pPr>
            <w:r w:rsidRPr="00414E24">
              <w:t>Pakeitimas</w:t>
            </w:r>
          </w:p>
        </w:tc>
      </w:tr>
      <w:tr w:rsidR="00A44DB0" w:rsidRPr="00414E24" w14:paraId="08C94D41" w14:textId="77777777" w:rsidTr="00A44DB0">
        <w:trPr>
          <w:jc w:val="center"/>
        </w:trPr>
        <w:tc>
          <w:tcPr>
            <w:tcW w:w="4876" w:type="dxa"/>
            <w:tcBorders>
              <w:top w:val="nil"/>
              <w:left w:val="nil"/>
              <w:bottom w:val="nil"/>
              <w:right w:val="nil"/>
            </w:tcBorders>
          </w:tcPr>
          <w:p w14:paraId="1338934B" w14:textId="77777777" w:rsidR="00A44DB0" w:rsidRPr="00414E24" w:rsidRDefault="00A44DB0" w:rsidP="00A44DB0">
            <w:pPr>
              <w:pStyle w:val="Normal6a"/>
            </w:pPr>
          </w:p>
        </w:tc>
        <w:tc>
          <w:tcPr>
            <w:tcW w:w="4876" w:type="dxa"/>
            <w:tcBorders>
              <w:top w:val="nil"/>
              <w:left w:val="nil"/>
              <w:bottom w:val="nil"/>
              <w:right w:val="nil"/>
            </w:tcBorders>
          </w:tcPr>
          <w:p w14:paraId="7C775373" w14:textId="77777777" w:rsidR="00A44DB0" w:rsidRPr="00414E24" w:rsidRDefault="00A44DB0" w:rsidP="00A44DB0">
            <w:pPr>
              <w:pStyle w:val="Normal6a"/>
            </w:pPr>
            <w:r w:rsidRPr="00414E24">
              <w:rPr>
                <w:b/>
                <w:i/>
              </w:rPr>
              <w:t>4e.</w:t>
            </w:r>
            <w:r w:rsidRPr="00414E24">
              <w:tab/>
            </w:r>
            <w:r w:rsidRPr="00414E24">
              <w:rPr>
                <w:b/>
                <w:i/>
              </w:rPr>
              <w:t xml:space="preserve">ragina Komisiją pasiūlyti „ES salų statutą“ ir „Salų paktą“, kuris būtų panašus į Kaimo paktą, siekiant pripažinti </w:t>
            </w:r>
            <w:r w:rsidRPr="00414E24">
              <w:rPr>
                <w:b/>
                <w:i/>
              </w:rPr>
              <w:lastRenderedPageBreak/>
              <w:t>salų ypatumą, nustatyti konkrečius finansavimo mechanizmus ir politikos priemones saloms remti, atsižvelgiant į papildomas išlaidas, susijusias su jų vieta, kad būtų užtikrintas įperkamas, tvarus ir deramas būstas salose tiems, kam jo reikia;</w:t>
            </w:r>
          </w:p>
        </w:tc>
      </w:tr>
    </w:tbl>
    <w:p w14:paraId="2DA56E70"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E8A7E87" w14:textId="77777777" w:rsidR="00A44DB0" w:rsidRPr="00414E24" w:rsidRDefault="00A44DB0" w:rsidP="00A44DB0">
      <w:r w:rsidRPr="00414E24">
        <w:rPr>
          <w:rStyle w:val="HideTWBExt"/>
          <w:noProof w:val="0"/>
        </w:rPr>
        <w:t>&lt;/Amend&gt;</w:t>
      </w:r>
    </w:p>
    <w:p w14:paraId="6224D19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650</w:t>
      </w:r>
      <w:r w:rsidRPr="00414E24">
        <w:rPr>
          <w:rStyle w:val="HideTWBExt"/>
          <w:b w:val="0"/>
          <w:noProof w:val="0"/>
        </w:rPr>
        <w:t>&lt;/NumAm&gt;</w:t>
      </w:r>
    </w:p>
    <w:p w14:paraId="398971CF"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8DFF7E0" w14:textId="77777777" w:rsidR="00A44DB0" w:rsidRPr="00414E24" w:rsidRDefault="00A44DB0" w:rsidP="00A44DB0">
      <w:pPr>
        <w:pStyle w:val="NormalBold"/>
      </w:pPr>
      <w:r w:rsidRPr="00414E24">
        <w:rPr>
          <w:rStyle w:val="HideTWBExt"/>
          <w:b w:val="0"/>
          <w:noProof w:val="0"/>
        </w:rPr>
        <w:t>&lt;/RepeatBlock-By&gt;</w:t>
      </w:r>
    </w:p>
    <w:p w14:paraId="733538D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BD39D73" w14:textId="77777777" w:rsidR="00A44DB0" w:rsidRPr="00414E24" w:rsidRDefault="00A44DB0" w:rsidP="00A44DB0">
      <w:pPr>
        <w:pStyle w:val="NormalBold"/>
      </w:pPr>
      <w:r w:rsidRPr="00414E24">
        <w:rPr>
          <w:rStyle w:val="HideTWBExt"/>
          <w:b w:val="0"/>
          <w:noProof w:val="0"/>
        </w:rPr>
        <w:t>&lt;Article&gt;</w:t>
      </w:r>
      <w:r w:rsidRPr="00414E24">
        <w:t>4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4A3D508" w14:textId="77777777" w:rsidTr="00A44DB0">
        <w:trPr>
          <w:trHeight w:hRule="exact" w:val="240"/>
          <w:jc w:val="center"/>
        </w:trPr>
        <w:tc>
          <w:tcPr>
            <w:tcW w:w="9752" w:type="dxa"/>
            <w:gridSpan w:val="2"/>
            <w:tcBorders>
              <w:top w:val="nil"/>
              <w:left w:val="nil"/>
              <w:bottom w:val="nil"/>
              <w:right w:val="nil"/>
            </w:tcBorders>
          </w:tcPr>
          <w:p w14:paraId="604C27E8" w14:textId="77777777" w:rsidR="00A44DB0" w:rsidRPr="00414E24" w:rsidRDefault="00A44DB0" w:rsidP="00A44DB0"/>
        </w:tc>
      </w:tr>
      <w:tr w:rsidR="00A44DB0" w:rsidRPr="00414E24" w14:paraId="07733173" w14:textId="77777777" w:rsidTr="00A44DB0">
        <w:trPr>
          <w:trHeight w:val="240"/>
          <w:jc w:val="center"/>
        </w:trPr>
        <w:tc>
          <w:tcPr>
            <w:tcW w:w="4876" w:type="dxa"/>
            <w:tcBorders>
              <w:top w:val="nil"/>
              <w:left w:val="nil"/>
              <w:bottom w:val="nil"/>
              <w:right w:val="nil"/>
            </w:tcBorders>
          </w:tcPr>
          <w:p w14:paraId="7C30875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CC61DD4" w14:textId="77777777" w:rsidR="00A44DB0" w:rsidRPr="00414E24" w:rsidRDefault="00A44DB0" w:rsidP="00A44DB0">
            <w:pPr>
              <w:pStyle w:val="AmColumnHeading"/>
            </w:pPr>
            <w:r w:rsidRPr="00414E24">
              <w:t>Pakeitimas</w:t>
            </w:r>
          </w:p>
        </w:tc>
      </w:tr>
      <w:tr w:rsidR="00A44DB0" w:rsidRPr="00414E24" w14:paraId="247F9EB9" w14:textId="77777777" w:rsidTr="00A44DB0">
        <w:trPr>
          <w:jc w:val="center"/>
        </w:trPr>
        <w:tc>
          <w:tcPr>
            <w:tcW w:w="4876" w:type="dxa"/>
            <w:tcBorders>
              <w:top w:val="nil"/>
              <w:left w:val="nil"/>
              <w:bottom w:val="nil"/>
              <w:right w:val="nil"/>
            </w:tcBorders>
          </w:tcPr>
          <w:p w14:paraId="693CBDC0" w14:textId="77777777" w:rsidR="00A44DB0" w:rsidRPr="00414E24" w:rsidRDefault="00A44DB0" w:rsidP="00A44DB0">
            <w:pPr>
              <w:pStyle w:val="Normal6a"/>
            </w:pPr>
            <w:r w:rsidRPr="00414E24">
              <w:rPr>
                <w:b/>
                <w:i/>
              </w:rPr>
              <w:t>Didesnės pasiūlos kūrimas</w:t>
            </w:r>
          </w:p>
        </w:tc>
        <w:tc>
          <w:tcPr>
            <w:tcW w:w="4876" w:type="dxa"/>
            <w:tcBorders>
              <w:top w:val="nil"/>
              <w:left w:val="nil"/>
              <w:bottom w:val="nil"/>
              <w:right w:val="nil"/>
            </w:tcBorders>
          </w:tcPr>
          <w:p w14:paraId="5A4858B3" w14:textId="77777777" w:rsidR="00A44DB0" w:rsidRPr="00414E24" w:rsidRDefault="00A44DB0" w:rsidP="00A44DB0">
            <w:pPr>
              <w:pStyle w:val="Normal6a"/>
            </w:pPr>
            <w:r w:rsidRPr="00414E24">
              <w:rPr>
                <w:b/>
                <w:i/>
              </w:rPr>
              <w:t>Išbraukta.</w:t>
            </w:r>
          </w:p>
        </w:tc>
      </w:tr>
    </w:tbl>
    <w:p w14:paraId="4EF8F4E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FD8FA25" w14:textId="77777777" w:rsidR="00A44DB0" w:rsidRPr="00414E24" w:rsidRDefault="00A44DB0" w:rsidP="00A44DB0">
      <w:r w:rsidRPr="00414E24">
        <w:rPr>
          <w:rStyle w:val="HideTWBExt"/>
          <w:noProof w:val="0"/>
        </w:rPr>
        <w:t>&lt;/Amend&gt;</w:t>
      </w:r>
    </w:p>
    <w:p w14:paraId="0201335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651</w:t>
      </w:r>
      <w:r w:rsidRPr="00414E24">
        <w:rPr>
          <w:rStyle w:val="HideTWBExt"/>
          <w:b w:val="0"/>
          <w:noProof w:val="0"/>
        </w:rPr>
        <w:t>&lt;/NumAm&gt;</w:t>
      </w:r>
    </w:p>
    <w:p w14:paraId="031A3DB0"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20BD3034" w14:textId="77777777" w:rsidR="00A44DB0" w:rsidRPr="00414E24" w:rsidRDefault="00A44DB0" w:rsidP="00A44DB0">
      <w:pPr>
        <w:pStyle w:val="NormalBold"/>
      </w:pPr>
      <w:r w:rsidRPr="00414E24">
        <w:rPr>
          <w:rStyle w:val="HideTWBExt"/>
          <w:b w:val="0"/>
          <w:noProof w:val="0"/>
        </w:rPr>
        <w:t>&lt;/RepeatBlock-By&gt;</w:t>
      </w:r>
    </w:p>
    <w:p w14:paraId="14EF0C4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1B61C37" w14:textId="77777777" w:rsidR="00A44DB0" w:rsidRPr="00414E24" w:rsidRDefault="00A44DB0" w:rsidP="00A44DB0">
      <w:pPr>
        <w:pStyle w:val="NormalBold"/>
      </w:pPr>
      <w:r w:rsidRPr="00414E24">
        <w:rPr>
          <w:rStyle w:val="HideTWBExt"/>
          <w:b w:val="0"/>
          <w:noProof w:val="0"/>
        </w:rPr>
        <w:t>&lt;Article&gt;</w:t>
      </w:r>
      <w:r w:rsidRPr="00414E24">
        <w:t>4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F9A5B78" w14:textId="77777777" w:rsidTr="00A44DB0">
        <w:trPr>
          <w:trHeight w:hRule="exact" w:val="240"/>
          <w:jc w:val="center"/>
        </w:trPr>
        <w:tc>
          <w:tcPr>
            <w:tcW w:w="9752" w:type="dxa"/>
            <w:gridSpan w:val="2"/>
            <w:tcBorders>
              <w:top w:val="nil"/>
              <w:left w:val="nil"/>
              <w:bottom w:val="nil"/>
              <w:right w:val="nil"/>
            </w:tcBorders>
          </w:tcPr>
          <w:p w14:paraId="32653476" w14:textId="77777777" w:rsidR="00A44DB0" w:rsidRPr="00414E24" w:rsidRDefault="00A44DB0" w:rsidP="00A44DB0"/>
        </w:tc>
      </w:tr>
      <w:tr w:rsidR="00A44DB0" w:rsidRPr="00414E24" w14:paraId="47BDB480" w14:textId="77777777" w:rsidTr="00A44DB0">
        <w:trPr>
          <w:trHeight w:val="240"/>
          <w:jc w:val="center"/>
        </w:trPr>
        <w:tc>
          <w:tcPr>
            <w:tcW w:w="4876" w:type="dxa"/>
            <w:tcBorders>
              <w:top w:val="nil"/>
              <w:left w:val="nil"/>
              <w:bottom w:val="nil"/>
              <w:right w:val="nil"/>
            </w:tcBorders>
          </w:tcPr>
          <w:p w14:paraId="0FB40B2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91D6523" w14:textId="77777777" w:rsidR="00A44DB0" w:rsidRPr="00414E24" w:rsidRDefault="00A44DB0" w:rsidP="00A44DB0">
            <w:pPr>
              <w:pStyle w:val="AmColumnHeading"/>
            </w:pPr>
            <w:r w:rsidRPr="00414E24">
              <w:t>Pakeitimas</w:t>
            </w:r>
          </w:p>
        </w:tc>
      </w:tr>
      <w:tr w:rsidR="00A44DB0" w:rsidRPr="00414E24" w14:paraId="2B9F1266" w14:textId="77777777" w:rsidTr="00A44DB0">
        <w:trPr>
          <w:jc w:val="center"/>
        </w:trPr>
        <w:tc>
          <w:tcPr>
            <w:tcW w:w="4876" w:type="dxa"/>
            <w:tcBorders>
              <w:top w:val="nil"/>
              <w:left w:val="nil"/>
              <w:bottom w:val="nil"/>
              <w:right w:val="nil"/>
            </w:tcBorders>
          </w:tcPr>
          <w:p w14:paraId="53C26299" w14:textId="77777777" w:rsidR="00A44DB0" w:rsidRPr="00414E24" w:rsidRDefault="00A44DB0" w:rsidP="00A44DB0">
            <w:pPr>
              <w:pStyle w:val="Normal6a"/>
            </w:pPr>
            <w:r w:rsidRPr="00414E24">
              <w:rPr>
                <w:b/>
                <w:i/>
              </w:rPr>
              <w:t>Didesnės pasiūlos kūrimas</w:t>
            </w:r>
          </w:p>
        </w:tc>
        <w:tc>
          <w:tcPr>
            <w:tcW w:w="4876" w:type="dxa"/>
            <w:tcBorders>
              <w:top w:val="nil"/>
              <w:left w:val="nil"/>
              <w:bottom w:val="nil"/>
              <w:right w:val="nil"/>
            </w:tcBorders>
          </w:tcPr>
          <w:p w14:paraId="634D6816" w14:textId="77777777" w:rsidR="00A44DB0" w:rsidRPr="00414E24" w:rsidRDefault="00A44DB0" w:rsidP="00A44DB0">
            <w:pPr>
              <w:pStyle w:val="Normal6a"/>
            </w:pPr>
            <w:r w:rsidRPr="00414E24">
              <w:rPr>
                <w:b/>
                <w:i/>
              </w:rPr>
              <w:t>Būsto prieinamumo ir įperkamumo didinimas</w:t>
            </w:r>
          </w:p>
        </w:tc>
      </w:tr>
    </w:tbl>
    <w:p w14:paraId="109196F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C5864C2" w14:textId="77777777" w:rsidR="00A44DB0" w:rsidRPr="00414E24" w:rsidRDefault="00A44DB0" w:rsidP="00A44DB0">
      <w:r w:rsidRPr="00414E24">
        <w:rPr>
          <w:rStyle w:val="HideTWBExt"/>
          <w:noProof w:val="0"/>
        </w:rPr>
        <w:t>&lt;/Amend&gt;</w:t>
      </w:r>
    </w:p>
    <w:p w14:paraId="261E2BB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652</w:t>
      </w:r>
      <w:r w:rsidRPr="00414E24">
        <w:rPr>
          <w:rStyle w:val="HideTWBExt"/>
          <w:b w:val="0"/>
          <w:noProof w:val="0"/>
        </w:rPr>
        <w:t>&lt;/NumAm&gt;</w:t>
      </w:r>
    </w:p>
    <w:p w14:paraId="6E7FB8A9"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4DC198A" w14:textId="77777777" w:rsidR="00A44DB0" w:rsidRPr="00414E24" w:rsidRDefault="00A44DB0" w:rsidP="00A44DB0">
      <w:pPr>
        <w:pStyle w:val="NormalBold"/>
      </w:pPr>
      <w:r w:rsidRPr="00414E24">
        <w:rPr>
          <w:rStyle w:val="HideTWBExt"/>
          <w:b w:val="0"/>
          <w:noProof w:val="0"/>
        </w:rPr>
        <w:lastRenderedPageBreak/>
        <w:t>&lt;/RepeatBlock-By&gt;</w:t>
      </w:r>
    </w:p>
    <w:p w14:paraId="7ACC9D9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6C5CD19" w14:textId="77777777" w:rsidR="00A44DB0" w:rsidRPr="00414E24" w:rsidRDefault="00A44DB0" w:rsidP="00A44DB0">
      <w:pPr>
        <w:pStyle w:val="NormalBold"/>
      </w:pPr>
      <w:r w:rsidRPr="00414E24">
        <w:rPr>
          <w:rStyle w:val="HideTWBExt"/>
          <w:b w:val="0"/>
          <w:noProof w:val="0"/>
        </w:rPr>
        <w:t>&lt;Article&gt;</w:t>
      </w:r>
      <w:r w:rsidRPr="00414E24">
        <w:t>4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E7215D4" w14:textId="77777777" w:rsidTr="00A44DB0">
        <w:trPr>
          <w:trHeight w:hRule="exact" w:val="240"/>
          <w:jc w:val="center"/>
        </w:trPr>
        <w:tc>
          <w:tcPr>
            <w:tcW w:w="9752" w:type="dxa"/>
            <w:gridSpan w:val="2"/>
            <w:tcBorders>
              <w:top w:val="nil"/>
              <w:left w:val="nil"/>
              <w:bottom w:val="nil"/>
              <w:right w:val="nil"/>
            </w:tcBorders>
          </w:tcPr>
          <w:p w14:paraId="3D59F0A7" w14:textId="77777777" w:rsidR="00A44DB0" w:rsidRPr="00414E24" w:rsidRDefault="00A44DB0" w:rsidP="00A44DB0"/>
        </w:tc>
      </w:tr>
      <w:tr w:rsidR="00A44DB0" w:rsidRPr="00414E24" w14:paraId="489D5C89" w14:textId="77777777" w:rsidTr="00A44DB0">
        <w:trPr>
          <w:trHeight w:val="240"/>
          <w:jc w:val="center"/>
        </w:trPr>
        <w:tc>
          <w:tcPr>
            <w:tcW w:w="4876" w:type="dxa"/>
            <w:tcBorders>
              <w:top w:val="nil"/>
              <w:left w:val="nil"/>
              <w:bottom w:val="nil"/>
              <w:right w:val="nil"/>
            </w:tcBorders>
          </w:tcPr>
          <w:p w14:paraId="39BC33B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418DB2F" w14:textId="77777777" w:rsidR="00A44DB0" w:rsidRPr="00414E24" w:rsidRDefault="00A44DB0" w:rsidP="00A44DB0">
            <w:pPr>
              <w:pStyle w:val="AmColumnHeading"/>
            </w:pPr>
            <w:r w:rsidRPr="00414E24">
              <w:t>Pakeitimas</w:t>
            </w:r>
          </w:p>
        </w:tc>
      </w:tr>
      <w:tr w:rsidR="00A44DB0" w:rsidRPr="00414E24" w14:paraId="40AB8FE8" w14:textId="77777777" w:rsidTr="00A44DB0">
        <w:trPr>
          <w:jc w:val="center"/>
        </w:trPr>
        <w:tc>
          <w:tcPr>
            <w:tcW w:w="4876" w:type="dxa"/>
            <w:tcBorders>
              <w:top w:val="nil"/>
              <w:left w:val="nil"/>
              <w:bottom w:val="nil"/>
              <w:right w:val="nil"/>
            </w:tcBorders>
          </w:tcPr>
          <w:p w14:paraId="57F3D207" w14:textId="77777777" w:rsidR="00A44DB0" w:rsidRPr="00414E24" w:rsidRDefault="00A44DB0" w:rsidP="00A44DB0">
            <w:pPr>
              <w:pStyle w:val="Normal6a"/>
            </w:pPr>
            <w:r w:rsidRPr="00414E24">
              <w:rPr>
                <w:b/>
                <w:i/>
              </w:rPr>
              <w:t>Didesnės pasiūlos kūrimas</w:t>
            </w:r>
          </w:p>
        </w:tc>
        <w:tc>
          <w:tcPr>
            <w:tcW w:w="4876" w:type="dxa"/>
            <w:tcBorders>
              <w:top w:val="nil"/>
              <w:left w:val="nil"/>
              <w:bottom w:val="nil"/>
              <w:right w:val="nil"/>
            </w:tcBorders>
          </w:tcPr>
          <w:p w14:paraId="3FCD43B7" w14:textId="77777777" w:rsidR="00A44DB0" w:rsidRPr="00414E24" w:rsidRDefault="00A44DB0" w:rsidP="00A44DB0">
            <w:pPr>
              <w:pStyle w:val="Normal6a"/>
            </w:pPr>
            <w:r w:rsidRPr="00414E24">
              <w:rPr>
                <w:b/>
                <w:i/>
              </w:rPr>
              <w:t>Nauja dalis. Būstas turi tapti pagrindine teise</w:t>
            </w:r>
          </w:p>
        </w:tc>
      </w:tr>
    </w:tbl>
    <w:p w14:paraId="10BC9B9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EAA91D4" w14:textId="77777777" w:rsidR="00A44DB0" w:rsidRPr="00414E24" w:rsidRDefault="00A44DB0" w:rsidP="00A44DB0">
      <w:r w:rsidRPr="00414E24">
        <w:rPr>
          <w:rStyle w:val="HideTWBExt"/>
          <w:noProof w:val="0"/>
        </w:rPr>
        <w:t>&lt;/Amend&gt;</w:t>
      </w:r>
    </w:p>
    <w:p w14:paraId="60A949E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653</w:t>
      </w:r>
      <w:r w:rsidRPr="00414E24">
        <w:rPr>
          <w:rStyle w:val="HideTWBExt"/>
          <w:b w:val="0"/>
          <w:noProof w:val="0"/>
        </w:rPr>
        <w:t>&lt;/NumAm&gt;</w:t>
      </w:r>
    </w:p>
    <w:p w14:paraId="59852597"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640009AA" w14:textId="77777777" w:rsidR="00A44DB0" w:rsidRPr="00414E24" w:rsidRDefault="00A44DB0" w:rsidP="00A44DB0">
      <w:pPr>
        <w:pStyle w:val="NormalBold"/>
      </w:pPr>
      <w:r w:rsidRPr="00414E24">
        <w:rPr>
          <w:rStyle w:val="HideTWBExt"/>
          <w:b w:val="0"/>
          <w:noProof w:val="0"/>
        </w:rPr>
        <w:t>&lt;/RepeatBlock-By&gt;</w:t>
      </w:r>
    </w:p>
    <w:p w14:paraId="707FA99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C9A79E5" w14:textId="77777777" w:rsidR="00A44DB0" w:rsidRPr="00414E24" w:rsidRDefault="00A44DB0" w:rsidP="00A44DB0">
      <w:pPr>
        <w:pStyle w:val="NormalBold"/>
      </w:pPr>
      <w:r w:rsidRPr="00414E24">
        <w:rPr>
          <w:rStyle w:val="HideTWBExt"/>
          <w:b w:val="0"/>
          <w:noProof w:val="0"/>
        </w:rPr>
        <w:t>&lt;Article&gt;</w:t>
      </w:r>
      <w:r w:rsidRPr="00414E24">
        <w:t>4 a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6ABBC91" w14:textId="77777777" w:rsidTr="00A44DB0">
        <w:trPr>
          <w:trHeight w:hRule="exact" w:val="240"/>
          <w:jc w:val="center"/>
        </w:trPr>
        <w:tc>
          <w:tcPr>
            <w:tcW w:w="9752" w:type="dxa"/>
            <w:gridSpan w:val="2"/>
            <w:tcBorders>
              <w:top w:val="nil"/>
              <w:left w:val="nil"/>
              <w:bottom w:val="nil"/>
              <w:right w:val="nil"/>
            </w:tcBorders>
          </w:tcPr>
          <w:p w14:paraId="7D433741" w14:textId="77777777" w:rsidR="00A44DB0" w:rsidRPr="00414E24" w:rsidRDefault="00A44DB0" w:rsidP="00A44DB0"/>
        </w:tc>
      </w:tr>
      <w:tr w:rsidR="00A44DB0" w:rsidRPr="00414E24" w14:paraId="235C33B7" w14:textId="77777777" w:rsidTr="00A44DB0">
        <w:trPr>
          <w:trHeight w:val="240"/>
          <w:jc w:val="center"/>
        </w:trPr>
        <w:tc>
          <w:tcPr>
            <w:tcW w:w="4876" w:type="dxa"/>
            <w:tcBorders>
              <w:top w:val="nil"/>
              <w:left w:val="nil"/>
              <w:bottom w:val="nil"/>
              <w:right w:val="nil"/>
            </w:tcBorders>
          </w:tcPr>
          <w:p w14:paraId="556DB53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CCD845F" w14:textId="77777777" w:rsidR="00A44DB0" w:rsidRPr="00414E24" w:rsidRDefault="00A44DB0" w:rsidP="00A44DB0">
            <w:pPr>
              <w:pStyle w:val="AmColumnHeading"/>
            </w:pPr>
            <w:r w:rsidRPr="00414E24">
              <w:t>Pakeitimas</w:t>
            </w:r>
          </w:p>
        </w:tc>
      </w:tr>
      <w:tr w:rsidR="00A44DB0" w:rsidRPr="00414E24" w14:paraId="3A11192D" w14:textId="77777777" w:rsidTr="00A44DB0">
        <w:trPr>
          <w:jc w:val="center"/>
        </w:trPr>
        <w:tc>
          <w:tcPr>
            <w:tcW w:w="4876" w:type="dxa"/>
            <w:tcBorders>
              <w:top w:val="nil"/>
              <w:left w:val="nil"/>
              <w:bottom w:val="nil"/>
              <w:right w:val="nil"/>
            </w:tcBorders>
          </w:tcPr>
          <w:p w14:paraId="2338A90E" w14:textId="77777777" w:rsidR="00A44DB0" w:rsidRPr="00414E24" w:rsidRDefault="00A44DB0" w:rsidP="00A44DB0">
            <w:pPr>
              <w:pStyle w:val="Normal6a"/>
            </w:pPr>
          </w:p>
        </w:tc>
        <w:tc>
          <w:tcPr>
            <w:tcW w:w="4876" w:type="dxa"/>
            <w:tcBorders>
              <w:top w:val="nil"/>
              <w:left w:val="nil"/>
              <w:bottom w:val="nil"/>
              <w:right w:val="nil"/>
            </w:tcBorders>
          </w:tcPr>
          <w:p w14:paraId="4FBA530E" w14:textId="77777777" w:rsidR="00A44DB0" w:rsidRPr="00414E24" w:rsidRDefault="00A44DB0" w:rsidP="00A44DB0">
            <w:pPr>
              <w:pStyle w:val="Normal6a"/>
            </w:pPr>
            <w:r w:rsidRPr="00414E24">
              <w:rPr>
                <w:b/>
                <w:i/>
              </w:rPr>
              <w:t>ragina Europos Sąjungą pripažinti būstą neatimama pagrindine teise, kuri turi būti užtikrinta visiems asmenims, nepaisant jų statuso;</w:t>
            </w:r>
          </w:p>
        </w:tc>
      </w:tr>
    </w:tbl>
    <w:p w14:paraId="3CFFAC1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778BE0D" w14:textId="77777777" w:rsidR="00A44DB0" w:rsidRPr="00414E24" w:rsidRDefault="00A44DB0" w:rsidP="00A44DB0">
      <w:r w:rsidRPr="00414E24">
        <w:rPr>
          <w:rStyle w:val="HideTWBExt"/>
          <w:noProof w:val="0"/>
        </w:rPr>
        <w:t>&lt;/Amend&gt;</w:t>
      </w:r>
    </w:p>
    <w:p w14:paraId="2E1FC33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654</w:t>
      </w:r>
      <w:r w:rsidRPr="00414E24">
        <w:rPr>
          <w:rStyle w:val="HideTWBExt"/>
          <w:b w:val="0"/>
          <w:noProof w:val="0"/>
        </w:rPr>
        <w:t>&lt;/NumAm&gt;</w:t>
      </w:r>
    </w:p>
    <w:p w14:paraId="13906A80"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652645A" w14:textId="77777777" w:rsidR="00A44DB0" w:rsidRPr="00414E24" w:rsidRDefault="00A44DB0" w:rsidP="00A44DB0">
      <w:pPr>
        <w:pStyle w:val="NormalBold"/>
      </w:pPr>
      <w:r w:rsidRPr="00414E24">
        <w:rPr>
          <w:rStyle w:val="HideTWBExt"/>
          <w:b w:val="0"/>
          <w:noProof w:val="0"/>
        </w:rPr>
        <w:t>&lt;/RepeatBlock-By&gt;</w:t>
      </w:r>
    </w:p>
    <w:p w14:paraId="41E09ED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13AAF9D" w14:textId="77777777" w:rsidR="00A44DB0" w:rsidRPr="00414E24" w:rsidRDefault="00A44DB0" w:rsidP="00A44DB0">
      <w:pPr>
        <w:pStyle w:val="NormalBold"/>
      </w:pPr>
      <w:r w:rsidRPr="00414E24">
        <w:rPr>
          <w:rStyle w:val="HideTWBExt"/>
          <w:b w:val="0"/>
          <w:noProof w:val="0"/>
        </w:rPr>
        <w:t>&lt;Article&gt;</w:t>
      </w:r>
      <w:r w:rsidRPr="00414E24">
        <w:t>4 a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D35B8A6" w14:textId="77777777" w:rsidTr="00A44DB0">
        <w:trPr>
          <w:trHeight w:hRule="exact" w:val="240"/>
          <w:jc w:val="center"/>
        </w:trPr>
        <w:tc>
          <w:tcPr>
            <w:tcW w:w="9752" w:type="dxa"/>
            <w:gridSpan w:val="2"/>
            <w:tcBorders>
              <w:top w:val="nil"/>
              <w:left w:val="nil"/>
              <w:bottom w:val="nil"/>
              <w:right w:val="nil"/>
            </w:tcBorders>
          </w:tcPr>
          <w:p w14:paraId="23701080" w14:textId="77777777" w:rsidR="00A44DB0" w:rsidRPr="00414E24" w:rsidRDefault="00A44DB0" w:rsidP="00A44DB0"/>
        </w:tc>
      </w:tr>
      <w:tr w:rsidR="00A44DB0" w:rsidRPr="00414E24" w14:paraId="69DAE787" w14:textId="77777777" w:rsidTr="00A44DB0">
        <w:trPr>
          <w:trHeight w:val="240"/>
          <w:jc w:val="center"/>
        </w:trPr>
        <w:tc>
          <w:tcPr>
            <w:tcW w:w="4876" w:type="dxa"/>
            <w:tcBorders>
              <w:top w:val="nil"/>
              <w:left w:val="nil"/>
              <w:bottom w:val="nil"/>
              <w:right w:val="nil"/>
            </w:tcBorders>
          </w:tcPr>
          <w:p w14:paraId="30F969F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B63AC6E" w14:textId="77777777" w:rsidR="00A44DB0" w:rsidRPr="00414E24" w:rsidRDefault="00A44DB0" w:rsidP="00A44DB0">
            <w:pPr>
              <w:pStyle w:val="AmColumnHeading"/>
            </w:pPr>
            <w:r w:rsidRPr="00414E24">
              <w:t>Pakeitimas</w:t>
            </w:r>
          </w:p>
        </w:tc>
      </w:tr>
      <w:tr w:rsidR="00A44DB0" w:rsidRPr="00414E24" w14:paraId="0E0BC14D" w14:textId="77777777" w:rsidTr="00A44DB0">
        <w:trPr>
          <w:jc w:val="center"/>
        </w:trPr>
        <w:tc>
          <w:tcPr>
            <w:tcW w:w="4876" w:type="dxa"/>
            <w:tcBorders>
              <w:top w:val="nil"/>
              <w:left w:val="nil"/>
              <w:bottom w:val="nil"/>
              <w:right w:val="nil"/>
            </w:tcBorders>
          </w:tcPr>
          <w:p w14:paraId="0DF111B8" w14:textId="77777777" w:rsidR="00A44DB0" w:rsidRPr="00414E24" w:rsidRDefault="00A44DB0" w:rsidP="00A44DB0">
            <w:pPr>
              <w:pStyle w:val="Normal6a"/>
            </w:pPr>
          </w:p>
        </w:tc>
        <w:tc>
          <w:tcPr>
            <w:tcW w:w="4876" w:type="dxa"/>
            <w:tcBorders>
              <w:top w:val="nil"/>
              <w:left w:val="nil"/>
              <w:bottom w:val="nil"/>
              <w:right w:val="nil"/>
            </w:tcBorders>
          </w:tcPr>
          <w:p w14:paraId="744173FE" w14:textId="77777777" w:rsidR="00A44DB0" w:rsidRPr="00414E24" w:rsidRDefault="00A44DB0" w:rsidP="00A44DB0">
            <w:pPr>
              <w:pStyle w:val="Normal6a"/>
            </w:pPr>
            <w:r w:rsidRPr="00414E24">
              <w:rPr>
                <w:b/>
                <w:i/>
              </w:rPr>
              <w:t>Galimybės naudoti būstą kaip finansinę priemonę ir spekuliacijoms panaikinimas</w:t>
            </w:r>
          </w:p>
        </w:tc>
      </w:tr>
    </w:tbl>
    <w:p w14:paraId="74035B5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FD43DE6" w14:textId="77777777" w:rsidR="00A44DB0" w:rsidRPr="00414E24" w:rsidRDefault="00A44DB0" w:rsidP="00A44DB0">
      <w:r w:rsidRPr="00414E24">
        <w:rPr>
          <w:rStyle w:val="HideTWBExt"/>
          <w:noProof w:val="0"/>
        </w:rPr>
        <w:t>&lt;/Amend&gt;</w:t>
      </w:r>
    </w:p>
    <w:p w14:paraId="4C576F01"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655</w:t>
      </w:r>
      <w:r w:rsidRPr="00414E24">
        <w:rPr>
          <w:rStyle w:val="HideTWBExt"/>
          <w:b w:val="0"/>
          <w:noProof w:val="0"/>
        </w:rPr>
        <w:t>&lt;/NumAm&gt;</w:t>
      </w:r>
    </w:p>
    <w:p w14:paraId="514A5A05"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2C6C57CC" w14:textId="77777777" w:rsidR="00A44DB0" w:rsidRPr="00414E24" w:rsidRDefault="00A44DB0" w:rsidP="00A44DB0">
      <w:pPr>
        <w:pStyle w:val="NormalBold"/>
      </w:pPr>
      <w:r w:rsidRPr="00414E24">
        <w:rPr>
          <w:rStyle w:val="HideTWBExt"/>
          <w:b w:val="0"/>
          <w:noProof w:val="0"/>
        </w:rPr>
        <w:t>&lt;/RepeatBlock-By&gt;</w:t>
      </w:r>
    </w:p>
    <w:p w14:paraId="5370E8C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D9DFE12" w14:textId="77777777" w:rsidR="00A44DB0" w:rsidRPr="00414E24" w:rsidRDefault="00A44DB0" w:rsidP="00A44DB0">
      <w:pPr>
        <w:pStyle w:val="NormalBold"/>
      </w:pPr>
      <w:r w:rsidRPr="00414E24">
        <w:rPr>
          <w:rStyle w:val="HideTWBExt"/>
          <w:b w:val="0"/>
          <w:noProof w:val="0"/>
        </w:rPr>
        <w:t>&lt;Article&gt;</w:t>
      </w:r>
      <w:r w:rsidRPr="00414E24">
        <w:t>4 b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1F6F4A2" w14:textId="77777777" w:rsidTr="00A44DB0">
        <w:trPr>
          <w:trHeight w:hRule="exact" w:val="240"/>
          <w:jc w:val="center"/>
        </w:trPr>
        <w:tc>
          <w:tcPr>
            <w:tcW w:w="9752" w:type="dxa"/>
            <w:gridSpan w:val="2"/>
            <w:tcBorders>
              <w:top w:val="nil"/>
              <w:left w:val="nil"/>
              <w:bottom w:val="nil"/>
              <w:right w:val="nil"/>
            </w:tcBorders>
          </w:tcPr>
          <w:p w14:paraId="2128B6BB" w14:textId="77777777" w:rsidR="00A44DB0" w:rsidRPr="00414E24" w:rsidRDefault="00A44DB0" w:rsidP="00A44DB0"/>
        </w:tc>
      </w:tr>
      <w:tr w:rsidR="00A44DB0" w:rsidRPr="00414E24" w14:paraId="2616A7BB" w14:textId="77777777" w:rsidTr="00A44DB0">
        <w:trPr>
          <w:trHeight w:val="240"/>
          <w:jc w:val="center"/>
        </w:trPr>
        <w:tc>
          <w:tcPr>
            <w:tcW w:w="4876" w:type="dxa"/>
            <w:tcBorders>
              <w:top w:val="nil"/>
              <w:left w:val="nil"/>
              <w:bottom w:val="nil"/>
              <w:right w:val="nil"/>
            </w:tcBorders>
          </w:tcPr>
          <w:p w14:paraId="6A13B66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14884AD" w14:textId="77777777" w:rsidR="00A44DB0" w:rsidRPr="00414E24" w:rsidRDefault="00A44DB0" w:rsidP="00A44DB0">
            <w:pPr>
              <w:pStyle w:val="AmColumnHeading"/>
            </w:pPr>
            <w:r w:rsidRPr="00414E24">
              <w:t>Pakeitimas</w:t>
            </w:r>
          </w:p>
        </w:tc>
      </w:tr>
      <w:tr w:rsidR="00A44DB0" w:rsidRPr="00414E24" w14:paraId="331D1DBD" w14:textId="77777777" w:rsidTr="00A44DB0">
        <w:trPr>
          <w:jc w:val="center"/>
        </w:trPr>
        <w:tc>
          <w:tcPr>
            <w:tcW w:w="4876" w:type="dxa"/>
            <w:tcBorders>
              <w:top w:val="nil"/>
              <w:left w:val="nil"/>
              <w:bottom w:val="nil"/>
              <w:right w:val="nil"/>
            </w:tcBorders>
          </w:tcPr>
          <w:p w14:paraId="4E2D8454" w14:textId="77777777" w:rsidR="00A44DB0" w:rsidRPr="00414E24" w:rsidRDefault="00A44DB0" w:rsidP="00A44DB0">
            <w:pPr>
              <w:pStyle w:val="Normal6a"/>
            </w:pPr>
          </w:p>
        </w:tc>
        <w:tc>
          <w:tcPr>
            <w:tcW w:w="4876" w:type="dxa"/>
            <w:tcBorders>
              <w:top w:val="nil"/>
              <w:left w:val="nil"/>
              <w:bottom w:val="nil"/>
              <w:right w:val="nil"/>
            </w:tcBorders>
          </w:tcPr>
          <w:p w14:paraId="433A6AB9" w14:textId="77777777" w:rsidR="00A44DB0" w:rsidRPr="00414E24" w:rsidRDefault="00A44DB0" w:rsidP="00A44DB0">
            <w:pPr>
              <w:pStyle w:val="Normal6a"/>
            </w:pPr>
            <w:r w:rsidRPr="00414E24">
              <w:rPr>
                <w:b/>
                <w:i/>
              </w:rPr>
              <w:t>ragina Komisiją skatinti valstybes nares įgyvendinti griežtesnes nuomininkų apsaugos priemones, kad būtų panaikinti piktnaudžiaujamojo pobūdžio santykiai su nuomotojais ir nuomininkai galėtų naudotis savo teisėmis; tokiomis priemonėmis visų pirma, bet ne išimtinai, turėtų būti siekiama stiprinti nuomininkų kolektyvines teises, įtvirtinant jų vaidmenį namų savininkų asociacijose ir pripažįstant jų dalyvavimą kuriant vietos būsto politiką;</w:t>
            </w:r>
          </w:p>
        </w:tc>
      </w:tr>
    </w:tbl>
    <w:p w14:paraId="7F0AB00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80FEA9D" w14:textId="77777777" w:rsidR="00A44DB0" w:rsidRPr="00414E24" w:rsidRDefault="00A44DB0" w:rsidP="00A44DB0">
      <w:r w:rsidRPr="00414E24">
        <w:rPr>
          <w:rStyle w:val="HideTWBExt"/>
          <w:noProof w:val="0"/>
        </w:rPr>
        <w:t>&lt;/Amend&gt;</w:t>
      </w:r>
    </w:p>
    <w:p w14:paraId="75A85C6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656</w:t>
      </w:r>
      <w:r w:rsidRPr="00414E24">
        <w:rPr>
          <w:rStyle w:val="HideTWBExt"/>
          <w:b w:val="0"/>
          <w:noProof w:val="0"/>
        </w:rPr>
        <w:t>&lt;/NumAm&gt;</w:t>
      </w:r>
    </w:p>
    <w:p w14:paraId="56EEC82B"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Hanna Gedin, Gaetano Pedulla'</w:t>
      </w:r>
      <w:r w:rsidRPr="00414E24">
        <w:rPr>
          <w:rStyle w:val="HideTWBExt"/>
          <w:b w:val="0"/>
          <w:noProof w:val="0"/>
        </w:rPr>
        <w:t>&lt;/Members&gt;</w:t>
      </w:r>
    </w:p>
    <w:p w14:paraId="2181FC27" w14:textId="77777777" w:rsidR="00A44DB0" w:rsidRPr="00414E24" w:rsidRDefault="00A44DB0" w:rsidP="00A44DB0">
      <w:pPr>
        <w:pStyle w:val="NormalBold"/>
      </w:pPr>
      <w:r w:rsidRPr="00414E24">
        <w:rPr>
          <w:rStyle w:val="HideTWBExt"/>
          <w:b w:val="0"/>
          <w:noProof w:val="0"/>
        </w:rPr>
        <w:t>&lt;/RepeatBlock-By&gt;</w:t>
      </w:r>
    </w:p>
    <w:p w14:paraId="12B3388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08CCDD8" w14:textId="77777777" w:rsidR="00A44DB0" w:rsidRPr="00414E24" w:rsidRDefault="00A44DB0" w:rsidP="00A44DB0">
      <w:pPr>
        <w:pStyle w:val="NormalBold"/>
      </w:pPr>
      <w:r w:rsidRPr="00414E24">
        <w:rPr>
          <w:rStyle w:val="HideTWBExt"/>
          <w:b w:val="0"/>
          <w:noProof w:val="0"/>
        </w:rPr>
        <w:t>&lt;Article&gt;</w:t>
      </w:r>
      <w:r w:rsidRPr="00414E24">
        <w:t>4 c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F0222D6" w14:textId="77777777" w:rsidTr="00A44DB0">
        <w:trPr>
          <w:trHeight w:hRule="exact" w:val="240"/>
          <w:jc w:val="center"/>
        </w:trPr>
        <w:tc>
          <w:tcPr>
            <w:tcW w:w="9752" w:type="dxa"/>
            <w:gridSpan w:val="2"/>
            <w:tcBorders>
              <w:top w:val="nil"/>
              <w:left w:val="nil"/>
              <w:bottom w:val="nil"/>
              <w:right w:val="nil"/>
            </w:tcBorders>
          </w:tcPr>
          <w:p w14:paraId="34C1846D" w14:textId="77777777" w:rsidR="00A44DB0" w:rsidRPr="00414E24" w:rsidRDefault="00A44DB0" w:rsidP="00A44DB0"/>
        </w:tc>
      </w:tr>
      <w:tr w:rsidR="00A44DB0" w:rsidRPr="00414E24" w14:paraId="770ED951" w14:textId="77777777" w:rsidTr="00A44DB0">
        <w:trPr>
          <w:trHeight w:val="240"/>
          <w:jc w:val="center"/>
        </w:trPr>
        <w:tc>
          <w:tcPr>
            <w:tcW w:w="4876" w:type="dxa"/>
            <w:tcBorders>
              <w:top w:val="nil"/>
              <w:left w:val="nil"/>
              <w:bottom w:val="nil"/>
              <w:right w:val="nil"/>
            </w:tcBorders>
          </w:tcPr>
          <w:p w14:paraId="0FFF5DE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2C1FCDF" w14:textId="77777777" w:rsidR="00A44DB0" w:rsidRPr="00414E24" w:rsidRDefault="00A44DB0" w:rsidP="00A44DB0">
            <w:pPr>
              <w:pStyle w:val="AmColumnHeading"/>
            </w:pPr>
            <w:r w:rsidRPr="00414E24">
              <w:t>Pakeitimas</w:t>
            </w:r>
          </w:p>
        </w:tc>
      </w:tr>
      <w:tr w:rsidR="00A44DB0" w:rsidRPr="00414E24" w14:paraId="0D01E6A5" w14:textId="77777777" w:rsidTr="00A44DB0">
        <w:trPr>
          <w:jc w:val="center"/>
        </w:trPr>
        <w:tc>
          <w:tcPr>
            <w:tcW w:w="4876" w:type="dxa"/>
            <w:tcBorders>
              <w:top w:val="nil"/>
              <w:left w:val="nil"/>
              <w:bottom w:val="nil"/>
              <w:right w:val="nil"/>
            </w:tcBorders>
          </w:tcPr>
          <w:p w14:paraId="0FB3DE42" w14:textId="77777777" w:rsidR="00A44DB0" w:rsidRPr="00414E24" w:rsidRDefault="00A44DB0" w:rsidP="00A44DB0">
            <w:pPr>
              <w:pStyle w:val="Normal6a"/>
            </w:pPr>
          </w:p>
        </w:tc>
        <w:tc>
          <w:tcPr>
            <w:tcW w:w="4876" w:type="dxa"/>
            <w:tcBorders>
              <w:top w:val="nil"/>
              <w:left w:val="nil"/>
              <w:bottom w:val="nil"/>
              <w:right w:val="nil"/>
            </w:tcBorders>
          </w:tcPr>
          <w:p w14:paraId="026237C3" w14:textId="77777777" w:rsidR="00A44DB0" w:rsidRPr="00414E24" w:rsidRDefault="00A44DB0" w:rsidP="00A44DB0">
            <w:pPr>
              <w:pStyle w:val="Normal6a"/>
            </w:pPr>
            <w:r w:rsidRPr="00414E24">
              <w:rPr>
                <w:b/>
                <w:i/>
              </w:rPr>
              <w:t xml:space="preserve">ragina valstybes nares įgyvendinti apsaugos priemones asmenims, kurie negali susimokėti nuomos mokesčio, be kita ko, uždrausti iškeldinti asmenis už nuomos mokesčio nemokėjimą, kai nėra galimybių suteikti deramos alternatyvos; ragina nustatyti Europos iškeldinimo žiemą moratoriumą ir specialias apsaugos priemones, siekiant užtikrinti, kad vaikai </w:t>
            </w:r>
            <w:r w:rsidRPr="00414E24">
              <w:rPr>
                <w:b/>
                <w:i/>
              </w:rPr>
              <w:lastRenderedPageBreak/>
              <w:t>nebūtų iškeldinti;</w:t>
            </w:r>
          </w:p>
        </w:tc>
      </w:tr>
    </w:tbl>
    <w:p w14:paraId="1CFA014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E0F5673" w14:textId="77777777" w:rsidR="00A44DB0" w:rsidRPr="00414E24" w:rsidRDefault="00A44DB0" w:rsidP="00A44DB0">
      <w:r w:rsidRPr="00414E24">
        <w:rPr>
          <w:rStyle w:val="HideTWBExt"/>
          <w:noProof w:val="0"/>
        </w:rPr>
        <w:t>&lt;/Amend&gt;</w:t>
      </w:r>
    </w:p>
    <w:p w14:paraId="6D7452A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657</w:t>
      </w:r>
      <w:r w:rsidRPr="00414E24">
        <w:rPr>
          <w:rStyle w:val="HideTWBExt"/>
          <w:b w:val="0"/>
          <w:noProof w:val="0"/>
        </w:rPr>
        <w:t>&lt;/NumAm&gt;</w:t>
      </w:r>
    </w:p>
    <w:p w14:paraId="2294B7BA"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E591E3B" w14:textId="77777777" w:rsidR="00A44DB0" w:rsidRPr="00414E24" w:rsidRDefault="00A44DB0" w:rsidP="00A44DB0">
      <w:pPr>
        <w:pStyle w:val="NormalBold"/>
      </w:pPr>
      <w:r w:rsidRPr="00414E24">
        <w:rPr>
          <w:rStyle w:val="HideTWBExt"/>
          <w:b w:val="0"/>
          <w:noProof w:val="0"/>
        </w:rPr>
        <w:t>&lt;/RepeatBlock-By&gt;</w:t>
      </w:r>
    </w:p>
    <w:p w14:paraId="7BE9981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B7CC8AE" w14:textId="77777777" w:rsidR="00A44DB0" w:rsidRPr="00414E24" w:rsidRDefault="00A44DB0" w:rsidP="00A44DB0">
      <w:pPr>
        <w:pStyle w:val="NormalBold"/>
      </w:pPr>
      <w:r w:rsidRPr="00414E24">
        <w:rPr>
          <w:rStyle w:val="HideTWBExt"/>
          <w:b w:val="0"/>
          <w:noProof w:val="0"/>
        </w:rPr>
        <w:t>&lt;Article&gt;</w:t>
      </w:r>
      <w:r w:rsidRPr="00414E24">
        <w:t>4 d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AE83211" w14:textId="77777777" w:rsidTr="00A44DB0">
        <w:trPr>
          <w:trHeight w:hRule="exact" w:val="240"/>
          <w:jc w:val="center"/>
        </w:trPr>
        <w:tc>
          <w:tcPr>
            <w:tcW w:w="9752" w:type="dxa"/>
            <w:gridSpan w:val="2"/>
            <w:tcBorders>
              <w:top w:val="nil"/>
              <w:left w:val="nil"/>
              <w:bottom w:val="nil"/>
              <w:right w:val="nil"/>
            </w:tcBorders>
          </w:tcPr>
          <w:p w14:paraId="0D2B8DB6" w14:textId="77777777" w:rsidR="00A44DB0" w:rsidRPr="00414E24" w:rsidRDefault="00A44DB0" w:rsidP="00A44DB0"/>
        </w:tc>
      </w:tr>
      <w:tr w:rsidR="00A44DB0" w:rsidRPr="00414E24" w14:paraId="406EC726" w14:textId="77777777" w:rsidTr="00A44DB0">
        <w:trPr>
          <w:trHeight w:val="240"/>
          <w:jc w:val="center"/>
        </w:trPr>
        <w:tc>
          <w:tcPr>
            <w:tcW w:w="4876" w:type="dxa"/>
            <w:tcBorders>
              <w:top w:val="nil"/>
              <w:left w:val="nil"/>
              <w:bottom w:val="nil"/>
              <w:right w:val="nil"/>
            </w:tcBorders>
          </w:tcPr>
          <w:p w14:paraId="18D5A3C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6F998FB" w14:textId="77777777" w:rsidR="00A44DB0" w:rsidRPr="00414E24" w:rsidRDefault="00A44DB0" w:rsidP="00A44DB0">
            <w:pPr>
              <w:pStyle w:val="AmColumnHeading"/>
            </w:pPr>
            <w:r w:rsidRPr="00414E24">
              <w:t>Pakeitimas</w:t>
            </w:r>
          </w:p>
        </w:tc>
      </w:tr>
      <w:tr w:rsidR="00A44DB0" w:rsidRPr="00414E24" w14:paraId="41023815" w14:textId="77777777" w:rsidTr="00A44DB0">
        <w:trPr>
          <w:jc w:val="center"/>
        </w:trPr>
        <w:tc>
          <w:tcPr>
            <w:tcW w:w="4876" w:type="dxa"/>
            <w:tcBorders>
              <w:top w:val="nil"/>
              <w:left w:val="nil"/>
              <w:bottom w:val="nil"/>
              <w:right w:val="nil"/>
            </w:tcBorders>
          </w:tcPr>
          <w:p w14:paraId="74DAE135" w14:textId="77777777" w:rsidR="00A44DB0" w:rsidRPr="00414E24" w:rsidRDefault="00A44DB0" w:rsidP="00A44DB0">
            <w:pPr>
              <w:pStyle w:val="Normal6a"/>
            </w:pPr>
          </w:p>
        </w:tc>
        <w:tc>
          <w:tcPr>
            <w:tcW w:w="4876" w:type="dxa"/>
            <w:tcBorders>
              <w:top w:val="nil"/>
              <w:left w:val="nil"/>
              <w:bottom w:val="nil"/>
              <w:right w:val="nil"/>
            </w:tcBorders>
          </w:tcPr>
          <w:p w14:paraId="0BFE9762" w14:textId="77777777" w:rsidR="00A44DB0" w:rsidRPr="00414E24" w:rsidRDefault="00A44DB0" w:rsidP="00A44DB0">
            <w:pPr>
              <w:pStyle w:val="Normal6a"/>
            </w:pPr>
            <w:r w:rsidRPr="00414E24">
              <w:rPr>
                <w:b/>
                <w:i/>
              </w:rPr>
              <w:t>ragina valstybes nares kovoti su kolektyvinio laisvo būsto užėmimo kriminalizavimu; ragina valstybes nares skatinti tretinio sektoriaus asociacijas atnaujinti apleistus ar sąmoningai neprižiūrimus pastatus skelbiant kvietimus teikti paraiškas dėl viešųjų projektų;</w:t>
            </w:r>
          </w:p>
        </w:tc>
      </w:tr>
    </w:tbl>
    <w:p w14:paraId="0D2E614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756F753" w14:textId="77777777" w:rsidR="00A44DB0" w:rsidRPr="00414E24" w:rsidRDefault="00A44DB0" w:rsidP="00A44DB0">
      <w:r w:rsidRPr="00414E24">
        <w:rPr>
          <w:rStyle w:val="HideTWBExt"/>
          <w:noProof w:val="0"/>
        </w:rPr>
        <w:t>&lt;/Amend&gt;</w:t>
      </w:r>
    </w:p>
    <w:p w14:paraId="6E5B01C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658</w:t>
      </w:r>
      <w:r w:rsidRPr="00414E24">
        <w:rPr>
          <w:rStyle w:val="HideTWBExt"/>
          <w:b w:val="0"/>
          <w:noProof w:val="0"/>
        </w:rPr>
        <w:t>&lt;/NumAm&gt;</w:t>
      </w:r>
    </w:p>
    <w:p w14:paraId="345FBB82"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57A93514" w14:textId="77777777" w:rsidR="00A44DB0" w:rsidRPr="00414E24" w:rsidRDefault="00A44DB0" w:rsidP="00A44DB0">
      <w:pPr>
        <w:pStyle w:val="NormalBold"/>
      </w:pPr>
      <w:r w:rsidRPr="00414E24">
        <w:rPr>
          <w:rStyle w:val="HideTWBExt"/>
          <w:b w:val="0"/>
          <w:noProof w:val="0"/>
        </w:rPr>
        <w:t>&lt;/RepeatBlock-By&gt;</w:t>
      </w:r>
    </w:p>
    <w:p w14:paraId="11662BB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7A7D117" w14:textId="77777777" w:rsidR="00A44DB0" w:rsidRPr="00414E24" w:rsidRDefault="00A44DB0" w:rsidP="00A44DB0">
      <w:pPr>
        <w:pStyle w:val="NormalBold"/>
      </w:pPr>
      <w:r w:rsidRPr="00414E24">
        <w:rPr>
          <w:rStyle w:val="HideTWBExt"/>
          <w:b w:val="0"/>
          <w:noProof w:val="0"/>
        </w:rPr>
        <w:t>&lt;Article&gt;</w:t>
      </w:r>
      <w:r w:rsidRPr="00414E24">
        <w:t>4 e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0DF75C7" w14:textId="77777777" w:rsidTr="00A44DB0">
        <w:trPr>
          <w:trHeight w:hRule="exact" w:val="240"/>
          <w:jc w:val="center"/>
        </w:trPr>
        <w:tc>
          <w:tcPr>
            <w:tcW w:w="9752" w:type="dxa"/>
            <w:gridSpan w:val="2"/>
            <w:tcBorders>
              <w:top w:val="nil"/>
              <w:left w:val="nil"/>
              <w:bottom w:val="nil"/>
              <w:right w:val="nil"/>
            </w:tcBorders>
          </w:tcPr>
          <w:p w14:paraId="1C0D2F62" w14:textId="77777777" w:rsidR="00A44DB0" w:rsidRPr="00414E24" w:rsidRDefault="00A44DB0" w:rsidP="00A44DB0"/>
        </w:tc>
      </w:tr>
      <w:tr w:rsidR="00A44DB0" w:rsidRPr="00414E24" w14:paraId="6414E92E" w14:textId="77777777" w:rsidTr="00A44DB0">
        <w:trPr>
          <w:trHeight w:val="240"/>
          <w:jc w:val="center"/>
        </w:trPr>
        <w:tc>
          <w:tcPr>
            <w:tcW w:w="4876" w:type="dxa"/>
            <w:tcBorders>
              <w:top w:val="nil"/>
              <w:left w:val="nil"/>
              <w:bottom w:val="nil"/>
              <w:right w:val="nil"/>
            </w:tcBorders>
          </w:tcPr>
          <w:p w14:paraId="57B62F7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3475F05" w14:textId="77777777" w:rsidR="00A44DB0" w:rsidRPr="00414E24" w:rsidRDefault="00A44DB0" w:rsidP="00A44DB0">
            <w:pPr>
              <w:pStyle w:val="AmColumnHeading"/>
            </w:pPr>
            <w:r w:rsidRPr="00414E24">
              <w:t>Pakeitimas</w:t>
            </w:r>
          </w:p>
        </w:tc>
      </w:tr>
      <w:tr w:rsidR="00A44DB0" w:rsidRPr="00414E24" w14:paraId="711947E0" w14:textId="77777777" w:rsidTr="00A44DB0">
        <w:trPr>
          <w:jc w:val="center"/>
        </w:trPr>
        <w:tc>
          <w:tcPr>
            <w:tcW w:w="4876" w:type="dxa"/>
            <w:tcBorders>
              <w:top w:val="nil"/>
              <w:left w:val="nil"/>
              <w:bottom w:val="nil"/>
              <w:right w:val="nil"/>
            </w:tcBorders>
          </w:tcPr>
          <w:p w14:paraId="1142638E" w14:textId="77777777" w:rsidR="00A44DB0" w:rsidRPr="00414E24" w:rsidRDefault="00A44DB0" w:rsidP="00A44DB0">
            <w:pPr>
              <w:pStyle w:val="Normal6a"/>
            </w:pPr>
          </w:p>
        </w:tc>
        <w:tc>
          <w:tcPr>
            <w:tcW w:w="4876" w:type="dxa"/>
            <w:tcBorders>
              <w:top w:val="nil"/>
              <w:left w:val="nil"/>
              <w:bottom w:val="nil"/>
              <w:right w:val="nil"/>
            </w:tcBorders>
          </w:tcPr>
          <w:p w14:paraId="3AF200E6" w14:textId="77777777" w:rsidR="00A44DB0" w:rsidRPr="00414E24" w:rsidRDefault="00A44DB0" w:rsidP="00A44DB0">
            <w:pPr>
              <w:pStyle w:val="Normal6a"/>
            </w:pPr>
            <w:r w:rsidRPr="00414E24">
              <w:rPr>
                <w:b/>
                <w:i/>
              </w:rPr>
              <w:t>ragina sukurti visuotinę nuomos garantiją, kad nuomininkai būtų apsaugoti nuo finansinių sukrėtimų, būtų užkirstas kelias jų iškeldinimui ir būtų užtikrintas būsto stabilumas; ragina šią garantiją paremti tinkamu viešuoju finansavimu;</w:t>
            </w:r>
          </w:p>
        </w:tc>
      </w:tr>
    </w:tbl>
    <w:p w14:paraId="71E751C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2397E22" w14:textId="77777777" w:rsidR="00A44DB0" w:rsidRPr="00414E24" w:rsidRDefault="00A44DB0" w:rsidP="00A44DB0">
      <w:r w:rsidRPr="00414E24">
        <w:rPr>
          <w:rStyle w:val="HideTWBExt"/>
          <w:noProof w:val="0"/>
        </w:rPr>
        <w:t>&lt;/Amend&gt;</w:t>
      </w:r>
    </w:p>
    <w:p w14:paraId="02A8D0C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659</w:t>
      </w:r>
      <w:r w:rsidRPr="00414E24">
        <w:rPr>
          <w:rStyle w:val="HideTWBExt"/>
          <w:b w:val="0"/>
          <w:noProof w:val="0"/>
        </w:rPr>
        <w:t>&lt;/NumAm&gt;</w:t>
      </w:r>
    </w:p>
    <w:p w14:paraId="215DD70E"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2810047D" w14:textId="77777777" w:rsidR="00A44DB0" w:rsidRPr="00414E24" w:rsidRDefault="00A44DB0" w:rsidP="00A44DB0">
      <w:pPr>
        <w:pStyle w:val="NormalBold"/>
      </w:pPr>
      <w:r w:rsidRPr="00414E24">
        <w:rPr>
          <w:rStyle w:val="HideTWBExt"/>
          <w:b w:val="0"/>
          <w:noProof w:val="0"/>
        </w:rPr>
        <w:t>&lt;/RepeatBlock-By&gt;</w:t>
      </w:r>
    </w:p>
    <w:p w14:paraId="0988F61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654CF07" w14:textId="77777777" w:rsidR="00A44DB0" w:rsidRPr="00414E24" w:rsidRDefault="00A44DB0" w:rsidP="00A44DB0">
      <w:pPr>
        <w:pStyle w:val="NormalBold"/>
      </w:pPr>
      <w:r w:rsidRPr="00414E24">
        <w:rPr>
          <w:rStyle w:val="HideTWBExt"/>
          <w:b w:val="0"/>
          <w:noProof w:val="0"/>
        </w:rPr>
        <w:t>&lt;Article&gt;</w:t>
      </w:r>
      <w:r w:rsidRPr="00414E24">
        <w:t>4 f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88435F1" w14:textId="77777777" w:rsidTr="00A44DB0">
        <w:trPr>
          <w:trHeight w:hRule="exact" w:val="240"/>
          <w:jc w:val="center"/>
        </w:trPr>
        <w:tc>
          <w:tcPr>
            <w:tcW w:w="9752" w:type="dxa"/>
            <w:gridSpan w:val="2"/>
            <w:tcBorders>
              <w:top w:val="nil"/>
              <w:left w:val="nil"/>
              <w:bottom w:val="nil"/>
              <w:right w:val="nil"/>
            </w:tcBorders>
          </w:tcPr>
          <w:p w14:paraId="5E972C1D" w14:textId="77777777" w:rsidR="00A44DB0" w:rsidRPr="00414E24" w:rsidRDefault="00A44DB0" w:rsidP="00A44DB0"/>
        </w:tc>
      </w:tr>
      <w:tr w:rsidR="00A44DB0" w:rsidRPr="00414E24" w14:paraId="2B38C7F5" w14:textId="77777777" w:rsidTr="00A44DB0">
        <w:trPr>
          <w:trHeight w:val="240"/>
          <w:jc w:val="center"/>
        </w:trPr>
        <w:tc>
          <w:tcPr>
            <w:tcW w:w="4876" w:type="dxa"/>
            <w:tcBorders>
              <w:top w:val="nil"/>
              <w:left w:val="nil"/>
              <w:bottom w:val="nil"/>
              <w:right w:val="nil"/>
            </w:tcBorders>
          </w:tcPr>
          <w:p w14:paraId="33163D7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7419D34" w14:textId="77777777" w:rsidR="00A44DB0" w:rsidRPr="00414E24" w:rsidRDefault="00A44DB0" w:rsidP="00A44DB0">
            <w:pPr>
              <w:pStyle w:val="AmColumnHeading"/>
            </w:pPr>
            <w:r w:rsidRPr="00414E24">
              <w:t>Pakeitimas</w:t>
            </w:r>
          </w:p>
        </w:tc>
      </w:tr>
      <w:tr w:rsidR="00A44DB0" w:rsidRPr="00414E24" w14:paraId="5BBFC91C" w14:textId="77777777" w:rsidTr="00A44DB0">
        <w:trPr>
          <w:jc w:val="center"/>
        </w:trPr>
        <w:tc>
          <w:tcPr>
            <w:tcW w:w="4876" w:type="dxa"/>
            <w:tcBorders>
              <w:top w:val="nil"/>
              <w:left w:val="nil"/>
              <w:bottom w:val="nil"/>
              <w:right w:val="nil"/>
            </w:tcBorders>
          </w:tcPr>
          <w:p w14:paraId="3C5BC36B" w14:textId="77777777" w:rsidR="00A44DB0" w:rsidRPr="00414E24" w:rsidRDefault="00A44DB0" w:rsidP="00A44DB0">
            <w:pPr>
              <w:pStyle w:val="Normal6a"/>
            </w:pPr>
          </w:p>
        </w:tc>
        <w:tc>
          <w:tcPr>
            <w:tcW w:w="4876" w:type="dxa"/>
            <w:tcBorders>
              <w:top w:val="nil"/>
              <w:left w:val="nil"/>
              <w:bottom w:val="nil"/>
              <w:right w:val="nil"/>
            </w:tcBorders>
          </w:tcPr>
          <w:p w14:paraId="2764A94D" w14:textId="77777777" w:rsidR="00A44DB0" w:rsidRPr="00414E24" w:rsidRDefault="00A44DB0" w:rsidP="00A44DB0">
            <w:pPr>
              <w:pStyle w:val="Normal6a"/>
            </w:pPr>
            <w:r w:rsidRPr="00414E24">
              <w:rPr>
                <w:b/>
                <w:i/>
              </w:rPr>
              <w:t>ragina Europos Komisiją į savo Prieinamo būsto planą įtraukti veiksmingos kovos su benamyste strategijos sukūrimą ir įgyvendinimą siekiant, kad iki 2030 m. jos nebeliktų; ragina Komisiją kuo greičiau pasinaudoti principu „svarbiausia – aprūpinimas būstu“ , pagal kurį benamiams asmenims būtų be sąlygų suteikiamas nuolatinis būstas ir taikomos kitos socialinės paramos formos;</w:t>
            </w:r>
          </w:p>
        </w:tc>
      </w:tr>
    </w:tbl>
    <w:p w14:paraId="679324B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2F46FC1" w14:textId="77777777" w:rsidR="00A44DB0" w:rsidRPr="00414E24" w:rsidRDefault="00A44DB0" w:rsidP="00A44DB0">
      <w:r w:rsidRPr="00414E24">
        <w:rPr>
          <w:rStyle w:val="HideTWBExt"/>
          <w:noProof w:val="0"/>
        </w:rPr>
        <w:t>&lt;/Amend&gt;</w:t>
      </w:r>
    </w:p>
    <w:p w14:paraId="466FE87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660</w:t>
      </w:r>
      <w:r w:rsidRPr="00414E24">
        <w:rPr>
          <w:rStyle w:val="HideTWBExt"/>
          <w:b w:val="0"/>
          <w:noProof w:val="0"/>
        </w:rPr>
        <w:t>&lt;/NumAm&gt;</w:t>
      </w:r>
    </w:p>
    <w:p w14:paraId="4E364DFC"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145AA932" w14:textId="77777777" w:rsidR="00A44DB0" w:rsidRPr="00414E24" w:rsidRDefault="00A44DB0" w:rsidP="00A44DB0">
      <w:pPr>
        <w:pStyle w:val="NormalBold"/>
      </w:pPr>
      <w:r w:rsidRPr="00414E24">
        <w:rPr>
          <w:rStyle w:val="HideTWBExt"/>
          <w:b w:val="0"/>
          <w:noProof w:val="0"/>
        </w:rPr>
        <w:t>&lt;/RepeatBlock-By&gt;</w:t>
      </w:r>
    </w:p>
    <w:p w14:paraId="7519A52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3E28A28" w14:textId="77777777" w:rsidR="00A44DB0" w:rsidRPr="00414E24" w:rsidRDefault="00A44DB0" w:rsidP="00A44DB0">
      <w:pPr>
        <w:pStyle w:val="NormalBold"/>
      </w:pPr>
      <w:r w:rsidRPr="00414E24">
        <w:rPr>
          <w:rStyle w:val="HideTWBExt"/>
          <w:b w:val="0"/>
          <w:noProof w:val="0"/>
        </w:rPr>
        <w:t>&lt;Article&gt;</w:t>
      </w:r>
      <w:r w:rsidRPr="00414E24">
        <w:t>4 g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65E1436" w14:textId="77777777" w:rsidTr="00A44DB0">
        <w:trPr>
          <w:trHeight w:hRule="exact" w:val="240"/>
          <w:jc w:val="center"/>
        </w:trPr>
        <w:tc>
          <w:tcPr>
            <w:tcW w:w="9752" w:type="dxa"/>
            <w:gridSpan w:val="2"/>
            <w:tcBorders>
              <w:top w:val="nil"/>
              <w:left w:val="nil"/>
              <w:bottom w:val="nil"/>
              <w:right w:val="nil"/>
            </w:tcBorders>
          </w:tcPr>
          <w:p w14:paraId="54DB266D" w14:textId="77777777" w:rsidR="00A44DB0" w:rsidRPr="00414E24" w:rsidRDefault="00A44DB0" w:rsidP="00A44DB0"/>
        </w:tc>
      </w:tr>
      <w:tr w:rsidR="00A44DB0" w:rsidRPr="00414E24" w14:paraId="21F7AC2C" w14:textId="77777777" w:rsidTr="00A44DB0">
        <w:trPr>
          <w:trHeight w:val="240"/>
          <w:jc w:val="center"/>
        </w:trPr>
        <w:tc>
          <w:tcPr>
            <w:tcW w:w="4876" w:type="dxa"/>
            <w:tcBorders>
              <w:top w:val="nil"/>
              <w:left w:val="nil"/>
              <w:bottom w:val="nil"/>
              <w:right w:val="nil"/>
            </w:tcBorders>
          </w:tcPr>
          <w:p w14:paraId="123A5C0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3E9F8B9" w14:textId="77777777" w:rsidR="00A44DB0" w:rsidRPr="00414E24" w:rsidRDefault="00A44DB0" w:rsidP="00A44DB0">
            <w:pPr>
              <w:pStyle w:val="AmColumnHeading"/>
            </w:pPr>
            <w:r w:rsidRPr="00414E24">
              <w:t>Pakeitimas</w:t>
            </w:r>
          </w:p>
        </w:tc>
      </w:tr>
      <w:tr w:rsidR="00A44DB0" w:rsidRPr="00414E24" w14:paraId="3A01A5E0" w14:textId="77777777" w:rsidTr="00A44DB0">
        <w:trPr>
          <w:jc w:val="center"/>
        </w:trPr>
        <w:tc>
          <w:tcPr>
            <w:tcW w:w="4876" w:type="dxa"/>
            <w:tcBorders>
              <w:top w:val="nil"/>
              <w:left w:val="nil"/>
              <w:bottom w:val="nil"/>
              <w:right w:val="nil"/>
            </w:tcBorders>
          </w:tcPr>
          <w:p w14:paraId="3594DB18" w14:textId="77777777" w:rsidR="00A44DB0" w:rsidRPr="00414E24" w:rsidRDefault="00A44DB0" w:rsidP="00A44DB0">
            <w:pPr>
              <w:pStyle w:val="Normal6a"/>
            </w:pPr>
          </w:p>
        </w:tc>
        <w:tc>
          <w:tcPr>
            <w:tcW w:w="4876" w:type="dxa"/>
            <w:tcBorders>
              <w:top w:val="nil"/>
              <w:left w:val="nil"/>
              <w:bottom w:val="nil"/>
              <w:right w:val="nil"/>
            </w:tcBorders>
          </w:tcPr>
          <w:p w14:paraId="2AA5E9A8" w14:textId="77777777" w:rsidR="00A44DB0" w:rsidRPr="00414E24" w:rsidRDefault="00A44DB0" w:rsidP="00A44DB0">
            <w:pPr>
              <w:pStyle w:val="Normal6a"/>
            </w:pPr>
            <w:r w:rsidRPr="00414E24">
              <w:rPr>
                <w:b/>
                <w:i/>
              </w:rPr>
              <w:t xml:space="preserve">ragina Europos Sąjungą pripažinti būstą viešojo intereso klausimu; ragina valstybes nares paspartinti standartų neatitinkančių pastatų atnaujinimą taikant bendro sutarimo arba prireikus ekspropriacijos procedūrą jiems perimti ir paversti gyvybinga gyvenamąja erdve bei </w:t>
            </w:r>
            <w:r w:rsidRPr="00414E24">
              <w:rPr>
                <w:b/>
                <w:i/>
              </w:rPr>
              <w:lastRenderedPageBreak/>
              <w:t>kovojant su džentrifikacija;</w:t>
            </w:r>
          </w:p>
        </w:tc>
      </w:tr>
    </w:tbl>
    <w:p w14:paraId="6C456607"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D680AB6" w14:textId="77777777" w:rsidR="00A44DB0" w:rsidRPr="00414E24" w:rsidRDefault="00A44DB0" w:rsidP="00A44DB0">
      <w:r w:rsidRPr="00414E24">
        <w:rPr>
          <w:rStyle w:val="HideTWBExt"/>
          <w:noProof w:val="0"/>
        </w:rPr>
        <w:t>&lt;/Amend&gt;</w:t>
      </w:r>
    </w:p>
    <w:p w14:paraId="5B6FBEC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661</w:t>
      </w:r>
      <w:r w:rsidRPr="00414E24">
        <w:rPr>
          <w:rStyle w:val="HideTWBExt"/>
          <w:b w:val="0"/>
          <w:noProof w:val="0"/>
        </w:rPr>
        <w:t>&lt;/NumAm&gt;</w:t>
      </w:r>
    </w:p>
    <w:p w14:paraId="68F7EB1B"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0A0357D5" w14:textId="77777777" w:rsidR="00A44DB0" w:rsidRPr="00414E24" w:rsidRDefault="00A44DB0" w:rsidP="00A44DB0">
      <w:pPr>
        <w:pStyle w:val="NormalBold"/>
      </w:pPr>
      <w:r w:rsidRPr="00414E24">
        <w:rPr>
          <w:rStyle w:val="HideTWBExt"/>
          <w:b w:val="0"/>
          <w:noProof w:val="0"/>
        </w:rPr>
        <w:t>&lt;/RepeatBlock-By&gt;</w:t>
      </w:r>
    </w:p>
    <w:p w14:paraId="3D4D44D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857E538" w14:textId="77777777" w:rsidR="00A44DB0" w:rsidRPr="00414E24" w:rsidRDefault="00A44DB0" w:rsidP="00A44DB0">
      <w:pPr>
        <w:pStyle w:val="NormalBold"/>
      </w:pPr>
      <w:r w:rsidRPr="00414E24">
        <w:rPr>
          <w:rStyle w:val="HideTWBExt"/>
          <w:b w:val="0"/>
          <w:noProof w:val="0"/>
        </w:rPr>
        <w:t>&lt;Article&gt;</w:t>
      </w:r>
      <w:r w:rsidRPr="00414E24">
        <w:t>4 h paantraštė h(nauja)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63582AF" w14:textId="77777777" w:rsidTr="00A44DB0">
        <w:trPr>
          <w:trHeight w:hRule="exact" w:val="240"/>
          <w:jc w:val="center"/>
        </w:trPr>
        <w:tc>
          <w:tcPr>
            <w:tcW w:w="9752" w:type="dxa"/>
            <w:gridSpan w:val="2"/>
            <w:tcBorders>
              <w:top w:val="nil"/>
              <w:left w:val="nil"/>
              <w:bottom w:val="nil"/>
              <w:right w:val="nil"/>
            </w:tcBorders>
          </w:tcPr>
          <w:p w14:paraId="3F0176C0" w14:textId="77777777" w:rsidR="00A44DB0" w:rsidRPr="00414E24" w:rsidRDefault="00A44DB0" w:rsidP="00A44DB0"/>
        </w:tc>
      </w:tr>
      <w:tr w:rsidR="00A44DB0" w:rsidRPr="00414E24" w14:paraId="2710F557" w14:textId="77777777" w:rsidTr="00A44DB0">
        <w:trPr>
          <w:trHeight w:val="240"/>
          <w:jc w:val="center"/>
        </w:trPr>
        <w:tc>
          <w:tcPr>
            <w:tcW w:w="4876" w:type="dxa"/>
            <w:tcBorders>
              <w:top w:val="nil"/>
              <w:left w:val="nil"/>
              <w:bottom w:val="nil"/>
              <w:right w:val="nil"/>
            </w:tcBorders>
          </w:tcPr>
          <w:p w14:paraId="3DE352B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4E9C3FF" w14:textId="77777777" w:rsidR="00A44DB0" w:rsidRPr="00414E24" w:rsidRDefault="00A44DB0" w:rsidP="00A44DB0">
            <w:pPr>
              <w:pStyle w:val="AmColumnHeading"/>
            </w:pPr>
            <w:r w:rsidRPr="00414E24">
              <w:t>Pakeitimas</w:t>
            </w:r>
          </w:p>
        </w:tc>
      </w:tr>
      <w:tr w:rsidR="00A44DB0" w:rsidRPr="00414E24" w14:paraId="320D067F" w14:textId="77777777" w:rsidTr="00A44DB0">
        <w:trPr>
          <w:jc w:val="center"/>
        </w:trPr>
        <w:tc>
          <w:tcPr>
            <w:tcW w:w="4876" w:type="dxa"/>
            <w:tcBorders>
              <w:top w:val="nil"/>
              <w:left w:val="nil"/>
              <w:bottom w:val="nil"/>
              <w:right w:val="nil"/>
            </w:tcBorders>
          </w:tcPr>
          <w:p w14:paraId="50A0CD11" w14:textId="77777777" w:rsidR="00A44DB0" w:rsidRPr="00414E24" w:rsidRDefault="00A44DB0" w:rsidP="00A44DB0">
            <w:pPr>
              <w:pStyle w:val="Normal6a"/>
            </w:pPr>
          </w:p>
        </w:tc>
        <w:tc>
          <w:tcPr>
            <w:tcW w:w="4876" w:type="dxa"/>
            <w:tcBorders>
              <w:top w:val="nil"/>
              <w:left w:val="nil"/>
              <w:bottom w:val="nil"/>
              <w:right w:val="nil"/>
            </w:tcBorders>
          </w:tcPr>
          <w:p w14:paraId="43E7E370" w14:textId="77777777" w:rsidR="00A44DB0" w:rsidRPr="00414E24" w:rsidRDefault="00A44DB0" w:rsidP="00A44DB0">
            <w:pPr>
              <w:pStyle w:val="Normal6a"/>
            </w:pPr>
            <w:r w:rsidRPr="00414E24">
              <w:rPr>
                <w:b/>
                <w:i/>
              </w:rPr>
              <w:t>ragina valstybes nares įgyvendinti nuomos kontrolės priemones, kai jos padeda sumažinti nuomos kainas;</w:t>
            </w:r>
          </w:p>
        </w:tc>
      </w:tr>
    </w:tbl>
    <w:p w14:paraId="38BF029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2D232A5" w14:textId="77777777" w:rsidR="00A44DB0" w:rsidRPr="00414E24" w:rsidRDefault="00A44DB0" w:rsidP="00A44DB0">
      <w:r w:rsidRPr="00414E24">
        <w:rPr>
          <w:rStyle w:val="HideTWBExt"/>
          <w:noProof w:val="0"/>
        </w:rPr>
        <w:t>&lt;/Amend&gt;</w:t>
      </w:r>
    </w:p>
    <w:p w14:paraId="24ED9FB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662</w:t>
      </w:r>
      <w:r w:rsidRPr="00414E24">
        <w:rPr>
          <w:rStyle w:val="HideTWBExt"/>
          <w:b w:val="0"/>
          <w:noProof w:val="0"/>
        </w:rPr>
        <w:t>&lt;/NumAm&gt;</w:t>
      </w:r>
    </w:p>
    <w:p w14:paraId="4B15C730"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1D8758C0" w14:textId="77777777" w:rsidR="00A44DB0" w:rsidRPr="00414E24" w:rsidRDefault="00A44DB0" w:rsidP="00A44DB0">
      <w:pPr>
        <w:pStyle w:val="NormalBold"/>
      </w:pPr>
      <w:r w:rsidRPr="00414E24">
        <w:rPr>
          <w:rStyle w:val="HideTWBExt"/>
          <w:b w:val="0"/>
          <w:noProof w:val="0"/>
        </w:rPr>
        <w:t>&lt;/RepeatBlock-By&gt;</w:t>
      </w:r>
    </w:p>
    <w:p w14:paraId="6C648F3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8D65C02" w14:textId="77777777" w:rsidR="00A44DB0" w:rsidRPr="00414E24" w:rsidRDefault="00A44DB0" w:rsidP="00A44DB0">
      <w:pPr>
        <w:pStyle w:val="NormalBold"/>
      </w:pPr>
      <w:r w:rsidRPr="00414E24">
        <w:rPr>
          <w:rStyle w:val="HideTWBExt"/>
          <w:b w:val="0"/>
          <w:noProof w:val="0"/>
        </w:rPr>
        <w:t>&lt;Article&gt;</w:t>
      </w:r>
      <w:r w:rsidRPr="00414E24">
        <w:t>4 i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EA9D295" w14:textId="77777777" w:rsidTr="00A44DB0">
        <w:trPr>
          <w:trHeight w:hRule="exact" w:val="240"/>
          <w:jc w:val="center"/>
        </w:trPr>
        <w:tc>
          <w:tcPr>
            <w:tcW w:w="9752" w:type="dxa"/>
            <w:gridSpan w:val="2"/>
            <w:tcBorders>
              <w:top w:val="nil"/>
              <w:left w:val="nil"/>
              <w:bottom w:val="nil"/>
              <w:right w:val="nil"/>
            </w:tcBorders>
          </w:tcPr>
          <w:p w14:paraId="0294B9D5" w14:textId="77777777" w:rsidR="00A44DB0" w:rsidRPr="00414E24" w:rsidRDefault="00A44DB0" w:rsidP="00A44DB0"/>
        </w:tc>
      </w:tr>
      <w:tr w:rsidR="00A44DB0" w:rsidRPr="00414E24" w14:paraId="49E39BCD" w14:textId="77777777" w:rsidTr="00A44DB0">
        <w:trPr>
          <w:trHeight w:val="240"/>
          <w:jc w:val="center"/>
        </w:trPr>
        <w:tc>
          <w:tcPr>
            <w:tcW w:w="4876" w:type="dxa"/>
            <w:tcBorders>
              <w:top w:val="nil"/>
              <w:left w:val="nil"/>
              <w:bottom w:val="nil"/>
              <w:right w:val="nil"/>
            </w:tcBorders>
          </w:tcPr>
          <w:p w14:paraId="74006C6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F4CA1AF" w14:textId="77777777" w:rsidR="00A44DB0" w:rsidRPr="00414E24" w:rsidRDefault="00A44DB0" w:rsidP="00A44DB0">
            <w:pPr>
              <w:pStyle w:val="AmColumnHeading"/>
            </w:pPr>
            <w:r w:rsidRPr="00414E24">
              <w:t>Pakeitimas</w:t>
            </w:r>
          </w:p>
        </w:tc>
      </w:tr>
      <w:tr w:rsidR="00A44DB0" w:rsidRPr="00414E24" w14:paraId="051F7C7F" w14:textId="77777777" w:rsidTr="00A44DB0">
        <w:trPr>
          <w:jc w:val="center"/>
        </w:trPr>
        <w:tc>
          <w:tcPr>
            <w:tcW w:w="4876" w:type="dxa"/>
            <w:tcBorders>
              <w:top w:val="nil"/>
              <w:left w:val="nil"/>
              <w:bottom w:val="nil"/>
              <w:right w:val="nil"/>
            </w:tcBorders>
          </w:tcPr>
          <w:p w14:paraId="3BDCF086" w14:textId="77777777" w:rsidR="00A44DB0" w:rsidRPr="00414E24" w:rsidRDefault="00A44DB0" w:rsidP="00A44DB0">
            <w:pPr>
              <w:pStyle w:val="Normal6a"/>
            </w:pPr>
          </w:p>
        </w:tc>
        <w:tc>
          <w:tcPr>
            <w:tcW w:w="4876" w:type="dxa"/>
            <w:tcBorders>
              <w:top w:val="nil"/>
              <w:left w:val="nil"/>
              <w:bottom w:val="nil"/>
              <w:right w:val="nil"/>
            </w:tcBorders>
          </w:tcPr>
          <w:p w14:paraId="2604117C" w14:textId="77777777" w:rsidR="00A44DB0" w:rsidRPr="00414E24" w:rsidRDefault="00A44DB0" w:rsidP="00A44DB0">
            <w:pPr>
              <w:pStyle w:val="Normal6a"/>
            </w:pPr>
            <w:r w:rsidRPr="00414E24">
              <w:rPr>
                <w:b/>
                <w:i/>
              </w:rPr>
              <w:t>Nauja dalis. Viešojo ir socialinio būsto propagavimas</w:t>
            </w:r>
          </w:p>
        </w:tc>
      </w:tr>
    </w:tbl>
    <w:p w14:paraId="23F7BB5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1DA38EA" w14:textId="77777777" w:rsidR="00A44DB0" w:rsidRPr="00414E24" w:rsidRDefault="00A44DB0" w:rsidP="00A44DB0">
      <w:r w:rsidRPr="00414E24">
        <w:rPr>
          <w:rStyle w:val="HideTWBExt"/>
          <w:noProof w:val="0"/>
        </w:rPr>
        <w:t>&lt;/Amend&gt;</w:t>
      </w:r>
    </w:p>
    <w:p w14:paraId="5BC65A1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663</w:t>
      </w:r>
      <w:r w:rsidRPr="00414E24">
        <w:rPr>
          <w:rStyle w:val="HideTWBExt"/>
          <w:b w:val="0"/>
          <w:noProof w:val="0"/>
        </w:rPr>
        <w:t>&lt;/NumAm&gt;</w:t>
      </w:r>
    </w:p>
    <w:p w14:paraId="637A687C"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6A07583A" w14:textId="77777777" w:rsidR="00A44DB0" w:rsidRPr="00414E24" w:rsidRDefault="00A44DB0" w:rsidP="00A44DB0">
      <w:pPr>
        <w:pStyle w:val="NormalBold"/>
      </w:pPr>
      <w:r w:rsidRPr="00414E24">
        <w:rPr>
          <w:rStyle w:val="HideTWBExt"/>
          <w:b w:val="0"/>
          <w:noProof w:val="0"/>
        </w:rPr>
        <w:t>&lt;/RepeatBlock-By&gt;</w:t>
      </w:r>
    </w:p>
    <w:p w14:paraId="36D09A96" w14:textId="77777777" w:rsidR="00A44DB0" w:rsidRPr="00414E24" w:rsidRDefault="00A44DB0" w:rsidP="00A44DB0">
      <w:pPr>
        <w:pStyle w:val="NormalBold"/>
      </w:pPr>
      <w:r w:rsidRPr="00414E24">
        <w:rPr>
          <w:rStyle w:val="HideTWBExt"/>
          <w:b w:val="0"/>
          <w:noProof w:val="0"/>
        </w:rPr>
        <w:lastRenderedPageBreak/>
        <w:t>&lt;DocAmend&gt;</w:t>
      </w:r>
      <w:r w:rsidRPr="00414E24">
        <w:t>Pasiūlymas dėl rezoliucijos</w:t>
      </w:r>
      <w:r w:rsidRPr="00414E24">
        <w:rPr>
          <w:rStyle w:val="HideTWBExt"/>
          <w:b w:val="0"/>
          <w:noProof w:val="0"/>
        </w:rPr>
        <w:t>&lt;/DocAmend&gt;</w:t>
      </w:r>
    </w:p>
    <w:p w14:paraId="7BC74D72" w14:textId="77777777" w:rsidR="00A44DB0" w:rsidRPr="00414E24" w:rsidRDefault="00A44DB0" w:rsidP="00A44DB0">
      <w:pPr>
        <w:pStyle w:val="NormalBold"/>
      </w:pPr>
      <w:r w:rsidRPr="00414E24">
        <w:rPr>
          <w:rStyle w:val="HideTWBExt"/>
          <w:b w:val="0"/>
          <w:noProof w:val="0"/>
        </w:rPr>
        <w:t>&lt;Article&gt;</w:t>
      </w:r>
      <w:r w:rsidRPr="00414E24">
        <w:t>4 j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2C3D24D" w14:textId="77777777" w:rsidTr="00A44DB0">
        <w:trPr>
          <w:trHeight w:hRule="exact" w:val="240"/>
          <w:jc w:val="center"/>
        </w:trPr>
        <w:tc>
          <w:tcPr>
            <w:tcW w:w="9752" w:type="dxa"/>
            <w:gridSpan w:val="2"/>
            <w:tcBorders>
              <w:top w:val="nil"/>
              <w:left w:val="nil"/>
              <w:bottom w:val="nil"/>
              <w:right w:val="nil"/>
            </w:tcBorders>
          </w:tcPr>
          <w:p w14:paraId="27F31044" w14:textId="77777777" w:rsidR="00A44DB0" w:rsidRPr="00414E24" w:rsidRDefault="00A44DB0" w:rsidP="00A44DB0"/>
        </w:tc>
      </w:tr>
      <w:tr w:rsidR="00A44DB0" w:rsidRPr="00414E24" w14:paraId="1083A204" w14:textId="77777777" w:rsidTr="00A44DB0">
        <w:trPr>
          <w:trHeight w:val="240"/>
          <w:jc w:val="center"/>
        </w:trPr>
        <w:tc>
          <w:tcPr>
            <w:tcW w:w="4876" w:type="dxa"/>
            <w:tcBorders>
              <w:top w:val="nil"/>
              <w:left w:val="nil"/>
              <w:bottom w:val="nil"/>
              <w:right w:val="nil"/>
            </w:tcBorders>
          </w:tcPr>
          <w:p w14:paraId="1D67A66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C67430A" w14:textId="77777777" w:rsidR="00A44DB0" w:rsidRPr="00414E24" w:rsidRDefault="00A44DB0" w:rsidP="00A44DB0">
            <w:pPr>
              <w:pStyle w:val="AmColumnHeading"/>
            </w:pPr>
            <w:r w:rsidRPr="00414E24">
              <w:t>Pakeitimas</w:t>
            </w:r>
          </w:p>
        </w:tc>
      </w:tr>
      <w:tr w:rsidR="00A44DB0" w:rsidRPr="00414E24" w14:paraId="2DD0BED5" w14:textId="77777777" w:rsidTr="00A44DB0">
        <w:trPr>
          <w:jc w:val="center"/>
        </w:trPr>
        <w:tc>
          <w:tcPr>
            <w:tcW w:w="4876" w:type="dxa"/>
            <w:tcBorders>
              <w:top w:val="nil"/>
              <w:left w:val="nil"/>
              <w:bottom w:val="nil"/>
              <w:right w:val="nil"/>
            </w:tcBorders>
          </w:tcPr>
          <w:p w14:paraId="24EB1C97" w14:textId="77777777" w:rsidR="00A44DB0" w:rsidRPr="00414E24" w:rsidRDefault="00A44DB0" w:rsidP="00A44DB0">
            <w:pPr>
              <w:pStyle w:val="Normal6a"/>
            </w:pPr>
          </w:p>
        </w:tc>
        <w:tc>
          <w:tcPr>
            <w:tcW w:w="4876" w:type="dxa"/>
            <w:tcBorders>
              <w:top w:val="nil"/>
              <w:left w:val="nil"/>
              <w:bottom w:val="nil"/>
              <w:right w:val="nil"/>
            </w:tcBorders>
          </w:tcPr>
          <w:p w14:paraId="6AB49BFA" w14:textId="77777777" w:rsidR="00A44DB0" w:rsidRPr="00414E24" w:rsidRDefault="00A44DB0" w:rsidP="00A44DB0">
            <w:pPr>
              <w:pStyle w:val="Normal6a"/>
            </w:pPr>
            <w:r w:rsidRPr="00414E24">
              <w:rPr>
                <w:b/>
                <w:i/>
              </w:rPr>
              <w:t>pripažįsta, kad norint spręsti būsto krizę labai svarbu plėsti viešojo ir socialinio būsto ūkį; ragina Komisiją pasiūlyti Europos viešojo ir socialinio būsto statybos planą, kuriuo būtų siekiama sumažinti nelygybę nustatant reikalavimą 30 proc. naujų plėtros projektų skirti socialiniam ir ypatingų socialinių poreikių būstui ir 40 proc. didelės paklausos teritorijose;</w:t>
            </w:r>
          </w:p>
        </w:tc>
      </w:tr>
    </w:tbl>
    <w:p w14:paraId="3C35B24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304C014" w14:textId="77777777" w:rsidR="00A44DB0" w:rsidRPr="00414E24" w:rsidRDefault="00A44DB0" w:rsidP="00A44DB0">
      <w:r w:rsidRPr="00414E24">
        <w:rPr>
          <w:rStyle w:val="HideTWBExt"/>
          <w:noProof w:val="0"/>
        </w:rPr>
        <w:t>&lt;/Amend&gt;</w:t>
      </w:r>
    </w:p>
    <w:p w14:paraId="1849B64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664</w:t>
      </w:r>
      <w:r w:rsidRPr="00414E24">
        <w:rPr>
          <w:rStyle w:val="HideTWBExt"/>
          <w:b w:val="0"/>
          <w:noProof w:val="0"/>
        </w:rPr>
        <w:t>&lt;/NumAm&gt;</w:t>
      </w:r>
    </w:p>
    <w:p w14:paraId="5EE1A02C"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10CA998B" w14:textId="77777777" w:rsidR="00A44DB0" w:rsidRPr="00414E24" w:rsidRDefault="00A44DB0" w:rsidP="00A44DB0">
      <w:pPr>
        <w:pStyle w:val="NormalBold"/>
      </w:pPr>
      <w:r w:rsidRPr="00414E24">
        <w:rPr>
          <w:rStyle w:val="HideTWBExt"/>
          <w:b w:val="0"/>
          <w:noProof w:val="0"/>
        </w:rPr>
        <w:t>&lt;/RepeatBlock-By&gt;</w:t>
      </w:r>
    </w:p>
    <w:p w14:paraId="4771300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C4B6D47" w14:textId="77777777" w:rsidR="00A44DB0" w:rsidRPr="00414E24" w:rsidRDefault="00A44DB0" w:rsidP="00A44DB0">
      <w:pPr>
        <w:pStyle w:val="NormalBold"/>
      </w:pPr>
      <w:r w:rsidRPr="00414E24">
        <w:rPr>
          <w:rStyle w:val="HideTWBExt"/>
          <w:b w:val="0"/>
          <w:noProof w:val="0"/>
        </w:rPr>
        <w:t>&lt;Article&gt;</w:t>
      </w:r>
      <w:r w:rsidRPr="00414E24">
        <w:t>4 k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CF7E7F7" w14:textId="77777777" w:rsidTr="00A44DB0">
        <w:trPr>
          <w:trHeight w:hRule="exact" w:val="240"/>
          <w:jc w:val="center"/>
        </w:trPr>
        <w:tc>
          <w:tcPr>
            <w:tcW w:w="9752" w:type="dxa"/>
            <w:gridSpan w:val="2"/>
            <w:tcBorders>
              <w:top w:val="nil"/>
              <w:left w:val="nil"/>
              <w:bottom w:val="nil"/>
              <w:right w:val="nil"/>
            </w:tcBorders>
          </w:tcPr>
          <w:p w14:paraId="54AC319B" w14:textId="77777777" w:rsidR="00A44DB0" w:rsidRPr="00414E24" w:rsidRDefault="00A44DB0" w:rsidP="00A44DB0"/>
        </w:tc>
      </w:tr>
      <w:tr w:rsidR="00A44DB0" w:rsidRPr="00414E24" w14:paraId="255FB3BE" w14:textId="77777777" w:rsidTr="00A44DB0">
        <w:trPr>
          <w:trHeight w:val="240"/>
          <w:jc w:val="center"/>
        </w:trPr>
        <w:tc>
          <w:tcPr>
            <w:tcW w:w="4876" w:type="dxa"/>
            <w:tcBorders>
              <w:top w:val="nil"/>
              <w:left w:val="nil"/>
              <w:bottom w:val="nil"/>
              <w:right w:val="nil"/>
            </w:tcBorders>
          </w:tcPr>
          <w:p w14:paraId="7D8AD4B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20F05D6" w14:textId="77777777" w:rsidR="00A44DB0" w:rsidRPr="00414E24" w:rsidRDefault="00A44DB0" w:rsidP="00A44DB0">
            <w:pPr>
              <w:pStyle w:val="AmColumnHeading"/>
            </w:pPr>
            <w:r w:rsidRPr="00414E24">
              <w:t>Pakeitimas</w:t>
            </w:r>
          </w:p>
        </w:tc>
      </w:tr>
      <w:tr w:rsidR="00A44DB0" w:rsidRPr="00414E24" w14:paraId="42025A96" w14:textId="77777777" w:rsidTr="00A44DB0">
        <w:trPr>
          <w:jc w:val="center"/>
        </w:trPr>
        <w:tc>
          <w:tcPr>
            <w:tcW w:w="4876" w:type="dxa"/>
            <w:tcBorders>
              <w:top w:val="nil"/>
              <w:left w:val="nil"/>
              <w:bottom w:val="nil"/>
              <w:right w:val="nil"/>
            </w:tcBorders>
          </w:tcPr>
          <w:p w14:paraId="637F410F" w14:textId="77777777" w:rsidR="00A44DB0" w:rsidRPr="00414E24" w:rsidRDefault="00A44DB0" w:rsidP="00A44DB0">
            <w:pPr>
              <w:pStyle w:val="Normal6a"/>
            </w:pPr>
          </w:p>
        </w:tc>
        <w:tc>
          <w:tcPr>
            <w:tcW w:w="4876" w:type="dxa"/>
            <w:tcBorders>
              <w:top w:val="nil"/>
              <w:left w:val="nil"/>
              <w:bottom w:val="nil"/>
              <w:right w:val="nil"/>
            </w:tcBorders>
          </w:tcPr>
          <w:p w14:paraId="23EFCFC4" w14:textId="77777777" w:rsidR="00A44DB0" w:rsidRPr="00414E24" w:rsidRDefault="00A44DB0" w:rsidP="00A44DB0">
            <w:pPr>
              <w:pStyle w:val="Normal6a"/>
            </w:pPr>
            <w:r w:rsidRPr="00414E24">
              <w:rPr>
                <w:b/>
                <w:i/>
              </w:rPr>
              <w:t>ragina valstybes nares, padedant valstybinėms žemės agentūroms, koordinuoti nudėvėtų ir tuščių pastatų didelės paklausos vietovėse transformaciją į diversifikuotą viešąjį būstą (įskaitant ypatingų socialinių poreikių būstą, solidariosios nuomos ir tarpinį būstą), užtikrinant kokybę ir įvairių paslaugų infrastruktūrą;</w:t>
            </w:r>
          </w:p>
        </w:tc>
      </w:tr>
    </w:tbl>
    <w:p w14:paraId="6F59F1C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89E1FFC" w14:textId="77777777" w:rsidR="00A44DB0" w:rsidRPr="00414E24" w:rsidRDefault="00A44DB0" w:rsidP="00A44DB0">
      <w:r w:rsidRPr="00414E24">
        <w:rPr>
          <w:rStyle w:val="HideTWBExt"/>
          <w:noProof w:val="0"/>
        </w:rPr>
        <w:t>&lt;/Amend&gt;</w:t>
      </w:r>
    </w:p>
    <w:p w14:paraId="153DF09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665</w:t>
      </w:r>
      <w:r w:rsidRPr="00414E24">
        <w:rPr>
          <w:rStyle w:val="HideTWBExt"/>
          <w:b w:val="0"/>
          <w:noProof w:val="0"/>
        </w:rPr>
        <w:t>&lt;/NumAm&gt;</w:t>
      </w:r>
    </w:p>
    <w:p w14:paraId="0442EBB5" w14:textId="77777777" w:rsidR="00A44DB0" w:rsidRPr="00414E24" w:rsidRDefault="00A44DB0" w:rsidP="00A44DB0">
      <w:pPr>
        <w:pStyle w:val="NormalBold"/>
      </w:pPr>
      <w:r w:rsidRPr="00414E24">
        <w:rPr>
          <w:rStyle w:val="HideTWBExt"/>
          <w:b w:val="0"/>
          <w:noProof w:val="0"/>
        </w:rPr>
        <w:t>&lt;RepeatBlock-By&gt;&lt;Members&gt;</w:t>
      </w:r>
      <w:r w:rsidRPr="00414E24">
        <w:t xml:space="preserve">Leila Chaibi, Irene Montero, Ilaria Salis, Martin Schirdewan, Manon Aubry, Arash Saeidi, Anthony Smith, Giorgos Georgiou, Estrella Galán, Damien </w:t>
      </w:r>
      <w:r w:rsidRPr="00414E24">
        <w:lastRenderedPageBreak/>
        <w:t>Carême, Rima Hassan, Younous Omarjee, Marina Mesure, Catarina Martins, Emma Fourreau, Gaetano Pedulla'</w:t>
      </w:r>
      <w:r w:rsidRPr="00414E24">
        <w:rPr>
          <w:rStyle w:val="HideTWBExt"/>
          <w:b w:val="0"/>
          <w:noProof w:val="0"/>
        </w:rPr>
        <w:t>&lt;/Members&gt;</w:t>
      </w:r>
    </w:p>
    <w:p w14:paraId="165929FE" w14:textId="77777777" w:rsidR="00A44DB0" w:rsidRPr="00414E24" w:rsidRDefault="00A44DB0" w:rsidP="00A44DB0">
      <w:pPr>
        <w:pStyle w:val="NormalBold"/>
      </w:pPr>
      <w:r w:rsidRPr="00414E24">
        <w:rPr>
          <w:rStyle w:val="HideTWBExt"/>
          <w:b w:val="0"/>
          <w:noProof w:val="0"/>
        </w:rPr>
        <w:t>&lt;/RepeatBlock-By&gt;</w:t>
      </w:r>
    </w:p>
    <w:p w14:paraId="75ACA15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AB60C39" w14:textId="77777777" w:rsidR="00A44DB0" w:rsidRPr="00414E24" w:rsidRDefault="00A44DB0" w:rsidP="00A44DB0">
      <w:pPr>
        <w:pStyle w:val="NormalBold"/>
      </w:pPr>
      <w:r w:rsidRPr="00414E24">
        <w:rPr>
          <w:rStyle w:val="HideTWBExt"/>
          <w:b w:val="0"/>
          <w:noProof w:val="0"/>
        </w:rPr>
        <w:t>&lt;Article&gt;</w:t>
      </w:r>
      <w:r w:rsidRPr="00414E24">
        <w:t>4 l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6226339" w14:textId="77777777" w:rsidTr="00A44DB0">
        <w:trPr>
          <w:trHeight w:hRule="exact" w:val="240"/>
          <w:jc w:val="center"/>
        </w:trPr>
        <w:tc>
          <w:tcPr>
            <w:tcW w:w="9752" w:type="dxa"/>
            <w:gridSpan w:val="2"/>
            <w:tcBorders>
              <w:top w:val="nil"/>
              <w:left w:val="nil"/>
              <w:bottom w:val="nil"/>
              <w:right w:val="nil"/>
            </w:tcBorders>
          </w:tcPr>
          <w:p w14:paraId="34FFD886" w14:textId="77777777" w:rsidR="00A44DB0" w:rsidRPr="00414E24" w:rsidRDefault="00A44DB0" w:rsidP="00A44DB0"/>
        </w:tc>
      </w:tr>
      <w:tr w:rsidR="00A44DB0" w:rsidRPr="00414E24" w14:paraId="0F725B48" w14:textId="77777777" w:rsidTr="00A44DB0">
        <w:trPr>
          <w:trHeight w:val="240"/>
          <w:jc w:val="center"/>
        </w:trPr>
        <w:tc>
          <w:tcPr>
            <w:tcW w:w="4876" w:type="dxa"/>
            <w:tcBorders>
              <w:top w:val="nil"/>
              <w:left w:val="nil"/>
              <w:bottom w:val="nil"/>
              <w:right w:val="nil"/>
            </w:tcBorders>
          </w:tcPr>
          <w:p w14:paraId="004553A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EA8091B" w14:textId="77777777" w:rsidR="00A44DB0" w:rsidRPr="00414E24" w:rsidRDefault="00A44DB0" w:rsidP="00A44DB0">
            <w:pPr>
              <w:pStyle w:val="AmColumnHeading"/>
            </w:pPr>
            <w:r w:rsidRPr="00414E24">
              <w:t>Pakeitimas</w:t>
            </w:r>
          </w:p>
        </w:tc>
      </w:tr>
      <w:tr w:rsidR="00A44DB0" w:rsidRPr="00414E24" w14:paraId="54D27F72" w14:textId="77777777" w:rsidTr="00A44DB0">
        <w:trPr>
          <w:jc w:val="center"/>
        </w:trPr>
        <w:tc>
          <w:tcPr>
            <w:tcW w:w="4876" w:type="dxa"/>
            <w:tcBorders>
              <w:top w:val="nil"/>
              <w:left w:val="nil"/>
              <w:bottom w:val="nil"/>
              <w:right w:val="nil"/>
            </w:tcBorders>
          </w:tcPr>
          <w:p w14:paraId="31248E6E" w14:textId="77777777" w:rsidR="00A44DB0" w:rsidRPr="00414E24" w:rsidRDefault="00A44DB0" w:rsidP="00A44DB0">
            <w:pPr>
              <w:pStyle w:val="Normal6a"/>
            </w:pPr>
          </w:p>
        </w:tc>
        <w:tc>
          <w:tcPr>
            <w:tcW w:w="4876" w:type="dxa"/>
            <w:tcBorders>
              <w:top w:val="nil"/>
              <w:left w:val="nil"/>
              <w:bottom w:val="nil"/>
              <w:right w:val="nil"/>
            </w:tcBorders>
          </w:tcPr>
          <w:p w14:paraId="6278F16B" w14:textId="77777777" w:rsidR="00A44DB0" w:rsidRPr="00414E24" w:rsidRDefault="00A44DB0" w:rsidP="00A44DB0">
            <w:pPr>
              <w:pStyle w:val="Normal6a"/>
            </w:pPr>
            <w:r w:rsidRPr="00414E24">
              <w:rPr>
                <w:b/>
                <w:i/>
              </w:rPr>
              <w:t>ragina valstybes nares, ieškant labiausiai socialinėms reikmėms tinkamo būsto, pirmenybę teikti vietovėms, kurios laikomos turtingomis, taip siekiant skatinti skirtingų visuomenės sluoksnių maišymąsi;</w:t>
            </w:r>
          </w:p>
        </w:tc>
      </w:tr>
    </w:tbl>
    <w:p w14:paraId="2A700FA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8147DD0" w14:textId="77777777" w:rsidR="00A44DB0" w:rsidRPr="00414E24" w:rsidRDefault="00A44DB0" w:rsidP="00A44DB0">
      <w:r w:rsidRPr="00414E24">
        <w:rPr>
          <w:rStyle w:val="HideTWBExt"/>
          <w:noProof w:val="0"/>
        </w:rPr>
        <w:t>&lt;/Amend&gt;</w:t>
      </w:r>
    </w:p>
    <w:p w14:paraId="352B64B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666</w:t>
      </w:r>
      <w:r w:rsidRPr="00414E24">
        <w:rPr>
          <w:rStyle w:val="HideTWBExt"/>
          <w:b w:val="0"/>
          <w:noProof w:val="0"/>
        </w:rPr>
        <w:t>&lt;/NumAm&gt;</w:t>
      </w:r>
    </w:p>
    <w:p w14:paraId="5CC467C5"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75CDEAD9" w14:textId="77777777" w:rsidR="00A44DB0" w:rsidRPr="00414E24" w:rsidRDefault="00A44DB0" w:rsidP="00A44DB0">
      <w:pPr>
        <w:pStyle w:val="NormalBold"/>
      </w:pPr>
      <w:r w:rsidRPr="00414E24">
        <w:rPr>
          <w:rStyle w:val="HideTWBExt"/>
          <w:b w:val="0"/>
          <w:noProof w:val="0"/>
        </w:rPr>
        <w:t>&lt;/RepeatBlock-By&gt;</w:t>
      </w:r>
    </w:p>
    <w:p w14:paraId="77B7717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3885B43" w14:textId="77777777" w:rsidR="00A44DB0" w:rsidRPr="00414E24" w:rsidRDefault="00A44DB0" w:rsidP="00A44DB0">
      <w:pPr>
        <w:pStyle w:val="NormalBold"/>
      </w:pPr>
      <w:r w:rsidRPr="00414E24">
        <w:rPr>
          <w:rStyle w:val="HideTWBExt"/>
          <w:b w:val="0"/>
          <w:noProof w:val="0"/>
        </w:rPr>
        <w:t>&lt;Article&gt;</w:t>
      </w:r>
      <w:r w:rsidRPr="00414E24">
        <w:t>4 m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F1BF623" w14:textId="77777777" w:rsidTr="00A44DB0">
        <w:trPr>
          <w:trHeight w:hRule="exact" w:val="240"/>
          <w:jc w:val="center"/>
        </w:trPr>
        <w:tc>
          <w:tcPr>
            <w:tcW w:w="9752" w:type="dxa"/>
            <w:gridSpan w:val="2"/>
            <w:tcBorders>
              <w:top w:val="nil"/>
              <w:left w:val="nil"/>
              <w:bottom w:val="nil"/>
              <w:right w:val="nil"/>
            </w:tcBorders>
          </w:tcPr>
          <w:p w14:paraId="3121F760" w14:textId="77777777" w:rsidR="00A44DB0" w:rsidRPr="00414E24" w:rsidRDefault="00A44DB0" w:rsidP="00A44DB0"/>
        </w:tc>
      </w:tr>
      <w:tr w:rsidR="00A44DB0" w:rsidRPr="00414E24" w14:paraId="25D555DD" w14:textId="77777777" w:rsidTr="00A44DB0">
        <w:trPr>
          <w:trHeight w:val="240"/>
          <w:jc w:val="center"/>
        </w:trPr>
        <w:tc>
          <w:tcPr>
            <w:tcW w:w="4876" w:type="dxa"/>
            <w:tcBorders>
              <w:top w:val="nil"/>
              <w:left w:val="nil"/>
              <w:bottom w:val="nil"/>
              <w:right w:val="nil"/>
            </w:tcBorders>
          </w:tcPr>
          <w:p w14:paraId="6EBE9BD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16E76EE" w14:textId="77777777" w:rsidR="00A44DB0" w:rsidRPr="00414E24" w:rsidRDefault="00A44DB0" w:rsidP="00A44DB0">
            <w:pPr>
              <w:pStyle w:val="AmColumnHeading"/>
            </w:pPr>
            <w:r w:rsidRPr="00414E24">
              <w:t>Pakeitimas</w:t>
            </w:r>
          </w:p>
        </w:tc>
      </w:tr>
      <w:tr w:rsidR="00A44DB0" w:rsidRPr="00414E24" w14:paraId="461F4D72" w14:textId="77777777" w:rsidTr="00A44DB0">
        <w:trPr>
          <w:jc w:val="center"/>
        </w:trPr>
        <w:tc>
          <w:tcPr>
            <w:tcW w:w="4876" w:type="dxa"/>
            <w:tcBorders>
              <w:top w:val="nil"/>
              <w:left w:val="nil"/>
              <w:bottom w:val="nil"/>
              <w:right w:val="nil"/>
            </w:tcBorders>
          </w:tcPr>
          <w:p w14:paraId="044BCB1E" w14:textId="77777777" w:rsidR="00A44DB0" w:rsidRPr="00414E24" w:rsidRDefault="00A44DB0" w:rsidP="00A44DB0">
            <w:pPr>
              <w:pStyle w:val="Normal6a"/>
            </w:pPr>
          </w:p>
        </w:tc>
        <w:tc>
          <w:tcPr>
            <w:tcW w:w="4876" w:type="dxa"/>
            <w:tcBorders>
              <w:top w:val="nil"/>
              <w:left w:val="nil"/>
              <w:bottom w:val="nil"/>
              <w:right w:val="nil"/>
            </w:tcBorders>
          </w:tcPr>
          <w:p w14:paraId="6ABBEA7A" w14:textId="77777777" w:rsidR="00A44DB0" w:rsidRPr="00414E24" w:rsidRDefault="00A44DB0" w:rsidP="00A44DB0">
            <w:pPr>
              <w:pStyle w:val="Normal6a"/>
            </w:pPr>
            <w:r w:rsidRPr="00414E24">
              <w:rPr>
                <w:b/>
                <w:i/>
              </w:rPr>
              <w:t>ragina valstybes nares ir vietos valdžios institucijas drausti socialinio būsto privatizavimą, išskyrus atvejus, kai turtą perką tuometinis jo nuomininkas;</w:t>
            </w:r>
          </w:p>
        </w:tc>
      </w:tr>
    </w:tbl>
    <w:p w14:paraId="39EAE34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31F1FD3" w14:textId="77777777" w:rsidR="00A44DB0" w:rsidRPr="00414E24" w:rsidRDefault="00A44DB0" w:rsidP="00A44DB0">
      <w:r w:rsidRPr="00414E24">
        <w:rPr>
          <w:rStyle w:val="HideTWBExt"/>
          <w:noProof w:val="0"/>
        </w:rPr>
        <w:t>&lt;/Amend&gt;</w:t>
      </w:r>
    </w:p>
    <w:p w14:paraId="5C14982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667</w:t>
      </w:r>
      <w:r w:rsidRPr="00414E24">
        <w:rPr>
          <w:rStyle w:val="HideTWBExt"/>
          <w:b w:val="0"/>
          <w:noProof w:val="0"/>
        </w:rPr>
        <w:t>&lt;/NumAm&gt;</w:t>
      </w:r>
    </w:p>
    <w:p w14:paraId="1D1CDF7E"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77B6A369" w14:textId="77777777" w:rsidR="00A44DB0" w:rsidRPr="00414E24" w:rsidRDefault="00A44DB0" w:rsidP="00A44DB0">
      <w:pPr>
        <w:pStyle w:val="NormalBold"/>
      </w:pPr>
      <w:r w:rsidRPr="00414E24">
        <w:rPr>
          <w:rStyle w:val="HideTWBExt"/>
          <w:b w:val="0"/>
          <w:noProof w:val="0"/>
        </w:rPr>
        <w:t>&lt;/RepeatBlock-By&gt;</w:t>
      </w:r>
    </w:p>
    <w:p w14:paraId="34A7EDA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954F8E9" w14:textId="77777777" w:rsidR="00A44DB0" w:rsidRPr="00414E24" w:rsidRDefault="00A44DB0" w:rsidP="00A44DB0">
      <w:pPr>
        <w:pStyle w:val="NormalBold"/>
      </w:pPr>
      <w:r w:rsidRPr="00414E24">
        <w:rPr>
          <w:rStyle w:val="HideTWBExt"/>
          <w:b w:val="0"/>
          <w:noProof w:val="0"/>
        </w:rPr>
        <w:t>&lt;Article&gt;</w:t>
      </w:r>
      <w:r w:rsidRPr="00414E24">
        <w:t>4 n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58C1ED2" w14:textId="77777777" w:rsidTr="00A44DB0">
        <w:trPr>
          <w:trHeight w:hRule="exact" w:val="240"/>
          <w:jc w:val="center"/>
        </w:trPr>
        <w:tc>
          <w:tcPr>
            <w:tcW w:w="9752" w:type="dxa"/>
            <w:gridSpan w:val="2"/>
            <w:tcBorders>
              <w:top w:val="nil"/>
              <w:left w:val="nil"/>
              <w:bottom w:val="nil"/>
              <w:right w:val="nil"/>
            </w:tcBorders>
          </w:tcPr>
          <w:p w14:paraId="3BDDC2EF" w14:textId="77777777" w:rsidR="00A44DB0" w:rsidRPr="00414E24" w:rsidRDefault="00A44DB0" w:rsidP="00A44DB0"/>
        </w:tc>
      </w:tr>
      <w:tr w:rsidR="00A44DB0" w:rsidRPr="00414E24" w14:paraId="5D6C531A" w14:textId="77777777" w:rsidTr="00A44DB0">
        <w:trPr>
          <w:trHeight w:val="240"/>
          <w:jc w:val="center"/>
        </w:trPr>
        <w:tc>
          <w:tcPr>
            <w:tcW w:w="4876" w:type="dxa"/>
            <w:tcBorders>
              <w:top w:val="nil"/>
              <w:left w:val="nil"/>
              <w:bottom w:val="nil"/>
              <w:right w:val="nil"/>
            </w:tcBorders>
          </w:tcPr>
          <w:p w14:paraId="2B872985"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7B5094E0" w14:textId="77777777" w:rsidR="00A44DB0" w:rsidRPr="00414E24" w:rsidRDefault="00A44DB0" w:rsidP="00A44DB0">
            <w:pPr>
              <w:pStyle w:val="AmColumnHeading"/>
            </w:pPr>
            <w:r w:rsidRPr="00414E24">
              <w:t>Pakeitimas</w:t>
            </w:r>
          </w:p>
        </w:tc>
      </w:tr>
      <w:tr w:rsidR="00A44DB0" w:rsidRPr="00414E24" w14:paraId="34D90495" w14:textId="77777777" w:rsidTr="00A44DB0">
        <w:trPr>
          <w:jc w:val="center"/>
        </w:trPr>
        <w:tc>
          <w:tcPr>
            <w:tcW w:w="4876" w:type="dxa"/>
            <w:tcBorders>
              <w:top w:val="nil"/>
              <w:left w:val="nil"/>
              <w:bottom w:val="nil"/>
              <w:right w:val="nil"/>
            </w:tcBorders>
          </w:tcPr>
          <w:p w14:paraId="1FBD04DB" w14:textId="77777777" w:rsidR="00A44DB0" w:rsidRPr="00414E24" w:rsidRDefault="00A44DB0" w:rsidP="00A44DB0">
            <w:pPr>
              <w:pStyle w:val="Normal6a"/>
            </w:pPr>
          </w:p>
        </w:tc>
        <w:tc>
          <w:tcPr>
            <w:tcW w:w="4876" w:type="dxa"/>
            <w:tcBorders>
              <w:top w:val="nil"/>
              <w:left w:val="nil"/>
              <w:bottom w:val="nil"/>
              <w:right w:val="nil"/>
            </w:tcBorders>
          </w:tcPr>
          <w:p w14:paraId="31701B6D" w14:textId="77777777" w:rsidR="00A44DB0" w:rsidRPr="00414E24" w:rsidRDefault="00A44DB0" w:rsidP="00A44DB0">
            <w:pPr>
              <w:pStyle w:val="Normal6a"/>
            </w:pPr>
            <w:r w:rsidRPr="00414E24">
              <w:rPr>
                <w:b/>
                <w:i/>
              </w:rPr>
              <w:t>ragina Komisiją kitoje daugiametėje finansinėje programoje skirti gerokai daugiau europinių lėšų per nacionalinius viešųjų investicijų bankus mažos ir didelės apimties projektams finansuoti;</w:t>
            </w:r>
          </w:p>
        </w:tc>
      </w:tr>
    </w:tbl>
    <w:p w14:paraId="049195C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02AEDD8" w14:textId="77777777" w:rsidR="00A44DB0" w:rsidRPr="00414E24" w:rsidRDefault="00A44DB0" w:rsidP="00A44DB0">
      <w:r w:rsidRPr="00414E24">
        <w:rPr>
          <w:rStyle w:val="HideTWBExt"/>
          <w:noProof w:val="0"/>
        </w:rPr>
        <w:t>&lt;/Amend&gt;</w:t>
      </w:r>
    </w:p>
    <w:p w14:paraId="69F3646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668</w:t>
      </w:r>
      <w:r w:rsidRPr="00414E24">
        <w:rPr>
          <w:rStyle w:val="HideTWBExt"/>
          <w:b w:val="0"/>
          <w:noProof w:val="0"/>
        </w:rPr>
        <w:t>&lt;/NumAm&gt;</w:t>
      </w:r>
    </w:p>
    <w:p w14:paraId="39601465"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5FB3105" w14:textId="77777777" w:rsidR="00A44DB0" w:rsidRPr="00414E24" w:rsidRDefault="00A44DB0" w:rsidP="00A44DB0">
      <w:pPr>
        <w:pStyle w:val="NormalBold"/>
      </w:pPr>
      <w:r w:rsidRPr="00414E24">
        <w:rPr>
          <w:rStyle w:val="HideTWBExt"/>
          <w:b w:val="0"/>
          <w:noProof w:val="0"/>
        </w:rPr>
        <w:t>&lt;/RepeatBlock-By&gt;</w:t>
      </w:r>
    </w:p>
    <w:p w14:paraId="00946DD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9470049" w14:textId="77777777" w:rsidR="00A44DB0" w:rsidRPr="00414E24" w:rsidRDefault="00A44DB0" w:rsidP="00A44DB0">
      <w:pPr>
        <w:pStyle w:val="NormalBold"/>
      </w:pPr>
      <w:r w:rsidRPr="00414E24">
        <w:rPr>
          <w:rStyle w:val="HideTWBExt"/>
          <w:b w:val="0"/>
          <w:noProof w:val="0"/>
        </w:rPr>
        <w:t>&lt;Article&gt;</w:t>
      </w:r>
      <w:r w:rsidRPr="00414E24">
        <w:t>4 o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25C9BD1" w14:textId="77777777" w:rsidTr="00A44DB0">
        <w:trPr>
          <w:trHeight w:hRule="exact" w:val="240"/>
          <w:jc w:val="center"/>
        </w:trPr>
        <w:tc>
          <w:tcPr>
            <w:tcW w:w="9752" w:type="dxa"/>
            <w:gridSpan w:val="2"/>
            <w:tcBorders>
              <w:top w:val="nil"/>
              <w:left w:val="nil"/>
              <w:bottom w:val="nil"/>
              <w:right w:val="nil"/>
            </w:tcBorders>
          </w:tcPr>
          <w:p w14:paraId="13E2E44A" w14:textId="77777777" w:rsidR="00A44DB0" w:rsidRPr="00414E24" w:rsidRDefault="00A44DB0" w:rsidP="00A44DB0"/>
        </w:tc>
      </w:tr>
      <w:tr w:rsidR="00A44DB0" w:rsidRPr="00414E24" w14:paraId="2365A382" w14:textId="77777777" w:rsidTr="00A44DB0">
        <w:trPr>
          <w:trHeight w:val="240"/>
          <w:jc w:val="center"/>
        </w:trPr>
        <w:tc>
          <w:tcPr>
            <w:tcW w:w="4876" w:type="dxa"/>
            <w:tcBorders>
              <w:top w:val="nil"/>
              <w:left w:val="nil"/>
              <w:bottom w:val="nil"/>
              <w:right w:val="nil"/>
            </w:tcBorders>
          </w:tcPr>
          <w:p w14:paraId="35D2457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EC0BED4" w14:textId="77777777" w:rsidR="00A44DB0" w:rsidRPr="00414E24" w:rsidRDefault="00A44DB0" w:rsidP="00A44DB0">
            <w:pPr>
              <w:pStyle w:val="AmColumnHeading"/>
            </w:pPr>
            <w:r w:rsidRPr="00414E24">
              <w:t>Pakeitimas</w:t>
            </w:r>
          </w:p>
        </w:tc>
      </w:tr>
      <w:tr w:rsidR="00A44DB0" w:rsidRPr="00414E24" w14:paraId="5917E83A" w14:textId="77777777" w:rsidTr="00A44DB0">
        <w:trPr>
          <w:jc w:val="center"/>
        </w:trPr>
        <w:tc>
          <w:tcPr>
            <w:tcW w:w="4876" w:type="dxa"/>
            <w:tcBorders>
              <w:top w:val="nil"/>
              <w:left w:val="nil"/>
              <w:bottom w:val="nil"/>
              <w:right w:val="nil"/>
            </w:tcBorders>
          </w:tcPr>
          <w:p w14:paraId="0D3E7990" w14:textId="77777777" w:rsidR="00A44DB0" w:rsidRPr="00414E24" w:rsidRDefault="00A44DB0" w:rsidP="00A44DB0">
            <w:pPr>
              <w:pStyle w:val="Normal6a"/>
            </w:pPr>
          </w:p>
        </w:tc>
        <w:tc>
          <w:tcPr>
            <w:tcW w:w="4876" w:type="dxa"/>
            <w:tcBorders>
              <w:top w:val="nil"/>
              <w:left w:val="nil"/>
              <w:bottom w:val="nil"/>
              <w:right w:val="nil"/>
            </w:tcBorders>
          </w:tcPr>
          <w:p w14:paraId="30CA39CB" w14:textId="77777777" w:rsidR="00A44DB0" w:rsidRPr="00414E24" w:rsidRDefault="00A44DB0" w:rsidP="00A44DB0">
            <w:pPr>
              <w:pStyle w:val="Normal6a"/>
            </w:pPr>
            <w:r w:rsidRPr="00414E24">
              <w:rPr>
                <w:b/>
                <w:i/>
              </w:rPr>
              <w:t>Nauja dalis. Nespekuliacinės būsto nuosavybės skatinimas</w:t>
            </w:r>
          </w:p>
        </w:tc>
      </w:tr>
    </w:tbl>
    <w:p w14:paraId="0534DDD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82FB36F" w14:textId="77777777" w:rsidR="00A44DB0" w:rsidRPr="00414E24" w:rsidRDefault="00A44DB0" w:rsidP="00A44DB0">
      <w:r w:rsidRPr="00414E24">
        <w:rPr>
          <w:rStyle w:val="HideTWBExt"/>
          <w:noProof w:val="0"/>
        </w:rPr>
        <w:t>&lt;/Amend&gt;</w:t>
      </w:r>
    </w:p>
    <w:p w14:paraId="39038ED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669</w:t>
      </w:r>
      <w:r w:rsidRPr="00414E24">
        <w:rPr>
          <w:rStyle w:val="HideTWBExt"/>
          <w:b w:val="0"/>
          <w:noProof w:val="0"/>
        </w:rPr>
        <w:t>&lt;/NumAm&gt;</w:t>
      </w:r>
    </w:p>
    <w:p w14:paraId="588C1FC1"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12AB11CC" w14:textId="77777777" w:rsidR="00A44DB0" w:rsidRPr="00414E24" w:rsidRDefault="00A44DB0" w:rsidP="00A44DB0">
      <w:pPr>
        <w:pStyle w:val="NormalBold"/>
      </w:pPr>
      <w:r w:rsidRPr="00414E24">
        <w:rPr>
          <w:rStyle w:val="HideTWBExt"/>
          <w:b w:val="0"/>
          <w:noProof w:val="0"/>
        </w:rPr>
        <w:t>&lt;/RepeatBlock-By&gt;</w:t>
      </w:r>
    </w:p>
    <w:p w14:paraId="47D67B0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A3B878E" w14:textId="77777777" w:rsidR="00A44DB0" w:rsidRPr="00414E24" w:rsidRDefault="00A44DB0" w:rsidP="00A44DB0">
      <w:pPr>
        <w:pStyle w:val="NormalBold"/>
      </w:pPr>
      <w:r w:rsidRPr="00414E24">
        <w:rPr>
          <w:rStyle w:val="HideTWBExt"/>
          <w:b w:val="0"/>
          <w:noProof w:val="0"/>
        </w:rPr>
        <w:t>&lt;Article&gt;</w:t>
      </w:r>
      <w:r w:rsidRPr="00414E24">
        <w:t>4 p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5340F72" w14:textId="77777777" w:rsidTr="00A44DB0">
        <w:trPr>
          <w:trHeight w:hRule="exact" w:val="240"/>
          <w:jc w:val="center"/>
        </w:trPr>
        <w:tc>
          <w:tcPr>
            <w:tcW w:w="9752" w:type="dxa"/>
            <w:gridSpan w:val="2"/>
            <w:tcBorders>
              <w:top w:val="nil"/>
              <w:left w:val="nil"/>
              <w:bottom w:val="nil"/>
              <w:right w:val="nil"/>
            </w:tcBorders>
          </w:tcPr>
          <w:p w14:paraId="28CC004B" w14:textId="77777777" w:rsidR="00A44DB0" w:rsidRPr="00414E24" w:rsidRDefault="00A44DB0" w:rsidP="00A44DB0"/>
        </w:tc>
      </w:tr>
      <w:tr w:rsidR="00A44DB0" w:rsidRPr="00414E24" w14:paraId="50F4EA59" w14:textId="77777777" w:rsidTr="00A44DB0">
        <w:trPr>
          <w:trHeight w:val="240"/>
          <w:jc w:val="center"/>
        </w:trPr>
        <w:tc>
          <w:tcPr>
            <w:tcW w:w="4876" w:type="dxa"/>
            <w:tcBorders>
              <w:top w:val="nil"/>
              <w:left w:val="nil"/>
              <w:bottom w:val="nil"/>
              <w:right w:val="nil"/>
            </w:tcBorders>
          </w:tcPr>
          <w:p w14:paraId="294145D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821BA4D" w14:textId="77777777" w:rsidR="00A44DB0" w:rsidRPr="00414E24" w:rsidRDefault="00A44DB0" w:rsidP="00A44DB0">
            <w:pPr>
              <w:pStyle w:val="AmColumnHeading"/>
            </w:pPr>
            <w:r w:rsidRPr="00414E24">
              <w:t>Pakeitimas</w:t>
            </w:r>
          </w:p>
        </w:tc>
      </w:tr>
      <w:tr w:rsidR="00A44DB0" w:rsidRPr="00414E24" w14:paraId="2CD499A4" w14:textId="77777777" w:rsidTr="00A44DB0">
        <w:trPr>
          <w:jc w:val="center"/>
        </w:trPr>
        <w:tc>
          <w:tcPr>
            <w:tcW w:w="4876" w:type="dxa"/>
            <w:tcBorders>
              <w:top w:val="nil"/>
              <w:left w:val="nil"/>
              <w:bottom w:val="nil"/>
              <w:right w:val="nil"/>
            </w:tcBorders>
          </w:tcPr>
          <w:p w14:paraId="5ECF3205" w14:textId="77777777" w:rsidR="00A44DB0" w:rsidRPr="00414E24" w:rsidRDefault="00A44DB0" w:rsidP="00A44DB0">
            <w:pPr>
              <w:pStyle w:val="Normal6a"/>
            </w:pPr>
          </w:p>
        </w:tc>
        <w:tc>
          <w:tcPr>
            <w:tcW w:w="4876" w:type="dxa"/>
            <w:tcBorders>
              <w:top w:val="nil"/>
              <w:left w:val="nil"/>
              <w:bottom w:val="nil"/>
              <w:right w:val="nil"/>
            </w:tcBorders>
          </w:tcPr>
          <w:p w14:paraId="4DBED3EA" w14:textId="77777777" w:rsidR="00A44DB0" w:rsidRPr="00414E24" w:rsidRDefault="00A44DB0" w:rsidP="00A44DB0">
            <w:pPr>
              <w:pStyle w:val="Normal6a"/>
            </w:pPr>
            <w:r w:rsidRPr="00414E24">
              <w:rPr>
                <w:b/>
                <w:i/>
              </w:rPr>
              <w:t xml:space="preserve">ragina Komisiją užtikrinti, kad kova su spekuliacijomis nuoma ir nekilnojamuoju turtu būtų absoliutus prioritetas; ragina valstybes nares sukurti „vystytojo chartiją“, kurioje būtų nurodyta didžiausia vidutinė pardavimo kaina ir taikytina kainų skalė apibrėžtoje vietovėje; ragina visoms naujoms </w:t>
            </w:r>
            <w:r w:rsidRPr="00414E24">
              <w:rPr>
                <w:b/>
                <w:i/>
              </w:rPr>
              <w:lastRenderedPageBreak/>
              <w:t>statyboms nustatyti ekologinius ir socialinius standartus; ragina teikti pirmenybę tiems norintiems įsigyti būstą pareiškėjams, kurie gyvena susijusioje savivaldybėje;</w:t>
            </w:r>
          </w:p>
        </w:tc>
      </w:tr>
    </w:tbl>
    <w:p w14:paraId="7316F60D"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2EA49E2" w14:textId="77777777" w:rsidR="00A44DB0" w:rsidRPr="00414E24" w:rsidRDefault="00A44DB0" w:rsidP="00A44DB0">
      <w:r w:rsidRPr="00414E24">
        <w:rPr>
          <w:rStyle w:val="HideTWBExt"/>
          <w:noProof w:val="0"/>
        </w:rPr>
        <w:t>&lt;/Amend&gt;</w:t>
      </w:r>
    </w:p>
    <w:p w14:paraId="0121320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670</w:t>
      </w:r>
      <w:r w:rsidRPr="00414E24">
        <w:rPr>
          <w:rStyle w:val="HideTWBExt"/>
          <w:b w:val="0"/>
          <w:noProof w:val="0"/>
        </w:rPr>
        <w:t>&lt;/NumAm&gt;</w:t>
      </w:r>
    </w:p>
    <w:p w14:paraId="71880E1A"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0B91EF10" w14:textId="77777777" w:rsidR="00A44DB0" w:rsidRPr="00414E24" w:rsidRDefault="00A44DB0" w:rsidP="00A44DB0">
      <w:pPr>
        <w:pStyle w:val="NormalBold"/>
      </w:pPr>
      <w:r w:rsidRPr="00414E24">
        <w:rPr>
          <w:rStyle w:val="HideTWBExt"/>
          <w:b w:val="0"/>
          <w:noProof w:val="0"/>
        </w:rPr>
        <w:t>&lt;/RepeatBlock-By&gt;</w:t>
      </w:r>
    </w:p>
    <w:p w14:paraId="788D025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49EBE88" w14:textId="77777777" w:rsidR="00A44DB0" w:rsidRPr="00414E24" w:rsidRDefault="00A44DB0" w:rsidP="00A44DB0">
      <w:pPr>
        <w:pStyle w:val="NormalBold"/>
      </w:pPr>
      <w:r w:rsidRPr="00414E24">
        <w:rPr>
          <w:rStyle w:val="HideTWBExt"/>
          <w:b w:val="0"/>
          <w:noProof w:val="0"/>
        </w:rPr>
        <w:t>&lt;Article&gt;</w:t>
      </w:r>
      <w:r w:rsidRPr="00414E24">
        <w:t>4 q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C29C4A9" w14:textId="77777777" w:rsidTr="00A44DB0">
        <w:trPr>
          <w:trHeight w:hRule="exact" w:val="240"/>
          <w:jc w:val="center"/>
        </w:trPr>
        <w:tc>
          <w:tcPr>
            <w:tcW w:w="9752" w:type="dxa"/>
            <w:gridSpan w:val="2"/>
            <w:tcBorders>
              <w:top w:val="nil"/>
              <w:left w:val="nil"/>
              <w:bottom w:val="nil"/>
              <w:right w:val="nil"/>
            </w:tcBorders>
          </w:tcPr>
          <w:p w14:paraId="690050D4" w14:textId="77777777" w:rsidR="00A44DB0" w:rsidRPr="00414E24" w:rsidRDefault="00A44DB0" w:rsidP="00A44DB0"/>
        </w:tc>
      </w:tr>
      <w:tr w:rsidR="00A44DB0" w:rsidRPr="00414E24" w14:paraId="05D8E8E3" w14:textId="77777777" w:rsidTr="00A44DB0">
        <w:trPr>
          <w:trHeight w:val="240"/>
          <w:jc w:val="center"/>
        </w:trPr>
        <w:tc>
          <w:tcPr>
            <w:tcW w:w="4876" w:type="dxa"/>
            <w:tcBorders>
              <w:top w:val="nil"/>
              <w:left w:val="nil"/>
              <w:bottom w:val="nil"/>
              <w:right w:val="nil"/>
            </w:tcBorders>
          </w:tcPr>
          <w:p w14:paraId="796A539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F15E401" w14:textId="77777777" w:rsidR="00A44DB0" w:rsidRPr="00414E24" w:rsidRDefault="00A44DB0" w:rsidP="00A44DB0">
            <w:pPr>
              <w:pStyle w:val="AmColumnHeading"/>
            </w:pPr>
            <w:r w:rsidRPr="00414E24">
              <w:t>Pakeitimas</w:t>
            </w:r>
          </w:p>
        </w:tc>
      </w:tr>
      <w:tr w:rsidR="00A44DB0" w:rsidRPr="00414E24" w14:paraId="2C9AE29F" w14:textId="77777777" w:rsidTr="00A44DB0">
        <w:trPr>
          <w:jc w:val="center"/>
        </w:trPr>
        <w:tc>
          <w:tcPr>
            <w:tcW w:w="4876" w:type="dxa"/>
            <w:tcBorders>
              <w:top w:val="nil"/>
              <w:left w:val="nil"/>
              <w:bottom w:val="nil"/>
              <w:right w:val="nil"/>
            </w:tcBorders>
          </w:tcPr>
          <w:p w14:paraId="6D6AFCF1" w14:textId="77777777" w:rsidR="00A44DB0" w:rsidRPr="00414E24" w:rsidRDefault="00A44DB0" w:rsidP="00A44DB0">
            <w:pPr>
              <w:pStyle w:val="Normal6a"/>
            </w:pPr>
          </w:p>
        </w:tc>
        <w:tc>
          <w:tcPr>
            <w:tcW w:w="4876" w:type="dxa"/>
            <w:tcBorders>
              <w:top w:val="nil"/>
              <w:left w:val="nil"/>
              <w:bottom w:val="nil"/>
              <w:right w:val="nil"/>
            </w:tcBorders>
          </w:tcPr>
          <w:p w14:paraId="3C769765" w14:textId="77777777" w:rsidR="00A44DB0" w:rsidRPr="00414E24" w:rsidRDefault="00A44DB0" w:rsidP="00A44DB0">
            <w:pPr>
              <w:pStyle w:val="Normal6a"/>
            </w:pPr>
            <w:r w:rsidRPr="00414E24">
              <w:rPr>
                <w:b/>
                <w:i/>
              </w:rPr>
              <w:t>ragina valstybes nares ir vietos valdžios institucijas skatinti subsidijuojamą būsto įsigijimą, įtraukiant spekuliacijų prevencijos sąlygas, kad būtų užkirstas kelias trumpalaikiam perpardavimui ir pernelyg dideliam kapitalo prieaugiui;</w:t>
            </w:r>
          </w:p>
        </w:tc>
      </w:tr>
    </w:tbl>
    <w:p w14:paraId="4CF4BAF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3B46679" w14:textId="77777777" w:rsidR="00A44DB0" w:rsidRPr="00414E24" w:rsidRDefault="00A44DB0" w:rsidP="00A44DB0">
      <w:r w:rsidRPr="00414E24">
        <w:rPr>
          <w:rStyle w:val="HideTWBExt"/>
          <w:noProof w:val="0"/>
        </w:rPr>
        <w:t>&lt;/Amend&gt;</w:t>
      </w:r>
    </w:p>
    <w:p w14:paraId="1ACC0F4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671</w:t>
      </w:r>
      <w:r w:rsidRPr="00414E24">
        <w:rPr>
          <w:rStyle w:val="HideTWBExt"/>
          <w:b w:val="0"/>
          <w:noProof w:val="0"/>
        </w:rPr>
        <w:t>&lt;/NumAm&gt;</w:t>
      </w:r>
    </w:p>
    <w:p w14:paraId="21727F58"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408C0C10" w14:textId="77777777" w:rsidR="00A44DB0" w:rsidRPr="00414E24" w:rsidRDefault="00A44DB0" w:rsidP="00A44DB0">
      <w:pPr>
        <w:pStyle w:val="NormalBold"/>
      </w:pPr>
      <w:r w:rsidRPr="00414E24">
        <w:rPr>
          <w:rStyle w:val="HideTWBExt"/>
          <w:b w:val="0"/>
          <w:noProof w:val="0"/>
        </w:rPr>
        <w:t>&lt;/RepeatBlock-By&gt;</w:t>
      </w:r>
    </w:p>
    <w:p w14:paraId="57B7AB6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C36CC2F" w14:textId="77777777" w:rsidR="00A44DB0" w:rsidRPr="00414E24" w:rsidRDefault="00A44DB0" w:rsidP="00A44DB0">
      <w:pPr>
        <w:pStyle w:val="NormalBold"/>
      </w:pPr>
      <w:r w:rsidRPr="00414E24">
        <w:rPr>
          <w:rStyle w:val="HideTWBExt"/>
          <w:b w:val="0"/>
          <w:noProof w:val="0"/>
        </w:rPr>
        <w:t>&lt;Article&gt;</w:t>
      </w:r>
      <w:r w:rsidRPr="00414E24">
        <w:t>4 r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19C8871" w14:textId="77777777" w:rsidTr="00A44DB0">
        <w:trPr>
          <w:trHeight w:hRule="exact" w:val="240"/>
          <w:jc w:val="center"/>
        </w:trPr>
        <w:tc>
          <w:tcPr>
            <w:tcW w:w="9752" w:type="dxa"/>
            <w:gridSpan w:val="2"/>
            <w:tcBorders>
              <w:top w:val="nil"/>
              <w:left w:val="nil"/>
              <w:bottom w:val="nil"/>
              <w:right w:val="nil"/>
            </w:tcBorders>
          </w:tcPr>
          <w:p w14:paraId="1D43EB09" w14:textId="77777777" w:rsidR="00A44DB0" w:rsidRPr="00414E24" w:rsidRDefault="00A44DB0" w:rsidP="00A44DB0"/>
        </w:tc>
      </w:tr>
      <w:tr w:rsidR="00A44DB0" w:rsidRPr="00414E24" w14:paraId="54018BFD" w14:textId="77777777" w:rsidTr="00A44DB0">
        <w:trPr>
          <w:trHeight w:val="240"/>
          <w:jc w:val="center"/>
        </w:trPr>
        <w:tc>
          <w:tcPr>
            <w:tcW w:w="4876" w:type="dxa"/>
            <w:tcBorders>
              <w:top w:val="nil"/>
              <w:left w:val="nil"/>
              <w:bottom w:val="nil"/>
              <w:right w:val="nil"/>
            </w:tcBorders>
          </w:tcPr>
          <w:p w14:paraId="7D2B3E8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F0A94F6" w14:textId="77777777" w:rsidR="00A44DB0" w:rsidRPr="00414E24" w:rsidRDefault="00A44DB0" w:rsidP="00A44DB0">
            <w:pPr>
              <w:pStyle w:val="AmColumnHeading"/>
            </w:pPr>
            <w:r w:rsidRPr="00414E24">
              <w:t>Pakeitimas</w:t>
            </w:r>
          </w:p>
        </w:tc>
      </w:tr>
      <w:tr w:rsidR="00A44DB0" w:rsidRPr="00414E24" w14:paraId="7C31A2F1" w14:textId="77777777" w:rsidTr="00A44DB0">
        <w:trPr>
          <w:jc w:val="center"/>
        </w:trPr>
        <w:tc>
          <w:tcPr>
            <w:tcW w:w="4876" w:type="dxa"/>
            <w:tcBorders>
              <w:top w:val="nil"/>
              <w:left w:val="nil"/>
              <w:bottom w:val="nil"/>
              <w:right w:val="nil"/>
            </w:tcBorders>
          </w:tcPr>
          <w:p w14:paraId="5A645508" w14:textId="77777777" w:rsidR="00A44DB0" w:rsidRPr="00414E24" w:rsidRDefault="00A44DB0" w:rsidP="00A44DB0">
            <w:pPr>
              <w:pStyle w:val="Normal6a"/>
            </w:pPr>
          </w:p>
        </w:tc>
        <w:tc>
          <w:tcPr>
            <w:tcW w:w="4876" w:type="dxa"/>
            <w:tcBorders>
              <w:top w:val="nil"/>
              <w:left w:val="nil"/>
              <w:bottom w:val="nil"/>
              <w:right w:val="nil"/>
            </w:tcBorders>
          </w:tcPr>
          <w:p w14:paraId="561EF1DE" w14:textId="77777777" w:rsidR="00A44DB0" w:rsidRPr="00414E24" w:rsidRDefault="00A44DB0" w:rsidP="00A44DB0">
            <w:pPr>
              <w:pStyle w:val="Normal6a"/>
            </w:pPr>
            <w:r w:rsidRPr="00414E24">
              <w:rPr>
                <w:b/>
                <w:i/>
              </w:rPr>
              <w:t xml:space="preserve">ragina Komisiją sukurti Europos masto nekilnojamojo turto sandorių skaidrumo registrą, kad būtų galima atpažinti pinigų plovimo operacijas nekilnojamojo turto sektoriuje ir kovoti su vis labiau dominuojančia investicinių fondų </w:t>
            </w:r>
            <w:r w:rsidRPr="00414E24">
              <w:rPr>
                <w:b/>
                <w:i/>
              </w:rPr>
              <w:lastRenderedPageBreak/>
              <w:t>padėtimi būsto rinkoje;</w:t>
            </w:r>
          </w:p>
        </w:tc>
      </w:tr>
    </w:tbl>
    <w:p w14:paraId="1744FAD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C57537B" w14:textId="77777777" w:rsidR="00A44DB0" w:rsidRPr="00414E24" w:rsidRDefault="00A44DB0" w:rsidP="00A44DB0">
      <w:r w:rsidRPr="00414E24">
        <w:rPr>
          <w:rStyle w:val="HideTWBExt"/>
          <w:noProof w:val="0"/>
        </w:rPr>
        <w:t>&lt;/Amend&gt;</w:t>
      </w:r>
    </w:p>
    <w:p w14:paraId="4D2A85E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672</w:t>
      </w:r>
      <w:r w:rsidRPr="00414E24">
        <w:rPr>
          <w:rStyle w:val="HideTWBExt"/>
          <w:b w:val="0"/>
          <w:noProof w:val="0"/>
        </w:rPr>
        <w:t>&lt;/NumAm&gt;</w:t>
      </w:r>
    </w:p>
    <w:p w14:paraId="7360B2AE"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5FB3B864" w14:textId="77777777" w:rsidR="00A44DB0" w:rsidRPr="00414E24" w:rsidRDefault="00A44DB0" w:rsidP="00A44DB0">
      <w:pPr>
        <w:pStyle w:val="NormalBold"/>
      </w:pPr>
      <w:r w:rsidRPr="00414E24">
        <w:rPr>
          <w:rStyle w:val="HideTWBExt"/>
          <w:b w:val="0"/>
          <w:noProof w:val="0"/>
        </w:rPr>
        <w:t>&lt;/RepeatBlock-By&gt;</w:t>
      </w:r>
    </w:p>
    <w:p w14:paraId="0CB5C5D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473D06D" w14:textId="77777777" w:rsidR="00A44DB0" w:rsidRPr="00414E24" w:rsidRDefault="00A44DB0" w:rsidP="00A44DB0">
      <w:pPr>
        <w:pStyle w:val="NormalBold"/>
      </w:pPr>
      <w:r w:rsidRPr="00414E24">
        <w:rPr>
          <w:rStyle w:val="HideTWBExt"/>
          <w:b w:val="0"/>
          <w:noProof w:val="0"/>
        </w:rPr>
        <w:t>&lt;Article&gt;</w:t>
      </w:r>
      <w:r w:rsidRPr="00414E24">
        <w:t>4 s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96F3A84" w14:textId="77777777" w:rsidTr="00A44DB0">
        <w:trPr>
          <w:trHeight w:hRule="exact" w:val="240"/>
          <w:jc w:val="center"/>
        </w:trPr>
        <w:tc>
          <w:tcPr>
            <w:tcW w:w="9752" w:type="dxa"/>
            <w:gridSpan w:val="2"/>
            <w:tcBorders>
              <w:top w:val="nil"/>
              <w:left w:val="nil"/>
              <w:bottom w:val="nil"/>
              <w:right w:val="nil"/>
            </w:tcBorders>
          </w:tcPr>
          <w:p w14:paraId="5A0FC115" w14:textId="77777777" w:rsidR="00A44DB0" w:rsidRPr="00414E24" w:rsidRDefault="00A44DB0" w:rsidP="00A44DB0"/>
        </w:tc>
      </w:tr>
      <w:tr w:rsidR="00A44DB0" w:rsidRPr="00414E24" w14:paraId="35082B41" w14:textId="77777777" w:rsidTr="00A44DB0">
        <w:trPr>
          <w:trHeight w:val="240"/>
          <w:jc w:val="center"/>
        </w:trPr>
        <w:tc>
          <w:tcPr>
            <w:tcW w:w="4876" w:type="dxa"/>
            <w:tcBorders>
              <w:top w:val="nil"/>
              <w:left w:val="nil"/>
              <w:bottom w:val="nil"/>
              <w:right w:val="nil"/>
            </w:tcBorders>
          </w:tcPr>
          <w:p w14:paraId="2B24A56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7EA5D40" w14:textId="77777777" w:rsidR="00A44DB0" w:rsidRPr="00414E24" w:rsidRDefault="00A44DB0" w:rsidP="00A44DB0">
            <w:pPr>
              <w:pStyle w:val="AmColumnHeading"/>
            </w:pPr>
            <w:r w:rsidRPr="00414E24">
              <w:t>Pakeitimas</w:t>
            </w:r>
          </w:p>
        </w:tc>
      </w:tr>
      <w:tr w:rsidR="00A44DB0" w:rsidRPr="00414E24" w14:paraId="34A74DE7" w14:textId="77777777" w:rsidTr="00A44DB0">
        <w:trPr>
          <w:jc w:val="center"/>
        </w:trPr>
        <w:tc>
          <w:tcPr>
            <w:tcW w:w="4876" w:type="dxa"/>
            <w:tcBorders>
              <w:top w:val="nil"/>
              <w:left w:val="nil"/>
              <w:bottom w:val="nil"/>
              <w:right w:val="nil"/>
            </w:tcBorders>
          </w:tcPr>
          <w:p w14:paraId="15702FA3" w14:textId="77777777" w:rsidR="00A44DB0" w:rsidRPr="00414E24" w:rsidRDefault="00A44DB0" w:rsidP="00A44DB0">
            <w:pPr>
              <w:pStyle w:val="Normal6a"/>
            </w:pPr>
          </w:p>
        </w:tc>
        <w:tc>
          <w:tcPr>
            <w:tcW w:w="4876" w:type="dxa"/>
            <w:tcBorders>
              <w:top w:val="nil"/>
              <w:left w:val="nil"/>
              <w:bottom w:val="nil"/>
              <w:right w:val="nil"/>
            </w:tcBorders>
          </w:tcPr>
          <w:p w14:paraId="0BE03D96" w14:textId="77777777" w:rsidR="00A44DB0" w:rsidRPr="00414E24" w:rsidRDefault="00A44DB0" w:rsidP="00A44DB0">
            <w:pPr>
              <w:pStyle w:val="Normal6a"/>
            </w:pPr>
            <w:r w:rsidRPr="00414E24">
              <w:rPr>
                <w:b/>
                <w:i/>
              </w:rPr>
              <w:t>ragina valstybes nares spręsti pernelyg dažnai naudojamos daugiašalės nuosavybės problemą taikant sąžiningą ir atgrasomą fiskalinę politiką, kad būtų užkirstas kelias bet kokio pobūdžio spekuliacijoms nekilnojamuoju turtu;</w:t>
            </w:r>
          </w:p>
        </w:tc>
      </w:tr>
    </w:tbl>
    <w:p w14:paraId="1164696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42CE0D2" w14:textId="77777777" w:rsidR="00A44DB0" w:rsidRPr="00414E24" w:rsidRDefault="00A44DB0" w:rsidP="00A44DB0">
      <w:r w:rsidRPr="00414E24">
        <w:rPr>
          <w:rStyle w:val="HideTWBExt"/>
          <w:noProof w:val="0"/>
        </w:rPr>
        <w:t>&lt;/Amend&gt;</w:t>
      </w:r>
    </w:p>
    <w:p w14:paraId="58B9C5E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673</w:t>
      </w:r>
      <w:r w:rsidRPr="00414E24">
        <w:rPr>
          <w:rStyle w:val="HideTWBExt"/>
          <w:b w:val="0"/>
          <w:noProof w:val="0"/>
        </w:rPr>
        <w:t>&lt;/NumAm&gt;</w:t>
      </w:r>
    </w:p>
    <w:p w14:paraId="69EA4B84"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5C5FF8EB" w14:textId="77777777" w:rsidR="00A44DB0" w:rsidRPr="00414E24" w:rsidRDefault="00A44DB0" w:rsidP="00A44DB0">
      <w:pPr>
        <w:pStyle w:val="NormalBold"/>
      </w:pPr>
      <w:r w:rsidRPr="00414E24">
        <w:rPr>
          <w:rStyle w:val="HideTWBExt"/>
          <w:b w:val="0"/>
          <w:noProof w:val="0"/>
        </w:rPr>
        <w:t>&lt;/RepeatBlock-By&gt;</w:t>
      </w:r>
    </w:p>
    <w:p w14:paraId="68DD33C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9181C0F" w14:textId="77777777" w:rsidR="00A44DB0" w:rsidRPr="00414E24" w:rsidRDefault="00A44DB0" w:rsidP="00A44DB0">
      <w:pPr>
        <w:pStyle w:val="NormalBold"/>
      </w:pPr>
      <w:r w:rsidRPr="00414E24">
        <w:rPr>
          <w:rStyle w:val="HideTWBExt"/>
          <w:b w:val="0"/>
          <w:noProof w:val="0"/>
        </w:rPr>
        <w:t>&lt;Article&gt;</w:t>
      </w:r>
      <w:r w:rsidRPr="00414E24">
        <w:t>4 t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B3B663E" w14:textId="77777777" w:rsidTr="00A44DB0">
        <w:trPr>
          <w:trHeight w:hRule="exact" w:val="240"/>
          <w:jc w:val="center"/>
        </w:trPr>
        <w:tc>
          <w:tcPr>
            <w:tcW w:w="9752" w:type="dxa"/>
            <w:gridSpan w:val="2"/>
            <w:tcBorders>
              <w:top w:val="nil"/>
              <w:left w:val="nil"/>
              <w:bottom w:val="nil"/>
              <w:right w:val="nil"/>
            </w:tcBorders>
          </w:tcPr>
          <w:p w14:paraId="7CF918DA" w14:textId="77777777" w:rsidR="00A44DB0" w:rsidRPr="00414E24" w:rsidRDefault="00A44DB0" w:rsidP="00A44DB0"/>
        </w:tc>
      </w:tr>
      <w:tr w:rsidR="00A44DB0" w:rsidRPr="00414E24" w14:paraId="44AD0E0F" w14:textId="77777777" w:rsidTr="00A44DB0">
        <w:trPr>
          <w:trHeight w:val="240"/>
          <w:jc w:val="center"/>
        </w:trPr>
        <w:tc>
          <w:tcPr>
            <w:tcW w:w="4876" w:type="dxa"/>
            <w:tcBorders>
              <w:top w:val="nil"/>
              <w:left w:val="nil"/>
              <w:bottom w:val="nil"/>
              <w:right w:val="nil"/>
            </w:tcBorders>
          </w:tcPr>
          <w:p w14:paraId="30CE4CE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5687DBF" w14:textId="77777777" w:rsidR="00A44DB0" w:rsidRPr="00414E24" w:rsidRDefault="00A44DB0" w:rsidP="00A44DB0">
            <w:pPr>
              <w:pStyle w:val="AmColumnHeading"/>
            </w:pPr>
            <w:r w:rsidRPr="00414E24">
              <w:t>Pakeitimas</w:t>
            </w:r>
          </w:p>
        </w:tc>
      </w:tr>
      <w:tr w:rsidR="00A44DB0" w:rsidRPr="00414E24" w14:paraId="757C3D59" w14:textId="77777777" w:rsidTr="00A44DB0">
        <w:trPr>
          <w:jc w:val="center"/>
        </w:trPr>
        <w:tc>
          <w:tcPr>
            <w:tcW w:w="4876" w:type="dxa"/>
            <w:tcBorders>
              <w:top w:val="nil"/>
              <w:left w:val="nil"/>
              <w:bottom w:val="nil"/>
              <w:right w:val="nil"/>
            </w:tcBorders>
          </w:tcPr>
          <w:p w14:paraId="3E013116" w14:textId="77777777" w:rsidR="00A44DB0" w:rsidRPr="00414E24" w:rsidRDefault="00A44DB0" w:rsidP="00A44DB0">
            <w:pPr>
              <w:pStyle w:val="Normal6a"/>
            </w:pPr>
          </w:p>
        </w:tc>
        <w:tc>
          <w:tcPr>
            <w:tcW w:w="4876" w:type="dxa"/>
            <w:tcBorders>
              <w:top w:val="nil"/>
              <w:left w:val="nil"/>
              <w:bottom w:val="nil"/>
              <w:right w:val="nil"/>
            </w:tcBorders>
          </w:tcPr>
          <w:p w14:paraId="4EC4F873" w14:textId="77777777" w:rsidR="00A44DB0" w:rsidRPr="00414E24" w:rsidRDefault="00A44DB0" w:rsidP="00A44DB0">
            <w:pPr>
              <w:pStyle w:val="Normal6a"/>
            </w:pPr>
            <w:r w:rsidRPr="00414E24">
              <w:rPr>
                <w:b/>
                <w:i/>
              </w:rPr>
              <w:t>Nauja dalis. Trumpalaikės būsto nuomos paslaugų ribojimas</w:t>
            </w:r>
          </w:p>
        </w:tc>
      </w:tr>
    </w:tbl>
    <w:p w14:paraId="3A4A7CE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6A6E0F7" w14:textId="77777777" w:rsidR="00A44DB0" w:rsidRPr="00414E24" w:rsidRDefault="00A44DB0" w:rsidP="00A44DB0">
      <w:r w:rsidRPr="00414E24">
        <w:rPr>
          <w:rStyle w:val="HideTWBExt"/>
          <w:noProof w:val="0"/>
        </w:rPr>
        <w:t>&lt;/Amend&gt;</w:t>
      </w:r>
    </w:p>
    <w:p w14:paraId="5B115A4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674</w:t>
      </w:r>
      <w:r w:rsidRPr="00414E24">
        <w:rPr>
          <w:rStyle w:val="HideTWBExt"/>
          <w:b w:val="0"/>
          <w:noProof w:val="0"/>
        </w:rPr>
        <w:t>&lt;/NumAm&gt;</w:t>
      </w:r>
    </w:p>
    <w:p w14:paraId="43C0CA2E" w14:textId="77777777" w:rsidR="00A44DB0" w:rsidRPr="00414E24" w:rsidRDefault="00A44DB0" w:rsidP="00A44DB0">
      <w:pPr>
        <w:pStyle w:val="NormalBold"/>
      </w:pPr>
      <w:r w:rsidRPr="00414E24">
        <w:rPr>
          <w:rStyle w:val="HideTWBExt"/>
          <w:b w:val="0"/>
          <w:noProof w:val="0"/>
        </w:rPr>
        <w:t>&lt;RepeatBlock-By&gt;&lt;Members&gt;</w:t>
      </w:r>
      <w:r w:rsidRPr="00414E24">
        <w:t xml:space="preserve">Leila Chaibi, Irene Montero, Ilaria Salis, Martin Schirdewan, Manon Aubry, Arash Saeidi, Anthony Smith, Giorgos Georgiou, Estrella Galán, Damien </w:t>
      </w:r>
      <w:r w:rsidRPr="00414E24">
        <w:lastRenderedPageBreak/>
        <w:t>Carême, Rima Hassan, Younous Omarjee, Marina Mesure, Catarina Martins, Emma Fourreau, Gaetano Pedulla'</w:t>
      </w:r>
      <w:r w:rsidRPr="00414E24">
        <w:rPr>
          <w:rStyle w:val="HideTWBExt"/>
          <w:b w:val="0"/>
          <w:noProof w:val="0"/>
        </w:rPr>
        <w:t>&lt;/Members&gt;</w:t>
      </w:r>
    </w:p>
    <w:p w14:paraId="56191AA1" w14:textId="77777777" w:rsidR="00A44DB0" w:rsidRPr="00414E24" w:rsidRDefault="00A44DB0" w:rsidP="00A44DB0">
      <w:pPr>
        <w:pStyle w:val="NormalBold"/>
      </w:pPr>
      <w:r w:rsidRPr="00414E24">
        <w:rPr>
          <w:rStyle w:val="HideTWBExt"/>
          <w:b w:val="0"/>
          <w:noProof w:val="0"/>
        </w:rPr>
        <w:t>&lt;/RepeatBlock-By&gt;</w:t>
      </w:r>
    </w:p>
    <w:p w14:paraId="1C1F7D1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F0F8737" w14:textId="77777777" w:rsidR="00A44DB0" w:rsidRPr="00414E24" w:rsidRDefault="00A44DB0" w:rsidP="00A44DB0">
      <w:pPr>
        <w:pStyle w:val="NormalBold"/>
      </w:pPr>
      <w:r w:rsidRPr="00414E24">
        <w:rPr>
          <w:rStyle w:val="HideTWBExt"/>
          <w:b w:val="0"/>
          <w:noProof w:val="0"/>
        </w:rPr>
        <w:t>&lt;Article&gt;</w:t>
      </w:r>
      <w:r w:rsidRPr="00414E24">
        <w:t>4 u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B6E26BD" w14:textId="77777777" w:rsidTr="00A44DB0">
        <w:trPr>
          <w:trHeight w:hRule="exact" w:val="240"/>
          <w:jc w:val="center"/>
        </w:trPr>
        <w:tc>
          <w:tcPr>
            <w:tcW w:w="9752" w:type="dxa"/>
            <w:gridSpan w:val="2"/>
            <w:tcBorders>
              <w:top w:val="nil"/>
              <w:left w:val="nil"/>
              <w:bottom w:val="nil"/>
              <w:right w:val="nil"/>
            </w:tcBorders>
          </w:tcPr>
          <w:p w14:paraId="11C34657" w14:textId="77777777" w:rsidR="00A44DB0" w:rsidRPr="00414E24" w:rsidRDefault="00A44DB0" w:rsidP="00A44DB0"/>
        </w:tc>
      </w:tr>
      <w:tr w:rsidR="00A44DB0" w:rsidRPr="00414E24" w14:paraId="60014F40" w14:textId="77777777" w:rsidTr="00A44DB0">
        <w:trPr>
          <w:trHeight w:val="240"/>
          <w:jc w:val="center"/>
        </w:trPr>
        <w:tc>
          <w:tcPr>
            <w:tcW w:w="4876" w:type="dxa"/>
            <w:tcBorders>
              <w:top w:val="nil"/>
              <w:left w:val="nil"/>
              <w:bottom w:val="nil"/>
              <w:right w:val="nil"/>
            </w:tcBorders>
          </w:tcPr>
          <w:p w14:paraId="1BD0DDC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6D9E3B4" w14:textId="77777777" w:rsidR="00A44DB0" w:rsidRPr="00414E24" w:rsidRDefault="00A44DB0" w:rsidP="00A44DB0">
            <w:pPr>
              <w:pStyle w:val="AmColumnHeading"/>
            </w:pPr>
            <w:r w:rsidRPr="00414E24">
              <w:t>Pakeitimas</w:t>
            </w:r>
          </w:p>
        </w:tc>
      </w:tr>
      <w:tr w:rsidR="00A44DB0" w:rsidRPr="00414E24" w14:paraId="07CBC457" w14:textId="77777777" w:rsidTr="00A44DB0">
        <w:trPr>
          <w:jc w:val="center"/>
        </w:trPr>
        <w:tc>
          <w:tcPr>
            <w:tcW w:w="4876" w:type="dxa"/>
            <w:tcBorders>
              <w:top w:val="nil"/>
              <w:left w:val="nil"/>
              <w:bottom w:val="nil"/>
              <w:right w:val="nil"/>
            </w:tcBorders>
          </w:tcPr>
          <w:p w14:paraId="2D4A2271" w14:textId="77777777" w:rsidR="00A44DB0" w:rsidRPr="00414E24" w:rsidRDefault="00A44DB0" w:rsidP="00A44DB0">
            <w:pPr>
              <w:pStyle w:val="Normal6a"/>
            </w:pPr>
          </w:p>
        </w:tc>
        <w:tc>
          <w:tcPr>
            <w:tcW w:w="4876" w:type="dxa"/>
            <w:tcBorders>
              <w:top w:val="nil"/>
              <w:left w:val="nil"/>
              <w:bottom w:val="nil"/>
              <w:right w:val="nil"/>
            </w:tcBorders>
          </w:tcPr>
          <w:p w14:paraId="10181AE0" w14:textId="77777777" w:rsidR="00A44DB0" w:rsidRPr="00414E24" w:rsidRDefault="00A44DB0" w:rsidP="00A44DB0">
            <w:pPr>
              <w:pStyle w:val="Normal6a"/>
            </w:pPr>
            <w:r w:rsidRPr="00414E24">
              <w:rPr>
                <w:b/>
                <w:i/>
              </w:rPr>
              <w:t>ragina Komisiją, valstybes nares ir vietos valdžios institucijas būsimose viešosios politikos priemonėse, susijusiose su trumpalaikės būsto nuomos paslaugų reguliavimu, atsižvelgti į 2020 m. Europos Sąjungos Teisingumo Teismo sprendimo byloje „Cali Apartments SCI“ (sujungtos bylos C-724/18 ir C-727/18) išvadas, kuriose patvirtinama, kad kova su būsto trūkumu yra svarbesnė viešojo intereso priežastis, dėl kurios galima pateisinti proporcingą trumpalaikės būsto nuomos paslaugų reguliavimą;</w:t>
            </w:r>
          </w:p>
        </w:tc>
      </w:tr>
    </w:tbl>
    <w:p w14:paraId="2F38039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2EE845C" w14:textId="77777777" w:rsidR="00A44DB0" w:rsidRPr="00414E24" w:rsidRDefault="00A44DB0" w:rsidP="00A44DB0">
      <w:r w:rsidRPr="00414E24">
        <w:rPr>
          <w:rStyle w:val="HideTWBExt"/>
          <w:noProof w:val="0"/>
        </w:rPr>
        <w:t>&lt;/Amend&gt;</w:t>
      </w:r>
    </w:p>
    <w:p w14:paraId="6358825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675</w:t>
      </w:r>
      <w:r w:rsidRPr="00414E24">
        <w:rPr>
          <w:rStyle w:val="HideTWBExt"/>
          <w:b w:val="0"/>
          <w:noProof w:val="0"/>
        </w:rPr>
        <w:t>&lt;/NumAm&gt;</w:t>
      </w:r>
    </w:p>
    <w:p w14:paraId="558DBB18"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94F5FFC" w14:textId="77777777" w:rsidR="00A44DB0" w:rsidRPr="00414E24" w:rsidRDefault="00A44DB0" w:rsidP="00A44DB0">
      <w:pPr>
        <w:pStyle w:val="NormalBold"/>
      </w:pPr>
      <w:r w:rsidRPr="00414E24">
        <w:rPr>
          <w:rStyle w:val="HideTWBExt"/>
          <w:b w:val="0"/>
          <w:noProof w:val="0"/>
        </w:rPr>
        <w:t>&lt;/RepeatBlock-By&gt;</w:t>
      </w:r>
    </w:p>
    <w:p w14:paraId="35221F5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9190972" w14:textId="77777777" w:rsidR="00A44DB0" w:rsidRPr="00414E24" w:rsidRDefault="00A44DB0" w:rsidP="00A44DB0">
      <w:pPr>
        <w:pStyle w:val="NormalBold"/>
      </w:pPr>
      <w:r w:rsidRPr="00414E24">
        <w:rPr>
          <w:rStyle w:val="HideTWBExt"/>
          <w:b w:val="0"/>
          <w:noProof w:val="0"/>
        </w:rPr>
        <w:t>&lt;Article&gt;</w:t>
      </w:r>
      <w:r w:rsidRPr="00414E24">
        <w:t>4 v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091D2C5" w14:textId="77777777" w:rsidTr="00A44DB0">
        <w:trPr>
          <w:trHeight w:hRule="exact" w:val="240"/>
          <w:jc w:val="center"/>
        </w:trPr>
        <w:tc>
          <w:tcPr>
            <w:tcW w:w="9752" w:type="dxa"/>
            <w:gridSpan w:val="2"/>
            <w:tcBorders>
              <w:top w:val="nil"/>
              <w:left w:val="nil"/>
              <w:bottom w:val="nil"/>
              <w:right w:val="nil"/>
            </w:tcBorders>
          </w:tcPr>
          <w:p w14:paraId="508C4722" w14:textId="77777777" w:rsidR="00A44DB0" w:rsidRPr="00414E24" w:rsidRDefault="00A44DB0" w:rsidP="00A44DB0"/>
        </w:tc>
      </w:tr>
      <w:tr w:rsidR="00A44DB0" w:rsidRPr="00414E24" w14:paraId="16116FF5" w14:textId="77777777" w:rsidTr="00A44DB0">
        <w:trPr>
          <w:trHeight w:val="240"/>
          <w:jc w:val="center"/>
        </w:trPr>
        <w:tc>
          <w:tcPr>
            <w:tcW w:w="4876" w:type="dxa"/>
            <w:tcBorders>
              <w:top w:val="nil"/>
              <w:left w:val="nil"/>
              <w:bottom w:val="nil"/>
              <w:right w:val="nil"/>
            </w:tcBorders>
          </w:tcPr>
          <w:p w14:paraId="654FAD3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CB565DC" w14:textId="77777777" w:rsidR="00A44DB0" w:rsidRPr="00414E24" w:rsidRDefault="00A44DB0" w:rsidP="00A44DB0">
            <w:pPr>
              <w:pStyle w:val="AmColumnHeading"/>
            </w:pPr>
            <w:r w:rsidRPr="00414E24">
              <w:t>Pakeitimas</w:t>
            </w:r>
          </w:p>
        </w:tc>
      </w:tr>
      <w:tr w:rsidR="00A44DB0" w:rsidRPr="00414E24" w14:paraId="21937E84" w14:textId="77777777" w:rsidTr="00A44DB0">
        <w:trPr>
          <w:jc w:val="center"/>
        </w:trPr>
        <w:tc>
          <w:tcPr>
            <w:tcW w:w="4876" w:type="dxa"/>
            <w:tcBorders>
              <w:top w:val="nil"/>
              <w:left w:val="nil"/>
              <w:bottom w:val="nil"/>
              <w:right w:val="nil"/>
            </w:tcBorders>
          </w:tcPr>
          <w:p w14:paraId="3600C4F9" w14:textId="77777777" w:rsidR="00A44DB0" w:rsidRPr="00414E24" w:rsidRDefault="00A44DB0" w:rsidP="00A44DB0">
            <w:pPr>
              <w:pStyle w:val="Normal6a"/>
            </w:pPr>
          </w:p>
        </w:tc>
        <w:tc>
          <w:tcPr>
            <w:tcW w:w="4876" w:type="dxa"/>
            <w:tcBorders>
              <w:top w:val="nil"/>
              <w:left w:val="nil"/>
              <w:bottom w:val="nil"/>
              <w:right w:val="nil"/>
            </w:tcBorders>
          </w:tcPr>
          <w:p w14:paraId="56915C6C" w14:textId="77777777" w:rsidR="00A44DB0" w:rsidRPr="00414E24" w:rsidRDefault="00A44DB0" w:rsidP="00A44DB0">
            <w:pPr>
              <w:pStyle w:val="Normal6a"/>
            </w:pPr>
            <w:r w:rsidRPr="00414E24">
              <w:rPr>
                <w:b/>
                <w:i/>
              </w:rPr>
              <w:t>ragina Komisiją pasiūlyti naują direktyvą, kuria būtų siekiama teisingai reglamentuoti trumpalaikės būsto nuomos paslaugas, atsižvelgiant į panašius iššūkius įvairiuose miestuose ir valstybėse narėse, kartu suteikiant savivaldybėms reikiamų priemonių, kad jos galėtų priimti teisės aktus pagal vietos poreikius;</w:t>
            </w:r>
          </w:p>
        </w:tc>
      </w:tr>
    </w:tbl>
    <w:p w14:paraId="32695B4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EDF9E05" w14:textId="77777777" w:rsidR="00A44DB0" w:rsidRPr="00414E24" w:rsidRDefault="00A44DB0" w:rsidP="00A44DB0">
      <w:r w:rsidRPr="00414E24">
        <w:rPr>
          <w:rStyle w:val="HideTWBExt"/>
          <w:noProof w:val="0"/>
        </w:rPr>
        <w:t>&lt;/Amend&gt;</w:t>
      </w:r>
    </w:p>
    <w:p w14:paraId="33BDD685"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676</w:t>
      </w:r>
      <w:r w:rsidRPr="00414E24">
        <w:rPr>
          <w:rStyle w:val="HideTWBExt"/>
          <w:b w:val="0"/>
          <w:noProof w:val="0"/>
        </w:rPr>
        <w:t>&lt;/NumAm&gt;</w:t>
      </w:r>
    </w:p>
    <w:p w14:paraId="14DB88B5"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451839CE" w14:textId="77777777" w:rsidR="00A44DB0" w:rsidRPr="00414E24" w:rsidRDefault="00A44DB0" w:rsidP="00A44DB0">
      <w:pPr>
        <w:pStyle w:val="NormalBold"/>
      </w:pPr>
      <w:r w:rsidRPr="00414E24">
        <w:rPr>
          <w:rStyle w:val="HideTWBExt"/>
          <w:b w:val="0"/>
          <w:noProof w:val="0"/>
        </w:rPr>
        <w:t>&lt;/RepeatBlock-By&gt;</w:t>
      </w:r>
    </w:p>
    <w:p w14:paraId="4D6E7A9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260C147" w14:textId="77777777" w:rsidR="00A44DB0" w:rsidRPr="00414E24" w:rsidRDefault="00A44DB0" w:rsidP="00A44DB0">
      <w:pPr>
        <w:pStyle w:val="NormalBold"/>
      </w:pPr>
      <w:r w:rsidRPr="00414E24">
        <w:rPr>
          <w:rStyle w:val="HideTWBExt"/>
          <w:b w:val="0"/>
          <w:noProof w:val="0"/>
        </w:rPr>
        <w:t>&lt;Article&gt;</w:t>
      </w:r>
      <w:r w:rsidRPr="00414E24">
        <w:t>4 w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7E16ADB" w14:textId="77777777" w:rsidTr="00A44DB0">
        <w:trPr>
          <w:trHeight w:hRule="exact" w:val="240"/>
          <w:jc w:val="center"/>
        </w:trPr>
        <w:tc>
          <w:tcPr>
            <w:tcW w:w="9752" w:type="dxa"/>
            <w:gridSpan w:val="2"/>
            <w:tcBorders>
              <w:top w:val="nil"/>
              <w:left w:val="nil"/>
              <w:bottom w:val="nil"/>
              <w:right w:val="nil"/>
            </w:tcBorders>
          </w:tcPr>
          <w:p w14:paraId="74E387E6" w14:textId="77777777" w:rsidR="00A44DB0" w:rsidRPr="00414E24" w:rsidRDefault="00A44DB0" w:rsidP="00A44DB0"/>
        </w:tc>
      </w:tr>
      <w:tr w:rsidR="00A44DB0" w:rsidRPr="00414E24" w14:paraId="7D8A68DA" w14:textId="77777777" w:rsidTr="00A44DB0">
        <w:trPr>
          <w:trHeight w:val="240"/>
          <w:jc w:val="center"/>
        </w:trPr>
        <w:tc>
          <w:tcPr>
            <w:tcW w:w="4876" w:type="dxa"/>
            <w:tcBorders>
              <w:top w:val="nil"/>
              <w:left w:val="nil"/>
              <w:bottom w:val="nil"/>
              <w:right w:val="nil"/>
            </w:tcBorders>
          </w:tcPr>
          <w:p w14:paraId="7DCD276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26D7E13" w14:textId="77777777" w:rsidR="00A44DB0" w:rsidRPr="00414E24" w:rsidRDefault="00A44DB0" w:rsidP="00A44DB0">
            <w:pPr>
              <w:pStyle w:val="AmColumnHeading"/>
            </w:pPr>
            <w:r w:rsidRPr="00414E24">
              <w:t>Pakeitimas</w:t>
            </w:r>
          </w:p>
        </w:tc>
      </w:tr>
      <w:tr w:rsidR="00A44DB0" w:rsidRPr="00414E24" w14:paraId="29A35C11" w14:textId="77777777" w:rsidTr="00A44DB0">
        <w:trPr>
          <w:jc w:val="center"/>
        </w:trPr>
        <w:tc>
          <w:tcPr>
            <w:tcW w:w="4876" w:type="dxa"/>
            <w:tcBorders>
              <w:top w:val="nil"/>
              <w:left w:val="nil"/>
              <w:bottom w:val="nil"/>
              <w:right w:val="nil"/>
            </w:tcBorders>
          </w:tcPr>
          <w:p w14:paraId="41E57E1D" w14:textId="77777777" w:rsidR="00A44DB0" w:rsidRPr="00414E24" w:rsidRDefault="00A44DB0" w:rsidP="00A44DB0">
            <w:pPr>
              <w:pStyle w:val="Normal6a"/>
            </w:pPr>
          </w:p>
        </w:tc>
        <w:tc>
          <w:tcPr>
            <w:tcW w:w="4876" w:type="dxa"/>
            <w:tcBorders>
              <w:top w:val="nil"/>
              <w:left w:val="nil"/>
              <w:bottom w:val="nil"/>
              <w:right w:val="nil"/>
            </w:tcBorders>
          </w:tcPr>
          <w:p w14:paraId="1C23EF63" w14:textId="77777777" w:rsidR="00A44DB0" w:rsidRPr="00414E24" w:rsidRDefault="00A44DB0" w:rsidP="00A44DB0">
            <w:pPr>
              <w:pStyle w:val="Normal6a"/>
            </w:pPr>
            <w:r w:rsidRPr="00414E24">
              <w:rPr>
                <w:b/>
                <w:i/>
              </w:rPr>
              <w:t>ragina Komisiją į būsimą teisės aktų rinkinį įtraukti abipusio pripažinimo principo taikymą administraciniams sprendimams, susijusiems su trumpalaikės būsto nuomos paslaugomis, panašiai į eismo baudoms taikomą tvarką; ragina Komisiją apsvarstyti naują priemonę, kuri sudarytų sąlygas tiesiogiai vykdyti savivaldybių nustatytas baudas ir nurodymus kitose valstybėse narėse, siekiant stiprinti vietos valdžios institucijų gebėjimus taikyti sankcijas ir mažinti taisyklių pažeidimus pasitelkiant tarpvalstybines strategijas;</w:t>
            </w:r>
          </w:p>
        </w:tc>
      </w:tr>
    </w:tbl>
    <w:p w14:paraId="7B0FCD5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8467D25" w14:textId="77777777" w:rsidR="00A44DB0" w:rsidRPr="00414E24" w:rsidRDefault="00A44DB0" w:rsidP="00A44DB0">
      <w:r w:rsidRPr="00414E24">
        <w:rPr>
          <w:rStyle w:val="HideTWBExt"/>
          <w:noProof w:val="0"/>
        </w:rPr>
        <w:t>&lt;/Amend&gt;</w:t>
      </w:r>
    </w:p>
    <w:p w14:paraId="333BC0C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677</w:t>
      </w:r>
      <w:r w:rsidRPr="00414E24">
        <w:rPr>
          <w:rStyle w:val="HideTWBExt"/>
          <w:b w:val="0"/>
          <w:noProof w:val="0"/>
        </w:rPr>
        <w:t>&lt;/NumAm&gt;</w:t>
      </w:r>
    </w:p>
    <w:p w14:paraId="1660091C"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7D4A3715" w14:textId="77777777" w:rsidR="00A44DB0" w:rsidRPr="00414E24" w:rsidRDefault="00A44DB0" w:rsidP="00A44DB0">
      <w:pPr>
        <w:pStyle w:val="NormalBold"/>
      </w:pPr>
      <w:r w:rsidRPr="00414E24">
        <w:rPr>
          <w:rStyle w:val="HideTWBExt"/>
          <w:b w:val="0"/>
          <w:noProof w:val="0"/>
        </w:rPr>
        <w:t>&lt;/RepeatBlock-By&gt;</w:t>
      </w:r>
    </w:p>
    <w:p w14:paraId="23301E8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80F4110" w14:textId="77777777" w:rsidR="00A44DB0" w:rsidRPr="00414E24" w:rsidRDefault="00A44DB0" w:rsidP="00A44DB0">
      <w:pPr>
        <w:pStyle w:val="NormalBold"/>
      </w:pPr>
      <w:r w:rsidRPr="00414E24">
        <w:rPr>
          <w:rStyle w:val="HideTWBExt"/>
          <w:b w:val="0"/>
          <w:noProof w:val="0"/>
        </w:rPr>
        <w:t>&lt;Article&gt;</w:t>
      </w:r>
      <w:r w:rsidRPr="00414E24">
        <w:t>4 x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5159179" w14:textId="77777777" w:rsidTr="00A44DB0">
        <w:trPr>
          <w:trHeight w:hRule="exact" w:val="240"/>
          <w:jc w:val="center"/>
        </w:trPr>
        <w:tc>
          <w:tcPr>
            <w:tcW w:w="9752" w:type="dxa"/>
            <w:gridSpan w:val="2"/>
            <w:tcBorders>
              <w:top w:val="nil"/>
              <w:left w:val="nil"/>
              <w:bottom w:val="nil"/>
              <w:right w:val="nil"/>
            </w:tcBorders>
          </w:tcPr>
          <w:p w14:paraId="4C3FC280" w14:textId="77777777" w:rsidR="00A44DB0" w:rsidRPr="00414E24" w:rsidRDefault="00A44DB0" w:rsidP="00A44DB0"/>
        </w:tc>
      </w:tr>
      <w:tr w:rsidR="00A44DB0" w:rsidRPr="00414E24" w14:paraId="19590843" w14:textId="77777777" w:rsidTr="00A44DB0">
        <w:trPr>
          <w:trHeight w:val="240"/>
          <w:jc w:val="center"/>
        </w:trPr>
        <w:tc>
          <w:tcPr>
            <w:tcW w:w="4876" w:type="dxa"/>
            <w:tcBorders>
              <w:top w:val="nil"/>
              <w:left w:val="nil"/>
              <w:bottom w:val="nil"/>
              <w:right w:val="nil"/>
            </w:tcBorders>
          </w:tcPr>
          <w:p w14:paraId="677ABB2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A6AAC18" w14:textId="77777777" w:rsidR="00A44DB0" w:rsidRPr="00414E24" w:rsidRDefault="00A44DB0" w:rsidP="00A44DB0">
            <w:pPr>
              <w:pStyle w:val="AmColumnHeading"/>
            </w:pPr>
            <w:r w:rsidRPr="00414E24">
              <w:t>Pakeitimas</w:t>
            </w:r>
          </w:p>
        </w:tc>
      </w:tr>
      <w:tr w:rsidR="00A44DB0" w:rsidRPr="00414E24" w14:paraId="0E6611F2" w14:textId="77777777" w:rsidTr="00A44DB0">
        <w:trPr>
          <w:jc w:val="center"/>
        </w:trPr>
        <w:tc>
          <w:tcPr>
            <w:tcW w:w="4876" w:type="dxa"/>
            <w:tcBorders>
              <w:top w:val="nil"/>
              <w:left w:val="nil"/>
              <w:bottom w:val="nil"/>
              <w:right w:val="nil"/>
            </w:tcBorders>
          </w:tcPr>
          <w:p w14:paraId="079EA944" w14:textId="77777777" w:rsidR="00A44DB0" w:rsidRPr="00414E24" w:rsidRDefault="00A44DB0" w:rsidP="00A44DB0">
            <w:pPr>
              <w:pStyle w:val="Normal6a"/>
            </w:pPr>
          </w:p>
        </w:tc>
        <w:tc>
          <w:tcPr>
            <w:tcW w:w="4876" w:type="dxa"/>
            <w:tcBorders>
              <w:top w:val="nil"/>
              <w:left w:val="nil"/>
              <w:bottom w:val="nil"/>
              <w:right w:val="nil"/>
            </w:tcBorders>
          </w:tcPr>
          <w:p w14:paraId="6CD04EA5" w14:textId="77777777" w:rsidR="00A44DB0" w:rsidRPr="00414E24" w:rsidRDefault="00A44DB0" w:rsidP="00A44DB0">
            <w:pPr>
              <w:pStyle w:val="Normal6a"/>
            </w:pPr>
            <w:r w:rsidRPr="00414E24">
              <w:rPr>
                <w:b/>
                <w:i/>
              </w:rPr>
              <w:t xml:space="preserve">ragina valstybes nares ir vietos valdžios institucijas naudoti visas turimas priemones, siekiant kovoti su būstų naudojimo „Airbnb“ nuomai pažeidimais, įskaitant ilgiausio pagrindinio būsto nuomos laikotarpio sumažinimą iki 90 dienų per metus, zonų, skirtų tik pagrindinėms gyvenamosioms vietoms, </w:t>
            </w:r>
            <w:r w:rsidRPr="00414E24">
              <w:rPr>
                <w:b/>
                <w:i/>
              </w:rPr>
              <w:lastRenderedPageBreak/>
              <w:t>nustatymą ir didžiausios turizmui skirtų nuomojamų būstų kvotos nustatymą didelės paklausos vietovėse; ragina Komisiją įtraukti šį reglamentą į būsimą teisės aktų rinkinį;</w:t>
            </w:r>
          </w:p>
        </w:tc>
      </w:tr>
    </w:tbl>
    <w:p w14:paraId="7CCB2A15"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91A582D" w14:textId="77777777" w:rsidR="00A44DB0" w:rsidRPr="00414E24" w:rsidRDefault="00A44DB0" w:rsidP="00A44DB0">
      <w:r w:rsidRPr="00414E24">
        <w:rPr>
          <w:rStyle w:val="HideTWBExt"/>
          <w:noProof w:val="0"/>
        </w:rPr>
        <w:t>&lt;/Amend&gt;</w:t>
      </w:r>
    </w:p>
    <w:p w14:paraId="22B5633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678</w:t>
      </w:r>
      <w:r w:rsidRPr="00414E24">
        <w:rPr>
          <w:rStyle w:val="HideTWBExt"/>
          <w:b w:val="0"/>
          <w:noProof w:val="0"/>
        </w:rPr>
        <w:t>&lt;/NumAm&gt;</w:t>
      </w:r>
    </w:p>
    <w:p w14:paraId="23ACA0B5"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09E042A" w14:textId="77777777" w:rsidR="00A44DB0" w:rsidRPr="00414E24" w:rsidRDefault="00A44DB0" w:rsidP="00A44DB0">
      <w:pPr>
        <w:pStyle w:val="NormalBold"/>
      </w:pPr>
      <w:r w:rsidRPr="00414E24">
        <w:rPr>
          <w:rStyle w:val="HideTWBExt"/>
          <w:b w:val="0"/>
          <w:noProof w:val="0"/>
        </w:rPr>
        <w:t>&lt;/RepeatBlock-By&gt;</w:t>
      </w:r>
    </w:p>
    <w:p w14:paraId="391292E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899907E" w14:textId="77777777" w:rsidR="00A44DB0" w:rsidRPr="00414E24" w:rsidRDefault="00A44DB0" w:rsidP="00A44DB0">
      <w:pPr>
        <w:pStyle w:val="NormalBold"/>
      </w:pPr>
      <w:r w:rsidRPr="00414E24">
        <w:rPr>
          <w:rStyle w:val="HideTWBExt"/>
          <w:b w:val="0"/>
          <w:noProof w:val="0"/>
        </w:rPr>
        <w:t>&lt;Article&gt;</w:t>
      </w:r>
      <w:r w:rsidRPr="00414E24">
        <w:t>4 y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502C042" w14:textId="77777777" w:rsidTr="00A44DB0">
        <w:trPr>
          <w:trHeight w:hRule="exact" w:val="240"/>
          <w:jc w:val="center"/>
        </w:trPr>
        <w:tc>
          <w:tcPr>
            <w:tcW w:w="9752" w:type="dxa"/>
            <w:gridSpan w:val="2"/>
            <w:tcBorders>
              <w:top w:val="nil"/>
              <w:left w:val="nil"/>
              <w:bottom w:val="nil"/>
              <w:right w:val="nil"/>
            </w:tcBorders>
          </w:tcPr>
          <w:p w14:paraId="5648E194" w14:textId="77777777" w:rsidR="00A44DB0" w:rsidRPr="00414E24" w:rsidRDefault="00A44DB0" w:rsidP="00A44DB0"/>
        </w:tc>
      </w:tr>
      <w:tr w:rsidR="00A44DB0" w:rsidRPr="00414E24" w14:paraId="694AFEDD" w14:textId="77777777" w:rsidTr="00A44DB0">
        <w:trPr>
          <w:trHeight w:val="240"/>
          <w:jc w:val="center"/>
        </w:trPr>
        <w:tc>
          <w:tcPr>
            <w:tcW w:w="4876" w:type="dxa"/>
            <w:tcBorders>
              <w:top w:val="nil"/>
              <w:left w:val="nil"/>
              <w:bottom w:val="nil"/>
              <w:right w:val="nil"/>
            </w:tcBorders>
          </w:tcPr>
          <w:p w14:paraId="1596877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AD85BEA" w14:textId="77777777" w:rsidR="00A44DB0" w:rsidRPr="00414E24" w:rsidRDefault="00A44DB0" w:rsidP="00A44DB0">
            <w:pPr>
              <w:pStyle w:val="AmColumnHeading"/>
            </w:pPr>
            <w:r w:rsidRPr="00414E24">
              <w:t>Pakeitimas</w:t>
            </w:r>
          </w:p>
        </w:tc>
      </w:tr>
      <w:tr w:rsidR="00A44DB0" w:rsidRPr="00414E24" w14:paraId="6EA9A26C" w14:textId="77777777" w:rsidTr="00A44DB0">
        <w:trPr>
          <w:jc w:val="center"/>
        </w:trPr>
        <w:tc>
          <w:tcPr>
            <w:tcW w:w="4876" w:type="dxa"/>
            <w:tcBorders>
              <w:top w:val="nil"/>
              <w:left w:val="nil"/>
              <w:bottom w:val="nil"/>
              <w:right w:val="nil"/>
            </w:tcBorders>
          </w:tcPr>
          <w:p w14:paraId="7D2062D6" w14:textId="77777777" w:rsidR="00A44DB0" w:rsidRPr="00414E24" w:rsidRDefault="00A44DB0" w:rsidP="00A44DB0">
            <w:pPr>
              <w:pStyle w:val="Normal6a"/>
            </w:pPr>
          </w:p>
        </w:tc>
        <w:tc>
          <w:tcPr>
            <w:tcW w:w="4876" w:type="dxa"/>
            <w:tcBorders>
              <w:top w:val="nil"/>
              <w:left w:val="nil"/>
              <w:bottom w:val="nil"/>
              <w:right w:val="nil"/>
            </w:tcBorders>
          </w:tcPr>
          <w:p w14:paraId="5E7CA3ED" w14:textId="77777777" w:rsidR="00A44DB0" w:rsidRPr="00414E24" w:rsidRDefault="00A44DB0" w:rsidP="00A44DB0">
            <w:pPr>
              <w:pStyle w:val="Normal6a"/>
            </w:pPr>
            <w:r w:rsidRPr="00414E24">
              <w:rPr>
                <w:b/>
                <w:i/>
              </w:rPr>
              <w:t>ragina Komisiją pateikti teisėkūros iniciatyvą dėl trumpalaikės būsto nuomos paslaugų, kurioje būtų numatyta galimybė nustatyti griežtas maksimalias ribas savivaldybių lygmeniu ir įpareigojimą registruotis, įskaitant</w:t>
            </w:r>
            <w:r w:rsidRPr="00414E24">
              <w:rPr>
                <w:b/>
              </w:rPr>
              <w:t xml:space="preserve"> ex ante</w:t>
            </w:r>
            <w:r w:rsidRPr="00414E24">
              <w:rPr>
                <w:b/>
                <w:i/>
              </w:rPr>
              <w:t xml:space="preserve"> principą, pagal kurį atsakomybė už reikalavimų laikymąsi tenka trumpalaikėms nuomos platformoms; ragina valstybes nares nustatyti savivaldybių arba regionų ribas, įskaitant galimybę uždrausti būstų nuomą turistams gyvenamuosiuose pastatuose arba vietovėse, kuriose trūksta būstų, privalomai registruoti nuomojamus turto objektus ir taikyti veiksmingas sankcijas vietos būsto taisykles apeinančioms platformoms ir savininkams; ragina Komisiją sudaryti palankesnes sąlygas tokioms priemonėms, pateikiant gaires dėl jų suderinamumo su Sąjungos teise, remiant valstybių narių ir savivaldybių keitimąsi gerąja patirtimi, finansuojant bandomuosius projektus pagal Sąjungos programas ir užtikrinant platformos skaidrumą taikant duomenų rinkimo ir ataskaitų teikimo reikalavimus;</w:t>
            </w:r>
          </w:p>
        </w:tc>
      </w:tr>
    </w:tbl>
    <w:p w14:paraId="7CC8F59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48221C8" w14:textId="77777777" w:rsidR="00A44DB0" w:rsidRPr="00414E24" w:rsidRDefault="00A44DB0" w:rsidP="00A44DB0">
      <w:r w:rsidRPr="00414E24">
        <w:rPr>
          <w:rStyle w:val="HideTWBExt"/>
          <w:noProof w:val="0"/>
        </w:rPr>
        <w:t>&lt;/Amend&gt;</w:t>
      </w:r>
    </w:p>
    <w:p w14:paraId="4F56C89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679</w:t>
      </w:r>
      <w:r w:rsidRPr="00414E24">
        <w:rPr>
          <w:rStyle w:val="HideTWBExt"/>
          <w:b w:val="0"/>
          <w:noProof w:val="0"/>
        </w:rPr>
        <w:t>&lt;/NumAm&gt;</w:t>
      </w:r>
    </w:p>
    <w:p w14:paraId="4F5A98B5"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61A12CA5" w14:textId="77777777" w:rsidR="00A44DB0" w:rsidRPr="00414E24" w:rsidRDefault="00A44DB0" w:rsidP="00A44DB0">
      <w:pPr>
        <w:pStyle w:val="NormalBold"/>
      </w:pPr>
      <w:r w:rsidRPr="00414E24">
        <w:rPr>
          <w:rStyle w:val="HideTWBExt"/>
          <w:b w:val="0"/>
          <w:noProof w:val="0"/>
        </w:rPr>
        <w:t>&lt;/RepeatBlock-By&gt;</w:t>
      </w:r>
    </w:p>
    <w:p w14:paraId="7F3AAE6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9426870" w14:textId="77777777" w:rsidR="00A44DB0" w:rsidRPr="00414E24" w:rsidRDefault="00A44DB0" w:rsidP="00A44DB0">
      <w:pPr>
        <w:pStyle w:val="NormalBold"/>
      </w:pPr>
      <w:r w:rsidRPr="00414E24">
        <w:rPr>
          <w:rStyle w:val="HideTWBExt"/>
          <w:b w:val="0"/>
          <w:noProof w:val="0"/>
        </w:rPr>
        <w:t>&lt;Article&gt;</w:t>
      </w:r>
      <w:r w:rsidRPr="00414E24">
        <w:t>4 z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96D4D4F" w14:textId="77777777" w:rsidTr="00A44DB0">
        <w:trPr>
          <w:trHeight w:hRule="exact" w:val="240"/>
          <w:jc w:val="center"/>
        </w:trPr>
        <w:tc>
          <w:tcPr>
            <w:tcW w:w="9752" w:type="dxa"/>
            <w:gridSpan w:val="2"/>
            <w:tcBorders>
              <w:top w:val="nil"/>
              <w:left w:val="nil"/>
              <w:bottom w:val="nil"/>
              <w:right w:val="nil"/>
            </w:tcBorders>
          </w:tcPr>
          <w:p w14:paraId="53AD4643" w14:textId="77777777" w:rsidR="00A44DB0" w:rsidRPr="00414E24" w:rsidRDefault="00A44DB0" w:rsidP="00A44DB0"/>
        </w:tc>
      </w:tr>
      <w:tr w:rsidR="00A44DB0" w:rsidRPr="00414E24" w14:paraId="6B0D6951" w14:textId="77777777" w:rsidTr="00A44DB0">
        <w:trPr>
          <w:trHeight w:val="240"/>
          <w:jc w:val="center"/>
        </w:trPr>
        <w:tc>
          <w:tcPr>
            <w:tcW w:w="4876" w:type="dxa"/>
            <w:tcBorders>
              <w:top w:val="nil"/>
              <w:left w:val="nil"/>
              <w:bottom w:val="nil"/>
              <w:right w:val="nil"/>
            </w:tcBorders>
          </w:tcPr>
          <w:p w14:paraId="313BA8C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8C72619" w14:textId="77777777" w:rsidR="00A44DB0" w:rsidRPr="00414E24" w:rsidRDefault="00A44DB0" w:rsidP="00A44DB0">
            <w:pPr>
              <w:pStyle w:val="AmColumnHeading"/>
            </w:pPr>
            <w:r w:rsidRPr="00414E24">
              <w:t>Pakeitimas</w:t>
            </w:r>
          </w:p>
        </w:tc>
      </w:tr>
      <w:tr w:rsidR="00A44DB0" w:rsidRPr="00414E24" w14:paraId="33EC6484" w14:textId="77777777" w:rsidTr="00A44DB0">
        <w:trPr>
          <w:jc w:val="center"/>
        </w:trPr>
        <w:tc>
          <w:tcPr>
            <w:tcW w:w="4876" w:type="dxa"/>
            <w:tcBorders>
              <w:top w:val="nil"/>
              <w:left w:val="nil"/>
              <w:bottom w:val="nil"/>
              <w:right w:val="nil"/>
            </w:tcBorders>
          </w:tcPr>
          <w:p w14:paraId="7C8E3944" w14:textId="77777777" w:rsidR="00A44DB0" w:rsidRPr="00414E24" w:rsidRDefault="00A44DB0" w:rsidP="00A44DB0">
            <w:pPr>
              <w:pStyle w:val="Normal6a"/>
            </w:pPr>
          </w:p>
        </w:tc>
        <w:tc>
          <w:tcPr>
            <w:tcW w:w="4876" w:type="dxa"/>
            <w:tcBorders>
              <w:top w:val="nil"/>
              <w:left w:val="nil"/>
              <w:bottom w:val="nil"/>
              <w:right w:val="nil"/>
            </w:tcBorders>
          </w:tcPr>
          <w:p w14:paraId="7737D4D2" w14:textId="77777777" w:rsidR="00A44DB0" w:rsidRPr="00414E24" w:rsidRDefault="00A44DB0" w:rsidP="00A44DB0">
            <w:pPr>
              <w:pStyle w:val="Normal6a"/>
            </w:pPr>
            <w:r w:rsidRPr="00414E24">
              <w:rPr>
                <w:b/>
                <w:i/>
              </w:rPr>
              <w:t>ragina valstybes nares ir vietos valdžios institucijas sumažinti nuomos dienų skaičiaus ribą, kurią viršijus trumpalaikės būsto nuomos veikla laikoma viešbučio veikla, kuriai taikomos griežtesnės saugos ir sveikatos normos;</w:t>
            </w:r>
          </w:p>
        </w:tc>
      </w:tr>
    </w:tbl>
    <w:p w14:paraId="0ED8E8E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26BD4AA" w14:textId="77777777" w:rsidR="00A44DB0" w:rsidRPr="00414E24" w:rsidRDefault="00A44DB0" w:rsidP="00A44DB0">
      <w:r w:rsidRPr="00414E24">
        <w:rPr>
          <w:rStyle w:val="HideTWBExt"/>
          <w:noProof w:val="0"/>
        </w:rPr>
        <w:t>&lt;/Amend&gt;</w:t>
      </w:r>
    </w:p>
    <w:p w14:paraId="6DCA431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680</w:t>
      </w:r>
      <w:r w:rsidRPr="00414E24">
        <w:rPr>
          <w:rStyle w:val="HideTWBExt"/>
          <w:b w:val="0"/>
          <w:noProof w:val="0"/>
        </w:rPr>
        <w:t>&lt;/NumAm&gt;</w:t>
      </w:r>
    </w:p>
    <w:p w14:paraId="037BBDB1"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D28F2F6" w14:textId="77777777" w:rsidR="00A44DB0" w:rsidRPr="00414E24" w:rsidRDefault="00A44DB0" w:rsidP="00A44DB0">
      <w:pPr>
        <w:pStyle w:val="NormalBold"/>
      </w:pPr>
      <w:r w:rsidRPr="00414E24">
        <w:rPr>
          <w:rStyle w:val="HideTWBExt"/>
          <w:b w:val="0"/>
          <w:noProof w:val="0"/>
        </w:rPr>
        <w:t>&lt;/RepeatBlock-By&gt;</w:t>
      </w:r>
    </w:p>
    <w:p w14:paraId="66FDA20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B3DDE81" w14:textId="77777777" w:rsidR="00A44DB0" w:rsidRPr="00414E24" w:rsidRDefault="00A44DB0" w:rsidP="00A44DB0">
      <w:pPr>
        <w:pStyle w:val="NormalBold"/>
      </w:pPr>
      <w:r w:rsidRPr="00414E24">
        <w:rPr>
          <w:rStyle w:val="HideTWBExt"/>
          <w:b w:val="0"/>
          <w:noProof w:val="0"/>
        </w:rPr>
        <w:t>&lt;Article&gt;</w:t>
      </w:r>
      <w:r w:rsidRPr="00414E24">
        <w:t>4 a a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E093BDD" w14:textId="77777777" w:rsidTr="00A44DB0">
        <w:trPr>
          <w:trHeight w:hRule="exact" w:val="240"/>
          <w:jc w:val="center"/>
        </w:trPr>
        <w:tc>
          <w:tcPr>
            <w:tcW w:w="9752" w:type="dxa"/>
            <w:gridSpan w:val="2"/>
            <w:tcBorders>
              <w:top w:val="nil"/>
              <w:left w:val="nil"/>
              <w:bottom w:val="nil"/>
              <w:right w:val="nil"/>
            </w:tcBorders>
          </w:tcPr>
          <w:p w14:paraId="7F8DCD48" w14:textId="77777777" w:rsidR="00A44DB0" w:rsidRPr="00414E24" w:rsidRDefault="00A44DB0" w:rsidP="00A44DB0"/>
        </w:tc>
      </w:tr>
      <w:tr w:rsidR="00A44DB0" w:rsidRPr="00414E24" w14:paraId="024961E3" w14:textId="77777777" w:rsidTr="00A44DB0">
        <w:trPr>
          <w:trHeight w:val="240"/>
          <w:jc w:val="center"/>
        </w:trPr>
        <w:tc>
          <w:tcPr>
            <w:tcW w:w="4876" w:type="dxa"/>
            <w:tcBorders>
              <w:top w:val="nil"/>
              <w:left w:val="nil"/>
              <w:bottom w:val="nil"/>
              <w:right w:val="nil"/>
            </w:tcBorders>
          </w:tcPr>
          <w:p w14:paraId="434A7F1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BFADEFD" w14:textId="77777777" w:rsidR="00A44DB0" w:rsidRPr="00414E24" w:rsidRDefault="00A44DB0" w:rsidP="00A44DB0">
            <w:pPr>
              <w:pStyle w:val="AmColumnHeading"/>
            </w:pPr>
            <w:r w:rsidRPr="00414E24">
              <w:t>Pakeitimas</w:t>
            </w:r>
          </w:p>
        </w:tc>
      </w:tr>
      <w:tr w:rsidR="00A44DB0" w:rsidRPr="00414E24" w14:paraId="0B2D7E11" w14:textId="77777777" w:rsidTr="00A44DB0">
        <w:trPr>
          <w:jc w:val="center"/>
        </w:trPr>
        <w:tc>
          <w:tcPr>
            <w:tcW w:w="4876" w:type="dxa"/>
            <w:tcBorders>
              <w:top w:val="nil"/>
              <w:left w:val="nil"/>
              <w:bottom w:val="nil"/>
              <w:right w:val="nil"/>
            </w:tcBorders>
          </w:tcPr>
          <w:p w14:paraId="543CEA00" w14:textId="77777777" w:rsidR="00A44DB0" w:rsidRPr="00414E24" w:rsidRDefault="00A44DB0" w:rsidP="00A44DB0">
            <w:pPr>
              <w:pStyle w:val="Normal6a"/>
            </w:pPr>
          </w:p>
        </w:tc>
        <w:tc>
          <w:tcPr>
            <w:tcW w:w="4876" w:type="dxa"/>
            <w:tcBorders>
              <w:top w:val="nil"/>
              <w:left w:val="nil"/>
              <w:bottom w:val="nil"/>
              <w:right w:val="nil"/>
            </w:tcBorders>
          </w:tcPr>
          <w:p w14:paraId="3FE9E61B" w14:textId="77777777" w:rsidR="00A44DB0" w:rsidRPr="00414E24" w:rsidRDefault="00A44DB0" w:rsidP="00A44DB0">
            <w:pPr>
              <w:pStyle w:val="Normal6a"/>
            </w:pPr>
            <w:r w:rsidRPr="00414E24">
              <w:rPr>
                <w:b/>
                <w:i/>
              </w:rPr>
              <w:t xml:space="preserve">ragina valstybes nares sistemingai stebėti trumpalaikės būsto nuomos paslaugų teikėjus ir skaitmenines platformas ir taikyti sankcijas tais atvejais, kai nesilaikoma įsipareigojimų, pvz., privalomų deklaracijų, maksimalios nuomos trukmės arba platformoms taikomo reikalavimo teikti duomenis, ir ragina vietos valdžios institucijas sukurti individualių trumpalaikės būsto nuomos paslaugų teikėjų internetines savideklaracijos sistemas ir paspartinti jų </w:t>
            </w:r>
            <w:r w:rsidRPr="00414E24">
              <w:rPr>
                <w:b/>
                <w:i/>
              </w:rPr>
              <w:lastRenderedPageBreak/>
              <w:t>diegimą;</w:t>
            </w:r>
          </w:p>
        </w:tc>
      </w:tr>
    </w:tbl>
    <w:p w14:paraId="6B4A06F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1FB6704" w14:textId="77777777" w:rsidR="00A44DB0" w:rsidRPr="00414E24" w:rsidRDefault="00A44DB0" w:rsidP="00A44DB0">
      <w:r w:rsidRPr="00414E24">
        <w:rPr>
          <w:rStyle w:val="HideTWBExt"/>
          <w:noProof w:val="0"/>
        </w:rPr>
        <w:t>&lt;/Amend&gt;</w:t>
      </w:r>
    </w:p>
    <w:p w14:paraId="74ABBA0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681</w:t>
      </w:r>
      <w:r w:rsidRPr="00414E24">
        <w:rPr>
          <w:rStyle w:val="HideTWBExt"/>
          <w:b w:val="0"/>
          <w:noProof w:val="0"/>
        </w:rPr>
        <w:t>&lt;/NumAm&gt;</w:t>
      </w:r>
    </w:p>
    <w:p w14:paraId="7B0C7382"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27B841D5" w14:textId="77777777" w:rsidR="00A44DB0" w:rsidRPr="00414E24" w:rsidRDefault="00A44DB0" w:rsidP="00A44DB0">
      <w:pPr>
        <w:pStyle w:val="NormalBold"/>
      </w:pPr>
      <w:r w:rsidRPr="00414E24">
        <w:rPr>
          <w:rStyle w:val="HideTWBExt"/>
          <w:b w:val="0"/>
          <w:noProof w:val="0"/>
        </w:rPr>
        <w:t>&lt;/RepeatBlock-By&gt;</w:t>
      </w:r>
    </w:p>
    <w:p w14:paraId="62C248B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26D7BFC" w14:textId="77777777" w:rsidR="00A44DB0" w:rsidRPr="00414E24" w:rsidRDefault="00A44DB0" w:rsidP="00A44DB0">
      <w:pPr>
        <w:pStyle w:val="NormalBold"/>
      </w:pPr>
      <w:r w:rsidRPr="00414E24">
        <w:rPr>
          <w:rStyle w:val="HideTWBExt"/>
          <w:b w:val="0"/>
          <w:noProof w:val="0"/>
        </w:rPr>
        <w:t>&lt;Article&gt;</w:t>
      </w:r>
      <w:r w:rsidRPr="00414E24">
        <w:t>4 a b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38261C1" w14:textId="77777777" w:rsidTr="00A44DB0">
        <w:trPr>
          <w:trHeight w:hRule="exact" w:val="240"/>
          <w:jc w:val="center"/>
        </w:trPr>
        <w:tc>
          <w:tcPr>
            <w:tcW w:w="9752" w:type="dxa"/>
            <w:gridSpan w:val="2"/>
            <w:tcBorders>
              <w:top w:val="nil"/>
              <w:left w:val="nil"/>
              <w:bottom w:val="nil"/>
              <w:right w:val="nil"/>
            </w:tcBorders>
          </w:tcPr>
          <w:p w14:paraId="4D3A6004" w14:textId="77777777" w:rsidR="00A44DB0" w:rsidRPr="00414E24" w:rsidRDefault="00A44DB0" w:rsidP="00A44DB0"/>
        </w:tc>
      </w:tr>
      <w:tr w:rsidR="00A44DB0" w:rsidRPr="00414E24" w14:paraId="7024EB32" w14:textId="77777777" w:rsidTr="00A44DB0">
        <w:trPr>
          <w:trHeight w:val="240"/>
          <w:jc w:val="center"/>
        </w:trPr>
        <w:tc>
          <w:tcPr>
            <w:tcW w:w="4876" w:type="dxa"/>
            <w:tcBorders>
              <w:top w:val="nil"/>
              <w:left w:val="nil"/>
              <w:bottom w:val="nil"/>
              <w:right w:val="nil"/>
            </w:tcBorders>
          </w:tcPr>
          <w:p w14:paraId="4BECFCF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DB126A8" w14:textId="77777777" w:rsidR="00A44DB0" w:rsidRPr="00414E24" w:rsidRDefault="00A44DB0" w:rsidP="00A44DB0">
            <w:pPr>
              <w:pStyle w:val="AmColumnHeading"/>
            </w:pPr>
            <w:r w:rsidRPr="00414E24">
              <w:t>Pakeitimas</w:t>
            </w:r>
          </w:p>
        </w:tc>
      </w:tr>
      <w:tr w:rsidR="00A44DB0" w:rsidRPr="00414E24" w14:paraId="0BD5F862" w14:textId="77777777" w:rsidTr="00A44DB0">
        <w:trPr>
          <w:jc w:val="center"/>
        </w:trPr>
        <w:tc>
          <w:tcPr>
            <w:tcW w:w="4876" w:type="dxa"/>
            <w:tcBorders>
              <w:top w:val="nil"/>
              <w:left w:val="nil"/>
              <w:bottom w:val="nil"/>
              <w:right w:val="nil"/>
            </w:tcBorders>
          </w:tcPr>
          <w:p w14:paraId="535FDA25" w14:textId="77777777" w:rsidR="00A44DB0" w:rsidRPr="00414E24" w:rsidRDefault="00A44DB0" w:rsidP="00A44DB0">
            <w:pPr>
              <w:pStyle w:val="Normal6a"/>
            </w:pPr>
          </w:p>
        </w:tc>
        <w:tc>
          <w:tcPr>
            <w:tcW w:w="4876" w:type="dxa"/>
            <w:tcBorders>
              <w:top w:val="nil"/>
              <w:left w:val="nil"/>
              <w:bottom w:val="nil"/>
              <w:right w:val="nil"/>
            </w:tcBorders>
          </w:tcPr>
          <w:p w14:paraId="1F409662" w14:textId="77777777" w:rsidR="00A44DB0" w:rsidRPr="00414E24" w:rsidRDefault="00A44DB0" w:rsidP="00A44DB0">
            <w:pPr>
              <w:pStyle w:val="Normal6a"/>
            </w:pPr>
            <w:r w:rsidRPr="00414E24">
              <w:rPr>
                <w:b/>
                <w:i/>
              </w:rPr>
              <w:t>ragina skirti daugiau žmogiškųjų išteklių už platformos veiklos kontrolę atsakingoms savivaldybių ar savivaldybių bendradarbiavimo institucijoms;</w:t>
            </w:r>
          </w:p>
        </w:tc>
      </w:tr>
    </w:tbl>
    <w:p w14:paraId="2AA685B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164AD93" w14:textId="77777777" w:rsidR="00A44DB0" w:rsidRPr="00414E24" w:rsidRDefault="00A44DB0" w:rsidP="00A44DB0">
      <w:r w:rsidRPr="00414E24">
        <w:rPr>
          <w:rStyle w:val="HideTWBExt"/>
          <w:noProof w:val="0"/>
        </w:rPr>
        <w:t>&lt;/Amend&gt;</w:t>
      </w:r>
    </w:p>
    <w:p w14:paraId="1E63B00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682</w:t>
      </w:r>
      <w:r w:rsidRPr="00414E24">
        <w:rPr>
          <w:rStyle w:val="HideTWBExt"/>
          <w:b w:val="0"/>
          <w:noProof w:val="0"/>
        </w:rPr>
        <w:t>&lt;/NumAm&gt;</w:t>
      </w:r>
    </w:p>
    <w:p w14:paraId="7165BFC8"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77B4C6C" w14:textId="77777777" w:rsidR="00A44DB0" w:rsidRPr="00414E24" w:rsidRDefault="00A44DB0" w:rsidP="00A44DB0">
      <w:pPr>
        <w:pStyle w:val="NormalBold"/>
      </w:pPr>
      <w:r w:rsidRPr="00414E24">
        <w:rPr>
          <w:rStyle w:val="HideTWBExt"/>
          <w:b w:val="0"/>
          <w:noProof w:val="0"/>
        </w:rPr>
        <w:t>&lt;/RepeatBlock-By&gt;</w:t>
      </w:r>
    </w:p>
    <w:p w14:paraId="002FB35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0FEC301" w14:textId="77777777" w:rsidR="00A44DB0" w:rsidRPr="00414E24" w:rsidRDefault="00A44DB0" w:rsidP="00A44DB0">
      <w:pPr>
        <w:pStyle w:val="NormalBold"/>
      </w:pPr>
      <w:r w:rsidRPr="00414E24">
        <w:rPr>
          <w:rStyle w:val="HideTWBExt"/>
          <w:b w:val="0"/>
          <w:noProof w:val="0"/>
        </w:rPr>
        <w:t>&lt;Article&gt;</w:t>
      </w:r>
      <w:r w:rsidRPr="00414E24">
        <w:t>5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55EE1E1" w14:textId="77777777" w:rsidTr="00A44DB0">
        <w:trPr>
          <w:trHeight w:hRule="exact" w:val="240"/>
          <w:jc w:val="center"/>
        </w:trPr>
        <w:tc>
          <w:tcPr>
            <w:tcW w:w="9752" w:type="dxa"/>
            <w:gridSpan w:val="2"/>
            <w:tcBorders>
              <w:top w:val="nil"/>
              <w:left w:val="nil"/>
              <w:bottom w:val="nil"/>
              <w:right w:val="nil"/>
            </w:tcBorders>
          </w:tcPr>
          <w:p w14:paraId="088BC706" w14:textId="77777777" w:rsidR="00A44DB0" w:rsidRPr="00414E24" w:rsidRDefault="00A44DB0" w:rsidP="00A44DB0"/>
        </w:tc>
      </w:tr>
      <w:tr w:rsidR="00A44DB0" w:rsidRPr="00414E24" w14:paraId="201E3B41" w14:textId="77777777" w:rsidTr="00A44DB0">
        <w:trPr>
          <w:trHeight w:val="240"/>
          <w:jc w:val="center"/>
        </w:trPr>
        <w:tc>
          <w:tcPr>
            <w:tcW w:w="4876" w:type="dxa"/>
            <w:tcBorders>
              <w:top w:val="nil"/>
              <w:left w:val="nil"/>
              <w:bottom w:val="nil"/>
              <w:right w:val="nil"/>
            </w:tcBorders>
          </w:tcPr>
          <w:p w14:paraId="540C777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D50CEE6" w14:textId="77777777" w:rsidR="00A44DB0" w:rsidRPr="00414E24" w:rsidRDefault="00A44DB0" w:rsidP="00A44DB0">
            <w:pPr>
              <w:pStyle w:val="AmColumnHeading"/>
            </w:pPr>
            <w:r w:rsidRPr="00414E24">
              <w:t>Pakeitimas</w:t>
            </w:r>
          </w:p>
        </w:tc>
      </w:tr>
      <w:tr w:rsidR="00A44DB0" w:rsidRPr="00414E24" w14:paraId="23C8EE4F" w14:textId="77777777" w:rsidTr="00A44DB0">
        <w:trPr>
          <w:jc w:val="center"/>
        </w:trPr>
        <w:tc>
          <w:tcPr>
            <w:tcW w:w="4876" w:type="dxa"/>
            <w:tcBorders>
              <w:top w:val="nil"/>
              <w:left w:val="nil"/>
              <w:bottom w:val="nil"/>
              <w:right w:val="nil"/>
            </w:tcBorders>
          </w:tcPr>
          <w:p w14:paraId="42D3DD18" w14:textId="77777777" w:rsidR="00A44DB0" w:rsidRPr="00414E24" w:rsidRDefault="00A44DB0" w:rsidP="00A44DB0">
            <w:pPr>
              <w:pStyle w:val="Normal6a"/>
            </w:pPr>
            <w:r w:rsidRPr="00414E24">
              <w:rPr>
                <w:b/>
                <w:i/>
              </w:rPr>
              <w:t>Reglamentavimo naštos mažinimas ir supaprastinimo skatinimas</w:t>
            </w:r>
          </w:p>
        </w:tc>
        <w:tc>
          <w:tcPr>
            <w:tcW w:w="4876" w:type="dxa"/>
            <w:tcBorders>
              <w:top w:val="nil"/>
              <w:left w:val="nil"/>
              <w:bottom w:val="nil"/>
              <w:right w:val="nil"/>
            </w:tcBorders>
          </w:tcPr>
          <w:p w14:paraId="54D5A933" w14:textId="77777777" w:rsidR="00A44DB0" w:rsidRPr="00414E24" w:rsidRDefault="00A44DB0" w:rsidP="00A44DB0">
            <w:pPr>
              <w:pStyle w:val="Normal6a"/>
            </w:pPr>
            <w:r w:rsidRPr="00414E24">
              <w:rPr>
                <w:b/>
                <w:i/>
              </w:rPr>
              <w:t>Išbraukta.</w:t>
            </w:r>
          </w:p>
        </w:tc>
      </w:tr>
    </w:tbl>
    <w:p w14:paraId="6E6B0BF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BB5DBB8" w14:textId="77777777" w:rsidR="00A44DB0" w:rsidRPr="00414E24" w:rsidRDefault="00A44DB0" w:rsidP="00A44DB0">
      <w:r w:rsidRPr="00414E24">
        <w:rPr>
          <w:rStyle w:val="HideTWBExt"/>
          <w:noProof w:val="0"/>
        </w:rPr>
        <w:t>&lt;/Amend&gt;</w:t>
      </w:r>
    </w:p>
    <w:p w14:paraId="2ABADA1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683</w:t>
      </w:r>
      <w:r w:rsidRPr="00414E24">
        <w:rPr>
          <w:rStyle w:val="HideTWBExt"/>
          <w:b w:val="0"/>
          <w:noProof w:val="0"/>
        </w:rPr>
        <w:t>&lt;/NumAm&gt;</w:t>
      </w:r>
    </w:p>
    <w:p w14:paraId="5D4E742F"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25CC0D43" w14:textId="77777777" w:rsidR="00A44DB0" w:rsidRPr="00414E24" w:rsidRDefault="00A44DB0" w:rsidP="00A44DB0">
      <w:pPr>
        <w:pStyle w:val="NormalBold"/>
      </w:pPr>
      <w:r w:rsidRPr="00414E24">
        <w:rPr>
          <w:rStyle w:val="HideTWBExt"/>
          <w:b w:val="0"/>
          <w:noProof w:val="0"/>
        </w:rPr>
        <w:t>&lt;/RepeatBlock-By&gt;</w:t>
      </w:r>
    </w:p>
    <w:p w14:paraId="2025832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A264C42" w14:textId="77777777" w:rsidR="00A44DB0" w:rsidRPr="00414E24" w:rsidRDefault="00A44DB0" w:rsidP="00A44DB0">
      <w:pPr>
        <w:pStyle w:val="NormalBold"/>
      </w:pPr>
      <w:r w:rsidRPr="00414E24">
        <w:rPr>
          <w:rStyle w:val="HideTWBExt"/>
          <w:b w:val="0"/>
          <w:noProof w:val="0"/>
        </w:rPr>
        <w:lastRenderedPageBreak/>
        <w:t>&lt;Article&gt;</w:t>
      </w:r>
      <w:r w:rsidRPr="00414E24">
        <w:t>5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62E8724" w14:textId="77777777" w:rsidTr="00A44DB0">
        <w:trPr>
          <w:trHeight w:hRule="exact" w:val="240"/>
          <w:jc w:val="center"/>
        </w:trPr>
        <w:tc>
          <w:tcPr>
            <w:tcW w:w="9752" w:type="dxa"/>
            <w:gridSpan w:val="2"/>
            <w:tcBorders>
              <w:top w:val="nil"/>
              <w:left w:val="nil"/>
              <w:bottom w:val="nil"/>
              <w:right w:val="nil"/>
            </w:tcBorders>
          </w:tcPr>
          <w:p w14:paraId="0A4863EF" w14:textId="77777777" w:rsidR="00A44DB0" w:rsidRPr="00414E24" w:rsidRDefault="00A44DB0" w:rsidP="00A44DB0"/>
        </w:tc>
      </w:tr>
      <w:tr w:rsidR="00A44DB0" w:rsidRPr="00414E24" w14:paraId="5AFA4C24" w14:textId="77777777" w:rsidTr="00A44DB0">
        <w:trPr>
          <w:trHeight w:val="240"/>
          <w:jc w:val="center"/>
        </w:trPr>
        <w:tc>
          <w:tcPr>
            <w:tcW w:w="4876" w:type="dxa"/>
            <w:tcBorders>
              <w:top w:val="nil"/>
              <w:left w:val="nil"/>
              <w:bottom w:val="nil"/>
              <w:right w:val="nil"/>
            </w:tcBorders>
          </w:tcPr>
          <w:p w14:paraId="1203363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043900F" w14:textId="77777777" w:rsidR="00A44DB0" w:rsidRPr="00414E24" w:rsidRDefault="00A44DB0" w:rsidP="00A44DB0">
            <w:pPr>
              <w:pStyle w:val="AmColumnHeading"/>
            </w:pPr>
            <w:r w:rsidRPr="00414E24">
              <w:t>Pakeitimas</w:t>
            </w:r>
          </w:p>
        </w:tc>
      </w:tr>
      <w:tr w:rsidR="00A44DB0" w:rsidRPr="00414E24" w14:paraId="7C5B3B2A" w14:textId="77777777" w:rsidTr="00A44DB0">
        <w:trPr>
          <w:jc w:val="center"/>
        </w:trPr>
        <w:tc>
          <w:tcPr>
            <w:tcW w:w="4876" w:type="dxa"/>
            <w:tcBorders>
              <w:top w:val="nil"/>
              <w:left w:val="nil"/>
              <w:bottom w:val="nil"/>
              <w:right w:val="nil"/>
            </w:tcBorders>
          </w:tcPr>
          <w:p w14:paraId="4F47DFDD" w14:textId="77777777" w:rsidR="00A44DB0" w:rsidRPr="00414E24" w:rsidRDefault="00A44DB0" w:rsidP="00A44DB0">
            <w:pPr>
              <w:pStyle w:val="Normal6a"/>
            </w:pPr>
            <w:r w:rsidRPr="00414E24">
              <w:rPr>
                <w:b/>
                <w:i/>
              </w:rPr>
              <w:t>Reglamentavimo naštos</w:t>
            </w:r>
            <w:r w:rsidRPr="00414E24">
              <w:t xml:space="preserve"> mažinimas ir </w:t>
            </w:r>
            <w:r w:rsidRPr="00414E24">
              <w:rPr>
                <w:b/>
                <w:i/>
              </w:rPr>
              <w:t>supaprastinimo</w:t>
            </w:r>
            <w:r w:rsidRPr="00414E24">
              <w:t xml:space="preserve"> skatinimas</w:t>
            </w:r>
          </w:p>
        </w:tc>
        <w:tc>
          <w:tcPr>
            <w:tcW w:w="4876" w:type="dxa"/>
            <w:tcBorders>
              <w:top w:val="nil"/>
              <w:left w:val="nil"/>
              <w:bottom w:val="nil"/>
              <w:right w:val="nil"/>
            </w:tcBorders>
          </w:tcPr>
          <w:p w14:paraId="1363F283" w14:textId="77777777" w:rsidR="00A44DB0" w:rsidRPr="00414E24" w:rsidRDefault="00A44DB0" w:rsidP="00A44DB0">
            <w:pPr>
              <w:pStyle w:val="Normal6a"/>
            </w:pPr>
            <w:r w:rsidRPr="00414E24">
              <w:rPr>
                <w:b/>
                <w:i/>
              </w:rPr>
              <w:t>Su pasiūla ir paklausa susiję veiksmai:</w:t>
            </w:r>
            <w:r w:rsidRPr="00414E24">
              <w:br/>
            </w:r>
            <w:r w:rsidRPr="00414E24">
              <w:rPr>
                <w:b/>
                <w:i/>
              </w:rPr>
              <w:t>laisvų būstų skaičiaus</w:t>
            </w:r>
            <w:r w:rsidRPr="00414E24">
              <w:t xml:space="preserve"> mažinimas </w:t>
            </w:r>
            <w:r w:rsidRPr="00414E24">
              <w:rPr>
                <w:b/>
                <w:i/>
              </w:rPr>
              <w:t>ir viešojo bei socialinio būsto</w:t>
            </w:r>
            <w:r w:rsidRPr="00414E24">
              <w:t xml:space="preserve"> skatinimas</w:t>
            </w:r>
          </w:p>
        </w:tc>
      </w:tr>
    </w:tbl>
    <w:p w14:paraId="52F9C79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36A1C0E" w14:textId="77777777" w:rsidR="00A44DB0" w:rsidRPr="00414E24" w:rsidRDefault="00A44DB0" w:rsidP="00A44DB0">
      <w:r w:rsidRPr="00414E24">
        <w:rPr>
          <w:rStyle w:val="HideTWBExt"/>
          <w:noProof w:val="0"/>
        </w:rPr>
        <w:t>&lt;/Amend&gt;</w:t>
      </w:r>
    </w:p>
    <w:p w14:paraId="28C3342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684</w:t>
      </w:r>
      <w:r w:rsidRPr="00414E24">
        <w:rPr>
          <w:rStyle w:val="HideTWBExt"/>
          <w:b w:val="0"/>
          <w:noProof w:val="0"/>
        </w:rPr>
        <w:t>&lt;/NumAm&gt;</w:t>
      </w:r>
    </w:p>
    <w:p w14:paraId="63B3B72B"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0086DD05" w14:textId="77777777" w:rsidR="00A44DB0" w:rsidRPr="00414E24" w:rsidRDefault="00A44DB0" w:rsidP="00A44DB0">
      <w:pPr>
        <w:pStyle w:val="NormalBold"/>
      </w:pPr>
      <w:r w:rsidRPr="00414E24">
        <w:rPr>
          <w:rStyle w:val="HideTWBExt"/>
          <w:b w:val="0"/>
          <w:noProof w:val="0"/>
        </w:rPr>
        <w:t>&lt;/RepeatBlock-By&gt;</w:t>
      </w:r>
    </w:p>
    <w:p w14:paraId="50D9A79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8FFFE9D" w14:textId="77777777" w:rsidR="00A44DB0" w:rsidRPr="00414E24" w:rsidRDefault="00A44DB0" w:rsidP="00A44DB0">
      <w:pPr>
        <w:pStyle w:val="NormalBold"/>
      </w:pPr>
      <w:r w:rsidRPr="00414E24">
        <w:rPr>
          <w:rStyle w:val="HideTWBExt"/>
          <w:b w:val="0"/>
          <w:noProof w:val="0"/>
        </w:rPr>
        <w:t>&lt;Article&gt;</w:t>
      </w:r>
      <w:r w:rsidRPr="00414E24">
        <w:t>5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ECAD551" w14:textId="77777777" w:rsidTr="00A44DB0">
        <w:trPr>
          <w:trHeight w:hRule="exact" w:val="240"/>
          <w:jc w:val="center"/>
        </w:trPr>
        <w:tc>
          <w:tcPr>
            <w:tcW w:w="9752" w:type="dxa"/>
            <w:gridSpan w:val="2"/>
            <w:tcBorders>
              <w:top w:val="nil"/>
              <w:left w:val="nil"/>
              <w:bottom w:val="nil"/>
              <w:right w:val="nil"/>
            </w:tcBorders>
          </w:tcPr>
          <w:p w14:paraId="1FD7A467" w14:textId="77777777" w:rsidR="00A44DB0" w:rsidRPr="00414E24" w:rsidRDefault="00A44DB0" w:rsidP="00A44DB0"/>
        </w:tc>
      </w:tr>
      <w:tr w:rsidR="00A44DB0" w:rsidRPr="00414E24" w14:paraId="54CBE865" w14:textId="77777777" w:rsidTr="00A44DB0">
        <w:trPr>
          <w:trHeight w:val="240"/>
          <w:jc w:val="center"/>
        </w:trPr>
        <w:tc>
          <w:tcPr>
            <w:tcW w:w="4876" w:type="dxa"/>
            <w:tcBorders>
              <w:top w:val="nil"/>
              <w:left w:val="nil"/>
              <w:bottom w:val="nil"/>
              <w:right w:val="nil"/>
            </w:tcBorders>
          </w:tcPr>
          <w:p w14:paraId="36664C5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D8C274A" w14:textId="77777777" w:rsidR="00A44DB0" w:rsidRPr="00414E24" w:rsidRDefault="00A44DB0" w:rsidP="00A44DB0">
            <w:pPr>
              <w:pStyle w:val="AmColumnHeading"/>
            </w:pPr>
            <w:r w:rsidRPr="00414E24">
              <w:t>Pakeitimas</w:t>
            </w:r>
          </w:p>
        </w:tc>
      </w:tr>
      <w:tr w:rsidR="00A44DB0" w:rsidRPr="00414E24" w14:paraId="261AB352" w14:textId="77777777" w:rsidTr="00A44DB0">
        <w:trPr>
          <w:jc w:val="center"/>
        </w:trPr>
        <w:tc>
          <w:tcPr>
            <w:tcW w:w="4876" w:type="dxa"/>
            <w:tcBorders>
              <w:top w:val="nil"/>
              <w:left w:val="nil"/>
              <w:bottom w:val="nil"/>
              <w:right w:val="nil"/>
            </w:tcBorders>
          </w:tcPr>
          <w:p w14:paraId="2D9F5278" w14:textId="77777777" w:rsidR="00A44DB0" w:rsidRPr="00414E24" w:rsidRDefault="00A44DB0" w:rsidP="00A44DB0">
            <w:pPr>
              <w:pStyle w:val="Normal6a"/>
            </w:pPr>
            <w:r w:rsidRPr="00414E24">
              <w:t>Reglamentavimo</w:t>
            </w:r>
            <w:r w:rsidRPr="00414E24">
              <w:rPr>
                <w:b/>
                <w:i/>
              </w:rPr>
              <w:t xml:space="preserve"> naštos mažinimas ir supaprastinimo skatinimas</w:t>
            </w:r>
          </w:p>
        </w:tc>
        <w:tc>
          <w:tcPr>
            <w:tcW w:w="4876" w:type="dxa"/>
            <w:tcBorders>
              <w:top w:val="nil"/>
              <w:left w:val="nil"/>
              <w:bottom w:val="nil"/>
              <w:right w:val="nil"/>
            </w:tcBorders>
          </w:tcPr>
          <w:p w14:paraId="542B8F06" w14:textId="77777777" w:rsidR="00A44DB0" w:rsidRPr="00414E24" w:rsidRDefault="00A44DB0" w:rsidP="00A44DB0">
            <w:pPr>
              <w:pStyle w:val="Normal6a"/>
            </w:pPr>
            <w:r w:rsidRPr="00414E24">
              <w:rPr>
                <w:b/>
                <w:i/>
              </w:rPr>
              <w:t>Europos</w:t>
            </w:r>
            <w:r w:rsidRPr="00414E24">
              <w:t xml:space="preserve"> reglamentavimo </w:t>
            </w:r>
            <w:r w:rsidRPr="00414E24">
              <w:rPr>
                <w:b/>
                <w:i/>
              </w:rPr>
              <w:t>sistemos tobulinimas</w:t>
            </w:r>
          </w:p>
        </w:tc>
      </w:tr>
    </w:tbl>
    <w:p w14:paraId="695E17F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9CA745C" w14:textId="77777777" w:rsidR="00A44DB0" w:rsidRPr="00414E24" w:rsidRDefault="00A44DB0" w:rsidP="00A44DB0">
      <w:r w:rsidRPr="00414E24">
        <w:rPr>
          <w:rStyle w:val="HideTWBExt"/>
          <w:noProof w:val="0"/>
        </w:rPr>
        <w:t>&lt;/Amend&gt;</w:t>
      </w:r>
    </w:p>
    <w:p w14:paraId="46DEE38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685</w:t>
      </w:r>
      <w:r w:rsidRPr="00414E24">
        <w:rPr>
          <w:rStyle w:val="HideTWBExt"/>
          <w:b w:val="0"/>
          <w:noProof w:val="0"/>
        </w:rPr>
        <w:t>&lt;/NumAm&gt;</w:t>
      </w:r>
    </w:p>
    <w:p w14:paraId="6FCAD641"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538A6842" w14:textId="77777777" w:rsidR="00A44DB0" w:rsidRPr="00414E24" w:rsidRDefault="00A44DB0" w:rsidP="00A44DB0">
      <w:pPr>
        <w:pStyle w:val="NormalBold"/>
      </w:pPr>
      <w:r w:rsidRPr="00414E24">
        <w:rPr>
          <w:rStyle w:val="HideTWBExt"/>
          <w:b w:val="0"/>
          <w:noProof w:val="0"/>
        </w:rPr>
        <w:t>&lt;/RepeatBlock-By&gt;</w:t>
      </w:r>
    </w:p>
    <w:p w14:paraId="7FCE947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323DB40" w14:textId="77777777" w:rsidR="00A44DB0" w:rsidRPr="00414E24" w:rsidRDefault="00A44DB0" w:rsidP="00A44DB0">
      <w:pPr>
        <w:pStyle w:val="NormalBold"/>
      </w:pPr>
      <w:r w:rsidRPr="00414E24">
        <w:rPr>
          <w:rStyle w:val="HideTWBExt"/>
          <w:b w:val="0"/>
          <w:noProof w:val="0"/>
        </w:rPr>
        <w:t>&lt;Article&gt;</w:t>
      </w:r>
      <w:r w:rsidRPr="00414E24">
        <w:t>5 a paantraštė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B77482A" w14:textId="77777777" w:rsidTr="00A44DB0">
        <w:trPr>
          <w:trHeight w:hRule="exact" w:val="240"/>
          <w:jc w:val="center"/>
        </w:trPr>
        <w:tc>
          <w:tcPr>
            <w:tcW w:w="9752" w:type="dxa"/>
            <w:gridSpan w:val="2"/>
            <w:tcBorders>
              <w:top w:val="nil"/>
              <w:left w:val="nil"/>
              <w:bottom w:val="nil"/>
              <w:right w:val="nil"/>
            </w:tcBorders>
          </w:tcPr>
          <w:p w14:paraId="019EFDB2" w14:textId="77777777" w:rsidR="00A44DB0" w:rsidRPr="00414E24" w:rsidRDefault="00A44DB0" w:rsidP="00A44DB0"/>
        </w:tc>
      </w:tr>
      <w:tr w:rsidR="00A44DB0" w:rsidRPr="00414E24" w14:paraId="502982E1" w14:textId="77777777" w:rsidTr="00A44DB0">
        <w:trPr>
          <w:trHeight w:val="240"/>
          <w:jc w:val="center"/>
        </w:trPr>
        <w:tc>
          <w:tcPr>
            <w:tcW w:w="4876" w:type="dxa"/>
            <w:tcBorders>
              <w:top w:val="nil"/>
              <w:left w:val="nil"/>
              <w:bottom w:val="nil"/>
              <w:right w:val="nil"/>
            </w:tcBorders>
          </w:tcPr>
          <w:p w14:paraId="3A185D6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3C53906" w14:textId="77777777" w:rsidR="00A44DB0" w:rsidRPr="00414E24" w:rsidRDefault="00A44DB0" w:rsidP="00A44DB0">
            <w:pPr>
              <w:pStyle w:val="AmColumnHeading"/>
            </w:pPr>
            <w:r w:rsidRPr="00414E24">
              <w:t>Pakeitimas</w:t>
            </w:r>
          </w:p>
        </w:tc>
      </w:tr>
      <w:tr w:rsidR="00A44DB0" w:rsidRPr="00414E24" w14:paraId="5BAD6235" w14:textId="77777777" w:rsidTr="00A44DB0">
        <w:trPr>
          <w:jc w:val="center"/>
        </w:trPr>
        <w:tc>
          <w:tcPr>
            <w:tcW w:w="4876" w:type="dxa"/>
            <w:tcBorders>
              <w:top w:val="nil"/>
              <w:left w:val="nil"/>
              <w:bottom w:val="nil"/>
              <w:right w:val="nil"/>
            </w:tcBorders>
          </w:tcPr>
          <w:p w14:paraId="638EDA90" w14:textId="77777777" w:rsidR="00A44DB0" w:rsidRPr="00414E24" w:rsidRDefault="00A44DB0" w:rsidP="00A44DB0">
            <w:pPr>
              <w:pStyle w:val="Normal6a"/>
            </w:pPr>
          </w:p>
        </w:tc>
        <w:tc>
          <w:tcPr>
            <w:tcW w:w="4876" w:type="dxa"/>
            <w:tcBorders>
              <w:top w:val="nil"/>
              <w:left w:val="nil"/>
              <w:bottom w:val="nil"/>
              <w:right w:val="nil"/>
            </w:tcBorders>
          </w:tcPr>
          <w:p w14:paraId="7A63A492" w14:textId="77777777" w:rsidR="00A44DB0" w:rsidRPr="00414E24" w:rsidRDefault="00A44DB0" w:rsidP="00A44DB0">
            <w:pPr>
              <w:pStyle w:val="Normal6a"/>
            </w:pPr>
            <w:r w:rsidRPr="00414E24">
              <w:rPr>
                <w:b/>
                <w:i/>
              </w:rPr>
              <w:t>Žmonių ir planetos poreikius atitinkantis būstų sektorius</w:t>
            </w:r>
          </w:p>
        </w:tc>
      </w:tr>
    </w:tbl>
    <w:p w14:paraId="259D7E1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5FC3033" w14:textId="77777777" w:rsidR="00A44DB0" w:rsidRPr="00414E24" w:rsidRDefault="00A44DB0" w:rsidP="00A44DB0">
      <w:r w:rsidRPr="00414E24">
        <w:rPr>
          <w:rStyle w:val="HideTWBExt"/>
          <w:noProof w:val="0"/>
        </w:rPr>
        <w:t>&lt;/Amend&gt;</w:t>
      </w:r>
    </w:p>
    <w:p w14:paraId="56D1CC3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686</w:t>
      </w:r>
      <w:r w:rsidRPr="00414E24">
        <w:rPr>
          <w:rStyle w:val="HideTWBExt"/>
          <w:b w:val="0"/>
          <w:noProof w:val="0"/>
        </w:rPr>
        <w:t>&lt;/NumAm&gt;</w:t>
      </w:r>
    </w:p>
    <w:p w14:paraId="499398CB" w14:textId="77777777" w:rsidR="00A44DB0" w:rsidRPr="00414E24" w:rsidRDefault="00A44DB0" w:rsidP="00A44DB0">
      <w:pPr>
        <w:pStyle w:val="NormalBold"/>
      </w:pPr>
      <w:r w:rsidRPr="00414E24">
        <w:rPr>
          <w:rStyle w:val="HideTWBExt"/>
          <w:b w:val="0"/>
          <w:noProof w:val="0"/>
        </w:rPr>
        <w:t>&lt;RepeatBlock-By&gt;&lt;Members&gt;</w:t>
      </w:r>
      <w:r w:rsidRPr="00414E24">
        <w:t>Andreas Schieder</w:t>
      </w:r>
      <w:r w:rsidRPr="00414E24">
        <w:rPr>
          <w:rStyle w:val="HideTWBExt"/>
          <w:b w:val="0"/>
          <w:noProof w:val="0"/>
        </w:rPr>
        <w:t>&lt;/Members&gt;</w:t>
      </w:r>
    </w:p>
    <w:p w14:paraId="3E597C89" w14:textId="77777777" w:rsidR="00A44DB0" w:rsidRPr="00414E24" w:rsidRDefault="00A44DB0" w:rsidP="00A44DB0">
      <w:pPr>
        <w:pStyle w:val="NormalBold"/>
      </w:pPr>
      <w:r w:rsidRPr="00414E24">
        <w:rPr>
          <w:rStyle w:val="HideTWBExt"/>
          <w:b w:val="0"/>
          <w:noProof w:val="0"/>
        </w:rPr>
        <w:t>&lt;/RepeatBlock-By&gt;</w:t>
      </w:r>
    </w:p>
    <w:p w14:paraId="0A0B76F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4E01B2D" w14:textId="77777777" w:rsidR="00A44DB0" w:rsidRPr="00414E24" w:rsidRDefault="00A44DB0" w:rsidP="00A44DB0">
      <w:pPr>
        <w:pStyle w:val="NormalBold"/>
      </w:pPr>
      <w:r w:rsidRPr="00414E24">
        <w:rPr>
          <w:rStyle w:val="HideTWBExt"/>
          <w:b w:val="0"/>
          <w:noProof w:val="0"/>
        </w:rPr>
        <w:lastRenderedPageBreak/>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9DF6925" w14:textId="77777777" w:rsidTr="00A44DB0">
        <w:trPr>
          <w:trHeight w:hRule="exact" w:val="240"/>
          <w:jc w:val="center"/>
        </w:trPr>
        <w:tc>
          <w:tcPr>
            <w:tcW w:w="9752" w:type="dxa"/>
            <w:gridSpan w:val="2"/>
            <w:tcBorders>
              <w:top w:val="nil"/>
              <w:left w:val="nil"/>
              <w:bottom w:val="nil"/>
              <w:right w:val="nil"/>
            </w:tcBorders>
          </w:tcPr>
          <w:p w14:paraId="547F7CB1" w14:textId="77777777" w:rsidR="00A44DB0" w:rsidRPr="00414E24" w:rsidRDefault="00A44DB0" w:rsidP="00A44DB0"/>
        </w:tc>
      </w:tr>
      <w:tr w:rsidR="00A44DB0" w:rsidRPr="00414E24" w14:paraId="51C5F031" w14:textId="77777777" w:rsidTr="00A44DB0">
        <w:trPr>
          <w:trHeight w:val="240"/>
          <w:jc w:val="center"/>
        </w:trPr>
        <w:tc>
          <w:tcPr>
            <w:tcW w:w="4876" w:type="dxa"/>
            <w:tcBorders>
              <w:top w:val="nil"/>
              <w:left w:val="nil"/>
              <w:bottom w:val="nil"/>
              <w:right w:val="nil"/>
            </w:tcBorders>
          </w:tcPr>
          <w:p w14:paraId="4AD177E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0F27D83" w14:textId="77777777" w:rsidR="00A44DB0" w:rsidRPr="00414E24" w:rsidRDefault="00A44DB0" w:rsidP="00A44DB0">
            <w:pPr>
              <w:pStyle w:val="AmColumnHeading"/>
            </w:pPr>
            <w:r w:rsidRPr="00414E24">
              <w:t>Pakeitimas</w:t>
            </w:r>
          </w:p>
        </w:tc>
      </w:tr>
      <w:tr w:rsidR="00A44DB0" w:rsidRPr="00414E24" w14:paraId="7DF7D194" w14:textId="77777777" w:rsidTr="00A44DB0">
        <w:trPr>
          <w:jc w:val="center"/>
        </w:trPr>
        <w:tc>
          <w:tcPr>
            <w:tcW w:w="4876" w:type="dxa"/>
            <w:tcBorders>
              <w:top w:val="nil"/>
              <w:left w:val="nil"/>
              <w:bottom w:val="nil"/>
              <w:right w:val="nil"/>
            </w:tcBorders>
          </w:tcPr>
          <w:p w14:paraId="319C6D54" w14:textId="77777777" w:rsidR="00A44DB0" w:rsidRPr="00414E24" w:rsidRDefault="00A44DB0" w:rsidP="00A44DB0">
            <w:pPr>
              <w:pStyle w:val="Normal6a"/>
            </w:pPr>
            <w:r w:rsidRPr="00414E24">
              <w:t>5.</w:t>
            </w:r>
            <w:r w:rsidRPr="00414E24">
              <w:tab/>
              <w:t>pabrėžia, kad būsto krizę visų pirma lemia</w:t>
            </w:r>
            <w:r w:rsidRPr="00414E24">
              <w:rPr>
                <w:b/>
                <w:i/>
              </w:rPr>
              <w:t xml:space="preserve"> nepakankama gyvenamojo būsto objektų</w:t>
            </w:r>
            <w:r w:rsidRPr="00414E24">
              <w:t xml:space="preserve"> pasiūla; ragina valdžios institucijas </w:t>
            </w:r>
            <w:r w:rsidRPr="00414E24">
              <w:rPr>
                <w:b/>
                <w:i/>
              </w:rPr>
              <w:t>nedelsiant suteikti priemones, skirtas</w:t>
            </w:r>
            <w:r w:rsidRPr="00414E24">
              <w:t xml:space="preserve"> būsto </w:t>
            </w:r>
            <w:r w:rsidRPr="00414E24">
              <w:rPr>
                <w:b/>
                <w:i/>
              </w:rPr>
              <w:t xml:space="preserve">pasiūlai didinti, šiuo tikslu </w:t>
            </w:r>
            <w:r w:rsidRPr="00414E24">
              <w:t xml:space="preserve">visoje vertės grandinėje sumažinant reglamentavimo naštą, šalinant kliūtis ir biurokratizmą bei panaikinant vietos, nacionaliniuose ir ES teisės aktuose esančius trukdžius, </w:t>
            </w:r>
            <w:r w:rsidRPr="00414E24">
              <w:rPr>
                <w:b/>
                <w:i/>
              </w:rPr>
              <w:t>kurie kenkia</w:t>
            </w:r>
            <w:r w:rsidRPr="00414E24">
              <w:t xml:space="preserve"> statybos ir renovacijos sektorių </w:t>
            </w:r>
            <w:r w:rsidRPr="00414E24">
              <w:rPr>
                <w:b/>
                <w:i/>
              </w:rPr>
              <w:t>konkurencingumui</w:t>
            </w:r>
            <w:r w:rsidRPr="00414E24">
              <w:t>; ragina vykdyti horizontaliąją ES reglamentavimo naštos patikrą; šiomis aplinkybėmis ragina Komisiją ir Europos Audito Rūmus atlikti bendrą ES teisės aktų, kurie gali kliudyti būsto paklausai, auditą</w:t>
            </w:r>
            <w:r w:rsidRPr="00414E24">
              <w:rPr>
                <w:b/>
                <w:i/>
              </w:rPr>
              <w:t>; primena, kad remiantis įrodymais matyti, kad kainų</w:t>
            </w:r>
            <w:r w:rsidRPr="00414E24">
              <w:t xml:space="preserve"> </w:t>
            </w:r>
            <w:r w:rsidRPr="00414E24">
              <w:rPr>
                <w:b/>
                <w:i/>
              </w:rPr>
              <w:t>kontrolė ir griežtos intervencinės priemonės yra neveiksmingi sprendimai, dėl kurių dažnai padėtis tik blogėja</w:t>
            </w:r>
            <w:r w:rsidRPr="00414E24">
              <w:t>;</w:t>
            </w:r>
          </w:p>
        </w:tc>
        <w:tc>
          <w:tcPr>
            <w:tcW w:w="4876" w:type="dxa"/>
            <w:tcBorders>
              <w:top w:val="nil"/>
              <w:left w:val="nil"/>
              <w:bottom w:val="nil"/>
              <w:right w:val="nil"/>
            </w:tcBorders>
          </w:tcPr>
          <w:p w14:paraId="591B0E13" w14:textId="77777777" w:rsidR="00A44DB0" w:rsidRPr="00414E24" w:rsidRDefault="00A44DB0" w:rsidP="00A44DB0">
            <w:pPr>
              <w:pStyle w:val="Normal6a"/>
            </w:pPr>
            <w:r w:rsidRPr="00414E24">
              <w:t>5.</w:t>
            </w:r>
            <w:r w:rsidRPr="00414E24">
              <w:tab/>
              <w:t xml:space="preserve">pabrėžia, kad būsto krizę visų pirma lemia </w:t>
            </w:r>
            <w:r w:rsidRPr="00414E24">
              <w:rPr>
                <w:b/>
                <w:i/>
              </w:rPr>
              <w:t>didėjanti būsto kaina, kurią, be kita ko, lemia nepakankama socialinio, viešojo ir įperkamo būsto</w:t>
            </w:r>
            <w:r w:rsidRPr="00414E24">
              <w:t xml:space="preserve"> pasiūla</w:t>
            </w:r>
            <w:r w:rsidRPr="00414E24">
              <w:rPr>
                <w:b/>
                <w:i/>
              </w:rPr>
              <w:t xml:space="preserve">, spekuliaciniai veiklos modeliai, dėl kurių kyla būsto ir nuomos kainos, pvz., būsto kaip finansinės priemonės naudojimas; </w:t>
            </w:r>
            <w:r w:rsidRPr="00414E24">
              <w:t xml:space="preserve">ragina valdžios institucijas </w:t>
            </w:r>
            <w:r w:rsidRPr="00414E24">
              <w:rPr>
                <w:b/>
                <w:i/>
              </w:rPr>
              <w:t>didinti socialinio, viešojo, kooperatinio, ne pelno, įperkamo</w:t>
            </w:r>
            <w:r w:rsidRPr="00414E24">
              <w:t xml:space="preserve"> būsto </w:t>
            </w:r>
            <w:r w:rsidRPr="00414E24">
              <w:rPr>
                <w:b/>
                <w:i/>
              </w:rPr>
              <w:t>pasiūlą naudojant ilgalaikio viešojo ir privačiojo investavimo priemones, be kita ko,</w:t>
            </w:r>
            <w:r w:rsidRPr="00414E24">
              <w:t xml:space="preserve"> visoje vertės grandinėje sumažinant reglamentavimo naštą, šalinant kliūtis ir biurokratizmą bei panaikinant vietos, nacionaliniuose ir ES teisės aktuose esančius trukdžius, </w:t>
            </w:r>
            <w:r w:rsidRPr="00414E24">
              <w:rPr>
                <w:b/>
                <w:i/>
              </w:rPr>
              <w:t>kad būtų užtikrintas didesnis</w:t>
            </w:r>
            <w:r w:rsidRPr="00414E24">
              <w:t xml:space="preserve"> statybos ir renovacijos sektorių </w:t>
            </w:r>
            <w:r w:rsidRPr="00414E24">
              <w:rPr>
                <w:b/>
                <w:i/>
              </w:rPr>
              <w:t>našumas, kartu finansavimui nustatant socialinio, aplinkosauginio ir ekonominio tvarumo sąlygas</w:t>
            </w:r>
            <w:r w:rsidRPr="00414E24">
              <w:t xml:space="preserve">; ragina vykdyti horizontaliąją ES reglamentavimo naštos patikrą; šiomis aplinkybėmis ragina Komisiją ir Europos Audito Rūmus atlikti bendrą ES teisės aktų, kurie gali kliudyti </w:t>
            </w:r>
            <w:r w:rsidRPr="00414E24">
              <w:rPr>
                <w:b/>
                <w:i/>
              </w:rPr>
              <w:t xml:space="preserve">socialinio ir įperkamo </w:t>
            </w:r>
            <w:r w:rsidRPr="00414E24">
              <w:t>būsto paklausai</w:t>
            </w:r>
            <w:r w:rsidRPr="00414E24">
              <w:rPr>
                <w:b/>
                <w:i/>
              </w:rPr>
              <w:t xml:space="preserve"> ir valdymui</w:t>
            </w:r>
            <w:r w:rsidRPr="00414E24">
              <w:t>, auditą;</w:t>
            </w:r>
            <w:r w:rsidRPr="00414E24">
              <w:rPr>
                <w:b/>
                <w:i/>
              </w:rPr>
              <w:t xml:space="preserve"> pakartoja, kad skaidrumo, reguliavimo ir</w:t>
            </w:r>
            <w:r w:rsidRPr="00414E24">
              <w:t xml:space="preserve"> kontrolės </w:t>
            </w:r>
            <w:r w:rsidRPr="00414E24">
              <w:rPr>
                <w:b/>
                <w:i/>
              </w:rPr>
              <w:t>didinimas labai prisideda prie nuolatinio būsto saugumo ir socialinės sanglaudos, ypač krizės metu</w:t>
            </w:r>
            <w:r w:rsidRPr="00414E24">
              <w:t xml:space="preserve">; </w:t>
            </w:r>
            <w:r w:rsidRPr="00414E24">
              <w:rPr>
                <w:b/>
                <w:i/>
              </w:rPr>
              <w:t>ragina vykdyti įrodymais pagrįstas politikos priemones, kurios būtų vykdomos atsižvelgiant į aplinkybes ir kurias įgyvendinant būtų apsaugoti nuomininkai ir stabilizuotos būsto rinkos saugant jas nuo vidaus ir nuo išorės grėsmių;</w:t>
            </w:r>
          </w:p>
        </w:tc>
      </w:tr>
    </w:tbl>
    <w:p w14:paraId="2730237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CCC3F26" w14:textId="77777777" w:rsidR="00A44DB0" w:rsidRPr="00414E24" w:rsidRDefault="00A44DB0" w:rsidP="00A44DB0">
      <w:r w:rsidRPr="00414E24">
        <w:rPr>
          <w:rStyle w:val="HideTWBExt"/>
          <w:noProof w:val="0"/>
        </w:rPr>
        <w:t>&lt;/Amend&gt;</w:t>
      </w:r>
    </w:p>
    <w:p w14:paraId="429F8F3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687</w:t>
      </w:r>
      <w:r w:rsidRPr="00414E24">
        <w:rPr>
          <w:rStyle w:val="HideTWBExt"/>
          <w:b w:val="0"/>
          <w:noProof w:val="0"/>
        </w:rPr>
        <w:t>&lt;/NumAm&gt;</w:t>
      </w:r>
    </w:p>
    <w:p w14:paraId="7E46E981"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w:t>
      </w:r>
      <w:r w:rsidRPr="00414E24">
        <w:rPr>
          <w:rStyle w:val="HideTWBExt"/>
          <w:b w:val="0"/>
          <w:noProof w:val="0"/>
        </w:rPr>
        <w:t>&lt;/Members&gt;</w:t>
      </w:r>
    </w:p>
    <w:p w14:paraId="0178EB9C" w14:textId="77777777" w:rsidR="00A44DB0" w:rsidRPr="00414E24" w:rsidRDefault="00A44DB0" w:rsidP="00A44DB0">
      <w:pPr>
        <w:pStyle w:val="NormalBold"/>
      </w:pPr>
      <w:r w:rsidRPr="00414E24">
        <w:rPr>
          <w:rStyle w:val="HideTWBExt"/>
          <w:b w:val="0"/>
          <w:noProof w:val="0"/>
        </w:rPr>
        <w:lastRenderedPageBreak/>
        <w:t>&lt;/RepeatBlock-By&gt;</w:t>
      </w:r>
    </w:p>
    <w:p w14:paraId="16F368F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30E5C12"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C64CBEA" w14:textId="77777777" w:rsidTr="00A44DB0">
        <w:trPr>
          <w:trHeight w:hRule="exact" w:val="240"/>
          <w:jc w:val="center"/>
        </w:trPr>
        <w:tc>
          <w:tcPr>
            <w:tcW w:w="9752" w:type="dxa"/>
            <w:gridSpan w:val="2"/>
            <w:tcBorders>
              <w:top w:val="nil"/>
              <w:left w:val="nil"/>
              <w:bottom w:val="nil"/>
              <w:right w:val="nil"/>
            </w:tcBorders>
          </w:tcPr>
          <w:p w14:paraId="28EECE15" w14:textId="77777777" w:rsidR="00A44DB0" w:rsidRPr="00414E24" w:rsidRDefault="00A44DB0" w:rsidP="00A44DB0"/>
        </w:tc>
      </w:tr>
      <w:tr w:rsidR="00A44DB0" w:rsidRPr="00414E24" w14:paraId="685584F8" w14:textId="77777777" w:rsidTr="00A44DB0">
        <w:trPr>
          <w:trHeight w:val="240"/>
          <w:jc w:val="center"/>
        </w:trPr>
        <w:tc>
          <w:tcPr>
            <w:tcW w:w="4876" w:type="dxa"/>
            <w:tcBorders>
              <w:top w:val="nil"/>
              <w:left w:val="nil"/>
              <w:bottom w:val="nil"/>
              <w:right w:val="nil"/>
            </w:tcBorders>
          </w:tcPr>
          <w:p w14:paraId="71EFAEC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3100326" w14:textId="77777777" w:rsidR="00A44DB0" w:rsidRPr="00414E24" w:rsidRDefault="00A44DB0" w:rsidP="00A44DB0">
            <w:pPr>
              <w:pStyle w:val="AmColumnHeading"/>
            </w:pPr>
            <w:r w:rsidRPr="00414E24">
              <w:t>Pakeitimas</w:t>
            </w:r>
          </w:p>
        </w:tc>
      </w:tr>
      <w:tr w:rsidR="00A44DB0" w:rsidRPr="00414E24" w14:paraId="76DD4086" w14:textId="77777777" w:rsidTr="00A44DB0">
        <w:trPr>
          <w:jc w:val="center"/>
        </w:trPr>
        <w:tc>
          <w:tcPr>
            <w:tcW w:w="4876" w:type="dxa"/>
            <w:tcBorders>
              <w:top w:val="nil"/>
              <w:left w:val="nil"/>
              <w:bottom w:val="nil"/>
              <w:right w:val="nil"/>
            </w:tcBorders>
          </w:tcPr>
          <w:p w14:paraId="33DB18D4"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w:t>
            </w:r>
            <w:r w:rsidRPr="00414E24">
              <w:rPr>
                <w:b/>
                <w:i/>
              </w:rPr>
              <w:t xml:space="preserve"> bendrą</w:t>
            </w:r>
            <w:r w:rsidRPr="00414E24">
              <w:t xml:space="preserve"> ES teisės aktų</w:t>
            </w:r>
            <w:r w:rsidRPr="00414E24">
              <w:rPr>
                <w:b/>
                <w:i/>
              </w:rPr>
              <w:t>, kurie gali kliudyti</w:t>
            </w:r>
            <w:r w:rsidRPr="00414E24">
              <w:t xml:space="preserve"> būsto</w:t>
            </w:r>
            <w:r w:rsidRPr="00414E24">
              <w:rPr>
                <w:b/>
                <w:i/>
              </w:rPr>
              <w:t xml:space="preserve"> paklausai, auditą</w:t>
            </w:r>
            <w:r w:rsidRPr="00414E24">
              <w:t>;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775444B8"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w:t>
            </w:r>
            <w:r w:rsidRPr="00414E24">
              <w:rPr>
                <w:b/>
                <w:i/>
              </w:rPr>
              <w:t xml:space="preserve">išsamų visų susijusių </w:t>
            </w:r>
            <w:r w:rsidRPr="00414E24">
              <w:t>ES teisės aktų</w:t>
            </w:r>
            <w:r w:rsidRPr="00414E24">
              <w:rPr>
                <w:b/>
                <w:i/>
              </w:rPr>
              <w:t>, įskaitant deleguotuosius aktus, kurie daro poveikį</w:t>
            </w:r>
            <w:r w:rsidRPr="00414E24">
              <w:t xml:space="preserve"> būsto</w:t>
            </w:r>
            <w:r w:rsidRPr="00414E24">
              <w:rPr>
                <w:b/>
                <w:i/>
              </w:rPr>
              <w:t xml:space="preserve"> rinkai, vertinimą, siekiant racionalizuoti su planavimu, statyba ir renovacija susijusius reguliavimo reikalavimus ir palengvinti deramo ir įperkamo būsto teikimą</w:t>
            </w:r>
            <w:r w:rsidRPr="00414E24">
              <w:t xml:space="preserve">; primena, kad remiantis įrodymais matyti, kad kainų kontrolė ir griežtos intervencinės priemonės yra neveiksmingi sprendimai, dėl kurių dažnai padėtis tik blogėja; </w:t>
            </w:r>
            <w:r w:rsidRPr="00414E24">
              <w:rPr>
                <w:b/>
                <w:i/>
              </w:rPr>
              <w:t>ragina Komisiją ir valstybes nares į galiojančius teisės aktus įtraukti visas naujas su būstu susijusias iniciatyvas, kartu vengiant nereikalingo dubliavimosi ir papildomos naštos Europos piliečiams;</w:t>
            </w:r>
          </w:p>
        </w:tc>
      </w:tr>
    </w:tbl>
    <w:p w14:paraId="2101544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B0B34E2" w14:textId="77777777" w:rsidR="00A44DB0" w:rsidRPr="00414E24" w:rsidRDefault="00A44DB0" w:rsidP="00A44DB0">
      <w:r w:rsidRPr="00414E24">
        <w:rPr>
          <w:rStyle w:val="HideTWBExt"/>
          <w:noProof w:val="0"/>
        </w:rPr>
        <w:t>&lt;/Amend&gt;</w:t>
      </w:r>
    </w:p>
    <w:p w14:paraId="07F89D1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688</w:t>
      </w:r>
      <w:r w:rsidRPr="00414E24">
        <w:rPr>
          <w:rStyle w:val="HideTWBExt"/>
          <w:b w:val="0"/>
          <w:noProof w:val="0"/>
        </w:rPr>
        <w:t>&lt;/NumAm&gt;</w:t>
      </w:r>
    </w:p>
    <w:p w14:paraId="67AE5C48"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27171E75" w14:textId="77777777" w:rsidR="00A44DB0" w:rsidRPr="00414E24" w:rsidRDefault="00A44DB0" w:rsidP="00A44DB0">
      <w:pPr>
        <w:pStyle w:val="NormalBold"/>
      </w:pPr>
      <w:r w:rsidRPr="00414E24">
        <w:rPr>
          <w:rStyle w:val="HideTWBExt"/>
          <w:b w:val="0"/>
          <w:noProof w:val="0"/>
        </w:rPr>
        <w:t>&lt;/RepeatBlock-By&gt;</w:t>
      </w:r>
    </w:p>
    <w:p w14:paraId="3CF8425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B1633FD"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83A5519" w14:textId="77777777" w:rsidTr="00A44DB0">
        <w:trPr>
          <w:trHeight w:hRule="exact" w:val="240"/>
          <w:jc w:val="center"/>
        </w:trPr>
        <w:tc>
          <w:tcPr>
            <w:tcW w:w="9752" w:type="dxa"/>
            <w:gridSpan w:val="2"/>
            <w:tcBorders>
              <w:top w:val="nil"/>
              <w:left w:val="nil"/>
              <w:bottom w:val="nil"/>
              <w:right w:val="nil"/>
            </w:tcBorders>
          </w:tcPr>
          <w:p w14:paraId="3DD53AB7" w14:textId="77777777" w:rsidR="00A44DB0" w:rsidRPr="00414E24" w:rsidRDefault="00A44DB0" w:rsidP="00A44DB0"/>
        </w:tc>
      </w:tr>
      <w:tr w:rsidR="00A44DB0" w:rsidRPr="00414E24" w14:paraId="1A158C7C" w14:textId="77777777" w:rsidTr="00A44DB0">
        <w:trPr>
          <w:trHeight w:val="240"/>
          <w:jc w:val="center"/>
        </w:trPr>
        <w:tc>
          <w:tcPr>
            <w:tcW w:w="4876" w:type="dxa"/>
            <w:tcBorders>
              <w:top w:val="nil"/>
              <w:left w:val="nil"/>
              <w:bottom w:val="nil"/>
              <w:right w:val="nil"/>
            </w:tcBorders>
          </w:tcPr>
          <w:p w14:paraId="30DF7906"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0832A5F6" w14:textId="77777777" w:rsidR="00A44DB0" w:rsidRPr="00414E24" w:rsidRDefault="00A44DB0" w:rsidP="00A44DB0">
            <w:pPr>
              <w:pStyle w:val="AmColumnHeading"/>
            </w:pPr>
            <w:r w:rsidRPr="00414E24">
              <w:t>Pakeitimas</w:t>
            </w:r>
          </w:p>
        </w:tc>
      </w:tr>
      <w:tr w:rsidR="00A44DB0" w:rsidRPr="00414E24" w14:paraId="1F66019D" w14:textId="77777777" w:rsidTr="00A44DB0">
        <w:trPr>
          <w:jc w:val="center"/>
        </w:trPr>
        <w:tc>
          <w:tcPr>
            <w:tcW w:w="4876" w:type="dxa"/>
            <w:tcBorders>
              <w:top w:val="nil"/>
              <w:left w:val="nil"/>
              <w:bottom w:val="nil"/>
              <w:right w:val="nil"/>
            </w:tcBorders>
          </w:tcPr>
          <w:p w14:paraId="47BB3AC7" w14:textId="77777777" w:rsidR="00A44DB0" w:rsidRPr="00414E24" w:rsidRDefault="00A44DB0" w:rsidP="00A44DB0">
            <w:pPr>
              <w:pStyle w:val="Normal6a"/>
            </w:pPr>
            <w:r w:rsidRPr="00414E24">
              <w:t>5.</w:t>
            </w:r>
            <w:r w:rsidRPr="00414E24">
              <w:tab/>
              <w:t xml:space="preserve">pabrėžia, kad </w:t>
            </w:r>
            <w:r w:rsidRPr="00414E24">
              <w:rPr>
                <w:b/>
                <w:i/>
              </w:rPr>
              <w:t>būsto krizę visų pirma lemia nepakankama gyvenamojo būsto objektų pasiūla</w:t>
            </w:r>
            <w:r w:rsidRPr="00414E24">
              <w:t xml:space="preserve">; ragina valdžios institucijas nedelsiant suteikti priemones, skirtas būsto pasiūlai </w:t>
            </w:r>
            <w:r w:rsidRPr="00414E24">
              <w:rPr>
                <w:b/>
                <w:i/>
              </w:rPr>
              <w:t xml:space="preserve">didinti, </w:t>
            </w:r>
            <w:r w:rsidRPr="00414E24">
              <w:t xml:space="preserve">šiuo tikslu visoje vertės grandinėje </w:t>
            </w:r>
            <w:r w:rsidRPr="00414E24">
              <w:rPr>
                <w:b/>
                <w:i/>
              </w:rPr>
              <w:t>sumažinant</w:t>
            </w:r>
            <w:r w:rsidRPr="00414E24">
              <w:t xml:space="preserve"> reglamentavimo </w:t>
            </w:r>
            <w:r w:rsidRPr="00414E24">
              <w:rPr>
                <w:b/>
                <w:i/>
              </w:rPr>
              <w:t>naštą</w:t>
            </w:r>
            <w:r w:rsidRPr="00414E24">
              <w:t xml:space="preserve">, šalinant kliūtis ir biurokratizmą bei panaikinant vietos, nacionaliniuose ir ES teisės aktuose esančius trukdžius, kurie kenkia statybos ir renovacijos sektorių </w:t>
            </w:r>
            <w:r w:rsidRPr="00414E24">
              <w:rPr>
                <w:b/>
                <w:i/>
              </w:rPr>
              <w:t>konkurencingumui</w:t>
            </w:r>
            <w:r w:rsidRPr="00414E24">
              <w:t xml:space="preserve">; ragina </w:t>
            </w:r>
            <w:r w:rsidRPr="00414E24">
              <w:rPr>
                <w:b/>
                <w:i/>
              </w:rPr>
              <w:t>vykdyti horizontaliąją ES reglamentavimo naštos patikrą; šiomis aplinkybėmis ragina Komisiją ir Europos Audito Rūmus atlikti bendrą ES teisės aktų, kurie gali kliudyti būsto</w:t>
            </w:r>
            <w:r w:rsidRPr="00414E24">
              <w:t xml:space="preserve"> paklausai</w:t>
            </w:r>
            <w:r w:rsidRPr="00414E24">
              <w:rPr>
                <w:b/>
                <w:i/>
              </w:rPr>
              <w:t>, auditą; primena, kad remiantis įrodymais matyti, kad kainų kontrolė ir griežtos intervencinės priemonės yra neveiksmingi sprendimai, dėl kurių dažnai padėtis tik blogėja</w:t>
            </w:r>
            <w:r w:rsidRPr="00414E24">
              <w:t>;</w:t>
            </w:r>
          </w:p>
        </w:tc>
        <w:tc>
          <w:tcPr>
            <w:tcW w:w="4876" w:type="dxa"/>
            <w:tcBorders>
              <w:top w:val="nil"/>
              <w:left w:val="nil"/>
              <w:bottom w:val="nil"/>
              <w:right w:val="nil"/>
            </w:tcBorders>
          </w:tcPr>
          <w:p w14:paraId="74CAB3F0" w14:textId="77777777" w:rsidR="00A44DB0" w:rsidRPr="00414E24" w:rsidRDefault="00A44DB0" w:rsidP="00A44DB0">
            <w:pPr>
              <w:pStyle w:val="Normal6a"/>
            </w:pPr>
            <w:r w:rsidRPr="00414E24">
              <w:t>5.</w:t>
            </w:r>
            <w:r w:rsidRPr="00414E24">
              <w:tab/>
              <w:t xml:space="preserve">pabrėžia, kad </w:t>
            </w:r>
            <w:r w:rsidRPr="00414E24">
              <w:rPr>
                <w:b/>
                <w:i/>
              </w:rPr>
              <w:t>nors nepakankama pasiūla yra vienas iš būsto krizės veiksnių, pagrindinės priežastys taip pat yra spekuliacija, būsto kaip finansinės priemonės naudojimas, sumažėjusios viešosios ir privačiosios investicijos į įperkamą būstą ir nepakankama nuomininkų apsauga; pabrėžia, kad Europos būsto rinkų struktūra yra pažeista ir ją reikia skubiai reformuoti</w:t>
            </w:r>
            <w:r w:rsidRPr="00414E24">
              <w:t xml:space="preserve">; ragina valdžios institucijas nedelsiant suteikti priemones, skirtas </w:t>
            </w:r>
            <w:r w:rsidRPr="00414E24">
              <w:rPr>
                <w:b/>
                <w:i/>
              </w:rPr>
              <w:t xml:space="preserve">įperkamo, socialinio ir kooperatinio </w:t>
            </w:r>
            <w:r w:rsidRPr="00414E24">
              <w:t xml:space="preserve">būsto pasiūlai </w:t>
            </w:r>
            <w:r w:rsidRPr="00414E24">
              <w:rPr>
                <w:b/>
                <w:i/>
              </w:rPr>
              <w:t>padidinti, užtikrinant, kad</w:t>
            </w:r>
            <w:r w:rsidRPr="00414E24">
              <w:t xml:space="preserve"> šiuo tikslu visoje vertės grandinėje </w:t>
            </w:r>
            <w:r w:rsidRPr="00414E24">
              <w:rPr>
                <w:b/>
                <w:i/>
              </w:rPr>
              <w:t>būtų tinkama</w:t>
            </w:r>
            <w:r w:rsidRPr="00414E24">
              <w:t xml:space="preserve"> reglamentavimo </w:t>
            </w:r>
            <w:r w:rsidRPr="00414E24">
              <w:rPr>
                <w:b/>
                <w:i/>
              </w:rPr>
              <w:t>sistema</w:t>
            </w:r>
            <w:r w:rsidRPr="00414E24">
              <w:t xml:space="preserve">, šalinant </w:t>
            </w:r>
            <w:r w:rsidRPr="00414E24">
              <w:rPr>
                <w:b/>
                <w:i/>
              </w:rPr>
              <w:t>bereikalingas</w:t>
            </w:r>
            <w:r w:rsidRPr="00414E24">
              <w:t xml:space="preserve"> kliūtis ir biurokratizmą bei panaikinant vietos, nacionaliniuose ir ES teisės aktuose esančius trukdžius, kurie kenkia statybos ir renovacijos sektorių </w:t>
            </w:r>
            <w:r w:rsidRPr="00414E24">
              <w:rPr>
                <w:b/>
                <w:i/>
              </w:rPr>
              <w:t>veiksmingumui, ir kartu užtikrinant, kad finansavimui būtų taikomos socialinės ir aplinkos sąlygos</w:t>
            </w:r>
            <w:r w:rsidRPr="00414E24">
              <w:t xml:space="preserve">; ragina </w:t>
            </w:r>
            <w:r w:rsidRPr="00414E24">
              <w:rPr>
                <w:b/>
                <w:i/>
              </w:rPr>
              <w:t>valdžios institucijas imtis skubių priemonių, kad būtų padidinta įperkamų, deramų ir socialinių gyvenamojo būsto objektų</w:t>
            </w:r>
            <w:r w:rsidRPr="00414E24">
              <w:t xml:space="preserve"> pasiūla</w:t>
            </w:r>
            <w:r w:rsidRPr="00414E24">
              <w:rPr>
                <w:b/>
                <w:i/>
              </w:rPr>
              <w:t>, daugiausia dėmesio skiriant ilgalaikiam įperkamumui, stabilumui ir pažeidžiamų grupių apsaugai</w:t>
            </w:r>
            <w:r w:rsidRPr="00414E24">
              <w:t>;</w:t>
            </w:r>
          </w:p>
        </w:tc>
      </w:tr>
    </w:tbl>
    <w:p w14:paraId="2758AE9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02EA66F" w14:textId="77777777" w:rsidR="00A44DB0" w:rsidRPr="00414E24" w:rsidRDefault="00A44DB0" w:rsidP="00A44DB0">
      <w:r w:rsidRPr="00414E24">
        <w:rPr>
          <w:rStyle w:val="HideTWBExt"/>
          <w:noProof w:val="0"/>
        </w:rPr>
        <w:t>&lt;/Amend&gt;</w:t>
      </w:r>
    </w:p>
    <w:p w14:paraId="68B3A00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689</w:t>
      </w:r>
      <w:r w:rsidRPr="00414E24">
        <w:rPr>
          <w:rStyle w:val="HideTWBExt"/>
          <w:b w:val="0"/>
          <w:noProof w:val="0"/>
        </w:rPr>
        <w:t>&lt;/NumAm&gt;</w:t>
      </w:r>
    </w:p>
    <w:p w14:paraId="4E10079C" w14:textId="77777777" w:rsidR="00A44DB0" w:rsidRPr="00414E24" w:rsidRDefault="00A44DB0" w:rsidP="00A44DB0">
      <w:pPr>
        <w:pStyle w:val="NormalBold"/>
      </w:pPr>
      <w:r w:rsidRPr="00414E24">
        <w:rPr>
          <w:rStyle w:val="HideTWBExt"/>
          <w:b w:val="0"/>
          <w:noProof w:val="0"/>
        </w:rPr>
        <w:t>&lt;RepeatBlock-By&gt;&lt;Members&gt;</w:t>
      </w:r>
      <w:r w:rsidRPr="00414E24">
        <w:t>Dirk Gotink</w:t>
      </w:r>
      <w:r w:rsidRPr="00414E24">
        <w:rPr>
          <w:rStyle w:val="HideTWBExt"/>
          <w:b w:val="0"/>
          <w:noProof w:val="0"/>
        </w:rPr>
        <w:t>&lt;/Members&gt;</w:t>
      </w:r>
    </w:p>
    <w:p w14:paraId="5800D34C" w14:textId="77777777" w:rsidR="00A44DB0" w:rsidRPr="00414E24" w:rsidRDefault="00A44DB0" w:rsidP="00A44DB0">
      <w:pPr>
        <w:pStyle w:val="NormalBold"/>
      </w:pPr>
      <w:r w:rsidRPr="00414E24">
        <w:rPr>
          <w:rStyle w:val="HideTWBExt"/>
          <w:b w:val="0"/>
          <w:noProof w:val="0"/>
        </w:rPr>
        <w:t>&lt;/RepeatBlock-By&gt;</w:t>
      </w:r>
    </w:p>
    <w:p w14:paraId="32B6EC7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E9A739D"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5E80F8B" w14:textId="77777777" w:rsidTr="00A44DB0">
        <w:trPr>
          <w:trHeight w:hRule="exact" w:val="240"/>
          <w:jc w:val="center"/>
        </w:trPr>
        <w:tc>
          <w:tcPr>
            <w:tcW w:w="9752" w:type="dxa"/>
            <w:gridSpan w:val="2"/>
            <w:tcBorders>
              <w:top w:val="nil"/>
              <w:left w:val="nil"/>
              <w:bottom w:val="nil"/>
              <w:right w:val="nil"/>
            </w:tcBorders>
          </w:tcPr>
          <w:p w14:paraId="76521477" w14:textId="77777777" w:rsidR="00A44DB0" w:rsidRPr="00414E24" w:rsidRDefault="00A44DB0" w:rsidP="00A44DB0"/>
        </w:tc>
      </w:tr>
      <w:tr w:rsidR="00A44DB0" w:rsidRPr="00414E24" w14:paraId="6CFE820B" w14:textId="77777777" w:rsidTr="00A44DB0">
        <w:trPr>
          <w:trHeight w:val="240"/>
          <w:jc w:val="center"/>
        </w:trPr>
        <w:tc>
          <w:tcPr>
            <w:tcW w:w="4876" w:type="dxa"/>
            <w:tcBorders>
              <w:top w:val="nil"/>
              <w:left w:val="nil"/>
              <w:bottom w:val="nil"/>
              <w:right w:val="nil"/>
            </w:tcBorders>
          </w:tcPr>
          <w:p w14:paraId="72A91A2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C5CBE54" w14:textId="77777777" w:rsidR="00A44DB0" w:rsidRPr="00414E24" w:rsidRDefault="00A44DB0" w:rsidP="00A44DB0">
            <w:pPr>
              <w:pStyle w:val="AmColumnHeading"/>
            </w:pPr>
            <w:r w:rsidRPr="00414E24">
              <w:t>Pakeitimas</w:t>
            </w:r>
          </w:p>
        </w:tc>
      </w:tr>
      <w:tr w:rsidR="00A44DB0" w:rsidRPr="00414E24" w14:paraId="172442D4" w14:textId="77777777" w:rsidTr="00A44DB0">
        <w:trPr>
          <w:jc w:val="center"/>
        </w:trPr>
        <w:tc>
          <w:tcPr>
            <w:tcW w:w="4876" w:type="dxa"/>
            <w:tcBorders>
              <w:top w:val="nil"/>
              <w:left w:val="nil"/>
              <w:bottom w:val="nil"/>
              <w:right w:val="nil"/>
            </w:tcBorders>
          </w:tcPr>
          <w:p w14:paraId="7ACFBE8D" w14:textId="77777777" w:rsidR="00A44DB0" w:rsidRPr="00414E24" w:rsidRDefault="00A44DB0" w:rsidP="00A44DB0">
            <w:pPr>
              <w:pStyle w:val="Normal6a"/>
            </w:pPr>
            <w:r w:rsidRPr="00414E24">
              <w:t>5.</w:t>
            </w:r>
            <w:r w:rsidRPr="00414E24">
              <w:tab/>
              <w:t xml:space="preserve">pabrėžia, kad būsto krizę </w:t>
            </w:r>
            <w:r w:rsidRPr="00414E24">
              <w:rPr>
                <w:b/>
                <w:i/>
              </w:rPr>
              <w:t>visų pirma lemia</w:t>
            </w:r>
            <w:r w:rsidRPr="00414E24">
              <w:t xml:space="preserve"> </w:t>
            </w:r>
            <w:r w:rsidRPr="00414E24">
              <w:rPr>
                <w:b/>
                <w:i/>
              </w:rPr>
              <w:t>nepakankama gyvenamojo būsto objektų pasiūla</w:t>
            </w:r>
            <w:r w:rsidRPr="00414E24">
              <w:t xml:space="preserve">; ragina valdžios institucijas nedelsiant suteikti priemones, </w:t>
            </w:r>
            <w:r w:rsidRPr="00414E24">
              <w:lastRenderedPageBreak/>
              <w:t>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0ECE306B" w14:textId="77777777" w:rsidR="00A44DB0" w:rsidRPr="00414E24" w:rsidRDefault="00A44DB0" w:rsidP="00A44DB0">
            <w:pPr>
              <w:pStyle w:val="Normal6a"/>
            </w:pPr>
            <w:r w:rsidRPr="00414E24">
              <w:lastRenderedPageBreak/>
              <w:t>5.</w:t>
            </w:r>
            <w:r w:rsidRPr="00414E24">
              <w:tab/>
              <w:t xml:space="preserve">pabrėžia, kad būsto krizę </w:t>
            </w:r>
            <w:r w:rsidRPr="00414E24">
              <w:rPr>
                <w:b/>
                <w:i/>
              </w:rPr>
              <w:t>sukelia ir sustiprina įvairūs veiksniai, įskaitant</w:t>
            </w:r>
            <w:r w:rsidRPr="00414E24">
              <w:t xml:space="preserve"> nepakankamą </w:t>
            </w:r>
            <w:r w:rsidRPr="00414E24">
              <w:rPr>
                <w:b/>
                <w:i/>
              </w:rPr>
              <w:t xml:space="preserve">valdžios planavimą ir kryptį, aukštas žemės kainas, prieštaringus </w:t>
            </w:r>
            <w:r w:rsidRPr="00414E24">
              <w:rPr>
                <w:b/>
                <w:i/>
              </w:rPr>
              <w:lastRenderedPageBreak/>
              <w:t>teritorinius poreikius, didėjančias statybos išlaidas, infrastruktūros trukdžius, ilgas leidimų išdavimo procedūras, demografinius pokyčius, darbo jėgos trūkumą ir nuolatinį būsto paklausos ir pasiūlos neatitikimą</w:t>
            </w:r>
            <w:r w:rsidRPr="00414E24">
              <w:t>;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65247D3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3E42AF4" w14:textId="77777777" w:rsidR="00A44DB0" w:rsidRPr="00414E24" w:rsidRDefault="00A44DB0" w:rsidP="00A44DB0">
      <w:r w:rsidRPr="00414E24">
        <w:rPr>
          <w:rStyle w:val="HideTWBExt"/>
          <w:noProof w:val="0"/>
        </w:rPr>
        <w:t>&lt;/Amend&gt;</w:t>
      </w:r>
    </w:p>
    <w:p w14:paraId="23509E2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690</w:t>
      </w:r>
      <w:r w:rsidRPr="00414E24">
        <w:rPr>
          <w:rStyle w:val="HideTWBExt"/>
          <w:b w:val="0"/>
          <w:noProof w:val="0"/>
        </w:rPr>
        <w:t>&lt;/NumAm&gt;</w:t>
      </w:r>
    </w:p>
    <w:p w14:paraId="66D0B50E" w14:textId="77777777" w:rsidR="00A44DB0" w:rsidRPr="00414E24" w:rsidRDefault="00A44DB0" w:rsidP="00A44DB0">
      <w:pPr>
        <w:pStyle w:val="NormalBold"/>
      </w:pPr>
      <w:r w:rsidRPr="00414E24">
        <w:rPr>
          <w:rStyle w:val="HideTWBExt"/>
          <w:b w:val="0"/>
          <w:noProof w:val="0"/>
        </w:rPr>
        <w:t>&lt;RepeatBlock-By&gt;&lt;Members&gt;</w:t>
      </w:r>
      <w:r w:rsidRPr="00414E24">
        <w:t>Oihane Agirregoitia Martínez</w:t>
      </w:r>
      <w:r w:rsidRPr="00414E24">
        <w:rPr>
          <w:rStyle w:val="HideTWBExt"/>
          <w:b w:val="0"/>
          <w:noProof w:val="0"/>
        </w:rPr>
        <w:t>&lt;/Members&gt;</w:t>
      </w:r>
    </w:p>
    <w:p w14:paraId="6FBEC754" w14:textId="77777777" w:rsidR="00A44DB0" w:rsidRPr="00414E24" w:rsidRDefault="00A44DB0" w:rsidP="00A44DB0">
      <w:pPr>
        <w:pStyle w:val="NormalBold"/>
      </w:pPr>
      <w:r w:rsidRPr="00414E24">
        <w:rPr>
          <w:rStyle w:val="HideTWBExt"/>
          <w:b w:val="0"/>
          <w:noProof w:val="0"/>
        </w:rPr>
        <w:t>&lt;/RepeatBlock-By&gt;</w:t>
      </w:r>
    </w:p>
    <w:p w14:paraId="04F1DB4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D75ECB6"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489DCA5" w14:textId="77777777" w:rsidTr="00A44DB0">
        <w:trPr>
          <w:trHeight w:hRule="exact" w:val="240"/>
          <w:jc w:val="center"/>
        </w:trPr>
        <w:tc>
          <w:tcPr>
            <w:tcW w:w="9752" w:type="dxa"/>
            <w:gridSpan w:val="2"/>
            <w:tcBorders>
              <w:top w:val="nil"/>
              <w:left w:val="nil"/>
              <w:bottom w:val="nil"/>
              <w:right w:val="nil"/>
            </w:tcBorders>
          </w:tcPr>
          <w:p w14:paraId="4006EB9E" w14:textId="77777777" w:rsidR="00A44DB0" w:rsidRPr="00414E24" w:rsidRDefault="00A44DB0" w:rsidP="00A44DB0"/>
        </w:tc>
      </w:tr>
      <w:tr w:rsidR="00A44DB0" w:rsidRPr="00414E24" w14:paraId="02DD48D7" w14:textId="77777777" w:rsidTr="00A44DB0">
        <w:trPr>
          <w:trHeight w:val="240"/>
          <w:jc w:val="center"/>
        </w:trPr>
        <w:tc>
          <w:tcPr>
            <w:tcW w:w="4876" w:type="dxa"/>
            <w:tcBorders>
              <w:top w:val="nil"/>
              <w:left w:val="nil"/>
              <w:bottom w:val="nil"/>
              <w:right w:val="nil"/>
            </w:tcBorders>
          </w:tcPr>
          <w:p w14:paraId="17E2946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A6369C3" w14:textId="77777777" w:rsidR="00A44DB0" w:rsidRPr="00414E24" w:rsidRDefault="00A44DB0" w:rsidP="00A44DB0">
            <w:pPr>
              <w:pStyle w:val="AmColumnHeading"/>
            </w:pPr>
            <w:r w:rsidRPr="00414E24">
              <w:t>Pakeitimas</w:t>
            </w:r>
          </w:p>
        </w:tc>
      </w:tr>
      <w:tr w:rsidR="00A44DB0" w:rsidRPr="00414E24" w14:paraId="37AD1783" w14:textId="77777777" w:rsidTr="00A44DB0">
        <w:trPr>
          <w:jc w:val="center"/>
        </w:trPr>
        <w:tc>
          <w:tcPr>
            <w:tcW w:w="4876" w:type="dxa"/>
            <w:tcBorders>
              <w:top w:val="nil"/>
              <w:left w:val="nil"/>
              <w:bottom w:val="nil"/>
              <w:right w:val="nil"/>
            </w:tcBorders>
          </w:tcPr>
          <w:p w14:paraId="7E402244"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w:t>
            </w:r>
            <w:r w:rsidRPr="00414E24">
              <w:lastRenderedPageBreak/>
              <w:t xml:space="preserve">ragina vykdyti horizontaliąją ES reglamentavimo naštos patikrą; šiomis aplinkybėmis ragina Komisiją ir Europos Audito Rūmus atlikti bendrą ES teisės aktų, kurie gali kliudyti būsto paklausai, auditą; </w:t>
            </w:r>
            <w:r w:rsidRPr="00414E24">
              <w:rPr>
                <w:b/>
                <w:i/>
              </w:rPr>
              <w:t>primena</w:t>
            </w:r>
            <w:r w:rsidRPr="00414E24">
              <w:t>, kad</w:t>
            </w:r>
            <w:r w:rsidRPr="00414E24">
              <w:rPr>
                <w:b/>
                <w:i/>
              </w:rPr>
              <w:t xml:space="preserve"> remiantis įrodymais matyti, kad kainų kontrolė ir griežtos intervencinės priemonės yra neveiksmingi sprendimai, dėl kurių dažnai padėtis tik blogėja</w:t>
            </w:r>
            <w:r w:rsidRPr="00414E24">
              <w:t>;</w:t>
            </w:r>
          </w:p>
        </w:tc>
        <w:tc>
          <w:tcPr>
            <w:tcW w:w="4876" w:type="dxa"/>
            <w:tcBorders>
              <w:top w:val="nil"/>
              <w:left w:val="nil"/>
              <w:bottom w:val="nil"/>
              <w:right w:val="nil"/>
            </w:tcBorders>
          </w:tcPr>
          <w:p w14:paraId="7D6F7374" w14:textId="77777777" w:rsidR="00A44DB0" w:rsidRPr="00414E24" w:rsidRDefault="00A44DB0" w:rsidP="00A44DB0">
            <w:pPr>
              <w:pStyle w:val="Normal6a"/>
            </w:pPr>
            <w:r w:rsidRPr="00414E24">
              <w:lastRenderedPageBreak/>
              <w:t>5.</w:t>
            </w:r>
            <w:r w:rsidRPr="00414E24">
              <w:tab/>
              <w:t>pabrėžia, kad būsto krizę visų pirma lemia nepakankama gyvenamojo būsto objektų pasiūla</w:t>
            </w:r>
            <w:r w:rsidRPr="00414E24">
              <w:rPr>
                <w:b/>
                <w:i/>
              </w:rPr>
              <w:t>, sunkumai įsigyti žemės ir sklypų, taip pat tai, kad dėl smulkiųjų savininkų teisinio netikrumo nepakankamai sutelkiami tušti būstai</w:t>
            </w:r>
            <w:r w:rsidRPr="00414E24">
              <w:t xml:space="preserve">; ragina valdžios institucijas nedelsiant suteikti priemones, skirtas būsto pasiūlai didinti, šiuo tikslu visoje vertės grandinėje sumažinant reglamentavimo naštą, šalinant kliūtis ir biurokratizmą bei panaikinant </w:t>
            </w:r>
            <w:r w:rsidRPr="00414E24">
              <w:lastRenderedPageBreak/>
              <w:t xml:space="preserve">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w:t>
            </w:r>
            <w:r w:rsidRPr="00414E24">
              <w:rPr>
                <w:b/>
                <w:i/>
              </w:rPr>
              <w:t>pabrėžia</w:t>
            </w:r>
            <w:r w:rsidRPr="00414E24">
              <w:t>, kad</w:t>
            </w:r>
            <w:r w:rsidRPr="00414E24">
              <w:rPr>
                <w:b/>
                <w:i/>
              </w:rPr>
              <w:t>, kaip pripažįstama, būsto krizė yra dėl daugelio priežasčių atsiradęs reiškinys</w:t>
            </w:r>
            <w:r w:rsidRPr="00414E24">
              <w:t>;</w:t>
            </w:r>
            <w:r w:rsidRPr="00414E24">
              <w:rPr>
                <w:b/>
                <w:i/>
              </w:rPr>
              <w:t xml:space="preserve"> rekomenduoja paisant vietos ir regioninių valdžios institucijų įgaliojimų paskelbti kainų ribojimo zonas, kaip galimą būdą riboti nuomos kainas;</w:t>
            </w:r>
          </w:p>
        </w:tc>
      </w:tr>
    </w:tbl>
    <w:p w14:paraId="066BC580"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{ES}</w:t>
      </w:r>
      <w:r w:rsidRPr="00414E24">
        <w:t>es</w:t>
      </w:r>
      <w:r w:rsidRPr="00414E24">
        <w:rPr>
          <w:rStyle w:val="HideTWBExt"/>
          <w:noProof w:val="0"/>
        </w:rPr>
        <w:t>&lt;/Original&gt;</w:t>
      </w:r>
    </w:p>
    <w:p w14:paraId="6F8468DC" w14:textId="77777777" w:rsidR="00A44DB0" w:rsidRPr="00414E24" w:rsidRDefault="00A44DB0" w:rsidP="00A44DB0">
      <w:r w:rsidRPr="00414E24">
        <w:rPr>
          <w:rStyle w:val="HideTWBExt"/>
          <w:noProof w:val="0"/>
        </w:rPr>
        <w:t>&lt;/Amend&gt;</w:t>
      </w:r>
    </w:p>
    <w:p w14:paraId="45B7A3F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691</w:t>
      </w:r>
      <w:r w:rsidRPr="00414E24">
        <w:rPr>
          <w:rStyle w:val="HideTWBExt"/>
          <w:b w:val="0"/>
          <w:noProof w:val="0"/>
        </w:rPr>
        <w:t>&lt;/NumAm&gt;</w:t>
      </w:r>
    </w:p>
    <w:p w14:paraId="31198E00"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Isabelle Le Callennec, Alma Ezcurra Almansa, Marco Falcone, Rosa Estaràs Ferragut</w:t>
      </w:r>
      <w:r w:rsidRPr="00414E24">
        <w:rPr>
          <w:rStyle w:val="HideTWBExt"/>
          <w:b w:val="0"/>
          <w:noProof w:val="0"/>
        </w:rPr>
        <w:t>&lt;/Members&gt;</w:t>
      </w:r>
    </w:p>
    <w:p w14:paraId="3C695EFB" w14:textId="77777777" w:rsidR="00A44DB0" w:rsidRPr="00414E24" w:rsidRDefault="00A44DB0" w:rsidP="00A44DB0">
      <w:pPr>
        <w:pStyle w:val="NormalBold"/>
      </w:pPr>
      <w:r w:rsidRPr="00414E24">
        <w:rPr>
          <w:rStyle w:val="HideTWBExt"/>
          <w:b w:val="0"/>
          <w:noProof w:val="0"/>
        </w:rPr>
        <w:t>&lt;/RepeatBlock-By&gt;</w:t>
      </w:r>
    </w:p>
    <w:p w14:paraId="316D99E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4B50648"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96AD434" w14:textId="77777777" w:rsidTr="00A44DB0">
        <w:trPr>
          <w:trHeight w:hRule="exact" w:val="240"/>
          <w:jc w:val="center"/>
        </w:trPr>
        <w:tc>
          <w:tcPr>
            <w:tcW w:w="9752" w:type="dxa"/>
            <w:gridSpan w:val="2"/>
            <w:tcBorders>
              <w:top w:val="nil"/>
              <w:left w:val="nil"/>
              <w:bottom w:val="nil"/>
              <w:right w:val="nil"/>
            </w:tcBorders>
          </w:tcPr>
          <w:p w14:paraId="3FBEE52D" w14:textId="77777777" w:rsidR="00A44DB0" w:rsidRPr="00414E24" w:rsidRDefault="00A44DB0" w:rsidP="00A44DB0"/>
        </w:tc>
      </w:tr>
      <w:tr w:rsidR="00A44DB0" w:rsidRPr="00414E24" w14:paraId="39D2B758" w14:textId="77777777" w:rsidTr="00A44DB0">
        <w:trPr>
          <w:trHeight w:val="240"/>
          <w:jc w:val="center"/>
        </w:trPr>
        <w:tc>
          <w:tcPr>
            <w:tcW w:w="4876" w:type="dxa"/>
            <w:tcBorders>
              <w:top w:val="nil"/>
              <w:left w:val="nil"/>
              <w:bottom w:val="nil"/>
              <w:right w:val="nil"/>
            </w:tcBorders>
          </w:tcPr>
          <w:p w14:paraId="325B951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E73C17C" w14:textId="77777777" w:rsidR="00A44DB0" w:rsidRPr="00414E24" w:rsidRDefault="00A44DB0" w:rsidP="00A44DB0">
            <w:pPr>
              <w:pStyle w:val="AmColumnHeading"/>
            </w:pPr>
            <w:r w:rsidRPr="00414E24">
              <w:t>Pakeitimas</w:t>
            </w:r>
          </w:p>
        </w:tc>
      </w:tr>
      <w:tr w:rsidR="00A44DB0" w:rsidRPr="00414E24" w14:paraId="4BD86E87" w14:textId="77777777" w:rsidTr="00A44DB0">
        <w:trPr>
          <w:jc w:val="center"/>
        </w:trPr>
        <w:tc>
          <w:tcPr>
            <w:tcW w:w="4876" w:type="dxa"/>
            <w:tcBorders>
              <w:top w:val="nil"/>
              <w:left w:val="nil"/>
              <w:bottom w:val="nil"/>
              <w:right w:val="nil"/>
            </w:tcBorders>
          </w:tcPr>
          <w:p w14:paraId="63D08A33"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w:t>
            </w:r>
            <w:r w:rsidRPr="00414E24">
              <w:lastRenderedPageBreak/>
              <w:t>intervencinės priemonės yra neveiksmingi sprendimai, dėl kurių dažnai padėtis tik blogėja;</w:t>
            </w:r>
          </w:p>
        </w:tc>
        <w:tc>
          <w:tcPr>
            <w:tcW w:w="4876" w:type="dxa"/>
            <w:tcBorders>
              <w:top w:val="nil"/>
              <w:left w:val="nil"/>
              <w:bottom w:val="nil"/>
              <w:right w:val="nil"/>
            </w:tcBorders>
          </w:tcPr>
          <w:p w14:paraId="5252C18F" w14:textId="77777777" w:rsidR="00A44DB0" w:rsidRPr="00414E24" w:rsidRDefault="00A44DB0" w:rsidP="00A44DB0">
            <w:pPr>
              <w:pStyle w:val="Normal6a"/>
            </w:pPr>
            <w:r w:rsidRPr="00414E24">
              <w:lastRenderedPageBreak/>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w:t>
            </w:r>
            <w:r w:rsidRPr="00414E24">
              <w:lastRenderedPageBreak/>
              <w:t xml:space="preserve">intervencinės priemonės yra neveiksmingi sprendimai, dėl kurių dažnai padėtis tik blogėja; </w:t>
            </w:r>
            <w:r w:rsidRPr="00414E24">
              <w:rPr>
                <w:b/>
                <w:i/>
              </w:rPr>
              <w:t>primena, kad viešąja intervencija pirmiausia turėtų būti siekiama sumažinti reglamentavimo naštą ir sudaryti reikiamas sąlygas, o ne tiesiogiai kištis į rinką siekiant paskatinti galimybes piliečiams greitai gauti būstą;</w:t>
            </w:r>
          </w:p>
        </w:tc>
      </w:tr>
    </w:tbl>
    <w:p w14:paraId="49151A3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99C9743" w14:textId="77777777" w:rsidR="00A44DB0" w:rsidRPr="00414E24" w:rsidRDefault="00A44DB0" w:rsidP="00A44DB0">
      <w:r w:rsidRPr="00414E24">
        <w:rPr>
          <w:rStyle w:val="HideTWBExt"/>
          <w:noProof w:val="0"/>
        </w:rPr>
        <w:t>&lt;/Amend&gt;</w:t>
      </w:r>
    </w:p>
    <w:p w14:paraId="1763BDE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692</w:t>
      </w:r>
      <w:r w:rsidRPr="00414E24">
        <w:rPr>
          <w:rStyle w:val="HideTWBExt"/>
          <w:b w:val="0"/>
          <w:noProof w:val="0"/>
        </w:rPr>
        <w:t>&lt;/NumAm&gt;</w:t>
      </w:r>
    </w:p>
    <w:p w14:paraId="68793B94"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w:t>
      </w:r>
      <w:r w:rsidRPr="00414E24">
        <w:rPr>
          <w:rStyle w:val="HideTWBExt"/>
          <w:b w:val="0"/>
          <w:noProof w:val="0"/>
        </w:rPr>
        <w:t>&lt;/Members&gt;</w:t>
      </w:r>
    </w:p>
    <w:p w14:paraId="0DEF95DA" w14:textId="77777777" w:rsidR="00A44DB0" w:rsidRPr="00414E24" w:rsidRDefault="00A44DB0" w:rsidP="00A44DB0">
      <w:pPr>
        <w:pStyle w:val="NormalBold"/>
      </w:pPr>
      <w:r w:rsidRPr="00414E24">
        <w:rPr>
          <w:rStyle w:val="HideTWBExt"/>
          <w:b w:val="0"/>
          <w:noProof w:val="0"/>
        </w:rPr>
        <w:t>&lt;/RepeatBlock-By&gt;</w:t>
      </w:r>
    </w:p>
    <w:p w14:paraId="3B54940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6C097FB"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E6B511D" w14:textId="77777777" w:rsidTr="00A44DB0">
        <w:trPr>
          <w:trHeight w:hRule="exact" w:val="240"/>
          <w:jc w:val="center"/>
        </w:trPr>
        <w:tc>
          <w:tcPr>
            <w:tcW w:w="9752" w:type="dxa"/>
            <w:gridSpan w:val="2"/>
            <w:tcBorders>
              <w:top w:val="nil"/>
              <w:left w:val="nil"/>
              <w:bottom w:val="nil"/>
              <w:right w:val="nil"/>
            </w:tcBorders>
          </w:tcPr>
          <w:p w14:paraId="1593492F" w14:textId="77777777" w:rsidR="00A44DB0" w:rsidRPr="00414E24" w:rsidRDefault="00A44DB0" w:rsidP="00A44DB0"/>
        </w:tc>
      </w:tr>
      <w:tr w:rsidR="00A44DB0" w:rsidRPr="00414E24" w14:paraId="49376A0E" w14:textId="77777777" w:rsidTr="00A44DB0">
        <w:trPr>
          <w:trHeight w:val="240"/>
          <w:jc w:val="center"/>
        </w:trPr>
        <w:tc>
          <w:tcPr>
            <w:tcW w:w="4876" w:type="dxa"/>
            <w:tcBorders>
              <w:top w:val="nil"/>
              <w:left w:val="nil"/>
              <w:bottom w:val="nil"/>
              <w:right w:val="nil"/>
            </w:tcBorders>
          </w:tcPr>
          <w:p w14:paraId="0613927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7E78DCB" w14:textId="77777777" w:rsidR="00A44DB0" w:rsidRPr="00414E24" w:rsidRDefault="00A44DB0" w:rsidP="00A44DB0">
            <w:pPr>
              <w:pStyle w:val="AmColumnHeading"/>
            </w:pPr>
            <w:r w:rsidRPr="00414E24">
              <w:t>Pakeitimas</w:t>
            </w:r>
          </w:p>
        </w:tc>
      </w:tr>
      <w:tr w:rsidR="00A44DB0" w:rsidRPr="00414E24" w14:paraId="751C0D0B" w14:textId="77777777" w:rsidTr="00A44DB0">
        <w:trPr>
          <w:jc w:val="center"/>
        </w:trPr>
        <w:tc>
          <w:tcPr>
            <w:tcW w:w="4876" w:type="dxa"/>
            <w:tcBorders>
              <w:top w:val="nil"/>
              <w:left w:val="nil"/>
              <w:bottom w:val="nil"/>
              <w:right w:val="nil"/>
            </w:tcBorders>
          </w:tcPr>
          <w:p w14:paraId="6DEC7599" w14:textId="77777777" w:rsidR="00A44DB0" w:rsidRPr="00414E24" w:rsidRDefault="00A44DB0" w:rsidP="00A44DB0">
            <w:pPr>
              <w:pStyle w:val="Normal6a"/>
            </w:pPr>
            <w:r w:rsidRPr="00414E24">
              <w:t>5.</w:t>
            </w:r>
            <w:r w:rsidRPr="00414E24">
              <w:tab/>
              <w:t xml:space="preserve">pabrėžia, kad būsto krizę </w:t>
            </w:r>
            <w:r w:rsidRPr="00414E24">
              <w:rPr>
                <w:b/>
                <w:i/>
              </w:rPr>
              <w:t>visų pirma</w:t>
            </w:r>
            <w:r w:rsidRPr="00414E24">
              <w:t xml:space="preserve"> lemia nepakankama gyvenamojo būsto objektų pasiūla</w:t>
            </w:r>
            <w:r w:rsidRPr="00414E24">
              <w:rPr>
                <w:b/>
                <w:i/>
              </w:rPr>
              <w:t>; ragina valdžios institucijas nedelsiant suteikti priemones, skirtas</w:t>
            </w:r>
            <w:r w:rsidRPr="00414E24">
              <w:t xml:space="preserve"> būsto</w:t>
            </w:r>
            <w:r w:rsidRPr="00414E24">
              <w:rPr>
                <w:b/>
                <w:i/>
              </w:rPr>
              <w:t xml:space="preserve">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w:t>
            </w:r>
            <w:r w:rsidRPr="00414E24">
              <w:t xml:space="preserve"> būsto </w:t>
            </w:r>
            <w:r w:rsidRPr="00414E24">
              <w:rPr>
                <w:b/>
                <w:i/>
              </w:rPr>
              <w:t>paklausai, auditą; primena, kad remiantis įrodymais matyti, kad kainų kontrolė ir griežtos intervencinės priemonės yra neveiksmingi sprendimai, dėl kurių dažnai padėtis tik blogėja</w:t>
            </w:r>
            <w:r w:rsidRPr="00414E24">
              <w:t>;</w:t>
            </w:r>
          </w:p>
        </w:tc>
        <w:tc>
          <w:tcPr>
            <w:tcW w:w="4876" w:type="dxa"/>
            <w:tcBorders>
              <w:top w:val="nil"/>
              <w:left w:val="nil"/>
              <w:bottom w:val="nil"/>
              <w:right w:val="nil"/>
            </w:tcBorders>
          </w:tcPr>
          <w:p w14:paraId="2368589C" w14:textId="77777777" w:rsidR="00A44DB0" w:rsidRPr="00414E24" w:rsidRDefault="00A44DB0" w:rsidP="00A44DB0">
            <w:pPr>
              <w:pStyle w:val="Normal6a"/>
            </w:pPr>
            <w:r w:rsidRPr="00414E24">
              <w:t>5.</w:t>
            </w:r>
            <w:r w:rsidRPr="00414E24">
              <w:tab/>
              <w:t>pabrėžia, kad būsto krizę</w:t>
            </w:r>
            <w:r w:rsidRPr="00414E24">
              <w:rPr>
                <w:b/>
                <w:i/>
              </w:rPr>
              <w:t xml:space="preserve">, be kita ko, </w:t>
            </w:r>
            <w:r w:rsidRPr="00414E24">
              <w:t>lemia nepakankama gyvenamojo būsto objektų</w:t>
            </w:r>
            <w:r w:rsidRPr="00414E24">
              <w:rPr>
                <w:b/>
                <w:i/>
              </w:rPr>
              <w:t>, įskaitant socialinį, kooperatinį ir viešąjį būstą,</w:t>
            </w:r>
            <w:r w:rsidRPr="00414E24">
              <w:t xml:space="preserve"> pasiūla</w:t>
            </w:r>
            <w:r w:rsidRPr="00414E24">
              <w:rPr>
                <w:b/>
                <w:i/>
              </w:rPr>
              <w:t xml:space="preserve">, taip pat piktnaudžiaujamojo pobūdžio spekuliacinė praktika ir </w:t>
            </w:r>
            <w:r w:rsidRPr="00414E24">
              <w:t xml:space="preserve">būsto </w:t>
            </w:r>
            <w:r w:rsidRPr="00414E24">
              <w:rPr>
                <w:b/>
                <w:i/>
              </w:rPr>
              <w:t>rinkų išnaudojimas finansiniais tikslais; pripažįsta, kad kai kuriose teritorijose esamo</w:t>
            </w:r>
            <w:r w:rsidRPr="00414E24">
              <w:t xml:space="preserve"> būsto </w:t>
            </w:r>
            <w:r w:rsidRPr="00414E24">
              <w:rPr>
                <w:b/>
                <w:i/>
              </w:rPr>
              <w:t>tipas neatitinka namų ūkių ypatybių</w:t>
            </w:r>
            <w:r w:rsidRPr="00414E24">
              <w:t>;</w:t>
            </w:r>
          </w:p>
        </w:tc>
      </w:tr>
    </w:tbl>
    <w:p w14:paraId="502D5DE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7791B8B" w14:textId="77777777" w:rsidR="00A44DB0" w:rsidRPr="00414E24" w:rsidRDefault="00A44DB0" w:rsidP="00A44DB0">
      <w:r w:rsidRPr="00414E24">
        <w:rPr>
          <w:rStyle w:val="HideTWBExt"/>
          <w:noProof w:val="0"/>
        </w:rPr>
        <w:t>&lt;/Amend&gt;</w:t>
      </w:r>
    </w:p>
    <w:p w14:paraId="7C22AA83"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693</w:t>
      </w:r>
      <w:r w:rsidRPr="00414E24">
        <w:rPr>
          <w:rStyle w:val="HideTWBExt"/>
          <w:b w:val="0"/>
          <w:noProof w:val="0"/>
        </w:rPr>
        <w:t>&lt;/NumAm&gt;</w:t>
      </w:r>
    </w:p>
    <w:p w14:paraId="58F47014"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347C9F49" w14:textId="77777777" w:rsidR="00A44DB0" w:rsidRPr="00414E24" w:rsidRDefault="00A44DB0" w:rsidP="00A44DB0">
      <w:pPr>
        <w:pStyle w:val="NormalBold"/>
      </w:pPr>
      <w:r w:rsidRPr="00414E24">
        <w:rPr>
          <w:rStyle w:val="HideTWBExt"/>
          <w:b w:val="0"/>
          <w:noProof w:val="0"/>
        </w:rPr>
        <w:t>&lt;/RepeatBlock-By&gt;</w:t>
      </w:r>
    </w:p>
    <w:p w14:paraId="2BF77C3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06491B5"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8031FF6" w14:textId="77777777" w:rsidTr="00A44DB0">
        <w:trPr>
          <w:trHeight w:hRule="exact" w:val="240"/>
          <w:jc w:val="center"/>
        </w:trPr>
        <w:tc>
          <w:tcPr>
            <w:tcW w:w="9752" w:type="dxa"/>
            <w:gridSpan w:val="2"/>
            <w:tcBorders>
              <w:top w:val="nil"/>
              <w:left w:val="nil"/>
              <w:bottom w:val="nil"/>
              <w:right w:val="nil"/>
            </w:tcBorders>
          </w:tcPr>
          <w:p w14:paraId="3D36BD26" w14:textId="77777777" w:rsidR="00A44DB0" w:rsidRPr="00414E24" w:rsidRDefault="00A44DB0" w:rsidP="00A44DB0"/>
        </w:tc>
      </w:tr>
      <w:tr w:rsidR="00A44DB0" w:rsidRPr="00414E24" w14:paraId="411C729A" w14:textId="77777777" w:rsidTr="00A44DB0">
        <w:trPr>
          <w:trHeight w:val="240"/>
          <w:jc w:val="center"/>
        </w:trPr>
        <w:tc>
          <w:tcPr>
            <w:tcW w:w="4876" w:type="dxa"/>
            <w:tcBorders>
              <w:top w:val="nil"/>
              <w:left w:val="nil"/>
              <w:bottom w:val="nil"/>
              <w:right w:val="nil"/>
            </w:tcBorders>
          </w:tcPr>
          <w:p w14:paraId="2AEE134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A6789C1" w14:textId="77777777" w:rsidR="00A44DB0" w:rsidRPr="00414E24" w:rsidRDefault="00A44DB0" w:rsidP="00A44DB0">
            <w:pPr>
              <w:pStyle w:val="AmColumnHeading"/>
            </w:pPr>
            <w:r w:rsidRPr="00414E24">
              <w:t>Pakeitimas</w:t>
            </w:r>
          </w:p>
        </w:tc>
      </w:tr>
      <w:tr w:rsidR="00A44DB0" w:rsidRPr="00414E24" w14:paraId="2F84C078" w14:textId="77777777" w:rsidTr="00A44DB0">
        <w:trPr>
          <w:jc w:val="center"/>
        </w:trPr>
        <w:tc>
          <w:tcPr>
            <w:tcW w:w="4876" w:type="dxa"/>
            <w:tcBorders>
              <w:top w:val="nil"/>
              <w:left w:val="nil"/>
              <w:bottom w:val="nil"/>
              <w:right w:val="nil"/>
            </w:tcBorders>
          </w:tcPr>
          <w:p w14:paraId="7B654E57" w14:textId="77777777" w:rsidR="00A44DB0" w:rsidRPr="00414E24" w:rsidRDefault="00A44DB0" w:rsidP="00A44DB0">
            <w:pPr>
              <w:pStyle w:val="Normal6a"/>
            </w:pPr>
            <w:r w:rsidRPr="00414E24">
              <w:t>5.</w:t>
            </w:r>
            <w:r w:rsidRPr="00414E24">
              <w:tab/>
              <w:t xml:space="preserve">pabrėžia, kad būsto krizę </w:t>
            </w:r>
            <w:r w:rsidRPr="00414E24">
              <w:rPr>
                <w:b/>
                <w:i/>
              </w:rPr>
              <w:t>visų pirma lemia nepakankama gyvenamojo būsto objektų pasiūla; ragina valdžios institucijas nedelsiant suteikti</w:t>
            </w:r>
            <w:r w:rsidRPr="00414E24">
              <w:t xml:space="preserve"> </w:t>
            </w:r>
            <w:r w:rsidRPr="00414E24">
              <w:rPr>
                <w:b/>
                <w:i/>
              </w:rPr>
              <w:t>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r w:rsidRPr="00414E24">
              <w:t>;</w:t>
            </w:r>
          </w:p>
        </w:tc>
        <w:tc>
          <w:tcPr>
            <w:tcW w:w="4876" w:type="dxa"/>
            <w:tcBorders>
              <w:top w:val="nil"/>
              <w:left w:val="nil"/>
              <w:bottom w:val="nil"/>
              <w:right w:val="nil"/>
            </w:tcBorders>
          </w:tcPr>
          <w:p w14:paraId="787B5BFC" w14:textId="77777777" w:rsidR="00A44DB0" w:rsidRPr="00414E24" w:rsidRDefault="00A44DB0" w:rsidP="00A44DB0">
            <w:pPr>
              <w:pStyle w:val="Normal6a"/>
            </w:pPr>
            <w:r w:rsidRPr="00414E24">
              <w:t>5.</w:t>
            </w:r>
            <w:r w:rsidRPr="00414E24">
              <w:tab/>
              <w:t xml:space="preserve">pabrėžia, kad </w:t>
            </w:r>
            <w:r w:rsidRPr="00414E24">
              <w:rPr>
                <w:b/>
                <w:i/>
              </w:rPr>
              <w:t>ES patiria vis gilesnę</w:t>
            </w:r>
            <w:r w:rsidRPr="00414E24">
              <w:t xml:space="preserve"> būsto krizę </w:t>
            </w:r>
            <w:r w:rsidRPr="00414E24">
              <w:rPr>
                <w:b/>
                <w:i/>
              </w:rPr>
              <w:t>ir ją dar labiau apsunkina tai, kad nuolat trūksta veiksmingų priemonių, kuriomis būtų</w:t>
            </w:r>
            <w:r w:rsidRPr="00414E24">
              <w:t xml:space="preserve"> </w:t>
            </w:r>
            <w:r w:rsidRPr="00414E24">
              <w:rPr>
                <w:b/>
                <w:i/>
              </w:rPr>
              <w:t>šalinamos pagrindinės jos priežastys:</w:t>
            </w:r>
            <w:r w:rsidRPr="00414E24">
              <w:t xml:space="preserve"> </w:t>
            </w:r>
            <w:r w:rsidRPr="00414E24">
              <w:rPr>
                <w:b/>
                <w:i/>
              </w:rPr>
              <w:t>būstų sektoriaus išnaudojimas finansiniais tikslais, didelis ir toliau didėjantis investicijų į socialinį ir įperkamą būstą trūkumas, didėjantis trumpalaikės būsto nuomos paslaugų turistams skaičius (turistifikacija), taip pat didėjančios energijos ir komunalinių paslaugų išlaidos, kurias dar labiau apsunkina senstantis ir neefektyviai energiją vartojantis pastatų ūkis</w:t>
            </w:r>
            <w:r w:rsidRPr="00414E24">
              <w:t>;</w:t>
            </w:r>
          </w:p>
        </w:tc>
      </w:tr>
    </w:tbl>
    <w:p w14:paraId="12D8810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6DBB82D" w14:textId="77777777" w:rsidR="00A44DB0" w:rsidRPr="00414E24" w:rsidRDefault="00A44DB0" w:rsidP="00A44DB0">
      <w:r w:rsidRPr="00414E24">
        <w:rPr>
          <w:rStyle w:val="HideTWBExt"/>
          <w:noProof w:val="0"/>
        </w:rPr>
        <w:t>&lt;/Amend&gt;</w:t>
      </w:r>
    </w:p>
    <w:p w14:paraId="063551C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694</w:t>
      </w:r>
      <w:r w:rsidRPr="00414E24">
        <w:rPr>
          <w:rStyle w:val="HideTWBExt"/>
          <w:b w:val="0"/>
          <w:noProof w:val="0"/>
        </w:rPr>
        <w:t>&lt;/NumAm&gt;</w:t>
      </w:r>
    </w:p>
    <w:p w14:paraId="468EA79E"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Isabelle Le Callennec, Alma Ezcurra Almansa, Marco Falcone, Rosa Estaràs Ferragut</w:t>
      </w:r>
      <w:r w:rsidRPr="00414E24">
        <w:rPr>
          <w:rStyle w:val="HideTWBExt"/>
          <w:b w:val="0"/>
          <w:noProof w:val="0"/>
        </w:rPr>
        <w:t>&lt;/Members&gt;</w:t>
      </w:r>
    </w:p>
    <w:p w14:paraId="69C122F3" w14:textId="77777777" w:rsidR="00A44DB0" w:rsidRPr="00414E24" w:rsidRDefault="00A44DB0" w:rsidP="00A44DB0">
      <w:pPr>
        <w:pStyle w:val="NormalBold"/>
      </w:pPr>
      <w:r w:rsidRPr="00414E24">
        <w:rPr>
          <w:rStyle w:val="HideTWBExt"/>
          <w:b w:val="0"/>
          <w:noProof w:val="0"/>
        </w:rPr>
        <w:t>&lt;/RepeatBlock-By&gt;</w:t>
      </w:r>
    </w:p>
    <w:p w14:paraId="3166BA3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D02A613"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8393E3A" w14:textId="77777777" w:rsidTr="00A44DB0">
        <w:trPr>
          <w:trHeight w:hRule="exact" w:val="240"/>
          <w:jc w:val="center"/>
        </w:trPr>
        <w:tc>
          <w:tcPr>
            <w:tcW w:w="9752" w:type="dxa"/>
            <w:gridSpan w:val="2"/>
            <w:tcBorders>
              <w:top w:val="nil"/>
              <w:left w:val="nil"/>
              <w:bottom w:val="nil"/>
              <w:right w:val="nil"/>
            </w:tcBorders>
          </w:tcPr>
          <w:p w14:paraId="79A9F56D" w14:textId="77777777" w:rsidR="00A44DB0" w:rsidRPr="00414E24" w:rsidRDefault="00A44DB0" w:rsidP="00A44DB0"/>
        </w:tc>
      </w:tr>
      <w:tr w:rsidR="00A44DB0" w:rsidRPr="00414E24" w14:paraId="2692BCFD" w14:textId="77777777" w:rsidTr="00A44DB0">
        <w:trPr>
          <w:trHeight w:val="240"/>
          <w:jc w:val="center"/>
        </w:trPr>
        <w:tc>
          <w:tcPr>
            <w:tcW w:w="4876" w:type="dxa"/>
            <w:tcBorders>
              <w:top w:val="nil"/>
              <w:left w:val="nil"/>
              <w:bottom w:val="nil"/>
              <w:right w:val="nil"/>
            </w:tcBorders>
          </w:tcPr>
          <w:p w14:paraId="1714F2A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9AD4091" w14:textId="77777777" w:rsidR="00A44DB0" w:rsidRPr="00414E24" w:rsidRDefault="00A44DB0" w:rsidP="00A44DB0">
            <w:pPr>
              <w:pStyle w:val="AmColumnHeading"/>
            </w:pPr>
            <w:r w:rsidRPr="00414E24">
              <w:t>Pakeitimas</w:t>
            </w:r>
          </w:p>
        </w:tc>
      </w:tr>
      <w:tr w:rsidR="00A44DB0" w:rsidRPr="00414E24" w14:paraId="1A442283" w14:textId="77777777" w:rsidTr="00A44DB0">
        <w:trPr>
          <w:jc w:val="center"/>
        </w:trPr>
        <w:tc>
          <w:tcPr>
            <w:tcW w:w="4876" w:type="dxa"/>
            <w:tcBorders>
              <w:top w:val="nil"/>
              <w:left w:val="nil"/>
              <w:bottom w:val="nil"/>
              <w:right w:val="nil"/>
            </w:tcBorders>
          </w:tcPr>
          <w:p w14:paraId="6669063B"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w:t>
            </w:r>
            <w:r w:rsidRPr="00414E24">
              <w:lastRenderedPageBreak/>
              <w:t>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6620FAD8" w14:textId="77777777" w:rsidR="00A44DB0" w:rsidRPr="00414E24" w:rsidRDefault="00A44DB0" w:rsidP="00A44DB0">
            <w:pPr>
              <w:pStyle w:val="Normal6a"/>
            </w:pPr>
            <w:r w:rsidRPr="00414E24">
              <w:lastRenderedPageBreak/>
              <w:t>5.</w:t>
            </w:r>
            <w:r w:rsidRPr="00414E24">
              <w:tab/>
              <w:t xml:space="preserve">pabrėžia, kad būsto krizę visų pirma lemia nepakankama gyvenamojo būsto objektų pasiūla; ragina valdžios </w:t>
            </w:r>
            <w:r w:rsidRPr="00414E24">
              <w:lastRenderedPageBreak/>
              <w:t xml:space="preserve">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 </w:t>
            </w:r>
            <w:r w:rsidRPr="00414E24">
              <w:rPr>
                <w:b/>
                <w:i/>
              </w:rPr>
              <w:t>primena, kad nuomos rinkos apribojimai daro poveikį veiksmingam nekilnojamojo turto rinkų veikimui, nes, pasak EBPO, jie gali atgrasyti investicijas į būsto statybą ir priežiūrą;</w:t>
            </w:r>
          </w:p>
        </w:tc>
      </w:tr>
    </w:tbl>
    <w:p w14:paraId="42ECC09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FA59297" w14:textId="77777777" w:rsidR="00A44DB0" w:rsidRPr="00414E24" w:rsidRDefault="00A44DB0" w:rsidP="00A44DB0">
      <w:r w:rsidRPr="00414E24">
        <w:rPr>
          <w:rStyle w:val="HideTWBExt"/>
          <w:noProof w:val="0"/>
        </w:rPr>
        <w:t>&lt;/Amend&gt;</w:t>
      </w:r>
    </w:p>
    <w:p w14:paraId="5DF558A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695</w:t>
      </w:r>
      <w:r w:rsidRPr="00414E24">
        <w:rPr>
          <w:rStyle w:val="HideTWBExt"/>
          <w:b w:val="0"/>
          <w:noProof w:val="0"/>
        </w:rPr>
        <w:t>&lt;/NumAm&gt;</w:t>
      </w:r>
    </w:p>
    <w:p w14:paraId="28563E62"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0FA3EEED" w14:textId="77777777" w:rsidR="00A44DB0" w:rsidRPr="00414E24" w:rsidRDefault="00A44DB0" w:rsidP="00A44DB0">
      <w:pPr>
        <w:pStyle w:val="NormalBold"/>
      </w:pPr>
      <w:r w:rsidRPr="00414E24">
        <w:rPr>
          <w:rStyle w:val="HideTWBExt"/>
          <w:b w:val="0"/>
          <w:noProof w:val="0"/>
        </w:rPr>
        <w:t>&lt;/RepeatBlock-By&gt;</w:t>
      </w:r>
    </w:p>
    <w:p w14:paraId="1F11ABD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3FA950D"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96E42CE" w14:textId="77777777" w:rsidTr="00A44DB0">
        <w:trPr>
          <w:trHeight w:hRule="exact" w:val="240"/>
          <w:jc w:val="center"/>
        </w:trPr>
        <w:tc>
          <w:tcPr>
            <w:tcW w:w="9752" w:type="dxa"/>
            <w:gridSpan w:val="2"/>
            <w:tcBorders>
              <w:top w:val="nil"/>
              <w:left w:val="nil"/>
              <w:bottom w:val="nil"/>
              <w:right w:val="nil"/>
            </w:tcBorders>
          </w:tcPr>
          <w:p w14:paraId="3F34D8CF" w14:textId="77777777" w:rsidR="00A44DB0" w:rsidRPr="00414E24" w:rsidRDefault="00A44DB0" w:rsidP="00A44DB0"/>
        </w:tc>
      </w:tr>
      <w:tr w:rsidR="00A44DB0" w:rsidRPr="00414E24" w14:paraId="5416280C" w14:textId="77777777" w:rsidTr="00A44DB0">
        <w:trPr>
          <w:trHeight w:val="240"/>
          <w:jc w:val="center"/>
        </w:trPr>
        <w:tc>
          <w:tcPr>
            <w:tcW w:w="4876" w:type="dxa"/>
            <w:tcBorders>
              <w:top w:val="nil"/>
              <w:left w:val="nil"/>
              <w:bottom w:val="nil"/>
              <w:right w:val="nil"/>
            </w:tcBorders>
          </w:tcPr>
          <w:p w14:paraId="4605CF3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7EB973F" w14:textId="77777777" w:rsidR="00A44DB0" w:rsidRPr="00414E24" w:rsidRDefault="00A44DB0" w:rsidP="00A44DB0">
            <w:pPr>
              <w:pStyle w:val="AmColumnHeading"/>
            </w:pPr>
            <w:r w:rsidRPr="00414E24">
              <w:t>Pakeitimas</w:t>
            </w:r>
          </w:p>
        </w:tc>
      </w:tr>
      <w:tr w:rsidR="00A44DB0" w:rsidRPr="00414E24" w14:paraId="7EA0FE84" w14:textId="77777777" w:rsidTr="00A44DB0">
        <w:trPr>
          <w:jc w:val="center"/>
        </w:trPr>
        <w:tc>
          <w:tcPr>
            <w:tcW w:w="4876" w:type="dxa"/>
            <w:tcBorders>
              <w:top w:val="nil"/>
              <w:left w:val="nil"/>
              <w:bottom w:val="nil"/>
              <w:right w:val="nil"/>
            </w:tcBorders>
          </w:tcPr>
          <w:p w14:paraId="710B3E3B" w14:textId="77777777" w:rsidR="00A44DB0" w:rsidRPr="00414E24" w:rsidRDefault="00A44DB0" w:rsidP="00A44DB0">
            <w:pPr>
              <w:pStyle w:val="Normal6a"/>
            </w:pPr>
            <w:r w:rsidRPr="00414E24">
              <w:t>5.</w:t>
            </w:r>
            <w:r w:rsidRPr="00414E24">
              <w:tab/>
              <w:t xml:space="preserve">pabrėžia, kad būsto krizę visų pirma lemia </w:t>
            </w:r>
            <w:r w:rsidRPr="00414E24">
              <w:rPr>
                <w:b/>
                <w:i/>
              </w:rPr>
              <w:t>nepakankama gyvenamojo būsto objektų</w:t>
            </w:r>
            <w:r w:rsidRPr="00414E24">
              <w:t xml:space="preserve"> </w:t>
            </w:r>
            <w:r w:rsidRPr="00414E24">
              <w:rPr>
                <w:b/>
                <w:i/>
              </w:rPr>
              <w:t>pasiūla</w:t>
            </w:r>
            <w:r w:rsidRPr="00414E24">
              <w:t>; ragina valdžios institucijas nedelsiant suteikti priemones, skirtas būsto pasiūlai didinti</w:t>
            </w:r>
            <w:r w:rsidRPr="00414E24">
              <w:rPr>
                <w:b/>
                <w:i/>
              </w:rPr>
              <w:t xml:space="preserve">, šiuo tikslu visoje vertės grandinėje sumažinant reglamentavimo naštą, šalinant kliūtis ir biurokratizmą bei panaikinant vietos, nacionaliniuose ir ES teisės aktuose esančius trukdžius, kurie kenkia statybos </w:t>
            </w:r>
            <w:r w:rsidRPr="00414E24">
              <w:rPr>
                <w:b/>
                <w:i/>
              </w:rPr>
              <w:lastRenderedPageBreak/>
              <w:t>ir renovacijos sektorių konkurencingumui</w:t>
            </w:r>
            <w:r w:rsidRPr="00414E24">
              <w:t xml:space="preserve">; </w:t>
            </w:r>
            <w:r w:rsidRPr="00414E24">
              <w:rPr>
                <w:b/>
                <w:i/>
              </w:rPr>
              <w:t xml:space="preserve">ragina vykdyti horizontaliąją ES reglamentavimo naštos patikrą; šiomis aplinkybėmis </w:t>
            </w:r>
            <w:r w:rsidRPr="00414E24">
              <w:t xml:space="preserve">ragina Komisiją ir Europos Audito Rūmus atlikti bendrą ES teisės aktų, kurie gali kliudyti būsto paklausai, auditą; primena, kad remiantis įrodymais matyti, kad kainų kontrolė ir griežtos intervencinės priemonės yra </w:t>
            </w:r>
            <w:r w:rsidRPr="00414E24">
              <w:rPr>
                <w:b/>
                <w:i/>
              </w:rPr>
              <w:t>neveiksmingi sprendimai, dėl kurių dažnai padėtis tik blogėja</w:t>
            </w:r>
            <w:r w:rsidRPr="00414E24">
              <w:t>;</w:t>
            </w:r>
          </w:p>
        </w:tc>
        <w:tc>
          <w:tcPr>
            <w:tcW w:w="4876" w:type="dxa"/>
            <w:tcBorders>
              <w:top w:val="nil"/>
              <w:left w:val="nil"/>
              <w:bottom w:val="nil"/>
              <w:right w:val="nil"/>
            </w:tcBorders>
          </w:tcPr>
          <w:p w14:paraId="575F5086" w14:textId="77777777" w:rsidR="00A44DB0" w:rsidRPr="00414E24" w:rsidRDefault="00A44DB0" w:rsidP="00A44DB0">
            <w:pPr>
              <w:pStyle w:val="Normal6a"/>
            </w:pPr>
            <w:r w:rsidRPr="00414E24">
              <w:lastRenderedPageBreak/>
              <w:t>5.</w:t>
            </w:r>
            <w:r w:rsidRPr="00414E24">
              <w:tab/>
              <w:t xml:space="preserve">pabrėžia, kad būsto krizę visų pirma lemia </w:t>
            </w:r>
            <w:r w:rsidRPr="00414E24">
              <w:rPr>
                <w:b/>
                <w:i/>
              </w:rPr>
              <w:t>sunkumai bandant pasinaudoti esama būsto pasiūla, taip pat spekuliacinė paklausa nekilnojamojo turto rinkoje, dėl kurios kainos išlieka dirbtinai didelės; ragina valdžios institucijas apriboti būsto įsigijimą kitais nei gyvenamosios vietos tikslais ir įgyvendinti fiskalines priemones, kuriomis būtų atgrasoma nuo spekuliacijų</w:t>
            </w:r>
            <w:r w:rsidRPr="00414E24">
              <w:t xml:space="preserve">; ragina </w:t>
            </w:r>
            <w:r w:rsidRPr="00414E24">
              <w:lastRenderedPageBreak/>
              <w:t xml:space="preserve">valdžios institucijas nedelsiant suteikti priemones, skirtas būsto pasiūlai didinti, </w:t>
            </w:r>
            <w:r w:rsidRPr="00414E24">
              <w:rPr>
                <w:b/>
                <w:i/>
              </w:rPr>
              <w:t>daug investuojant į viešąjį, socialinį ir įperkamą būstą</w:t>
            </w:r>
            <w:r w:rsidRPr="00414E24">
              <w:t xml:space="preserve">; ragina Komisiją ir Europos Audito Rūmus atlikti bendrą ES teisės aktų, kurie gali kliudyti būsto paklausai, auditą; primena, kad remiantis įrodymais matyti, kad kainų kontrolė ir griežtos intervencinės priemonės yra </w:t>
            </w:r>
            <w:r w:rsidRPr="00414E24">
              <w:rPr>
                <w:b/>
                <w:i/>
              </w:rPr>
              <w:t>veiksmingos</w:t>
            </w:r>
            <w:r w:rsidRPr="00414E24">
              <w:t xml:space="preserve"> </w:t>
            </w:r>
            <w:r w:rsidRPr="00414E24">
              <w:rPr>
                <w:b/>
                <w:i/>
              </w:rPr>
              <w:t>kontroliuojant nuomos kainų</w:t>
            </w:r>
            <w:r w:rsidRPr="00414E24">
              <w:t xml:space="preserve"> </w:t>
            </w:r>
            <w:r w:rsidRPr="00414E24">
              <w:rPr>
                <w:b/>
                <w:i/>
              </w:rPr>
              <w:t>didėjimą, ir ragina Komisiją skatinti valstybes nares imtis veiksmų šiuo atžvilgiu, kai kyla grėsmė viešajam interesui</w:t>
            </w:r>
            <w:r w:rsidRPr="00414E24">
              <w:t>;</w:t>
            </w:r>
          </w:p>
        </w:tc>
      </w:tr>
    </w:tbl>
    <w:p w14:paraId="015105F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C5F9474" w14:textId="77777777" w:rsidR="00A44DB0" w:rsidRPr="00414E24" w:rsidRDefault="00A44DB0" w:rsidP="00A44DB0">
      <w:r w:rsidRPr="00414E24">
        <w:rPr>
          <w:rStyle w:val="HideTWBExt"/>
          <w:noProof w:val="0"/>
        </w:rPr>
        <w:t>&lt;/Amend&gt;</w:t>
      </w:r>
    </w:p>
    <w:p w14:paraId="19CEDBF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696</w:t>
      </w:r>
      <w:r w:rsidRPr="00414E24">
        <w:rPr>
          <w:rStyle w:val="HideTWBExt"/>
          <w:b w:val="0"/>
          <w:noProof w:val="0"/>
        </w:rPr>
        <w:t>&lt;/NumAm&gt;</w:t>
      </w:r>
    </w:p>
    <w:p w14:paraId="2FD87B90"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1F091EB1" w14:textId="77777777" w:rsidR="00A44DB0" w:rsidRPr="00414E24" w:rsidRDefault="00A44DB0" w:rsidP="00A44DB0">
      <w:pPr>
        <w:pStyle w:val="NormalBold"/>
      </w:pPr>
      <w:r w:rsidRPr="00414E24">
        <w:rPr>
          <w:rStyle w:val="HideTWBExt"/>
          <w:b w:val="0"/>
          <w:noProof w:val="0"/>
        </w:rPr>
        <w:t>&lt;/RepeatBlock-By&gt;</w:t>
      </w:r>
    </w:p>
    <w:p w14:paraId="3BEB203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63EB641"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9BF9BAC" w14:textId="77777777" w:rsidTr="00A44DB0">
        <w:trPr>
          <w:trHeight w:hRule="exact" w:val="240"/>
          <w:jc w:val="center"/>
        </w:trPr>
        <w:tc>
          <w:tcPr>
            <w:tcW w:w="9752" w:type="dxa"/>
            <w:gridSpan w:val="2"/>
            <w:tcBorders>
              <w:top w:val="nil"/>
              <w:left w:val="nil"/>
              <w:bottom w:val="nil"/>
              <w:right w:val="nil"/>
            </w:tcBorders>
          </w:tcPr>
          <w:p w14:paraId="6EE2B17B" w14:textId="77777777" w:rsidR="00A44DB0" w:rsidRPr="00414E24" w:rsidRDefault="00A44DB0" w:rsidP="00A44DB0"/>
        </w:tc>
      </w:tr>
      <w:tr w:rsidR="00A44DB0" w:rsidRPr="00414E24" w14:paraId="35E5F1BC" w14:textId="77777777" w:rsidTr="00A44DB0">
        <w:trPr>
          <w:trHeight w:val="240"/>
          <w:jc w:val="center"/>
        </w:trPr>
        <w:tc>
          <w:tcPr>
            <w:tcW w:w="4876" w:type="dxa"/>
            <w:tcBorders>
              <w:top w:val="nil"/>
              <w:left w:val="nil"/>
              <w:bottom w:val="nil"/>
              <w:right w:val="nil"/>
            </w:tcBorders>
          </w:tcPr>
          <w:p w14:paraId="16C3BCD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E2FABFD" w14:textId="77777777" w:rsidR="00A44DB0" w:rsidRPr="00414E24" w:rsidRDefault="00A44DB0" w:rsidP="00A44DB0">
            <w:pPr>
              <w:pStyle w:val="AmColumnHeading"/>
            </w:pPr>
            <w:r w:rsidRPr="00414E24">
              <w:t>Pakeitimas</w:t>
            </w:r>
          </w:p>
        </w:tc>
      </w:tr>
      <w:tr w:rsidR="00A44DB0" w:rsidRPr="00414E24" w14:paraId="62F5BBCB" w14:textId="77777777" w:rsidTr="00A44DB0">
        <w:trPr>
          <w:jc w:val="center"/>
        </w:trPr>
        <w:tc>
          <w:tcPr>
            <w:tcW w:w="4876" w:type="dxa"/>
            <w:tcBorders>
              <w:top w:val="nil"/>
              <w:left w:val="nil"/>
              <w:bottom w:val="nil"/>
              <w:right w:val="nil"/>
            </w:tcBorders>
          </w:tcPr>
          <w:p w14:paraId="517797A1"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w:t>
            </w:r>
            <w:r w:rsidRPr="00414E24">
              <w:rPr>
                <w:b/>
                <w:i/>
              </w:rPr>
              <w:t>vykdyti horizontaliąją ES reglamentavimo naštos patikrą; šiomis aplinkybėmis ragina Komisiją ir Europos Audito Rūmus atlikti bendrą ES</w:t>
            </w:r>
            <w:r w:rsidRPr="00414E24">
              <w:t xml:space="preserve"> teisės aktų</w:t>
            </w:r>
            <w:r w:rsidRPr="00414E24">
              <w:rPr>
                <w:b/>
                <w:i/>
              </w:rPr>
              <w:t>, kurie gali kliudyti būsto paklausai,</w:t>
            </w:r>
            <w:r w:rsidRPr="00414E24">
              <w:t xml:space="preserve"> auditą; primena, kad remiantis įrodymais matyti, kad kainų kontrolė ir griežtos intervencinės priemonės yra neveiksmingi sprendimai, dėl kurių dažnai padėtis tik </w:t>
            </w:r>
            <w:r w:rsidRPr="00414E24">
              <w:lastRenderedPageBreak/>
              <w:t>blogėja;</w:t>
            </w:r>
          </w:p>
        </w:tc>
        <w:tc>
          <w:tcPr>
            <w:tcW w:w="4876" w:type="dxa"/>
            <w:tcBorders>
              <w:top w:val="nil"/>
              <w:left w:val="nil"/>
              <w:bottom w:val="nil"/>
              <w:right w:val="nil"/>
            </w:tcBorders>
          </w:tcPr>
          <w:p w14:paraId="7400EFA0" w14:textId="77777777" w:rsidR="00A44DB0" w:rsidRPr="00414E24" w:rsidRDefault="00A44DB0" w:rsidP="00A44DB0">
            <w:pPr>
              <w:pStyle w:val="Normal6a"/>
            </w:pPr>
            <w:r w:rsidRPr="00414E24">
              <w:lastRenderedPageBreak/>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w:t>
            </w:r>
            <w:r w:rsidRPr="00414E24">
              <w:rPr>
                <w:b/>
                <w:i/>
              </w:rPr>
              <w:t xml:space="preserve">sistemingai peržiūrėti ir panaikinti ES taisykles, dėl kurių tiesiogiai ar netiesiogiai blokuojama arba atitolinama būsto statyba, įskaitant pernelyg griežtus aplinkosaugos reikalavimus, ir primygtinai reikalauja, kad nacionalinėms ir vietos valdžios institucijoms pirmiausia tekti atsakomybė naikinti nereikalingą reglamentavimo </w:t>
            </w:r>
            <w:r w:rsidRPr="00414E24">
              <w:rPr>
                <w:b/>
                <w:i/>
              </w:rPr>
              <w:lastRenderedPageBreak/>
              <w:t>naštą; pabrėžia, kad bet koks ES lygmens</w:t>
            </w:r>
            <w:r w:rsidRPr="00414E24">
              <w:t xml:space="preserve"> teisės aktų </w:t>
            </w:r>
            <w:r w:rsidRPr="00414E24">
              <w:rPr>
                <w:b/>
                <w:i/>
              </w:rPr>
              <w:t>auditas turi lemti konkrečius pokyčius ir supaprastinimus</w:t>
            </w:r>
            <w:r w:rsidRPr="00414E24">
              <w:t>; primena, kad remiantis įrodymais matyti, kad kainų kontrolė ir griežtos intervencinės priemonės yra neveiksmingi sprendimai, dėl kurių dažnai padėtis tik blogėja;</w:t>
            </w:r>
          </w:p>
        </w:tc>
      </w:tr>
    </w:tbl>
    <w:p w14:paraId="08323F87"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ABBDD49" w14:textId="77777777" w:rsidR="00A44DB0" w:rsidRPr="00414E24" w:rsidRDefault="00A44DB0" w:rsidP="00A44DB0">
      <w:r w:rsidRPr="00414E24">
        <w:rPr>
          <w:rStyle w:val="HideTWBExt"/>
          <w:noProof w:val="0"/>
        </w:rPr>
        <w:t>&lt;/Amend&gt;</w:t>
      </w:r>
    </w:p>
    <w:p w14:paraId="6424F8A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697</w:t>
      </w:r>
      <w:r w:rsidRPr="00414E24">
        <w:rPr>
          <w:rStyle w:val="HideTWBExt"/>
          <w:b w:val="0"/>
          <w:noProof w:val="0"/>
        </w:rPr>
        <w:t>&lt;/NumAm&gt;</w:t>
      </w:r>
    </w:p>
    <w:p w14:paraId="79653021"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39F46B08" w14:textId="77777777" w:rsidR="00A44DB0" w:rsidRPr="00414E24" w:rsidRDefault="00A44DB0" w:rsidP="00A44DB0">
      <w:pPr>
        <w:pStyle w:val="NormalBold"/>
      </w:pPr>
      <w:r w:rsidRPr="00414E24">
        <w:rPr>
          <w:rStyle w:val="HideTWBExt"/>
          <w:b w:val="0"/>
          <w:noProof w:val="0"/>
        </w:rPr>
        <w:t>&lt;/RepeatBlock-By&gt;</w:t>
      </w:r>
    </w:p>
    <w:p w14:paraId="70BAF44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F3A8151"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C69C572" w14:textId="77777777" w:rsidTr="00A44DB0">
        <w:trPr>
          <w:trHeight w:hRule="exact" w:val="240"/>
          <w:jc w:val="center"/>
        </w:trPr>
        <w:tc>
          <w:tcPr>
            <w:tcW w:w="9752" w:type="dxa"/>
            <w:gridSpan w:val="2"/>
            <w:tcBorders>
              <w:top w:val="nil"/>
              <w:left w:val="nil"/>
              <w:bottom w:val="nil"/>
              <w:right w:val="nil"/>
            </w:tcBorders>
          </w:tcPr>
          <w:p w14:paraId="127FD061" w14:textId="77777777" w:rsidR="00A44DB0" w:rsidRPr="00414E24" w:rsidRDefault="00A44DB0" w:rsidP="00A44DB0"/>
        </w:tc>
      </w:tr>
      <w:tr w:rsidR="00A44DB0" w:rsidRPr="00414E24" w14:paraId="0B17CF82" w14:textId="77777777" w:rsidTr="00A44DB0">
        <w:trPr>
          <w:trHeight w:val="240"/>
          <w:jc w:val="center"/>
        </w:trPr>
        <w:tc>
          <w:tcPr>
            <w:tcW w:w="4876" w:type="dxa"/>
            <w:tcBorders>
              <w:top w:val="nil"/>
              <w:left w:val="nil"/>
              <w:bottom w:val="nil"/>
              <w:right w:val="nil"/>
            </w:tcBorders>
          </w:tcPr>
          <w:p w14:paraId="10C886B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7E44429" w14:textId="77777777" w:rsidR="00A44DB0" w:rsidRPr="00414E24" w:rsidRDefault="00A44DB0" w:rsidP="00A44DB0">
            <w:pPr>
              <w:pStyle w:val="AmColumnHeading"/>
            </w:pPr>
            <w:r w:rsidRPr="00414E24">
              <w:t>Pakeitimas</w:t>
            </w:r>
          </w:p>
        </w:tc>
      </w:tr>
      <w:tr w:rsidR="00A44DB0" w:rsidRPr="00414E24" w14:paraId="12F95107" w14:textId="77777777" w:rsidTr="00A44DB0">
        <w:trPr>
          <w:jc w:val="center"/>
        </w:trPr>
        <w:tc>
          <w:tcPr>
            <w:tcW w:w="4876" w:type="dxa"/>
            <w:tcBorders>
              <w:top w:val="nil"/>
              <w:left w:val="nil"/>
              <w:bottom w:val="nil"/>
              <w:right w:val="nil"/>
            </w:tcBorders>
          </w:tcPr>
          <w:p w14:paraId="2B807662"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7A4A645E"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w:t>
            </w:r>
            <w:r w:rsidRPr="00414E24">
              <w:rPr>
                <w:b/>
                <w:i/>
              </w:rPr>
              <w:t>, įskaitant būsimus deleguotuosius aktus, įvertinant, kokie ES teisės aktai yra pertekliniai ir neprisideda siekiant įperkamo, aukštos kokybės ir efektyviai energiją vartojančio būsto</w:t>
            </w:r>
            <w:r w:rsidRPr="00414E24">
              <w:t>;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01A63C2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15E905D" w14:textId="77777777" w:rsidR="00A44DB0" w:rsidRPr="00414E24" w:rsidRDefault="00A44DB0" w:rsidP="00A44DB0">
      <w:r w:rsidRPr="00414E24">
        <w:rPr>
          <w:rStyle w:val="HideTWBExt"/>
          <w:noProof w:val="0"/>
        </w:rPr>
        <w:t>&lt;/Amend&gt;</w:t>
      </w:r>
    </w:p>
    <w:p w14:paraId="03D524B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698</w:t>
      </w:r>
      <w:r w:rsidRPr="00414E24">
        <w:rPr>
          <w:rStyle w:val="HideTWBExt"/>
          <w:b w:val="0"/>
          <w:noProof w:val="0"/>
        </w:rPr>
        <w:t>&lt;/NumAm&gt;</w:t>
      </w:r>
    </w:p>
    <w:p w14:paraId="22EE591F"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414E24">
        <w:rPr>
          <w:rStyle w:val="HideTWBExt"/>
          <w:b w:val="0"/>
          <w:noProof w:val="0"/>
        </w:rPr>
        <w:t>&lt;/Members&gt;</w:t>
      </w:r>
    </w:p>
    <w:p w14:paraId="2CDDCF88" w14:textId="77777777" w:rsidR="00A44DB0" w:rsidRPr="00414E24" w:rsidRDefault="00A44DB0" w:rsidP="00A44DB0">
      <w:pPr>
        <w:pStyle w:val="NormalBold"/>
      </w:pPr>
      <w:r w:rsidRPr="00414E24">
        <w:rPr>
          <w:rStyle w:val="HideTWBExt"/>
          <w:b w:val="0"/>
          <w:noProof w:val="0"/>
        </w:rPr>
        <w:t>&lt;/RepeatBlock-By&gt;</w:t>
      </w:r>
    </w:p>
    <w:p w14:paraId="546F630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0360BF5"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DB19C6A" w14:textId="77777777" w:rsidTr="00A44DB0">
        <w:trPr>
          <w:trHeight w:hRule="exact" w:val="240"/>
          <w:jc w:val="center"/>
        </w:trPr>
        <w:tc>
          <w:tcPr>
            <w:tcW w:w="9752" w:type="dxa"/>
            <w:gridSpan w:val="2"/>
            <w:tcBorders>
              <w:top w:val="nil"/>
              <w:left w:val="nil"/>
              <w:bottom w:val="nil"/>
              <w:right w:val="nil"/>
            </w:tcBorders>
          </w:tcPr>
          <w:p w14:paraId="447593BD" w14:textId="77777777" w:rsidR="00A44DB0" w:rsidRPr="00414E24" w:rsidRDefault="00A44DB0" w:rsidP="00A44DB0"/>
        </w:tc>
      </w:tr>
      <w:tr w:rsidR="00A44DB0" w:rsidRPr="00414E24" w14:paraId="50DD4519" w14:textId="77777777" w:rsidTr="00A44DB0">
        <w:trPr>
          <w:trHeight w:val="240"/>
          <w:jc w:val="center"/>
        </w:trPr>
        <w:tc>
          <w:tcPr>
            <w:tcW w:w="4876" w:type="dxa"/>
            <w:tcBorders>
              <w:top w:val="nil"/>
              <w:left w:val="nil"/>
              <w:bottom w:val="nil"/>
              <w:right w:val="nil"/>
            </w:tcBorders>
          </w:tcPr>
          <w:p w14:paraId="51CA77C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F621570" w14:textId="77777777" w:rsidR="00A44DB0" w:rsidRPr="00414E24" w:rsidRDefault="00A44DB0" w:rsidP="00A44DB0">
            <w:pPr>
              <w:pStyle w:val="AmColumnHeading"/>
            </w:pPr>
            <w:r w:rsidRPr="00414E24">
              <w:t>Pakeitimas</w:t>
            </w:r>
          </w:p>
        </w:tc>
      </w:tr>
      <w:tr w:rsidR="00A44DB0" w:rsidRPr="00414E24" w14:paraId="08C89980" w14:textId="77777777" w:rsidTr="00A44DB0">
        <w:trPr>
          <w:jc w:val="center"/>
        </w:trPr>
        <w:tc>
          <w:tcPr>
            <w:tcW w:w="4876" w:type="dxa"/>
            <w:tcBorders>
              <w:top w:val="nil"/>
              <w:left w:val="nil"/>
              <w:bottom w:val="nil"/>
              <w:right w:val="nil"/>
            </w:tcBorders>
          </w:tcPr>
          <w:p w14:paraId="53B0C100"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3EE8EC93"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 </w:t>
            </w:r>
            <w:r w:rsidRPr="00414E24">
              <w:rPr>
                <w:b/>
                <w:i/>
              </w:rPr>
              <w:t>ragina valstybes nares ir regionus lanksčiai siekti Sąjungos teisės aktų tikslų, atsižvelgiant į savo konkrečias aplinkybes ir poreikius;</w:t>
            </w:r>
          </w:p>
        </w:tc>
      </w:tr>
    </w:tbl>
    <w:p w14:paraId="12B56BA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4F01A05" w14:textId="77777777" w:rsidR="00A44DB0" w:rsidRPr="00414E24" w:rsidRDefault="00A44DB0" w:rsidP="00A44DB0">
      <w:r w:rsidRPr="00414E24">
        <w:rPr>
          <w:rStyle w:val="HideTWBExt"/>
          <w:noProof w:val="0"/>
        </w:rPr>
        <w:t>&lt;/Amend&gt;</w:t>
      </w:r>
    </w:p>
    <w:p w14:paraId="1A2313A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699</w:t>
      </w:r>
      <w:r w:rsidRPr="00414E24">
        <w:rPr>
          <w:rStyle w:val="HideTWBExt"/>
          <w:b w:val="0"/>
          <w:noProof w:val="0"/>
        </w:rPr>
        <w:t>&lt;/NumAm&gt;</w:t>
      </w:r>
    </w:p>
    <w:p w14:paraId="4EB68FDD" w14:textId="77777777" w:rsidR="00A44DB0" w:rsidRPr="00414E24" w:rsidRDefault="00A44DB0" w:rsidP="00A44DB0">
      <w:pPr>
        <w:pStyle w:val="NormalBold"/>
      </w:pPr>
      <w:r w:rsidRPr="00414E24">
        <w:rPr>
          <w:rStyle w:val="HideTWBExt"/>
          <w:b w:val="0"/>
          <w:noProof w:val="0"/>
        </w:rPr>
        <w:t>&lt;RepeatBlock-By&gt;&lt;Members&gt;</w:t>
      </w:r>
      <w:r w:rsidRPr="00414E24">
        <w:t xml:space="preserve">Borja Giménez Larraz, Dirk Gotink, Nikolina Brnjac, Jagna Marczułajtis-Walczak, Daniel Buda, Niels Geuking, Markus Ferber, Sebastião Bugalho, </w:t>
      </w:r>
      <w:r w:rsidRPr="00414E24">
        <w:lastRenderedPageBreak/>
        <w:t>Maravillas Abadía Jover, Regina Doherty, Isabelle Le Callennec, Alma Ezcurra Almansa, Rosa Estaràs Ferragut</w:t>
      </w:r>
      <w:r w:rsidRPr="00414E24">
        <w:rPr>
          <w:rStyle w:val="HideTWBExt"/>
          <w:b w:val="0"/>
          <w:noProof w:val="0"/>
        </w:rPr>
        <w:t>&lt;/Members&gt;</w:t>
      </w:r>
    </w:p>
    <w:p w14:paraId="4CB9FE15" w14:textId="77777777" w:rsidR="00A44DB0" w:rsidRPr="00414E24" w:rsidRDefault="00A44DB0" w:rsidP="00A44DB0">
      <w:pPr>
        <w:pStyle w:val="NormalBold"/>
      </w:pPr>
      <w:r w:rsidRPr="00414E24">
        <w:rPr>
          <w:rStyle w:val="HideTWBExt"/>
          <w:b w:val="0"/>
          <w:noProof w:val="0"/>
        </w:rPr>
        <w:t>&lt;/RepeatBlock-By&gt;</w:t>
      </w:r>
    </w:p>
    <w:p w14:paraId="16553B9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EDB6F56"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2ABFC2F" w14:textId="77777777" w:rsidTr="00A44DB0">
        <w:trPr>
          <w:trHeight w:hRule="exact" w:val="240"/>
          <w:jc w:val="center"/>
        </w:trPr>
        <w:tc>
          <w:tcPr>
            <w:tcW w:w="9752" w:type="dxa"/>
            <w:gridSpan w:val="2"/>
            <w:tcBorders>
              <w:top w:val="nil"/>
              <w:left w:val="nil"/>
              <w:bottom w:val="nil"/>
              <w:right w:val="nil"/>
            </w:tcBorders>
          </w:tcPr>
          <w:p w14:paraId="234B1687" w14:textId="77777777" w:rsidR="00A44DB0" w:rsidRPr="00414E24" w:rsidRDefault="00A44DB0" w:rsidP="00A44DB0"/>
        </w:tc>
      </w:tr>
      <w:tr w:rsidR="00A44DB0" w:rsidRPr="00414E24" w14:paraId="633D3CB9" w14:textId="77777777" w:rsidTr="00A44DB0">
        <w:trPr>
          <w:trHeight w:val="240"/>
          <w:jc w:val="center"/>
        </w:trPr>
        <w:tc>
          <w:tcPr>
            <w:tcW w:w="4876" w:type="dxa"/>
            <w:tcBorders>
              <w:top w:val="nil"/>
              <w:left w:val="nil"/>
              <w:bottom w:val="nil"/>
              <w:right w:val="nil"/>
            </w:tcBorders>
          </w:tcPr>
          <w:p w14:paraId="6AF640F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426E574" w14:textId="77777777" w:rsidR="00A44DB0" w:rsidRPr="00414E24" w:rsidRDefault="00A44DB0" w:rsidP="00A44DB0">
            <w:pPr>
              <w:pStyle w:val="AmColumnHeading"/>
            </w:pPr>
            <w:r w:rsidRPr="00414E24">
              <w:t>Pakeitimas</w:t>
            </w:r>
          </w:p>
        </w:tc>
      </w:tr>
      <w:tr w:rsidR="00A44DB0" w:rsidRPr="00414E24" w14:paraId="0E6BB1ED" w14:textId="77777777" w:rsidTr="00A44DB0">
        <w:trPr>
          <w:jc w:val="center"/>
        </w:trPr>
        <w:tc>
          <w:tcPr>
            <w:tcW w:w="4876" w:type="dxa"/>
            <w:tcBorders>
              <w:top w:val="nil"/>
              <w:left w:val="nil"/>
              <w:bottom w:val="nil"/>
              <w:right w:val="nil"/>
            </w:tcBorders>
          </w:tcPr>
          <w:p w14:paraId="3F4F7E24"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67A70B5C"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 </w:t>
            </w:r>
            <w:r w:rsidRPr="00414E24">
              <w:rPr>
                <w:b/>
                <w:i/>
              </w:rPr>
              <w:t>pažymi, kad tokios priemonės sukuria netikrumą, neskatina investuoti ir atgraso tuos, kurie galėtų padėti didinti pasiūlą;</w:t>
            </w:r>
          </w:p>
        </w:tc>
      </w:tr>
    </w:tbl>
    <w:p w14:paraId="54957AF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59BDDA2" w14:textId="77777777" w:rsidR="00A44DB0" w:rsidRPr="00414E24" w:rsidRDefault="00A44DB0" w:rsidP="00A44DB0">
      <w:r w:rsidRPr="00414E24">
        <w:rPr>
          <w:rStyle w:val="HideTWBExt"/>
          <w:noProof w:val="0"/>
        </w:rPr>
        <w:t>&lt;/Amend&gt;</w:t>
      </w:r>
    </w:p>
    <w:p w14:paraId="4792394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700</w:t>
      </w:r>
      <w:r w:rsidRPr="00414E24">
        <w:rPr>
          <w:rStyle w:val="HideTWBExt"/>
          <w:b w:val="0"/>
          <w:noProof w:val="0"/>
        </w:rPr>
        <w:t>&lt;/NumAm&gt;</w:t>
      </w:r>
    </w:p>
    <w:p w14:paraId="4FAC908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Isabelle Le Callennec, Alma Ezcurra Almansa, Rosa Estaràs Ferragut</w:t>
      </w:r>
      <w:r w:rsidRPr="00414E24">
        <w:rPr>
          <w:rStyle w:val="HideTWBExt"/>
          <w:b w:val="0"/>
          <w:noProof w:val="0"/>
        </w:rPr>
        <w:t>&lt;/Members&gt;</w:t>
      </w:r>
    </w:p>
    <w:p w14:paraId="2A31007B" w14:textId="77777777" w:rsidR="00A44DB0" w:rsidRPr="00414E24" w:rsidRDefault="00A44DB0" w:rsidP="00A44DB0">
      <w:pPr>
        <w:pStyle w:val="NormalBold"/>
      </w:pPr>
      <w:r w:rsidRPr="00414E24">
        <w:rPr>
          <w:rStyle w:val="HideTWBExt"/>
          <w:b w:val="0"/>
          <w:noProof w:val="0"/>
        </w:rPr>
        <w:t>&lt;/RepeatBlock-By&gt;</w:t>
      </w:r>
    </w:p>
    <w:p w14:paraId="34EC311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42356D4"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D9746BF" w14:textId="77777777" w:rsidTr="00A44DB0">
        <w:trPr>
          <w:trHeight w:hRule="exact" w:val="240"/>
          <w:jc w:val="center"/>
        </w:trPr>
        <w:tc>
          <w:tcPr>
            <w:tcW w:w="9752" w:type="dxa"/>
            <w:gridSpan w:val="2"/>
            <w:tcBorders>
              <w:top w:val="nil"/>
              <w:left w:val="nil"/>
              <w:bottom w:val="nil"/>
              <w:right w:val="nil"/>
            </w:tcBorders>
          </w:tcPr>
          <w:p w14:paraId="3AC6F44F" w14:textId="77777777" w:rsidR="00A44DB0" w:rsidRPr="00414E24" w:rsidRDefault="00A44DB0" w:rsidP="00A44DB0"/>
        </w:tc>
      </w:tr>
      <w:tr w:rsidR="00A44DB0" w:rsidRPr="00414E24" w14:paraId="4B17CCBA" w14:textId="77777777" w:rsidTr="00A44DB0">
        <w:trPr>
          <w:trHeight w:val="240"/>
          <w:jc w:val="center"/>
        </w:trPr>
        <w:tc>
          <w:tcPr>
            <w:tcW w:w="4876" w:type="dxa"/>
            <w:tcBorders>
              <w:top w:val="nil"/>
              <w:left w:val="nil"/>
              <w:bottom w:val="nil"/>
              <w:right w:val="nil"/>
            </w:tcBorders>
          </w:tcPr>
          <w:p w14:paraId="2F821B9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D69B37F" w14:textId="77777777" w:rsidR="00A44DB0" w:rsidRPr="00414E24" w:rsidRDefault="00A44DB0" w:rsidP="00A44DB0">
            <w:pPr>
              <w:pStyle w:val="AmColumnHeading"/>
            </w:pPr>
            <w:r w:rsidRPr="00414E24">
              <w:t>Pakeitimas</w:t>
            </w:r>
          </w:p>
        </w:tc>
      </w:tr>
      <w:tr w:rsidR="00A44DB0" w:rsidRPr="00414E24" w14:paraId="5E53FC0A" w14:textId="77777777" w:rsidTr="00A44DB0">
        <w:trPr>
          <w:jc w:val="center"/>
        </w:trPr>
        <w:tc>
          <w:tcPr>
            <w:tcW w:w="4876" w:type="dxa"/>
            <w:tcBorders>
              <w:top w:val="nil"/>
              <w:left w:val="nil"/>
              <w:bottom w:val="nil"/>
              <w:right w:val="nil"/>
            </w:tcBorders>
          </w:tcPr>
          <w:p w14:paraId="6B15E13F" w14:textId="77777777" w:rsidR="00A44DB0" w:rsidRPr="00414E24" w:rsidRDefault="00A44DB0" w:rsidP="00A44DB0">
            <w:pPr>
              <w:pStyle w:val="Normal6a"/>
            </w:pPr>
            <w:r w:rsidRPr="00414E24">
              <w:t>5.</w:t>
            </w:r>
            <w:r w:rsidRPr="00414E24">
              <w:tab/>
              <w:t xml:space="preserve">pabrėžia, kad būsto krizę visų </w:t>
            </w:r>
            <w:r w:rsidRPr="00414E24">
              <w:lastRenderedPageBreak/>
              <w:t>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416F1A62" w14:textId="77777777" w:rsidR="00A44DB0" w:rsidRPr="00414E24" w:rsidRDefault="00A44DB0" w:rsidP="00A44DB0">
            <w:pPr>
              <w:pStyle w:val="Normal6a"/>
            </w:pPr>
            <w:r w:rsidRPr="00414E24">
              <w:lastRenderedPageBreak/>
              <w:t>5.</w:t>
            </w:r>
            <w:r w:rsidRPr="00414E24">
              <w:tab/>
              <w:t xml:space="preserve">pabrėžia, kad būsto krizę visų </w:t>
            </w:r>
            <w:r w:rsidRPr="00414E24">
              <w:lastRenderedPageBreak/>
              <w:t xml:space="preserve">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w:t>
            </w:r>
            <w:r w:rsidRPr="00414E24">
              <w:rPr>
                <w:b/>
                <w:i/>
              </w:rPr>
              <w:t>mano, kad atlikus tokį auditą turėtų būti parengtas veiksmų planas nustatytiems trūkumams pašalinti;</w:t>
            </w:r>
            <w:r w:rsidRPr="00414E24">
              <w:t xml:space="preserve"> primena, kad remiantis įrodymais matyti, kad kainų kontrolė ir griežtos intervencinės priemonės yra neveiksmingi sprendimai, dėl kurių dažnai padėtis tik blogėja;</w:t>
            </w:r>
          </w:p>
        </w:tc>
      </w:tr>
    </w:tbl>
    <w:p w14:paraId="56F8EEB0"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6E9B4B9" w14:textId="77777777" w:rsidR="00A44DB0" w:rsidRPr="00414E24" w:rsidRDefault="00A44DB0" w:rsidP="00A44DB0">
      <w:r w:rsidRPr="00414E24">
        <w:rPr>
          <w:rStyle w:val="HideTWBExt"/>
          <w:noProof w:val="0"/>
        </w:rPr>
        <w:t>&lt;/Amend&gt;</w:t>
      </w:r>
    </w:p>
    <w:p w14:paraId="6EC6EE6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701</w:t>
      </w:r>
      <w:r w:rsidRPr="00414E24">
        <w:rPr>
          <w:rStyle w:val="HideTWBExt"/>
          <w:b w:val="0"/>
          <w:noProof w:val="0"/>
        </w:rPr>
        <w:t>&lt;/NumAm&gt;</w:t>
      </w:r>
    </w:p>
    <w:p w14:paraId="60B5C7E7"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414E24">
        <w:rPr>
          <w:rStyle w:val="HideTWBExt"/>
          <w:b w:val="0"/>
          <w:noProof w:val="0"/>
        </w:rPr>
        <w:t>&lt;/Members&gt;</w:t>
      </w:r>
    </w:p>
    <w:p w14:paraId="38C2CFF2" w14:textId="77777777" w:rsidR="00A44DB0" w:rsidRPr="00414E24" w:rsidRDefault="00A44DB0" w:rsidP="00A44DB0">
      <w:pPr>
        <w:pStyle w:val="NormalBold"/>
      </w:pPr>
      <w:r w:rsidRPr="00414E24">
        <w:rPr>
          <w:rStyle w:val="HideTWBExt"/>
          <w:b w:val="0"/>
          <w:noProof w:val="0"/>
        </w:rPr>
        <w:t>&lt;/RepeatBlock-By&gt;</w:t>
      </w:r>
    </w:p>
    <w:p w14:paraId="24B0476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9AF7DF4"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B856E06" w14:textId="77777777" w:rsidTr="00A44DB0">
        <w:trPr>
          <w:trHeight w:hRule="exact" w:val="240"/>
          <w:jc w:val="center"/>
        </w:trPr>
        <w:tc>
          <w:tcPr>
            <w:tcW w:w="9752" w:type="dxa"/>
            <w:gridSpan w:val="2"/>
            <w:tcBorders>
              <w:top w:val="nil"/>
              <w:left w:val="nil"/>
              <w:bottom w:val="nil"/>
              <w:right w:val="nil"/>
            </w:tcBorders>
          </w:tcPr>
          <w:p w14:paraId="7C7FBD13" w14:textId="77777777" w:rsidR="00A44DB0" w:rsidRPr="00414E24" w:rsidRDefault="00A44DB0" w:rsidP="00A44DB0"/>
        </w:tc>
      </w:tr>
      <w:tr w:rsidR="00A44DB0" w:rsidRPr="00414E24" w14:paraId="181151AE" w14:textId="77777777" w:rsidTr="00A44DB0">
        <w:trPr>
          <w:trHeight w:val="240"/>
          <w:jc w:val="center"/>
        </w:trPr>
        <w:tc>
          <w:tcPr>
            <w:tcW w:w="4876" w:type="dxa"/>
            <w:tcBorders>
              <w:top w:val="nil"/>
              <w:left w:val="nil"/>
              <w:bottom w:val="nil"/>
              <w:right w:val="nil"/>
            </w:tcBorders>
          </w:tcPr>
          <w:p w14:paraId="58DABA3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A26A83F" w14:textId="77777777" w:rsidR="00A44DB0" w:rsidRPr="00414E24" w:rsidRDefault="00A44DB0" w:rsidP="00A44DB0">
            <w:pPr>
              <w:pStyle w:val="AmColumnHeading"/>
            </w:pPr>
            <w:r w:rsidRPr="00414E24">
              <w:t>Pakeitimas</w:t>
            </w:r>
          </w:p>
        </w:tc>
      </w:tr>
      <w:tr w:rsidR="00A44DB0" w:rsidRPr="00414E24" w14:paraId="1046C679" w14:textId="77777777" w:rsidTr="00A44DB0">
        <w:trPr>
          <w:jc w:val="center"/>
        </w:trPr>
        <w:tc>
          <w:tcPr>
            <w:tcW w:w="4876" w:type="dxa"/>
            <w:tcBorders>
              <w:top w:val="nil"/>
              <w:left w:val="nil"/>
              <w:bottom w:val="nil"/>
              <w:right w:val="nil"/>
            </w:tcBorders>
          </w:tcPr>
          <w:p w14:paraId="6B773D0D"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w:t>
            </w:r>
            <w:r w:rsidRPr="00414E24">
              <w:lastRenderedPageBreak/>
              <w:t>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586E0871" w14:textId="77777777" w:rsidR="00A44DB0" w:rsidRPr="00414E24" w:rsidRDefault="00A44DB0" w:rsidP="00A44DB0">
            <w:pPr>
              <w:pStyle w:val="Normal6a"/>
            </w:pPr>
            <w:r w:rsidRPr="00414E24">
              <w:lastRenderedPageBreak/>
              <w:t>5.</w:t>
            </w:r>
            <w:r w:rsidRPr="00414E24">
              <w:tab/>
            </w:r>
            <w:r w:rsidRPr="00414E24">
              <w:rPr>
                <w:b/>
                <w:i/>
              </w:rPr>
              <w:t>ragina Komisiją nebekurti papildomų administracinių ir reguliavimo sluoksnių;</w:t>
            </w:r>
            <w:r w:rsidRPr="00414E24">
              <w:t xml:space="preserve"> 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w:t>
            </w:r>
            <w:r w:rsidRPr="00414E24">
              <w:lastRenderedPageBreak/>
              <w:t>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0638C742"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B40E466" w14:textId="77777777" w:rsidR="00A44DB0" w:rsidRPr="00414E24" w:rsidRDefault="00A44DB0" w:rsidP="00A44DB0">
      <w:r w:rsidRPr="00414E24">
        <w:rPr>
          <w:rStyle w:val="HideTWBExt"/>
          <w:noProof w:val="0"/>
        </w:rPr>
        <w:t>&lt;/Amend&gt;</w:t>
      </w:r>
    </w:p>
    <w:p w14:paraId="13870A7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702</w:t>
      </w:r>
      <w:r w:rsidRPr="00414E24">
        <w:rPr>
          <w:rStyle w:val="HideTWBExt"/>
          <w:b w:val="0"/>
          <w:noProof w:val="0"/>
        </w:rPr>
        <w:t>&lt;/NumAm&gt;</w:t>
      </w:r>
    </w:p>
    <w:p w14:paraId="3EA8BF1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Isabelle Le Callennec, Alma Ezcurra Almansa, Marco Falcone, Rosa Estaràs Ferragut</w:t>
      </w:r>
      <w:r w:rsidRPr="00414E24">
        <w:rPr>
          <w:rStyle w:val="HideTWBExt"/>
          <w:b w:val="0"/>
          <w:noProof w:val="0"/>
        </w:rPr>
        <w:t>&lt;/Members&gt;</w:t>
      </w:r>
    </w:p>
    <w:p w14:paraId="6AB86D23" w14:textId="77777777" w:rsidR="00A44DB0" w:rsidRPr="00414E24" w:rsidRDefault="00A44DB0" w:rsidP="00A44DB0">
      <w:pPr>
        <w:pStyle w:val="NormalBold"/>
      </w:pPr>
      <w:r w:rsidRPr="00414E24">
        <w:rPr>
          <w:rStyle w:val="HideTWBExt"/>
          <w:b w:val="0"/>
          <w:noProof w:val="0"/>
        </w:rPr>
        <w:t>&lt;/RepeatBlock-By&gt;</w:t>
      </w:r>
    </w:p>
    <w:p w14:paraId="403FBAF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7F595F6"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9BC1CEB" w14:textId="77777777" w:rsidTr="00A44DB0">
        <w:trPr>
          <w:trHeight w:hRule="exact" w:val="240"/>
          <w:jc w:val="center"/>
        </w:trPr>
        <w:tc>
          <w:tcPr>
            <w:tcW w:w="9752" w:type="dxa"/>
            <w:gridSpan w:val="2"/>
            <w:tcBorders>
              <w:top w:val="nil"/>
              <w:left w:val="nil"/>
              <w:bottom w:val="nil"/>
              <w:right w:val="nil"/>
            </w:tcBorders>
          </w:tcPr>
          <w:p w14:paraId="5386E997" w14:textId="77777777" w:rsidR="00A44DB0" w:rsidRPr="00414E24" w:rsidRDefault="00A44DB0" w:rsidP="00A44DB0"/>
        </w:tc>
      </w:tr>
      <w:tr w:rsidR="00A44DB0" w:rsidRPr="00414E24" w14:paraId="2D4E3272" w14:textId="77777777" w:rsidTr="00A44DB0">
        <w:trPr>
          <w:trHeight w:val="240"/>
          <w:jc w:val="center"/>
        </w:trPr>
        <w:tc>
          <w:tcPr>
            <w:tcW w:w="4876" w:type="dxa"/>
            <w:tcBorders>
              <w:top w:val="nil"/>
              <w:left w:val="nil"/>
              <w:bottom w:val="nil"/>
              <w:right w:val="nil"/>
            </w:tcBorders>
          </w:tcPr>
          <w:p w14:paraId="40AE661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D908BC0" w14:textId="77777777" w:rsidR="00A44DB0" w:rsidRPr="00414E24" w:rsidRDefault="00A44DB0" w:rsidP="00A44DB0">
            <w:pPr>
              <w:pStyle w:val="AmColumnHeading"/>
            </w:pPr>
            <w:r w:rsidRPr="00414E24">
              <w:t>Pakeitimas</w:t>
            </w:r>
          </w:p>
        </w:tc>
      </w:tr>
      <w:tr w:rsidR="00A44DB0" w:rsidRPr="00414E24" w14:paraId="750DD248" w14:textId="77777777" w:rsidTr="00A44DB0">
        <w:trPr>
          <w:jc w:val="center"/>
        </w:trPr>
        <w:tc>
          <w:tcPr>
            <w:tcW w:w="4876" w:type="dxa"/>
            <w:tcBorders>
              <w:top w:val="nil"/>
              <w:left w:val="nil"/>
              <w:bottom w:val="nil"/>
              <w:right w:val="nil"/>
            </w:tcBorders>
          </w:tcPr>
          <w:p w14:paraId="2BF21642"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w:t>
            </w:r>
            <w:r w:rsidRPr="00414E24">
              <w:lastRenderedPageBreak/>
              <w:t>sprendimai, dėl kurių dažnai padėtis tik blogėja;</w:t>
            </w:r>
          </w:p>
        </w:tc>
        <w:tc>
          <w:tcPr>
            <w:tcW w:w="4876" w:type="dxa"/>
            <w:tcBorders>
              <w:top w:val="nil"/>
              <w:left w:val="nil"/>
              <w:bottom w:val="nil"/>
              <w:right w:val="nil"/>
            </w:tcBorders>
          </w:tcPr>
          <w:p w14:paraId="014CA976" w14:textId="77777777" w:rsidR="00A44DB0" w:rsidRPr="00414E24" w:rsidRDefault="00A44DB0" w:rsidP="00A44DB0">
            <w:pPr>
              <w:pStyle w:val="Normal6a"/>
            </w:pPr>
            <w:r w:rsidRPr="00414E24">
              <w:lastRenderedPageBreak/>
              <w:t>5.</w:t>
            </w:r>
            <w:r w:rsidRPr="00414E24">
              <w:tab/>
              <w:t>pabrėžia, kad būsto krizę visų pirma lemia nepakankama gyvenamojo būsto objektų pasiūla;</w:t>
            </w:r>
            <w:r w:rsidRPr="00414E24">
              <w:rPr>
                <w:b/>
                <w:i/>
              </w:rPr>
              <w:t xml:space="preserve"> pabrėžia, kad kainos sumažės tik gerokai padidinus būsto pasiūlą</w:t>
            </w:r>
            <w:r w:rsidRPr="00414E24">
              <w:t xml:space="preserve">;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w:t>
            </w:r>
            <w:r w:rsidRPr="00414E24">
              <w:lastRenderedPageBreak/>
              <w:t>kontrolė ir griežtos intervencinės priemonės yra neveiksmingi sprendimai, dėl kurių dažnai padėtis tik blogėja;</w:t>
            </w:r>
          </w:p>
        </w:tc>
      </w:tr>
    </w:tbl>
    <w:p w14:paraId="2E48F9C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0A2788B" w14:textId="77777777" w:rsidR="00A44DB0" w:rsidRPr="00414E24" w:rsidRDefault="00A44DB0" w:rsidP="00A44DB0">
      <w:r w:rsidRPr="00414E24">
        <w:rPr>
          <w:rStyle w:val="HideTWBExt"/>
          <w:noProof w:val="0"/>
        </w:rPr>
        <w:t>&lt;/Amend&gt;</w:t>
      </w:r>
    </w:p>
    <w:p w14:paraId="33F74A0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703</w:t>
      </w:r>
      <w:r w:rsidRPr="00414E24">
        <w:rPr>
          <w:rStyle w:val="HideTWBExt"/>
          <w:b w:val="0"/>
          <w:noProof w:val="0"/>
        </w:rPr>
        <w:t>&lt;/NumAm&gt;</w:t>
      </w:r>
    </w:p>
    <w:p w14:paraId="30DEFC94" w14:textId="77777777" w:rsidR="00A44DB0" w:rsidRPr="00414E24" w:rsidRDefault="00A44DB0" w:rsidP="00A44DB0">
      <w:pPr>
        <w:pStyle w:val="NormalBold"/>
      </w:pPr>
      <w:r w:rsidRPr="00414E24">
        <w:rPr>
          <w:rStyle w:val="HideTWBExt"/>
          <w:b w:val="0"/>
          <w:noProof w:val="0"/>
        </w:rPr>
        <w:t>&lt;RepeatBlock-By&gt;&lt;Members&gt;</w:t>
      </w:r>
      <w:r w:rsidRPr="00414E24">
        <w:t>Martin Hojsík, Brigitte van den Berg</w:t>
      </w:r>
      <w:r w:rsidRPr="00414E24">
        <w:rPr>
          <w:rStyle w:val="HideTWBExt"/>
          <w:b w:val="0"/>
          <w:noProof w:val="0"/>
        </w:rPr>
        <w:t>&lt;/Members&gt;</w:t>
      </w:r>
    </w:p>
    <w:p w14:paraId="758C8909" w14:textId="77777777" w:rsidR="00A44DB0" w:rsidRPr="00414E24" w:rsidRDefault="00A44DB0" w:rsidP="00A44DB0">
      <w:pPr>
        <w:pStyle w:val="NormalBold"/>
      </w:pPr>
      <w:r w:rsidRPr="00414E24">
        <w:rPr>
          <w:rStyle w:val="HideTWBExt"/>
          <w:b w:val="0"/>
          <w:noProof w:val="0"/>
        </w:rPr>
        <w:t>&lt;/RepeatBlock-By&gt;</w:t>
      </w:r>
    </w:p>
    <w:p w14:paraId="2B72253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50A8E10"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80BF81B" w14:textId="77777777" w:rsidTr="00A44DB0">
        <w:trPr>
          <w:trHeight w:hRule="exact" w:val="240"/>
          <w:jc w:val="center"/>
        </w:trPr>
        <w:tc>
          <w:tcPr>
            <w:tcW w:w="9752" w:type="dxa"/>
            <w:gridSpan w:val="2"/>
            <w:tcBorders>
              <w:top w:val="nil"/>
              <w:left w:val="nil"/>
              <w:bottom w:val="nil"/>
              <w:right w:val="nil"/>
            </w:tcBorders>
          </w:tcPr>
          <w:p w14:paraId="10F8E8E9" w14:textId="77777777" w:rsidR="00A44DB0" w:rsidRPr="00414E24" w:rsidRDefault="00A44DB0" w:rsidP="00A44DB0"/>
        </w:tc>
      </w:tr>
      <w:tr w:rsidR="00A44DB0" w:rsidRPr="00414E24" w14:paraId="714922DE" w14:textId="77777777" w:rsidTr="00A44DB0">
        <w:trPr>
          <w:trHeight w:val="240"/>
          <w:jc w:val="center"/>
        </w:trPr>
        <w:tc>
          <w:tcPr>
            <w:tcW w:w="4876" w:type="dxa"/>
            <w:tcBorders>
              <w:top w:val="nil"/>
              <w:left w:val="nil"/>
              <w:bottom w:val="nil"/>
              <w:right w:val="nil"/>
            </w:tcBorders>
          </w:tcPr>
          <w:p w14:paraId="3E39E5E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E3563F9" w14:textId="77777777" w:rsidR="00A44DB0" w:rsidRPr="00414E24" w:rsidRDefault="00A44DB0" w:rsidP="00A44DB0">
            <w:pPr>
              <w:pStyle w:val="AmColumnHeading"/>
            </w:pPr>
            <w:r w:rsidRPr="00414E24">
              <w:t>Pakeitimas</w:t>
            </w:r>
          </w:p>
        </w:tc>
      </w:tr>
      <w:tr w:rsidR="00A44DB0" w:rsidRPr="00414E24" w14:paraId="7587B636" w14:textId="77777777" w:rsidTr="00A44DB0">
        <w:trPr>
          <w:jc w:val="center"/>
        </w:trPr>
        <w:tc>
          <w:tcPr>
            <w:tcW w:w="4876" w:type="dxa"/>
            <w:tcBorders>
              <w:top w:val="nil"/>
              <w:left w:val="nil"/>
              <w:bottom w:val="nil"/>
              <w:right w:val="nil"/>
            </w:tcBorders>
          </w:tcPr>
          <w:p w14:paraId="1DCB8F91" w14:textId="77777777" w:rsidR="00A44DB0" w:rsidRPr="00414E24" w:rsidRDefault="00A44DB0" w:rsidP="00A44DB0">
            <w:pPr>
              <w:pStyle w:val="Normal6a"/>
            </w:pPr>
            <w:r w:rsidRPr="00414E24">
              <w:t>5.</w:t>
            </w:r>
            <w:r w:rsidRPr="00414E24">
              <w:tab/>
              <w:t xml:space="preserve">pabrėžia, kad būsto krizę </w:t>
            </w:r>
            <w:r w:rsidRPr="00414E24">
              <w:rPr>
                <w:b/>
                <w:i/>
              </w:rPr>
              <w:t>visų pirma lemia</w:t>
            </w:r>
            <w:r w:rsidRPr="00414E24">
              <w:t xml:space="preserve"> nepakankama </w:t>
            </w:r>
            <w:r w:rsidRPr="00414E24">
              <w:rPr>
                <w:b/>
                <w:i/>
              </w:rPr>
              <w:t>gyvenamojo būsto objektų</w:t>
            </w:r>
            <w:r w:rsidRPr="00414E24">
              <w:t xml:space="preserve">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254F7D54" w14:textId="77777777" w:rsidR="00A44DB0" w:rsidRPr="00414E24" w:rsidRDefault="00A44DB0" w:rsidP="00A44DB0">
            <w:pPr>
              <w:pStyle w:val="Normal6a"/>
            </w:pPr>
            <w:r w:rsidRPr="00414E24">
              <w:t>5.</w:t>
            </w:r>
            <w:r w:rsidRPr="00414E24">
              <w:tab/>
              <w:t xml:space="preserve">pabrėžia, kad </w:t>
            </w:r>
            <w:r w:rsidRPr="00414E24">
              <w:rPr>
                <w:b/>
                <w:i/>
              </w:rPr>
              <w:t xml:space="preserve">viena iš pagrindinių </w:t>
            </w:r>
            <w:r w:rsidRPr="00414E24">
              <w:t xml:space="preserve">būsto krizę </w:t>
            </w:r>
            <w:r w:rsidRPr="00414E24">
              <w:rPr>
                <w:b/>
                <w:i/>
              </w:rPr>
              <w:t>lemiančių priežasčių yra</w:t>
            </w:r>
            <w:r w:rsidRPr="00414E24">
              <w:t xml:space="preserve"> nepakankama </w:t>
            </w:r>
            <w:r w:rsidRPr="00414E24">
              <w:rPr>
                <w:b/>
                <w:i/>
              </w:rPr>
              <w:t>tinkamo būsto</w:t>
            </w:r>
            <w:r w:rsidRPr="00414E24">
              <w:t xml:space="preserve">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w:t>
            </w:r>
            <w:r w:rsidRPr="00414E24">
              <w:rPr>
                <w:b/>
                <w:i/>
              </w:rPr>
              <w:t>, kartu laikantis žemės užėmimo hierarchijos ir nepamirštant, kad žemė yra ribotas išteklius</w:t>
            </w:r>
            <w:r w:rsidRPr="00414E24">
              <w:t>;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7266266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3DB65AD" w14:textId="77777777" w:rsidR="00A44DB0" w:rsidRPr="00414E24" w:rsidRDefault="00A44DB0" w:rsidP="00A44DB0">
      <w:r w:rsidRPr="00414E24">
        <w:rPr>
          <w:rStyle w:val="HideTWBExt"/>
          <w:noProof w:val="0"/>
        </w:rPr>
        <w:t>&lt;/Amend&gt;</w:t>
      </w:r>
    </w:p>
    <w:p w14:paraId="22D8833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704</w:t>
      </w:r>
      <w:r w:rsidRPr="00414E24">
        <w:rPr>
          <w:rStyle w:val="HideTWBExt"/>
          <w:b w:val="0"/>
          <w:noProof w:val="0"/>
        </w:rPr>
        <w:t>&lt;/NumAm&gt;</w:t>
      </w:r>
    </w:p>
    <w:p w14:paraId="672F18B1" w14:textId="77777777" w:rsidR="00A44DB0" w:rsidRPr="00414E24" w:rsidRDefault="00A44DB0" w:rsidP="00A44DB0">
      <w:pPr>
        <w:pStyle w:val="NormalBold"/>
      </w:pPr>
      <w:r w:rsidRPr="00414E24">
        <w:rPr>
          <w:rStyle w:val="HideTWBExt"/>
          <w:b w:val="0"/>
          <w:noProof w:val="0"/>
        </w:rPr>
        <w:t>&lt;RepeatBlock-By&gt;&lt;Members&gt;</w:t>
      </w:r>
      <w:r w:rsidRPr="00414E24">
        <w:t xml:space="preserve">Borja Giménez Larraz, Dirk Gotink, Nikolina Brnjac, Jagna Marczułajtis-Walczak, Daniel Buda, Niels Geuking, David Casa, Markus Ferber, </w:t>
      </w:r>
      <w:r w:rsidRPr="00414E24">
        <w:lastRenderedPageBreak/>
        <w:t>Sebastião Bugalho, Maravillas Abadía Jover, Regina Doherty, Isabelle Le Callennec, Alma Ezcurra Almansa, Marco Falcone, Rosa Estaràs Ferragut</w:t>
      </w:r>
      <w:r w:rsidRPr="00414E24">
        <w:rPr>
          <w:rStyle w:val="HideTWBExt"/>
          <w:b w:val="0"/>
          <w:noProof w:val="0"/>
        </w:rPr>
        <w:t>&lt;/Members&gt;</w:t>
      </w:r>
    </w:p>
    <w:p w14:paraId="14D3293A" w14:textId="77777777" w:rsidR="00A44DB0" w:rsidRPr="00414E24" w:rsidRDefault="00A44DB0" w:rsidP="00A44DB0">
      <w:pPr>
        <w:pStyle w:val="NormalBold"/>
      </w:pPr>
      <w:r w:rsidRPr="00414E24">
        <w:rPr>
          <w:rStyle w:val="HideTWBExt"/>
          <w:b w:val="0"/>
          <w:noProof w:val="0"/>
        </w:rPr>
        <w:t>&lt;/RepeatBlock-By&gt;</w:t>
      </w:r>
    </w:p>
    <w:p w14:paraId="03E1514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5F76435"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D215038" w14:textId="77777777" w:rsidTr="00A44DB0">
        <w:trPr>
          <w:trHeight w:hRule="exact" w:val="240"/>
          <w:jc w:val="center"/>
        </w:trPr>
        <w:tc>
          <w:tcPr>
            <w:tcW w:w="9752" w:type="dxa"/>
            <w:gridSpan w:val="2"/>
            <w:tcBorders>
              <w:top w:val="nil"/>
              <w:left w:val="nil"/>
              <w:bottom w:val="nil"/>
              <w:right w:val="nil"/>
            </w:tcBorders>
          </w:tcPr>
          <w:p w14:paraId="2ECC4289" w14:textId="77777777" w:rsidR="00A44DB0" w:rsidRPr="00414E24" w:rsidRDefault="00A44DB0" w:rsidP="00A44DB0"/>
        </w:tc>
      </w:tr>
      <w:tr w:rsidR="00A44DB0" w:rsidRPr="00414E24" w14:paraId="63B00691" w14:textId="77777777" w:rsidTr="00A44DB0">
        <w:trPr>
          <w:trHeight w:val="240"/>
          <w:jc w:val="center"/>
        </w:trPr>
        <w:tc>
          <w:tcPr>
            <w:tcW w:w="4876" w:type="dxa"/>
            <w:tcBorders>
              <w:top w:val="nil"/>
              <w:left w:val="nil"/>
              <w:bottom w:val="nil"/>
              <w:right w:val="nil"/>
            </w:tcBorders>
          </w:tcPr>
          <w:p w14:paraId="320F550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13CC721" w14:textId="77777777" w:rsidR="00A44DB0" w:rsidRPr="00414E24" w:rsidRDefault="00A44DB0" w:rsidP="00A44DB0">
            <w:pPr>
              <w:pStyle w:val="AmColumnHeading"/>
            </w:pPr>
            <w:r w:rsidRPr="00414E24">
              <w:t>Pakeitimas</w:t>
            </w:r>
          </w:p>
        </w:tc>
      </w:tr>
      <w:tr w:rsidR="00A44DB0" w:rsidRPr="00414E24" w14:paraId="4F7F51BD" w14:textId="77777777" w:rsidTr="00A44DB0">
        <w:trPr>
          <w:jc w:val="center"/>
        </w:trPr>
        <w:tc>
          <w:tcPr>
            <w:tcW w:w="4876" w:type="dxa"/>
            <w:tcBorders>
              <w:top w:val="nil"/>
              <w:left w:val="nil"/>
              <w:bottom w:val="nil"/>
              <w:right w:val="nil"/>
            </w:tcBorders>
          </w:tcPr>
          <w:p w14:paraId="72F8D0C0"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4E6D3B0D" w14:textId="77777777" w:rsidR="00A44DB0" w:rsidRPr="00414E24" w:rsidRDefault="00A44DB0" w:rsidP="00A44DB0">
            <w:pPr>
              <w:pStyle w:val="Normal6a"/>
            </w:pPr>
            <w:r w:rsidRPr="00414E24">
              <w:t>5.</w:t>
            </w:r>
            <w:r w:rsidRPr="00414E24">
              <w:tab/>
            </w:r>
            <w:r w:rsidRPr="00414E24">
              <w:rPr>
                <w:b/>
                <w:i/>
              </w:rPr>
              <w:t>pabrėžia, kad Sąjungos konkurencingumas yra labai svarbus sprendžiant būsto krizę;</w:t>
            </w:r>
            <w:r w:rsidRPr="00414E24">
              <w:t xml:space="preserve"> 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626FAEB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18E1092" w14:textId="77777777" w:rsidR="00A44DB0" w:rsidRPr="00414E24" w:rsidRDefault="00A44DB0" w:rsidP="00A44DB0">
      <w:r w:rsidRPr="00414E24">
        <w:rPr>
          <w:rStyle w:val="HideTWBExt"/>
          <w:noProof w:val="0"/>
        </w:rPr>
        <w:t>&lt;/Amend&gt;</w:t>
      </w:r>
    </w:p>
    <w:p w14:paraId="721EA16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705</w:t>
      </w:r>
      <w:r w:rsidRPr="00414E24">
        <w:rPr>
          <w:rStyle w:val="HideTWBExt"/>
          <w:b w:val="0"/>
          <w:noProof w:val="0"/>
        </w:rPr>
        <w:t>&lt;/NumAm&gt;</w:t>
      </w:r>
    </w:p>
    <w:p w14:paraId="1C23E47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414E24">
        <w:rPr>
          <w:rStyle w:val="HideTWBExt"/>
          <w:b w:val="0"/>
          <w:noProof w:val="0"/>
        </w:rPr>
        <w:t>&lt;/Members&gt;</w:t>
      </w:r>
    </w:p>
    <w:p w14:paraId="280135B3" w14:textId="77777777" w:rsidR="00A44DB0" w:rsidRPr="00414E24" w:rsidRDefault="00A44DB0" w:rsidP="00A44DB0">
      <w:pPr>
        <w:pStyle w:val="NormalBold"/>
      </w:pPr>
      <w:r w:rsidRPr="00414E24">
        <w:rPr>
          <w:rStyle w:val="HideTWBExt"/>
          <w:b w:val="0"/>
          <w:noProof w:val="0"/>
        </w:rPr>
        <w:t>&lt;/RepeatBlock-By&gt;</w:t>
      </w:r>
    </w:p>
    <w:p w14:paraId="5175E6E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327DB59"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2912E14" w14:textId="77777777" w:rsidTr="00A44DB0">
        <w:trPr>
          <w:trHeight w:hRule="exact" w:val="240"/>
          <w:jc w:val="center"/>
        </w:trPr>
        <w:tc>
          <w:tcPr>
            <w:tcW w:w="9752" w:type="dxa"/>
            <w:gridSpan w:val="2"/>
            <w:tcBorders>
              <w:top w:val="nil"/>
              <w:left w:val="nil"/>
              <w:bottom w:val="nil"/>
              <w:right w:val="nil"/>
            </w:tcBorders>
          </w:tcPr>
          <w:p w14:paraId="1B16BE59" w14:textId="77777777" w:rsidR="00A44DB0" w:rsidRPr="00414E24" w:rsidRDefault="00A44DB0" w:rsidP="00A44DB0"/>
        </w:tc>
      </w:tr>
      <w:tr w:rsidR="00A44DB0" w:rsidRPr="00414E24" w14:paraId="3767D490" w14:textId="77777777" w:rsidTr="00A44DB0">
        <w:trPr>
          <w:trHeight w:val="240"/>
          <w:jc w:val="center"/>
        </w:trPr>
        <w:tc>
          <w:tcPr>
            <w:tcW w:w="4876" w:type="dxa"/>
            <w:tcBorders>
              <w:top w:val="nil"/>
              <w:left w:val="nil"/>
              <w:bottom w:val="nil"/>
              <w:right w:val="nil"/>
            </w:tcBorders>
          </w:tcPr>
          <w:p w14:paraId="26A195A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FF5E53B" w14:textId="77777777" w:rsidR="00A44DB0" w:rsidRPr="00414E24" w:rsidRDefault="00A44DB0" w:rsidP="00A44DB0">
            <w:pPr>
              <w:pStyle w:val="AmColumnHeading"/>
            </w:pPr>
            <w:r w:rsidRPr="00414E24">
              <w:t>Pakeitimas</w:t>
            </w:r>
          </w:p>
        </w:tc>
      </w:tr>
      <w:tr w:rsidR="00A44DB0" w:rsidRPr="00414E24" w14:paraId="002001DE" w14:textId="77777777" w:rsidTr="00A44DB0">
        <w:trPr>
          <w:jc w:val="center"/>
        </w:trPr>
        <w:tc>
          <w:tcPr>
            <w:tcW w:w="4876" w:type="dxa"/>
            <w:tcBorders>
              <w:top w:val="nil"/>
              <w:left w:val="nil"/>
              <w:bottom w:val="nil"/>
              <w:right w:val="nil"/>
            </w:tcBorders>
          </w:tcPr>
          <w:p w14:paraId="255260C5" w14:textId="77777777" w:rsidR="00A44DB0" w:rsidRPr="00414E24" w:rsidRDefault="00A44DB0" w:rsidP="00A44DB0">
            <w:pPr>
              <w:pStyle w:val="Normal6a"/>
            </w:pPr>
            <w:r w:rsidRPr="00414E24">
              <w:t>5.</w:t>
            </w:r>
            <w:r w:rsidRPr="00414E24">
              <w:tab/>
              <w:t xml:space="preserve">pabrėžia, kad būsto krizę visų pirma lemia nepakankama gyvenamojo </w:t>
            </w:r>
            <w:r w:rsidRPr="00414E24">
              <w:lastRenderedPageBreak/>
              <w:t>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645731D7" w14:textId="77777777" w:rsidR="00A44DB0" w:rsidRPr="00414E24" w:rsidRDefault="00A44DB0" w:rsidP="00A44DB0">
            <w:pPr>
              <w:pStyle w:val="Normal6a"/>
            </w:pPr>
            <w:r w:rsidRPr="00414E24">
              <w:lastRenderedPageBreak/>
              <w:t>5.</w:t>
            </w:r>
            <w:r w:rsidRPr="00414E24">
              <w:tab/>
            </w:r>
            <w:r w:rsidRPr="00414E24">
              <w:rPr>
                <w:b/>
                <w:i/>
              </w:rPr>
              <w:t xml:space="preserve">atmeta visus nereikalingus ir apsunkinančius naujus Sąjungos teisės </w:t>
            </w:r>
            <w:r w:rsidRPr="00414E24">
              <w:rPr>
                <w:b/>
                <w:i/>
              </w:rPr>
              <w:lastRenderedPageBreak/>
              <w:t>aktų pasiūlymus;</w:t>
            </w:r>
            <w:r w:rsidRPr="00414E24">
              <w:t xml:space="preserve"> 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66F43F5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32E03EF" w14:textId="77777777" w:rsidR="00A44DB0" w:rsidRPr="00414E24" w:rsidRDefault="00A44DB0" w:rsidP="00A44DB0">
      <w:r w:rsidRPr="00414E24">
        <w:rPr>
          <w:rStyle w:val="HideTWBExt"/>
          <w:noProof w:val="0"/>
        </w:rPr>
        <w:t>&lt;/Amend&gt;</w:t>
      </w:r>
    </w:p>
    <w:p w14:paraId="5759B33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706</w:t>
      </w:r>
      <w:r w:rsidRPr="00414E24">
        <w:rPr>
          <w:rStyle w:val="HideTWBExt"/>
          <w:b w:val="0"/>
          <w:noProof w:val="0"/>
        </w:rPr>
        <w:t>&lt;/NumAm&gt;</w:t>
      </w:r>
    </w:p>
    <w:p w14:paraId="273CA164" w14:textId="77777777" w:rsidR="00A44DB0" w:rsidRPr="00414E24" w:rsidRDefault="00A44DB0" w:rsidP="00A44DB0">
      <w:pPr>
        <w:pStyle w:val="NormalBold"/>
      </w:pPr>
      <w:r w:rsidRPr="00414E24">
        <w:rPr>
          <w:rStyle w:val="HideTWBExt"/>
          <w:b w:val="0"/>
          <w:noProof w:val="0"/>
        </w:rPr>
        <w:t>&lt;RepeatBlock-By&gt;&lt;Members&gt;</w:t>
      </w:r>
      <w:r w:rsidRPr="00414E24">
        <w:t>György Hölvényi, Pál Szekeres</w:t>
      </w:r>
      <w:r w:rsidRPr="00414E24">
        <w:rPr>
          <w:rStyle w:val="HideTWBExt"/>
          <w:b w:val="0"/>
          <w:noProof w:val="0"/>
        </w:rPr>
        <w:t>&lt;/Members&gt;</w:t>
      </w:r>
    </w:p>
    <w:p w14:paraId="5C084873" w14:textId="77777777" w:rsidR="00A44DB0" w:rsidRPr="00414E24" w:rsidRDefault="00A44DB0" w:rsidP="00A44DB0">
      <w:pPr>
        <w:pStyle w:val="NormalBold"/>
      </w:pPr>
      <w:r w:rsidRPr="00414E24">
        <w:rPr>
          <w:rStyle w:val="HideTWBExt"/>
          <w:b w:val="0"/>
          <w:noProof w:val="0"/>
        </w:rPr>
        <w:t>&lt;/RepeatBlock-By&gt;</w:t>
      </w:r>
    </w:p>
    <w:p w14:paraId="44D05CC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8847246"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B9E3409" w14:textId="77777777" w:rsidTr="00A44DB0">
        <w:trPr>
          <w:trHeight w:hRule="exact" w:val="240"/>
          <w:jc w:val="center"/>
        </w:trPr>
        <w:tc>
          <w:tcPr>
            <w:tcW w:w="9752" w:type="dxa"/>
            <w:gridSpan w:val="2"/>
            <w:tcBorders>
              <w:top w:val="nil"/>
              <w:left w:val="nil"/>
              <w:bottom w:val="nil"/>
              <w:right w:val="nil"/>
            </w:tcBorders>
          </w:tcPr>
          <w:p w14:paraId="5C20A671" w14:textId="77777777" w:rsidR="00A44DB0" w:rsidRPr="00414E24" w:rsidRDefault="00A44DB0" w:rsidP="00A44DB0"/>
        </w:tc>
      </w:tr>
      <w:tr w:rsidR="00A44DB0" w:rsidRPr="00414E24" w14:paraId="030A8CCE" w14:textId="77777777" w:rsidTr="00A44DB0">
        <w:trPr>
          <w:trHeight w:val="240"/>
          <w:jc w:val="center"/>
        </w:trPr>
        <w:tc>
          <w:tcPr>
            <w:tcW w:w="4876" w:type="dxa"/>
            <w:tcBorders>
              <w:top w:val="nil"/>
              <w:left w:val="nil"/>
              <w:bottom w:val="nil"/>
              <w:right w:val="nil"/>
            </w:tcBorders>
          </w:tcPr>
          <w:p w14:paraId="2F3F283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4F5C16F" w14:textId="77777777" w:rsidR="00A44DB0" w:rsidRPr="00414E24" w:rsidRDefault="00A44DB0" w:rsidP="00A44DB0">
            <w:pPr>
              <w:pStyle w:val="AmColumnHeading"/>
            </w:pPr>
            <w:r w:rsidRPr="00414E24">
              <w:t>Pakeitimas</w:t>
            </w:r>
          </w:p>
        </w:tc>
      </w:tr>
      <w:tr w:rsidR="00A44DB0" w:rsidRPr="00414E24" w14:paraId="42796EF8" w14:textId="77777777" w:rsidTr="00A44DB0">
        <w:trPr>
          <w:jc w:val="center"/>
        </w:trPr>
        <w:tc>
          <w:tcPr>
            <w:tcW w:w="4876" w:type="dxa"/>
            <w:tcBorders>
              <w:top w:val="nil"/>
              <w:left w:val="nil"/>
              <w:bottom w:val="nil"/>
              <w:right w:val="nil"/>
            </w:tcBorders>
          </w:tcPr>
          <w:p w14:paraId="46C86745"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w:t>
            </w:r>
            <w:r w:rsidRPr="00414E24">
              <w:lastRenderedPageBreak/>
              <w:t>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112E90E6" w14:textId="77777777" w:rsidR="00A44DB0" w:rsidRPr="00414E24" w:rsidRDefault="00A44DB0" w:rsidP="00A44DB0">
            <w:pPr>
              <w:pStyle w:val="Normal6a"/>
            </w:pPr>
            <w:r w:rsidRPr="00414E24">
              <w:lastRenderedPageBreak/>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w:t>
            </w:r>
            <w:r w:rsidRPr="00414E24">
              <w:rPr>
                <w:b/>
                <w:i/>
              </w:rPr>
              <w:t>, kartu mažinant laisvų būstų pateikimo rinkai kliūtis</w:t>
            </w:r>
            <w:r w:rsidRPr="00414E24">
              <w:t xml:space="preserve">; ragina vykdyti horizontaliąją ES reglamentavimo naštos patikrą; šiomis </w:t>
            </w:r>
            <w:r w:rsidRPr="00414E24">
              <w:lastRenderedPageBreak/>
              <w:t>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47A2E86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FBA75C2" w14:textId="77777777" w:rsidR="00A44DB0" w:rsidRPr="00414E24" w:rsidRDefault="00A44DB0" w:rsidP="00A44DB0">
      <w:r w:rsidRPr="00414E24">
        <w:rPr>
          <w:rStyle w:val="HideTWBExt"/>
          <w:noProof w:val="0"/>
        </w:rPr>
        <w:t>&lt;/Amend&gt;</w:t>
      </w:r>
    </w:p>
    <w:p w14:paraId="3F44721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707</w:t>
      </w:r>
      <w:r w:rsidRPr="00414E24">
        <w:rPr>
          <w:rStyle w:val="HideTWBExt"/>
          <w:b w:val="0"/>
          <w:noProof w:val="0"/>
        </w:rPr>
        <w:t>&lt;/NumAm&gt;</w:t>
      </w:r>
    </w:p>
    <w:p w14:paraId="3FDA85D2"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Rosa Estaràs Ferragut</w:t>
      </w:r>
      <w:r w:rsidRPr="00414E24">
        <w:rPr>
          <w:rStyle w:val="HideTWBExt"/>
          <w:b w:val="0"/>
          <w:noProof w:val="0"/>
        </w:rPr>
        <w:t>&lt;/Members&gt;</w:t>
      </w:r>
    </w:p>
    <w:p w14:paraId="3D4CA779" w14:textId="77777777" w:rsidR="00A44DB0" w:rsidRPr="00414E24" w:rsidRDefault="00A44DB0" w:rsidP="00A44DB0">
      <w:pPr>
        <w:pStyle w:val="NormalBold"/>
      </w:pPr>
      <w:r w:rsidRPr="00414E24">
        <w:rPr>
          <w:rStyle w:val="HideTWBExt"/>
          <w:b w:val="0"/>
          <w:noProof w:val="0"/>
        </w:rPr>
        <w:t>&lt;/RepeatBlock-By&gt;</w:t>
      </w:r>
    </w:p>
    <w:p w14:paraId="40C1B32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202FC71"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E988F0B" w14:textId="77777777" w:rsidTr="00A44DB0">
        <w:trPr>
          <w:trHeight w:hRule="exact" w:val="240"/>
          <w:jc w:val="center"/>
        </w:trPr>
        <w:tc>
          <w:tcPr>
            <w:tcW w:w="9752" w:type="dxa"/>
            <w:gridSpan w:val="2"/>
            <w:tcBorders>
              <w:top w:val="nil"/>
              <w:left w:val="nil"/>
              <w:bottom w:val="nil"/>
              <w:right w:val="nil"/>
            </w:tcBorders>
          </w:tcPr>
          <w:p w14:paraId="279B5F02" w14:textId="77777777" w:rsidR="00A44DB0" w:rsidRPr="00414E24" w:rsidRDefault="00A44DB0" w:rsidP="00A44DB0"/>
        </w:tc>
      </w:tr>
      <w:tr w:rsidR="00A44DB0" w:rsidRPr="00414E24" w14:paraId="629DEBA7" w14:textId="77777777" w:rsidTr="00A44DB0">
        <w:trPr>
          <w:trHeight w:val="240"/>
          <w:jc w:val="center"/>
        </w:trPr>
        <w:tc>
          <w:tcPr>
            <w:tcW w:w="4876" w:type="dxa"/>
            <w:tcBorders>
              <w:top w:val="nil"/>
              <w:left w:val="nil"/>
              <w:bottom w:val="nil"/>
              <w:right w:val="nil"/>
            </w:tcBorders>
          </w:tcPr>
          <w:p w14:paraId="0DB45F2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BB24F6D" w14:textId="77777777" w:rsidR="00A44DB0" w:rsidRPr="00414E24" w:rsidRDefault="00A44DB0" w:rsidP="00A44DB0">
            <w:pPr>
              <w:pStyle w:val="AmColumnHeading"/>
            </w:pPr>
            <w:r w:rsidRPr="00414E24">
              <w:t>Pakeitimas</w:t>
            </w:r>
          </w:p>
        </w:tc>
      </w:tr>
      <w:tr w:rsidR="00A44DB0" w:rsidRPr="00414E24" w14:paraId="1424B0BB" w14:textId="77777777" w:rsidTr="00A44DB0">
        <w:trPr>
          <w:jc w:val="center"/>
        </w:trPr>
        <w:tc>
          <w:tcPr>
            <w:tcW w:w="4876" w:type="dxa"/>
            <w:tcBorders>
              <w:top w:val="nil"/>
              <w:left w:val="nil"/>
              <w:bottom w:val="nil"/>
              <w:right w:val="nil"/>
            </w:tcBorders>
          </w:tcPr>
          <w:p w14:paraId="5F664473"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715CE75C"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w:t>
            </w:r>
            <w:r w:rsidRPr="00414E24">
              <w:rPr>
                <w:b/>
                <w:i/>
              </w:rPr>
              <w:t>Sąjungos</w:t>
            </w:r>
            <w:r w:rsidRPr="00414E24">
              <w:t xml:space="preserve">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r>
    </w:tbl>
    <w:p w14:paraId="5E9CB69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D15DC0E" w14:textId="77777777" w:rsidR="00A44DB0" w:rsidRPr="00414E24" w:rsidRDefault="00A44DB0" w:rsidP="00A44DB0">
      <w:r w:rsidRPr="00414E24">
        <w:rPr>
          <w:rStyle w:val="HideTWBExt"/>
          <w:noProof w:val="0"/>
        </w:rPr>
        <w:lastRenderedPageBreak/>
        <w:t>&lt;/Amend&gt;</w:t>
      </w:r>
    </w:p>
    <w:p w14:paraId="0AA7E21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708</w:t>
      </w:r>
      <w:r w:rsidRPr="00414E24">
        <w:rPr>
          <w:rStyle w:val="HideTWBExt"/>
          <w:b w:val="0"/>
          <w:noProof w:val="0"/>
        </w:rPr>
        <w:t>&lt;/NumAm&gt;</w:t>
      </w:r>
    </w:p>
    <w:p w14:paraId="6598B656"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Jagna Marczułajtis-Walczak, Daniel Buda, Niels Geuking, David Casa, Markus Ferber, Maravillas Abadía Jover, Regina Doherty, Isabelle Le Callennec, Alma Ezcurra Almansa, Rosa Estaràs Ferragut</w:t>
      </w:r>
      <w:r w:rsidRPr="00414E24">
        <w:rPr>
          <w:rStyle w:val="HideTWBExt"/>
          <w:b w:val="0"/>
          <w:noProof w:val="0"/>
        </w:rPr>
        <w:t>&lt;/Members&gt;</w:t>
      </w:r>
    </w:p>
    <w:p w14:paraId="2E97ED5D" w14:textId="77777777" w:rsidR="00A44DB0" w:rsidRPr="00414E24" w:rsidRDefault="00A44DB0" w:rsidP="00A44DB0">
      <w:pPr>
        <w:pStyle w:val="NormalBold"/>
      </w:pPr>
      <w:r w:rsidRPr="00414E24">
        <w:rPr>
          <w:rStyle w:val="HideTWBExt"/>
          <w:b w:val="0"/>
          <w:noProof w:val="0"/>
        </w:rPr>
        <w:t>&lt;/RepeatBlock-By&gt;</w:t>
      </w:r>
    </w:p>
    <w:p w14:paraId="1579E6C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095FEB0"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9E0E3E0" w14:textId="77777777" w:rsidTr="00A44DB0">
        <w:trPr>
          <w:trHeight w:hRule="exact" w:val="240"/>
          <w:jc w:val="center"/>
        </w:trPr>
        <w:tc>
          <w:tcPr>
            <w:tcW w:w="9752" w:type="dxa"/>
            <w:gridSpan w:val="2"/>
            <w:tcBorders>
              <w:top w:val="nil"/>
              <w:left w:val="nil"/>
              <w:bottom w:val="nil"/>
              <w:right w:val="nil"/>
            </w:tcBorders>
          </w:tcPr>
          <w:p w14:paraId="15585C7D" w14:textId="77777777" w:rsidR="00A44DB0" w:rsidRPr="00414E24" w:rsidRDefault="00A44DB0" w:rsidP="00A44DB0"/>
        </w:tc>
      </w:tr>
      <w:tr w:rsidR="00A44DB0" w:rsidRPr="00414E24" w14:paraId="1AAB6085" w14:textId="77777777" w:rsidTr="00A44DB0">
        <w:trPr>
          <w:trHeight w:val="240"/>
          <w:jc w:val="center"/>
        </w:trPr>
        <w:tc>
          <w:tcPr>
            <w:tcW w:w="4876" w:type="dxa"/>
            <w:tcBorders>
              <w:top w:val="nil"/>
              <w:left w:val="nil"/>
              <w:bottom w:val="nil"/>
              <w:right w:val="nil"/>
            </w:tcBorders>
          </w:tcPr>
          <w:p w14:paraId="4393041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A11DF2B" w14:textId="77777777" w:rsidR="00A44DB0" w:rsidRPr="00414E24" w:rsidRDefault="00A44DB0" w:rsidP="00A44DB0">
            <w:pPr>
              <w:pStyle w:val="AmColumnHeading"/>
            </w:pPr>
            <w:r w:rsidRPr="00414E24">
              <w:t>Pakeitimas</w:t>
            </w:r>
          </w:p>
        </w:tc>
      </w:tr>
      <w:tr w:rsidR="00A44DB0" w:rsidRPr="00414E24" w14:paraId="7EEB74C5" w14:textId="77777777" w:rsidTr="00A44DB0">
        <w:trPr>
          <w:jc w:val="center"/>
        </w:trPr>
        <w:tc>
          <w:tcPr>
            <w:tcW w:w="4876" w:type="dxa"/>
            <w:tcBorders>
              <w:top w:val="nil"/>
              <w:left w:val="nil"/>
              <w:bottom w:val="nil"/>
              <w:right w:val="nil"/>
            </w:tcBorders>
          </w:tcPr>
          <w:p w14:paraId="3BA2975F"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6795F52C"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w:t>
            </w:r>
            <w:r w:rsidRPr="00414E24">
              <w:rPr>
                <w:b/>
                <w:i/>
              </w:rPr>
              <w:t>, subsidijos</w:t>
            </w:r>
            <w:r w:rsidRPr="00414E24">
              <w:t xml:space="preserve"> ir griežtos intervencinės priemonės yra neveiksmingi sprendimai, dėl kurių dažnai padėtis tik blogėja;</w:t>
            </w:r>
          </w:p>
        </w:tc>
      </w:tr>
    </w:tbl>
    <w:p w14:paraId="29EB96F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E0B3CB3" w14:textId="77777777" w:rsidR="00A44DB0" w:rsidRPr="00414E24" w:rsidRDefault="00A44DB0" w:rsidP="00A44DB0">
      <w:r w:rsidRPr="00414E24">
        <w:rPr>
          <w:rStyle w:val="HideTWBExt"/>
          <w:noProof w:val="0"/>
        </w:rPr>
        <w:t>&lt;/Amend&gt;</w:t>
      </w:r>
    </w:p>
    <w:p w14:paraId="202476F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709</w:t>
      </w:r>
      <w:r w:rsidRPr="00414E24">
        <w:rPr>
          <w:rStyle w:val="HideTWBExt"/>
          <w:b w:val="0"/>
          <w:noProof w:val="0"/>
        </w:rPr>
        <w:t>&lt;/NumAm&gt;</w:t>
      </w:r>
    </w:p>
    <w:p w14:paraId="31F5D18E"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Isabelle Le Callennec, Alma Ezcurra Almansa, Rosa Estaràs Ferragut</w:t>
      </w:r>
      <w:r w:rsidRPr="00414E24">
        <w:rPr>
          <w:rStyle w:val="HideTWBExt"/>
          <w:b w:val="0"/>
          <w:noProof w:val="0"/>
        </w:rPr>
        <w:t>&lt;/Members&gt;</w:t>
      </w:r>
    </w:p>
    <w:p w14:paraId="3E7501EA" w14:textId="77777777" w:rsidR="00A44DB0" w:rsidRPr="00414E24" w:rsidRDefault="00A44DB0" w:rsidP="00A44DB0">
      <w:pPr>
        <w:pStyle w:val="NormalBold"/>
      </w:pPr>
      <w:r w:rsidRPr="00414E24">
        <w:rPr>
          <w:rStyle w:val="HideTWBExt"/>
          <w:b w:val="0"/>
          <w:noProof w:val="0"/>
        </w:rPr>
        <w:t>&lt;/RepeatBlock-By&gt;</w:t>
      </w:r>
    </w:p>
    <w:p w14:paraId="29D732D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FC745B7" w14:textId="77777777" w:rsidR="00A44DB0" w:rsidRPr="00414E24" w:rsidRDefault="00A44DB0" w:rsidP="00A44DB0">
      <w:pPr>
        <w:pStyle w:val="NormalBold"/>
      </w:pPr>
      <w:r w:rsidRPr="00414E24">
        <w:rPr>
          <w:rStyle w:val="HideTWBExt"/>
          <w:b w:val="0"/>
          <w:noProof w:val="0"/>
        </w:rPr>
        <w:t>&lt;Article&gt;</w:t>
      </w:r>
      <w:r w:rsidRPr="00414E24">
        <w:t>5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FE67211" w14:textId="77777777" w:rsidTr="00A44DB0">
        <w:trPr>
          <w:trHeight w:hRule="exact" w:val="240"/>
          <w:jc w:val="center"/>
        </w:trPr>
        <w:tc>
          <w:tcPr>
            <w:tcW w:w="9752" w:type="dxa"/>
            <w:gridSpan w:val="2"/>
            <w:tcBorders>
              <w:top w:val="nil"/>
              <w:left w:val="nil"/>
              <w:bottom w:val="nil"/>
              <w:right w:val="nil"/>
            </w:tcBorders>
          </w:tcPr>
          <w:p w14:paraId="5ACA59DE" w14:textId="77777777" w:rsidR="00A44DB0" w:rsidRPr="00414E24" w:rsidRDefault="00A44DB0" w:rsidP="00A44DB0"/>
        </w:tc>
      </w:tr>
      <w:tr w:rsidR="00A44DB0" w:rsidRPr="00414E24" w14:paraId="4D443130" w14:textId="77777777" w:rsidTr="00A44DB0">
        <w:trPr>
          <w:trHeight w:val="240"/>
          <w:jc w:val="center"/>
        </w:trPr>
        <w:tc>
          <w:tcPr>
            <w:tcW w:w="4876" w:type="dxa"/>
            <w:tcBorders>
              <w:top w:val="nil"/>
              <w:left w:val="nil"/>
              <w:bottom w:val="nil"/>
              <w:right w:val="nil"/>
            </w:tcBorders>
          </w:tcPr>
          <w:p w14:paraId="66B2B68A"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7111A718" w14:textId="77777777" w:rsidR="00A44DB0" w:rsidRPr="00414E24" w:rsidRDefault="00A44DB0" w:rsidP="00A44DB0">
            <w:pPr>
              <w:pStyle w:val="AmColumnHeading"/>
            </w:pPr>
            <w:r w:rsidRPr="00414E24">
              <w:t>Pakeitimas</w:t>
            </w:r>
          </w:p>
        </w:tc>
      </w:tr>
      <w:tr w:rsidR="00A44DB0" w:rsidRPr="00414E24" w14:paraId="6ED70668" w14:textId="77777777" w:rsidTr="00A44DB0">
        <w:trPr>
          <w:jc w:val="center"/>
        </w:trPr>
        <w:tc>
          <w:tcPr>
            <w:tcW w:w="4876" w:type="dxa"/>
            <w:tcBorders>
              <w:top w:val="nil"/>
              <w:left w:val="nil"/>
              <w:bottom w:val="nil"/>
              <w:right w:val="nil"/>
            </w:tcBorders>
          </w:tcPr>
          <w:p w14:paraId="4C1FE6D0" w14:textId="77777777" w:rsidR="00A44DB0" w:rsidRPr="00414E24" w:rsidRDefault="00A44DB0" w:rsidP="00A44DB0">
            <w:pPr>
              <w:pStyle w:val="Normal6a"/>
            </w:pPr>
            <w:r w:rsidRPr="00414E24">
              <w:t>5.</w:t>
            </w:r>
            <w:r w:rsidRPr="00414E24">
              <w:tab/>
              <w:t>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intervencinės priemonės yra neveiksmingi sprendimai, dėl kurių dažnai padėtis tik blogėja;</w:t>
            </w:r>
          </w:p>
        </w:tc>
        <w:tc>
          <w:tcPr>
            <w:tcW w:w="4876" w:type="dxa"/>
            <w:tcBorders>
              <w:top w:val="nil"/>
              <w:left w:val="nil"/>
              <w:bottom w:val="nil"/>
              <w:right w:val="nil"/>
            </w:tcBorders>
          </w:tcPr>
          <w:p w14:paraId="7EE6945F" w14:textId="77777777" w:rsidR="00A44DB0" w:rsidRPr="00414E24" w:rsidRDefault="00A44DB0" w:rsidP="00A44DB0">
            <w:pPr>
              <w:pStyle w:val="Normal6a"/>
            </w:pPr>
            <w:r w:rsidRPr="00414E24">
              <w:t>5.</w:t>
            </w:r>
            <w:r w:rsidRPr="00414E24">
              <w:tab/>
              <w:t xml:space="preserve">pabrėžia, kad būsto krizę visų pirma lemia nepakankama gyvenamojo būsto objektų pasiūla; ragina valdžios institucijas nedelsiant suteikti priemones, skirtas būsto pasiūlai didinti, šiuo tikslu visoje vertės grandinėje sumažinant reglamentavimo naštą, šalinant kliūtis ir biurokratizmą bei panaikinant vietos, nacionaliniuose ir ES teisės aktuose esančius trukdžius, kurie kenkia statybos ir renovacijos sektorių konkurencingumui; ragina vykdyti horizontaliąją ES reglamentavimo naštos patikrą; šiomis aplinkybėmis ragina Komisiją ir Europos Audito Rūmus atlikti bendrą ES teisės aktų, kurie gali kliudyti būsto paklausai, auditą; primena, kad remiantis įrodymais matyti, kad kainų kontrolė ir griežtos </w:t>
            </w:r>
            <w:r w:rsidRPr="00414E24">
              <w:rPr>
                <w:b/>
                <w:i/>
              </w:rPr>
              <w:t>rinkos</w:t>
            </w:r>
            <w:r w:rsidRPr="00414E24">
              <w:t xml:space="preserve"> intervencinės priemonės yra neveiksmingi sprendimai, dėl kurių dažnai padėtis tik blogėja;</w:t>
            </w:r>
          </w:p>
        </w:tc>
      </w:tr>
    </w:tbl>
    <w:p w14:paraId="4A1DB46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09E8731" w14:textId="77777777" w:rsidR="00A44DB0" w:rsidRPr="00414E24" w:rsidRDefault="00A44DB0" w:rsidP="00A44DB0">
      <w:r w:rsidRPr="00414E24">
        <w:rPr>
          <w:rStyle w:val="HideTWBExt"/>
          <w:noProof w:val="0"/>
        </w:rPr>
        <w:t>&lt;/Amend&gt;</w:t>
      </w:r>
    </w:p>
    <w:p w14:paraId="0CB5505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710</w:t>
      </w:r>
      <w:r w:rsidRPr="00414E24">
        <w:rPr>
          <w:rStyle w:val="HideTWBExt"/>
          <w:b w:val="0"/>
          <w:noProof w:val="0"/>
        </w:rPr>
        <w:t>&lt;/NumAm&gt;</w:t>
      </w:r>
    </w:p>
    <w:p w14:paraId="22D82F6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Isabelle Le Callennec, Alma Ezcurra Almansa, Marco Falcone, Rosa Estaràs Ferragut</w:t>
      </w:r>
      <w:r w:rsidRPr="00414E24">
        <w:rPr>
          <w:rStyle w:val="HideTWBExt"/>
          <w:b w:val="0"/>
          <w:noProof w:val="0"/>
        </w:rPr>
        <w:t>&lt;/Members&gt;</w:t>
      </w:r>
    </w:p>
    <w:p w14:paraId="5A9EC6A0" w14:textId="77777777" w:rsidR="00A44DB0" w:rsidRPr="00414E24" w:rsidRDefault="00A44DB0" w:rsidP="00A44DB0">
      <w:pPr>
        <w:pStyle w:val="NormalBold"/>
      </w:pPr>
      <w:r w:rsidRPr="00414E24">
        <w:rPr>
          <w:rStyle w:val="HideTWBExt"/>
          <w:b w:val="0"/>
          <w:noProof w:val="0"/>
        </w:rPr>
        <w:t>&lt;/RepeatBlock-By&gt;</w:t>
      </w:r>
    </w:p>
    <w:p w14:paraId="1836C3E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806AF0B" w14:textId="77777777" w:rsidR="00A44DB0" w:rsidRPr="00414E24" w:rsidRDefault="00A44DB0" w:rsidP="00A44DB0">
      <w:pPr>
        <w:pStyle w:val="NormalBold"/>
      </w:pPr>
      <w:r w:rsidRPr="00414E24">
        <w:rPr>
          <w:rStyle w:val="HideTWBExt"/>
          <w:b w:val="0"/>
          <w:noProof w:val="0"/>
        </w:rPr>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F1D22B2" w14:textId="77777777" w:rsidTr="00A44DB0">
        <w:trPr>
          <w:trHeight w:hRule="exact" w:val="240"/>
          <w:jc w:val="center"/>
        </w:trPr>
        <w:tc>
          <w:tcPr>
            <w:tcW w:w="9752" w:type="dxa"/>
            <w:gridSpan w:val="2"/>
            <w:tcBorders>
              <w:top w:val="nil"/>
              <w:left w:val="nil"/>
              <w:bottom w:val="nil"/>
              <w:right w:val="nil"/>
            </w:tcBorders>
          </w:tcPr>
          <w:p w14:paraId="0375F3F8" w14:textId="77777777" w:rsidR="00A44DB0" w:rsidRPr="00414E24" w:rsidRDefault="00A44DB0" w:rsidP="00A44DB0"/>
        </w:tc>
      </w:tr>
      <w:tr w:rsidR="00A44DB0" w:rsidRPr="00414E24" w14:paraId="20332D63" w14:textId="77777777" w:rsidTr="00A44DB0">
        <w:trPr>
          <w:trHeight w:val="240"/>
          <w:jc w:val="center"/>
        </w:trPr>
        <w:tc>
          <w:tcPr>
            <w:tcW w:w="4876" w:type="dxa"/>
            <w:tcBorders>
              <w:top w:val="nil"/>
              <w:left w:val="nil"/>
              <w:bottom w:val="nil"/>
              <w:right w:val="nil"/>
            </w:tcBorders>
          </w:tcPr>
          <w:p w14:paraId="7BC8E9F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5C3B63D" w14:textId="77777777" w:rsidR="00A44DB0" w:rsidRPr="00414E24" w:rsidRDefault="00A44DB0" w:rsidP="00A44DB0">
            <w:pPr>
              <w:pStyle w:val="AmColumnHeading"/>
            </w:pPr>
            <w:r w:rsidRPr="00414E24">
              <w:t>Pakeitimas</w:t>
            </w:r>
          </w:p>
        </w:tc>
      </w:tr>
      <w:tr w:rsidR="00A44DB0" w:rsidRPr="00414E24" w14:paraId="763576A4" w14:textId="77777777" w:rsidTr="00A44DB0">
        <w:trPr>
          <w:jc w:val="center"/>
        </w:trPr>
        <w:tc>
          <w:tcPr>
            <w:tcW w:w="4876" w:type="dxa"/>
            <w:tcBorders>
              <w:top w:val="nil"/>
              <w:left w:val="nil"/>
              <w:bottom w:val="nil"/>
              <w:right w:val="nil"/>
            </w:tcBorders>
          </w:tcPr>
          <w:p w14:paraId="6660DFAB" w14:textId="77777777" w:rsidR="00A44DB0" w:rsidRPr="00414E24" w:rsidRDefault="00A44DB0" w:rsidP="00A44DB0">
            <w:pPr>
              <w:pStyle w:val="Normal6a"/>
            </w:pPr>
          </w:p>
        </w:tc>
        <w:tc>
          <w:tcPr>
            <w:tcW w:w="4876" w:type="dxa"/>
            <w:tcBorders>
              <w:top w:val="nil"/>
              <w:left w:val="nil"/>
              <w:bottom w:val="nil"/>
              <w:right w:val="nil"/>
            </w:tcBorders>
          </w:tcPr>
          <w:p w14:paraId="2D717F82" w14:textId="77777777" w:rsidR="00A44DB0" w:rsidRPr="00414E24" w:rsidRDefault="00A44DB0" w:rsidP="00A44DB0">
            <w:pPr>
              <w:pStyle w:val="Normal6a"/>
            </w:pPr>
            <w:r w:rsidRPr="00414E24">
              <w:rPr>
                <w:b/>
                <w:i/>
              </w:rPr>
              <w:t>5a.</w:t>
            </w:r>
            <w:r w:rsidRPr="00414E24">
              <w:tab/>
            </w:r>
            <w:r w:rsidRPr="00414E24">
              <w:rPr>
                <w:b/>
                <w:i/>
              </w:rPr>
              <w:t xml:space="preserve">primygtinai ragina Komisiją pasiūlyti Būsto taisyklių supaprastinimo dokumentų rinkinį, siekiant supaprastinti ir racionalizuoti sudėtingų taisyklių rinkinį, kuris šiuo metu lėtina būsto statybą ir renovaciją visoje Europoje, taip sumažinant administracinę naštą, suderinant iš dalies sutampančius reglamentus ir sutrumpinant leidimų </w:t>
            </w:r>
            <w:r w:rsidRPr="00414E24">
              <w:rPr>
                <w:b/>
                <w:i/>
              </w:rPr>
              <w:lastRenderedPageBreak/>
              <w:t>išdavimo procedūras; pabrėžia, kad tokia iniciatyva padės lengviau ir greičiau statyti ar renovuoti namus ir sumažinti pastatų išlaidas; pripažįsta, kad supaprastinimas, tikslingas reguliavimo panaikinimas ir lankstumo didinimas padėtų pašalinti nereikalingas kliūtis, kartu išsaugant pagrindinius saugos, aplinkos ir socialinius standartus, taip siekiant paspartinti leidimų išdavimą, naujus statybos ir renovacijos projektus, kad būsto pasiūla galėtų prisivyti paklausą ir būstas taptų prieinamesnius visoje Europoje; ragina Komisiją užtikrinti, kad Būsto taisyklių supaprastinimo dokumentų rinkinyje būtų atsižvelgta į šiuos teisės aktus: Gamtos atkūrimo reglamentą, Aplinkos oro kokybės direktyvą, Vandens pagrindų direktyvą, Dirvožemio stebėsenos teisės aktą, Pastatų energinio naudingumo direktyvą, Energijos vartojimo efektyvumo direktyvą ir Paukščių ir Buveinių direktyvas, konkrečiai:</w:t>
            </w:r>
          </w:p>
        </w:tc>
      </w:tr>
      <w:tr w:rsidR="00A44DB0" w:rsidRPr="00414E24" w14:paraId="6E61C806" w14:textId="77777777" w:rsidTr="00A44DB0">
        <w:trPr>
          <w:jc w:val="center"/>
        </w:trPr>
        <w:tc>
          <w:tcPr>
            <w:tcW w:w="4876" w:type="dxa"/>
            <w:tcBorders>
              <w:top w:val="nil"/>
              <w:left w:val="nil"/>
              <w:bottom w:val="nil"/>
              <w:right w:val="nil"/>
            </w:tcBorders>
          </w:tcPr>
          <w:p w14:paraId="7C15584D" w14:textId="77777777" w:rsidR="00A44DB0" w:rsidRPr="00414E24" w:rsidRDefault="00A44DB0" w:rsidP="00A44DB0">
            <w:pPr>
              <w:pStyle w:val="Normal6a"/>
            </w:pPr>
          </w:p>
        </w:tc>
        <w:tc>
          <w:tcPr>
            <w:tcW w:w="4876" w:type="dxa"/>
            <w:tcBorders>
              <w:top w:val="nil"/>
              <w:left w:val="nil"/>
              <w:bottom w:val="nil"/>
              <w:right w:val="nil"/>
            </w:tcBorders>
          </w:tcPr>
          <w:p w14:paraId="59E9835F" w14:textId="77777777" w:rsidR="00A44DB0" w:rsidRPr="00414E24" w:rsidRDefault="00A44DB0" w:rsidP="00A44DB0">
            <w:pPr>
              <w:pStyle w:val="Normal6a"/>
            </w:pPr>
            <w:r w:rsidRPr="00414E24">
              <w:rPr>
                <w:b/>
                <w:i/>
              </w:rPr>
              <w:t>a) pripažįsta, kad Gamtos atkūrimo reglamentas yra pernelyg griežtas ir nepalieka lankstumo dėl užmiesčio pastatų; ragina Komisiją ir teisėkūros institucijas užtikrinti, kad Gamtos atkūrimo reglamentu nebūtų sukuriama papildomų kliūčių ar vilkinama būsto statyba ir renovacija, būtų atsižvelgiama į nacionalinius ypatumus ir valstybėms narėms suteikiama daugiau lankstumo priimant sprendimus dėl teritorijų planavimo; tai konkrečiai taikoma principui dėl padėties nepablogėjimo ir griežtiems 2030, 2040 ir 2050 m. tikslams;</w:t>
            </w:r>
          </w:p>
        </w:tc>
      </w:tr>
      <w:tr w:rsidR="00A44DB0" w:rsidRPr="00414E24" w14:paraId="7CD73648" w14:textId="77777777" w:rsidTr="00A44DB0">
        <w:trPr>
          <w:jc w:val="center"/>
        </w:trPr>
        <w:tc>
          <w:tcPr>
            <w:tcW w:w="4876" w:type="dxa"/>
            <w:tcBorders>
              <w:top w:val="nil"/>
              <w:left w:val="nil"/>
              <w:bottom w:val="nil"/>
              <w:right w:val="nil"/>
            </w:tcBorders>
          </w:tcPr>
          <w:p w14:paraId="38437954" w14:textId="77777777" w:rsidR="00A44DB0" w:rsidRPr="00414E24" w:rsidRDefault="00A44DB0" w:rsidP="00A44DB0">
            <w:pPr>
              <w:pStyle w:val="Normal6a"/>
            </w:pPr>
          </w:p>
        </w:tc>
        <w:tc>
          <w:tcPr>
            <w:tcW w:w="4876" w:type="dxa"/>
            <w:tcBorders>
              <w:top w:val="nil"/>
              <w:left w:val="nil"/>
              <w:bottom w:val="nil"/>
              <w:right w:val="nil"/>
            </w:tcBorders>
          </w:tcPr>
          <w:p w14:paraId="0F925BC4" w14:textId="77777777" w:rsidR="00A44DB0" w:rsidRPr="00414E24" w:rsidRDefault="00A44DB0" w:rsidP="00A44DB0">
            <w:pPr>
              <w:pStyle w:val="Normal6a"/>
            </w:pPr>
            <w:r w:rsidRPr="00414E24">
              <w:rPr>
                <w:b/>
                <w:i/>
              </w:rPr>
              <w:t xml:space="preserve">b) pripažįsta, kad nuo 2026 m. taikoma Aplinkos oro kokybės direktyva padidins statybos išlaidas dėl statybos bendrovėms taikomų neproporcingų reikalavimų, susijusių su laikinu teršalų išmetimu ir triukšmu intensyviausių statybos procesų metu, taip pat pripažįsta, kad dėl jos nustačius papildomus projektavimo ir išdėstymo reikalavimus pastatai taip pat </w:t>
            </w:r>
            <w:r w:rsidRPr="00414E24">
              <w:rPr>
                <w:b/>
                <w:i/>
              </w:rPr>
              <w:lastRenderedPageBreak/>
              <w:t>gali tapti brangesni; ragina persvarstyti ir supaprastinti Aplinkos oro kokybės direktyvą siekiant užtikrinti, kad ja nebebūtų nustatomi nereikalingi ir neproporcingi naujų būstų ir individualių namų ūkių statybos apribojimai;</w:t>
            </w:r>
          </w:p>
        </w:tc>
      </w:tr>
      <w:tr w:rsidR="00A44DB0" w:rsidRPr="00414E24" w14:paraId="4E17DBA1" w14:textId="77777777" w:rsidTr="00A44DB0">
        <w:trPr>
          <w:jc w:val="center"/>
        </w:trPr>
        <w:tc>
          <w:tcPr>
            <w:tcW w:w="4876" w:type="dxa"/>
            <w:tcBorders>
              <w:top w:val="nil"/>
              <w:left w:val="nil"/>
              <w:bottom w:val="nil"/>
              <w:right w:val="nil"/>
            </w:tcBorders>
          </w:tcPr>
          <w:p w14:paraId="674A5E51" w14:textId="77777777" w:rsidR="00A44DB0" w:rsidRPr="00414E24" w:rsidRDefault="00A44DB0" w:rsidP="00A44DB0">
            <w:pPr>
              <w:pStyle w:val="Normal6a"/>
            </w:pPr>
          </w:p>
        </w:tc>
        <w:tc>
          <w:tcPr>
            <w:tcW w:w="4876" w:type="dxa"/>
            <w:tcBorders>
              <w:top w:val="nil"/>
              <w:left w:val="nil"/>
              <w:bottom w:val="nil"/>
              <w:right w:val="nil"/>
            </w:tcBorders>
          </w:tcPr>
          <w:p w14:paraId="2B113480" w14:textId="77777777" w:rsidR="00A44DB0" w:rsidRPr="00414E24" w:rsidRDefault="00A44DB0" w:rsidP="00A44DB0">
            <w:pPr>
              <w:pStyle w:val="Normal6a"/>
            </w:pPr>
            <w:r w:rsidRPr="00414E24">
              <w:rPr>
                <w:b/>
                <w:i/>
              </w:rPr>
              <w:t>c) pripažįsta, kad Vandens pagrindų direktyva gali bereikalingai trukdyti vykdyti statybos projektus, nes joje iškreipiamas bendros vandens kokybės vaizdas, visų pirma dėl ribojamojo principo „vienas netinkamas – visi netinkami“ ir ribojančių vandens perkėlimo galimybių; ragina Komisiją persvarstyti Vandens pagrindų direktyvą, nes ja nebeužtikrinama tinkama vandens kokybės apsaugos ir ekonominės veiklos galimybių pusiausvyra, pašalinant principą „vienas netinkamas – visi netinkami“ ir leidžiant laikinai pabloginti vandens kokybę dėl vandens perkėlimo, siekiant išvengti papildomo spaudimo dėl būsto leidimų išdavimo procedūrų;</w:t>
            </w:r>
          </w:p>
        </w:tc>
      </w:tr>
      <w:tr w:rsidR="00A44DB0" w:rsidRPr="00414E24" w14:paraId="0D83F416" w14:textId="77777777" w:rsidTr="00A44DB0">
        <w:trPr>
          <w:jc w:val="center"/>
        </w:trPr>
        <w:tc>
          <w:tcPr>
            <w:tcW w:w="4876" w:type="dxa"/>
            <w:tcBorders>
              <w:top w:val="nil"/>
              <w:left w:val="nil"/>
              <w:bottom w:val="nil"/>
              <w:right w:val="nil"/>
            </w:tcBorders>
          </w:tcPr>
          <w:p w14:paraId="0451941F" w14:textId="77777777" w:rsidR="00A44DB0" w:rsidRPr="00414E24" w:rsidRDefault="00A44DB0" w:rsidP="00A44DB0">
            <w:pPr>
              <w:pStyle w:val="Normal6a"/>
            </w:pPr>
          </w:p>
        </w:tc>
        <w:tc>
          <w:tcPr>
            <w:tcW w:w="4876" w:type="dxa"/>
            <w:tcBorders>
              <w:top w:val="nil"/>
              <w:left w:val="nil"/>
              <w:bottom w:val="nil"/>
              <w:right w:val="nil"/>
            </w:tcBorders>
          </w:tcPr>
          <w:p w14:paraId="48AC1A90" w14:textId="77777777" w:rsidR="00A44DB0" w:rsidRPr="00414E24" w:rsidRDefault="00A44DB0" w:rsidP="00A44DB0">
            <w:pPr>
              <w:pStyle w:val="Normal6a"/>
            </w:pPr>
            <w:r w:rsidRPr="00414E24">
              <w:rPr>
                <w:b/>
                <w:i/>
              </w:rPr>
              <w:t>d) pripažįsta, kad Dirvožemio stebėsenos teisės aktas kelia didelių sunkumų užmiesčio teritorijų plėtrai ir bereikalingą biurokratiją su dirvožemiu susijusioms įmonėms ir kitiems statybos grandinės dalyviams, todėl gali būti vėluojama išduoti leidimus būstui; ragina Komisiją užtikrinti, kad Dirvožemio stebėsenos teisės aktas netrukdytų statybos leidimų ir licencijų išdavimo procedūroms ir nelemtų bereikalingo būsto plėtros projektų vėlavimo;</w:t>
            </w:r>
          </w:p>
        </w:tc>
      </w:tr>
      <w:tr w:rsidR="00A44DB0" w:rsidRPr="00414E24" w14:paraId="224F6A4D" w14:textId="77777777" w:rsidTr="00A44DB0">
        <w:trPr>
          <w:jc w:val="center"/>
        </w:trPr>
        <w:tc>
          <w:tcPr>
            <w:tcW w:w="4876" w:type="dxa"/>
            <w:tcBorders>
              <w:top w:val="nil"/>
              <w:left w:val="nil"/>
              <w:bottom w:val="nil"/>
              <w:right w:val="nil"/>
            </w:tcBorders>
          </w:tcPr>
          <w:p w14:paraId="1A37A771" w14:textId="77777777" w:rsidR="00A44DB0" w:rsidRPr="00414E24" w:rsidRDefault="00A44DB0" w:rsidP="00A44DB0">
            <w:pPr>
              <w:pStyle w:val="Normal6a"/>
            </w:pPr>
          </w:p>
        </w:tc>
        <w:tc>
          <w:tcPr>
            <w:tcW w:w="4876" w:type="dxa"/>
            <w:tcBorders>
              <w:top w:val="nil"/>
              <w:left w:val="nil"/>
              <w:bottom w:val="nil"/>
              <w:right w:val="nil"/>
            </w:tcBorders>
          </w:tcPr>
          <w:p w14:paraId="641F5D69" w14:textId="77777777" w:rsidR="00A44DB0" w:rsidRPr="00414E24" w:rsidRDefault="00A44DB0" w:rsidP="00A44DB0">
            <w:pPr>
              <w:pStyle w:val="Normal6a"/>
            </w:pPr>
            <w:r w:rsidRPr="00414E24">
              <w:rPr>
                <w:b/>
                <w:i/>
              </w:rPr>
              <w:t xml:space="preserve">e) pripažįsta, kad Pastatų energinio naudingumo direktyva yra pernelyg įpareigojanti, nes ja pažeidžiamas subsidiarumo principas ir nustatomi pernelyg griežti ir ribojantys statybos reikalavimai, dėl kurių didėja statybos išlaidos; ragina Komisiją persvarstyti teisės aktus, kad būtų sumažinta biurokratija, sumažintas pernelyg išsamus reguliavimas ir sumažintos gamybos sąnaudos; pabrėžia, kad ES klimato </w:t>
            </w:r>
            <w:r w:rsidRPr="00414E24">
              <w:rPr>
                <w:b/>
                <w:i/>
              </w:rPr>
              <w:lastRenderedPageBreak/>
              <w:t>politika pastatų atžvilgiu turi būti pragmatiška ir pritaikoma; pabrėžia, kad aplinkos apsaugos tikslai būsto sektoriuje turi būti įgyvendinami ekonomiškai efektyviu būdu, vengiant neproporcingų reikalavimų, dėl kurių padidėja statybos išlaidos ir sumažėja įperkamumas namų ūkiams;</w:t>
            </w:r>
          </w:p>
        </w:tc>
      </w:tr>
      <w:tr w:rsidR="00A44DB0" w:rsidRPr="00414E24" w14:paraId="0FA64525" w14:textId="77777777" w:rsidTr="00A44DB0">
        <w:trPr>
          <w:jc w:val="center"/>
        </w:trPr>
        <w:tc>
          <w:tcPr>
            <w:tcW w:w="4876" w:type="dxa"/>
            <w:tcBorders>
              <w:top w:val="nil"/>
              <w:left w:val="nil"/>
              <w:bottom w:val="nil"/>
              <w:right w:val="nil"/>
            </w:tcBorders>
          </w:tcPr>
          <w:p w14:paraId="5BADC7B0" w14:textId="77777777" w:rsidR="00A44DB0" w:rsidRPr="00414E24" w:rsidRDefault="00A44DB0" w:rsidP="00A44DB0">
            <w:pPr>
              <w:pStyle w:val="Normal6a"/>
            </w:pPr>
          </w:p>
        </w:tc>
        <w:tc>
          <w:tcPr>
            <w:tcW w:w="4876" w:type="dxa"/>
            <w:tcBorders>
              <w:top w:val="nil"/>
              <w:left w:val="nil"/>
              <w:bottom w:val="nil"/>
              <w:right w:val="nil"/>
            </w:tcBorders>
          </w:tcPr>
          <w:p w14:paraId="34D2A239" w14:textId="77777777" w:rsidR="00A44DB0" w:rsidRPr="00414E24" w:rsidRDefault="00A44DB0" w:rsidP="00A44DB0">
            <w:pPr>
              <w:pStyle w:val="Normal6a"/>
            </w:pPr>
            <w:r w:rsidRPr="00414E24">
              <w:rPr>
                <w:b/>
                <w:i/>
              </w:rPr>
              <w:t>f) pripažįsta, kad praktiškai įgyvendinant Energijos vartojimo efektyvumo direktyvą daugeliui statybos bendrovių ir privačių savininkų sukuriama pernelyg didelė biurokratinė našta; ragina peržiūrėti Energijos vartojimo efektyvumo direktyvą (2023/1791), siekiant geriau atspindėti realias sąlygas, sumažinti administracinę naštą, numatyti išimtį įmonėms, kuriose dirba ne daugiau 50 darbuotojų, ir palengvinti energijos reikalavimų įgyvendinimą statybos lygmeniu, užtikrinant, kad tvarumo tikslų nebūtų siekiama būsto įperkamumo ir prieinamumo sąskaita; pažymi, kad dėl Energijos vartojimo efektyvumo direktyvos atsiranda jos naudai neproporcingos biurokratinės pastangos, nes privaloma stebėti, registruoti ir teikti ataskaitas; pabrėžia ekonomiškumo būtinybę; mano, kad griežtesnės aiškinimo taisyklės turi neigiamą poveikį gyvenamojo būsto objektų statybos patvirtinimo procedūrų trukmei; ragina užtikrinti didesnį energijos vartojimo efektyvumo reikalavimų proporcingumą, kad būtų užtikrinta palanki aplinka investicijoms į naują būstą; pabrėžia, kad būtina geriau suderinti energijos vartojimo efektyvumo priemones ir išlaidų veiksmingumą;</w:t>
            </w:r>
          </w:p>
        </w:tc>
      </w:tr>
      <w:tr w:rsidR="00A44DB0" w:rsidRPr="00414E24" w14:paraId="44E96641" w14:textId="77777777" w:rsidTr="00A44DB0">
        <w:trPr>
          <w:jc w:val="center"/>
        </w:trPr>
        <w:tc>
          <w:tcPr>
            <w:tcW w:w="4876" w:type="dxa"/>
            <w:tcBorders>
              <w:top w:val="nil"/>
              <w:left w:val="nil"/>
              <w:bottom w:val="nil"/>
              <w:right w:val="nil"/>
            </w:tcBorders>
          </w:tcPr>
          <w:p w14:paraId="78B74726" w14:textId="77777777" w:rsidR="00A44DB0" w:rsidRPr="00414E24" w:rsidRDefault="00A44DB0" w:rsidP="00A44DB0">
            <w:pPr>
              <w:pStyle w:val="Normal6a"/>
            </w:pPr>
          </w:p>
        </w:tc>
        <w:tc>
          <w:tcPr>
            <w:tcW w:w="4876" w:type="dxa"/>
            <w:tcBorders>
              <w:top w:val="nil"/>
              <w:left w:val="nil"/>
              <w:bottom w:val="nil"/>
              <w:right w:val="nil"/>
            </w:tcBorders>
          </w:tcPr>
          <w:p w14:paraId="2A316B2D" w14:textId="77777777" w:rsidR="00A44DB0" w:rsidRPr="00414E24" w:rsidRDefault="00A44DB0" w:rsidP="00A44DB0">
            <w:pPr>
              <w:pStyle w:val="Normal6a"/>
            </w:pPr>
            <w:r w:rsidRPr="00414E24">
              <w:rPr>
                <w:b/>
                <w:i/>
              </w:rPr>
              <w:t xml:space="preserve">g) mano, kad Paukščių direktyvoje ir Buveinių direktyvoje nustatyti pernelyg griežti reikalavimai užmiesčio būstui ir susijusiai ekonominei veiklai statybos sektoriuje, įskaitant statybinių medžiagų gavybą, ir ragina užtikrinti didesnį lankstumą, įskaitant galimas išimtis dėl griežtų tikslų ir rodiklių, taikomų tokiai su </w:t>
            </w:r>
            <w:r w:rsidRPr="00414E24">
              <w:rPr>
                <w:b/>
                <w:i/>
              </w:rPr>
              <w:lastRenderedPageBreak/>
              <w:t>būstu susijusiai veiklai;</w:t>
            </w:r>
          </w:p>
        </w:tc>
      </w:tr>
      <w:tr w:rsidR="00A44DB0" w:rsidRPr="00414E24" w14:paraId="270B41B7" w14:textId="77777777" w:rsidTr="00A44DB0">
        <w:trPr>
          <w:jc w:val="center"/>
        </w:trPr>
        <w:tc>
          <w:tcPr>
            <w:tcW w:w="4876" w:type="dxa"/>
            <w:tcBorders>
              <w:top w:val="nil"/>
              <w:left w:val="nil"/>
              <w:bottom w:val="nil"/>
              <w:right w:val="nil"/>
            </w:tcBorders>
          </w:tcPr>
          <w:p w14:paraId="49049B56" w14:textId="77777777" w:rsidR="00A44DB0" w:rsidRPr="00414E24" w:rsidRDefault="00A44DB0" w:rsidP="00A44DB0">
            <w:pPr>
              <w:pStyle w:val="Normal6a"/>
            </w:pPr>
          </w:p>
        </w:tc>
        <w:tc>
          <w:tcPr>
            <w:tcW w:w="4876" w:type="dxa"/>
            <w:tcBorders>
              <w:top w:val="nil"/>
              <w:left w:val="nil"/>
              <w:bottom w:val="nil"/>
              <w:right w:val="nil"/>
            </w:tcBorders>
          </w:tcPr>
          <w:p w14:paraId="50C81645" w14:textId="77777777" w:rsidR="00A44DB0" w:rsidRPr="00414E24" w:rsidRDefault="00A44DB0" w:rsidP="00A44DB0">
            <w:pPr>
              <w:pStyle w:val="Normal6a"/>
            </w:pPr>
            <w:r w:rsidRPr="00414E24">
              <w:rPr>
                <w:b/>
                <w:i/>
              </w:rPr>
              <w:t>h) ragina vykdant Direktyvos 2023/959 peržiūrą atlikti išsamų poveikio vertinimą siekiant įvertinti ATLPS2 socialinį ir ekonominį poveikį namų ūkiams ir jos galimą indėlį mažinant jų perkamąją galią;</w:t>
            </w:r>
          </w:p>
        </w:tc>
      </w:tr>
    </w:tbl>
    <w:p w14:paraId="75E4CB7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55F7B96" w14:textId="77777777" w:rsidR="00A44DB0" w:rsidRPr="00414E24" w:rsidRDefault="00A44DB0" w:rsidP="00A44DB0">
      <w:r w:rsidRPr="00414E24">
        <w:rPr>
          <w:rStyle w:val="HideTWBExt"/>
          <w:noProof w:val="0"/>
        </w:rPr>
        <w:t>&lt;/Amend&gt;</w:t>
      </w:r>
    </w:p>
    <w:p w14:paraId="1B15090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711</w:t>
      </w:r>
      <w:r w:rsidRPr="00414E24">
        <w:rPr>
          <w:rStyle w:val="HideTWBExt"/>
          <w:b w:val="0"/>
          <w:noProof w:val="0"/>
        </w:rPr>
        <w:t>&lt;/NumAm&gt;</w:t>
      </w:r>
    </w:p>
    <w:p w14:paraId="11081BBA"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w:t>
      </w:r>
      <w:r w:rsidRPr="00414E24">
        <w:rPr>
          <w:rStyle w:val="HideTWBExt"/>
          <w:b w:val="0"/>
          <w:noProof w:val="0"/>
        </w:rPr>
        <w:t>&lt;/Members&gt;</w:t>
      </w:r>
    </w:p>
    <w:p w14:paraId="7F1C5B4D" w14:textId="77777777" w:rsidR="00A44DB0" w:rsidRPr="00414E24" w:rsidRDefault="00A44DB0" w:rsidP="00A44DB0">
      <w:pPr>
        <w:pStyle w:val="NormalBold"/>
      </w:pPr>
      <w:r w:rsidRPr="00414E24">
        <w:rPr>
          <w:rStyle w:val="HideTWBExt"/>
          <w:b w:val="0"/>
          <w:noProof w:val="0"/>
        </w:rPr>
        <w:t>&lt;/RepeatBlock-By&gt;</w:t>
      </w:r>
    </w:p>
    <w:p w14:paraId="7DE783A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5B32A23" w14:textId="77777777" w:rsidR="00A44DB0" w:rsidRPr="00414E24" w:rsidRDefault="00A44DB0" w:rsidP="00A44DB0">
      <w:pPr>
        <w:pStyle w:val="NormalBold"/>
      </w:pPr>
      <w:r w:rsidRPr="00414E24">
        <w:rPr>
          <w:rStyle w:val="HideTWBExt"/>
          <w:b w:val="0"/>
          <w:noProof w:val="0"/>
        </w:rPr>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4EA5727" w14:textId="77777777" w:rsidTr="00A44DB0">
        <w:trPr>
          <w:trHeight w:hRule="exact" w:val="240"/>
          <w:jc w:val="center"/>
        </w:trPr>
        <w:tc>
          <w:tcPr>
            <w:tcW w:w="9752" w:type="dxa"/>
            <w:gridSpan w:val="2"/>
            <w:tcBorders>
              <w:top w:val="nil"/>
              <w:left w:val="nil"/>
              <w:bottom w:val="nil"/>
              <w:right w:val="nil"/>
            </w:tcBorders>
          </w:tcPr>
          <w:p w14:paraId="356453A9" w14:textId="77777777" w:rsidR="00A44DB0" w:rsidRPr="00414E24" w:rsidRDefault="00A44DB0" w:rsidP="00A44DB0"/>
        </w:tc>
      </w:tr>
      <w:tr w:rsidR="00A44DB0" w:rsidRPr="00414E24" w14:paraId="1EA3F8AF" w14:textId="77777777" w:rsidTr="00A44DB0">
        <w:trPr>
          <w:trHeight w:val="240"/>
          <w:jc w:val="center"/>
        </w:trPr>
        <w:tc>
          <w:tcPr>
            <w:tcW w:w="4876" w:type="dxa"/>
            <w:tcBorders>
              <w:top w:val="nil"/>
              <w:left w:val="nil"/>
              <w:bottom w:val="nil"/>
              <w:right w:val="nil"/>
            </w:tcBorders>
          </w:tcPr>
          <w:p w14:paraId="0D1E6E6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37F1DB8" w14:textId="77777777" w:rsidR="00A44DB0" w:rsidRPr="00414E24" w:rsidRDefault="00A44DB0" w:rsidP="00A44DB0">
            <w:pPr>
              <w:pStyle w:val="AmColumnHeading"/>
            </w:pPr>
            <w:r w:rsidRPr="00414E24">
              <w:t>Pakeitimas</w:t>
            </w:r>
          </w:p>
        </w:tc>
      </w:tr>
      <w:tr w:rsidR="00A44DB0" w:rsidRPr="00414E24" w14:paraId="3E7B4821" w14:textId="77777777" w:rsidTr="00A44DB0">
        <w:trPr>
          <w:jc w:val="center"/>
        </w:trPr>
        <w:tc>
          <w:tcPr>
            <w:tcW w:w="4876" w:type="dxa"/>
            <w:tcBorders>
              <w:top w:val="nil"/>
              <w:left w:val="nil"/>
              <w:bottom w:val="nil"/>
              <w:right w:val="nil"/>
            </w:tcBorders>
          </w:tcPr>
          <w:p w14:paraId="13880713" w14:textId="77777777" w:rsidR="00A44DB0" w:rsidRPr="00414E24" w:rsidRDefault="00A44DB0" w:rsidP="00A44DB0">
            <w:pPr>
              <w:pStyle w:val="Normal6a"/>
            </w:pPr>
          </w:p>
        </w:tc>
        <w:tc>
          <w:tcPr>
            <w:tcW w:w="4876" w:type="dxa"/>
            <w:tcBorders>
              <w:top w:val="nil"/>
              <w:left w:val="nil"/>
              <w:bottom w:val="nil"/>
              <w:right w:val="nil"/>
            </w:tcBorders>
          </w:tcPr>
          <w:p w14:paraId="648431E7" w14:textId="77777777" w:rsidR="00A44DB0" w:rsidRPr="00414E24" w:rsidRDefault="00A44DB0" w:rsidP="00A44DB0">
            <w:pPr>
              <w:pStyle w:val="Normal6a"/>
            </w:pPr>
            <w:r w:rsidRPr="00414E24">
              <w:rPr>
                <w:b/>
                <w:i/>
              </w:rPr>
              <w:t>5a.</w:t>
            </w:r>
            <w:r w:rsidRPr="00414E24">
              <w:tab/>
            </w:r>
            <w:r w:rsidRPr="00414E24">
              <w:rPr>
                <w:b/>
                <w:i/>
              </w:rPr>
              <w:t>ragina valdžios institucijas nedelsiant parengti priemones reglamentavimo naštai visoje statybos sektoriaus vertės grandinėje sumažinti, kliūtims ir biurokratizmui pašalinti bei vietos, nacionaliniuose ir ES teisės aktuose esantiems trukdžius, kurie kenkia statybos ir renovacijos sektorių konkurencingumui, panaikinti; ragina vykdyti horizontaliąją ES reglamentavimo naštos patikrą; šiomis aplinkybėmis ragina Komisiją ir Europos Audito Rūmus atlikti bendrą ES teisės aktų, kurie gali kliudyti būsto paklausai, auditą; primena, kad iš įrodymų matyti, kad kainų kontrolė ir valstybės intervencija gali duoti netikėtų rezultatų, tačiau visos tokios priemonės turėtų būti nukreiptos į rinkos iškraipymų ribojimą;</w:t>
            </w:r>
          </w:p>
        </w:tc>
      </w:tr>
    </w:tbl>
    <w:p w14:paraId="1A8AF25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F7F6046" w14:textId="77777777" w:rsidR="00A44DB0" w:rsidRPr="00414E24" w:rsidRDefault="00A44DB0" w:rsidP="00A44DB0">
      <w:r w:rsidRPr="00414E24">
        <w:rPr>
          <w:rStyle w:val="HideTWBExt"/>
          <w:noProof w:val="0"/>
        </w:rPr>
        <w:t>&lt;/Amend&gt;</w:t>
      </w:r>
    </w:p>
    <w:p w14:paraId="349D3C8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712</w:t>
      </w:r>
      <w:r w:rsidRPr="00414E24">
        <w:rPr>
          <w:rStyle w:val="HideTWBExt"/>
          <w:b w:val="0"/>
          <w:noProof w:val="0"/>
        </w:rPr>
        <w:t>&lt;/NumAm&gt;</w:t>
      </w:r>
    </w:p>
    <w:p w14:paraId="0F275AB0" w14:textId="77777777" w:rsidR="00A44DB0" w:rsidRPr="00414E24" w:rsidRDefault="00A44DB0" w:rsidP="00A44DB0">
      <w:pPr>
        <w:pStyle w:val="NormalBold"/>
      </w:pPr>
      <w:r w:rsidRPr="00414E24">
        <w:rPr>
          <w:rStyle w:val="HideTWBExt"/>
          <w:b w:val="0"/>
          <w:noProof w:val="0"/>
        </w:rPr>
        <w:lastRenderedPageBreak/>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73CED765" w14:textId="77777777" w:rsidR="00A44DB0" w:rsidRPr="00414E24" w:rsidRDefault="00A44DB0" w:rsidP="00A44DB0">
      <w:pPr>
        <w:pStyle w:val="NormalBold"/>
      </w:pPr>
      <w:r w:rsidRPr="00414E24">
        <w:rPr>
          <w:rStyle w:val="HideTWBExt"/>
          <w:b w:val="0"/>
          <w:noProof w:val="0"/>
        </w:rPr>
        <w:t>&lt;/RepeatBlock-By&gt;</w:t>
      </w:r>
    </w:p>
    <w:p w14:paraId="612A262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9061503" w14:textId="77777777" w:rsidR="00A44DB0" w:rsidRPr="00414E24" w:rsidRDefault="00A44DB0" w:rsidP="00A44DB0">
      <w:pPr>
        <w:pStyle w:val="NormalBold"/>
      </w:pPr>
      <w:r w:rsidRPr="00414E24">
        <w:rPr>
          <w:rStyle w:val="HideTWBExt"/>
          <w:b w:val="0"/>
          <w:noProof w:val="0"/>
        </w:rPr>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327DC94" w14:textId="77777777" w:rsidTr="00A44DB0">
        <w:trPr>
          <w:trHeight w:hRule="exact" w:val="240"/>
          <w:jc w:val="center"/>
        </w:trPr>
        <w:tc>
          <w:tcPr>
            <w:tcW w:w="9752" w:type="dxa"/>
            <w:gridSpan w:val="2"/>
            <w:tcBorders>
              <w:top w:val="nil"/>
              <w:left w:val="nil"/>
              <w:bottom w:val="nil"/>
              <w:right w:val="nil"/>
            </w:tcBorders>
          </w:tcPr>
          <w:p w14:paraId="6960D713" w14:textId="77777777" w:rsidR="00A44DB0" w:rsidRPr="00414E24" w:rsidRDefault="00A44DB0" w:rsidP="00A44DB0"/>
        </w:tc>
      </w:tr>
      <w:tr w:rsidR="00A44DB0" w:rsidRPr="00414E24" w14:paraId="4750B889" w14:textId="77777777" w:rsidTr="00A44DB0">
        <w:trPr>
          <w:trHeight w:val="240"/>
          <w:jc w:val="center"/>
        </w:trPr>
        <w:tc>
          <w:tcPr>
            <w:tcW w:w="4876" w:type="dxa"/>
            <w:tcBorders>
              <w:top w:val="nil"/>
              <w:left w:val="nil"/>
              <w:bottom w:val="nil"/>
              <w:right w:val="nil"/>
            </w:tcBorders>
          </w:tcPr>
          <w:p w14:paraId="6B45EA1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4324367" w14:textId="77777777" w:rsidR="00A44DB0" w:rsidRPr="00414E24" w:rsidRDefault="00A44DB0" w:rsidP="00A44DB0">
            <w:pPr>
              <w:pStyle w:val="AmColumnHeading"/>
            </w:pPr>
            <w:r w:rsidRPr="00414E24">
              <w:t>Pakeitimas</w:t>
            </w:r>
          </w:p>
        </w:tc>
      </w:tr>
      <w:tr w:rsidR="00A44DB0" w:rsidRPr="00414E24" w14:paraId="0135D8A1" w14:textId="77777777" w:rsidTr="00A44DB0">
        <w:trPr>
          <w:jc w:val="center"/>
        </w:trPr>
        <w:tc>
          <w:tcPr>
            <w:tcW w:w="4876" w:type="dxa"/>
            <w:tcBorders>
              <w:top w:val="nil"/>
              <w:left w:val="nil"/>
              <w:bottom w:val="nil"/>
              <w:right w:val="nil"/>
            </w:tcBorders>
          </w:tcPr>
          <w:p w14:paraId="7EC42BD1" w14:textId="77777777" w:rsidR="00A44DB0" w:rsidRPr="00414E24" w:rsidRDefault="00A44DB0" w:rsidP="00A44DB0">
            <w:pPr>
              <w:pStyle w:val="Normal6a"/>
            </w:pPr>
          </w:p>
        </w:tc>
        <w:tc>
          <w:tcPr>
            <w:tcW w:w="4876" w:type="dxa"/>
            <w:tcBorders>
              <w:top w:val="nil"/>
              <w:left w:val="nil"/>
              <w:bottom w:val="nil"/>
              <w:right w:val="nil"/>
            </w:tcBorders>
          </w:tcPr>
          <w:p w14:paraId="46D1FF24" w14:textId="77777777" w:rsidR="00A44DB0" w:rsidRPr="00414E24" w:rsidRDefault="00A44DB0" w:rsidP="00A44DB0">
            <w:pPr>
              <w:pStyle w:val="Normal6a"/>
            </w:pPr>
            <w:r w:rsidRPr="00414E24">
              <w:rPr>
                <w:b/>
                <w:i/>
              </w:rPr>
              <w:t>5a.</w:t>
            </w:r>
            <w:r w:rsidRPr="00414E24">
              <w:tab/>
            </w:r>
            <w:r w:rsidRPr="00414E24">
              <w:rPr>
                <w:b/>
                <w:i/>
              </w:rPr>
              <w:t>pabrėžia, kad reikia skirti pakankamai išteklių vietos ir regionų valdžios institucijoms, kad būtų racionalizuotos leidimų išdavimo ir administracinės procedūros; pabrėžia, kad daugelis savivaldybių dėl nuolatinio nepakankamo finansavimo patiria didelį darbuotojų trūkumą, kuris riboja jų gebėjimą planuoti, teikti ir valdyti viešąjį ir socialinį būstą ir užtikrinti tinkamą privačiojo sektoriaus veiklos priežiūrą; pabrėžia, kad nepakankami administraciniai gebėjimai prisideda prie netinkamo valdymo, ilgų leidimų išdavimo procedūrų ir menko vykdymo užtikrinimo kovojant su spekuliacine ar neteisėta praktika; ragina Komisiją atlikti tyrimą, kuriame būtų įvertintos pernelyg ilgo laiko, kurio reikia leidimams gauti ir licencijų išdavimo procedūroms atlikti, priežastys;</w:t>
            </w:r>
          </w:p>
        </w:tc>
      </w:tr>
    </w:tbl>
    <w:p w14:paraId="09C4561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C2722F2" w14:textId="77777777" w:rsidR="00A44DB0" w:rsidRPr="00414E24" w:rsidRDefault="00A44DB0" w:rsidP="00A44DB0">
      <w:r w:rsidRPr="00414E24">
        <w:rPr>
          <w:rStyle w:val="HideTWBExt"/>
          <w:noProof w:val="0"/>
        </w:rPr>
        <w:t>&lt;/Amend&gt;</w:t>
      </w:r>
    </w:p>
    <w:p w14:paraId="14746F8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713</w:t>
      </w:r>
      <w:r w:rsidRPr="00414E24">
        <w:rPr>
          <w:rStyle w:val="HideTWBExt"/>
          <w:b w:val="0"/>
          <w:noProof w:val="0"/>
        </w:rPr>
        <w:t>&lt;/NumAm&gt;</w:t>
      </w:r>
    </w:p>
    <w:p w14:paraId="51E836E8"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Hanna Gedin, Gaetano Pedulla'</w:t>
      </w:r>
      <w:r w:rsidRPr="00414E24">
        <w:rPr>
          <w:rStyle w:val="HideTWBExt"/>
          <w:b w:val="0"/>
          <w:noProof w:val="0"/>
        </w:rPr>
        <w:t>&lt;/Members&gt;</w:t>
      </w:r>
    </w:p>
    <w:p w14:paraId="548F5572" w14:textId="77777777" w:rsidR="00A44DB0" w:rsidRPr="00414E24" w:rsidRDefault="00A44DB0" w:rsidP="00A44DB0">
      <w:pPr>
        <w:pStyle w:val="NormalBold"/>
      </w:pPr>
      <w:r w:rsidRPr="00414E24">
        <w:rPr>
          <w:rStyle w:val="HideTWBExt"/>
          <w:b w:val="0"/>
          <w:noProof w:val="0"/>
        </w:rPr>
        <w:t>&lt;/RepeatBlock-By&gt;</w:t>
      </w:r>
    </w:p>
    <w:p w14:paraId="19CDD73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8C67343" w14:textId="77777777" w:rsidR="00A44DB0" w:rsidRPr="00414E24" w:rsidRDefault="00A44DB0" w:rsidP="00A44DB0">
      <w:pPr>
        <w:pStyle w:val="NormalBold"/>
      </w:pPr>
      <w:r w:rsidRPr="00414E24">
        <w:rPr>
          <w:rStyle w:val="HideTWBExt"/>
          <w:b w:val="0"/>
          <w:noProof w:val="0"/>
        </w:rPr>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63137BB" w14:textId="77777777" w:rsidTr="00A44DB0">
        <w:trPr>
          <w:trHeight w:hRule="exact" w:val="240"/>
          <w:jc w:val="center"/>
        </w:trPr>
        <w:tc>
          <w:tcPr>
            <w:tcW w:w="9752" w:type="dxa"/>
            <w:gridSpan w:val="2"/>
            <w:tcBorders>
              <w:top w:val="nil"/>
              <w:left w:val="nil"/>
              <w:bottom w:val="nil"/>
              <w:right w:val="nil"/>
            </w:tcBorders>
          </w:tcPr>
          <w:p w14:paraId="404084BE" w14:textId="77777777" w:rsidR="00A44DB0" w:rsidRPr="00414E24" w:rsidRDefault="00A44DB0" w:rsidP="00A44DB0"/>
        </w:tc>
      </w:tr>
      <w:tr w:rsidR="00A44DB0" w:rsidRPr="00414E24" w14:paraId="1E6FFCF6" w14:textId="77777777" w:rsidTr="00A44DB0">
        <w:trPr>
          <w:trHeight w:val="240"/>
          <w:jc w:val="center"/>
        </w:trPr>
        <w:tc>
          <w:tcPr>
            <w:tcW w:w="4876" w:type="dxa"/>
            <w:tcBorders>
              <w:top w:val="nil"/>
              <w:left w:val="nil"/>
              <w:bottom w:val="nil"/>
              <w:right w:val="nil"/>
            </w:tcBorders>
          </w:tcPr>
          <w:p w14:paraId="2933B81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029CB7B" w14:textId="77777777" w:rsidR="00A44DB0" w:rsidRPr="00414E24" w:rsidRDefault="00A44DB0" w:rsidP="00A44DB0">
            <w:pPr>
              <w:pStyle w:val="AmColumnHeading"/>
            </w:pPr>
            <w:r w:rsidRPr="00414E24">
              <w:t>Pakeitimas</w:t>
            </w:r>
          </w:p>
        </w:tc>
      </w:tr>
      <w:tr w:rsidR="00A44DB0" w:rsidRPr="00414E24" w14:paraId="1EA7E4A1" w14:textId="77777777" w:rsidTr="00A44DB0">
        <w:trPr>
          <w:jc w:val="center"/>
        </w:trPr>
        <w:tc>
          <w:tcPr>
            <w:tcW w:w="4876" w:type="dxa"/>
            <w:tcBorders>
              <w:top w:val="nil"/>
              <w:left w:val="nil"/>
              <w:bottom w:val="nil"/>
              <w:right w:val="nil"/>
            </w:tcBorders>
          </w:tcPr>
          <w:p w14:paraId="49482396" w14:textId="77777777" w:rsidR="00A44DB0" w:rsidRPr="00414E24" w:rsidRDefault="00A44DB0" w:rsidP="00A44DB0">
            <w:pPr>
              <w:pStyle w:val="Normal6a"/>
            </w:pPr>
          </w:p>
        </w:tc>
        <w:tc>
          <w:tcPr>
            <w:tcW w:w="4876" w:type="dxa"/>
            <w:tcBorders>
              <w:top w:val="nil"/>
              <w:left w:val="nil"/>
              <w:bottom w:val="nil"/>
              <w:right w:val="nil"/>
            </w:tcBorders>
          </w:tcPr>
          <w:p w14:paraId="6F8A1080" w14:textId="77777777" w:rsidR="00A44DB0" w:rsidRPr="00414E24" w:rsidRDefault="00A44DB0" w:rsidP="00A44DB0">
            <w:pPr>
              <w:pStyle w:val="Normal6a"/>
            </w:pPr>
            <w:r w:rsidRPr="00414E24">
              <w:rPr>
                <w:b/>
                <w:i/>
              </w:rPr>
              <w:t>5a.</w:t>
            </w:r>
            <w:r w:rsidRPr="00414E24">
              <w:tab/>
            </w:r>
            <w:r w:rsidRPr="00414E24">
              <w:rPr>
                <w:b/>
                <w:i/>
              </w:rPr>
              <w:t xml:space="preserve">ragina Komisiją pasiūlyti peržiūrėti valstybės pagalbos taisykles, taikomas bendrojo ekonominio intereso </w:t>
            </w:r>
            <w:r w:rsidRPr="00414E24">
              <w:rPr>
                <w:b/>
                <w:i/>
              </w:rPr>
              <w:lastRenderedPageBreak/>
              <w:t>paslaugoms (Sprendimas 2012/21/ES), kad viešoji parama įperkamam ir socialiniam būstui, įskaitant būstą, prieinamą vidutines pajamas gaunantiems namų ūkiams, būtų suderinama su vidaus rinka; pabrėžia, kad būstas turėtų būti laikomas bendrojo ekonominio intereso paslauga, o ne vien ekonomine veikla, ir kad valstybės narės turi galėti investuoti į viešąjį ir įperkamą būstą nevaržomos konkurencijos taisyklių;</w:t>
            </w:r>
          </w:p>
        </w:tc>
      </w:tr>
    </w:tbl>
    <w:p w14:paraId="29FABE25"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35D5A20" w14:textId="77777777" w:rsidR="00A44DB0" w:rsidRPr="00414E24" w:rsidRDefault="00A44DB0" w:rsidP="00A44DB0">
      <w:r w:rsidRPr="00414E24">
        <w:rPr>
          <w:rStyle w:val="HideTWBExt"/>
          <w:noProof w:val="0"/>
        </w:rPr>
        <w:t>&lt;/Amend&gt;</w:t>
      </w:r>
    </w:p>
    <w:p w14:paraId="7F57387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714</w:t>
      </w:r>
      <w:r w:rsidRPr="00414E24">
        <w:rPr>
          <w:rStyle w:val="HideTWBExt"/>
          <w:b w:val="0"/>
          <w:noProof w:val="0"/>
        </w:rPr>
        <w:t>&lt;/NumAm&gt;</w:t>
      </w:r>
    </w:p>
    <w:p w14:paraId="501D3771"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BE4D594" w14:textId="77777777" w:rsidR="00A44DB0" w:rsidRPr="00414E24" w:rsidRDefault="00A44DB0" w:rsidP="00A44DB0">
      <w:pPr>
        <w:pStyle w:val="NormalBold"/>
      </w:pPr>
      <w:r w:rsidRPr="00414E24">
        <w:rPr>
          <w:rStyle w:val="HideTWBExt"/>
          <w:b w:val="0"/>
          <w:noProof w:val="0"/>
        </w:rPr>
        <w:t>&lt;/RepeatBlock-By&gt;</w:t>
      </w:r>
    </w:p>
    <w:p w14:paraId="64E234F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5174D16" w14:textId="77777777" w:rsidR="00A44DB0" w:rsidRPr="00414E24" w:rsidRDefault="00A44DB0" w:rsidP="00A44DB0">
      <w:pPr>
        <w:pStyle w:val="NormalBold"/>
      </w:pPr>
      <w:r w:rsidRPr="00414E24">
        <w:rPr>
          <w:rStyle w:val="HideTWBExt"/>
          <w:b w:val="0"/>
          <w:noProof w:val="0"/>
        </w:rPr>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BAF82EC" w14:textId="77777777" w:rsidTr="00A44DB0">
        <w:trPr>
          <w:trHeight w:hRule="exact" w:val="240"/>
          <w:jc w:val="center"/>
        </w:trPr>
        <w:tc>
          <w:tcPr>
            <w:tcW w:w="9752" w:type="dxa"/>
            <w:gridSpan w:val="2"/>
            <w:tcBorders>
              <w:top w:val="nil"/>
              <w:left w:val="nil"/>
              <w:bottom w:val="nil"/>
              <w:right w:val="nil"/>
            </w:tcBorders>
          </w:tcPr>
          <w:p w14:paraId="79F51EE7" w14:textId="77777777" w:rsidR="00A44DB0" w:rsidRPr="00414E24" w:rsidRDefault="00A44DB0" w:rsidP="00A44DB0"/>
        </w:tc>
      </w:tr>
      <w:tr w:rsidR="00A44DB0" w:rsidRPr="00414E24" w14:paraId="02E16EDB" w14:textId="77777777" w:rsidTr="00A44DB0">
        <w:trPr>
          <w:trHeight w:val="240"/>
          <w:jc w:val="center"/>
        </w:trPr>
        <w:tc>
          <w:tcPr>
            <w:tcW w:w="4876" w:type="dxa"/>
            <w:tcBorders>
              <w:top w:val="nil"/>
              <w:left w:val="nil"/>
              <w:bottom w:val="nil"/>
              <w:right w:val="nil"/>
            </w:tcBorders>
          </w:tcPr>
          <w:p w14:paraId="273E6D1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0EB6DD6" w14:textId="77777777" w:rsidR="00A44DB0" w:rsidRPr="00414E24" w:rsidRDefault="00A44DB0" w:rsidP="00A44DB0">
            <w:pPr>
              <w:pStyle w:val="AmColumnHeading"/>
            </w:pPr>
            <w:r w:rsidRPr="00414E24">
              <w:t>Pakeitimas</w:t>
            </w:r>
          </w:p>
        </w:tc>
      </w:tr>
      <w:tr w:rsidR="00A44DB0" w:rsidRPr="00414E24" w14:paraId="1A8576B7" w14:textId="77777777" w:rsidTr="00A44DB0">
        <w:trPr>
          <w:jc w:val="center"/>
        </w:trPr>
        <w:tc>
          <w:tcPr>
            <w:tcW w:w="4876" w:type="dxa"/>
            <w:tcBorders>
              <w:top w:val="nil"/>
              <w:left w:val="nil"/>
              <w:bottom w:val="nil"/>
              <w:right w:val="nil"/>
            </w:tcBorders>
          </w:tcPr>
          <w:p w14:paraId="1D667F4F" w14:textId="77777777" w:rsidR="00A44DB0" w:rsidRPr="00414E24" w:rsidRDefault="00A44DB0" w:rsidP="00A44DB0">
            <w:pPr>
              <w:pStyle w:val="Normal6a"/>
            </w:pPr>
          </w:p>
        </w:tc>
        <w:tc>
          <w:tcPr>
            <w:tcW w:w="4876" w:type="dxa"/>
            <w:tcBorders>
              <w:top w:val="nil"/>
              <w:left w:val="nil"/>
              <w:bottom w:val="nil"/>
              <w:right w:val="nil"/>
            </w:tcBorders>
          </w:tcPr>
          <w:p w14:paraId="002EB294" w14:textId="77777777" w:rsidR="00A44DB0" w:rsidRPr="00414E24" w:rsidRDefault="00A44DB0" w:rsidP="00A44DB0">
            <w:pPr>
              <w:pStyle w:val="Normal6a"/>
            </w:pPr>
            <w:r w:rsidRPr="00414E24">
              <w:rPr>
                <w:b/>
                <w:i/>
              </w:rPr>
              <w:t>5a.</w:t>
            </w:r>
            <w:r w:rsidRPr="00414E24">
              <w:tab/>
            </w:r>
            <w:r w:rsidRPr="00414E24">
              <w:rPr>
                <w:b/>
                <w:i/>
              </w:rPr>
              <w:t>apgailestauja, kad spekuliacinės investicijos ir būsto kaip finansinės priemonės naudojimas yra vieni iš pagrindinių dabartinę būsto krizę Europos Sąjungoje paskatinusių veiksnių – galimybę joms sudaro palanki reguliavimo sistemą, pagal kurią daugiausia instituciniams investuotojams, pvz., rizikos draudimo fondams, savitarpio fondams ir bankams, leidžiama investuojant išpūsti nekilnojamojo turto kainą, kai pirmenybė teikiama pelnui, o ne įperkamumui, ir tai lemia labai didelį vietos pajamų ir būsto kainų skirtumą;</w:t>
            </w:r>
          </w:p>
        </w:tc>
      </w:tr>
    </w:tbl>
    <w:p w14:paraId="0D27FEA3"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2605EE1" w14:textId="77777777" w:rsidR="00A44DB0" w:rsidRPr="00414E24" w:rsidRDefault="00A44DB0" w:rsidP="00A44DB0">
      <w:r w:rsidRPr="00414E24">
        <w:rPr>
          <w:rStyle w:val="HideTWBExt"/>
          <w:noProof w:val="0"/>
        </w:rPr>
        <w:t>&lt;/Amend&gt;</w:t>
      </w:r>
    </w:p>
    <w:p w14:paraId="5624BB7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715</w:t>
      </w:r>
      <w:r w:rsidRPr="00414E24">
        <w:rPr>
          <w:rStyle w:val="HideTWBExt"/>
          <w:b w:val="0"/>
          <w:noProof w:val="0"/>
        </w:rPr>
        <w:t>&lt;/NumAm&gt;</w:t>
      </w:r>
    </w:p>
    <w:p w14:paraId="5A383BC3" w14:textId="77777777" w:rsidR="00A44DB0" w:rsidRPr="00414E24" w:rsidRDefault="00A44DB0" w:rsidP="00A44DB0">
      <w:pPr>
        <w:pStyle w:val="NormalBold"/>
      </w:pPr>
      <w:r w:rsidRPr="00414E24">
        <w:rPr>
          <w:rStyle w:val="HideTWBExt"/>
          <w:b w:val="0"/>
          <w:noProof w:val="0"/>
        </w:rPr>
        <w:t>&lt;RepeatBlock-By&gt;&lt;Members&gt;</w:t>
      </w:r>
      <w:r w:rsidRPr="00414E24">
        <w:t>Rachel Blom, Julie Rechagneux, Klara Dostalova, Mathilde Androuët</w:t>
      </w:r>
      <w:r w:rsidRPr="00414E24">
        <w:rPr>
          <w:rStyle w:val="HideTWBExt"/>
          <w:b w:val="0"/>
          <w:noProof w:val="0"/>
        </w:rPr>
        <w:t>&lt;/Members&gt;</w:t>
      </w:r>
    </w:p>
    <w:p w14:paraId="3A5993E3" w14:textId="77777777" w:rsidR="00A44DB0" w:rsidRPr="00414E24" w:rsidRDefault="00A44DB0" w:rsidP="00A44DB0">
      <w:pPr>
        <w:pStyle w:val="NormalBold"/>
      </w:pPr>
      <w:r w:rsidRPr="00414E24">
        <w:rPr>
          <w:rStyle w:val="HideTWBExt"/>
          <w:b w:val="0"/>
          <w:noProof w:val="0"/>
        </w:rPr>
        <w:t>&lt;/RepeatBlock-By&gt;</w:t>
      </w:r>
    </w:p>
    <w:p w14:paraId="198B427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E8157ED" w14:textId="77777777" w:rsidR="00A44DB0" w:rsidRPr="00414E24" w:rsidRDefault="00A44DB0" w:rsidP="00A44DB0">
      <w:pPr>
        <w:pStyle w:val="NormalBold"/>
      </w:pPr>
      <w:r w:rsidRPr="00414E24">
        <w:rPr>
          <w:rStyle w:val="HideTWBExt"/>
          <w:b w:val="0"/>
          <w:noProof w:val="0"/>
        </w:rPr>
        <w:lastRenderedPageBreak/>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E009E6A" w14:textId="77777777" w:rsidTr="00A44DB0">
        <w:trPr>
          <w:trHeight w:hRule="exact" w:val="240"/>
          <w:jc w:val="center"/>
        </w:trPr>
        <w:tc>
          <w:tcPr>
            <w:tcW w:w="9752" w:type="dxa"/>
            <w:gridSpan w:val="2"/>
            <w:tcBorders>
              <w:top w:val="nil"/>
              <w:left w:val="nil"/>
              <w:bottom w:val="nil"/>
              <w:right w:val="nil"/>
            </w:tcBorders>
          </w:tcPr>
          <w:p w14:paraId="1316D546" w14:textId="77777777" w:rsidR="00A44DB0" w:rsidRPr="00414E24" w:rsidRDefault="00A44DB0" w:rsidP="00A44DB0"/>
        </w:tc>
      </w:tr>
      <w:tr w:rsidR="00A44DB0" w:rsidRPr="00414E24" w14:paraId="373086DD" w14:textId="77777777" w:rsidTr="00A44DB0">
        <w:trPr>
          <w:trHeight w:val="240"/>
          <w:jc w:val="center"/>
        </w:trPr>
        <w:tc>
          <w:tcPr>
            <w:tcW w:w="4876" w:type="dxa"/>
            <w:tcBorders>
              <w:top w:val="nil"/>
              <w:left w:val="nil"/>
              <w:bottom w:val="nil"/>
              <w:right w:val="nil"/>
            </w:tcBorders>
          </w:tcPr>
          <w:p w14:paraId="28CA4D5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40677D8" w14:textId="77777777" w:rsidR="00A44DB0" w:rsidRPr="00414E24" w:rsidRDefault="00A44DB0" w:rsidP="00A44DB0">
            <w:pPr>
              <w:pStyle w:val="AmColumnHeading"/>
            </w:pPr>
            <w:r w:rsidRPr="00414E24">
              <w:t>Pakeitimas</w:t>
            </w:r>
          </w:p>
        </w:tc>
      </w:tr>
      <w:tr w:rsidR="00A44DB0" w:rsidRPr="00414E24" w14:paraId="5F1FF910" w14:textId="77777777" w:rsidTr="00A44DB0">
        <w:trPr>
          <w:jc w:val="center"/>
        </w:trPr>
        <w:tc>
          <w:tcPr>
            <w:tcW w:w="4876" w:type="dxa"/>
            <w:tcBorders>
              <w:top w:val="nil"/>
              <w:left w:val="nil"/>
              <w:bottom w:val="nil"/>
              <w:right w:val="nil"/>
            </w:tcBorders>
          </w:tcPr>
          <w:p w14:paraId="5BB2AD9E" w14:textId="77777777" w:rsidR="00A44DB0" w:rsidRPr="00414E24" w:rsidRDefault="00A44DB0" w:rsidP="00A44DB0">
            <w:pPr>
              <w:pStyle w:val="Normal6a"/>
            </w:pPr>
          </w:p>
        </w:tc>
        <w:tc>
          <w:tcPr>
            <w:tcW w:w="4876" w:type="dxa"/>
            <w:tcBorders>
              <w:top w:val="nil"/>
              <w:left w:val="nil"/>
              <w:bottom w:val="nil"/>
              <w:right w:val="nil"/>
            </w:tcBorders>
          </w:tcPr>
          <w:p w14:paraId="70BB5E5D" w14:textId="77777777" w:rsidR="00A44DB0" w:rsidRPr="00414E24" w:rsidRDefault="00A44DB0" w:rsidP="00A44DB0">
            <w:pPr>
              <w:pStyle w:val="Normal6a"/>
            </w:pPr>
            <w:r w:rsidRPr="00414E24">
              <w:rPr>
                <w:b/>
                <w:i/>
              </w:rPr>
              <w:t>5a.</w:t>
            </w:r>
            <w:r w:rsidRPr="00414E24">
              <w:tab/>
            </w:r>
            <w:r w:rsidRPr="00414E24">
              <w:rPr>
                <w:b/>
                <w:i/>
              </w:rPr>
              <w:t>ragina Komisiją ir valstybes nares savo politikos analizėse aiškiai atsižvelgti į migracijos ir prieglobsčio prašytojų poveikį būsto paklausai;</w:t>
            </w:r>
            <w:r w:rsidRPr="00414E24">
              <w:t xml:space="preserve"> </w:t>
            </w:r>
            <w:r w:rsidRPr="00414E24">
              <w:rPr>
                <w:b/>
                <w:i/>
              </w:rPr>
              <w:t>pabrėžia, kad, Eurostato duomenimis, 2022 ir 2023 m. atvykstančių srautai buvo kaip niekad dideli – per metus į ES atvyko daugiau kaip 3 mln. migrantų, ir tai yra struktūrinis veiksnys, turintys įtakos būsto trūkumui;</w:t>
            </w:r>
            <w:r w:rsidRPr="00414E24">
              <w:t xml:space="preserve"> </w:t>
            </w:r>
            <w:r w:rsidRPr="00414E24">
              <w:rPr>
                <w:b/>
                <w:i/>
              </w:rPr>
              <w:t>pabrėžia, kad būsto politika negali būti vertinama atskirai nuo valdomos migracijos politikos;</w:t>
            </w:r>
          </w:p>
        </w:tc>
      </w:tr>
    </w:tbl>
    <w:p w14:paraId="68A2CE93"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{NL}</w:t>
      </w:r>
      <w:r w:rsidRPr="00414E24">
        <w:t>nl</w:t>
      </w:r>
      <w:r w:rsidRPr="00414E24">
        <w:rPr>
          <w:rStyle w:val="HideTWBExt"/>
          <w:noProof w:val="0"/>
        </w:rPr>
        <w:t>&lt;/Original&gt;</w:t>
      </w:r>
    </w:p>
    <w:p w14:paraId="48DBCF98" w14:textId="77777777" w:rsidR="00A44DB0" w:rsidRPr="00414E24" w:rsidRDefault="00A44DB0" w:rsidP="00A44DB0">
      <w:r w:rsidRPr="00414E24">
        <w:rPr>
          <w:rStyle w:val="HideTWBExt"/>
          <w:noProof w:val="0"/>
        </w:rPr>
        <w:t>&lt;/Amend&gt;</w:t>
      </w:r>
    </w:p>
    <w:p w14:paraId="33B7CD2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716</w:t>
      </w:r>
      <w:r w:rsidRPr="00414E24">
        <w:rPr>
          <w:rStyle w:val="HideTWBExt"/>
          <w:b w:val="0"/>
          <w:noProof w:val="0"/>
        </w:rPr>
        <w:t>&lt;/NumAm&gt;</w:t>
      </w:r>
    </w:p>
    <w:p w14:paraId="2D46A105"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099C11B7" w14:textId="77777777" w:rsidR="00A44DB0" w:rsidRPr="00414E24" w:rsidRDefault="00A44DB0" w:rsidP="00A44DB0">
      <w:pPr>
        <w:pStyle w:val="NormalBold"/>
      </w:pPr>
      <w:r w:rsidRPr="00414E24">
        <w:rPr>
          <w:rStyle w:val="HideTWBExt"/>
          <w:b w:val="0"/>
          <w:noProof w:val="0"/>
        </w:rPr>
        <w:t>&lt;/RepeatBlock-By&gt;</w:t>
      </w:r>
    </w:p>
    <w:p w14:paraId="4360453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F4D11FF" w14:textId="77777777" w:rsidR="00A44DB0" w:rsidRPr="00414E24" w:rsidRDefault="00A44DB0" w:rsidP="00A44DB0">
      <w:pPr>
        <w:pStyle w:val="NormalBold"/>
      </w:pPr>
      <w:r w:rsidRPr="00414E24">
        <w:rPr>
          <w:rStyle w:val="HideTWBExt"/>
          <w:b w:val="0"/>
          <w:noProof w:val="0"/>
        </w:rPr>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968DF7F" w14:textId="77777777" w:rsidTr="00A44DB0">
        <w:trPr>
          <w:trHeight w:hRule="exact" w:val="240"/>
          <w:jc w:val="center"/>
        </w:trPr>
        <w:tc>
          <w:tcPr>
            <w:tcW w:w="9752" w:type="dxa"/>
            <w:gridSpan w:val="2"/>
            <w:tcBorders>
              <w:top w:val="nil"/>
              <w:left w:val="nil"/>
              <w:bottom w:val="nil"/>
              <w:right w:val="nil"/>
            </w:tcBorders>
          </w:tcPr>
          <w:p w14:paraId="2AB83F80" w14:textId="77777777" w:rsidR="00A44DB0" w:rsidRPr="00414E24" w:rsidRDefault="00A44DB0" w:rsidP="00A44DB0"/>
        </w:tc>
      </w:tr>
      <w:tr w:rsidR="00A44DB0" w:rsidRPr="00414E24" w14:paraId="30B14C43" w14:textId="77777777" w:rsidTr="00A44DB0">
        <w:trPr>
          <w:trHeight w:val="240"/>
          <w:jc w:val="center"/>
        </w:trPr>
        <w:tc>
          <w:tcPr>
            <w:tcW w:w="4876" w:type="dxa"/>
            <w:tcBorders>
              <w:top w:val="nil"/>
              <w:left w:val="nil"/>
              <w:bottom w:val="nil"/>
              <w:right w:val="nil"/>
            </w:tcBorders>
          </w:tcPr>
          <w:p w14:paraId="47530EB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8683475" w14:textId="77777777" w:rsidR="00A44DB0" w:rsidRPr="00414E24" w:rsidRDefault="00A44DB0" w:rsidP="00A44DB0">
            <w:pPr>
              <w:pStyle w:val="AmColumnHeading"/>
            </w:pPr>
            <w:r w:rsidRPr="00414E24">
              <w:t>Pakeitimas</w:t>
            </w:r>
          </w:p>
        </w:tc>
      </w:tr>
      <w:tr w:rsidR="00A44DB0" w:rsidRPr="00414E24" w14:paraId="67AD1B56" w14:textId="77777777" w:rsidTr="00A44DB0">
        <w:trPr>
          <w:jc w:val="center"/>
        </w:trPr>
        <w:tc>
          <w:tcPr>
            <w:tcW w:w="4876" w:type="dxa"/>
            <w:tcBorders>
              <w:top w:val="nil"/>
              <w:left w:val="nil"/>
              <w:bottom w:val="nil"/>
              <w:right w:val="nil"/>
            </w:tcBorders>
          </w:tcPr>
          <w:p w14:paraId="1CC7856D" w14:textId="77777777" w:rsidR="00A44DB0" w:rsidRPr="00414E24" w:rsidRDefault="00A44DB0" w:rsidP="00A44DB0">
            <w:pPr>
              <w:pStyle w:val="Normal6a"/>
            </w:pPr>
          </w:p>
        </w:tc>
        <w:tc>
          <w:tcPr>
            <w:tcW w:w="4876" w:type="dxa"/>
            <w:tcBorders>
              <w:top w:val="nil"/>
              <w:left w:val="nil"/>
              <w:bottom w:val="nil"/>
              <w:right w:val="nil"/>
            </w:tcBorders>
          </w:tcPr>
          <w:p w14:paraId="2D566D55" w14:textId="77777777" w:rsidR="00A44DB0" w:rsidRPr="00414E24" w:rsidRDefault="00A44DB0" w:rsidP="00A44DB0">
            <w:pPr>
              <w:pStyle w:val="Normal6a"/>
            </w:pPr>
            <w:r w:rsidRPr="00414E24">
              <w:rPr>
                <w:b/>
                <w:i/>
              </w:rPr>
              <w:t>5a.</w:t>
            </w:r>
            <w:r w:rsidRPr="00414E24">
              <w:tab/>
            </w:r>
            <w:r w:rsidRPr="00414E24">
              <w:rPr>
                <w:b/>
                <w:i/>
              </w:rPr>
              <w:t>primygtinai ragina valstybes nares priimti nepaprastosios padėties teisės aktus, kad būtų supaprastinti planavimo reikalavimai dėl nustatytų zonų ir infrastruktūrai paruoštos žemės; ragina valstybes nares išplėsti planavimo išimtis ir taikyti jas iki 63 kv. m ploto moduliniams namams; </w:t>
            </w:r>
          </w:p>
        </w:tc>
      </w:tr>
    </w:tbl>
    <w:p w14:paraId="76FE9AB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0815A16" w14:textId="77777777" w:rsidR="00A44DB0" w:rsidRPr="00414E24" w:rsidRDefault="00A44DB0" w:rsidP="00A44DB0">
      <w:r w:rsidRPr="00414E24">
        <w:rPr>
          <w:rStyle w:val="HideTWBExt"/>
          <w:noProof w:val="0"/>
        </w:rPr>
        <w:t>&lt;/Amend&gt;</w:t>
      </w:r>
    </w:p>
    <w:p w14:paraId="1D69B31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717</w:t>
      </w:r>
      <w:r w:rsidRPr="00414E24">
        <w:rPr>
          <w:rStyle w:val="HideTWBExt"/>
          <w:b w:val="0"/>
          <w:noProof w:val="0"/>
        </w:rPr>
        <w:t>&lt;/NumAm&gt;</w:t>
      </w:r>
    </w:p>
    <w:p w14:paraId="7B09576B" w14:textId="77777777" w:rsidR="00A44DB0" w:rsidRPr="00414E24" w:rsidRDefault="00A44DB0" w:rsidP="00A44DB0">
      <w:pPr>
        <w:pStyle w:val="NormalBold"/>
      </w:pPr>
      <w:r w:rsidRPr="00414E24">
        <w:rPr>
          <w:rStyle w:val="HideTWBExt"/>
          <w:b w:val="0"/>
          <w:noProof w:val="0"/>
        </w:rPr>
        <w:t>&lt;RepeatBlock-By&gt;&lt;Members&gt;</w:t>
      </w:r>
      <w:r w:rsidRPr="00414E24">
        <w:t>Martin Hojsík, Brigitte van den Berg</w:t>
      </w:r>
      <w:r w:rsidRPr="00414E24">
        <w:rPr>
          <w:rStyle w:val="HideTWBExt"/>
          <w:b w:val="0"/>
          <w:noProof w:val="0"/>
        </w:rPr>
        <w:t>&lt;/Members&gt;</w:t>
      </w:r>
    </w:p>
    <w:p w14:paraId="306B95B0" w14:textId="77777777" w:rsidR="00A44DB0" w:rsidRPr="00414E24" w:rsidRDefault="00A44DB0" w:rsidP="00A44DB0">
      <w:pPr>
        <w:pStyle w:val="NormalBold"/>
      </w:pPr>
      <w:r w:rsidRPr="00414E24">
        <w:rPr>
          <w:rStyle w:val="HideTWBExt"/>
          <w:b w:val="0"/>
          <w:noProof w:val="0"/>
        </w:rPr>
        <w:t>&lt;/RepeatBlock-By&gt;</w:t>
      </w:r>
    </w:p>
    <w:p w14:paraId="2A5A577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6DADBA7" w14:textId="77777777" w:rsidR="00A44DB0" w:rsidRPr="00414E24" w:rsidRDefault="00A44DB0" w:rsidP="00A44DB0">
      <w:pPr>
        <w:pStyle w:val="NormalBold"/>
      </w:pPr>
      <w:r w:rsidRPr="00414E24">
        <w:rPr>
          <w:rStyle w:val="HideTWBExt"/>
          <w:b w:val="0"/>
          <w:noProof w:val="0"/>
        </w:rPr>
        <w:t>&lt;Article&gt;</w:t>
      </w:r>
      <w:r w:rsidRPr="00414E24">
        <w:t>5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5C3B090" w14:textId="77777777" w:rsidTr="00A44DB0">
        <w:trPr>
          <w:trHeight w:hRule="exact" w:val="240"/>
          <w:jc w:val="center"/>
        </w:trPr>
        <w:tc>
          <w:tcPr>
            <w:tcW w:w="9752" w:type="dxa"/>
            <w:gridSpan w:val="2"/>
            <w:tcBorders>
              <w:top w:val="nil"/>
              <w:left w:val="nil"/>
              <w:bottom w:val="nil"/>
              <w:right w:val="nil"/>
            </w:tcBorders>
          </w:tcPr>
          <w:p w14:paraId="75298AEE" w14:textId="77777777" w:rsidR="00A44DB0" w:rsidRPr="00414E24" w:rsidRDefault="00A44DB0" w:rsidP="00A44DB0"/>
        </w:tc>
      </w:tr>
      <w:tr w:rsidR="00A44DB0" w:rsidRPr="00414E24" w14:paraId="4E398EE2" w14:textId="77777777" w:rsidTr="00A44DB0">
        <w:trPr>
          <w:trHeight w:val="240"/>
          <w:jc w:val="center"/>
        </w:trPr>
        <w:tc>
          <w:tcPr>
            <w:tcW w:w="4876" w:type="dxa"/>
            <w:tcBorders>
              <w:top w:val="nil"/>
              <w:left w:val="nil"/>
              <w:bottom w:val="nil"/>
              <w:right w:val="nil"/>
            </w:tcBorders>
          </w:tcPr>
          <w:p w14:paraId="4F5977ED"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365AA35A" w14:textId="77777777" w:rsidR="00A44DB0" w:rsidRPr="00414E24" w:rsidRDefault="00A44DB0" w:rsidP="00A44DB0">
            <w:pPr>
              <w:pStyle w:val="AmColumnHeading"/>
            </w:pPr>
            <w:r w:rsidRPr="00414E24">
              <w:t>Pakeitimas</w:t>
            </w:r>
          </w:p>
        </w:tc>
      </w:tr>
      <w:tr w:rsidR="00A44DB0" w:rsidRPr="00414E24" w14:paraId="2328AAEE" w14:textId="77777777" w:rsidTr="00A44DB0">
        <w:trPr>
          <w:jc w:val="center"/>
        </w:trPr>
        <w:tc>
          <w:tcPr>
            <w:tcW w:w="4876" w:type="dxa"/>
            <w:tcBorders>
              <w:top w:val="nil"/>
              <w:left w:val="nil"/>
              <w:bottom w:val="nil"/>
              <w:right w:val="nil"/>
            </w:tcBorders>
          </w:tcPr>
          <w:p w14:paraId="112B501E" w14:textId="77777777" w:rsidR="00A44DB0" w:rsidRPr="00414E24" w:rsidRDefault="00A44DB0" w:rsidP="00A44DB0">
            <w:pPr>
              <w:pStyle w:val="Normal6a"/>
            </w:pPr>
          </w:p>
        </w:tc>
        <w:tc>
          <w:tcPr>
            <w:tcW w:w="4876" w:type="dxa"/>
            <w:tcBorders>
              <w:top w:val="nil"/>
              <w:left w:val="nil"/>
              <w:bottom w:val="nil"/>
              <w:right w:val="nil"/>
            </w:tcBorders>
          </w:tcPr>
          <w:p w14:paraId="45AD4479" w14:textId="77777777" w:rsidR="00A44DB0" w:rsidRPr="00414E24" w:rsidRDefault="00A44DB0" w:rsidP="00A44DB0">
            <w:pPr>
              <w:pStyle w:val="Normal6a"/>
            </w:pPr>
            <w:r w:rsidRPr="00414E24">
              <w:rPr>
                <w:b/>
                <w:i/>
              </w:rPr>
              <w:t>5a.</w:t>
            </w:r>
            <w:r w:rsidRPr="00414E24">
              <w:tab/>
            </w:r>
            <w:r w:rsidRPr="00414E24">
              <w:rPr>
                <w:b/>
                <w:i/>
              </w:rPr>
              <w:t>apgailestauja dėl valstybių narių skirtumų, susijusių su administravimo skaitmenizacija; ragina visas valstybes nares sukurti visiškai skaitmenines leidimų išdavimo procedūras ir su leidimų išdavimu susijusius elektroninius ryšius;</w:t>
            </w:r>
          </w:p>
        </w:tc>
      </w:tr>
    </w:tbl>
    <w:p w14:paraId="6A321F2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FE34D28" w14:textId="77777777" w:rsidR="00A44DB0" w:rsidRPr="00414E24" w:rsidRDefault="00A44DB0" w:rsidP="00A44DB0">
      <w:r w:rsidRPr="00414E24">
        <w:rPr>
          <w:rStyle w:val="HideTWBExt"/>
          <w:noProof w:val="0"/>
        </w:rPr>
        <w:t>&lt;/Amend&gt;</w:t>
      </w:r>
    </w:p>
    <w:p w14:paraId="6E13AD6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718</w:t>
      </w:r>
      <w:r w:rsidRPr="00414E24">
        <w:rPr>
          <w:rStyle w:val="HideTWBExt"/>
          <w:b w:val="0"/>
          <w:noProof w:val="0"/>
        </w:rPr>
        <w:t>&lt;/NumAm&gt;</w:t>
      </w:r>
    </w:p>
    <w:p w14:paraId="03F03944" w14:textId="77777777" w:rsidR="00A44DB0" w:rsidRPr="00414E24" w:rsidRDefault="00A44DB0" w:rsidP="00A44DB0">
      <w:pPr>
        <w:pStyle w:val="NormalBold"/>
      </w:pPr>
      <w:r w:rsidRPr="00414E24">
        <w:rPr>
          <w:rStyle w:val="HideTWBExt"/>
          <w:b w:val="0"/>
          <w:noProof w:val="0"/>
        </w:rPr>
        <w:t>&lt;RepeatBlock-By&gt;&lt;Members&gt;</w:t>
      </w:r>
      <w:r w:rsidRPr="00414E24">
        <w:t>Rachel Blom, Julie Rechagneux, Klara Dostalova, Mathilde Androuët</w:t>
      </w:r>
      <w:r w:rsidRPr="00414E24">
        <w:rPr>
          <w:rStyle w:val="HideTWBExt"/>
          <w:b w:val="0"/>
          <w:noProof w:val="0"/>
        </w:rPr>
        <w:t>&lt;/Members&gt;</w:t>
      </w:r>
    </w:p>
    <w:p w14:paraId="31D18819" w14:textId="77777777" w:rsidR="00A44DB0" w:rsidRPr="00414E24" w:rsidRDefault="00A44DB0" w:rsidP="00A44DB0">
      <w:pPr>
        <w:pStyle w:val="NormalBold"/>
      </w:pPr>
      <w:r w:rsidRPr="00414E24">
        <w:rPr>
          <w:rStyle w:val="HideTWBExt"/>
          <w:b w:val="0"/>
          <w:noProof w:val="0"/>
        </w:rPr>
        <w:t>&lt;/RepeatBlock-By&gt;</w:t>
      </w:r>
    </w:p>
    <w:p w14:paraId="4E5EE8D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A1878EC" w14:textId="77777777" w:rsidR="00A44DB0" w:rsidRPr="00414E24" w:rsidRDefault="00A44DB0" w:rsidP="00A44DB0">
      <w:pPr>
        <w:pStyle w:val="NormalBold"/>
      </w:pPr>
      <w:r w:rsidRPr="00414E24">
        <w:rPr>
          <w:rStyle w:val="HideTWBExt"/>
          <w:b w:val="0"/>
          <w:noProof w:val="0"/>
        </w:rPr>
        <w:t>&lt;Article&gt;</w:t>
      </w:r>
      <w:r w:rsidRPr="00414E24">
        <w:t>5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6940F1F" w14:textId="77777777" w:rsidTr="00A44DB0">
        <w:trPr>
          <w:trHeight w:hRule="exact" w:val="240"/>
          <w:jc w:val="center"/>
        </w:trPr>
        <w:tc>
          <w:tcPr>
            <w:tcW w:w="9752" w:type="dxa"/>
            <w:gridSpan w:val="2"/>
            <w:tcBorders>
              <w:top w:val="nil"/>
              <w:left w:val="nil"/>
              <w:bottom w:val="nil"/>
              <w:right w:val="nil"/>
            </w:tcBorders>
          </w:tcPr>
          <w:p w14:paraId="07E3BB46" w14:textId="77777777" w:rsidR="00A44DB0" w:rsidRPr="00414E24" w:rsidRDefault="00A44DB0" w:rsidP="00A44DB0"/>
        </w:tc>
      </w:tr>
      <w:tr w:rsidR="00A44DB0" w:rsidRPr="00414E24" w14:paraId="3970EDB6" w14:textId="77777777" w:rsidTr="00A44DB0">
        <w:trPr>
          <w:trHeight w:val="240"/>
          <w:jc w:val="center"/>
        </w:trPr>
        <w:tc>
          <w:tcPr>
            <w:tcW w:w="4876" w:type="dxa"/>
            <w:tcBorders>
              <w:top w:val="nil"/>
              <w:left w:val="nil"/>
              <w:bottom w:val="nil"/>
              <w:right w:val="nil"/>
            </w:tcBorders>
          </w:tcPr>
          <w:p w14:paraId="3914F5E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42B3A85" w14:textId="77777777" w:rsidR="00A44DB0" w:rsidRPr="00414E24" w:rsidRDefault="00A44DB0" w:rsidP="00A44DB0">
            <w:pPr>
              <w:pStyle w:val="AmColumnHeading"/>
            </w:pPr>
            <w:r w:rsidRPr="00414E24">
              <w:t>Pakeitimas</w:t>
            </w:r>
          </w:p>
        </w:tc>
      </w:tr>
      <w:tr w:rsidR="00A44DB0" w:rsidRPr="00414E24" w14:paraId="2B96834E" w14:textId="77777777" w:rsidTr="00A44DB0">
        <w:trPr>
          <w:jc w:val="center"/>
        </w:trPr>
        <w:tc>
          <w:tcPr>
            <w:tcW w:w="4876" w:type="dxa"/>
            <w:tcBorders>
              <w:top w:val="nil"/>
              <w:left w:val="nil"/>
              <w:bottom w:val="nil"/>
              <w:right w:val="nil"/>
            </w:tcBorders>
          </w:tcPr>
          <w:p w14:paraId="3C5C4073" w14:textId="77777777" w:rsidR="00A44DB0" w:rsidRPr="00414E24" w:rsidRDefault="00A44DB0" w:rsidP="00A44DB0">
            <w:pPr>
              <w:pStyle w:val="Normal6a"/>
            </w:pPr>
          </w:p>
        </w:tc>
        <w:tc>
          <w:tcPr>
            <w:tcW w:w="4876" w:type="dxa"/>
            <w:tcBorders>
              <w:top w:val="nil"/>
              <w:left w:val="nil"/>
              <w:bottom w:val="nil"/>
              <w:right w:val="nil"/>
            </w:tcBorders>
          </w:tcPr>
          <w:p w14:paraId="3A2153BE" w14:textId="77777777" w:rsidR="00A44DB0" w:rsidRPr="00414E24" w:rsidRDefault="00A44DB0" w:rsidP="00A44DB0">
            <w:pPr>
              <w:pStyle w:val="Normal6a"/>
            </w:pPr>
            <w:r w:rsidRPr="00414E24">
              <w:rPr>
                <w:b/>
                <w:i/>
              </w:rPr>
              <w:t>5b.</w:t>
            </w:r>
            <w:r w:rsidRPr="00414E24">
              <w:tab/>
            </w:r>
            <w:r w:rsidRPr="00414E24">
              <w:rPr>
                <w:b/>
                <w:i/>
              </w:rPr>
              <w:t>pripažįsta, kad ES labai trūksta įperkamo būsto;</w:t>
            </w:r>
            <w:r w:rsidRPr="00414E24">
              <w:t xml:space="preserve"> </w:t>
            </w:r>
            <w:r w:rsidRPr="00414E24">
              <w:rPr>
                <w:b/>
                <w:i/>
              </w:rPr>
              <w:t>pripažįsta, kad kai kuriose valstybėse narėse su aplinka ir statybomis susijusios reguliavimo sistemos, įskaitant taisykles dėl išmetamo azoto (NOx) kiekio, turėjo didelį poveikį būsto pasiūlai, nes ribojo statybą ir teritorijų plėtrą;</w:t>
            </w:r>
            <w:r w:rsidRPr="00414E24">
              <w:t xml:space="preserve"> </w:t>
            </w:r>
            <w:r w:rsidRPr="00414E24">
              <w:rPr>
                <w:b/>
                <w:i/>
              </w:rPr>
              <w:t>ragina Komisiją įvertinti ES lygmens klimato srities teisės aktų poveikį nacionalinėms būsto rinkoms ir statybos produkcijai ir, kai tinkama, pasiūlyti technines lankstumo priemones, kompensavimo mechanizmus arba paspartintas leidimų išdavimo procedūras, kad padėtų valstybėms narėms teikti tinkamą ir įperkamą būstą valstybių narių viduriniosios klasės ir darbo klasės namų ūkiams;</w:t>
            </w:r>
          </w:p>
        </w:tc>
      </w:tr>
    </w:tbl>
    <w:p w14:paraId="483814A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{NL}</w:t>
      </w:r>
      <w:r w:rsidRPr="00414E24">
        <w:t>nl</w:t>
      </w:r>
      <w:r w:rsidRPr="00414E24">
        <w:rPr>
          <w:rStyle w:val="HideTWBExt"/>
          <w:noProof w:val="0"/>
        </w:rPr>
        <w:t>&lt;/Original&gt;</w:t>
      </w:r>
    </w:p>
    <w:p w14:paraId="2A7D829E" w14:textId="77777777" w:rsidR="00A44DB0" w:rsidRPr="00414E24" w:rsidRDefault="00A44DB0" w:rsidP="00A44DB0">
      <w:r w:rsidRPr="00414E24">
        <w:rPr>
          <w:rStyle w:val="HideTWBExt"/>
          <w:noProof w:val="0"/>
        </w:rPr>
        <w:t>&lt;/Amend&gt;</w:t>
      </w:r>
    </w:p>
    <w:p w14:paraId="2C08BE7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719</w:t>
      </w:r>
      <w:r w:rsidRPr="00414E24">
        <w:rPr>
          <w:rStyle w:val="HideTWBExt"/>
          <w:b w:val="0"/>
          <w:noProof w:val="0"/>
        </w:rPr>
        <w:t>&lt;/NumAm&gt;</w:t>
      </w:r>
    </w:p>
    <w:p w14:paraId="667FB79D"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4CB400D0" w14:textId="77777777" w:rsidR="00A44DB0" w:rsidRPr="00414E24" w:rsidRDefault="00A44DB0" w:rsidP="00A44DB0">
      <w:pPr>
        <w:pStyle w:val="NormalBold"/>
      </w:pPr>
      <w:r w:rsidRPr="00414E24">
        <w:rPr>
          <w:rStyle w:val="HideTWBExt"/>
          <w:b w:val="0"/>
          <w:noProof w:val="0"/>
        </w:rPr>
        <w:t>&lt;/RepeatBlock-By&gt;</w:t>
      </w:r>
    </w:p>
    <w:p w14:paraId="3090124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21A7BD9" w14:textId="77777777" w:rsidR="00A44DB0" w:rsidRPr="00414E24" w:rsidRDefault="00A44DB0" w:rsidP="00A44DB0">
      <w:pPr>
        <w:pStyle w:val="NormalBold"/>
      </w:pPr>
      <w:r w:rsidRPr="00414E24">
        <w:rPr>
          <w:rStyle w:val="HideTWBExt"/>
          <w:b w:val="0"/>
          <w:noProof w:val="0"/>
        </w:rPr>
        <w:lastRenderedPageBreak/>
        <w:t>&lt;Article&gt;</w:t>
      </w:r>
      <w:r w:rsidRPr="00414E24">
        <w:t>5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C60B17D" w14:textId="77777777" w:rsidTr="00A44DB0">
        <w:trPr>
          <w:trHeight w:hRule="exact" w:val="240"/>
          <w:jc w:val="center"/>
        </w:trPr>
        <w:tc>
          <w:tcPr>
            <w:tcW w:w="9752" w:type="dxa"/>
            <w:gridSpan w:val="2"/>
            <w:tcBorders>
              <w:top w:val="nil"/>
              <w:left w:val="nil"/>
              <w:bottom w:val="nil"/>
              <w:right w:val="nil"/>
            </w:tcBorders>
          </w:tcPr>
          <w:p w14:paraId="6D0DFAF0" w14:textId="77777777" w:rsidR="00A44DB0" w:rsidRPr="00414E24" w:rsidRDefault="00A44DB0" w:rsidP="00A44DB0"/>
        </w:tc>
      </w:tr>
      <w:tr w:rsidR="00A44DB0" w:rsidRPr="00414E24" w14:paraId="02BB59E0" w14:textId="77777777" w:rsidTr="00A44DB0">
        <w:trPr>
          <w:trHeight w:val="240"/>
          <w:jc w:val="center"/>
        </w:trPr>
        <w:tc>
          <w:tcPr>
            <w:tcW w:w="4876" w:type="dxa"/>
            <w:tcBorders>
              <w:top w:val="nil"/>
              <w:left w:val="nil"/>
              <w:bottom w:val="nil"/>
              <w:right w:val="nil"/>
            </w:tcBorders>
          </w:tcPr>
          <w:p w14:paraId="3485DC4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E5F8D45" w14:textId="77777777" w:rsidR="00A44DB0" w:rsidRPr="00414E24" w:rsidRDefault="00A44DB0" w:rsidP="00A44DB0">
            <w:pPr>
              <w:pStyle w:val="AmColumnHeading"/>
            </w:pPr>
            <w:r w:rsidRPr="00414E24">
              <w:t>Pakeitimas</w:t>
            </w:r>
          </w:p>
        </w:tc>
      </w:tr>
      <w:tr w:rsidR="00A44DB0" w:rsidRPr="00414E24" w14:paraId="370098BE" w14:textId="77777777" w:rsidTr="00A44DB0">
        <w:trPr>
          <w:jc w:val="center"/>
        </w:trPr>
        <w:tc>
          <w:tcPr>
            <w:tcW w:w="4876" w:type="dxa"/>
            <w:tcBorders>
              <w:top w:val="nil"/>
              <w:left w:val="nil"/>
              <w:bottom w:val="nil"/>
              <w:right w:val="nil"/>
            </w:tcBorders>
          </w:tcPr>
          <w:p w14:paraId="687396A0" w14:textId="77777777" w:rsidR="00A44DB0" w:rsidRPr="00414E24" w:rsidRDefault="00A44DB0" w:rsidP="00A44DB0">
            <w:pPr>
              <w:pStyle w:val="Normal6a"/>
            </w:pPr>
          </w:p>
        </w:tc>
        <w:tc>
          <w:tcPr>
            <w:tcW w:w="4876" w:type="dxa"/>
            <w:tcBorders>
              <w:top w:val="nil"/>
              <w:left w:val="nil"/>
              <w:bottom w:val="nil"/>
              <w:right w:val="nil"/>
            </w:tcBorders>
          </w:tcPr>
          <w:p w14:paraId="3566776E" w14:textId="77777777" w:rsidR="00A44DB0" w:rsidRPr="00414E24" w:rsidRDefault="00A44DB0" w:rsidP="00A44DB0">
            <w:pPr>
              <w:pStyle w:val="Normal6a"/>
            </w:pPr>
            <w:r w:rsidRPr="00414E24">
              <w:rPr>
                <w:b/>
                <w:i/>
              </w:rPr>
              <w:t>5b.</w:t>
            </w:r>
            <w:r w:rsidRPr="00414E24">
              <w:tab/>
            </w:r>
            <w:r w:rsidRPr="00414E24">
              <w:rPr>
                <w:b/>
                <w:i/>
              </w:rPr>
              <w:t>ragina valstybes nares užtikrinti, kad prieštaravimus dėl planavimo galėtų pareikšti tik tiesioginius vietos interesus turintys suinteresuotieji subjektai, kad būtų išvengta nepagrįsto būsto projektų vėlavimo;</w:t>
            </w:r>
          </w:p>
        </w:tc>
      </w:tr>
    </w:tbl>
    <w:p w14:paraId="2CF08C7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3486F3E" w14:textId="77777777" w:rsidR="00A44DB0" w:rsidRPr="00414E24" w:rsidRDefault="00A44DB0" w:rsidP="00A44DB0">
      <w:r w:rsidRPr="00414E24">
        <w:rPr>
          <w:rStyle w:val="HideTWBExt"/>
          <w:noProof w:val="0"/>
        </w:rPr>
        <w:t>&lt;/Amend&gt;</w:t>
      </w:r>
    </w:p>
    <w:p w14:paraId="2CE06D1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720</w:t>
      </w:r>
      <w:r w:rsidRPr="00414E24">
        <w:rPr>
          <w:rStyle w:val="HideTWBExt"/>
          <w:b w:val="0"/>
          <w:noProof w:val="0"/>
        </w:rPr>
        <w:t>&lt;/NumAm&gt;</w:t>
      </w:r>
    </w:p>
    <w:p w14:paraId="38C62E2D" w14:textId="77777777" w:rsidR="00A44DB0" w:rsidRPr="00414E24" w:rsidRDefault="00A44DB0" w:rsidP="00A44DB0">
      <w:pPr>
        <w:pStyle w:val="NormalBold"/>
      </w:pPr>
      <w:r w:rsidRPr="00414E24">
        <w:rPr>
          <w:rStyle w:val="HideTWBExt"/>
          <w:b w:val="0"/>
          <w:noProof w:val="0"/>
        </w:rPr>
        <w:t>&lt;RepeatBlock-By&gt;&lt;Members&gt;</w:t>
      </w:r>
      <w:r w:rsidRPr="00414E24">
        <w:t>Ciaran Mullooly, Brigitte van den Berg</w:t>
      </w:r>
      <w:r w:rsidRPr="00414E24">
        <w:rPr>
          <w:rStyle w:val="HideTWBExt"/>
          <w:b w:val="0"/>
          <w:noProof w:val="0"/>
        </w:rPr>
        <w:t>&lt;/Members&gt;</w:t>
      </w:r>
    </w:p>
    <w:p w14:paraId="25E642E0" w14:textId="77777777" w:rsidR="00A44DB0" w:rsidRPr="00414E24" w:rsidRDefault="00A44DB0" w:rsidP="00A44DB0">
      <w:pPr>
        <w:pStyle w:val="NormalBold"/>
      </w:pPr>
      <w:r w:rsidRPr="00414E24">
        <w:rPr>
          <w:rStyle w:val="HideTWBExt"/>
          <w:b w:val="0"/>
          <w:noProof w:val="0"/>
        </w:rPr>
        <w:t>&lt;/RepeatBlock-By&gt;</w:t>
      </w:r>
    </w:p>
    <w:p w14:paraId="0DA04CA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9A8EB12" w14:textId="77777777" w:rsidR="00A44DB0" w:rsidRPr="00414E24" w:rsidRDefault="00A44DB0" w:rsidP="00A44DB0">
      <w:pPr>
        <w:pStyle w:val="NormalBold"/>
      </w:pPr>
      <w:r w:rsidRPr="00414E24">
        <w:rPr>
          <w:rStyle w:val="HideTWBExt"/>
          <w:b w:val="0"/>
          <w:noProof w:val="0"/>
        </w:rPr>
        <w:t>&lt;Article&gt;</w:t>
      </w:r>
      <w:r w:rsidRPr="00414E24">
        <w:t>5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FF06B2B" w14:textId="77777777" w:rsidTr="00A44DB0">
        <w:trPr>
          <w:trHeight w:hRule="exact" w:val="240"/>
          <w:jc w:val="center"/>
        </w:trPr>
        <w:tc>
          <w:tcPr>
            <w:tcW w:w="9752" w:type="dxa"/>
            <w:gridSpan w:val="2"/>
            <w:tcBorders>
              <w:top w:val="nil"/>
              <w:left w:val="nil"/>
              <w:bottom w:val="nil"/>
              <w:right w:val="nil"/>
            </w:tcBorders>
          </w:tcPr>
          <w:p w14:paraId="404EF3EC" w14:textId="77777777" w:rsidR="00A44DB0" w:rsidRPr="00414E24" w:rsidRDefault="00A44DB0" w:rsidP="00A44DB0"/>
        </w:tc>
      </w:tr>
      <w:tr w:rsidR="00A44DB0" w:rsidRPr="00414E24" w14:paraId="09B667F5" w14:textId="77777777" w:rsidTr="00A44DB0">
        <w:trPr>
          <w:trHeight w:val="240"/>
          <w:jc w:val="center"/>
        </w:trPr>
        <w:tc>
          <w:tcPr>
            <w:tcW w:w="4876" w:type="dxa"/>
            <w:tcBorders>
              <w:top w:val="nil"/>
              <w:left w:val="nil"/>
              <w:bottom w:val="nil"/>
              <w:right w:val="nil"/>
            </w:tcBorders>
          </w:tcPr>
          <w:p w14:paraId="354C209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48A539C" w14:textId="77777777" w:rsidR="00A44DB0" w:rsidRPr="00414E24" w:rsidRDefault="00A44DB0" w:rsidP="00A44DB0">
            <w:pPr>
              <w:pStyle w:val="AmColumnHeading"/>
            </w:pPr>
            <w:r w:rsidRPr="00414E24">
              <w:t>Pakeitimas</w:t>
            </w:r>
          </w:p>
        </w:tc>
      </w:tr>
      <w:tr w:rsidR="00A44DB0" w:rsidRPr="00414E24" w14:paraId="21876C99" w14:textId="77777777" w:rsidTr="00A44DB0">
        <w:trPr>
          <w:jc w:val="center"/>
        </w:trPr>
        <w:tc>
          <w:tcPr>
            <w:tcW w:w="4876" w:type="dxa"/>
            <w:tcBorders>
              <w:top w:val="nil"/>
              <w:left w:val="nil"/>
              <w:bottom w:val="nil"/>
              <w:right w:val="nil"/>
            </w:tcBorders>
          </w:tcPr>
          <w:p w14:paraId="35BEE524" w14:textId="77777777" w:rsidR="00A44DB0" w:rsidRPr="00414E24" w:rsidRDefault="00A44DB0" w:rsidP="00A44DB0">
            <w:pPr>
              <w:pStyle w:val="Normal6a"/>
            </w:pPr>
          </w:p>
        </w:tc>
        <w:tc>
          <w:tcPr>
            <w:tcW w:w="4876" w:type="dxa"/>
            <w:tcBorders>
              <w:top w:val="nil"/>
              <w:left w:val="nil"/>
              <w:bottom w:val="nil"/>
              <w:right w:val="nil"/>
            </w:tcBorders>
          </w:tcPr>
          <w:p w14:paraId="77696653" w14:textId="77777777" w:rsidR="00A44DB0" w:rsidRPr="00414E24" w:rsidRDefault="00A44DB0" w:rsidP="00A44DB0">
            <w:pPr>
              <w:pStyle w:val="Normal6a"/>
            </w:pPr>
            <w:r w:rsidRPr="00414E24">
              <w:rPr>
                <w:b/>
                <w:i/>
              </w:rPr>
              <w:t>5c.</w:t>
            </w:r>
            <w:r w:rsidRPr="00414E24">
              <w:tab/>
            </w:r>
            <w:r w:rsidRPr="00414E24">
              <w:rPr>
                <w:b/>
                <w:i/>
              </w:rPr>
              <w:t>pabrėžia, kad būtina užtikrinti, jog statant nekilnojamąjį turtą būtų numatytos tinkamos žaliosios zonos;</w:t>
            </w:r>
          </w:p>
        </w:tc>
      </w:tr>
    </w:tbl>
    <w:p w14:paraId="635DF98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73AA8FB" w14:textId="77777777" w:rsidR="00A44DB0" w:rsidRPr="00414E24" w:rsidRDefault="00A44DB0" w:rsidP="00A44DB0">
      <w:r w:rsidRPr="00414E24">
        <w:rPr>
          <w:rStyle w:val="HideTWBExt"/>
          <w:noProof w:val="0"/>
        </w:rPr>
        <w:t>&lt;/Amend&gt;</w:t>
      </w:r>
    </w:p>
    <w:p w14:paraId="10715F1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721</w:t>
      </w:r>
      <w:r w:rsidRPr="00414E24">
        <w:rPr>
          <w:rStyle w:val="HideTWBExt"/>
          <w:b w:val="0"/>
          <w:noProof w:val="0"/>
        </w:rPr>
        <w:t>&lt;/NumAm&gt;</w:t>
      </w:r>
    </w:p>
    <w:p w14:paraId="685A51F1" w14:textId="77777777" w:rsidR="00A44DB0" w:rsidRPr="00414E24" w:rsidRDefault="00A44DB0" w:rsidP="00A44DB0">
      <w:pPr>
        <w:pStyle w:val="NormalBold"/>
      </w:pPr>
      <w:r w:rsidRPr="00414E24">
        <w:rPr>
          <w:rStyle w:val="HideTWBExt"/>
          <w:b w:val="0"/>
          <w:noProof w:val="0"/>
        </w:rPr>
        <w:t>&lt;RepeatBlock-By&gt;&lt;Members&gt;</w:t>
      </w:r>
      <w:r w:rsidRPr="00414E24">
        <w:t>Ciaran Mullooly, Brigitte van den Berg</w:t>
      </w:r>
      <w:r w:rsidRPr="00414E24">
        <w:rPr>
          <w:rStyle w:val="HideTWBExt"/>
          <w:b w:val="0"/>
          <w:noProof w:val="0"/>
        </w:rPr>
        <w:t>&lt;/Members&gt;</w:t>
      </w:r>
    </w:p>
    <w:p w14:paraId="6C068129" w14:textId="77777777" w:rsidR="00A44DB0" w:rsidRPr="00414E24" w:rsidRDefault="00A44DB0" w:rsidP="00A44DB0">
      <w:pPr>
        <w:pStyle w:val="NormalBold"/>
      </w:pPr>
      <w:r w:rsidRPr="00414E24">
        <w:rPr>
          <w:rStyle w:val="HideTWBExt"/>
          <w:b w:val="0"/>
          <w:noProof w:val="0"/>
        </w:rPr>
        <w:t>&lt;/RepeatBlock-By&gt;</w:t>
      </w:r>
    </w:p>
    <w:p w14:paraId="5095F05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332098E" w14:textId="77777777" w:rsidR="00A44DB0" w:rsidRPr="00414E24" w:rsidRDefault="00A44DB0" w:rsidP="00A44DB0">
      <w:pPr>
        <w:pStyle w:val="NormalBold"/>
      </w:pPr>
      <w:r w:rsidRPr="00414E24">
        <w:rPr>
          <w:rStyle w:val="HideTWBExt"/>
          <w:b w:val="0"/>
          <w:noProof w:val="0"/>
        </w:rPr>
        <w:t>&lt;Article&gt;</w:t>
      </w:r>
      <w:r w:rsidRPr="00414E24">
        <w:t>5 d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04061D0" w14:textId="77777777" w:rsidTr="00A44DB0">
        <w:trPr>
          <w:trHeight w:hRule="exact" w:val="240"/>
          <w:jc w:val="center"/>
        </w:trPr>
        <w:tc>
          <w:tcPr>
            <w:tcW w:w="9752" w:type="dxa"/>
            <w:gridSpan w:val="2"/>
            <w:tcBorders>
              <w:top w:val="nil"/>
              <w:left w:val="nil"/>
              <w:bottom w:val="nil"/>
              <w:right w:val="nil"/>
            </w:tcBorders>
          </w:tcPr>
          <w:p w14:paraId="51A55F28" w14:textId="77777777" w:rsidR="00A44DB0" w:rsidRPr="00414E24" w:rsidRDefault="00A44DB0" w:rsidP="00A44DB0"/>
        </w:tc>
      </w:tr>
      <w:tr w:rsidR="00A44DB0" w:rsidRPr="00414E24" w14:paraId="0DC12DE6" w14:textId="77777777" w:rsidTr="00A44DB0">
        <w:trPr>
          <w:trHeight w:val="240"/>
          <w:jc w:val="center"/>
        </w:trPr>
        <w:tc>
          <w:tcPr>
            <w:tcW w:w="4876" w:type="dxa"/>
            <w:tcBorders>
              <w:top w:val="nil"/>
              <w:left w:val="nil"/>
              <w:bottom w:val="nil"/>
              <w:right w:val="nil"/>
            </w:tcBorders>
          </w:tcPr>
          <w:p w14:paraId="50F5521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E5A000F" w14:textId="77777777" w:rsidR="00A44DB0" w:rsidRPr="00414E24" w:rsidRDefault="00A44DB0" w:rsidP="00A44DB0">
            <w:pPr>
              <w:pStyle w:val="AmColumnHeading"/>
            </w:pPr>
            <w:r w:rsidRPr="00414E24">
              <w:t>Pakeitimas</w:t>
            </w:r>
          </w:p>
        </w:tc>
      </w:tr>
      <w:tr w:rsidR="00A44DB0" w:rsidRPr="00414E24" w14:paraId="2E398597" w14:textId="77777777" w:rsidTr="00A44DB0">
        <w:trPr>
          <w:jc w:val="center"/>
        </w:trPr>
        <w:tc>
          <w:tcPr>
            <w:tcW w:w="4876" w:type="dxa"/>
            <w:tcBorders>
              <w:top w:val="nil"/>
              <w:left w:val="nil"/>
              <w:bottom w:val="nil"/>
              <w:right w:val="nil"/>
            </w:tcBorders>
          </w:tcPr>
          <w:p w14:paraId="470A7A24" w14:textId="77777777" w:rsidR="00A44DB0" w:rsidRPr="00414E24" w:rsidRDefault="00A44DB0" w:rsidP="00A44DB0">
            <w:pPr>
              <w:pStyle w:val="Normal6a"/>
            </w:pPr>
          </w:p>
        </w:tc>
        <w:tc>
          <w:tcPr>
            <w:tcW w:w="4876" w:type="dxa"/>
            <w:tcBorders>
              <w:top w:val="nil"/>
              <w:left w:val="nil"/>
              <w:bottom w:val="nil"/>
              <w:right w:val="nil"/>
            </w:tcBorders>
          </w:tcPr>
          <w:p w14:paraId="77FC89A5" w14:textId="77777777" w:rsidR="00A44DB0" w:rsidRPr="00414E24" w:rsidRDefault="00A44DB0" w:rsidP="00A44DB0">
            <w:pPr>
              <w:pStyle w:val="Normal6a"/>
            </w:pPr>
            <w:r w:rsidRPr="00414E24">
              <w:rPr>
                <w:b/>
                <w:i/>
              </w:rPr>
              <w:t>5d.</w:t>
            </w:r>
            <w:r w:rsidRPr="00414E24">
              <w:tab/>
            </w:r>
            <w:r w:rsidRPr="00414E24">
              <w:rPr>
                <w:b/>
                <w:i/>
              </w:rPr>
              <w:t>pabrėžia, kad atitinkamas su turto pirkimu susijęs administracinis darbas gali būti varginantis ir pernelyg sudėtingas, todėl tai stabdo turto pardavimą; pabrėžia, kad, jei prieš pardavimą dokumentai būtų parengti pagal reglamentą, tai pagreitintų nuosavybės įsigijimą;</w:t>
            </w:r>
          </w:p>
        </w:tc>
      </w:tr>
    </w:tbl>
    <w:p w14:paraId="6FC6B51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51D2465" w14:textId="77777777" w:rsidR="00A44DB0" w:rsidRPr="00414E24" w:rsidRDefault="00A44DB0" w:rsidP="00A44DB0">
      <w:r w:rsidRPr="00414E24">
        <w:rPr>
          <w:rStyle w:val="HideTWBExt"/>
          <w:noProof w:val="0"/>
        </w:rPr>
        <w:lastRenderedPageBreak/>
        <w:t>&lt;/Amend&gt;</w:t>
      </w:r>
    </w:p>
    <w:p w14:paraId="3A09FAA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722</w:t>
      </w:r>
      <w:r w:rsidRPr="00414E24">
        <w:rPr>
          <w:rStyle w:val="HideTWBExt"/>
          <w:b w:val="0"/>
          <w:noProof w:val="0"/>
        </w:rPr>
        <w:t>&lt;/NumAm&gt;</w:t>
      </w:r>
    </w:p>
    <w:p w14:paraId="2BE1A8D8"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B172796" w14:textId="77777777" w:rsidR="00A44DB0" w:rsidRPr="00414E24" w:rsidRDefault="00A44DB0" w:rsidP="00A44DB0">
      <w:pPr>
        <w:pStyle w:val="NormalBold"/>
      </w:pPr>
      <w:r w:rsidRPr="00414E24">
        <w:rPr>
          <w:rStyle w:val="HideTWBExt"/>
          <w:b w:val="0"/>
          <w:noProof w:val="0"/>
        </w:rPr>
        <w:t>&lt;/RepeatBlock-By&gt;</w:t>
      </w:r>
    </w:p>
    <w:p w14:paraId="1256530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4BCDDFC"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739F86E" w14:textId="77777777" w:rsidTr="00A44DB0">
        <w:trPr>
          <w:trHeight w:hRule="exact" w:val="240"/>
          <w:jc w:val="center"/>
        </w:trPr>
        <w:tc>
          <w:tcPr>
            <w:tcW w:w="9752" w:type="dxa"/>
            <w:gridSpan w:val="2"/>
            <w:tcBorders>
              <w:top w:val="nil"/>
              <w:left w:val="nil"/>
              <w:bottom w:val="nil"/>
              <w:right w:val="nil"/>
            </w:tcBorders>
          </w:tcPr>
          <w:p w14:paraId="2C9CD23B" w14:textId="77777777" w:rsidR="00A44DB0" w:rsidRPr="00414E24" w:rsidRDefault="00A44DB0" w:rsidP="00A44DB0"/>
        </w:tc>
      </w:tr>
      <w:tr w:rsidR="00A44DB0" w:rsidRPr="00414E24" w14:paraId="7BFBEC42" w14:textId="77777777" w:rsidTr="00A44DB0">
        <w:trPr>
          <w:trHeight w:val="240"/>
          <w:jc w:val="center"/>
        </w:trPr>
        <w:tc>
          <w:tcPr>
            <w:tcW w:w="4876" w:type="dxa"/>
            <w:tcBorders>
              <w:top w:val="nil"/>
              <w:left w:val="nil"/>
              <w:bottom w:val="nil"/>
              <w:right w:val="nil"/>
            </w:tcBorders>
          </w:tcPr>
          <w:p w14:paraId="25FC430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9A3CCFD" w14:textId="77777777" w:rsidR="00A44DB0" w:rsidRPr="00414E24" w:rsidRDefault="00A44DB0" w:rsidP="00A44DB0">
            <w:pPr>
              <w:pStyle w:val="AmColumnHeading"/>
            </w:pPr>
            <w:r w:rsidRPr="00414E24">
              <w:t>Pakeitimas</w:t>
            </w:r>
          </w:p>
        </w:tc>
      </w:tr>
      <w:tr w:rsidR="00A44DB0" w:rsidRPr="00414E24" w14:paraId="1AF1CC16" w14:textId="77777777" w:rsidTr="00A44DB0">
        <w:trPr>
          <w:jc w:val="center"/>
        </w:trPr>
        <w:tc>
          <w:tcPr>
            <w:tcW w:w="4876" w:type="dxa"/>
            <w:tcBorders>
              <w:top w:val="nil"/>
              <w:left w:val="nil"/>
              <w:bottom w:val="nil"/>
              <w:right w:val="nil"/>
            </w:tcBorders>
          </w:tcPr>
          <w:p w14:paraId="0AA3A4D4" w14:textId="77777777" w:rsidR="00A44DB0" w:rsidRPr="00414E24" w:rsidRDefault="00A44DB0" w:rsidP="00A44DB0">
            <w:pPr>
              <w:pStyle w:val="Normal6a"/>
            </w:pPr>
            <w:r w:rsidRPr="00414E24">
              <w:t>6.</w:t>
            </w:r>
            <w:r w:rsidRPr="00414E24">
              <w:tab/>
            </w:r>
            <w:r w:rsidRPr="00414E24">
              <w:rPr>
                <w:b/>
                <w:i/>
              </w:rPr>
              <w:t>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įperkamo būsto</w:t>
            </w:r>
            <w:r w:rsidRPr="00414E24">
              <w:t xml:space="preserve"> statyba; </w:t>
            </w:r>
            <w:r w:rsidRPr="00414E24">
              <w:rPr>
                <w:b/>
                <w:i/>
              </w:rPr>
              <w:t>ragina valstybes nares priimti integruotus metodus, kuriuose būtų derinami ir aplinkos apsaugos, ir ekonominiai tikslai;</w:t>
            </w:r>
          </w:p>
        </w:tc>
        <w:tc>
          <w:tcPr>
            <w:tcW w:w="4876" w:type="dxa"/>
            <w:tcBorders>
              <w:top w:val="nil"/>
              <w:left w:val="nil"/>
              <w:bottom w:val="nil"/>
              <w:right w:val="nil"/>
            </w:tcBorders>
          </w:tcPr>
          <w:p w14:paraId="42F70E71" w14:textId="77777777" w:rsidR="00A44DB0" w:rsidRPr="00414E24" w:rsidRDefault="00A44DB0" w:rsidP="00A44DB0">
            <w:pPr>
              <w:pStyle w:val="Normal6a"/>
            </w:pPr>
            <w:r w:rsidRPr="00414E24">
              <w:t>6.</w:t>
            </w:r>
            <w:r w:rsidRPr="00414E24">
              <w:tab/>
            </w:r>
            <w:r w:rsidRPr="00414E24">
              <w:rPr>
                <w:b/>
                <w:i/>
              </w:rPr>
              <w:t>primena apie tebesitęsiančią kritinę klimato ir aplinkos padėtį; primena, kad 2030 m. ES biologinės įvairovės strategijoje žemės užėmimas yra nurodytas kaip viena didžiausių grėsmių biologinei įvairovei; yra tvirtai įsitikinęs, kad bet kokių naujų pastatų</w:t>
            </w:r>
            <w:r w:rsidRPr="00414E24">
              <w:t xml:space="preserve"> statyba </w:t>
            </w:r>
            <w:r w:rsidRPr="00414E24">
              <w:rPr>
                <w:b/>
                <w:i/>
              </w:rPr>
              <w:t>turi atitikti ES tikslą iki 2050 m. nedidinti bendro užimtos žemės ploto, kaip nustatyta ES 2030 m. dirvožemio strategijoje; pabrėžia, kad nepaprastai svarbu, jog būtų nustatyti teisiškai privalomi tikslai ir parengti plataus užmojo ir nuoseklūs dirvožemio būklės planai, kad būtų galima patikimai pasiekti šią aprėptį; pabrėžia, kad, atsižvelgiant į jau ir taip didelį biologinės įvairovės nykimą, bet kuriuo atveju nauji pastatai neturėtų būti statomi Sąjungai susirūpinimą keliančiose natūraliose gamtinėse zonose, kurios yra saugomos pagal Buveinių direktyvą; pabrėžia, kad jau yra daug sprendimų, kaip statyti naujus būstus nenaudojant naujų gamtos, žemės ūkio ir miškų plotų, kartu gerinant statybos kokybę, įvairinant būsto pasiūlą ir didinant įvairovę; pabrėžia, kad šie įvairūs sprendimai apima ir švelnaus horizontalaus ir vertikalaus tankumo būstus, suprojektuotus kartu su vietos gyventojais, ir miestų vietovių atnaujinimą, įskaitant lengvųjų konstrukcijų būsto statybą</w:t>
            </w:r>
            <w:r w:rsidRPr="00414E24">
              <w:t>;</w:t>
            </w:r>
          </w:p>
        </w:tc>
      </w:tr>
    </w:tbl>
    <w:p w14:paraId="492F22F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05D0F56" w14:textId="77777777" w:rsidR="00A44DB0" w:rsidRPr="00414E24" w:rsidRDefault="00A44DB0" w:rsidP="00A44DB0">
      <w:r w:rsidRPr="00414E24">
        <w:rPr>
          <w:rStyle w:val="HideTWBExt"/>
          <w:noProof w:val="0"/>
        </w:rPr>
        <w:t>&lt;/Amend&gt;</w:t>
      </w:r>
    </w:p>
    <w:p w14:paraId="7D221328"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723</w:t>
      </w:r>
      <w:r w:rsidRPr="00414E24">
        <w:rPr>
          <w:rStyle w:val="HideTWBExt"/>
          <w:b w:val="0"/>
          <w:noProof w:val="0"/>
        </w:rPr>
        <w:t>&lt;/NumAm&gt;</w:t>
      </w:r>
    </w:p>
    <w:p w14:paraId="1F45D939" w14:textId="77777777" w:rsidR="00A44DB0" w:rsidRPr="00414E24" w:rsidRDefault="00A44DB0" w:rsidP="00A44DB0">
      <w:pPr>
        <w:pStyle w:val="NormalBold"/>
      </w:pPr>
      <w:r w:rsidRPr="00414E24">
        <w:rPr>
          <w:rStyle w:val="HideTWBExt"/>
          <w:b w:val="0"/>
          <w:noProof w:val="0"/>
        </w:rPr>
        <w:t>&lt;RepeatBlock-By&gt;&lt;Members&gt;</w:t>
      </w:r>
      <w:r w:rsidRPr="00414E24">
        <w:t>Oihane Agirregoitia Martínez</w:t>
      </w:r>
      <w:r w:rsidRPr="00414E24">
        <w:rPr>
          <w:rStyle w:val="HideTWBExt"/>
          <w:b w:val="0"/>
          <w:noProof w:val="0"/>
        </w:rPr>
        <w:t>&lt;/Members&gt;</w:t>
      </w:r>
    </w:p>
    <w:p w14:paraId="55AB2491" w14:textId="77777777" w:rsidR="00A44DB0" w:rsidRPr="00414E24" w:rsidRDefault="00A44DB0" w:rsidP="00A44DB0">
      <w:pPr>
        <w:pStyle w:val="NormalBold"/>
      </w:pPr>
      <w:r w:rsidRPr="00414E24">
        <w:rPr>
          <w:rStyle w:val="HideTWBExt"/>
          <w:b w:val="0"/>
          <w:noProof w:val="0"/>
        </w:rPr>
        <w:t>&lt;/RepeatBlock-By&gt;</w:t>
      </w:r>
    </w:p>
    <w:p w14:paraId="21A6A5B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131466A"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CDA0EAD" w14:textId="77777777" w:rsidTr="00A44DB0">
        <w:trPr>
          <w:trHeight w:hRule="exact" w:val="240"/>
          <w:jc w:val="center"/>
        </w:trPr>
        <w:tc>
          <w:tcPr>
            <w:tcW w:w="9752" w:type="dxa"/>
            <w:gridSpan w:val="2"/>
            <w:tcBorders>
              <w:top w:val="nil"/>
              <w:left w:val="nil"/>
              <w:bottom w:val="nil"/>
              <w:right w:val="nil"/>
            </w:tcBorders>
          </w:tcPr>
          <w:p w14:paraId="2A670290" w14:textId="77777777" w:rsidR="00A44DB0" w:rsidRPr="00414E24" w:rsidRDefault="00A44DB0" w:rsidP="00A44DB0"/>
        </w:tc>
      </w:tr>
      <w:tr w:rsidR="00A44DB0" w:rsidRPr="00414E24" w14:paraId="5098F76C" w14:textId="77777777" w:rsidTr="00A44DB0">
        <w:trPr>
          <w:trHeight w:val="240"/>
          <w:jc w:val="center"/>
        </w:trPr>
        <w:tc>
          <w:tcPr>
            <w:tcW w:w="4876" w:type="dxa"/>
            <w:tcBorders>
              <w:top w:val="nil"/>
              <w:left w:val="nil"/>
              <w:bottom w:val="nil"/>
              <w:right w:val="nil"/>
            </w:tcBorders>
          </w:tcPr>
          <w:p w14:paraId="6471DDC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F573BAA" w14:textId="77777777" w:rsidR="00A44DB0" w:rsidRPr="00414E24" w:rsidRDefault="00A44DB0" w:rsidP="00A44DB0">
            <w:pPr>
              <w:pStyle w:val="AmColumnHeading"/>
            </w:pPr>
            <w:r w:rsidRPr="00414E24">
              <w:t>Pakeitimas</w:t>
            </w:r>
          </w:p>
        </w:tc>
      </w:tr>
      <w:tr w:rsidR="00A44DB0" w:rsidRPr="00414E24" w14:paraId="66746F89" w14:textId="77777777" w:rsidTr="00A44DB0">
        <w:trPr>
          <w:jc w:val="center"/>
        </w:trPr>
        <w:tc>
          <w:tcPr>
            <w:tcW w:w="4876" w:type="dxa"/>
            <w:tcBorders>
              <w:top w:val="nil"/>
              <w:left w:val="nil"/>
              <w:bottom w:val="nil"/>
              <w:right w:val="nil"/>
            </w:tcBorders>
          </w:tcPr>
          <w:p w14:paraId="1758BE15" w14:textId="77777777" w:rsidR="00A44DB0" w:rsidRPr="00414E24" w:rsidRDefault="00A44DB0" w:rsidP="00A44DB0">
            <w:pPr>
              <w:pStyle w:val="Normal6a"/>
            </w:pPr>
            <w:r w:rsidRPr="00414E24">
              <w:t>6.</w:t>
            </w:r>
            <w:r w:rsidRPr="00414E24">
              <w:tab/>
              <w:t xml:space="preserve">primygtinai ragina dėti pastangas </w:t>
            </w:r>
            <w:r w:rsidRPr="00414E24">
              <w:rPr>
                <w:b/>
                <w:i/>
              </w:rPr>
              <w:t>didinti</w:t>
            </w:r>
            <w:r w:rsidRPr="00414E24">
              <w:t xml:space="preserve"> žemės sklypų, kuriuose būtų galima vykdyti statybą, </w:t>
            </w:r>
            <w:r w:rsidRPr="00414E24">
              <w:rPr>
                <w:b/>
                <w:i/>
              </w:rPr>
              <w:t>prieinamumą</w:t>
            </w:r>
            <w:r w:rsidRPr="00414E24">
              <w:t xml:space="preserve">, visų pirma – tankiai gyvenamose vietovėse; primygtinai ragina valdžios institucijas sutelkti valstybinę žemę </w:t>
            </w:r>
            <w:r w:rsidRPr="00414E24">
              <w:rPr>
                <w:b/>
                <w:i/>
              </w:rPr>
              <w:t>ir</w:t>
            </w:r>
            <w:r w:rsidRPr="00414E24">
              <w:t xml:space="preserve"> palengvinti zonavimo procesus, kiek tai susiję su socialinio ir įperkamo būsto statyba; ragina valstybes nares priimti integruotus metodus, kuriuose būtų derinami ir aplinkos apsaugos, ir ekonominiai tikslai;</w:t>
            </w:r>
          </w:p>
        </w:tc>
        <w:tc>
          <w:tcPr>
            <w:tcW w:w="4876" w:type="dxa"/>
            <w:tcBorders>
              <w:top w:val="nil"/>
              <w:left w:val="nil"/>
              <w:bottom w:val="nil"/>
              <w:right w:val="nil"/>
            </w:tcBorders>
          </w:tcPr>
          <w:p w14:paraId="4280E8EC" w14:textId="77777777" w:rsidR="00A44DB0" w:rsidRPr="00414E24" w:rsidRDefault="00A44DB0" w:rsidP="00A44DB0">
            <w:pPr>
              <w:pStyle w:val="Normal6a"/>
            </w:pPr>
            <w:r w:rsidRPr="00414E24">
              <w:t>6.</w:t>
            </w:r>
            <w:r w:rsidRPr="00414E24">
              <w:tab/>
              <w:t xml:space="preserve">primygtinai ragina dėti pastangas </w:t>
            </w:r>
            <w:r w:rsidRPr="00414E24">
              <w:rPr>
                <w:b/>
                <w:i/>
              </w:rPr>
              <w:t>pagreitinti</w:t>
            </w:r>
            <w:r w:rsidRPr="00414E24">
              <w:t xml:space="preserve"> žemės sklypų, kuriuose būtų galima vykdyti statybą, </w:t>
            </w:r>
            <w:r w:rsidRPr="00414E24">
              <w:rPr>
                <w:b/>
                <w:i/>
              </w:rPr>
              <w:t>perleidimą</w:t>
            </w:r>
            <w:r w:rsidRPr="00414E24">
              <w:t>, visų pirma – tankiai gyvenamose vietovėse; primygtinai ragina valdžios institucijas sutelkti valstybinę žemę</w:t>
            </w:r>
            <w:r w:rsidRPr="00414E24">
              <w:rPr>
                <w:b/>
                <w:i/>
              </w:rPr>
              <w:t>,</w:t>
            </w:r>
            <w:r w:rsidRPr="00414E24">
              <w:t xml:space="preserve"> palengvinti</w:t>
            </w:r>
            <w:r w:rsidRPr="00414E24">
              <w:rPr>
                <w:b/>
                <w:i/>
              </w:rPr>
              <w:t xml:space="preserve"> ir pagreitinti</w:t>
            </w:r>
            <w:r w:rsidRPr="00414E24">
              <w:t xml:space="preserve"> zonavimo procesus, kiek tai susiję su socialinio</w:t>
            </w:r>
            <w:r w:rsidRPr="00414E24">
              <w:rPr>
                <w:b/>
                <w:i/>
              </w:rPr>
              <w:t>, prieinamo</w:t>
            </w:r>
            <w:r w:rsidRPr="00414E24">
              <w:t xml:space="preserve"> ir įperkamo būsto statyba; ragina valstybes nares</w:t>
            </w:r>
            <w:r w:rsidRPr="00414E24">
              <w:rPr>
                <w:b/>
                <w:i/>
              </w:rPr>
              <w:t xml:space="preserve"> ir regionines bei vietos valdžios institucijas</w:t>
            </w:r>
            <w:r w:rsidRPr="00414E24">
              <w:t xml:space="preserve"> priimti integruotus metodus, kuriuose būtų derinami ir aplinkos apsaugos, ir ekonominiai tikslai; </w:t>
            </w:r>
            <w:r w:rsidRPr="00414E24">
              <w:rPr>
                <w:b/>
                <w:i/>
              </w:rPr>
              <w:t>ragina rasti sprendimus, kaip padidinti socialinio būsto ir įperkamesnio būsto laisvoje rinkoje pasiūlą; pažymi, kad salose, kuriose taikomi aukšti apsaugos reikalavimai, reikėtų nustatyti kompensacijas, dėl kurių padidėtų renovacijos pajėgumai, ir pripažinti faktines statybos išlaidas tinkamomis finansuoti, atsižvelgiant į tai, kad tam tikrose teritorijose jos yra ypač didelės;</w:t>
            </w:r>
          </w:p>
        </w:tc>
      </w:tr>
    </w:tbl>
    <w:p w14:paraId="1BE7D7C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{ES}</w:t>
      </w:r>
      <w:r w:rsidRPr="00414E24">
        <w:t>es</w:t>
      </w:r>
      <w:r w:rsidRPr="00414E24">
        <w:rPr>
          <w:rStyle w:val="HideTWBExt"/>
          <w:noProof w:val="0"/>
        </w:rPr>
        <w:t>&lt;/Original&gt;</w:t>
      </w:r>
    </w:p>
    <w:p w14:paraId="284CB9B1" w14:textId="77777777" w:rsidR="00A44DB0" w:rsidRPr="00414E24" w:rsidRDefault="00A44DB0" w:rsidP="00A44DB0">
      <w:r w:rsidRPr="00414E24">
        <w:rPr>
          <w:rStyle w:val="HideTWBExt"/>
          <w:noProof w:val="0"/>
        </w:rPr>
        <w:t>&lt;/Amend&gt;</w:t>
      </w:r>
    </w:p>
    <w:p w14:paraId="227C861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724</w:t>
      </w:r>
      <w:r w:rsidRPr="00414E24">
        <w:rPr>
          <w:rStyle w:val="HideTWBExt"/>
          <w:b w:val="0"/>
          <w:noProof w:val="0"/>
        </w:rPr>
        <w:t>&lt;/NumAm&gt;</w:t>
      </w:r>
    </w:p>
    <w:p w14:paraId="1E3091BF"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4854161E" w14:textId="77777777" w:rsidR="00A44DB0" w:rsidRPr="00414E24" w:rsidRDefault="00A44DB0" w:rsidP="00A44DB0">
      <w:pPr>
        <w:pStyle w:val="NormalBold"/>
      </w:pPr>
      <w:r w:rsidRPr="00414E24">
        <w:rPr>
          <w:rStyle w:val="HideTWBExt"/>
          <w:b w:val="0"/>
          <w:noProof w:val="0"/>
        </w:rPr>
        <w:t>&lt;/RepeatBlock-By&gt;</w:t>
      </w:r>
    </w:p>
    <w:p w14:paraId="5CE14C8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A4273EC"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B93F9B7" w14:textId="77777777" w:rsidTr="00A44DB0">
        <w:trPr>
          <w:trHeight w:hRule="exact" w:val="240"/>
          <w:jc w:val="center"/>
        </w:trPr>
        <w:tc>
          <w:tcPr>
            <w:tcW w:w="9752" w:type="dxa"/>
            <w:gridSpan w:val="2"/>
            <w:tcBorders>
              <w:top w:val="nil"/>
              <w:left w:val="nil"/>
              <w:bottom w:val="nil"/>
              <w:right w:val="nil"/>
            </w:tcBorders>
          </w:tcPr>
          <w:p w14:paraId="7265EF23" w14:textId="77777777" w:rsidR="00A44DB0" w:rsidRPr="00414E24" w:rsidRDefault="00A44DB0" w:rsidP="00A44DB0"/>
        </w:tc>
      </w:tr>
      <w:tr w:rsidR="00A44DB0" w:rsidRPr="00414E24" w14:paraId="1D78FBB3" w14:textId="77777777" w:rsidTr="00A44DB0">
        <w:trPr>
          <w:trHeight w:val="240"/>
          <w:jc w:val="center"/>
        </w:trPr>
        <w:tc>
          <w:tcPr>
            <w:tcW w:w="4876" w:type="dxa"/>
            <w:tcBorders>
              <w:top w:val="nil"/>
              <w:left w:val="nil"/>
              <w:bottom w:val="nil"/>
              <w:right w:val="nil"/>
            </w:tcBorders>
          </w:tcPr>
          <w:p w14:paraId="06DFBFD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0CE82B3" w14:textId="77777777" w:rsidR="00A44DB0" w:rsidRPr="00414E24" w:rsidRDefault="00A44DB0" w:rsidP="00A44DB0">
            <w:pPr>
              <w:pStyle w:val="AmColumnHeading"/>
            </w:pPr>
            <w:r w:rsidRPr="00414E24">
              <w:t>Pakeitimas</w:t>
            </w:r>
          </w:p>
        </w:tc>
      </w:tr>
      <w:tr w:rsidR="00A44DB0" w:rsidRPr="00414E24" w14:paraId="23C0464F" w14:textId="77777777" w:rsidTr="00A44DB0">
        <w:trPr>
          <w:jc w:val="center"/>
        </w:trPr>
        <w:tc>
          <w:tcPr>
            <w:tcW w:w="4876" w:type="dxa"/>
            <w:tcBorders>
              <w:top w:val="nil"/>
              <w:left w:val="nil"/>
              <w:bottom w:val="nil"/>
              <w:right w:val="nil"/>
            </w:tcBorders>
          </w:tcPr>
          <w:p w14:paraId="455CC05E"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w:t>
            </w:r>
            <w:r w:rsidRPr="00414E24">
              <w:lastRenderedPageBreak/>
              <w:t>tankiai gyvenamose vietovėse; primygtinai ragina valdžios institucijas sutelkti valstybinę žemę</w:t>
            </w:r>
            <w:r w:rsidRPr="00414E24">
              <w:rPr>
                <w:b/>
                <w:i/>
              </w:rPr>
              <w:t xml:space="preserve"> ir palengvinti zonavimo procesus, kiek tai susiję su</w:t>
            </w:r>
            <w:r w:rsidRPr="00414E24">
              <w:t xml:space="preserve"> socialinio </w:t>
            </w:r>
            <w:r w:rsidRPr="00414E24">
              <w:rPr>
                <w:b/>
                <w:i/>
              </w:rPr>
              <w:t>ir</w:t>
            </w:r>
            <w:r w:rsidRPr="00414E24">
              <w:t xml:space="preserve"> įperkamo </w:t>
            </w:r>
            <w:r w:rsidRPr="00414E24">
              <w:rPr>
                <w:b/>
                <w:i/>
              </w:rPr>
              <w:t>būsto statyba; ragina valstybes nares priimti integruotus metodus, kuriuose būtų derinami ir aplinkos apsaugos, ir ekonominiai tikslai</w:t>
            </w:r>
            <w:r w:rsidRPr="00414E24">
              <w:t>;</w:t>
            </w:r>
          </w:p>
        </w:tc>
        <w:tc>
          <w:tcPr>
            <w:tcW w:w="4876" w:type="dxa"/>
            <w:tcBorders>
              <w:top w:val="nil"/>
              <w:left w:val="nil"/>
              <w:bottom w:val="nil"/>
              <w:right w:val="nil"/>
            </w:tcBorders>
          </w:tcPr>
          <w:p w14:paraId="124CB4C9" w14:textId="77777777" w:rsidR="00A44DB0" w:rsidRPr="00414E24" w:rsidRDefault="00A44DB0" w:rsidP="00A44DB0">
            <w:pPr>
              <w:pStyle w:val="Normal6a"/>
            </w:pPr>
            <w:r w:rsidRPr="00414E24">
              <w:lastRenderedPageBreak/>
              <w:t>6.</w:t>
            </w:r>
            <w:r w:rsidRPr="00414E24">
              <w:tab/>
              <w:t xml:space="preserve">primygtinai ragina dėti pastangas didinti žemės sklypų, kuriuose būtų galima vykdyti statybą, prieinamumą, visų pirma – </w:t>
            </w:r>
            <w:r w:rsidRPr="00414E24">
              <w:lastRenderedPageBreak/>
              <w:t xml:space="preserve">tankiai gyvenamose vietovėse; primygtinai ragina </w:t>
            </w:r>
            <w:r w:rsidRPr="00414E24">
              <w:rPr>
                <w:b/>
                <w:i/>
              </w:rPr>
              <w:t>kompetentingas</w:t>
            </w:r>
            <w:r w:rsidRPr="00414E24">
              <w:t xml:space="preserve"> valdžios institucijas sutelkti valstybinę žemę socialinio</w:t>
            </w:r>
            <w:r w:rsidRPr="00414E24">
              <w:rPr>
                <w:b/>
                <w:i/>
              </w:rPr>
              <w:t>,</w:t>
            </w:r>
            <w:r w:rsidRPr="00414E24">
              <w:t xml:space="preserve"> įperkamo</w:t>
            </w:r>
            <w:r w:rsidRPr="00414E24">
              <w:rPr>
                <w:b/>
                <w:i/>
              </w:rPr>
              <w:t>, kooperatinio ir ne pelno būsto statybai, užtikrinant, kad viešosiomis lėšomis finansuojami būstai būtų valstybės valdomi neribotą laiką ir būtų apsaugoti nuo būsimo išpardavimo ir privatizavimo; pabrėžia, kad vadovaujantis Žaliojo kurso tikslais bet kokioje žemės naudojimo strategijoje turi būti suderinti būsto poreikiai ir aplinkos apsaugos bei aukštos kokybės standartai</w:t>
            </w:r>
            <w:r w:rsidRPr="00414E24">
              <w:t xml:space="preserve">; </w:t>
            </w:r>
            <w:r w:rsidRPr="00414E24">
              <w:rPr>
                <w:b/>
                <w:i/>
              </w:rPr>
              <w:t>pabrėžia, kad būsto plėtra visada turi būti integruota į platesnes miestų plėtros strategijas, įskaitant viešosios infrastruktūros plėtrą, kad būtų užtikrinta socialinė sanglauda ir būtų užkirstas kelias socialinei ir ekonominei segregacijai;</w:t>
            </w:r>
          </w:p>
        </w:tc>
      </w:tr>
    </w:tbl>
    <w:p w14:paraId="2255FC8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7C56084" w14:textId="77777777" w:rsidR="00A44DB0" w:rsidRPr="00414E24" w:rsidRDefault="00A44DB0" w:rsidP="00A44DB0">
      <w:r w:rsidRPr="00414E24">
        <w:rPr>
          <w:rStyle w:val="HideTWBExt"/>
          <w:noProof w:val="0"/>
        </w:rPr>
        <w:t>&lt;/Amend&gt;</w:t>
      </w:r>
    </w:p>
    <w:p w14:paraId="4A149ED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725</w:t>
      </w:r>
      <w:r w:rsidRPr="00414E24">
        <w:rPr>
          <w:rStyle w:val="HideTWBExt"/>
          <w:b w:val="0"/>
          <w:noProof w:val="0"/>
        </w:rPr>
        <w:t>&lt;/NumAm&gt;</w:t>
      </w:r>
    </w:p>
    <w:p w14:paraId="141F683E"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 Francesco Ventola</w:t>
      </w:r>
      <w:r w:rsidRPr="00414E24">
        <w:rPr>
          <w:rStyle w:val="HideTWBExt"/>
          <w:b w:val="0"/>
          <w:noProof w:val="0"/>
        </w:rPr>
        <w:t>&lt;/Members&gt;</w:t>
      </w:r>
    </w:p>
    <w:p w14:paraId="13EED1D7" w14:textId="77777777" w:rsidR="00A44DB0" w:rsidRPr="00414E24" w:rsidRDefault="00A44DB0" w:rsidP="00A44DB0">
      <w:pPr>
        <w:pStyle w:val="NormalBold"/>
      </w:pPr>
      <w:r w:rsidRPr="00414E24">
        <w:rPr>
          <w:rStyle w:val="HideTWBExt"/>
          <w:b w:val="0"/>
          <w:noProof w:val="0"/>
        </w:rPr>
        <w:t>&lt;/RepeatBlock-By&gt;</w:t>
      </w:r>
    </w:p>
    <w:p w14:paraId="4BF4EB3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DF15D9A"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F32E100" w14:textId="77777777" w:rsidTr="00A44DB0">
        <w:trPr>
          <w:trHeight w:hRule="exact" w:val="240"/>
          <w:jc w:val="center"/>
        </w:trPr>
        <w:tc>
          <w:tcPr>
            <w:tcW w:w="9752" w:type="dxa"/>
            <w:gridSpan w:val="2"/>
            <w:tcBorders>
              <w:top w:val="nil"/>
              <w:left w:val="nil"/>
              <w:bottom w:val="nil"/>
              <w:right w:val="nil"/>
            </w:tcBorders>
          </w:tcPr>
          <w:p w14:paraId="7FA099A2" w14:textId="77777777" w:rsidR="00A44DB0" w:rsidRPr="00414E24" w:rsidRDefault="00A44DB0" w:rsidP="00A44DB0"/>
        </w:tc>
      </w:tr>
      <w:tr w:rsidR="00A44DB0" w:rsidRPr="00414E24" w14:paraId="6D938F25" w14:textId="77777777" w:rsidTr="00A44DB0">
        <w:trPr>
          <w:trHeight w:val="240"/>
          <w:jc w:val="center"/>
        </w:trPr>
        <w:tc>
          <w:tcPr>
            <w:tcW w:w="4876" w:type="dxa"/>
            <w:tcBorders>
              <w:top w:val="nil"/>
              <w:left w:val="nil"/>
              <w:bottom w:val="nil"/>
              <w:right w:val="nil"/>
            </w:tcBorders>
          </w:tcPr>
          <w:p w14:paraId="6DEE8E4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3D5D685" w14:textId="77777777" w:rsidR="00A44DB0" w:rsidRPr="00414E24" w:rsidRDefault="00A44DB0" w:rsidP="00A44DB0">
            <w:pPr>
              <w:pStyle w:val="AmColumnHeading"/>
            </w:pPr>
            <w:r w:rsidRPr="00414E24">
              <w:t>Pakeitimas</w:t>
            </w:r>
          </w:p>
        </w:tc>
      </w:tr>
      <w:tr w:rsidR="00A44DB0" w:rsidRPr="00414E24" w14:paraId="27E4FC7A" w14:textId="77777777" w:rsidTr="00A44DB0">
        <w:trPr>
          <w:jc w:val="center"/>
        </w:trPr>
        <w:tc>
          <w:tcPr>
            <w:tcW w:w="4876" w:type="dxa"/>
            <w:tcBorders>
              <w:top w:val="nil"/>
              <w:left w:val="nil"/>
              <w:bottom w:val="nil"/>
              <w:right w:val="nil"/>
            </w:tcBorders>
          </w:tcPr>
          <w:p w14:paraId="50E76EC2" w14:textId="77777777" w:rsidR="00A44DB0" w:rsidRPr="00414E24" w:rsidRDefault="00A44DB0" w:rsidP="00A44DB0">
            <w:pPr>
              <w:pStyle w:val="Normal6a"/>
            </w:pPr>
            <w:r w:rsidRPr="00414E24">
              <w:t>6.</w:t>
            </w:r>
            <w:r w:rsidRPr="00414E24">
              <w:tab/>
              <w:t>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įperkamo būsto statyba; ragina valstybes nares priimti integruotus metodus, kuriuose būtų derinami ir aplinkos apsaugos, ir ekonominiai tikslai;</w:t>
            </w:r>
          </w:p>
        </w:tc>
        <w:tc>
          <w:tcPr>
            <w:tcW w:w="4876" w:type="dxa"/>
            <w:tcBorders>
              <w:top w:val="nil"/>
              <w:left w:val="nil"/>
              <w:bottom w:val="nil"/>
              <w:right w:val="nil"/>
            </w:tcBorders>
          </w:tcPr>
          <w:p w14:paraId="5990ED1B"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w:t>
            </w:r>
            <w:r w:rsidRPr="00414E24">
              <w:rPr>
                <w:b/>
                <w:i/>
              </w:rPr>
              <w:t>kompetentingas</w:t>
            </w:r>
            <w:r w:rsidRPr="00414E24">
              <w:t xml:space="preserve"> valdžios institucijas sutelkti valstybinę žemę ir palengvinti zonavimo procesus, kiek tai susiję su socialinio ir įperkamo būsto statyba; </w:t>
            </w:r>
            <w:r w:rsidRPr="00414E24">
              <w:rPr>
                <w:b/>
                <w:i/>
              </w:rPr>
              <w:t xml:space="preserve">pažymi, kad būsto talpumą taip pat galima padidinti geriau panaudojant esamą apstatytą aplinką, kad nereikėtų užimti naujos žemės, visų pirma pratęsiant vertikaliai, perdarant apleistus pastatas ir pakeičiant esamų pastatų, ypač </w:t>
            </w:r>
            <w:r w:rsidRPr="00414E24">
              <w:rPr>
                <w:b/>
                <w:i/>
              </w:rPr>
              <w:lastRenderedPageBreak/>
              <w:t>istoriniuose centruose ir priemiesčiuose, paskirtį ir taip suteikiant namus milijonams žmonių;</w:t>
            </w:r>
            <w:r w:rsidRPr="00414E24">
              <w:t xml:space="preserve"> ragina valstybes nares priimti integruotus metodus, kuriuose būtų derinami ir aplinkos apsaugos, ir ekonominiai tikslai;</w:t>
            </w:r>
          </w:p>
        </w:tc>
      </w:tr>
    </w:tbl>
    <w:p w14:paraId="16B69BBB"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6810C61" w14:textId="77777777" w:rsidR="00A44DB0" w:rsidRPr="00414E24" w:rsidRDefault="00A44DB0" w:rsidP="00A44DB0">
      <w:r w:rsidRPr="00414E24">
        <w:rPr>
          <w:rStyle w:val="HideTWBExt"/>
          <w:noProof w:val="0"/>
        </w:rPr>
        <w:t>&lt;/Amend&gt;</w:t>
      </w:r>
    </w:p>
    <w:p w14:paraId="4FC4CEF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726</w:t>
      </w:r>
      <w:r w:rsidRPr="00414E24">
        <w:rPr>
          <w:rStyle w:val="HideTWBExt"/>
          <w:b w:val="0"/>
          <w:noProof w:val="0"/>
        </w:rPr>
        <w:t>&lt;/NumAm&gt;</w:t>
      </w:r>
    </w:p>
    <w:p w14:paraId="4C449898"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Jorge Buxadé Villalba, Jaroslav Bžoch, Rachel Blom, Tomáš Kubín</w:t>
      </w:r>
      <w:r w:rsidRPr="00414E24">
        <w:rPr>
          <w:rStyle w:val="HideTWBExt"/>
          <w:b w:val="0"/>
          <w:noProof w:val="0"/>
        </w:rPr>
        <w:t>&lt;/Members&gt;</w:t>
      </w:r>
    </w:p>
    <w:p w14:paraId="7E9EE844" w14:textId="77777777" w:rsidR="00A44DB0" w:rsidRPr="00414E24" w:rsidRDefault="00A44DB0" w:rsidP="00A44DB0">
      <w:pPr>
        <w:pStyle w:val="NormalBold"/>
      </w:pPr>
      <w:r w:rsidRPr="00414E24">
        <w:rPr>
          <w:rStyle w:val="HideTWBExt"/>
          <w:b w:val="0"/>
          <w:noProof w:val="0"/>
        </w:rPr>
        <w:t>&lt;/RepeatBlock-By&gt;</w:t>
      </w:r>
    </w:p>
    <w:p w14:paraId="31416BD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5D40488"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A89BEBE" w14:textId="77777777" w:rsidTr="00A44DB0">
        <w:trPr>
          <w:trHeight w:hRule="exact" w:val="240"/>
          <w:jc w:val="center"/>
        </w:trPr>
        <w:tc>
          <w:tcPr>
            <w:tcW w:w="9752" w:type="dxa"/>
            <w:gridSpan w:val="2"/>
            <w:tcBorders>
              <w:top w:val="nil"/>
              <w:left w:val="nil"/>
              <w:bottom w:val="nil"/>
              <w:right w:val="nil"/>
            </w:tcBorders>
          </w:tcPr>
          <w:p w14:paraId="21BEA9ED" w14:textId="77777777" w:rsidR="00A44DB0" w:rsidRPr="00414E24" w:rsidRDefault="00A44DB0" w:rsidP="00A44DB0"/>
        </w:tc>
      </w:tr>
      <w:tr w:rsidR="00A44DB0" w:rsidRPr="00414E24" w14:paraId="7E47FEEE" w14:textId="77777777" w:rsidTr="00A44DB0">
        <w:trPr>
          <w:trHeight w:val="240"/>
          <w:jc w:val="center"/>
        </w:trPr>
        <w:tc>
          <w:tcPr>
            <w:tcW w:w="4876" w:type="dxa"/>
            <w:tcBorders>
              <w:top w:val="nil"/>
              <w:left w:val="nil"/>
              <w:bottom w:val="nil"/>
              <w:right w:val="nil"/>
            </w:tcBorders>
          </w:tcPr>
          <w:p w14:paraId="01674A1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292A16E" w14:textId="77777777" w:rsidR="00A44DB0" w:rsidRPr="00414E24" w:rsidRDefault="00A44DB0" w:rsidP="00A44DB0">
            <w:pPr>
              <w:pStyle w:val="AmColumnHeading"/>
            </w:pPr>
            <w:r w:rsidRPr="00414E24">
              <w:t>Pakeitimas</w:t>
            </w:r>
          </w:p>
        </w:tc>
      </w:tr>
      <w:tr w:rsidR="00A44DB0" w:rsidRPr="00414E24" w14:paraId="322E9C11" w14:textId="77777777" w:rsidTr="00A44DB0">
        <w:trPr>
          <w:jc w:val="center"/>
        </w:trPr>
        <w:tc>
          <w:tcPr>
            <w:tcW w:w="4876" w:type="dxa"/>
            <w:tcBorders>
              <w:top w:val="nil"/>
              <w:left w:val="nil"/>
              <w:bottom w:val="nil"/>
              <w:right w:val="nil"/>
            </w:tcBorders>
          </w:tcPr>
          <w:p w14:paraId="2B0BF383"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įperkamo būsto statyba; </w:t>
            </w:r>
            <w:r w:rsidRPr="00414E24">
              <w:rPr>
                <w:b/>
                <w:i/>
              </w:rPr>
              <w:t>ragina valstybes nares priimti integruotus metodus, kuriuose būtų derinami ir aplinkos apsaugos, ir ekonominiai tikslai</w:t>
            </w:r>
            <w:r w:rsidRPr="00414E24">
              <w:t>;</w:t>
            </w:r>
          </w:p>
        </w:tc>
        <w:tc>
          <w:tcPr>
            <w:tcW w:w="4876" w:type="dxa"/>
            <w:tcBorders>
              <w:top w:val="nil"/>
              <w:left w:val="nil"/>
              <w:bottom w:val="nil"/>
              <w:right w:val="nil"/>
            </w:tcBorders>
          </w:tcPr>
          <w:p w14:paraId="0489B698"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w:t>
            </w:r>
            <w:r w:rsidRPr="00414E24">
              <w:rPr>
                <w:b/>
                <w:i/>
              </w:rPr>
              <w:t>kompetentingas</w:t>
            </w:r>
            <w:r w:rsidRPr="00414E24">
              <w:t xml:space="preserve"> valdžios institucijas sutelkti valstybinę žemę ir palengvinti zonavimo procesus, kiek tai susiję su socialinio ir įperkamo būsto statyba; </w:t>
            </w:r>
            <w:r w:rsidRPr="00414E24">
              <w:rPr>
                <w:b/>
                <w:i/>
              </w:rPr>
              <w:t>pabrėžia, kad sprendimai dėl valstybės valdomos žemės panaudojimo ir planavimo procesų turi ir toliau priklausyti valstybių narių ir savivaldybių kompetencijai, o Sąjunga turi tik užtikrinti palankią sistemą ir teikti techninę pagalbą; pabrėžia, kad valstybinėje žemėje vykdomuose projektuose aiškus prioritetas turėtų būti teikiamas valstybių narių šeimoms ir jauniems piliečiams</w:t>
            </w:r>
            <w:r w:rsidRPr="00414E24">
              <w:t>;</w:t>
            </w:r>
          </w:p>
        </w:tc>
      </w:tr>
    </w:tbl>
    <w:p w14:paraId="4126108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C5477B6" w14:textId="77777777" w:rsidR="00A44DB0" w:rsidRPr="00414E24" w:rsidRDefault="00A44DB0" w:rsidP="00A44DB0">
      <w:r w:rsidRPr="00414E24">
        <w:rPr>
          <w:rStyle w:val="HideTWBExt"/>
          <w:noProof w:val="0"/>
        </w:rPr>
        <w:t>&lt;/Amend&gt;</w:t>
      </w:r>
    </w:p>
    <w:p w14:paraId="7F81603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727</w:t>
      </w:r>
      <w:r w:rsidRPr="00414E24">
        <w:rPr>
          <w:rStyle w:val="HideTWBExt"/>
          <w:b w:val="0"/>
          <w:noProof w:val="0"/>
        </w:rPr>
        <w:t>&lt;/NumAm&gt;</w:t>
      </w:r>
    </w:p>
    <w:p w14:paraId="215471B3"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3F9AAC88" w14:textId="77777777" w:rsidR="00A44DB0" w:rsidRPr="00414E24" w:rsidRDefault="00A44DB0" w:rsidP="00A44DB0">
      <w:pPr>
        <w:pStyle w:val="NormalBold"/>
      </w:pPr>
      <w:r w:rsidRPr="00414E24">
        <w:rPr>
          <w:rStyle w:val="HideTWBExt"/>
          <w:b w:val="0"/>
          <w:noProof w:val="0"/>
        </w:rPr>
        <w:t>&lt;/RepeatBlock-By&gt;</w:t>
      </w:r>
    </w:p>
    <w:p w14:paraId="2BD9A25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735C1A4"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D589F43" w14:textId="77777777" w:rsidTr="00A44DB0">
        <w:trPr>
          <w:trHeight w:hRule="exact" w:val="240"/>
          <w:jc w:val="center"/>
        </w:trPr>
        <w:tc>
          <w:tcPr>
            <w:tcW w:w="9752" w:type="dxa"/>
            <w:gridSpan w:val="2"/>
            <w:tcBorders>
              <w:top w:val="nil"/>
              <w:left w:val="nil"/>
              <w:bottom w:val="nil"/>
              <w:right w:val="nil"/>
            </w:tcBorders>
          </w:tcPr>
          <w:p w14:paraId="445288D8" w14:textId="77777777" w:rsidR="00A44DB0" w:rsidRPr="00414E24" w:rsidRDefault="00A44DB0" w:rsidP="00A44DB0"/>
        </w:tc>
      </w:tr>
      <w:tr w:rsidR="00A44DB0" w:rsidRPr="00414E24" w14:paraId="1D16B24F" w14:textId="77777777" w:rsidTr="00A44DB0">
        <w:trPr>
          <w:trHeight w:val="240"/>
          <w:jc w:val="center"/>
        </w:trPr>
        <w:tc>
          <w:tcPr>
            <w:tcW w:w="4876" w:type="dxa"/>
            <w:tcBorders>
              <w:top w:val="nil"/>
              <w:left w:val="nil"/>
              <w:bottom w:val="nil"/>
              <w:right w:val="nil"/>
            </w:tcBorders>
          </w:tcPr>
          <w:p w14:paraId="3BE28A2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CDBF36E" w14:textId="77777777" w:rsidR="00A44DB0" w:rsidRPr="00414E24" w:rsidRDefault="00A44DB0" w:rsidP="00A44DB0">
            <w:pPr>
              <w:pStyle w:val="AmColumnHeading"/>
            </w:pPr>
            <w:r w:rsidRPr="00414E24">
              <w:t>Pakeitimas</w:t>
            </w:r>
          </w:p>
        </w:tc>
      </w:tr>
      <w:tr w:rsidR="00A44DB0" w:rsidRPr="00414E24" w14:paraId="7A303193" w14:textId="77777777" w:rsidTr="00A44DB0">
        <w:trPr>
          <w:jc w:val="center"/>
        </w:trPr>
        <w:tc>
          <w:tcPr>
            <w:tcW w:w="4876" w:type="dxa"/>
            <w:tcBorders>
              <w:top w:val="nil"/>
              <w:left w:val="nil"/>
              <w:bottom w:val="nil"/>
              <w:right w:val="nil"/>
            </w:tcBorders>
          </w:tcPr>
          <w:p w14:paraId="0AC3312E" w14:textId="77777777" w:rsidR="00A44DB0" w:rsidRPr="00414E24" w:rsidRDefault="00A44DB0" w:rsidP="00A44DB0">
            <w:pPr>
              <w:pStyle w:val="Normal6a"/>
            </w:pPr>
            <w:r w:rsidRPr="00414E24">
              <w:t>6.</w:t>
            </w:r>
            <w:r w:rsidRPr="00414E24">
              <w:tab/>
              <w:t>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įperkamo būsto statyba; ragina valstybes nares priimti integruotus metodus, kuriuose būtų derinami ir aplinkos apsaugos, ir ekonominiai tikslai;</w:t>
            </w:r>
          </w:p>
        </w:tc>
        <w:tc>
          <w:tcPr>
            <w:tcW w:w="4876" w:type="dxa"/>
            <w:tcBorders>
              <w:top w:val="nil"/>
              <w:left w:val="nil"/>
              <w:bottom w:val="nil"/>
              <w:right w:val="nil"/>
            </w:tcBorders>
          </w:tcPr>
          <w:p w14:paraId="7D427930"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w:t>
            </w:r>
            <w:r w:rsidRPr="00414E24">
              <w:rPr>
                <w:b/>
                <w:i/>
              </w:rPr>
              <w:t>kompetentingas</w:t>
            </w:r>
            <w:r w:rsidRPr="00414E24">
              <w:t xml:space="preserve"> valdžios institucijas sutelkti valstybinę žemę ir palengvinti zonavimo procesus, kiek tai susiję su socialinio ir įperkamo būsto statyba; ragina valstybes nares priimti integruotus metodus, kuriuose būtų derinami ir aplinkos apsaugos, ir ekonominiai tikslai; </w:t>
            </w:r>
            <w:r w:rsidRPr="00414E24">
              <w:rPr>
                <w:b/>
                <w:i/>
              </w:rPr>
              <w:t>ragina valstybes nares peržiūrėti žemės zonavimo taisykles ir pakeisti infrastruktūrai paruoštos žemės klasifikaciją, kad ją būtų galima iškart vystyti, taip paspartinant būsto pasiūlą;</w:t>
            </w:r>
          </w:p>
        </w:tc>
      </w:tr>
    </w:tbl>
    <w:p w14:paraId="25EAE07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EB13B9F" w14:textId="77777777" w:rsidR="00A44DB0" w:rsidRPr="00414E24" w:rsidRDefault="00A44DB0" w:rsidP="00A44DB0">
      <w:r w:rsidRPr="00414E24">
        <w:rPr>
          <w:rStyle w:val="HideTWBExt"/>
          <w:noProof w:val="0"/>
        </w:rPr>
        <w:t>&lt;/Amend&gt;</w:t>
      </w:r>
    </w:p>
    <w:p w14:paraId="3049242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728</w:t>
      </w:r>
      <w:r w:rsidRPr="00414E24">
        <w:rPr>
          <w:rStyle w:val="HideTWBExt"/>
          <w:b w:val="0"/>
          <w:noProof w:val="0"/>
        </w:rPr>
        <w:t>&lt;/NumAm&gt;</w:t>
      </w:r>
    </w:p>
    <w:p w14:paraId="00FD648F"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14077ABF" w14:textId="77777777" w:rsidR="00A44DB0" w:rsidRPr="00414E24" w:rsidRDefault="00A44DB0" w:rsidP="00A44DB0">
      <w:pPr>
        <w:pStyle w:val="NormalBold"/>
      </w:pPr>
      <w:r w:rsidRPr="00414E24">
        <w:rPr>
          <w:rStyle w:val="HideTWBExt"/>
          <w:b w:val="0"/>
          <w:noProof w:val="0"/>
        </w:rPr>
        <w:t>&lt;/RepeatBlock-By&gt;</w:t>
      </w:r>
    </w:p>
    <w:p w14:paraId="7DFCBF1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43BA231"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C9FB10A" w14:textId="77777777" w:rsidTr="00A44DB0">
        <w:trPr>
          <w:trHeight w:hRule="exact" w:val="240"/>
          <w:jc w:val="center"/>
        </w:trPr>
        <w:tc>
          <w:tcPr>
            <w:tcW w:w="9752" w:type="dxa"/>
            <w:gridSpan w:val="2"/>
            <w:tcBorders>
              <w:top w:val="nil"/>
              <w:left w:val="nil"/>
              <w:bottom w:val="nil"/>
              <w:right w:val="nil"/>
            </w:tcBorders>
          </w:tcPr>
          <w:p w14:paraId="5ECA294F" w14:textId="77777777" w:rsidR="00A44DB0" w:rsidRPr="00414E24" w:rsidRDefault="00A44DB0" w:rsidP="00A44DB0"/>
        </w:tc>
      </w:tr>
      <w:tr w:rsidR="00A44DB0" w:rsidRPr="00414E24" w14:paraId="3543F1B6" w14:textId="77777777" w:rsidTr="00A44DB0">
        <w:trPr>
          <w:trHeight w:val="240"/>
          <w:jc w:val="center"/>
        </w:trPr>
        <w:tc>
          <w:tcPr>
            <w:tcW w:w="4876" w:type="dxa"/>
            <w:tcBorders>
              <w:top w:val="nil"/>
              <w:left w:val="nil"/>
              <w:bottom w:val="nil"/>
              <w:right w:val="nil"/>
            </w:tcBorders>
          </w:tcPr>
          <w:p w14:paraId="6557915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B6FA619" w14:textId="77777777" w:rsidR="00A44DB0" w:rsidRPr="00414E24" w:rsidRDefault="00A44DB0" w:rsidP="00A44DB0">
            <w:pPr>
              <w:pStyle w:val="AmColumnHeading"/>
            </w:pPr>
            <w:r w:rsidRPr="00414E24">
              <w:t>Pakeitimas</w:t>
            </w:r>
          </w:p>
        </w:tc>
      </w:tr>
      <w:tr w:rsidR="00A44DB0" w:rsidRPr="00414E24" w14:paraId="1AA0A54D" w14:textId="77777777" w:rsidTr="00A44DB0">
        <w:trPr>
          <w:jc w:val="center"/>
        </w:trPr>
        <w:tc>
          <w:tcPr>
            <w:tcW w:w="4876" w:type="dxa"/>
            <w:tcBorders>
              <w:top w:val="nil"/>
              <w:left w:val="nil"/>
              <w:bottom w:val="nil"/>
              <w:right w:val="nil"/>
            </w:tcBorders>
          </w:tcPr>
          <w:p w14:paraId="0A9CAADD" w14:textId="77777777" w:rsidR="00A44DB0" w:rsidRPr="00414E24" w:rsidRDefault="00A44DB0" w:rsidP="00A44DB0">
            <w:pPr>
              <w:pStyle w:val="Normal6a"/>
            </w:pPr>
            <w:r w:rsidRPr="00414E24">
              <w:t>6.</w:t>
            </w:r>
            <w:r w:rsidRPr="00414E24">
              <w:tab/>
              <w:t>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įperkamo būsto statyba; ragina valstybes nares priimti integruotus metodus, kuriuose būtų derinami ir aplinkos apsaugos, ir ekonominiai tikslai;</w:t>
            </w:r>
          </w:p>
        </w:tc>
        <w:tc>
          <w:tcPr>
            <w:tcW w:w="4876" w:type="dxa"/>
            <w:tcBorders>
              <w:top w:val="nil"/>
              <w:left w:val="nil"/>
              <w:bottom w:val="nil"/>
              <w:right w:val="nil"/>
            </w:tcBorders>
          </w:tcPr>
          <w:p w14:paraId="3753884C" w14:textId="77777777" w:rsidR="00A44DB0" w:rsidRPr="00414E24" w:rsidRDefault="00A44DB0" w:rsidP="00A44DB0">
            <w:pPr>
              <w:pStyle w:val="Normal6a"/>
            </w:pPr>
            <w:r w:rsidRPr="00414E24">
              <w:t>6.</w:t>
            </w:r>
            <w:r w:rsidRPr="00414E24">
              <w:tab/>
              <w:t>primygtinai ragina dėti pastangas didinti žemės sklypų, kuriuose būtų galima vykdyti statybą, prieinamumą, visų pirma – tankiai gyvenamose vietovėse;</w:t>
            </w:r>
            <w:r w:rsidRPr="00414E24">
              <w:rPr>
                <w:b/>
                <w:i/>
              </w:rPr>
              <w:t xml:space="preserve"> pabrėžia, kad siekiant kuo labiau padidinti pastatų plotą, naudinga taikyti novatorišką statybų praktiką</w:t>
            </w:r>
            <w:r w:rsidRPr="00414E24">
              <w:t>,</w:t>
            </w:r>
            <w:r w:rsidRPr="00414E24">
              <w:rPr>
                <w:b/>
                <w:i/>
              </w:rPr>
              <w:t xml:space="preserve"> pavyzdžiui, naudoti lengvas pristatomas konstrukcijas miestų teritorijose</w:t>
            </w:r>
            <w:r w:rsidRPr="00414E24">
              <w:t xml:space="preserve">; primygtinai ragina </w:t>
            </w:r>
            <w:r w:rsidRPr="00414E24">
              <w:rPr>
                <w:b/>
                <w:i/>
              </w:rPr>
              <w:t>kompetentingas</w:t>
            </w:r>
            <w:r w:rsidRPr="00414E24">
              <w:t xml:space="preserve"> valdžios institucijas sutelkti valstybinę žemę ir palengvinti zonavimo procesus, kiek tai susiję su socialinio ir įperkamo būsto statyba; ragina valstybes nares priimti integruotus </w:t>
            </w:r>
            <w:r w:rsidRPr="00414E24">
              <w:lastRenderedPageBreak/>
              <w:t>metodus, kuriuose būtų derinami ir aplinkos apsaugos, ir ekonominiai tikslai;</w:t>
            </w:r>
          </w:p>
        </w:tc>
      </w:tr>
    </w:tbl>
    <w:p w14:paraId="1FF23EB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B5C8763" w14:textId="77777777" w:rsidR="00A44DB0" w:rsidRPr="00414E24" w:rsidRDefault="00A44DB0" w:rsidP="00A44DB0">
      <w:r w:rsidRPr="00414E24">
        <w:rPr>
          <w:rStyle w:val="HideTWBExt"/>
          <w:noProof w:val="0"/>
        </w:rPr>
        <w:t>&lt;/Amend&gt;</w:t>
      </w:r>
    </w:p>
    <w:p w14:paraId="17C2AE7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729</w:t>
      </w:r>
      <w:r w:rsidRPr="00414E24">
        <w:rPr>
          <w:rStyle w:val="HideTWBExt"/>
          <w:b w:val="0"/>
          <w:noProof w:val="0"/>
        </w:rPr>
        <w:t>&lt;/NumAm&gt;</w:t>
      </w:r>
    </w:p>
    <w:p w14:paraId="22AAF7D9" w14:textId="77777777" w:rsidR="00A44DB0" w:rsidRPr="00414E24" w:rsidRDefault="00A44DB0" w:rsidP="00A44DB0">
      <w:pPr>
        <w:pStyle w:val="NormalBold"/>
      </w:pPr>
      <w:r w:rsidRPr="00414E24">
        <w:rPr>
          <w:rStyle w:val="HideTWBExt"/>
          <w:b w:val="0"/>
          <w:noProof w:val="0"/>
        </w:rPr>
        <w:t>&lt;RepeatBlock-By&gt;&lt;Members&gt;</w:t>
      </w:r>
      <w:r w:rsidRPr="00414E24">
        <w:t>Martin Hojsík</w:t>
      </w:r>
      <w:r w:rsidRPr="00414E24">
        <w:rPr>
          <w:rStyle w:val="HideTWBExt"/>
          <w:b w:val="0"/>
          <w:noProof w:val="0"/>
        </w:rPr>
        <w:t>&lt;/Members&gt;</w:t>
      </w:r>
    </w:p>
    <w:p w14:paraId="13F30EA9" w14:textId="77777777" w:rsidR="00A44DB0" w:rsidRPr="00414E24" w:rsidRDefault="00A44DB0" w:rsidP="00A44DB0">
      <w:pPr>
        <w:pStyle w:val="NormalBold"/>
      </w:pPr>
      <w:r w:rsidRPr="00414E24">
        <w:rPr>
          <w:rStyle w:val="HideTWBExt"/>
          <w:b w:val="0"/>
          <w:noProof w:val="0"/>
        </w:rPr>
        <w:t>&lt;/RepeatBlock-By&gt;</w:t>
      </w:r>
    </w:p>
    <w:p w14:paraId="6E86202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A8CE2FF"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64A8C9F" w14:textId="77777777" w:rsidTr="00A44DB0">
        <w:trPr>
          <w:trHeight w:hRule="exact" w:val="240"/>
          <w:jc w:val="center"/>
        </w:trPr>
        <w:tc>
          <w:tcPr>
            <w:tcW w:w="9752" w:type="dxa"/>
            <w:gridSpan w:val="2"/>
            <w:tcBorders>
              <w:top w:val="nil"/>
              <w:left w:val="nil"/>
              <w:bottom w:val="nil"/>
              <w:right w:val="nil"/>
            </w:tcBorders>
          </w:tcPr>
          <w:p w14:paraId="79ED0E4D" w14:textId="77777777" w:rsidR="00A44DB0" w:rsidRPr="00414E24" w:rsidRDefault="00A44DB0" w:rsidP="00A44DB0"/>
        </w:tc>
      </w:tr>
      <w:tr w:rsidR="00A44DB0" w:rsidRPr="00414E24" w14:paraId="339B9357" w14:textId="77777777" w:rsidTr="00A44DB0">
        <w:trPr>
          <w:trHeight w:val="240"/>
          <w:jc w:val="center"/>
        </w:trPr>
        <w:tc>
          <w:tcPr>
            <w:tcW w:w="4876" w:type="dxa"/>
            <w:tcBorders>
              <w:top w:val="nil"/>
              <w:left w:val="nil"/>
              <w:bottom w:val="nil"/>
              <w:right w:val="nil"/>
            </w:tcBorders>
          </w:tcPr>
          <w:p w14:paraId="450171E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37C537B" w14:textId="77777777" w:rsidR="00A44DB0" w:rsidRPr="00414E24" w:rsidRDefault="00A44DB0" w:rsidP="00A44DB0">
            <w:pPr>
              <w:pStyle w:val="AmColumnHeading"/>
            </w:pPr>
            <w:r w:rsidRPr="00414E24">
              <w:t>Pakeitimas</w:t>
            </w:r>
          </w:p>
        </w:tc>
      </w:tr>
      <w:tr w:rsidR="00A44DB0" w:rsidRPr="00414E24" w14:paraId="2346DA37" w14:textId="77777777" w:rsidTr="00A44DB0">
        <w:trPr>
          <w:jc w:val="center"/>
        </w:trPr>
        <w:tc>
          <w:tcPr>
            <w:tcW w:w="4876" w:type="dxa"/>
            <w:tcBorders>
              <w:top w:val="nil"/>
              <w:left w:val="nil"/>
              <w:bottom w:val="nil"/>
              <w:right w:val="nil"/>
            </w:tcBorders>
          </w:tcPr>
          <w:p w14:paraId="72703B88"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įperkamo būsto statyba; ragina valstybes nares priimti integruotus metodus, kuriuose būtų </w:t>
            </w:r>
            <w:r w:rsidRPr="00414E24">
              <w:rPr>
                <w:b/>
                <w:i/>
              </w:rPr>
              <w:t>derinami</w:t>
            </w:r>
            <w:r w:rsidRPr="00414E24">
              <w:t xml:space="preserve"> ir aplinkos apsaugos</w:t>
            </w:r>
            <w:r w:rsidRPr="00414E24">
              <w:rPr>
                <w:b/>
                <w:i/>
              </w:rPr>
              <w:t>, ir ekonominiai tikslai</w:t>
            </w:r>
            <w:r w:rsidRPr="00414E24">
              <w:t>;</w:t>
            </w:r>
          </w:p>
        </w:tc>
        <w:tc>
          <w:tcPr>
            <w:tcW w:w="4876" w:type="dxa"/>
            <w:tcBorders>
              <w:top w:val="nil"/>
              <w:left w:val="nil"/>
              <w:bottom w:val="nil"/>
              <w:right w:val="nil"/>
            </w:tcBorders>
          </w:tcPr>
          <w:p w14:paraId="56A8C2D2" w14:textId="77777777" w:rsidR="00A44DB0" w:rsidRPr="00414E24" w:rsidRDefault="00A44DB0" w:rsidP="00A44DB0">
            <w:pPr>
              <w:pStyle w:val="Normal6a"/>
            </w:pPr>
            <w:r w:rsidRPr="00414E24">
              <w:t>6.</w:t>
            </w:r>
            <w:r w:rsidRPr="00414E24">
              <w:tab/>
              <w:t xml:space="preserve">primygtinai ragina dėti pastangas </w:t>
            </w:r>
            <w:r w:rsidRPr="00414E24">
              <w:rPr>
                <w:b/>
                <w:i/>
              </w:rPr>
              <w:t>tvariai</w:t>
            </w:r>
            <w:r w:rsidRPr="00414E24">
              <w:t xml:space="preserve"> didinti žemės sklypų, kuriuose būtų galima vykdyti statybą, prieinamumą, visų pirma – tankiai gyvenamose vietovėse; primygtinai ragina </w:t>
            </w:r>
            <w:r w:rsidRPr="00414E24">
              <w:rPr>
                <w:b/>
                <w:i/>
              </w:rPr>
              <w:t>kompetentingas</w:t>
            </w:r>
            <w:r w:rsidRPr="00414E24">
              <w:t xml:space="preserve"> valdžios institucijas sutelkti valstybinę žemę ir palengvinti zonavimo procesus, kiek tai susiję su socialinio ir įperkamo būsto statyba; ragina valstybes nares</w:t>
            </w:r>
            <w:r w:rsidRPr="00414E24">
              <w:rPr>
                <w:b/>
                <w:i/>
              </w:rPr>
              <w:t xml:space="preserve"> bei vietos ir regionų valdžios institucijas </w:t>
            </w:r>
            <w:r w:rsidRPr="00414E24">
              <w:t xml:space="preserve">priimti integruotus metodus, kuriuose būtų </w:t>
            </w:r>
            <w:r w:rsidRPr="00414E24">
              <w:rPr>
                <w:b/>
                <w:i/>
              </w:rPr>
              <w:t>užtikrinamas statybos projektų</w:t>
            </w:r>
            <w:r w:rsidRPr="00414E24">
              <w:t xml:space="preserve"> ir aplinkos apsaugos</w:t>
            </w:r>
            <w:r w:rsidRPr="00414E24">
              <w:rPr>
                <w:b/>
                <w:i/>
              </w:rPr>
              <w:t xml:space="preserve"> bei socialinių tikslų nuoseklumas</w:t>
            </w:r>
            <w:r w:rsidRPr="00414E24">
              <w:t>;</w:t>
            </w:r>
          </w:p>
        </w:tc>
      </w:tr>
    </w:tbl>
    <w:p w14:paraId="702E475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A73F33B" w14:textId="77777777" w:rsidR="00A44DB0" w:rsidRPr="00414E24" w:rsidRDefault="00A44DB0" w:rsidP="00A44DB0">
      <w:r w:rsidRPr="00414E24">
        <w:rPr>
          <w:rStyle w:val="HideTWBExt"/>
          <w:noProof w:val="0"/>
        </w:rPr>
        <w:t>&lt;/Amend&gt;</w:t>
      </w:r>
    </w:p>
    <w:p w14:paraId="0D46E67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730</w:t>
      </w:r>
      <w:r w:rsidRPr="00414E24">
        <w:rPr>
          <w:rStyle w:val="HideTWBExt"/>
          <w:b w:val="0"/>
          <w:noProof w:val="0"/>
        </w:rPr>
        <w:t>&lt;/NumAm&gt;</w:t>
      </w:r>
    </w:p>
    <w:p w14:paraId="740345E1"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w:t>
      </w:r>
      <w:r w:rsidRPr="00414E24">
        <w:rPr>
          <w:rStyle w:val="HideTWBExt"/>
          <w:b w:val="0"/>
          <w:noProof w:val="0"/>
        </w:rPr>
        <w:t>&lt;/Members&gt;</w:t>
      </w:r>
    </w:p>
    <w:p w14:paraId="3C9CB7DC" w14:textId="77777777" w:rsidR="00A44DB0" w:rsidRPr="00414E24" w:rsidRDefault="00A44DB0" w:rsidP="00A44DB0">
      <w:pPr>
        <w:pStyle w:val="NormalBold"/>
      </w:pPr>
      <w:r w:rsidRPr="00414E24">
        <w:rPr>
          <w:rStyle w:val="HideTWBExt"/>
          <w:b w:val="0"/>
          <w:noProof w:val="0"/>
        </w:rPr>
        <w:t>&lt;/RepeatBlock-By&gt;</w:t>
      </w:r>
    </w:p>
    <w:p w14:paraId="634634C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763CFE6"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BD9D285" w14:textId="77777777" w:rsidTr="00A44DB0">
        <w:trPr>
          <w:trHeight w:hRule="exact" w:val="240"/>
          <w:jc w:val="center"/>
        </w:trPr>
        <w:tc>
          <w:tcPr>
            <w:tcW w:w="9752" w:type="dxa"/>
            <w:gridSpan w:val="2"/>
            <w:tcBorders>
              <w:top w:val="nil"/>
              <w:left w:val="nil"/>
              <w:bottom w:val="nil"/>
              <w:right w:val="nil"/>
            </w:tcBorders>
          </w:tcPr>
          <w:p w14:paraId="6B2B6BF7" w14:textId="77777777" w:rsidR="00A44DB0" w:rsidRPr="00414E24" w:rsidRDefault="00A44DB0" w:rsidP="00A44DB0"/>
        </w:tc>
      </w:tr>
      <w:tr w:rsidR="00A44DB0" w:rsidRPr="00414E24" w14:paraId="6770A5CE" w14:textId="77777777" w:rsidTr="00A44DB0">
        <w:trPr>
          <w:trHeight w:val="240"/>
          <w:jc w:val="center"/>
        </w:trPr>
        <w:tc>
          <w:tcPr>
            <w:tcW w:w="4876" w:type="dxa"/>
            <w:tcBorders>
              <w:top w:val="nil"/>
              <w:left w:val="nil"/>
              <w:bottom w:val="nil"/>
              <w:right w:val="nil"/>
            </w:tcBorders>
          </w:tcPr>
          <w:p w14:paraId="6E6E38D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586978C" w14:textId="77777777" w:rsidR="00A44DB0" w:rsidRPr="00414E24" w:rsidRDefault="00A44DB0" w:rsidP="00A44DB0">
            <w:pPr>
              <w:pStyle w:val="AmColumnHeading"/>
            </w:pPr>
            <w:r w:rsidRPr="00414E24">
              <w:t>Pakeitimas</w:t>
            </w:r>
          </w:p>
        </w:tc>
      </w:tr>
      <w:tr w:rsidR="00A44DB0" w:rsidRPr="00414E24" w14:paraId="65D42754" w14:textId="77777777" w:rsidTr="00A44DB0">
        <w:trPr>
          <w:jc w:val="center"/>
        </w:trPr>
        <w:tc>
          <w:tcPr>
            <w:tcW w:w="4876" w:type="dxa"/>
            <w:tcBorders>
              <w:top w:val="nil"/>
              <w:left w:val="nil"/>
              <w:bottom w:val="nil"/>
              <w:right w:val="nil"/>
            </w:tcBorders>
          </w:tcPr>
          <w:p w14:paraId="6795C8C5"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w:t>
            </w:r>
            <w:r w:rsidRPr="00414E24">
              <w:lastRenderedPageBreak/>
              <w:t xml:space="preserve">įperkamo būsto statyba; ragina valstybes nares priimti integruotus metodus, kuriuose būtų </w:t>
            </w:r>
            <w:r w:rsidRPr="00414E24">
              <w:rPr>
                <w:b/>
                <w:i/>
              </w:rPr>
              <w:t>derinami</w:t>
            </w:r>
            <w:r w:rsidRPr="00414E24">
              <w:t xml:space="preserve"> ir aplinkos apsaugos,</w:t>
            </w:r>
            <w:r w:rsidRPr="00414E24">
              <w:rPr>
                <w:b/>
                <w:i/>
              </w:rPr>
              <w:t xml:space="preserve"> ir ekonominiai tikslai</w:t>
            </w:r>
            <w:r w:rsidRPr="00414E24">
              <w:t>;</w:t>
            </w:r>
          </w:p>
        </w:tc>
        <w:tc>
          <w:tcPr>
            <w:tcW w:w="4876" w:type="dxa"/>
            <w:tcBorders>
              <w:top w:val="nil"/>
              <w:left w:val="nil"/>
              <w:bottom w:val="nil"/>
              <w:right w:val="nil"/>
            </w:tcBorders>
          </w:tcPr>
          <w:p w14:paraId="78440DD9" w14:textId="77777777" w:rsidR="00A44DB0" w:rsidRPr="00414E24" w:rsidRDefault="00A44DB0" w:rsidP="00A44DB0">
            <w:pPr>
              <w:pStyle w:val="Normal6a"/>
            </w:pPr>
            <w:r w:rsidRPr="00414E24">
              <w:lastRenderedPageBreak/>
              <w:t>6.</w:t>
            </w:r>
            <w:r w:rsidRPr="00414E24">
              <w:tab/>
              <w:t xml:space="preserve">primygtinai ragina dėti pastangas didinti žemės sklypų, kuriuose būtų galima vykdyti statybą, prieinamumą, visų pirma – tankiai gyvenamose vietovėse; primygtinai ragina </w:t>
            </w:r>
            <w:r w:rsidRPr="00414E24">
              <w:rPr>
                <w:b/>
                <w:i/>
              </w:rPr>
              <w:t>kompetentingas</w:t>
            </w:r>
            <w:r w:rsidRPr="00414E24">
              <w:t xml:space="preserve"> valdžios institucijas sutelkti valstybinę žemę ir palengvinti zonavimo procesus, kiek tai susiję su </w:t>
            </w:r>
            <w:r w:rsidRPr="00414E24">
              <w:lastRenderedPageBreak/>
              <w:t>socialinio ir įperkamo būsto statyba; ragina valstybes nares</w:t>
            </w:r>
            <w:r w:rsidRPr="00414E24">
              <w:rPr>
                <w:b/>
                <w:i/>
              </w:rPr>
              <w:t xml:space="preserve"> ir regionų valdžios institucijas </w:t>
            </w:r>
            <w:r w:rsidRPr="00414E24">
              <w:t xml:space="preserve">priimti integruotus metodus, kuriuose būtų </w:t>
            </w:r>
            <w:r w:rsidRPr="00414E24">
              <w:rPr>
                <w:b/>
                <w:i/>
              </w:rPr>
              <w:t>užtikrinamas statybos projektų</w:t>
            </w:r>
            <w:r w:rsidRPr="00414E24">
              <w:t xml:space="preserve"> ir aplinkos apsaugos</w:t>
            </w:r>
            <w:r w:rsidRPr="00414E24">
              <w:rPr>
                <w:b/>
                <w:i/>
              </w:rPr>
              <w:t xml:space="preserve"> tikslų nuoseklumas</w:t>
            </w:r>
            <w:r w:rsidRPr="00414E24">
              <w:t>;</w:t>
            </w:r>
          </w:p>
        </w:tc>
      </w:tr>
    </w:tbl>
    <w:p w14:paraId="16F5B82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BA59211" w14:textId="77777777" w:rsidR="00A44DB0" w:rsidRPr="00414E24" w:rsidRDefault="00A44DB0" w:rsidP="00A44DB0">
      <w:r w:rsidRPr="00414E24">
        <w:rPr>
          <w:rStyle w:val="HideTWBExt"/>
          <w:noProof w:val="0"/>
        </w:rPr>
        <w:t>&lt;/Amend&gt;</w:t>
      </w:r>
    </w:p>
    <w:p w14:paraId="49E18C5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731</w:t>
      </w:r>
      <w:r w:rsidRPr="00414E24">
        <w:rPr>
          <w:rStyle w:val="HideTWBExt"/>
          <w:b w:val="0"/>
          <w:noProof w:val="0"/>
        </w:rPr>
        <w:t>&lt;/NumAm&gt;</w:t>
      </w:r>
    </w:p>
    <w:p w14:paraId="6CD1AA50"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427FAE8E" w14:textId="77777777" w:rsidR="00A44DB0" w:rsidRPr="00414E24" w:rsidRDefault="00A44DB0" w:rsidP="00A44DB0">
      <w:pPr>
        <w:pStyle w:val="NormalBold"/>
      </w:pPr>
      <w:r w:rsidRPr="00414E24">
        <w:rPr>
          <w:rStyle w:val="HideTWBExt"/>
          <w:b w:val="0"/>
          <w:noProof w:val="0"/>
        </w:rPr>
        <w:t>&lt;/RepeatBlock-By&gt;</w:t>
      </w:r>
    </w:p>
    <w:p w14:paraId="3758623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4BCAFA5"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4F835ED" w14:textId="77777777" w:rsidTr="00A44DB0">
        <w:trPr>
          <w:trHeight w:hRule="exact" w:val="240"/>
          <w:jc w:val="center"/>
        </w:trPr>
        <w:tc>
          <w:tcPr>
            <w:tcW w:w="9752" w:type="dxa"/>
            <w:gridSpan w:val="2"/>
            <w:tcBorders>
              <w:top w:val="nil"/>
              <w:left w:val="nil"/>
              <w:bottom w:val="nil"/>
              <w:right w:val="nil"/>
            </w:tcBorders>
          </w:tcPr>
          <w:p w14:paraId="65AB3AB6" w14:textId="77777777" w:rsidR="00A44DB0" w:rsidRPr="00414E24" w:rsidRDefault="00A44DB0" w:rsidP="00A44DB0"/>
        </w:tc>
      </w:tr>
      <w:tr w:rsidR="00A44DB0" w:rsidRPr="00414E24" w14:paraId="5DCC1813" w14:textId="77777777" w:rsidTr="00A44DB0">
        <w:trPr>
          <w:trHeight w:val="240"/>
          <w:jc w:val="center"/>
        </w:trPr>
        <w:tc>
          <w:tcPr>
            <w:tcW w:w="4876" w:type="dxa"/>
            <w:tcBorders>
              <w:top w:val="nil"/>
              <w:left w:val="nil"/>
              <w:bottom w:val="nil"/>
              <w:right w:val="nil"/>
            </w:tcBorders>
          </w:tcPr>
          <w:p w14:paraId="7139AED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CF49384" w14:textId="77777777" w:rsidR="00A44DB0" w:rsidRPr="00414E24" w:rsidRDefault="00A44DB0" w:rsidP="00A44DB0">
            <w:pPr>
              <w:pStyle w:val="AmColumnHeading"/>
            </w:pPr>
            <w:r w:rsidRPr="00414E24">
              <w:t>Pakeitimas</w:t>
            </w:r>
          </w:p>
        </w:tc>
      </w:tr>
      <w:tr w:rsidR="00A44DB0" w:rsidRPr="00414E24" w14:paraId="7628E900" w14:textId="77777777" w:rsidTr="00A44DB0">
        <w:trPr>
          <w:jc w:val="center"/>
        </w:trPr>
        <w:tc>
          <w:tcPr>
            <w:tcW w:w="4876" w:type="dxa"/>
            <w:tcBorders>
              <w:top w:val="nil"/>
              <w:left w:val="nil"/>
              <w:bottom w:val="nil"/>
              <w:right w:val="nil"/>
            </w:tcBorders>
          </w:tcPr>
          <w:p w14:paraId="79C48B08" w14:textId="77777777" w:rsidR="00A44DB0" w:rsidRPr="00414E24" w:rsidRDefault="00A44DB0" w:rsidP="00A44DB0">
            <w:pPr>
              <w:pStyle w:val="Normal6a"/>
            </w:pPr>
            <w:r w:rsidRPr="00414E24">
              <w:t>6.</w:t>
            </w:r>
            <w:r w:rsidRPr="00414E24">
              <w:tab/>
              <w:t xml:space="preserve">primygtinai ragina dėti pastangas </w:t>
            </w:r>
            <w:r w:rsidRPr="00414E24">
              <w:rPr>
                <w:b/>
                <w:i/>
              </w:rPr>
              <w:t>didinti žemės sklypų, kuriuose būtų galima vykdyti statybą, prieinamumą,</w:t>
            </w:r>
            <w:r w:rsidRPr="00414E24">
              <w:t xml:space="preserve"> visų pirma – tankiai gyvenamose vietovėse; primygtinai ragina valdžios institucijas sutelkti</w:t>
            </w:r>
            <w:r w:rsidRPr="00414E24">
              <w:rPr>
                <w:b/>
                <w:i/>
              </w:rPr>
              <w:t xml:space="preserve"> valstybinę žemę</w:t>
            </w:r>
            <w:r w:rsidRPr="00414E24">
              <w:t xml:space="preserve"> ir palengvinti </w:t>
            </w:r>
            <w:r w:rsidRPr="00414E24">
              <w:rPr>
                <w:b/>
                <w:i/>
              </w:rPr>
              <w:t>zonavimo procesus, kiek tai susiję su socialinio ir įperkamo būsto statyba</w:t>
            </w:r>
            <w:r w:rsidRPr="00414E24">
              <w:t xml:space="preserve">; ragina valstybes nares priimti integruotus metodus, kuriuose būtų </w:t>
            </w:r>
            <w:r w:rsidRPr="00414E24">
              <w:rPr>
                <w:b/>
                <w:i/>
              </w:rPr>
              <w:t>derinami</w:t>
            </w:r>
            <w:r w:rsidRPr="00414E24">
              <w:t xml:space="preserve"> ir aplinkos apsaugos,</w:t>
            </w:r>
            <w:r w:rsidRPr="00414E24">
              <w:rPr>
                <w:b/>
                <w:i/>
              </w:rPr>
              <w:t xml:space="preserve"> ir ekonominiai </w:t>
            </w:r>
            <w:r w:rsidRPr="00414E24">
              <w:t>tikslai;</w:t>
            </w:r>
          </w:p>
        </w:tc>
        <w:tc>
          <w:tcPr>
            <w:tcW w:w="4876" w:type="dxa"/>
            <w:tcBorders>
              <w:top w:val="nil"/>
              <w:left w:val="nil"/>
              <w:bottom w:val="nil"/>
              <w:right w:val="nil"/>
            </w:tcBorders>
          </w:tcPr>
          <w:p w14:paraId="0416B4F6" w14:textId="77777777" w:rsidR="00A44DB0" w:rsidRPr="00414E24" w:rsidRDefault="00A44DB0" w:rsidP="00A44DB0">
            <w:pPr>
              <w:pStyle w:val="Normal6a"/>
            </w:pPr>
            <w:r w:rsidRPr="00414E24">
              <w:t>6.</w:t>
            </w:r>
            <w:r w:rsidRPr="00414E24">
              <w:tab/>
              <w:t>primygtinai ragina dėti pastangas</w:t>
            </w:r>
            <w:r w:rsidRPr="00414E24">
              <w:rPr>
                <w:b/>
                <w:i/>
              </w:rPr>
              <w:t>, kad asmenims būtų galima išsinuomoti arba įsigyti daugiau laisvų būstų,</w:t>
            </w:r>
            <w:r w:rsidRPr="00414E24">
              <w:t xml:space="preserve"> visų pirma – tankiai gyvenamose vietovėse; primygtinai ragina </w:t>
            </w:r>
            <w:r w:rsidRPr="00414E24">
              <w:rPr>
                <w:b/>
                <w:i/>
              </w:rPr>
              <w:t>kompetentingas</w:t>
            </w:r>
            <w:r w:rsidRPr="00414E24">
              <w:t xml:space="preserve"> valdžios institucijas sutelkti</w:t>
            </w:r>
            <w:r w:rsidRPr="00414E24">
              <w:rPr>
                <w:b/>
                <w:i/>
              </w:rPr>
              <w:t xml:space="preserve"> neapgyvendintą būstą, kurį savininkai sąmoningai laiko laisvą,</w:t>
            </w:r>
            <w:r w:rsidRPr="00414E24">
              <w:t xml:space="preserve"> ir palengvinti </w:t>
            </w:r>
            <w:r w:rsidRPr="00414E24">
              <w:rPr>
                <w:b/>
                <w:i/>
              </w:rPr>
              <w:t>viešojo ir privačiojo būsto renovacijos procesą</w:t>
            </w:r>
            <w:r w:rsidRPr="00414E24">
              <w:t xml:space="preserve">; ragina valstybes nares priimti integruotus metodus, kuriuose būtų </w:t>
            </w:r>
            <w:r w:rsidRPr="00414E24">
              <w:rPr>
                <w:b/>
                <w:i/>
              </w:rPr>
              <w:t>gerbiami</w:t>
            </w:r>
            <w:r w:rsidRPr="00414E24">
              <w:t xml:space="preserve"> aplinkos apsaugos tikslai;</w:t>
            </w:r>
          </w:p>
        </w:tc>
      </w:tr>
    </w:tbl>
    <w:p w14:paraId="1A7FA89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E72E7BF" w14:textId="77777777" w:rsidR="00A44DB0" w:rsidRPr="00414E24" w:rsidRDefault="00A44DB0" w:rsidP="00A44DB0">
      <w:r w:rsidRPr="00414E24">
        <w:rPr>
          <w:rStyle w:val="HideTWBExt"/>
          <w:noProof w:val="0"/>
        </w:rPr>
        <w:t>&lt;/Amend&gt;</w:t>
      </w:r>
    </w:p>
    <w:p w14:paraId="093143C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732</w:t>
      </w:r>
      <w:r w:rsidRPr="00414E24">
        <w:rPr>
          <w:rStyle w:val="HideTWBExt"/>
          <w:b w:val="0"/>
          <w:noProof w:val="0"/>
        </w:rPr>
        <w:t>&lt;/NumAm&gt;</w:t>
      </w:r>
    </w:p>
    <w:p w14:paraId="42022EBE"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68C7F5C1" w14:textId="77777777" w:rsidR="00A44DB0" w:rsidRPr="00414E24" w:rsidRDefault="00A44DB0" w:rsidP="00A44DB0">
      <w:pPr>
        <w:pStyle w:val="NormalBold"/>
      </w:pPr>
      <w:r w:rsidRPr="00414E24">
        <w:rPr>
          <w:rStyle w:val="HideTWBExt"/>
          <w:b w:val="0"/>
          <w:noProof w:val="0"/>
        </w:rPr>
        <w:t>&lt;/RepeatBlock-By&gt;</w:t>
      </w:r>
    </w:p>
    <w:p w14:paraId="5A2BD8E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F2E3146" w14:textId="77777777" w:rsidR="00A44DB0" w:rsidRPr="00414E24" w:rsidRDefault="00A44DB0" w:rsidP="00A44DB0">
      <w:pPr>
        <w:pStyle w:val="NormalBold"/>
      </w:pPr>
      <w:r w:rsidRPr="00414E24">
        <w:rPr>
          <w:rStyle w:val="HideTWBExt"/>
          <w:b w:val="0"/>
          <w:noProof w:val="0"/>
        </w:rPr>
        <w:t>&lt;Article&gt;</w:t>
      </w:r>
      <w:r w:rsidRPr="00414E24">
        <w:t>6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F1DEF07" w14:textId="77777777" w:rsidTr="00A44DB0">
        <w:trPr>
          <w:trHeight w:hRule="exact" w:val="240"/>
          <w:jc w:val="center"/>
        </w:trPr>
        <w:tc>
          <w:tcPr>
            <w:tcW w:w="9752" w:type="dxa"/>
            <w:gridSpan w:val="2"/>
            <w:tcBorders>
              <w:top w:val="nil"/>
              <w:left w:val="nil"/>
              <w:bottom w:val="nil"/>
              <w:right w:val="nil"/>
            </w:tcBorders>
          </w:tcPr>
          <w:p w14:paraId="0A252C37" w14:textId="77777777" w:rsidR="00A44DB0" w:rsidRPr="00414E24" w:rsidRDefault="00A44DB0" w:rsidP="00A44DB0"/>
        </w:tc>
      </w:tr>
      <w:tr w:rsidR="00A44DB0" w:rsidRPr="00414E24" w14:paraId="3BF7DB25" w14:textId="77777777" w:rsidTr="00A44DB0">
        <w:trPr>
          <w:trHeight w:val="240"/>
          <w:jc w:val="center"/>
        </w:trPr>
        <w:tc>
          <w:tcPr>
            <w:tcW w:w="4876" w:type="dxa"/>
            <w:tcBorders>
              <w:top w:val="nil"/>
              <w:left w:val="nil"/>
              <w:bottom w:val="nil"/>
              <w:right w:val="nil"/>
            </w:tcBorders>
          </w:tcPr>
          <w:p w14:paraId="4A67D076"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0BB50E72" w14:textId="77777777" w:rsidR="00A44DB0" w:rsidRPr="00414E24" w:rsidRDefault="00A44DB0" w:rsidP="00A44DB0">
            <w:pPr>
              <w:pStyle w:val="AmColumnHeading"/>
            </w:pPr>
            <w:r w:rsidRPr="00414E24">
              <w:t>Pakeitimas</w:t>
            </w:r>
          </w:p>
        </w:tc>
      </w:tr>
      <w:tr w:rsidR="00A44DB0" w:rsidRPr="00414E24" w14:paraId="692B0BEA" w14:textId="77777777" w:rsidTr="00A44DB0">
        <w:trPr>
          <w:jc w:val="center"/>
        </w:trPr>
        <w:tc>
          <w:tcPr>
            <w:tcW w:w="4876" w:type="dxa"/>
            <w:tcBorders>
              <w:top w:val="nil"/>
              <w:left w:val="nil"/>
              <w:bottom w:val="nil"/>
              <w:right w:val="nil"/>
            </w:tcBorders>
          </w:tcPr>
          <w:p w14:paraId="2E9EE8F8"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valdžios institucijas sutelkti valstybinę žemę ir palengvinti zonavimo procesus, kiek tai susiję su socialinio ir įperkamo būsto statyba; ragina valstybes nares priimti integruotus metodus, kuriuose būtų </w:t>
            </w:r>
            <w:r w:rsidRPr="00414E24">
              <w:rPr>
                <w:b/>
                <w:i/>
              </w:rPr>
              <w:t>derinami ir</w:t>
            </w:r>
            <w:r w:rsidRPr="00414E24">
              <w:t xml:space="preserve"> aplinkos apsaugos</w:t>
            </w:r>
            <w:r w:rsidRPr="00414E24">
              <w:rPr>
                <w:b/>
                <w:i/>
              </w:rPr>
              <w:t>, ir ekonominiai tikslai</w:t>
            </w:r>
            <w:r w:rsidRPr="00414E24">
              <w:t>;</w:t>
            </w:r>
          </w:p>
        </w:tc>
        <w:tc>
          <w:tcPr>
            <w:tcW w:w="4876" w:type="dxa"/>
            <w:tcBorders>
              <w:top w:val="nil"/>
              <w:left w:val="nil"/>
              <w:bottom w:val="nil"/>
              <w:right w:val="nil"/>
            </w:tcBorders>
          </w:tcPr>
          <w:p w14:paraId="215C335C" w14:textId="77777777" w:rsidR="00A44DB0" w:rsidRPr="00414E24" w:rsidRDefault="00A44DB0" w:rsidP="00A44DB0">
            <w:pPr>
              <w:pStyle w:val="Normal6a"/>
            </w:pPr>
            <w:r w:rsidRPr="00414E24">
              <w:t>6.</w:t>
            </w:r>
            <w:r w:rsidRPr="00414E24">
              <w:tab/>
              <w:t xml:space="preserve">primygtinai ragina dėti pastangas didinti žemės sklypų, kuriuose būtų galima vykdyti statybą, prieinamumą, visų pirma – tankiai gyvenamose vietovėse; primygtinai ragina </w:t>
            </w:r>
            <w:r w:rsidRPr="00414E24">
              <w:rPr>
                <w:b/>
                <w:i/>
              </w:rPr>
              <w:t>kompetentingas</w:t>
            </w:r>
            <w:r w:rsidRPr="00414E24">
              <w:t xml:space="preserve"> valdžios institucijas sutelkti valstybinę žemę ir palengvinti zonavimo procesus, kiek tai susiję su socialinio ir įperkamo būsto statyba; ragina valstybes nares priimti integruotus metodus, kuriuose būtų </w:t>
            </w:r>
            <w:r w:rsidRPr="00414E24">
              <w:rPr>
                <w:b/>
                <w:i/>
              </w:rPr>
              <w:t>racionalizuojamos procedūros suderinant</w:t>
            </w:r>
            <w:r w:rsidRPr="00414E24">
              <w:t xml:space="preserve"> aplinkos apsaugos</w:t>
            </w:r>
            <w:r w:rsidRPr="00414E24">
              <w:rPr>
                <w:b/>
                <w:i/>
              </w:rPr>
              <w:t xml:space="preserve"> ir ekonominius tikslus</w:t>
            </w:r>
            <w:r w:rsidRPr="00414E24">
              <w:t>;</w:t>
            </w:r>
          </w:p>
        </w:tc>
      </w:tr>
    </w:tbl>
    <w:p w14:paraId="3374F26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883ACC3" w14:textId="77777777" w:rsidR="00A44DB0" w:rsidRPr="00414E24" w:rsidRDefault="00A44DB0" w:rsidP="00A44DB0">
      <w:r w:rsidRPr="00414E24">
        <w:rPr>
          <w:rStyle w:val="HideTWBExt"/>
          <w:noProof w:val="0"/>
        </w:rPr>
        <w:t>&lt;/Amend&gt;</w:t>
      </w:r>
    </w:p>
    <w:p w14:paraId="5E8784C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733</w:t>
      </w:r>
      <w:r w:rsidRPr="00414E24">
        <w:rPr>
          <w:rStyle w:val="HideTWBExt"/>
          <w:b w:val="0"/>
          <w:noProof w:val="0"/>
        </w:rPr>
        <w:t>&lt;/NumAm&gt;</w:t>
      </w:r>
    </w:p>
    <w:p w14:paraId="0FFE0BF5"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01D6FED" w14:textId="77777777" w:rsidR="00A44DB0" w:rsidRPr="00414E24" w:rsidRDefault="00A44DB0" w:rsidP="00A44DB0">
      <w:pPr>
        <w:pStyle w:val="NormalBold"/>
      </w:pPr>
      <w:r w:rsidRPr="00414E24">
        <w:rPr>
          <w:rStyle w:val="HideTWBExt"/>
          <w:b w:val="0"/>
          <w:noProof w:val="0"/>
        </w:rPr>
        <w:t>&lt;/RepeatBlock-By&gt;</w:t>
      </w:r>
    </w:p>
    <w:p w14:paraId="245B9A3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938C00B" w14:textId="77777777" w:rsidR="00A44DB0" w:rsidRPr="00414E24" w:rsidRDefault="00A44DB0" w:rsidP="00A44DB0">
      <w:pPr>
        <w:pStyle w:val="NormalBold"/>
      </w:pPr>
      <w:r w:rsidRPr="00414E24">
        <w:rPr>
          <w:rStyle w:val="HideTWBExt"/>
          <w:b w:val="0"/>
          <w:noProof w:val="0"/>
        </w:rPr>
        <w:t>&lt;Article&gt;</w:t>
      </w:r>
      <w:r w:rsidRPr="00414E24">
        <w:t>6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CB042D9" w14:textId="77777777" w:rsidTr="00A44DB0">
        <w:trPr>
          <w:trHeight w:hRule="exact" w:val="240"/>
          <w:jc w:val="center"/>
        </w:trPr>
        <w:tc>
          <w:tcPr>
            <w:tcW w:w="9752" w:type="dxa"/>
            <w:gridSpan w:val="2"/>
            <w:tcBorders>
              <w:top w:val="nil"/>
              <w:left w:val="nil"/>
              <w:bottom w:val="nil"/>
              <w:right w:val="nil"/>
            </w:tcBorders>
          </w:tcPr>
          <w:p w14:paraId="412C5471" w14:textId="77777777" w:rsidR="00A44DB0" w:rsidRPr="00414E24" w:rsidRDefault="00A44DB0" w:rsidP="00A44DB0"/>
        </w:tc>
      </w:tr>
      <w:tr w:rsidR="00A44DB0" w:rsidRPr="00414E24" w14:paraId="37AAE0F5" w14:textId="77777777" w:rsidTr="00A44DB0">
        <w:trPr>
          <w:trHeight w:val="240"/>
          <w:jc w:val="center"/>
        </w:trPr>
        <w:tc>
          <w:tcPr>
            <w:tcW w:w="4876" w:type="dxa"/>
            <w:tcBorders>
              <w:top w:val="nil"/>
              <w:left w:val="nil"/>
              <w:bottom w:val="nil"/>
              <w:right w:val="nil"/>
            </w:tcBorders>
          </w:tcPr>
          <w:p w14:paraId="710169D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E45D28A" w14:textId="77777777" w:rsidR="00A44DB0" w:rsidRPr="00414E24" w:rsidRDefault="00A44DB0" w:rsidP="00A44DB0">
            <w:pPr>
              <w:pStyle w:val="AmColumnHeading"/>
            </w:pPr>
            <w:r w:rsidRPr="00414E24">
              <w:t>Pakeitimas</w:t>
            </w:r>
          </w:p>
        </w:tc>
      </w:tr>
      <w:tr w:rsidR="00A44DB0" w:rsidRPr="00414E24" w14:paraId="30678605" w14:textId="77777777" w:rsidTr="00A44DB0">
        <w:trPr>
          <w:jc w:val="center"/>
        </w:trPr>
        <w:tc>
          <w:tcPr>
            <w:tcW w:w="4876" w:type="dxa"/>
            <w:tcBorders>
              <w:top w:val="nil"/>
              <w:left w:val="nil"/>
              <w:bottom w:val="nil"/>
              <w:right w:val="nil"/>
            </w:tcBorders>
          </w:tcPr>
          <w:p w14:paraId="3184F544" w14:textId="77777777" w:rsidR="00A44DB0" w:rsidRPr="00414E24" w:rsidRDefault="00A44DB0" w:rsidP="00A44DB0">
            <w:pPr>
              <w:pStyle w:val="Normal6a"/>
            </w:pPr>
          </w:p>
        </w:tc>
        <w:tc>
          <w:tcPr>
            <w:tcW w:w="4876" w:type="dxa"/>
            <w:tcBorders>
              <w:top w:val="nil"/>
              <w:left w:val="nil"/>
              <w:bottom w:val="nil"/>
              <w:right w:val="nil"/>
            </w:tcBorders>
          </w:tcPr>
          <w:p w14:paraId="54C1F882" w14:textId="77777777" w:rsidR="00A44DB0" w:rsidRPr="00414E24" w:rsidRDefault="00A44DB0" w:rsidP="00A44DB0">
            <w:pPr>
              <w:pStyle w:val="Normal6a"/>
            </w:pPr>
            <w:r w:rsidRPr="00414E24">
              <w:rPr>
                <w:b/>
                <w:i/>
              </w:rPr>
              <w:t>6a.</w:t>
            </w:r>
            <w:r w:rsidRPr="00414E24">
              <w:tab/>
            </w:r>
            <w:r w:rsidRPr="00414E24">
              <w:rPr>
                <w:b/>
                <w:i/>
              </w:rPr>
              <w:t>labai apgailestauja dėl investicinių įmonių taikomų spekuliacinių metodų, grindžiamų žemės ūkio (o ne miesto) vertės sklypų įsigijimu, kai kuriais atvejais net gaunant tam valstybės subsidijas, tada reikalaujant sprendimų dėl žemės naudojimo paskirties keitimo ir pasinaudojant jais tuose sklypuose statant naujus būstus; mano, kad šią problemą reikėtų atidžiai stebėti ir reglamentuoti, kad būtų išvengta tokių atvejų ir būtų apsaugotas viešasis interesas; taip pat mano, kad įtemptos būsto padėties zonose gyvenamosios paskirties būstų plėtrai jau skirta žemė turėtų būti išskirtinai skirta tik socialiniam ir įperkamam būstui, kad būtų išvengta spekuliacinio jos naudojimo ir būtų užtikrintas struktūrinis ilgalaikis įperkamumas;</w:t>
            </w:r>
          </w:p>
        </w:tc>
      </w:tr>
    </w:tbl>
    <w:p w14:paraId="0E8D2BC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8D579D0" w14:textId="77777777" w:rsidR="00A44DB0" w:rsidRPr="00414E24" w:rsidRDefault="00A44DB0" w:rsidP="00A44DB0">
      <w:r w:rsidRPr="00414E24">
        <w:rPr>
          <w:rStyle w:val="HideTWBExt"/>
          <w:noProof w:val="0"/>
        </w:rPr>
        <w:t>&lt;/Amend&gt;</w:t>
      </w:r>
    </w:p>
    <w:p w14:paraId="10AEF87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734</w:t>
      </w:r>
      <w:r w:rsidRPr="00414E24">
        <w:rPr>
          <w:rStyle w:val="HideTWBExt"/>
          <w:b w:val="0"/>
          <w:noProof w:val="0"/>
        </w:rPr>
        <w:t>&lt;/NumAm&gt;</w:t>
      </w:r>
    </w:p>
    <w:p w14:paraId="237E5674"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40C77197" w14:textId="77777777" w:rsidR="00A44DB0" w:rsidRPr="00414E24" w:rsidRDefault="00A44DB0" w:rsidP="00A44DB0">
      <w:pPr>
        <w:pStyle w:val="NormalBold"/>
      </w:pPr>
      <w:r w:rsidRPr="00414E24">
        <w:rPr>
          <w:rStyle w:val="HideTWBExt"/>
          <w:b w:val="0"/>
          <w:noProof w:val="0"/>
        </w:rPr>
        <w:t>&lt;/RepeatBlock-By&gt;</w:t>
      </w:r>
    </w:p>
    <w:p w14:paraId="3E5D725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1F84E32" w14:textId="77777777" w:rsidR="00A44DB0" w:rsidRPr="00414E24" w:rsidRDefault="00A44DB0" w:rsidP="00A44DB0">
      <w:pPr>
        <w:pStyle w:val="NormalBold"/>
      </w:pPr>
      <w:r w:rsidRPr="00414E24">
        <w:rPr>
          <w:rStyle w:val="HideTWBExt"/>
          <w:b w:val="0"/>
          <w:noProof w:val="0"/>
        </w:rPr>
        <w:t>&lt;Article&gt;</w:t>
      </w:r>
      <w:r w:rsidRPr="00414E24">
        <w:t>6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3C4A84A" w14:textId="77777777" w:rsidTr="00A44DB0">
        <w:trPr>
          <w:trHeight w:hRule="exact" w:val="240"/>
          <w:jc w:val="center"/>
        </w:trPr>
        <w:tc>
          <w:tcPr>
            <w:tcW w:w="9752" w:type="dxa"/>
            <w:gridSpan w:val="2"/>
            <w:tcBorders>
              <w:top w:val="nil"/>
              <w:left w:val="nil"/>
              <w:bottom w:val="nil"/>
              <w:right w:val="nil"/>
            </w:tcBorders>
          </w:tcPr>
          <w:p w14:paraId="4DDC9ECB" w14:textId="77777777" w:rsidR="00A44DB0" w:rsidRPr="00414E24" w:rsidRDefault="00A44DB0" w:rsidP="00A44DB0"/>
        </w:tc>
      </w:tr>
      <w:tr w:rsidR="00A44DB0" w:rsidRPr="00414E24" w14:paraId="1295FC9C" w14:textId="77777777" w:rsidTr="00A44DB0">
        <w:trPr>
          <w:trHeight w:val="240"/>
          <w:jc w:val="center"/>
        </w:trPr>
        <w:tc>
          <w:tcPr>
            <w:tcW w:w="4876" w:type="dxa"/>
            <w:tcBorders>
              <w:top w:val="nil"/>
              <w:left w:val="nil"/>
              <w:bottom w:val="nil"/>
              <w:right w:val="nil"/>
            </w:tcBorders>
          </w:tcPr>
          <w:p w14:paraId="4A78F0D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CBCD076" w14:textId="77777777" w:rsidR="00A44DB0" w:rsidRPr="00414E24" w:rsidRDefault="00A44DB0" w:rsidP="00A44DB0">
            <w:pPr>
              <w:pStyle w:val="AmColumnHeading"/>
            </w:pPr>
            <w:r w:rsidRPr="00414E24">
              <w:t>Pakeitimas</w:t>
            </w:r>
          </w:p>
        </w:tc>
      </w:tr>
      <w:tr w:rsidR="00A44DB0" w:rsidRPr="00414E24" w14:paraId="7ACEA318" w14:textId="77777777" w:rsidTr="00A44DB0">
        <w:trPr>
          <w:jc w:val="center"/>
        </w:trPr>
        <w:tc>
          <w:tcPr>
            <w:tcW w:w="4876" w:type="dxa"/>
            <w:tcBorders>
              <w:top w:val="nil"/>
              <w:left w:val="nil"/>
              <w:bottom w:val="nil"/>
              <w:right w:val="nil"/>
            </w:tcBorders>
          </w:tcPr>
          <w:p w14:paraId="1F08B9ED" w14:textId="77777777" w:rsidR="00A44DB0" w:rsidRPr="00414E24" w:rsidRDefault="00A44DB0" w:rsidP="00A44DB0">
            <w:pPr>
              <w:pStyle w:val="Normal6a"/>
            </w:pPr>
          </w:p>
        </w:tc>
        <w:tc>
          <w:tcPr>
            <w:tcW w:w="4876" w:type="dxa"/>
            <w:tcBorders>
              <w:top w:val="nil"/>
              <w:left w:val="nil"/>
              <w:bottom w:val="nil"/>
              <w:right w:val="nil"/>
            </w:tcBorders>
          </w:tcPr>
          <w:p w14:paraId="2CD176FD" w14:textId="77777777" w:rsidR="00A44DB0" w:rsidRPr="00414E24" w:rsidRDefault="00A44DB0" w:rsidP="00A44DB0">
            <w:pPr>
              <w:pStyle w:val="Normal6a"/>
            </w:pPr>
            <w:r w:rsidRPr="00414E24">
              <w:rPr>
                <w:b/>
                <w:i/>
              </w:rPr>
              <w:t>6a.</w:t>
            </w:r>
            <w:r w:rsidRPr="00414E24">
              <w:tab/>
            </w:r>
            <w:r w:rsidRPr="00414E24">
              <w:rPr>
                <w:b/>
                <w:i/>
              </w:rPr>
              <w:t>reiškia susirūpinimą dėl prabangių viešbučių ir būstų statybos pakrančių ir intensyvaus turizmo vietovėse, įspėdamas, kad tokie pokyčiai prisideda prie turistifikacijos, vietos gyventojų priverstinio perkėlimo ir didėjančių būsto išlaidų; ragina valstybes nares įgyvendinti reglamentus, pagal kuriuos pirmenybė būtų teikiama vietos bendruomenėms, įperkamam būstui ir tvariai turizmo plėtrai;</w:t>
            </w:r>
          </w:p>
        </w:tc>
      </w:tr>
    </w:tbl>
    <w:p w14:paraId="6453D21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EAFBEA7" w14:textId="77777777" w:rsidR="00A44DB0" w:rsidRPr="00414E24" w:rsidRDefault="00A44DB0" w:rsidP="00A44DB0">
      <w:r w:rsidRPr="00414E24">
        <w:rPr>
          <w:rStyle w:val="HideTWBExt"/>
          <w:noProof w:val="0"/>
        </w:rPr>
        <w:t>&lt;/Amend&gt;</w:t>
      </w:r>
    </w:p>
    <w:p w14:paraId="3732080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735</w:t>
      </w:r>
      <w:r w:rsidRPr="00414E24">
        <w:rPr>
          <w:rStyle w:val="HideTWBExt"/>
          <w:b w:val="0"/>
          <w:noProof w:val="0"/>
        </w:rPr>
        <w:t>&lt;/NumAm&gt;</w:t>
      </w:r>
    </w:p>
    <w:p w14:paraId="1569C13E" w14:textId="77777777" w:rsidR="00A44DB0" w:rsidRPr="00414E24" w:rsidRDefault="00A44DB0" w:rsidP="00A44DB0">
      <w:pPr>
        <w:pStyle w:val="NormalBold"/>
      </w:pPr>
      <w:r w:rsidRPr="00414E24">
        <w:rPr>
          <w:rStyle w:val="HideTWBExt"/>
          <w:b w:val="0"/>
          <w:noProof w:val="0"/>
        </w:rPr>
        <w:t>&lt;RepeatBlock-By&gt;&lt;Members&gt;</w:t>
      </w:r>
      <w:r w:rsidRPr="00414E24">
        <w:t>Martin Hojsík, Brigitte van den Berg</w:t>
      </w:r>
      <w:r w:rsidRPr="00414E24">
        <w:rPr>
          <w:rStyle w:val="HideTWBExt"/>
          <w:b w:val="0"/>
          <w:noProof w:val="0"/>
        </w:rPr>
        <w:t>&lt;/Members&gt;</w:t>
      </w:r>
    </w:p>
    <w:p w14:paraId="152727D1" w14:textId="77777777" w:rsidR="00A44DB0" w:rsidRPr="00414E24" w:rsidRDefault="00A44DB0" w:rsidP="00A44DB0">
      <w:pPr>
        <w:pStyle w:val="NormalBold"/>
      </w:pPr>
      <w:r w:rsidRPr="00414E24">
        <w:rPr>
          <w:rStyle w:val="HideTWBExt"/>
          <w:b w:val="0"/>
          <w:noProof w:val="0"/>
        </w:rPr>
        <w:t>&lt;/RepeatBlock-By&gt;</w:t>
      </w:r>
    </w:p>
    <w:p w14:paraId="1A2F2A8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E807B2E" w14:textId="77777777" w:rsidR="00A44DB0" w:rsidRPr="00414E24" w:rsidRDefault="00A44DB0" w:rsidP="00A44DB0">
      <w:pPr>
        <w:pStyle w:val="NormalBold"/>
      </w:pPr>
      <w:r w:rsidRPr="00414E24">
        <w:rPr>
          <w:rStyle w:val="HideTWBExt"/>
          <w:b w:val="0"/>
          <w:noProof w:val="0"/>
        </w:rPr>
        <w:t>&lt;Article&gt;</w:t>
      </w:r>
      <w:r w:rsidRPr="00414E24">
        <w:t>6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E8E35CB" w14:textId="77777777" w:rsidTr="00A44DB0">
        <w:trPr>
          <w:trHeight w:hRule="exact" w:val="240"/>
          <w:jc w:val="center"/>
        </w:trPr>
        <w:tc>
          <w:tcPr>
            <w:tcW w:w="9752" w:type="dxa"/>
            <w:gridSpan w:val="2"/>
            <w:tcBorders>
              <w:top w:val="nil"/>
              <w:left w:val="nil"/>
              <w:bottom w:val="nil"/>
              <w:right w:val="nil"/>
            </w:tcBorders>
          </w:tcPr>
          <w:p w14:paraId="42025546" w14:textId="77777777" w:rsidR="00A44DB0" w:rsidRPr="00414E24" w:rsidRDefault="00A44DB0" w:rsidP="00A44DB0"/>
        </w:tc>
      </w:tr>
      <w:tr w:rsidR="00A44DB0" w:rsidRPr="00414E24" w14:paraId="4AF5C620" w14:textId="77777777" w:rsidTr="00A44DB0">
        <w:trPr>
          <w:trHeight w:val="240"/>
          <w:jc w:val="center"/>
        </w:trPr>
        <w:tc>
          <w:tcPr>
            <w:tcW w:w="4876" w:type="dxa"/>
            <w:tcBorders>
              <w:top w:val="nil"/>
              <w:left w:val="nil"/>
              <w:bottom w:val="nil"/>
              <w:right w:val="nil"/>
            </w:tcBorders>
          </w:tcPr>
          <w:p w14:paraId="60B2A50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07105BC" w14:textId="77777777" w:rsidR="00A44DB0" w:rsidRPr="00414E24" w:rsidRDefault="00A44DB0" w:rsidP="00A44DB0">
            <w:pPr>
              <w:pStyle w:val="AmColumnHeading"/>
            </w:pPr>
            <w:r w:rsidRPr="00414E24">
              <w:t>Pakeitimas</w:t>
            </w:r>
          </w:p>
        </w:tc>
      </w:tr>
      <w:tr w:rsidR="00A44DB0" w:rsidRPr="00414E24" w14:paraId="663BA941" w14:textId="77777777" w:rsidTr="00A44DB0">
        <w:trPr>
          <w:jc w:val="center"/>
        </w:trPr>
        <w:tc>
          <w:tcPr>
            <w:tcW w:w="4876" w:type="dxa"/>
            <w:tcBorders>
              <w:top w:val="nil"/>
              <w:left w:val="nil"/>
              <w:bottom w:val="nil"/>
              <w:right w:val="nil"/>
            </w:tcBorders>
          </w:tcPr>
          <w:p w14:paraId="51BEA8BE" w14:textId="77777777" w:rsidR="00A44DB0" w:rsidRPr="00414E24" w:rsidRDefault="00A44DB0" w:rsidP="00A44DB0">
            <w:pPr>
              <w:pStyle w:val="Normal6a"/>
            </w:pPr>
          </w:p>
        </w:tc>
        <w:tc>
          <w:tcPr>
            <w:tcW w:w="4876" w:type="dxa"/>
            <w:tcBorders>
              <w:top w:val="nil"/>
              <w:left w:val="nil"/>
              <w:bottom w:val="nil"/>
              <w:right w:val="nil"/>
            </w:tcBorders>
          </w:tcPr>
          <w:p w14:paraId="1A5C692D" w14:textId="77777777" w:rsidR="00A44DB0" w:rsidRPr="00414E24" w:rsidRDefault="00A44DB0" w:rsidP="00A44DB0">
            <w:pPr>
              <w:pStyle w:val="Normal6a"/>
            </w:pPr>
            <w:r w:rsidRPr="00414E24">
              <w:rPr>
                <w:b/>
                <w:i/>
              </w:rPr>
              <w:t>6a.</w:t>
            </w:r>
            <w:r w:rsidRPr="00414E24">
              <w:tab/>
            </w:r>
            <w:r w:rsidRPr="00414E24">
              <w:rPr>
                <w:b/>
                <w:i/>
              </w:rPr>
              <w:t xml:space="preserve">pabrėžia, kad pramoninės dykros suteikia papildomą urbanistinės žemės rezervą galimai plėtrai; ragina valstybes nares savo teritorijoje parengti urbanistinių dykrų, kurios galėtų būti pertvarkytos į būstą, žemėlapį ir sukurti „urbanistinės dykros pasą“, kuriame būtų apibrėžtos sąlygos, kurioms esant urbanistinių dykrų plotai miestų planuose būtų automatiškai transformuojami į </w:t>
            </w:r>
            <w:r w:rsidRPr="00414E24">
              <w:rPr>
                <w:b/>
                <w:i/>
              </w:rPr>
              <w:lastRenderedPageBreak/>
              <w:t>būsto plėtros teritorijas;</w:t>
            </w:r>
          </w:p>
        </w:tc>
      </w:tr>
    </w:tbl>
    <w:p w14:paraId="19D90E8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70E80A5" w14:textId="77777777" w:rsidR="00A44DB0" w:rsidRPr="00414E24" w:rsidRDefault="00A44DB0" w:rsidP="00A44DB0">
      <w:r w:rsidRPr="00414E24">
        <w:rPr>
          <w:rStyle w:val="HideTWBExt"/>
          <w:noProof w:val="0"/>
        </w:rPr>
        <w:t>&lt;/Amend&gt;</w:t>
      </w:r>
    </w:p>
    <w:p w14:paraId="426A179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736</w:t>
      </w:r>
      <w:r w:rsidRPr="00414E24">
        <w:rPr>
          <w:rStyle w:val="HideTWBExt"/>
          <w:b w:val="0"/>
          <w:noProof w:val="0"/>
        </w:rPr>
        <w:t>&lt;/NumAm&gt;</w:t>
      </w:r>
    </w:p>
    <w:p w14:paraId="7B184ABB" w14:textId="77777777" w:rsidR="00A44DB0" w:rsidRPr="00414E24" w:rsidRDefault="00A44DB0" w:rsidP="00A44DB0">
      <w:pPr>
        <w:pStyle w:val="NormalBold"/>
      </w:pPr>
      <w:r w:rsidRPr="00414E24">
        <w:rPr>
          <w:rStyle w:val="HideTWBExt"/>
          <w:b w:val="0"/>
          <w:noProof w:val="0"/>
        </w:rPr>
        <w:t>&lt;RepeatBlock-By&gt;&lt;Members&gt;</w:t>
      </w:r>
      <w:r w:rsidRPr="00414E24">
        <w:t>Dirk Gotink</w:t>
      </w:r>
      <w:r w:rsidRPr="00414E24">
        <w:rPr>
          <w:rStyle w:val="HideTWBExt"/>
          <w:b w:val="0"/>
          <w:noProof w:val="0"/>
        </w:rPr>
        <w:t>&lt;/Members&gt;</w:t>
      </w:r>
    </w:p>
    <w:p w14:paraId="6DF7D554" w14:textId="77777777" w:rsidR="00A44DB0" w:rsidRPr="00414E24" w:rsidRDefault="00A44DB0" w:rsidP="00A44DB0">
      <w:pPr>
        <w:pStyle w:val="NormalBold"/>
      </w:pPr>
      <w:r w:rsidRPr="00414E24">
        <w:rPr>
          <w:rStyle w:val="HideTWBExt"/>
          <w:b w:val="0"/>
          <w:noProof w:val="0"/>
        </w:rPr>
        <w:t>&lt;/RepeatBlock-By&gt;</w:t>
      </w:r>
    </w:p>
    <w:p w14:paraId="57BFD8D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5EED4DF" w14:textId="77777777" w:rsidR="00A44DB0" w:rsidRPr="00414E24" w:rsidRDefault="00A44DB0" w:rsidP="00A44DB0">
      <w:pPr>
        <w:pStyle w:val="NormalBold"/>
      </w:pPr>
      <w:r w:rsidRPr="00414E24">
        <w:rPr>
          <w:rStyle w:val="HideTWBExt"/>
          <w:b w:val="0"/>
          <w:noProof w:val="0"/>
        </w:rPr>
        <w:t>&lt;Article&gt;</w:t>
      </w:r>
      <w:r w:rsidRPr="00414E24">
        <w:t>6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29228B1" w14:textId="77777777" w:rsidTr="00A44DB0">
        <w:trPr>
          <w:trHeight w:hRule="exact" w:val="240"/>
          <w:jc w:val="center"/>
        </w:trPr>
        <w:tc>
          <w:tcPr>
            <w:tcW w:w="9752" w:type="dxa"/>
            <w:gridSpan w:val="2"/>
            <w:tcBorders>
              <w:top w:val="nil"/>
              <w:left w:val="nil"/>
              <w:bottom w:val="nil"/>
              <w:right w:val="nil"/>
            </w:tcBorders>
          </w:tcPr>
          <w:p w14:paraId="66695942" w14:textId="77777777" w:rsidR="00A44DB0" w:rsidRPr="00414E24" w:rsidRDefault="00A44DB0" w:rsidP="00A44DB0"/>
        </w:tc>
      </w:tr>
      <w:tr w:rsidR="00A44DB0" w:rsidRPr="00414E24" w14:paraId="430F1CB5" w14:textId="77777777" w:rsidTr="00A44DB0">
        <w:trPr>
          <w:trHeight w:val="240"/>
          <w:jc w:val="center"/>
        </w:trPr>
        <w:tc>
          <w:tcPr>
            <w:tcW w:w="4876" w:type="dxa"/>
            <w:tcBorders>
              <w:top w:val="nil"/>
              <w:left w:val="nil"/>
              <w:bottom w:val="nil"/>
              <w:right w:val="nil"/>
            </w:tcBorders>
          </w:tcPr>
          <w:p w14:paraId="6C3007D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9A96833" w14:textId="77777777" w:rsidR="00A44DB0" w:rsidRPr="00414E24" w:rsidRDefault="00A44DB0" w:rsidP="00A44DB0">
            <w:pPr>
              <w:pStyle w:val="AmColumnHeading"/>
            </w:pPr>
            <w:r w:rsidRPr="00414E24">
              <w:t>Pakeitimas</w:t>
            </w:r>
          </w:p>
        </w:tc>
      </w:tr>
      <w:tr w:rsidR="00A44DB0" w:rsidRPr="00414E24" w14:paraId="522EDAB2" w14:textId="77777777" w:rsidTr="00A44DB0">
        <w:trPr>
          <w:jc w:val="center"/>
        </w:trPr>
        <w:tc>
          <w:tcPr>
            <w:tcW w:w="4876" w:type="dxa"/>
            <w:tcBorders>
              <w:top w:val="nil"/>
              <w:left w:val="nil"/>
              <w:bottom w:val="nil"/>
              <w:right w:val="nil"/>
            </w:tcBorders>
          </w:tcPr>
          <w:p w14:paraId="35CD1DBA" w14:textId="77777777" w:rsidR="00A44DB0" w:rsidRPr="00414E24" w:rsidRDefault="00A44DB0" w:rsidP="00A44DB0">
            <w:pPr>
              <w:pStyle w:val="Normal6a"/>
            </w:pPr>
          </w:p>
        </w:tc>
        <w:tc>
          <w:tcPr>
            <w:tcW w:w="4876" w:type="dxa"/>
            <w:tcBorders>
              <w:top w:val="nil"/>
              <w:left w:val="nil"/>
              <w:bottom w:val="nil"/>
              <w:right w:val="nil"/>
            </w:tcBorders>
          </w:tcPr>
          <w:p w14:paraId="18FA3779" w14:textId="77777777" w:rsidR="00A44DB0" w:rsidRPr="00414E24" w:rsidRDefault="00A44DB0" w:rsidP="00A44DB0">
            <w:pPr>
              <w:pStyle w:val="Normal6a"/>
            </w:pPr>
            <w:r w:rsidRPr="00414E24">
              <w:rPr>
                <w:b/>
                <w:i/>
              </w:rPr>
              <w:t>6a.</w:t>
            </w:r>
            <w:r w:rsidRPr="00414E24">
              <w:tab/>
            </w:r>
            <w:r w:rsidRPr="00414E24">
              <w:rPr>
                <w:b/>
                <w:i/>
              </w:rPr>
              <w:t>ragina Komisiją iš dalies pakeisti Vandens pagrindų direktyvą leidžiant laikinai pabloginti vandens kokybę dėl vandens perkėlimo, jei tokiu būdu nebus pakenkta Vandens pagrindų direktyvos tikslams, kad būtų išvengta papildomo spaudimo būsto leidimų išdavimo procedūroms;</w:t>
            </w:r>
          </w:p>
        </w:tc>
      </w:tr>
    </w:tbl>
    <w:p w14:paraId="6A88D24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DF7D20D" w14:textId="77777777" w:rsidR="00A44DB0" w:rsidRPr="00414E24" w:rsidRDefault="00A44DB0" w:rsidP="00A44DB0">
      <w:r w:rsidRPr="00414E24">
        <w:rPr>
          <w:rStyle w:val="HideTWBExt"/>
          <w:noProof w:val="0"/>
        </w:rPr>
        <w:t>&lt;/Amend&gt;</w:t>
      </w:r>
    </w:p>
    <w:p w14:paraId="4741F18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737</w:t>
      </w:r>
      <w:r w:rsidRPr="00414E24">
        <w:rPr>
          <w:rStyle w:val="HideTWBExt"/>
          <w:b w:val="0"/>
          <w:noProof w:val="0"/>
        </w:rPr>
        <w:t>&lt;/NumAm&gt;</w:t>
      </w:r>
    </w:p>
    <w:p w14:paraId="47DC63DF"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6CF03DF2" w14:textId="77777777" w:rsidR="00A44DB0" w:rsidRPr="00414E24" w:rsidRDefault="00A44DB0" w:rsidP="00A44DB0">
      <w:pPr>
        <w:pStyle w:val="NormalBold"/>
      </w:pPr>
      <w:r w:rsidRPr="00414E24">
        <w:rPr>
          <w:rStyle w:val="HideTWBExt"/>
          <w:b w:val="0"/>
          <w:noProof w:val="0"/>
        </w:rPr>
        <w:t>&lt;/RepeatBlock-By&gt;</w:t>
      </w:r>
    </w:p>
    <w:p w14:paraId="5785683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3FD1221" w14:textId="77777777" w:rsidR="00A44DB0" w:rsidRPr="00414E24" w:rsidRDefault="00A44DB0" w:rsidP="00A44DB0">
      <w:pPr>
        <w:pStyle w:val="NormalBold"/>
      </w:pPr>
      <w:r w:rsidRPr="00414E24">
        <w:rPr>
          <w:rStyle w:val="HideTWBExt"/>
          <w:b w:val="0"/>
          <w:noProof w:val="0"/>
        </w:rPr>
        <w:t>&lt;Article&gt;</w:t>
      </w:r>
      <w:r w:rsidRPr="00414E24">
        <w:t>6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6EE43CA" w14:textId="77777777" w:rsidTr="00A44DB0">
        <w:trPr>
          <w:trHeight w:hRule="exact" w:val="240"/>
          <w:jc w:val="center"/>
        </w:trPr>
        <w:tc>
          <w:tcPr>
            <w:tcW w:w="9752" w:type="dxa"/>
            <w:gridSpan w:val="2"/>
            <w:tcBorders>
              <w:top w:val="nil"/>
              <w:left w:val="nil"/>
              <w:bottom w:val="nil"/>
              <w:right w:val="nil"/>
            </w:tcBorders>
          </w:tcPr>
          <w:p w14:paraId="0EAD3C48" w14:textId="77777777" w:rsidR="00A44DB0" w:rsidRPr="00414E24" w:rsidRDefault="00A44DB0" w:rsidP="00A44DB0"/>
        </w:tc>
      </w:tr>
      <w:tr w:rsidR="00A44DB0" w:rsidRPr="00414E24" w14:paraId="09A0CBF4" w14:textId="77777777" w:rsidTr="00A44DB0">
        <w:trPr>
          <w:trHeight w:val="240"/>
          <w:jc w:val="center"/>
        </w:trPr>
        <w:tc>
          <w:tcPr>
            <w:tcW w:w="4876" w:type="dxa"/>
            <w:tcBorders>
              <w:top w:val="nil"/>
              <w:left w:val="nil"/>
              <w:bottom w:val="nil"/>
              <w:right w:val="nil"/>
            </w:tcBorders>
          </w:tcPr>
          <w:p w14:paraId="1DAB679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3B2B399" w14:textId="77777777" w:rsidR="00A44DB0" w:rsidRPr="00414E24" w:rsidRDefault="00A44DB0" w:rsidP="00A44DB0">
            <w:pPr>
              <w:pStyle w:val="AmColumnHeading"/>
            </w:pPr>
            <w:r w:rsidRPr="00414E24">
              <w:t>Pakeitimas</w:t>
            </w:r>
          </w:p>
        </w:tc>
      </w:tr>
      <w:tr w:rsidR="00A44DB0" w:rsidRPr="00414E24" w14:paraId="6DC34D04" w14:textId="77777777" w:rsidTr="00A44DB0">
        <w:trPr>
          <w:jc w:val="center"/>
        </w:trPr>
        <w:tc>
          <w:tcPr>
            <w:tcW w:w="4876" w:type="dxa"/>
            <w:tcBorders>
              <w:top w:val="nil"/>
              <w:left w:val="nil"/>
              <w:bottom w:val="nil"/>
              <w:right w:val="nil"/>
            </w:tcBorders>
          </w:tcPr>
          <w:p w14:paraId="78BCFB2C" w14:textId="77777777" w:rsidR="00A44DB0" w:rsidRPr="00414E24" w:rsidRDefault="00A44DB0" w:rsidP="00A44DB0">
            <w:pPr>
              <w:pStyle w:val="Normal6a"/>
            </w:pPr>
          </w:p>
        </w:tc>
        <w:tc>
          <w:tcPr>
            <w:tcW w:w="4876" w:type="dxa"/>
            <w:tcBorders>
              <w:top w:val="nil"/>
              <w:left w:val="nil"/>
              <w:bottom w:val="nil"/>
              <w:right w:val="nil"/>
            </w:tcBorders>
          </w:tcPr>
          <w:p w14:paraId="04FCB548" w14:textId="77777777" w:rsidR="00A44DB0" w:rsidRPr="00414E24" w:rsidRDefault="00A44DB0" w:rsidP="00A44DB0">
            <w:pPr>
              <w:pStyle w:val="Normal6a"/>
            </w:pPr>
            <w:r w:rsidRPr="00414E24">
              <w:rPr>
                <w:b/>
                <w:i/>
              </w:rPr>
              <w:t>6a.</w:t>
            </w:r>
            <w:r w:rsidRPr="00414E24">
              <w:tab/>
            </w:r>
            <w:r w:rsidRPr="00414E24">
              <w:rPr>
                <w:b/>
                <w:i/>
              </w:rPr>
              <w:t>pabrėžia, kad plėtojant naujų būstų projektus pirmenybė turėtų būti teikiama jau išplėtotos arba dalinai užstatytos žemės, įskaitant urbanistinės dykros teritorijas ir nepakankamai naudojamas miestų teritorijas, pakartotiniam panaudojimui ir atkūrimui, o ne gamtos ar žemės ūkio paskirties žemės tolesnei konversijai;</w:t>
            </w:r>
          </w:p>
        </w:tc>
      </w:tr>
    </w:tbl>
    <w:p w14:paraId="786E85B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30BBF3A" w14:textId="77777777" w:rsidR="00A44DB0" w:rsidRPr="00414E24" w:rsidRDefault="00A44DB0" w:rsidP="00A44DB0">
      <w:r w:rsidRPr="00414E24">
        <w:rPr>
          <w:rStyle w:val="HideTWBExt"/>
          <w:noProof w:val="0"/>
        </w:rPr>
        <w:lastRenderedPageBreak/>
        <w:t>&lt;/Amend&gt;</w:t>
      </w:r>
    </w:p>
    <w:p w14:paraId="34B3EB8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738</w:t>
      </w:r>
      <w:r w:rsidRPr="00414E24">
        <w:rPr>
          <w:rStyle w:val="HideTWBExt"/>
          <w:b w:val="0"/>
          <w:noProof w:val="0"/>
        </w:rPr>
        <w:t>&lt;/NumAm&gt;</w:t>
      </w:r>
    </w:p>
    <w:p w14:paraId="755ED974"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52C92150" w14:textId="77777777" w:rsidR="00A44DB0" w:rsidRPr="00414E24" w:rsidRDefault="00A44DB0" w:rsidP="00A44DB0">
      <w:pPr>
        <w:pStyle w:val="NormalBold"/>
      </w:pPr>
      <w:r w:rsidRPr="00414E24">
        <w:rPr>
          <w:rStyle w:val="HideTWBExt"/>
          <w:b w:val="0"/>
          <w:noProof w:val="0"/>
        </w:rPr>
        <w:t>&lt;/RepeatBlock-By&gt;</w:t>
      </w:r>
    </w:p>
    <w:p w14:paraId="090FE2B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17A3CFC" w14:textId="77777777" w:rsidR="00A44DB0" w:rsidRPr="00414E24" w:rsidRDefault="00A44DB0" w:rsidP="00A44DB0">
      <w:pPr>
        <w:pStyle w:val="NormalBold"/>
      </w:pPr>
      <w:r w:rsidRPr="00414E24">
        <w:rPr>
          <w:rStyle w:val="HideTWBExt"/>
          <w:b w:val="0"/>
          <w:noProof w:val="0"/>
        </w:rPr>
        <w:t>&lt;Article&gt;</w:t>
      </w:r>
      <w:r w:rsidRPr="00414E24">
        <w:t>6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973DF42" w14:textId="77777777" w:rsidTr="00A44DB0">
        <w:trPr>
          <w:trHeight w:hRule="exact" w:val="240"/>
          <w:jc w:val="center"/>
        </w:trPr>
        <w:tc>
          <w:tcPr>
            <w:tcW w:w="9752" w:type="dxa"/>
            <w:gridSpan w:val="2"/>
            <w:tcBorders>
              <w:top w:val="nil"/>
              <w:left w:val="nil"/>
              <w:bottom w:val="nil"/>
              <w:right w:val="nil"/>
            </w:tcBorders>
          </w:tcPr>
          <w:p w14:paraId="09825E9A" w14:textId="77777777" w:rsidR="00A44DB0" w:rsidRPr="00414E24" w:rsidRDefault="00A44DB0" w:rsidP="00A44DB0"/>
        </w:tc>
      </w:tr>
      <w:tr w:rsidR="00A44DB0" w:rsidRPr="00414E24" w14:paraId="479A0863" w14:textId="77777777" w:rsidTr="00A44DB0">
        <w:trPr>
          <w:trHeight w:val="240"/>
          <w:jc w:val="center"/>
        </w:trPr>
        <w:tc>
          <w:tcPr>
            <w:tcW w:w="4876" w:type="dxa"/>
            <w:tcBorders>
              <w:top w:val="nil"/>
              <w:left w:val="nil"/>
              <w:bottom w:val="nil"/>
              <w:right w:val="nil"/>
            </w:tcBorders>
          </w:tcPr>
          <w:p w14:paraId="1D48D25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DBA8557" w14:textId="77777777" w:rsidR="00A44DB0" w:rsidRPr="00414E24" w:rsidRDefault="00A44DB0" w:rsidP="00A44DB0">
            <w:pPr>
              <w:pStyle w:val="AmColumnHeading"/>
            </w:pPr>
            <w:r w:rsidRPr="00414E24">
              <w:t>Pakeitimas</w:t>
            </w:r>
          </w:p>
        </w:tc>
      </w:tr>
      <w:tr w:rsidR="00A44DB0" w:rsidRPr="00414E24" w14:paraId="33D71AAD" w14:textId="77777777" w:rsidTr="00A44DB0">
        <w:trPr>
          <w:jc w:val="center"/>
        </w:trPr>
        <w:tc>
          <w:tcPr>
            <w:tcW w:w="4876" w:type="dxa"/>
            <w:tcBorders>
              <w:top w:val="nil"/>
              <w:left w:val="nil"/>
              <w:bottom w:val="nil"/>
              <w:right w:val="nil"/>
            </w:tcBorders>
          </w:tcPr>
          <w:p w14:paraId="7B409720" w14:textId="77777777" w:rsidR="00A44DB0" w:rsidRPr="00414E24" w:rsidRDefault="00A44DB0" w:rsidP="00A44DB0">
            <w:pPr>
              <w:pStyle w:val="Normal6a"/>
            </w:pPr>
          </w:p>
        </w:tc>
        <w:tc>
          <w:tcPr>
            <w:tcW w:w="4876" w:type="dxa"/>
            <w:tcBorders>
              <w:top w:val="nil"/>
              <w:left w:val="nil"/>
              <w:bottom w:val="nil"/>
              <w:right w:val="nil"/>
            </w:tcBorders>
          </w:tcPr>
          <w:p w14:paraId="77F2ACAB" w14:textId="77777777" w:rsidR="00A44DB0" w:rsidRPr="00414E24" w:rsidRDefault="00A44DB0" w:rsidP="00A44DB0">
            <w:pPr>
              <w:pStyle w:val="Normal6a"/>
            </w:pPr>
            <w:r w:rsidRPr="00414E24">
              <w:rPr>
                <w:b/>
                <w:i/>
              </w:rPr>
              <w:t>6b.</w:t>
            </w:r>
            <w:r w:rsidRPr="00414E24">
              <w:tab/>
            </w:r>
            <w:r w:rsidRPr="00414E24">
              <w:rPr>
                <w:b/>
                <w:i/>
              </w:rPr>
              <w:t>pabrėžia, kad didelių nuomos įmonių ir finansų subjektų spekuliacinė investavimo praktika prisideda prie būsto neįperkamumo ir priverstinio gyventojų perkėlimo; ragina Komisiją pasiūlyti priemones, ribojančias būsto nuosavybės koncentraciją, ir užtikrinti nekilnojamojo turto investicinių struktūrų, įskaitant investicinius fondus ir nekilnojamojo turto investicines patikos bendroves, skaidrumą;</w:t>
            </w:r>
          </w:p>
        </w:tc>
      </w:tr>
    </w:tbl>
    <w:p w14:paraId="5E2730B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085D752" w14:textId="77777777" w:rsidR="00A44DB0" w:rsidRPr="00414E24" w:rsidRDefault="00A44DB0" w:rsidP="00A44DB0">
      <w:r w:rsidRPr="00414E24">
        <w:rPr>
          <w:rStyle w:val="HideTWBExt"/>
          <w:noProof w:val="0"/>
        </w:rPr>
        <w:t>&lt;/Amend&gt;</w:t>
      </w:r>
    </w:p>
    <w:p w14:paraId="49A226A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739</w:t>
      </w:r>
      <w:r w:rsidRPr="00414E24">
        <w:rPr>
          <w:rStyle w:val="HideTWBExt"/>
          <w:b w:val="0"/>
          <w:noProof w:val="0"/>
        </w:rPr>
        <w:t>&lt;/NumAm&gt;</w:t>
      </w:r>
    </w:p>
    <w:p w14:paraId="6CB1A18B"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758F3945" w14:textId="77777777" w:rsidR="00A44DB0" w:rsidRPr="00414E24" w:rsidRDefault="00A44DB0" w:rsidP="00A44DB0">
      <w:pPr>
        <w:pStyle w:val="NormalBold"/>
      </w:pPr>
      <w:r w:rsidRPr="00414E24">
        <w:rPr>
          <w:rStyle w:val="HideTWBExt"/>
          <w:b w:val="0"/>
          <w:noProof w:val="0"/>
        </w:rPr>
        <w:t>&lt;/RepeatBlock-By&gt;</w:t>
      </w:r>
    </w:p>
    <w:p w14:paraId="1294FBF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891E101" w14:textId="77777777" w:rsidR="00A44DB0" w:rsidRPr="00414E24" w:rsidRDefault="00A44DB0" w:rsidP="00A44DB0">
      <w:pPr>
        <w:pStyle w:val="NormalBold"/>
      </w:pPr>
      <w:r w:rsidRPr="00414E24">
        <w:rPr>
          <w:rStyle w:val="HideTWBExt"/>
          <w:b w:val="0"/>
          <w:noProof w:val="0"/>
        </w:rPr>
        <w:t>&lt;Article&gt;</w:t>
      </w:r>
      <w:r w:rsidRPr="00414E24">
        <w:t>6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CD57EA3" w14:textId="77777777" w:rsidTr="00A44DB0">
        <w:trPr>
          <w:trHeight w:hRule="exact" w:val="240"/>
          <w:jc w:val="center"/>
        </w:trPr>
        <w:tc>
          <w:tcPr>
            <w:tcW w:w="9752" w:type="dxa"/>
            <w:gridSpan w:val="2"/>
            <w:tcBorders>
              <w:top w:val="nil"/>
              <w:left w:val="nil"/>
              <w:bottom w:val="nil"/>
              <w:right w:val="nil"/>
            </w:tcBorders>
          </w:tcPr>
          <w:p w14:paraId="0F71D3C2" w14:textId="77777777" w:rsidR="00A44DB0" w:rsidRPr="00414E24" w:rsidRDefault="00A44DB0" w:rsidP="00A44DB0"/>
        </w:tc>
      </w:tr>
      <w:tr w:rsidR="00A44DB0" w:rsidRPr="00414E24" w14:paraId="6AECEC37" w14:textId="77777777" w:rsidTr="00A44DB0">
        <w:trPr>
          <w:trHeight w:val="240"/>
          <w:jc w:val="center"/>
        </w:trPr>
        <w:tc>
          <w:tcPr>
            <w:tcW w:w="4876" w:type="dxa"/>
            <w:tcBorders>
              <w:top w:val="nil"/>
              <w:left w:val="nil"/>
              <w:bottom w:val="nil"/>
              <w:right w:val="nil"/>
            </w:tcBorders>
          </w:tcPr>
          <w:p w14:paraId="4567FFC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1CCDAA6" w14:textId="77777777" w:rsidR="00A44DB0" w:rsidRPr="00414E24" w:rsidRDefault="00A44DB0" w:rsidP="00A44DB0">
            <w:pPr>
              <w:pStyle w:val="AmColumnHeading"/>
            </w:pPr>
            <w:r w:rsidRPr="00414E24">
              <w:t>Pakeitimas</w:t>
            </w:r>
          </w:p>
        </w:tc>
      </w:tr>
      <w:tr w:rsidR="00A44DB0" w:rsidRPr="00414E24" w14:paraId="6718F065" w14:textId="77777777" w:rsidTr="00A44DB0">
        <w:trPr>
          <w:jc w:val="center"/>
        </w:trPr>
        <w:tc>
          <w:tcPr>
            <w:tcW w:w="4876" w:type="dxa"/>
            <w:tcBorders>
              <w:top w:val="nil"/>
              <w:left w:val="nil"/>
              <w:bottom w:val="nil"/>
              <w:right w:val="nil"/>
            </w:tcBorders>
          </w:tcPr>
          <w:p w14:paraId="1E2EF8FC" w14:textId="77777777" w:rsidR="00A44DB0" w:rsidRPr="00414E24" w:rsidRDefault="00A44DB0" w:rsidP="00A44DB0">
            <w:pPr>
              <w:pStyle w:val="Normal6a"/>
            </w:pPr>
          </w:p>
        </w:tc>
        <w:tc>
          <w:tcPr>
            <w:tcW w:w="4876" w:type="dxa"/>
            <w:tcBorders>
              <w:top w:val="nil"/>
              <w:left w:val="nil"/>
              <w:bottom w:val="nil"/>
              <w:right w:val="nil"/>
            </w:tcBorders>
          </w:tcPr>
          <w:p w14:paraId="0B12B0E5" w14:textId="77777777" w:rsidR="00A44DB0" w:rsidRPr="00414E24" w:rsidRDefault="00A44DB0" w:rsidP="00A44DB0">
            <w:pPr>
              <w:pStyle w:val="Normal6a"/>
            </w:pPr>
            <w:r w:rsidRPr="00414E24">
              <w:rPr>
                <w:b/>
                <w:i/>
              </w:rPr>
              <w:t>6b.</w:t>
            </w:r>
            <w:r w:rsidRPr="00414E24">
              <w:tab/>
            </w:r>
            <w:r w:rsidRPr="00414E24">
              <w:rPr>
                <w:b/>
                <w:i/>
              </w:rPr>
              <w:t xml:space="preserve">ragina Komisiją ir valstybes nares parengti ir įgyvendinti politikos priemones, reguliavimo sistemas ir finansavimo priemones, kuriomis būtų aktyviai skatinamas apleistų arba nepakankamai naudojamų teritorijų esamose miesto struktūrose atnaujinimas, kartu užtikrinant, kad tokiais atnaujinimo projektais būtų prisidedama prie įperkamumo, aplinkos tvarumo ir </w:t>
            </w:r>
            <w:r w:rsidRPr="00414E24">
              <w:rPr>
                <w:b/>
                <w:i/>
              </w:rPr>
              <w:lastRenderedPageBreak/>
              <w:t>socialinės įtraukties;</w:t>
            </w:r>
          </w:p>
        </w:tc>
      </w:tr>
    </w:tbl>
    <w:p w14:paraId="42CB3D2A"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9F6525F" w14:textId="77777777" w:rsidR="00A44DB0" w:rsidRPr="00414E24" w:rsidRDefault="00A44DB0" w:rsidP="00A44DB0">
      <w:r w:rsidRPr="00414E24">
        <w:rPr>
          <w:rStyle w:val="HideTWBExt"/>
          <w:noProof w:val="0"/>
        </w:rPr>
        <w:t>&lt;/Amend&gt;</w:t>
      </w:r>
    </w:p>
    <w:p w14:paraId="49C2BF6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740</w:t>
      </w:r>
      <w:r w:rsidRPr="00414E24">
        <w:rPr>
          <w:rStyle w:val="HideTWBExt"/>
          <w:b w:val="0"/>
          <w:noProof w:val="0"/>
        </w:rPr>
        <w:t>&lt;/NumAm&gt;</w:t>
      </w:r>
    </w:p>
    <w:p w14:paraId="4F34E745"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3B9925A6" w14:textId="77777777" w:rsidR="00A44DB0" w:rsidRPr="00414E24" w:rsidRDefault="00A44DB0" w:rsidP="00A44DB0">
      <w:pPr>
        <w:pStyle w:val="NormalBold"/>
      </w:pPr>
      <w:r w:rsidRPr="00414E24">
        <w:rPr>
          <w:rStyle w:val="HideTWBExt"/>
          <w:b w:val="0"/>
          <w:noProof w:val="0"/>
        </w:rPr>
        <w:t>&lt;/RepeatBlock-By&gt;</w:t>
      </w:r>
    </w:p>
    <w:p w14:paraId="7D46142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47F83D2" w14:textId="77777777" w:rsidR="00A44DB0" w:rsidRPr="00414E24" w:rsidRDefault="00A44DB0" w:rsidP="00A44DB0">
      <w:pPr>
        <w:pStyle w:val="NormalBold"/>
      </w:pPr>
      <w:r w:rsidRPr="00414E24">
        <w:rPr>
          <w:rStyle w:val="HideTWBExt"/>
          <w:b w:val="0"/>
          <w:noProof w:val="0"/>
        </w:rPr>
        <w:t>&lt;Article&gt;</w:t>
      </w:r>
      <w:r w:rsidRPr="00414E24">
        <w:t>6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13EACF1" w14:textId="77777777" w:rsidTr="00A44DB0">
        <w:trPr>
          <w:trHeight w:hRule="exact" w:val="240"/>
          <w:jc w:val="center"/>
        </w:trPr>
        <w:tc>
          <w:tcPr>
            <w:tcW w:w="9752" w:type="dxa"/>
            <w:gridSpan w:val="2"/>
            <w:tcBorders>
              <w:top w:val="nil"/>
              <w:left w:val="nil"/>
              <w:bottom w:val="nil"/>
              <w:right w:val="nil"/>
            </w:tcBorders>
          </w:tcPr>
          <w:p w14:paraId="2AF0C191" w14:textId="77777777" w:rsidR="00A44DB0" w:rsidRPr="00414E24" w:rsidRDefault="00A44DB0" w:rsidP="00A44DB0"/>
        </w:tc>
      </w:tr>
      <w:tr w:rsidR="00A44DB0" w:rsidRPr="00414E24" w14:paraId="3DB596AE" w14:textId="77777777" w:rsidTr="00A44DB0">
        <w:trPr>
          <w:trHeight w:val="240"/>
          <w:jc w:val="center"/>
        </w:trPr>
        <w:tc>
          <w:tcPr>
            <w:tcW w:w="4876" w:type="dxa"/>
            <w:tcBorders>
              <w:top w:val="nil"/>
              <w:left w:val="nil"/>
              <w:bottom w:val="nil"/>
              <w:right w:val="nil"/>
            </w:tcBorders>
          </w:tcPr>
          <w:p w14:paraId="0C7D8E8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7D12642" w14:textId="77777777" w:rsidR="00A44DB0" w:rsidRPr="00414E24" w:rsidRDefault="00A44DB0" w:rsidP="00A44DB0">
            <w:pPr>
              <w:pStyle w:val="AmColumnHeading"/>
            </w:pPr>
            <w:r w:rsidRPr="00414E24">
              <w:t>Pakeitimas</w:t>
            </w:r>
          </w:p>
        </w:tc>
      </w:tr>
      <w:tr w:rsidR="00A44DB0" w:rsidRPr="00414E24" w14:paraId="4770AC3C" w14:textId="77777777" w:rsidTr="00A44DB0">
        <w:trPr>
          <w:jc w:val="center"/>
        </w:trPr>
        <w:tc>
          <w:tcPr>
            <w:tcW w:w="4876" w:type="dxa"/>
            <w:tcBorders>
              <w:top w:val="nil"/>
              <w:left w:val="nil"/>
              <w:bottom w:val="nil"/>
              <w:right w:val="nil"/>
            </w:tcBorders>
          </w:tcPr>
          <w:p w14:paraId="7A626FD8" w14:textId="77777777" w:rsidR="00A44DB0" w:rsidRPr="00414E24" w:rsidRDefault="00A44DB0" w:rsidP="00A44DB0">
            <w:pPr>
              <w:pStyle w:val="Normal6a"/>
            </w:pPr>
          </w:p>
        </w:tc>
        <w:tc>
          <w:tcPr>
            <w:tcW w:w="4876" w:type="dxa"/>
            <w:tcBorders>
              <w:top w:val="nil"/>
              <w:left w:val="nil"/>
              <w:bottom w:val="nil"/>
              <w:right w:val="nil"/>
            </w:tcBorders>
          </w:tcPr>
          <w:p w14:paraId="2D699B1E" w14:textId="77777777" w:rsidR="00A44DB0" w:rsidRPr="00414E24" w:rsidRDefault="00A44DB0" w:rsidP="00A44DB0">
            <w:pPr>
              <w:pStyle w:val="Normal6a"/>
            </w:pPr>
            <w:r w:rsidRPr="00414E24">
              <w:rPr>
                <w:b/>
                <w:i/>
              </w:rPr>
              <w:t>6c.</w:t>
            </w:r>
            <w:r w:rsidRPr="00414E24">
              <w:tab/>
            </w:r>
            <w:r w:rsidRPr="00414E24">
              <w:rPr>
                <w:b/>
                <w:i/>
              </w:rPr>
              <w:t>pabrėžia, kad priemonės, skirtos apleistoms ar nepakankamai naudojamoms vietovėms atnaujinti, turi būti papildytos investicijomis į tvarų transportą, skaitmeninę ir socialinę infrastruktūrą, siekiant sustiprinti susisiekimą tarp mažesnių miestelių, kaimo vietovių ir didžiųjų miestų centrų, taip remiant vidines teritorijas ir mažinant spaudimą dėl žemės naudojimo;</w:t>
            </w:r>
          </w:p>
        </w:tc>
      </w:tr>
    </w:tbl>
    <w:p w14:paraId="488C479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8A29AB5" w14:textId="77777777" w:rsidR="00A44DB0" w:rsidRPr="00414E24" w:rsidRDefault="00A44DB0" w:rsidP="00A44DB0">
      <w:r w:rsidRPr="00414E24">
        <w:rPr>
          <w:rStyle w:val="HideTWBExt"/>
          <w:noProof w:val="0"/>
        </w:rPr>
        <w:t>&lt;/Amend&gt;</w:t>
      </w:r>
    </w:p>
    <w:p w14:paraId="2115F67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741</w:t>
      </w:r>
      <w:r w:rsidRPr="00414E24">
        <w:rPr>
          <w:rStyle w:val="HideTWBExt"/>
          <w:b w:val="0"/>
          <w:noProof w:val="0"/>
        </w:rPr>
        <w:t>&lt;/NumAm&gt;</w:t>
      </w:r>
    </w:p>
    <w:p w14:paraId="629CC523"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343B95D" w14:textId="77777777" w:rsidR="00A44DB0" w:rsidRPr="00414E24" w:rsidRDefault="00A44DB0" w:rsidP="00A44DB0">
      <w:pPr>
        <w:pStyle w:val="NormalBold"/>
      </w:pPr>
      <w:r w:rsidRPr="00414E24">
        <w:rPr>
          <w:rStyle w:val="HideTWBExt"/>
          <w:b w:val="0"/>
          <w:noProof w:val="0"/>
        </w:rPr>
        <w:t>&lt;/RepeatBlock-By&gt;</w:t>
      </w:r>
    </w:p>
    <w:p w14:paraId="482B02F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51DCA4C" w14:textId="77777777" w:rsidR="00A44DB0" w:rsidRPr="00414E24" w:rsidRDefault="00A44DB0" w:rsidP="00A44DB0">
      <w:pPr>
        <w:pStyle w:val="NormalBold"/>
      </w:pPr>
      <w:r w:rsidRPr="00414E24">
        <w:rPr>
          <w:rStyle w:val="HideTWBExt"/>
          <w:b w:val="0"/>
          <w:noProof w:val="0"/>
        </w:rPr>
        <w:t>&lt;Article&gt;</w:t>
      </w:r>
      <w:r w:rsidRPr="00414E24">
        <w:t>6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31B607C" w14:textId="77777777" w:rsidTr="00A44DB0">
        <w:trPr>
          <w:trHeight w:hRule="exact" w:val="240"/>
          <w:jc w:val="center"/>
        </w:trPr>
        <w:tc>
          <w:tcPr>
            <w:tcW w:w="9752" w:type="dxa"/>
            <w:gridSpan w:val="2"/>
            <w:tcBorders>
              <w:top w:val="nil"/>
              <w:left w:val="nil"/>
              <w:bottom w:val="nil"/>
              <w:right w:val="nil"/>
            </w:tcBorders>
          </w:tcPr>
          <w:p w14:paraId="52E69628" w14:textId="77777777" w:rsidR="00A44DB0" w:rsidRPr="00414E24" w:rsidRDefault="00A44DB0" w:rsidP="00A44DB0"/>
        </w:tc>
      </w:tr>
      <w:tr w:rsidR="00A44DB0" w:rsidRPr="00414E24" w14:paraId="52BE4EC6" w14:textId="77777777" w:rsidTr="00A44DB0">
        <w:trPr>
          <w:trHeight w:val="240"/>
          <w:jc w:val="center"/>
        </w:trPr>
        <w:tc>
          <w:tcPr>
            <w:tcW w:w="4876" w:type="dxa"/>
            <w:tcBorders>
              <w:top w:val="nil"/>
              <w:left w:val="nil"/>
              <w:bottom w:val="nil"/>
              <w:right w:val="nil"/>
            </w:tcBorders>
          </w:tcPr>
          <w:p w14:paraId="7C515AB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81257C7" w14:textId="77777777" w:rsidR="00A44DB0" w:rsidRPr="00414E24" w:rsidRDefault="00A44DB0" w:rsidP="00A44DB0">
            <w:pPr>
              <w:pStyle w:val="AmColumnHeading"/>
            </w:pPr>
            <w:r w:rsidRPr="00414E24">
              <w:t>Pakeitimas</w:t>
            </w:r>
          </w:p>
        </w:tc>
      </w:tr>
      <w:tr w:rsidR="00A44DB0" w:rsidRPr="00414E24" w14:paraId="24E523F3" w14:textId="77777777" w:rsidTr="00A44DB0">
        <w:trPr>
          <w:jc w:val="center"/>
        </w:trPr>
        <w:tc>
          <w:tcPr>
            <w:tcW w:w="4876" w:type="dxa"/>
            <w:tcBorders>
              <w:top w:val="nil"/>
              <w:left w:val="nil"/>
              <w:bottom w:val="nil"/>
              <w:right w:val="nil"/>
            </w:tcBorders>
          </w:tcPr>
          <w:p w14:paraId="69E0E7D4" w14:textId="77777777" w:rsidR="00A44DB0" w:rsidRPr="00414E24" w:rsidRDefault="00A44DB0" w:rsidP="00A44DB0">
            <w:pPr>
              <w:pStyle w:val="Normal6a"/>
            </w:pPr>
          </w:p>
        </w:tc>
        <w:tc>
          <w:tcPr>
            <w:tcW w:w="4876" w:type="dxa"/>
            <w:tcBorders>
              <w:top w:val="nil"/>
              <w:left w:val="nil"/>
              <w:bottom w:val="nil"/>
              <w:right w:val="nil"/>
            </w:tcBorders>
          </w:tcPr>
          <w:p w14:paraId="742AB16A" w14:textId="77777777" w:rsidR="00A44DB0" w:rsidRPr="00414E24" w:rsidRDefault="00A44DB0" w:rsidP="00A44DB0">
            <w:pPr>
              <w:pStyle w:val="Normal6a"/>
            </w:pPr>
            <w:r w:rsidRPr="00414E24">
              <w:rPr>
                <w:b/>
                <w:i/>
              </w:rPr>
              <w:t>6c.</w:t>
            </w:r>
            <w:r w:rsidRPr="00414E24">
              <w:tab/>
            </w:r>
            <w:r w:rsidRPr="00414E24">
              <w:rPr>
                <w:b/>
                <w:i/>
              </w:rPr>
              <w:t xml:space="preserve">ragina valstybes nares į miestų ir kaimo planavimą įtraukti klimato rizikos vertinimus ir užtikrinti, kad labiausiai dėl klimato kaitos pažeidžiamose vietovėse būtų teikiama pirmenybė apsaugos priemonėms, atspariai infrastruktūrai ir tvariam žemės naudojimui; pabrėžia </w:t>
            </w:r>
            <w:r w:rsidRPr="00414E24">
              <w:rPr>
                <w:b/>
                <w:i/>
              </w:rPr>
              <w:lastRenderedPageBreak/>
              <w:t>prisitaikymo ir švelninimo strategijas visuose plėtros projektuose;</w:t>
            </w:r>
          </w:p>
        </w:tc>
      </w:tr>
    </w:tbl>
    <w:p w14:paraId="05A0DF3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7A12FAF" w14:textId="77777777" w:rsidR="00A44DB0" w:rsidRPr="00414E24" w:rsidRDefault="00A44DB0" w:rsidP="00A44DB0">
      <w:r w:rsidRPr="00414E24">
        <w:rPr>
          <w:rStyle w:val="HideTWBExt"/>
          <w:noProof w:val="0"/>
        </w:rPr>
        <w:t>&lt;/Amend&gt;</w:t>
      </w:r>
    </w:p>
    <w:p w14:paraId="4DAEFE1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742</w:t>
      </w:r>
      <w:r w:rsidRPr="00414E24">
        <w:rPr>
          <w:rStyle w:val="HideTWBExt"/>
          <w:b w:val="0"/>
          <w:noProof w:val="0"/>
        </w:rPr>
        <w:t>&lt;/NumAm&gt;</w:t>
      </w:r>
    </w:p>
    <w:p w14:paraId="4D5707C2"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Alma Ezcurra Almansa, Marco Falcone, Rosa Estaràs Ferragut</w:t>
      </w:r>
      <w:r w:rsidRPr="00414E24">
        <w:rPr>
          <w:rStyle w:val="HideTWBExt"/>
          <w:b w:val="0"/>
          <w:noProof w:val="0"/>
        </w:rPr>
        <w:t>&lt;/Members&gt;</w:t>
      </w:r>
    </w:p>
    <w:p w14:paraId="1ED16EED" w14:textId="77777777" w:rsidR="00A44DB0" w:rsidRPr="00414E24" w:rsidRDefault="00A44DB0" w:rsidP="00A44DB0">
      <w:pPr>
        <w:pStyle w:val="NormalBold"/>
      </w:pPr>
      <w:r w:rsidRPr="00414E24">
        <w:rPr>
          <w:rStyle w:val="HideTWBExt"/>
          <w:b w:val="0"/>
          <w:noProof w:val="0"/>
        </w:rPr>
        <w:t>&lt;/RepeatBlock-By&gt;</w:t>
      </w:r>
    </w:p>
    <w:p w14:paraId="63993E9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902B4B9"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49A1580" w14:textId="77777777" w:rsidTr="00A44DB0">
        <w:trPr>
          <w:trHeight w:hRule="exact" w:val="240"/>
          <w:jc w:val="center"/>
        </w:trPr>
        <w:tc>
          <w:tcPr>
            <w:tcW w:w="9752" w:type="dxa"/>
            <w:gridSpan w:val="2"/>
            <w:tcBorders>
              <w:top w:val="nil"/>
              <w:left w:val="nil"/>
              <w:bottom w:val="nil"/>
              <w:right w:val="nil"/>
            </w:tcBorders>
          </w:tcPr>
          <w:p w14:paraId="47DBC179" w14:textId="77777777" w:rsidR="00A44DB0" w:rsidRPr="00414E24" w:rsidRDefault="00A44DB0" w:rsidP="00A44DB0"/>
        </w:tc>
      </w:tr>
      <w:tr w:rsidR="00A44DB0" w:rsidRPr="00414E24" w14:paraId="4F954EAA" w14:textId="77777777" w:rsidTr="00A44DB0">
        <w:trPr>
          <w:trHeight w:val="240"/>
          <w:jc w:val="center"/>
        </w:trPr>
        <w:tc>
          <w:tcPr>
            <w:tcW w:w="4876" w:type="dxa"/>
            <w:tcBorders>
              <w:top w:val="nil"/>
              <w:left w:val="nil"/>
              <w:bottom w:val="nil"/>
              <w:right w:val="nil"/>
            </w:tcBorders>
          </w:tcPr>
          <w:p w14:paraId="3637A17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F3A6DDC" w14:textId="77777777" w:rsidR="00A44DB0" w:rsidRPr="00414E24" w:rsidRDefault="00A44DB0" w:rsidP="00A44DB0">
            <w:pPr>
              <w:pStyle w:val="AmColumnHeading"/>
            </w:pPr>
            <w:r w:rsidRPr="00414E24">
              <w:t>Pakeitimas</w:t>
            </w:r>
          </w:p>
        </w:tc>
      </w:tr>
      <w:tr w:rsidR="00A44DB0" w:rsidRPr="00414E24" w14:paraId="6D702D5E" w14:textId="77777777" w:rsidTr="00A44DB0">
        <w:trPr>
          <w:jc w:val="center"/>
        </w:trPr>
        <w:tc>
          <w:tcPr>
            <w:tcW w:w="4876" w:type="dxa"/>
            <w:tcBorders>
              <w:top w:val="nil"/>
              <w:left w:val="nil"/>
              <w:bottom w:val="nil"/>
              <w:right w:val="nil"/>
            </w:tcBorders>
          </w:tcPr>
          <w:p w14:paraId="2DF79D03"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0F4F39FC" w14:textId="77777777" w:rsidR="00A44DB0" w:rsidRPr="00414E24" w:rsidRDefault="00A44DB0" w:rsidP="00A44DB0">
            <w:pPr>
              <w:pStyle w:val="Normal6a"/>
            </w:pPr>
            <w:r w:rsidRPr="00414E24">
              <w:t>7.</w:t>
            </w:r>
            <w:r w:rsidRPr="00414E24">
              <w:tab/>
            </w:r>
            <w:r w:rsidRPr="00414E24">
              <w:rPr>
                <w:b/>
                <w:i/>
              </w:rPr>
              <w:t>ragina Komisiją pateikti veiksmų planą, kaip smarkiai sutrumpinti leidimų išdavimo laikus, kad būtų paspartinta būsto statyba; tai turėtų apimti teisės aktų pakeitimus, konsultacijas valstybėms narėms, geriausios praktikos mainų stiprinimą, internetinio leidimų išdavimo gairių įrankio valstybėms narėms atnaujinimą ir techninės pagalbos teikimą valstybėms narėms;</w:t>
            </w:r>
            <w:r w:rsidRPr="00414E24">
              <w:t xml:space="preserve"> 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r>
    </w:tbl>
    <w:p w14:paraId="0389718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AD4FD9E" w14:textId="77777777" w:rsidR="00A44DB0" w:rsidRPr="00414E24" w:rsidRDefault="00A44DB0" w:rsidP="00A44DB0">
      <w:r w:rsidRPr="00414E24">
        <w:rPr>
          <w:rStyle w:val="HideTWBExt"/>
          <w:noProof w:val="0"/>
        </w:rPr>
        <w:t>&lt;/Amend&gt;</w:t>
      </w:r>
    </w:p>
    <w:p w14:paraId="68126B5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743</w:t>
      </w:r>
      <w:r w:rsidRPr="00414E24">
        <w:rPr>
          <w:rStyle w:val="HideTWBExt"/>
          <w:b w:val="0"/>
          <w:noProof w:val="0"/>
        </w:rPr>
        <w:t>&lt;/NumAm&gt;</w:t>
      </w:r>
    </w:p>
    <w:p w14:paraId="25ADCE3D" w14:textId="77777777" w:rsidR="00A44DB0" w:rsidRPr="00414E24" w:rsidRDefault="00A44DB0" w:rsidP="00A44DB0">
      <w:pPr>
        <w:pStyle w:val="NormalBold"/>
      </w:pPr>
      <w:r w:rsidRPr="00414E24">
        <w:rPr>
          <w:rStyle w:val="HideTWBExt"/>
          <w:b w:val="0"/>
          <w:noProof w:val="0"/>
        </w:rPr>
        <w:lastRenderedPageBreak/>
        <w:t>&lt;RepeatBlock-By&gt;&lt;Members&gt;</w:t>
      </w:r>
      <w:r w:rsidRPr="00414E24">
        <w:t>Borja Giménez Larraz, Dirk Gotink, Nikolina Brnjac, Jagna Marczułajtis-Walczak, Daniel Buda, Niels Geuking, David Casa, Markus Ferber, Sebastião Bugalho, Maravillas Abadía Jover, Regina Doherty, Alma Ezcurra Almansa, Marco Falcone, Rosa Estaràs Ferragut</w:t>
      </w:r>
      <w:r w:rsidRPr="00414E24">
        <w:rPr>
          <w:rStyle w:val="HideTWBExt"/>
          <w:b w:val="0"/>
          <w:noProof w:val="0"/>
        </w:rPr>
        <w:t>&lt;/Members&gt;</w:t>
      </w:r>
    </w:p>
    <w:p w14:paraId="17CDD2E1" w14:textId="77777777" w:rsidR="00A44DB0" w:rsidRPr="00414E24" w:rsidRDefault="00A44DB0" w:rsidP="00A44DB0">
      <w:pPr>
        <w:pStyle w:val="NormalBold"/>
      </w:pPr>
      <w:r w:rsidRPr="00414E24">
        <w:rPr>
          <w:rStyle w:val="HideTWBExt"/>
          <w:b w:val="0"/>
          <w:noProof w:val="0"/>
        </w:rPr>
        <w:t>&lt;/RepeatBlock-By&gt;</w:t>
      </w:r>
    </w:p>
    <w:p w14:paraId="4E1FB79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1D3CC84"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C3DC429" w14:textId="77777777" w:rsidTr="00A44DB0">
        <w:trPr>
          <w:trHeight w:hRule="exact" w:val="240"/>
          <w:jc w:val="center"/>
        </w:trPr>
        <w:tc>
          <w:tcPr>
            <w:tcW w:w="9752" w:type="dxa"/>
            <w:gridSpan w:val="2"/>
            <w:tcBorders>
              <w:top w:val="nil"/>
              <w:left w:val="nil"/>
              <w:bottom w:val="nil"/>
              <w:right w:val="nil"/>
            </w:tcBorders>
          </w:tcPr>
          <w:p w14:paraId="2559AC90" w14:textId="77777777" w:rsidR="00A44DB0" w:rsidRPr="00414E24" w:rsidRDefault="00A44DB0" w:rsidP="00A44DB0"/>
        </w:tc>
      </w:tr>
      <w:tr w:rsidR="00A44DB0" w:rsidRPr="00414E24" w14:paraId="6C564F6D" w14:textId="77777777" w:rsidTr="00A44DB0">
        <w:trPr>
          <w:trHeight w:val="240"/>
          <w:jc w:val="center"/>
        </w:trPr>
        <w:tc>
          <w:tcPr>
            <w:tcW w:w="4876" w:type="dxa"/>
            <w:tcBorders>
              <w:top w:val="nil"/>
              <w:left w:val="nil"/>
              <w:bottom w:val="nil"/>
              <w:right w:val="nil"/>
            </w:tcBorders>
          </w:tcPr>
          <w:p w14:paraId="689B4D6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8F57A01" w14:textId="77777777" w:rsidR="00A44DB0" w:rsidRPr="00414E24" w:rsidRDefault="00A44DB0" w:rsidP="00A44DB0">
            <w:pPr>
              <w:pStyle w:val="AmColumnHeading"/>
            </w:pPr>
            <w:r w:rsidRPr="00414E24">
              <w:t>Pakeitimas</w:t>
            </w:r>
          </w:p>
        </w:tc>
      </w:tr>
      <w:tr w:rsidR="00A44DB0" w:rsidRPr="00414E24" w14:paraId="1AECBEFD" w14:textId="77777777" w:rsidTr="00A44DB0">
        <w:trPr>
          <w:jc w:val="center"/>
        </w:trPr>
        <w:tc>
          <w:tcPr>
            <w:tcW w:w="4876" w:type="dxa"/>
            <w:tcBorders>
              <w:top w:val="nil"/>
              <w:left w:val="nil"/>
              <w:bottom w:val="nil"/>
              <w:right w:val="nil"/>
            </w:tcBorders>
          </w:tcPr>
          <w:p w14:paraId="46320B59"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08EA2DD3"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 </w:t>
            </w:r>
            <w:r w:rsidRPr="00414E24">
              <w:rPr>
                <w:b/>
                <w:i/>
              </w:rPr>
              <w:t>ragina atlikti Poveikio aplinkai vertinimo direktyvos (2014/52/ES) poveikio vertinimą, kad ji būtų lankstesnė ir paspartėtų namų statyba ir renovacija, taip siekiant sumažinti leidimų ir licencijų išdavimo proceso vėlavimus ir paspartinti namų statybą ir perdarymą nepakenkiant aukšto lygio aplinkos apsaugai;</w:t>
            </w:r>
          </w:p>
        </w:tc>
      </w:tr>
    </w:tbl>
    <w:p w14:paraId="0767A06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D80E3D0" w14:textId="77777777" w:rsidR="00A44DB0" w:rsidRPr="00414E24" w:rsidRDefault="00A44DB0" w:rsidP="00A44DB0">
      <w:r w:rsidRPr="00414E24">
        <w:rPr>
          <w:rStyle w:val="HideTWBExt"/>
          <w:noProof w:val="0"/>
        </w:rPr>
        <w:t>&lt;/Amend&gt;</w:t>
      </w:r>
    </w:p>
    <w:p w14:paraId="44B060F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744</w:t>
      </w:r>
      <w:r w:rsidRPr="00414E24">
        <w:rPr>
          <w:rStyle w:val="HideTWBExt"/>
          <w:b w:val="0"/>
          <w:noProof w:val="0"/>
        </w:rPr>
        <w:t>&lt;/NumAm&gt;</w:t>
      </w:r>
    </w:p>
    <w:p w14:paraId="3D853C6C"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B6BE0C3" w14:textId="77777777" w:rsidR="00A44DB0" w:rsidRPr="00414E24" w:rsidRDefault="00A44DB0" w:rsidP="00A44DB0">
      <w:pPr>
        <w:pStyle w:val="NormalBold"/>
      </w:pPr>
      <w:r w:rsidRPr="00414E24">
        <w:rPr>
          <w:rStyle w:val="HideTWBExt"/>
          <w:b w:val="0"/>
          <w:noProof w:val="0"/>
        </w:rPr>
        <w:t>&lt;/RepeatBlock-By&gt;</w:t>
      </w:r>
    </w:p>
    <w:p w14:paraId="349A776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4E366BD"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3FB25C7" w14:textId="77777777" w:rsidTr="00A44DB0">
        <w:trPr>
          <w:trHeight w:hRule="exact" w:val="240"/>
          <w:jc w:val="center"/>
        </w:trPr>
        <w:tc>
          <w:tcPr>
            <w:tcW w:w="9752" w:type="dxa"/>
            <w:gridSpan w:val="2"/>
            <w:tcBorders>
              <w:top w:val="nil"/>
              <w:left w:val="nil"/>
              <w:bottom w:val="nil"/>
              <w:right w:val="nil"/>
            </w:tcBorders>
          </w:tcPr>
          <w:p w14:paraId="42E91C9A" w14:textId="77777777" w:rsidR="00A44DB0" w:rsidRPr="00414E24" w:rsidRDefault="00A44DB0" w:rsidP="00A44DB0"/>
        </w:tc>
      </w:tr>
      <w:tr w:rsidR="00A44DB0" w:rsidRPr="00414E24" w14:paraId="5296E4F8" w14:textId="77777777" w:rsidTr="00A44DB0">
        <w:trPr>
          <w:trHeight w:val="240"/>
          <w:jc w:val="center"/>
        </w:trPr>
        <w:tc>
          <w:tcPr>
            <w:tcW w:w="4876" w:type="dxa"/>
            <w:tcBorders>
              <w:top w:val="nil"/>
              <w:left w:val="nil"/>
              <w:bottom w:val="nil"/>
              <w:right w:val="nil"/>
            </w:tcBorders>
          </w:tcPr>
          <w:p w14:paraId="54E4F10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DFE5F32" w14:textId="77777777" w:rsidR="00A44DB0" w:rsidRPr="00414E24" w:rsidRDefault="00A44DB0" w:rsidP="00A44DB0">
            <w:pPr>
              <w:pStyle w:val="AmColumnHeading"/>
            </w:pPr>
            <w:r w:rsidRPr="00414E24">
              <w:t>Pakeitimas</w:t>
            </w:r>
          </w:p>
        </w:tc>
      </w:tr>
      <w:tr w:rsidR="00A44DB0" w:rsidRPr="00414E24" w14:paraId="12B0F598" w14:textId="77777777" w:rsidTr="00A44DB0">
        <w:trPr>
          <w:jc w:val="center"/>
        </w:trPr>
        <w:tc>
          <w:tcPr>
            <w:tcW w:w="4876" w:type="dxa"/>
            <w:tcBorders>
              <w:top w:val="nil"/>
              <w:left w:val="nil"/>
              <w:bottom w:val="nil"/>
              <w:right w:val="nil"/>
            </w:tcBorders>
          </w:tcPr>
          <w:p w14:paraId="01DAD5D7" w14:textId="77777777" w:rsidR="00A44DB0" w:rsidRPr="00414E24" w:rsidRDefault="00A44DB0" w:rsidP="00A44DB0">
            <w:pPr>
              <w:pStyle w:val="Normal6a"/>
            </w:pPr>
            <w:r w:rsidRPr="00414E24">
              <w:t>7.</w:t>
            </w:r>
            <w:r w:rsidRPr="00414E24">
              <w:tab/>
              <w:t xml:space="preserve">ragina kompetentingas valdžios institucijas </w:t>
            </w:r>
            <w:r w:rsidRPr="00414E24">
              <w:rPr>
                <w:b/>
                <w:i/>
              </w:rPr>
              <w:t>palengvinti</w:t>
            </w:r>
            <w:r w:rsidRPr="00414E24">
              <w:t xml:space="preserve"> leidimų išdavimo </w:t>
            </w:r>
            <w:r w:rsidRPr="00414E24">
              <w:rPr>
                <w:b/>
                <w:i/>
              </w:rPr>
              <w:lastRenderedPageBreak/>
              <w:t>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w:t>
            </w:r>
            <w:r w:rsidRPr="00414E24">
              <w:t xml:space="preserve">; </w:t>
            </w:r>
            <w:r w:rsidRPr="00414E24">
              <w:rPr>
                <w:b/>
                <w:i/>
              </w:rPr>
              <w:t>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434A411E" w14:textId="77777777" w:rsidR="00A44DB0" w:rsidRPr="00414E24" w:rsidRDefault="00A44DB0" w:rsidP="00A44DB0">
            <w:pPr>
              <w:pStyle w:val="Normal6a"/>
            </w:pPr>
            <w:r w:rsidRPr="00414E24">
              <w:lastRenderedPageBreak/>
              <w:t>7.</w:t>
            </w:r>
            <w:r w:rsidRPr="00414E24">
              <w:tab/>
              <w:t xml:space="preserve">ragina kompetentingas valdžios institucijas </w:t>
            </w:r>
            <w:r w:rsidRPr="00414E24">
              <w:rPr>
                <w:b/>
                <w:i/>
              </w:rPr>
              <w:t xml:space="preserve">įtraukti socialines ir aplinkos </w:t>
            </w:r>
            <w:r w:rsidRPr="00414E24">
              <w:rPr>
                <w:b/>
                <w:i/>
              </w:rPr>
              <w:lastRenderedPageBreak/>
              <w:t>sąlygas, kad būtų užtikrintas</w:t>
            </w:r>
            <w:r w:rsidRPr="00414E24">
              <w:t xml:space="preserve"> leidimų išdavimo </w:t>
            </w:r>
            <w:r w:rsidRPr="00414E24">
              <w:rPr>
                <w:b/>
                <w:i/>
              </w:rPr>
              <w:t>procesų suderinimas su Europos Sąjungos tikslais šioje srityje</w:t>
            </w:r>
            <w:r w:rsidRPr="00414E24">
              <w:t>;</w:t>
            </w:r>
          </w:p>
        </w:tc>
      </w:tr>
    </w:tbl>
    <w:p w14:paraId="29CA7C98"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81AABC8" w14:textId="77777777" w:rsidR="00A44DB0" w:rsidRPr="00414E24" w:rsidRDefault="00A44DB0" w:rsidP="00A44DB0">
      <w:r w:rsidRPr="00414E24">
        <w:rPr>
          <w:rStyle w:val="HideTWBExt"/>
          <w:noProof w:val="0"/>
        </w:rPr>
        <w:t>&lt;/Amend&gt;</w:t>
      </w:r>
    </w:p>
    <w:p w14:paraId="123D0C5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745</w:t>
      </w:r>
      <w:r w:rsidRPr="00414E24">
        <w:rPr>
          <w:rStyle w:val="HideTWBExt"/>
          <w:b w:val="0"/>
          <w:noProof w:val="0"/>
        </w:rPr>
        <w:t>&lt;/NumAm&gt;</w:t>
      </w:r>
    </w:p>
    <w:p w14:paraId="4B0E7882"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Alma Ezcurra Almansa, Marco Falcone, Rosa Estaràs Ferragut</w:t>
      </w:r>
      <w:r w:rsidRPr="00414E24">
        <w:rPr>
          <w:rStyle w:val="HideTWBExt"/>
          <w:b w:val="0"/>
          <w:noProof w:val="0"/>
        </w:rPr>
        <w:t>&lt;/Members&gt;</w:t>
      </w:r>
    </w:p>
    <w:p w14:paraId="05320173" w14:textId="77777777" w:rsidR="00A44DB0" w:rsidRPr="00414E24" w:rsidRDefault="00A44DB0" w:rsidP="00A44DB0">
      <w:pPr>
        <w:pStyle w:val="NormalBold"/>
      </w:pPr>
      <w:r w:rsidRPr="00414E24">
        <w:rPr>
          <w:rStyle w:val="HideTWBExt"/>
          <w:b w:val="0"/>
          <w:noProof w:val="0"/>
        </w:rPr>
        <w:t>&lt;/RepeatBlock-By&gt;</w:t>
      </w:r>
    </w:p>
    <w:p w14:paraId="6A6E53A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58CBE7C"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1FD84F2" w14:textId="77777777" w:rsidTr="00A44DB0">
        <w:trPr>
          <w:trHeight w:hRule="exact" w:val="240"/>
          <w:jc w:val="center"/>
        </w:trPr>
        <w:tc>
          <w:tcPr>
            <w:tcW w:w="9752" w:type="dxa"/>
            <w:gridSpan w:val="2"/>
            <w:tcBorders>
              <w:top w:val="nil"/>
              <w:left w:val="nil"/>
              <w:bottom w:val="nil"/>
              <w:right w:val="nil"/>
            </w:tcBorders>
          </w:tcPr>
          <w:p w14:paraId="23745C16" w14:textId="77777777" w:rsidR="00A44DB0" w:rsidRPr="00414E24" w:rsidRDefault="00A44DB0" w:rsidP="00A44DB0"/>
        </w:tc>
      </w:tr>
      <w:tr w:rsidR="00A44DB0" w:rsidRPr="00414E24" w14:paraId="315899E3" w14:textId="77777777" w:rsidTr="00A44DB0">
        <w:trPr>
          <w:trHeight w:val="240"/>
          <w:jc w:val="center"/>
        </w:trPr>
        <w:tc>
          <w:tcPr>
            <w:tcW w:w="4876" w:type="dxa"/>
            <w:tcBorders>
              <w:top w:val="nil"/>
              <w:left w:val="nil"/>
              <w:bottom w:val="nil"/>
              <w:right w:val="nil"/>
            </w:tcBorders>
          </w:tcPr>
          <w:p w14:paraId="35E2004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A3228EB" w14:textId="77777777" w:rsidR="00A44DB0" w:rsidRPr="00414E24" w:rsidRDefault="00A44DB0" w:rsidP="00A44DB0">
            <w:pPr>
              <w:pStyle w:val="AmColumnHeading"/>
            </w:pPr>
            <w:r w:rsidRPr="00414E24">
              <w:t>Pakeitimas</w:t>
            </w:r>
          </w:p>
        </w:tc>
      </w:tr>
      <w:tr w:rsidR="00A44DB0" w:rsidRPr="00414E24" w14:paraId="71CB3B7A" w14:textId="77777777" w:rsidTr="00A44DB0">
        <w:trPr>
          <w:jc w:val="center"/>
        </w:trPr>
        <w:tc>
          <w:tcPr>
            <w:tcW w:w="4876" w:type="dxa"/>
            <w:tcBorders>
              <w:top w:val="nil"/>
              <w:left w:val="nil"/>
              <w:bottom w:val="nil"/>
              <w:right w:val="nil"/>
            </w:tcBorders>
          </w:tcPr>
          <w:p w14:paraId="2F145D20"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3B456F4A"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 </w:t>
            </w:r>
            <w:r w:rsidRPr="00414E24">
              <w:rPr>
                <w:b/>
                <w:i/>
              </w:rPr>
              <w:t>ragina valstybes nares paspartinti planavimo ir leidimų išdavimo procesų skaitmenizaciją pasitelkiant sąveikias skaitmenines platformas, kurios sudaro sąlygas elektroniniu būdu teikti, stebėti ir tvirtinti statybos ir renovacijos paraiškas;</w:t>
            </w:r>
          </w:p>
        </w:tc>
      </w:tr>
    </w:tbl>
    <w:p w14:paraId="1CB5B01B"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131CE29" w14:textId="77777777" w:rsidR="00A44DB0" w:rsidRPr="00414E24" w:rsidRDefault="00A44DB0" w:rsidP="00A44DB0">
      <w:r w:rsidRPr="00414E24">
        <w:rPr>
          <w:rStyle w:val="HideTWBExt"/>
          <w:noProof w:val="0"/>
        </w:rPr>
        <w:t>&lt;/Amend&gt;</w:t>
      </w:r>
    </w:p>
    <w:p w14:paraId="6EBE9FE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746</w:t>
      </w:r>
      <w:r w:rsidRPr="00414E24">
        <w:rPr>
          <w:rStyle w:val="HideTWBExt"/>
          <w:b w:val="0"/>
          <w:noProof w:val="0"/>
        </w:rPr>
        <w:t>&lt;/NumAm&gt;</w:t>
      </w:r>
    </w:p>
    <w:p w14:paraId="22097D26"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Alma Ezcurra Almansa, Rosa Estaràs Ferragut</w:t>
      </w:r>
      <w:r w:rsidRPr="00414E24">
        <w:rPr>
          <w:rStyle w:val="HideTWBExt"/>
          <w:b w:val="0"/>
          <w:noProof w:val="0"/>
        </w:rPr>
        <w:t>&lt;/Members&gt;</w:t>
      </w:r>
    </w:p>
    <w:p w14:paraId="6112CF2E" w14:textId="77777777" w:rsidR="00A44DB0" w:rsidRPr="00414E24" w:rsidRDefault="00A44DB0" w:rsidP="00A44DB0">
      <w:pPr>
        <w:pStyle w:val="NormalBold"/>
      </w:pPr>
      <w:r w:rsidRPr="00414E24">
        <w:rPr>
          <w:rStyle w:val="HideTWBExt"/>
          <w:b w:val="0"/>
          <w:noProof w:val="0"/>
        </w:rPr>
        <w:t>&lt;/RepeatBlock-By&gt;</w:t>
      </w:r>
    </w:p>
    <w:p w14:paraId="29A2F04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AE8A217"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E37C7E8" w14:textId="77777777" w:rsidTr="00A44DB0">
        <w:trPr>
          <w:trHeight w:hRule="exact" w:val="240"/>
          <w:jc w:val="center"/>
        </w:trPr>
        <w:tc>
          <w:tcPr>
            <w:tcW w:w="9752" w:type="dxa"/>
            <w:gridSpan w:val="2"/>
            <w:tcBorders>
              <w:top w:val="nil"/>
              <w:left w:val="nil"/>
              <w:bottom w:val="nil"/>
              <w:right w:val="nil"/>
            </w:tcBorders>
          </w:tcPr>
          <w:p w14:paraId="799F4570" w14:textId="77777777" w:rsidR="00A44DB0" w:rsidRPr="00414E24" w:rsidRDefault="00A44DB0" w:rsidP="00A44DB0"/>
        </w:tc>
      </w:tr>
      <w:tr w:rsidR="00A44DB0" w:rsidRPr="00414E24" w14:paraId="3D28B63A" w14:textId="77777777" w:rsidTr="00A44DB0">
        <w:trPr>
          <w:trHeight w:val="240"/>
          <w:jc w:val="center"/>
        </w:trPr>
        <w:tc>
          <w:tcPr>
            <w:tcW w:w="4876" w:type="dxa"/>
            <w:tcBorders>
              <w:top w:val="nil"/>
              <w:left w:val="nil"/>
              <w:bottom w:val="nil"/>
              <w:right w:val="nil"/>
            </w:tcBorders>
          </w:tcPr>
          <w:p w14:paraId="6CFCF09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EA78F14" w14:textId="77777777" w:rsidR="00A44DB0" w:rsidRPr="00414E24" w:rsidRDefault="00A44DB0" w:rsidP="00A44DB0">
            <w:pPr>
              <w:pStyle w:val="AmColumnHeading"/>
            </w:pPr>
            <w:r w:rsidRPr="00414E24">
              <w:t>Pakeitimas</w:t>
            </w:r>
          </w:p>
        </w:tc>
      </w:tr>
      <w:tr w:rsidR="00A44DB0" w:rsidRPr="00414E24" w14:paraId="22A3D4EC" w14:textId="77777777" w:rsidTr="00A44DB0">
        <w:trPr>
          <w:jc w:val="center"/>
        </w:trPr>
        <w:tc>
          <w:tcPr>
            <w:tcW w:w="4876" w:type="dxa"/>
            <w:tcBorders>
              <w:top w:val="nil"/>
              <w:left w:val="nil"/>
              <w:bottom w:val="nil"/>
              <w:right w:val="nil"/>
            </w:tcBorders>
          </w:tcPr>
          <w:p w14:paraId="5DE39F3E"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0060F501"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 </w:t>
            </w:r>
            <w:r w:rsidRPr="00414E24">
              <w:rPr>
                <w:b/>
                <w:i/>
              </w:rPr>
              <w:t>ragina kurti vieno langelio principu veikiančias sprendimus, įskaitant konsultacinę pagalbą, ir skaitmenizuoti leidimų išdavimo procesus, kad, vadovaujantis Komisijos pažangiojo išmaniųjų pastatų finansavimo iniciatyva, būtų sumažinta biurokratija;</w:t>
            </w:r>
          </w:p>
        </w:tc>
      </w:tr>
    </w:tbl>
    <w:p w14:paraId="022C260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2BA7BB4" w14:textId="77777777" w:rsidR="00A44DB0" w:rsidRPr="00414E24" w:rsidRDefault="00A44DB0" w:rsidP="00A44DB0">
      <w:r w:rsidRPr="00414E24">
        <w:rPr>
          <w:rStyle w:val="HideTWBExt"/>
          <w:noProof w:val="0"/>
        </w:rPr>
        <w:t>&lt;/Amend&gt;</w:t>
      </w:r>
    </w:p>
    <w:p w14:paraId="7728A0F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747</w:t>
      </w:r>
      <w:r w:rsidRPr="00414E24">
        <w:rPr>
          <w:rStyle w:val="HideTWBExt"/>
          <w:b w:val="0"/>
          <w:noProof w:val="0"/>
        </w:rPr>
        <w:t>&lt;/NumAm&gt;</w:t>
      </w:r>
    </w:p>
    <w:p w14:paraId="6CB38515"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3E056BBE" w14:textId="77777777" w:rsidR="00A44DB0" w:rsidRPr="00414E24" w:rsidRDefault="00A44DB0" w:rsidP="00A44DB0">
      <w:pPr>
        <w:pStyle w:val="NormalBold"/>
      </w:pPr>
      <w:r w:rsidRPr="00414E24">
        <w:rPr>
          <w:rStyle w:val="HideTWBExt"/>
          <w:b w:val="0"/>
          <w:noProof w:val="0"/>
        </w:rPr>
        <w:t>&lt;/RepeatBlock-By&gt;</w:t>
      </w:r>
    </w:p>
    <w:p w14:paraId="71032E4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212C32B"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10F92EC" w14:textId="77777777" w:rsidTr="00A44DB0">
        <w:trPr>
          <w:trHeight w:hRule="exact" w:val="240"/>
          <w:jc w:val="center"/>
        </w:trPr>
        <w:tc>
          <w:tcPr>
            <w:tcW w:w="9752" w:type="dxa"/>
            <w:gridSpan w:val="2"/>
            <w:tcBorders>
              <w:top w:val="nil"/>
              <w:left w:val="nil"/>
              <w:bottom w:val="nil"/>
              <w:right w:val="nil"/>
            </w:tcBorders>
          </w:tcPr>
          <w:p w14:paraId="44D601CB" w14:textId="77777777" w:rsidR="00A44DB0" w:rsidRPr="00414E24" w:rsidRDefault="00A44DB0" w:rsidP="00A44DB0"/>
        </w:tc>
      </w:tr>
      <w:tr w:rsidR="00A44DB0" w:rsidRPr="00414E24" w14:paraId="4AD51E27" w14:textId="77777777" w:rsidTr="00A44DB0">
        <w:trPr>
          <w:trHeight w:val="240"/>
          <w:jc w:val="center"/>
        </w:trPr>
        <w:tc>
          <w:tcPr>
            <w:tcW w:w="4876" w:type="dxa"/>
            <w:tcBorders>
              <w:top w:val="nil"/>
              <w:left w:val="nil"/>
              <w:bottom w:val="nil"/>
              <w:right w:val="nil"/>
            </w:tcBorders>
          </w:tcPr>
          <w:p w14:paraId="2D84613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A917F80" w14:textId="77777777" w:rsidR="00A44DB0" w:rsidRPr="00414E24" w:rsidRDefault="00A44DB0" w:rsidP="00A44DB0">
            <w:pPr>
              <w:pStyle w:val="AmColumnHeading"/>
            </w:pPr>
            <w:r w:rsidRPr="00414E24">
              <w:t>Pakeitimas</w:t>
            </w:r>
          </w:p>
        </w:tc>
      </w:tr>
      <w:tr w:rsidR="00A44DB0" w:rsidRPr="00414E24" w14:paraId="5E70E8B0" w14:textId="77777777" w:rsidTr="00A44DB0">
        <w:trPr>
          <w:jc w:val="center"/>
        </w:trPr>
        <w:tc>
          <w:tcPr>
            <w:tcW w:w="4876" w:type="dxa"/>
            <w:tcBorders>
              <w:top w:val="nil"/>
              <w:left w:val="nil"/>
              <w:bottom w:val="nil"/>
              <w:right w:val="nil"/>
            </w:tcBorders>
          </w:tcPr>
          <w:p w14:paraId="6CF29109" w14:textId="77777777" w:rsidR="00A44DB0" w:rsidRPr="00414E24" w:rsidRDefault="00A44DB0" w:rsidP="00A44DB0">
            <w:pPr>
              <w:pStyle w:val="Normal6a"/>
            </w:pPr>
            <w:r w:rsidRPr="00414E24">
              <w:lastRenderedPageBreak/>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w:t>
            </w:r>
            <w:r w:rsidRPr="00414E24">
              <w:rPr>
                <w:b/>
                <w:i/>
              </w:rPr>
              <w:t xml:space="preserve">, išskyrus atvejus, susijusius su </w:t>
            </w:r>
            <w:r w:rsidRPr="00414E24">
              <w:t>aplinkos</w:t>
            </w:r>
            <w:r w:rsidRPr="00414E24">
              <w:rPr>
                <w:b/>
                <w:i/>
              </w:rPr>
              <w:t>,</w:t>
            </w:r>
            <w:r w:rsidRPr="00414E24">
              <w:t xml:space="preserve"> paveldo </w:t>
            </w:r>
            <w:r w:rsidRPr="00414E24">
              <w:rPr>
                <w:b/>
                <w:i/>
              </w:rPr>
              <w:t>ar istorine apsauga</w:t>
            </w:r>
            <w:r w:rsidRPr="00414E24">
              <w:t>; ragina Komisiją</w:t>
            </w:r>
            <w:r w:rsidRPr="00414E24">
              <w:rPr>
                <w:b/>
                <w:i/>
              </w:rPr>
              <w:t xml:space="preserve"> parengti tyrimą, kuriame būtų įvertintos pernelyg ilgo laiko, kurio reikia leidimams gauti ir licencijų išdavimo procedūroms atlikti, priežastys</w:t>
            </w:r>
            <w:r w:rsidRPr="00414E24">
              <w:t>;</w:t>
            </w:r>
          </w:p>
        </w:tc>
        <w:tc>
          <w:tcPr>
            <w:tcW w:w="4876" w:type="dxa"/>
            <w:tcBorders>
              <w:top w:val="nil"/>
              <w:left w:val="nil"/>
              <w:bottom w:val="nil"/>
              <w:right w:val="nil"/>
            </w:tcBorders>
          </w:tcPr>
          <w:p w14:paraId="30B3026D"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w:t>
            </w:r>
            <w:r w:rsidRPr="00414E24">
              <w:rPr>
                <w:b/>
                <w:i/>
              </w:rPr>
              <w:t xml:space="preserve">, kartu užtikrinant, kad išimtys dėl </w:t>
            </w:r>
            <w:r w:rsidRPr="00414E24">
              <w:t>aplinkos</w:t>
            </w:r>
            <w:r w:rsidRPr="00414E24">
              <w:rPr>
                <w:b/>
                <w:i/>
              </w:rPr>
              <w:t xml:space="preserve"> ir </w:t>
            </w:r>
            <w:r w:rsidRPr="00414E24">
              <w:t xml:space="preserve">paveldo </w:t>
            </w:r>
            <w:r w:rsidRPr="00414E24">
              <w:rPr>
                <w:b/>
                <w:i/>
              </w:rPr>
              <w:t>apsaugos negalėtų būti netinkamai panaudotos būsto projektams blokuoti;</w:t>
            </w:r>
            <w:r w:rsidRPr="00414E24">
              <w:t>;</w:t>
            </w:r>
            <w:r w:rsidRPr="00414E24">
              <w:rPr>
                <w:b/>
                <w:i/>
              </w:rPr>
              <w:t xml:space="preserve"> primygtinai ragina leidimų išdavimo institucijoms nustatyti privalomus maksimalius terminus ir užtikrinti, kad leidimų išdavimo procedūros būtų visiškai skaitmenizuotos visose valstybėse narėse</w:t>
            </w:r>
            <w:r w:rsidRPr="00414E24">
              <w:t xml:space="preserve">; ragina Komisiją </w:t>
            </w:r>
            <w:r w:rsidRPr="00414E24">
              <w:rPr>
                <w:b/>
                <w:i/>
              </w:rPr>
              <w:t>remti šias pastangas renkant ir skleidžiant geriausią patirtį, o ne pradedant naujus tyrimus, kurie dar labiau atitolintų veiksmus</w:t>
            </w:r>
            <w:r w:rsidRPr="00414E24">
              <w:t>;</w:t>
            </w:r>
          </w:p>
        </w:tc>
      </w:tr>
    </w:tbl>
    <w:p w14:paraId="2C9B80A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4A362E7" w14:textId="77777777" w:rsidR="00A44DB0" w:rsidRPr="00414E24" w:rsidRDefault="00A44DB0" w:rsidP="00A44DB0">
      <w:r w:rsidRPr="00414E24">
        <w:rPr>
          <w:rStyle w:val="HideTWBExt"/>
          <w:noProof w:val="0"/>
        </w:rPr>
        <w:t>&lt;/Amend&gt;</w:t>
      </w:r>
    </w:p>
    <w:p w14:paraId="6B1628C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748</w:t>
      </w:r>
      <w:r w:rsidRPr="00414E24">
        <w:rPr>
          <w:rStyle w:val="HideTWBExt"/>
          <w:b w:val="0"/>
          <w:noProof w:val="0"/>
        </w:rPr>
        <w:t>&lt;/NumAm&gt;</w:t>
      </w:r>
    </w:p>
    <w:p w14:paraId="4C268972"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Marco Falcone, Rosa Estaràs Ferragut</w:t>
      </w:r>
      <w:r w:rsidRPr="00414E24">
        <w:rPr>
          <w:rStyle w:val="HideTWBExt"/>
          <w:b w:val="0"/>
          <w:noProof w:val="0"/>
        </w:rPr>
        <w:t>&lt;/Members&gt;</w:t>
      </w:r>
    </w:p>
    <w:p w14:paraId="7D73B4B3" w14:textId="77777777" w:rsidR="00A44DB0" w:rsidRPr="00414E24" w:rsidRDefault="00A44DB0" w:rsidP="00A44DB0">
      <w:pPr>
        <w:pStyle w:val="NormalBold"/>
      </w:pPr>
      <w:r w:rsidRPr="00414E24">
        <w:rPr>
          <w:rStyle w:val="HideTWBExt"/>
          <w:b w:val="0"/>
          <w:noProof w:val="0"/>
        </w:rPr>
        <w:t>&lt;/RepeatBlock-By&gt;</w:t>
      </w:r>
    </w:p>
    <w:p w14:paraId="5AE8328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8E68C41"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1B5AAFB" w14:textId="77777777" w:rsidTr="00A44DB0">
        <w:trPr>
          <w:trHeight w:hRule="exact" w:val="240"/>
          <w:jc w:val="center"/>
        </w:trPr>
        <w:tc>
          <w:tcPr>
            <w:tcW w:w="9752" w:type="dxa"/>
            <w:gridSpan w:val="2"/>
            <w:tcBorders>
              <w:top w:val="nil"/>
              <w:left w:val="nil"/>
              <w:bottom w:val="nil"/>
              <w:right w:val="nil"/>
            </w:tcBorders>
          </w:tcPr>
          <w:p w14:paraId="5F9F6A16" w14:textId="77777777" w:rsidR="00A44DB0" w:rsidRPr="00414E24" w:rsidRDefault="00A44DB0" w:rsidP="00A44DB0"/>
        </w:tc>
      </w:tr>
      <w:tr w:rsidR="00A44DB0" w:rsidRPr="00414E24" w14:paraId="24EC2A48" w14:textId="77777777" w:rsidTr="00A44DB0">
        <w:trPr>
          <w:trHeight w:val="240"/>
          <w:jc w:val="center"/>
        </w:trPr>
        <w:tc>
          <w:tcPr>
            <w:tcW w:w="4876" w:type="dxa"/>
            <w:tcBorders>
              <w:top w:val="nil"/>
              <w:left w:val="nil"/>
              <w:bottom w:val="nil"/>
              <w:right w:val="nil"/>
            </w:tcBorders>
          </w:tcPr>
          <w:p w14:paraId="316D229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2D5F386" w14:textId="77777777" w:rsidR="00A44DB0" w:rsidRPr="00414E24" w:rsidRDefault="00A44DB0" w:rsidP="00A44DB0">
            <w:pPr>
              <w:pStyle w:val="AmColumnHeading"/>
            </w:pPr>
            <w:r w:rsidRPr="00414E24">
              <w:t>Pakeitimas</w:t>
            </w:r>
          </w:p>
        </w:tc>
      </w:tr>
      <w:tr w:rsidR="00A44DB0" w:rsidRPr="00414E24" w14:paraId="028230C9" w14:textId="77777777" w:rsidTr="00A44DB0">
        <w:trPr>
          <w:jc w:val="center"/>
        </w:trPr>
        <w:tc>
          <w:tcPr>
            <w:tcW w:w="4876" w:type="dxa"/>
            <w:tcBorders>
              <w:top w:val="nil"/>
              <w:left w:val="nil"/>
              <w:bottom w:val="nil"/>
              <w:right w:val="nil"/>
            </w:tcBorders>
          </w:tcPr>
          <w:p w14:paraId="131ED464"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w:t>
            </w:r>
            <w:r w:rsidRPr="00414E24">
              <w:lastRenderedPageBreak/>
              <w:t>išdavimo procedūroms atlikti, priežastys;</w:t>
            </w:r>
          </w:p>
        </w:tc>
        <w:tc>
          <w:tcPr>
            <w:tcW w:w="4876" w:type="dxa"/>
            <w:tcBorders>
              <w:top w:val="nil"/>
              <w:left w:val="nil"/>
              <w:bottom w:val="nil"/>
              <w:right w:val="nil"/>
            </w:tcBorders>
          </w:tcPr>
          <w:p w14:paraId="20C6B7B4" w14:textId="77777777" w:rsidR="00A44DB0" w:rsidRPr="00414E24" w:rsidRDefault="00A44DB0" w:rsidP="00A44DB0">
            <w:pPr>
              <w:pStyle w:val="Normal6a"/>
            </w:pPr>
            <w:r w:rsidRPr="00414E24">
              <w:lastRenderedPageBreak/>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w:t>
            </w:r>
            <w:r w:rsidRPr="00414E24">
              <w:lastRenderedPageBreak/>
              <w:t xml:space="preserve">išdavimo procedūroms atlikti, priežastys; </w:t>
            </w:r>
            <w:r w:rsidRPr="00414E24">
              <w:rPr>
                <w:b/>
                <w:i/>
              </w:rPr>
              <w:t>pabrėžia, kad tokiomis sistemomis turėtų būti užtikrintas skaidrumas, sumažinti administraciniai vėlavimai ir sudarytos palankesnės sąlygos vietos valdžios institucijoms, vystytojams ir piliečiams dalytis duomenimis, kartu laikantis Sąjungos duomenų apsaugos standartų;</w:t>
            </w:r>
          </w:p>
        </w:tc>
      </w:tr>
    </w:tbl>
    <w:p w14:paraId="579651E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CD1F92C" w14:textId="77777777" w:rsidR="00A44DB0" w:rsidRPr="00414E24" w:rsidRDefault="00A44DB0" w:rsidP="00A44DB0">
      <w:r w:rsidRPr="00414E24">
        <w:rPr>
          <w:rStyle w:val="HideTWBExt"/>
          <w:noProof w:val="0"/>
        </w:rPr>
        <w:t>&lt;/Amend&gt;</w:t>
      </w:r>
    </w:p>
    <w:p w14:paraId="5E50D21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749</w:t>
      </w:r>
      <w:r w:rsidRPr="00414E24">
        <w:rPr>
          <w:rStyle w:val="HideTWBExt"/>
          <w:b w:val="0"/>
          <w:noProof w:val="0"/>
        </w:rPr>
        <w:t>&lt;/NumAm&gt;</w:t>
      </w:r>
    </w:p>
    <w:p w14:paraId="5D97C225"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Marco Falcone, Rosa Estaràs Ferragut</w:t>
      </w:r>
      <w:r w:rsidRPr="00414E24">
        <w:rPr>
          <w:rStyle w:val="HideTWBExt"/>
          <w:b w:val="0"/>
          <w:noProof w:val="0"/>
        </w:rPr>
        <w:t>&lt;/Members&gt;</w:t>
      </w:r>
    </w:p>
    <w:p w14:paraId="21FFFBD5" w14:textId="77777777" w:rsidR="00A44DB0" w:rsidRPr="00414E24" w:rsidRDefault="00A44DB0" w:rsidP="00A44DB0">
      <w:pPr>
        <w:pStyle w:val="NormalBold"/>
      </w:pPr>
      <w:r w:rsidRPr="00414E24">
        <w:rPr>
          <w:rStyle w:val="HideTWBExt"/>
          <w:b w:val="0"/>
          <w:noProof w:val="0"/>
        </w:rPr>
        <w:t>&lt;/RepeatBlock-By&gt;</w:t>
      </w:r>
    </w:p>
    <w:p w14:paraId="746CCD8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D169CC0"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F75D7CE" w14:textId="77777777" w:rsidTr="00A44DB0">
        <w:trPr>
          <w:trHeight w:hRule="exact" w:val="240"/>
          <w:jc w:val="center"/>
        </w:trPr>
        <w:tc>
          <w:tcPr>
            <w:tcW w:w="9752" w:type="dxa"/>
            <w:gridSpan w:val="2"/>
            <w:tcBorders>
              <w:top w:val="nil"/>
              <w:left w:val="nil"/>
              <w:bottom w:val="nil"/>
              <w:right w:val="nil"/>
            </w:tcBorders>
          </w:tcPr>
          <w:p w14:paraId="37883569" w14:textId="77777777" w:rsidR="00A44DB0" w:rsidRPr="00414E24" w:rsidRDefault="00A44DB0" w:rsidP="00A44DB0"/>
        </w:tc>
      </w:tr>
      <w:tr w:rsidR="00A44DB0" w:rsidRPr="00414E24" w14:paraId="096DA0A0" w14:textId="77777777" w:rsidTr="00A44DB0">
        <w:trPr>
          <w:trHeight w:val="240"/>
          <w:jc w:val="center"/>
        </w:trPr>
        <w:tc>
          <w:tcPr>
            <w:tcW w:w="4876" w:type="dxa"/>
            <w:tcBorders>
              <w:top w:val="nil"/>
              <w:left w:val="nil"/>
              <w:bottom w:val="nil"/>
              <w:right w:val="nil"/>
            </w:tcBorders>
          </w:tcPr>
          <w:p w14:paraId="66E4F1C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81CF19A" w14:textId="77777777" w:rsidR="00A44DB0" w:rsidRPr="00414E24" w:rsidRDefault="00A44DB0" w:rsidP="00A44DB0">
            <w:pPr>
              <w:pStyle w:val="AmColumnHeading"/>
            </w:pPr>
            <w:r w:rsidRPr="00414E24">
              <w:t>Pakeitimas</w:t>
            </w:r>
          </w:p>
        </w:tc>
      </w:tr>
      <w:tr w:rsidR="00A44DB0" w:rsidRPr="00414E24" w14:paraId="2E72DFED" w14:textId="77777777" w:rsidTr="00A44DB0">
        <w:trPr>
          <w:jc w:val="center"/>
        </w:trPr>
        <w:tc>
          <w:tcPr>
            <w:tcW w:w="4876" w:type="dxa"/>
            <w:tcBorders>
              <w:top w:val="nil"/>
              <w:left w:val="nil"/>
              <w:bottom w:val="nil"/>
              <w:right w:val="nil"/>
            </w:tcBorders>
          </w:tcPr>
          <w:p w14:paraId="4DB7E162"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224E3C7A"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 </w:t>
            </w:r>
            <w:r w:rsidRPr="00414E24">
              <w:rPr>
                <w:b/>
                <w:i/>
              </w:rPr>
              <w:t>pabrėžia, kad būtina greitai vykdyti teismines procedūras ir priimti sprendimus, susijusius su leidimų išdavimu, statyba, aplinkosaugos reikalavimais ir nuosavybe, kad būtų išvengta ilgų teisinių ginčų, kuriais vilkinama būsto statyba;</w:t>
            </w:r>
          </w:p>
        </w:tc>
      </w:tr>
    </w:tbl>
    <w:p w14:paraId="0805452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D3A38D7" w14:textId="77777777" w:rsidR="00A44DB0" w:rsidRPr="00414E24" w:rsidRDefault="00A44DB0" w:rsidP="00A44DB0">
      <w:r w:rsidRPr="00414E24">
        <w:rPr>
          <w:rStyle w:val="HideTWBExt"/>
          <w:noProof w:val="0"/>
        </w:rPr>
        <w:t>&lt;/Amend&gt;</w:t>
      </w:r>
    </w:p>
    <w:p w14:paraId="4DA363E0"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750</w:t>
      </w:r>
      <w:r w:rsidRPr="00414E24">
        <w:rPr>
          <w:rStyle w:val="HideTWBExt"/>
          <w:b w:val="0"/>
          <w:noProof w:val="0"/>
        </w:rPr>
        <w:t>&lt;/NumAm&gt;</w:t>
      </w:r>
    </w:p>
    <w:p w14:paraId="103B6511"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Marco Falcone, Rosa Estaràs Ferragut, Elena Nevado del Campo</w:t>
      </w:r>
      <w:r w:rsidRPr="00414E24">
        <w:rPr>
          <w:rStyle w:val="HideTWBExt"/>
          <w:b w:val="0"/>
          <w:noProof w:val="0"/>
        </w:rPr>
        <w:t>&lt;/Members&gt;</w:t>
      </w:r>
    </w:p>
    <w:p w14:paraId="51A0E4BD" w14:textId="77777777" w:rsidR="00A44DB0" w:rsidRPr="00414E24" w:rsidRDefault="00A44DB0" w:rsidP="00A44DB0">
      <w:pPr>
        <w:pStyle w:val="NormalBold"/>
      </w:pPr>
      <w:r w:rsidRPr="00414E24">
        <w:rPr>
          <w:rStyle w:val="HideTWBExt"/>
          <w:b w:val="0"/>
          <w:noProof w:val="0"/>
        </w:rPr>
        <w:t>&lt;/RepeatBlock-By&gt;</w:t>
      </w:r>
    </w:p>
    <w:p w14:paraId="2473FCE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0BA0662"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806345D" w14:textId="77777777" w:rsidTr="00A44DB0">
        <w:trPr>
          <w:trHeight w:hRule="exact" w:val="240"/>
          <w:jc w:val="center"/>
        </w:trPr>
        <w:tc>
          <w:tcPr>
            <w:tcW w:w="9752" w:type="dxa"/>
            <w:gridSpan w:val="2"/>
            <w:tcBorders>
              <w:top w:val="nil"/>
              <w:left w:val="nil"/>
              <w:bottom w:val="nil"/>
              <w:right w:val="nil"/>
            </w:tcBorders>
          </w:tcPr>
          <w:p w14:paraId="4B93969F" w14:textId="77777777" w:rsidR="00A44DB0" w:rsidRPr="00414E24" w:rsidRDefault="00A44DB0" w:rsidP="00A44DB0"/>
        </w:tc>
      </w:tr>
      <w:tr w:rsidR="00A44DB0" w:rsidRPr="00414E24" w14:paraId="2A2DED34" w14:textId="77777777" w:rsidTr="00A44DB0">
        <w:trPr>
          <w:trHeight w:val="240"/>
          <w:jc w:val="center"/>
        </w:trPr>
        <w:tc>
          <w:tcPr>
            <w:tcW w:w="4876" w:type="dxa"/>
            <w:tcBorders>
              <w:top w:val="nil"/>
              <w:left w:val="nil"/>
              <w:bottom w:val="nil"/>
              <w:right w:val="nil"/>
            </w:tcBorders>
          </w:tcPr>
          <w:p w14:paraId="2113D57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0F1E013" w14:textId="77777777" w:rsidR="00A44DB0" w:rsidRPr="00414E24" w:rsidRDefault="00A44DB0" w:rsidP="00A44DB0">
            <w:pPr>
              <w:pStyle w:val="AmColumnHeading"/>
            </w:pPr>
            <w:r w:rsidRPr="00414E24">
              <w:t>Pakeitimas</w:t>
            </w:r>
          </w:p>
        </w:tc>
      </w:tr>
      <w:tr w:rsidR="00A44DB0" w:rsidRPr="00414E24" w14:paraId="0DF913BA" w14:textId="77777777" w:rsidTr="00A44DB0">
        <w:trPr>
          <w:jc w:val="center"/>
        </w:trPr>
        <w:tc>
          <w:tcPr>
            <w:tcW w:w="4876" w:type="dxa"/>
            <w:tcBorders>
              <w:top w:val="nil"/>
              <w:left w:val="nil"/>
              <w:bottom w:val="nil"/>
              <w:right w:val="nil"/>
            </w:tcBorders>
          </w:tcPr>
          <w:p w14:paraId="3EF1B57D"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59CC4ED4"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 </w:t>
            </w:r>
            <w:r w:rsidRPr="00414E24">
              <w:rPr>
                <w:b/>
                <w:i/>
              </w:rPr>
              <w:t>ragina Komisiją išnagrinėti, kaip Sąjunga gali remti valstybes nares, regionus ir miestus jiems stengiantis pagreitinti planavimą ir leidimų išdavimą, kad būtų galima suteikti įperkamus ir tvarius namus;</w:t>
            </w:r>
          </w:p>
        </w:tc>
      </w:tr>
    </w:tbl>
    <w:p w14:paraId="277691F3"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AC9E6C8" w14:textId="77777777" w:rsidR="00A44DB0" w:rsidRPr="00414E24" w:rsidRDefault="00A44DB0" w:rsidP="00A44DB0">
      <w:r w:rsidRPr="00414E24">
        <w:rPr>
          <w:rStyle w:val="HideTWBExt"/>
          <w:noProof w:val="0"/>
        </w:rPr>
        <w:t>&lt;/Amend&gt;</w:t>
      </w:r>
    </w:p>
    <w:p w14:paraId="7EA72F6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751</w:t>
      </w:r>
      <w:r w:rsidRPr="00414E24">
        <w:rPr>
          <w:rStyle w:val="HideTWBExt"/>
          <w:b w:val="0"/>
          <w:noProof w:val="0"/>
        </w:rPr>
        <w:t>&lt;/NumAm&gt;</w:t>
      </w:r>
    </w:p>
    <w:p w14:paraId="6ED2EE8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Marco Falcone, Rosa Estaràs Ferragut</w:t>
      </w:r>
      <w:r w:rsidRPr="00414E24">
        <w:rPr>
          <w:rStyle w:val="HideTWBExt"/>
          <w:b w:val="0"/>
          <w:noProof w:val="0"/>
        </w:rPr>
        <w:t>&lt;/Members&gt;</w:t>
      </w:r>
    </w:p>
    <w:p w14:paraId="2D152548" w14:textId="77777777" w:rsidR="00A44DB0" w:rsidRPr="00414E24" w:rsidRDefault="00A44DB0" w:rsidP="00A44DB0">
      <w:pPr>
        <w:pStyle w:val="NormalBold"/>
      </w:pPr>
      <w:r w:rsidRPr="00414E24">
        <w:rPr>
          <w:rStyle w:val="HideTWBExt"/>
          <w:b w:val="0"/>
          <w:noProof w:val="0"/>
        </w:rPr>
        <w:t>&lt;/RepeatBlock-By&gt;</w:t>
      </w:r>
    </w:p>
    <w:p w14:paraId="1F44013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EEF6E74"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E63270C" w14:textId="77777777" w:rsidTr="00A44DB0">
        <w:trPr>
          <w:trHeight w:hRule="exact" w:val="240"/>
          <w:jc w:val="center"/>
        </w:trPr>
        <w:tc>
          <w:tcPr>
            <w:tcW w:w="9752" w:type="dxa"/>
            <w:gridSpan w:val="2"/>
            <w:tcBorders>
              <w:top w:val="nil"/>
              <w:left w:val="nil"/>
              <w:bottom w:val="nil"/>
              <w:right w:val="nil"/>
            </w:tcBorders>
          </w:tcPr>
          <w:p w14:paraId="126D18F5" w14:textId="77777777" w:rsidR="00A44DB0" w:rsidRPr="00414E24" w:rsidRDefault="00A44DB0" w:rsidP="00A44DB0"/>
        </w:tc>
      </w:tr>
      <w:tr w:rsidR="00A44DB0" w:rsidRPr="00414E24" w14:paraId="399FFC3E" w14:textId="77777777" w:rsidTr="00A44DB0">
        <w:trPr>
          <w:trHeight w:val="240"/>
          <w:jc w:val="center"/>
        </w:trPr>
        <w:tc>
          <w:tcPr>
            <w:tcW w:w="4876" w:type="dxa"/>
            <w:tcBorders>
              <w:top w:val="nil"/>
              <w:left w:val="nil"/>
              <w:bottom w:val="nil"/>
              <w:right w:val="nil"/>
            </w:tcBorders>
          </w:tcPr>
          <w:p w14:paraId="3CDDF27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9ABA9DB" w14:textId="77777777" w:rsidR="00A44DB0" w:rsidRPr="00414E24" w:rsidRDefault="00A44DB0" w:rsidP="00A44DB0">
            <w:pPr>
              <w:pStyle w:val="AmColumnHeading"/>
            </w:pPr>
            <w:r w:rsidRPr="00414E24">
              <w:t>Pakeitimas</w:t>
            </w:r>
          </w:p>
        </w:tc>
      </w:tr>
      <w:tr w:rsidR="00A44DB0" w:rsidRPr="00414E24" w14:paraId="57FEF70C" w14:textId="77777777" w:rsidTr="00A44DB0">
        <w:trPr>
          <w:jc w:val="center"/>
        </w:trPr>
        <w:tc>
          <w:tcPr>
            <w:tcW w:w="4876" w:type="dxa"/>
            <w:tcBorders>
              <w:top w:val="nil"/>
              <w:left w:val="nil"/>
              <w:bottom w:val="nil"/>
              <w:right w:val="nil"/>
            </w:tcBorders>
          </w:tcPr>
          <w:p w14:paraId="499CAD84"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w:t>
            </w:r>
            <w:r w:rsidRPr="00414E24">
              <w:lastRenderedPageBreak/>
              <w:t>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1AB97660" w14:textId="77777777" w:rsidR="00A44DB0" w:rsidRPr="00414E24" w:rsidRDefault="00A44DB0" w:rsidP="00A44DB0">
            <w:pPr>
              <w:pStyle w:val="Normal6a"/>
            </w:pPr>
            <w:r w:rsidRPr="00414E24">
              <w:lastRenderedPageBreak/>
              <w:t>7.</w:t>
            </w:r>
            <w:r w:rsidRPr="00414E24">
              <w:tab/>
              <w:t xml:space="preserve">ragina kompetentingas valdžios institucijas palengvinti leidimų išdavimo procesus, kad jie būtų gerokai greitesni ir </w:t>
            </w:r>
            <w:r w:rsidRPr="00414E24">
              <w:lastRenderedPageBreak/>
              <w:t xml:space="preserve">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 </w:t>
            </w:r>
            <w:r w:rsidRPr="00414E24">
              <w:rPr>
                <w:b/>
                <w:i/>
              </w:rPr>
              <w:t>ragina sukurti skubos tvarką būsto projektams, kurie laikomi ypač svarbiais sprendžiant opias būsto trūkumo problemas, patvirtinti, ypač tais atvejais, kai pasiūlos labai trūksta, pavyzdžiui, miestų centruose;</w:t>
            </w:r>
          </w:p>
        </w:tc>
      </w:tr>
    </w:tbl>
    <w:p w14:paraId="6B586DB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A75BD9A" w14:textId="77777777" w:rsidR="00A44DB0" w:rsidRPr="00414E24" w:rsidRDefault="00A44DB0" w:rsidP="00A44DB0">
      <w:r w:rsidRPr="00414E24">
        <w:rPr>
          <w:rStyle w:val="HideTWBExt"/>
          <w:noProof w:val="0"/>
        </w:rPr>
        <w:t>&lt;/Amend&gt;</w:t>
      </w:r>
    </w:p>
    <w:p w14:paraId="51F798B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752</w:t>
      </w:r>
      <w:r w:rsidRPr="00414E24">
        <w:rPr>
          <w:rStyle w:val="HideTWBExt"/>
          <w:b w:val="0"/>
          <w:noProof w:val="0"/>
        </w:rPr>
        <w:t>&lt;/NumAm&gt;</w:t>
      </w:r>
    </w:p>
    <w:p w14:paraId="22AB2B55" w14:textId="77777777" w:rsidR="00A44DB0" w:rsidRPr="00414E24" w:rsidRDefault="00A44DB0" w:rsidP="00A44DB0">
      <w:pPr>
        <w:pStyle w:val="NormalBold"/>
      </w:pPr>
      <w:r w:rsidRPr="00414E24">
        <w:rPr>
          <w:rStyle w:val="HideTWBExt"/>
          <w:b w:val="0"/>
          <w:noProof w:val="0"/>
        </w:rPr>
        <w:t>&lt;RepeatBlock-By&gt;&lt;Members&gt;</w:t>
      </w:r>
      <w:r w:rsidRPr="00414E24">
        <w:t>Oihane Agirregoitia Martínez</w:t>
      </w:r>
      <w:r w:rsidRPr="00414E24">
        <w:rPr>
          <w:rStyle w:val="HideTWBExt"/>
          <w:b w:val="0"/>
          <w:noProof w:val="0"/>
        </w:rPr>
        <w:t>&lt;/Members&gt;</w:t>
      </w:r>
    </w:p>
    <w:p w14:paraId="1BAA16DA" w14:textId="77777777" w:rsidR="00A44DB0" w:rsidRPr="00414E24" w:rsidRDefault="00A44DB0" w:rsidP="00A44DB0">
      <w:pPr>
        <w:pStyle w:val="NormalBold"/>
      </w:pPr>
      <w:r w:rsidRPr="00414E24">
        <w:rPr>
          <w:rStyle w:val="HideTWBExt"/>
          <w:b w:val="0"/>
          <w:noProof w:val="0"/>
        </w:rPr>
        <w:t>&lt;/RepeatBlock-By&gt;</w:t>
      </w:r>
    </w:p>
    <w:p w14:paraId="673B5AC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B172763"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A0C95E4" w14:textId="77777777" w:rsidTr="00A44DB0">
        <w:trPr>
          <w:trHeight w:hRule="exact" w:val="240"/>
          <w:jc w:val="center"/>
        </w:trPr>
        <w:tc>
          <w:tcPr>
            <w:tcW w:w="9752" w:type="dxa"/>
            <w:gridSpan w:val="2"/>
            <w:tcBorders>
              <w:top w:val="nil"/>
              <w:left w:val="nil"/>
              <w:bottom w:val="nil"/>
              <w:right w:val="nil"/>
            </w:tcBorders>
          </w:tcPr>
          <w:p w14:paraId="724EF4A7" w14:textId="77777777" w:rsidR="00A44DB0" w:rsidRPr="00414E24" w:rsidRDefault="00A44DB0" w:rsidP="00A44DB0"/>
        </w:tc>
      </w:tr>
      <w:tr w:rsidR="00A44DB0" w:rsidRPr="00414E24" w14:paraId="1A867B13" w14:textId="77777777" w:rsidTr="00A44DB0">
        <w:trPr>
          <w:trHeight w:val="240"/>
          <w:jc w:val="center"/>
        </w:trPr>
        <w:tc>
          <w:tcPr>
            <w:tcW w:w="4876" w:type="dxa"/>
            <w:tcBorders>
              <w:top w:val="nil"/>
              <w:left w:val="nil"/>
              <w:bottom w:val="nil"/>
              <w:right w:val="nil"/>
            </w:tcBorders>
          </w:tcPr>
          <w:p w14:paraId="2FDF22F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E4D6773" w14:textId="77777777" w:rsidR="00A44DB0" w:rsidRPr="00414E24" w:rsidRDefault="00A44DB0" w:rsidP="00A44DB0">
            <w:pPr>
              <w:pStyle w:val="AmColumnHeading"/>
            </w:pPr>
            <w:r w:rsidRPr="00414E24">
              <w:t>Pakeitimas</w:t>
            </w:r>
          </w:p>
        </w:tc>
      </w:tr>
      <w:tr w:rsidR="00A44DB0" w:rsidRPr="00414E24" w14:paraId="6573FFAE" w14:textId="77777777" w:rsidTr="00A44DB0">
        <w:trPr>
          <w:jc w:val="center"/>
        </w:trPr>
        <w:tc>
          <w:tcPr>
            <w:tcW w:w="4876" w:type="dxa"/>
            <w:tcBorders>
              <w:top w:val="nil"/>
              <w:left w:val="nil"/>
              <w:bottom w:val="nil"/>
              <w:right w:val="nil"/>
            </w:tcBorders>
          </w:tcPr>
          <w:p w14:paraId="342C48A4"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21EB9306"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w:t>
            </w:r>
            <w:r w:rsidRPr="00414E24">
              <w:rPr>
                <w:b/>
                <w:i/>
              </w:rPr>
              <w:t xml:space="preserve">ragina iš dalies pakeisti įstatymą, kuriuo reglamentuojamos sutartys, siekiant sutrumpinti terminus; ragina sukurti prioritetinius veiksmus, kad būtų galima pradėti supaprastintas procedūras; </w:t>
            </w:r>
            <w:r w:rsidRPr="00414E24">
              <w:t>ragina Komisiją parengti tyrimą, kuriame būtų įvertintos pernelyg ilgo laiko, kurio reikia leidimams gauti ir licencijų išdavimo procedūroms atlikti, priežastys;</w:t>
            </w:r>
          </w:p>
        </w:tc>
      </w:tr>
    </w:tbl>
    <w:p w14:paraId="2E24A06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{ES}</w:t>
      </w:r>
      <w:r w:rsidRPr="00414E24">
        <w:t>es</w:t>
      </w:r>
      <w:r w:rsidRPr="00414E24">
        <w:rPr>
          <w:rStyle w:val="HideTWBExt"/>
          <w:noProof w:val="0"/>
        </w:rPr>
        <w:t>&lt;/Original&gt;</w:t>
      </w:r>
    </w:p>
    <w:p w14:paraId="4E29B833" w14:textId="77777777" w:rsidR="00A44DB0" w:rsidRPr="00414E24" w:rsidRDefault="00A44DB0" w:rsidP="00A44DB0">
      <w:r w:rsidRPr="00414E24">
        <w:rPr>
          <w:rStyle w:val="HideTWBExt"/>
          <w:noProof w:val="0"/>
        </w:rPr>
        <w:t>&lt;/Amend&gt;</w:t>
      </w:r>
    </w:p>
    <w:p w14:paraId="318C6C3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753</w:t>
      </w:r>
      <w:r w:rsidRPr="00414E24">
        <w:rPr>
          <w:rStyle w:val="HideTWBExt"/>
          <w:b w:val="0"/>
          <w:noProof w:val="0"/>
        </w:rPr>
        <w:t>&lt;/NumAm&gt;</w:t>
      </w:r>
    </w:p>
    <w:p w14:paraId="7321800E"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Marco Falcone, Rosa Estaràs Ferragut</w:t>
      </w:r>
      <w:r w:rsidRPr="00414E24">
        <w:rPr>
          <w:rStyle w:val="HideTWBExt"/>
          <w:b w:val="0"/>
          <w:noProof w:val="0"/>
        </w:rPr>
        <w:t>&lt;/Members&gt;</w:t>
      </w:r>
    </w:p>
    <w:p w14:paraId="673A8AC0" w14:textId="77777777" w:rsidR="00A44DB0" w:rsidRPr="00414E24" w:rsidRDefault="00A44DB0" w:rsidP="00A44DB0">
      <w:pPr>
        <w:pStyle w:val="NormalBold"/>
      </w:pPr>
      <w:r w:rsidRPr="00414E24">
        <w:rPr>
          <w:rStyle w:val="HideTWBExt"/>
          <w:b w:val="0"/>
          <w:noProof w:val="0"/>
        </w:rPr>
        <w:t>&lt;/RepeatBlock-By&gt;</w:t>
      </w:r>
    </w:p>
    <w:p w14:paraId="4BE9D6B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4DF2B0E"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68154BB" w14:textId="77777777" w:rsidTr="00A44DB0">
        <w:trPr>
          <w:trHeight w:hRule="exact" w:val="240"/>
          <w:jc w:val="center"/>
        </w:trPr>
        <w:tc>
          <w:tcPr>
            <w:tcW w:w="9752" w:type="dxa"/>
            <w:gridSpan w:val="2"/>
            <w:tcBorders>
              <w:top w:val="nil"/>
              <w:left w:val="nil"/>
              <w:bottom w:val="nil"/>
              <w:right w:val="nil"/>
            </w:tcBorders>
          </w:tcPr>
          <w:p w14:paraId="6083AC99" w14:textId="77777777" w:rsidR="00A44DB0" w:rsidRPr="00414E24" w:rsidRDefault="00A44DB0" w:rsidP="00A44DB0"/>
        </w:tc>
      </w:tr>
      <w:tr w:rsidR="00A44DB0" w:rsidRPr="00414E24" w14:paraId="7F404B8C" w14:textId="77777777" w:rsidTr="00A44DB0">
        <w:trPr>
          <w:trHeight w:val="240"/>
          <w:jc w:val="center"/>
        </w:trPr>
        <w:tc>
          <w:tcPr>
            <w:tcW w:w="4876" w:type="dxa"/>
            <w:tcBorders>
              <w:top w:val="nil"/>
              <w:left w:val="nil"/>
              <w:bottom w:val="nil"/>
              <w:right w:val="nil"/>
            </w:tcBorders>
          </w:tcPr>
          <w:p w14:paraId="1A9C5A0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B36C569" w14:textId="77777777" w:rsidR="00A44DB0" w:rsidRPr="00414E24" w:rsidRDefault="00A44DB0" w:rsidP="00A44DB0">
            <w:pPr>
              <w:pStyle w:val="AmColumnHeading"/>
            </w:pPr>
            <w:r w:rsidRPr="00414E24">
              <w:t>Pakeitimas</w:t>
            </w:r>
          </w:p>
        </w:tc>
      </w:tr>
      <w:tr w:rsidR="00A44DB0" w:rsidRPr="00414E24" w14:paraId="1A590B3C" w14:textId="77777777" w:rsidTr="00A44DB0">
        <w:trPr>
          <w:jc w:val="center"/>
        </w:trPr>
        <w:tc>
          <w:tcPr>
            <w:tcW w:w="4876" w:type="dxa"/>
            <w:tcBorders>
              <w:top w:val="nil"/>
              <w:left w:val="nil"/>
              <w:bottom w:val="nil"/>
              <w:right w:val="nil"/>
            </w:tcBorders>
          </w:tcPr>
          <w:p w14:paraId="609F242E"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543BEF52"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 </w:t>
            </w:r>
            <w:r w:rsidRPr="00414E24">
              <w:rPr>
                <w:b/>
                <w:i/>
              </w:rPr>
              <w:t>ragina Komisiją remti šias reformas teikiant techninę pagalbą ir finansavimą pagal Skaitmeninės Europos programą ir Europos regioninės plėtros fondą;</w:t>
            </w:r>
          </w:p>
        </w:tc>
      </w:tr>
    </w:tbl>
    <w:p w14:paraId="6510CC9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085CE37" w14:textId="77777777" w:rsidR="00A44DB0" w:rsidRPr="00414E24" w:rsidRDefault="00A44DB0" w:rsidP="00A44DB0">
      <w:r w:rsidRPr="00414E24">
        <w:rPr>
          <w:rStyle w:val="HideTWBExt"/>
          <w:noProof w:val="0"/>
        </w:rPr>
        <w:t>&lt;/Amend&gt;</w:t>
      </w:r>
    </w:p>
    <w:p w14:paraId="3844FC8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754</w:t>
      </w:r>
      <w:r w:rsidRPr="00414E24">
        <w:rPr>
          <w:rStyle w:val="HideTWBExt"/>
          <w:b w:val="0"/>
          <w:noProof w:val="0"/>
        </w:rPr>
        <w:t>&lt;/NumAm&gt;</w:t>
      </w:r>
    </w:p>
    <w:p w14:paraId="4997C99D"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w:t>
      </w:r>
      <w:r w:rsidRPr="00414E24">
        <w:rPr>
          <w:rStyle w:val="HideTWBExt"/>
          <w:b w:val="0"/>
          <w:noProof w:val="0"/>
        </w:rPr>
        <w:t>&lt;/Members&gt;</w:t>
      </w:r>
    </w:p>
    <w:p w14:paraId="5F1E6353" w14:textId="77777777" w:rsidR="00A44DB0" w:rsidRPr="00414E24" w:rsidRDefault="00A44DB0" w:rsidP="00A44DB0">
      <w:pPr>
        <w:pStyle w:val="NormalBold"/>
      </w:pPr>
      <w:r w:rsidRPr="00414E24">
        <w:rPr>
          <w:rStyle w:val="HideTWBExt"/>
          <w:b w:val="0"/>
          <w:noProof w:val="0"/>
        </w:rPr>
        <w:t>&lt;/RepeatBlock-By&gt;</w:t>
      </w:r>
    </w:p>
    <w:p w14:paraId="2BD5587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2AED978"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DC60007" w14:textId="77777777" w:rsidTr="00A44DB0">
        <w:trPr>
          <w:trHeight w:hRule="exact" w:val="240"/>
          <w:jc w:val="center"/>
        </w:trPr>
        <w:tc>
          <w:tcPr>
            <w:tcW w:w="9752" w:type="dxa"/>
            <w:gridSpan w:val="2"/>
            <w:tcBorders>
              <w:top w:val="nil"/>
              <w:left w:val="nil"/>
              <w:bottom w:val="nil"/>
              <w:right w:val="nil"/>
            </w:tcBorders>
          </w:tcPr>
          <w:p w14:paraId="78D99214" w14:textId="77777777" w:rsidR="00A44DB0" w:rsidRPr="00414E24" w:rsidRDefault="00A44DB0" w:rsidP="00A44DB0"/>
        </w:tc>
      </w:tr>
      <w:tr w:rsidR="00A44DB0" w:rsidRPr="00414E24" w14:paraId="4F101B49" w14:textId="77777777" w:rsidTr="00A44DB0">
        <w:trPr>
          <w:trHeight w:val="240"/>
          <w:jc w:val="center"/>
        </w:trPr>
        <w:tc>
          <w:tcPr>
            <w:tcW w:w="4876" w:type="dxa"/>
            <w:tcBorders>
              <w:top w:val="nil"/>
              <w:left w:val="nil"/>
              <w:bottom w:val="nil"/>
              <w:right w:val="nil"/>
            </w:tcBorders>
          </w:tcPr>
          <w:p w14:paraId="3FFBE2A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D3255BD" w14:textId="77777777" w:rsidR="00A44DB0" w:rsidRPr="00414E24" w:rsidRDefault="00A44DB0" w:rsidP="00A44DB0">
            <w:pPr>
              <w:pStyle w:val="AmColumnHeading"/>
            </w:pPr>
            <w:r w:rsidRPr="00414E24">
              <w:t>Pakeitimas</w:t>
            </w:r>
          </w:p>
        </w:tc>
      </w:tr>
      <w:tr w:rsidR="00A44DB0" w:rsidRPr="00414E24" w14:paraId="6B632468" w14:textId="77777777" w:rsidTr="00A44DB0">
        <w:trPr>
          <w:jc w:val="center"/>
        </w:trPr>
        <w:tc>
          <w:tcPr>
            <w:tcW w:w="4876" w:type="dxa"/>
            <w:tcBorders>
              <w:top w:val="nil"/>
              <w:left w:val="nil"/>
              <w:bottom w:val="nil"/>
              <w:right w:val="nil"/>
            </w:tcBorders>
          </w:tcPr>
          <w:p w14:paraId="37F3A160"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w:t>
            </w:r>
            <w:r w:rsidRPr="00414E24">
              <w:lastRenderedPageBreak/>
              <w:t>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1882C242" w14:textId="77777777" w:rsidR="00A44DB0" w:rsidRPr="00414E24" w:rsidRDefault="00A44DB0" w:rsidP="00A44DB0">
            <w:pPr>
              <w:pStyle w:val="Normal6a"/>
            </w:pPr>
            <w:r w:rsidRPr="00414E24">
              <w:lastRenderedPageBreak/>
              <w:t>7.</w:t>
            </w:r>
            <w:r w:rsidRPr="00414E24">
              <w:tab/>
              <w:t xml:space="preserve">ragina kompetentingas valdžios institucijas palengvinti leidimų išdavimo procesus, kad jie būtų gerokai greitesni ir </w:t>
            </w:r>
            <w:r w:rsidRPr="00414E24">
              <w:lastRenderedPageBreak/>
              <w:t xml:space="preserve">paprastesni, be kita ko, pasitelkiant tokias priemones kaip tylaus administracijos pritarimo principo taikymas išduodant statybos leidimus naujiems statybos ir renovacijos darbams, išskyrus atvejus, susijusius su aplinkos, paveldo ar istorine apsauga; ragina </w:t>
            </w:r>
            <w:r w:rsidRPr="00414E24">
              <w:rPr>
                <w:b/>
                <w:i/>
              </w:rPr>
              <w:t>stiprinti vietos valdžios institucijų techninius ir administracinius gebėjimus, kad jos galėtų veiksmingiau valdyti miestų planavimo ir licencijavimo procedūras; ragina</w:t>
            </w:r>
            <w:r w:rsidRPr="00414E24">
              <w:t xml:space="preserve"> Komisiją parengti tyrimą, kuriame būtų įvertintos pernelyg ilgo laiko, kurio reikia leidimams gauti ir licencijų išdavimo procedūroms atlikti, priežastys;</w:t>
            </w:r>
          </w:p>
        </w:tc>
      </w:tr>
    </w:tbl>
    <w:p w14:paraId="5578A018"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FA28B5E" w14:textId="77777777" w:rsidR="00A44DB0" w:rsidRPr="00414E24" w:rsidRDefault="00A44DB0" w:rsidP="00A44DB0">
      <w:r w:rsidRPr="00414E24">
        <w:rPr>
          <w:rStyle w:val="HideTWBExt"/>
          <w:noProof w:val="0"/>
        </w:rPr>
        <w:t>&lt;/Amend&gt;</w:t>
      </w:r>
    </w:p>
    <w:p w14:paraId="69C9560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755</w:t>
      </w:r>
      <w:r w:rsidRPr="00414E24">
        <w:rPr>
          <w:rStyle w:val="HideTWBExt"/>
          <w:b w:val="0"/>
          <w:noProof w:val="0"/>
        </w:rPr>
        <w:t>&lt;/NumAm&gt;</w:t>
      </w:r>
    </w:p>
    <w:p w14:paraId="6BF67CA5"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A18BCED" w14:textId="77777777" w:rsidR="00A44DB0" w:rsidRPr="00414E24" w:rsidRDefault="00A44DB0" w:rsidP="00A44DB0">
      <w:pPr>
        <w:pStyle w:val="NormalBold"/>
      </w:pPr>
      <w:r w:rsidRPr="00414E24">
        <w:rPr>
          <w:rStyle w:val="HideTWBExt"/>
          <w:b w:val="0"/>
          <w:noProof w:val="0"/>
        </w:rPr>
        <w:t>&lt;/RepeatBlock-By&gt;</w:t>
      </w:r>
    </w:p>
    <w:p w14:paraId="5214BB0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0579061"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61F7B85" w14:textId="77777777" w:rsidTr="00A44DB0">
        <w:trPr>
          <w:trHeight w:hRule="exact" w:val="240"/>
          <w:jc w:val="center"/>
        </w:trPr>
        <w:tc>
          <w:tcPr>
            <w:tcW w:w="9752" w:type="dxa"/>
            <w:gridSpan w:val="2"/>
            <w:tcBorders>
              <w:top w:val="nil"/>
              <w:left w:val="nil"/>
              <w:bottom w:val="nil"/>
              <w:right w:val="nil"/>
            </w:tcBorders>
          </w:tcPr>
          <w:p w14:paraId="3A4A7962" w14:textId="77777777" w:rsidR="00A44DB0" w:rsidRPr="00414E24" w:rsidRDefault="00A44DB0" w:rsidP="00A44DB0"/>
        </w:tc>
      </w:tr>
      <w:tr w:rsidR="00A44DB0" w:rsidRPr="00414E24" w14:paraId="56E52EE8" w14:textId="77777777" w:rsidTr="00A44DB0">
        <w:trPr>
          <w:trHeight w:val="240"/>
          <w:jc w:val="center"/>
        </w:trPr>
        <w:tc>
          <w:tcPr>
            <w:tcW w:w="4876" w:type="dxa"/>
            <w:tcBorders>
              <w:top w:val="nil"/>
              <w:left w:val="nil"/>
              <w:bottom w:val="nil"/>
              <w:right w:val="nil"/>
            </w:tcBorders>
          </w:tcPr>
          <w:p w14:paraId="10D27A2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5A50607" w14:textId="77777777" w:rsidR="00A44DB0" w:rsidRPr="00414E24" w:rsidRDefault="00A44DB0" w:rsidP="00A44DB0">
            <w:pPr>
              <w:pStyle w:val="AmColumnHeading"/>
            </w:pPr>
            <w:r w:rsidRPr="00414E24">
              <w:t>Pakeitimas</w:t>
            </w:r>
          </w:p>
        </w:tc>
      </w:tr>
      <w:tr w:rsidR="00A44DB0" w:rsidRPr="00414E24" w14:paraId="6326832F" w14:textId="77777777" w:rsidTr="00A44DB0">
        <w:trPr>
          <w:jc w:val="center"/>
        </w:trPr>
        <w:tc>
          <w:tcPr>
            <w:tcW w:w="4876" w:type="dxa"/>
            <w:tcBorders>
              <w:top w:val="nil"/>
              <w:left w:val="nil"/>
              <w:bottom w:val="nil"/>
              <w:right w:val="nil"/>
            </w:tcBorders>
          </w:tcPr>
          <w:p w14:paraId="31455791" w14:textId="77777777" w:rsidR="00A44DB0" w:rsidRPr="00414E24" w:rsidRDefault="00A44DB0" w:rsidP="00A44DB0">
            <w:pPr>
              <w:pStyle w:val="Normal6a"/>
            </w:pPr>
            <w:r w:rsidRPr="00414E24">
              <w:t>7.</w:t>
            </w:r>
            <w:r w:rsidRPr="00414E24">
              <w:tab/>
            </w:r>
            <w:r w:rsidRPr="00414E24">
              <w:rPr>
                <w:b/>
                <w:i/>
              </w:rPr>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w:t>
            </w:r>
            <w:r w:rsidRPr="00414E24">
              <w:t xml:space="preserve">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4C3D34FC" w14:textId="77777777" w:rsidR="00A44DB0" w:rsidRPr="00414E24" w:rsidRDefault="00A44DB0" w:rsidP="00A44DB0">
            <w:pPr>
              <w:pStyle w:val="Normal6a"/>
            </w:pPr>
            <w:r w:rsidRPr="00414E24">
              <w:t>7.</w:t>
            </w:r>
            <w:r w:rsidRPr="00414E24">
              <w:tab/>
              <w:t>ragina Komisiją parengti tyrimą, kuriame būtų įvertintos pernelyg ilgo laiko, kurio reikia leidimams gauti ir licencijų išdavimo procedūroms atlikti, priežastys</w:t>
            </w:r>
            <w:r w:rsidRPr="00414E24">
              <w:rPr>
                <w:b/>
                <w:i/>
              </w:rPr>
              <w:t>, siekiant padidinti veiksmingumą ir kartu užtikrinti, kad tokie procesai nedidintų žemės užėmimo ir toliau atitiktų ES tikslą iki 2050 m. nedidinti bendro užimtos žemės ploto</w:t>
            </w:r>
            <w:r w:rsidRPr="00414E24">
              <w:t>;</w:t>
            </w:r>
          </w:p>
        </w:tc>
      </w:tr>
    </w:tbl>
    <w:p w14:paraId="5783818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B0D27FA" w14:textId="77777777" w:rsidR="00A44DB0" w:rsidRPr="00414E24" w:rsidRDefault="00A44DB0" w:rsidP="00A44DB0">
      <w:r w:rsidRPr="00414E24">
        <w:rPr>
          <w:rStyle w:val="HideTWBExt"/>
          <w:noProof w:val="0"/>
        </w:rPr>
        <w:t>&lt;/Amend&gt;</w:t>
      </w:r>
    </w:p>
    <w:p w14:paraId="72C39F6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756</w:t>
      </w:r>
      <w:r w:rsidRPr="00414E24">
        <w:rPr>
          <w:rStyle w:val="HideTWBExt"/>
          <w:b w:val="0"/>
          <w:noProof w:val="0"/>
        </w:rPr>
        <w:t>&lt;/NumAm&gt;</w:t>
      </w:r>
    </w:p>
    <w:p w14:paraId="55C6F660" w14:textId="77777777" w:rsidR="00A44DB0" w:rsidRPr="00414E24" w:rsidRDefault="00A44DB0" w:rsidP="00A44DB0">
      <w:pPr>
        <w:pStyle w:val="NormalBold"/>
      </w:pPr>
      <w:r w:rsidRPr="00414E24">
        <w:rPr>
          <w:rStyle w:val="HideTWBExt"/>
          <w:b w:val="0"/>
          <w:noProof w:val="0"/>
        </w:rPr>
        <w:lastRenderedPageBreak/>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4CE6B77C" w14:textId="77777777" w:rsidR="00A44DB0" w:rsidRPr="00414E24" w:rsidRDefault="00A44DB0" w:rsidP="00A44DB0">
      <w:pPr>
        <w:pStyle w:val="NormalBold"/>
      </w:pPr>
      <w:r w:rsidRPr="00414E24">
        <w:rPr>
          <w:rStyle w:val="HideTWBExt"/>
          <w:b w:val="0"/>
          <w:noProof w:val="0"/>
        </w:rPr>
        <w:t>&lt;/RepeatBlock-By&gt;</w:t>
      </w:r>
    </w:p>
    <w:p w14:paraId="4A19FE7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244F792"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C7B4CCB" w14:textId="77777777" w:rsidTr="00A44DB0">
        <w:trPr>
          <w:trHeight w:hRule="exact" w:val="240"/>
          <w:jc w:val="center"/>
        </w:trPr>
        <w:tc>
          <w:tcPr>
            <w:tcW w:w="9752" w:type="dxa"/>
            <w:gridSpan w:val="2"/>
            <w:tcBorders>
              <w:top w:val="nil"/>
              <w:left w:val="nil"/>
              <w:bottom w:val="nil"/>
              <w:right w:val="nil"/>
            </w:tcBorders>
          </w:tcPr>
          <w:p w14:paraId="0ADA870A" w14:textId="77777777" w:rsidR="00A44DB0" w:rsidRPr="00414E24" w:rsidRDefault="00A44DB0" w:rsidP="00A44DB0"/>
        </w:tc>
      </w:tr>
      <w:tr w:rsidR="00A44DB0" w:rsidRPr="00414E24" w14:paraId="14A279A2" w14:textId="77777777" w:rsidTr="00A44DB0">
        <w:trPr>
          <w:trHeight w:val="240"/>
          <w:jc w:val="center"/>
        </w:trPr>
        <w:tc>
          <w:tcPr>
            <w:tcW w:w="4876" w:type="dxa"/>
            <w:tcBorders>
              <w:top w:val="nil"/>
              <w:left w:val="nil"/>
              <w:bottom w:val="nil"/>
              <w:right w:val="nil"/>
            </w:tcBorders>
          </w:tcPr>
          <w:p w14:paraId="213DF08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0400F94" w14:textId="77777777" w:rsidR="00A44DB0" w:rsidRPr="00414E24" w:rsidRDefault="00A44DB0" w:rsidP="00A44DB0">
            <w:pPr>
              <w:pStyle w:val="AmColumnHeading"/>
            </w:pPr>
            <w:r w:rsidRPr="00414E24">
              <w:t>Pakeitimas</w:t>
            </w:r>
          </w:p>
        </w:tc>
      </w:tr>
      <w:tr w:rsidR="00A44DB0" w:rsidRPr="00414E24" w14:paraId="5403A5FE" w14:textId="77777777" w:rsidTr="00A44DB0">
        <w:trPr>
          <w:jc w:val="center"/>
        </w:trPr>
        <w:tc>
          <w:tcPr>
            <w:tcW w:w="4876" w:type="dxa"/>
            <w:tcBorders>
              <w:top w:val="nil"/>
              <w:left w:val="nil"/>
              <w:bottom w:val="nil"/>
              <w:right w:val="nil"/>
            </w:tcBorders>
          </w:tcPr>
          <w:p w14:paraId="3820FFAA" w14:textId="77777777" w:rsidR="00A44DB0" w:rsidRPr="00414E24" w:rsidRDefault="00A44DB0" w:rsidP="00A44DB0">
            <w:pPr>
              <w:pStyle w:val="Normal6a"/>
            </w:pPr>
            <w:r w:rsidRPr="00414E24">
              <w:t>7.</w:t>
            </w:r>
            <w:r w:rsidRPr="00414E24">
              <w:tab/>
              <w:t xml:space="preserve">ragina kompetentingas valdžios institucijas </w:t>
            </w:r>
            <w:r w:rsidRPr="00414E24">
              <w:rPr>
                <w:b/>
                <w:i/>
              </w:rPr>
              <w:t>palengvinti</w:t>
            </w:r>
            <w:r w:rsidRPr="00414E24">
              <w:t xml:space="preserve"> leidimų išdavimo </w:t>
            </w:r>
            <w:r w:rsidRPr="00414E24">
              <w:rPr>
                <w:b/>
                <w:i/>
              </w:rPr>
              <w:t>procesus, kad jie būtų gerokai</w:t>
            </w:r>
            <w:r w:rsidRPr="00414E24">
              <w:t xml:space="preserve"> </w:t>
            </w:r>
            <w:r w:rsidRPr="00414E24">
              <w:rPr>
                <w:b/>
                <w:i/>
              </w:rPr>
              <w:t>greitesni ir paprastesni, be kita ko, pasitelkiant tokias priemones kaip tylaus administracijos pritarimo principo taikymas išduodant statybos leidimus naujiems statybos ir renovacijos darbams, išskyrus atvejus, susijusius su aplinkos, paveldo ar istorine apsauga</w:t>
            </w:r>
            <w:r w:rsidRPr="00414E24">
              <w:t>;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64FCDEFE" w14:textId="77777777" w:rsidR="00A44DB0" w:rsidRPr="00414E24" w:rsidRDefault="00A44DB0" w:rsidP="00A44DB0">
            <w:pPr>
              <w:pStyle w:val="Normal6a"/>
            </w:pPr>
            <w:r w:rsidRPr="00414E24">
              <w:t>7.</w:t>
            </w:r>
            <w:r w:rsidRPr="00414E24">
              <w:tab/>
              <w:t xml:space="preserve">ragina kompetentingas valdžios institucijas </w:t>
            </w:r>
            <w:r w:rsidRPr="00414E24">
              <w:rPr>
                <w:b/>
                <w:i/>
              </w:rPr>
              <w:t>užtikrinti, kad</w:t>
            </w:r>
            <w:r w:rsidRPr="00414E24">
              <w:t xml:space="preserve"> leidimų išdavimo </w:t>
            </w:r>
            <w:r w:rsidRPr="00414E24">
              <w:rPr>
                <w:b/>
                <w:i/>
              </w:rPr>
              <w:t>procesai vyktų greičiau ir paprasčiau, ir</w:t>
            </w:r>
            <w:r w:rsidRPr="00414E24">
              <w:t xml:space="preserve"> </w:t>
            </w:r>
            <w:r w:rsidRPr="00414E24">
              <w:rPr>
                <w:b/>
                <w:i/>
              </w:rPr>
              <w:t>pabrėžia, kad atsakingoms institucijoms reikia suteikti pakankamai išteklių, kad būtų užtikrintas veiksmingas ir savalaikis paraiškų tvarkymas</w:t>
            </w:r>
            <w:r w:rsidRPr="00414E24">
              <w:t>; ragina Komisiją parengti tyrimą, kuriame būtų įvertintos pernelyg ilgo laiko, kurio reikia leidimams gauti ir licencijų išdavimo procedūroms atlikti, priežastys</w:t>
            </w:r>
            <w:r w:rsidRPr="00414E24">
              <w:rPr>
                <w:b/>
                <w:i/>
              </w:rPr>
              <w:t>, be kita ko, surenkant geriausios patirties pavyzdžius</w:t>
            </w:r>
            <w:r w:rsidRPr="00414E24">
              <w:t xml:space="preserve">; </w:t>
            </w:r>
            <w:r w:rsidRPr="00414E24">
              <w:rPr>
                <w:b/>
                <w:i/>
              </w:rPr>
              <w:t>pabrėžia, kad planavimo sistemos taip pat yra labai svarbios siekiant užtikrinti aplinkos standartus, paveldo ir istorinių pastatų apsaugą, bendruomenės dalyvavimą ir būsto socialinę funkciją;</w:t>
            </w:r>
          </w:p>
        </w:tc>
      </w:tr>
    </w:tbl>
    <w:p w14:paraId="2B03D47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CF9E4B7" w14:textId="77777777" w:rsidR="00A44DB0" w:rsidRPr="00414E24" w:rsidRDefault="00A44DB0" w:rsidP="00A44DB0">
      <w:r w:rsidRPr="00414E24">
        <w:rPr>
          <w:rStyle w:val="HideTWBExt"/>
          <w:noProof w:val="0"/>
        </w:rPr>
        <w:t>&lt;/Amend&gt;</w:t>
      </w:r>
    </w:p>
    <w:p w14:paraId="29C82F6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757</w:t>
      </w:r>
      <w:r w:rsidRPr="00414E24">
        <w:rPr>
          <w:rStyle w:val="HideTWBExt"/>
          <w:b w:val="0"/>
          <w:noProof w:val="0"/>
        </w:rPr>
        <w:t>&lt;/NumAm&gt;</w:t>
      </w:r>
    </w:p>
    <w:p w14:paraId="7FCE491E" w14:textId="77777777" w:rsidR="00A44DB0" w:rsidRPr="00414E24" w:rsidRDefault="00A44DB0" w:rsidP="00A44DB0">
      <w:pPr>
        <w:pStyle w:val="NormalBold"/>
      </w:pPr>
      <w:r w:rsidRPr="00414E24">
        <w:rPr>
          <w:rStyle w:val="HideTWBExt"/>
          <w:b w:val="0"/>
          <w:noProof w:val="0"/>
        </w:rPr>
        <w:t>&lt;RepeatBlock-By&gt;&lt;Members&gt;</w:t>
      </w:r>
      <w:r w:rsidRPr="00414E24">
        <w:t>Irmhild Boßdorf</w:t>
      </w:r>
      <w:r w:rsidRPr="00414E24">
        <w:rPr>
          <w:rStyle w:val="HideTWBExt"/>
          <w:b w:val="0"/>
          <w:noProof w:val="0"/>
        </w:rPr>
        <w:t>&lt;/Members&gt;</w:t>
      </w:r>
    </w:p>
    <w:p w14:paraId="27D7FC89" w14:textId="77777777" w:rsidR="00A44DB0" w:rsidRPr="00414E24" w:rsidRDefault="00A44DB0" w:rsidP="00A44DB0">
      <w:pPr>
        <w:pStyle w:val="NormalBold"/>
      </w:pPr>
      <w:r w:rsidRPr="00414E24">
        <w:rPr>
          <w:rStyle w:val="HideTWBExt"/>
          <w:b w:val="0"/>
          <w:noProof w:val="0"/>
        </w:rPr>
        <w:t>&lt;/RepeatBlock-By&gt;</w:t>
      </w:r>
    </w:p>
    <w:p w14:paraId="23FFD85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91AF013"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AB9C60F" w14:textId="77777777" w:rsidTr="00A44DB0">
        <w:trPr>
          <w:trHeight w:hRule="exact" w:val="240"/>
          <w:jc w:val="center"/>
        </w:trPr>
        <w:tc>
          <w:tcPr>
            <w:tcW w:w="9752" w:type="dxa"/>
            <w:gridSpan w:val="2"/>
            <w:tcBorders>
              <w:top w:val="nil"/>
              <w:left w:val="nil"/>
              <w:bottom w:val="nil"/>
              <w:right w:val="nil"/>
            </w:tcBorders>
          </w:tcPr>
          <w:p w14:paraId="0978CF6A" w14:textId="77777777" w:rsidR="00A44DB0" w:rsidRPr="00414E24" w:rsidRDefault="00A44DB0" w:rsidP="00A44DB0"/>
        </w:tc>
      </w:tr>
      <w:tr w:rsidR="00A44DB0" w:rsidRPr="00414E24" w14:paraId="57E9B07C" w14:textId="77777777" w:rsidTr="00A44DB0">
        <w:trPr>
          <w:trHeight w:val="240"/>
          <w:jc w:val="center"/>
        </w:trPr>
        <w:tc>
          <w:tcPr>
            <w:tcW w:w="4876" w:type="dxa"/>
            <w:tcBorders>
              <w:top w:val="nil"/>
              <w:left w:val="nil"/>
              <w:bottom w:val="nil"/>
              <w:right w:val="nil"/>
            </w:tcBorders>
          </w:tcPr>
          <w:p w14:paraId="43F0224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E5F4512" w14:textId="77777777" w:rsidR="00A44DB0" w:rsidRPr="00414E24" w:rsidRDefault="00A44DB0" w:rsidP="00A44DB0">
            <w:pPr>
              <w:pStyle w:val="AmColumnHeading"/>
            </w:pPr>
            <w:r w:rsidRPr="00414E24">
              <w:t>Pakeitimas</w:t>
            </w:r>
          </w:p>
        </w:tc>
      </w:tr>
      <w:tr w:rsidR="00A44DB0" w:rsidRPr="00414E24" w14:paraId="7934CDFA" w14:textId="77777777" w:rsidTr="00A44DB0">
        <w:trPr>
          <w:jc w:val="center"/>
        </w:trPr>
        <w:tc>
          <w:tcPr>
            <w:tcW w:w="4876" w:type="dxa"/>
            <w:tcBorders>
              <w:top w:val="nil"/>
              <w:left w:val="nil"/>
              <w:bottom w:val="nil"/>
              <w:right w:val="nil"/>
            </w:tcBorders>
          </w:tcPr>
          <w:p w14:paraId="3B246315"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w:t>
            </w:r>
            <w:r w:rsidRPr="00414E24">
              <w:rPr>
                <w:b/>
                <w:i/>
              </w:rPr>
              <w:t>greitesni ir</w:t>
            </w:r>
            <w:r w:rsidRPr="00414E24">
              <w:t xml:space="preserve"> paprastesni, be kita ko, pasitelkiant tokias priemones kaip tylaus administracijos pritarimo principo taikymas išduodant statybos leidimus naujiems statybos ir renovacijos darbams, išskyrus atvejus, susijusius su aplinkos, paveldo ar istorine apsauga; </w:t>
            </w:r>
            <w:r w:rsidRPr="00414E24">
              <w:rPr>
                <w:b/>
                <w:i/>
              </w:rPr>
              <w:t xml:space="preserve">ragina Komisiją parengti tyrimą, </w:t>
            </w:r>
            <w:r w:rsidRPr="00414E24">
              <w:rPr>
                <w:b/>
                <w:i/>
              </w:rPr>
              <w:lastRenderedPageBreak/>
              <w:t>kuriame būtų įvertintos pernelyg ilgo laiko, kurio reikia leidimams gauti ir licencijų išdavimo procedūroms atlikti, priežastys;</w:t>
            </w:r>
          </w:p>
        </w:tc>
        <w:tc>
          <w:tcPr>
            <w:tcW w:w="4876" w:type="dxa"/>
            <w:tcBorders>
              <w:top w:val="nil"/>
              <w:left w:val="nil"/>
              <w:bottom w:val="nil"/>
              <w:right w:val="nil"/>
            </w:tcBorders>
          </w:tcPr>
          <w:p w14:paraId="7DF9F4E4" w14:textId="77777777" w:rsidR="00A44DB0" w:rsidRPr="00414E24" w:rsidRDefault="00A44DB0" w:rsidP="00A44DB0">
            <w:pPr>
              <w:pStyle w:val="Normal6a"/>
            </w:pPr>
            <w:r w:rsidRPr="00414E24">
              <w:lastRenderedPageBreak/>
              <w:t>7.</w:t>
            </w:r>
            <w:r w:rsidRPr="00414E24">
              <w:tab/>
              <w:t>ragina kompetentingas valdžios institucijas palengvinti leidimų išdavimo procesus, kad jie būtų gerokai paprastesni</w:t>
            </w:r>
            <w:r w:rsidRPr="00414E24">
              <w:rPr>
                <w:b/>
                <w:i/>
              </w:rPr>
              <w:t xml:space="preserve">, skaitmenizuojant statybos leidimų išdavimo procedūras, įskaitant internetinę paraiškų teikimo ir sekimo sistemą (vieno langelio sistemą), kurioje būtų galima automatiškai tikrinti, ar nėra prieštaringų reglamentavimo nuostatų, vykdant automatizuotą išsamumo patikrinimą ir </w:t>
            </w:r>
            <w:r w:rsidRPr="00414E24">
              <w:rPr>
                <w:b/>
                <w:i/>
              </w:rPr>
              <w:lastRenderedPageBreak/>
              <w:t xml:space="preserve">DI palaikomą vertinimą patvirtinant žmogui, </w:t>
            </w:r>
            <w:r w:rsidRPr="00414E24">
              <w:t>be kita ko, pasitelkiant tokias priemones kaip tylaus administracijos pritarimo principo taikymas išduodant statybos leidimus naujiems statybos ir renovacijos darbams, išskyrus atvejus, susijusius su aplinkos, paveldo ar istorine apsauga; </w:t>
            </w:r>
          </w:p>
        </w:tc>
      </w:tr>
    </w:tbl>
    <w:p w14:paraId="79CEF97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44517A2" w14:textId="77777777" w:rsidR="00A44DB0" w:rsidRPr="00414E24" w:rsidRDefault="00A44DB0" w:rsidP="00A44DB0">
      <w:r w:rsidRPr="00414E24">
        <w:rPr>
          <w:rStyle w:val="HideTWBExt"/>
          <w:noProof w:val="0"/>
        </w:rPr>
        <w:t>&lt;/Amend&gt;</w:t>
      </w:r>
    </w:p>
    <w:p w14:paraId="39A86DC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758</w:t>
      </w:r>
      <w:r w:rsidRPr="00414E24">
        <w:rPr>
          <w:rStyle w:val="HideTWBExt"/>
          <w:b w:val="0"/>
          <w:noProof w:val="0"/>
        </w:rPr>
        <w:t>&lt;/NumAm&gt;</w:t>
      </w:r>
    </w:p>
    <w:p w14:paraId="0D875F08" w14:textId="77777777" w:rsidR="00A44DB0" w:rsidRPr="00414E24" w:rsidRDefault="00A44DB0" w:rsidP="00A44DB0">
      <w:pPr>
        <w:pStyle w:val="NormalBold"/>
      </w:pPr>
      <w:r w:rsidRPr="00414E24">
        <w:rPr>
          <w:rStyle w:val="HideTWBExt"/>
          <w:b w:val="0"/>
          <w:noProof w:val="0"/>
        </w:rPr>
        <w:t>&lt;RepeatBlock-By&gt;&lt;Members&gt;</w:t>
      </w:r>
      <w:r w:rsidRPr="00414E24">
        <w:t>Martin Hojsík</w:t>
      </w:r>
      <w:r w:rsidRPr="00414E24">
        <w:rPr>
          <w:rStyle w:val="HideTWBExt"/>
          <w:b w:val="0"/>
          <w:noProof w:val="0"/>
        </w:rPr>
        <w:t>&lt;/Members&gt;</w:t>
      </w:r>
    </w:p>
    <w:p w14:paraId="1D556830" w14:textId="77777777" w:rsidR="00A44DB0" w:rsidRPr="00414E24" w:rsidRDefault="00A44DB0" w:rsidP="00A44DB0">
      <w:pPr>
        <w:pStyle w:val="NormalBold"/>
      </w:pPr>
      <w:r w:rsidRPr="00414E24">
        <w:rPr>
          <w:rStyle w:val="HideTWBExt"/>
          <w:b w:val="0"/>
          <w:noProof w:val="0"/>
        </w:rPr>
        <w:t>&lt;/RepeatBlock-By&gt;</w:t>
      </w:r>
    </w:p>
    <w:p w14:paraId="708AA85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2690692"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3AB2FAD" w14:textId="77777777" w:rsidTr="00A44DB0">
        <w:trPr>
          <w:trHeight w:hRule="exact" w:val="240"/>
          <w:jc w:val="center"/>
        </w:trPr>
        <w:tc>
          <w:tcPr>
            <w:tcW w:w="9752" w:type="dxa"/>
            <w:gridSpan w:val="2"/>
            <w:tcBorders>
              <w:top w:val="nil"/>
              <w:left w:val="nil"/>
              <w:bottom w:val="nil"/>
              <w:right w:val="nil"/>
            </w:tcBorders>
          </w:tcPr>
          <w:p w14:paraId="622DD758" w14:textId="77777777" w:rsidR="00A44DB0" w:rsidRPr="00414E24" w:rsidRDefault="00A44DB0" w:rsidP="00A44DB0"/>
        </w:tc>
      </w:tr>
      <w:tr w:rsidR="00A44DB0" w:rsidRPr="00414E24" w14:paraId="561D190B" w14:textId="77777777" w:rsidTr="00A44DB0">
        <w:trPr>
          <w:trHeight w:val="240"/>
          <w:jc w:val="center"/>
        </w:trPr>
        <w:tc>
          <w:tcPr>
            <w:tcW w:w="4876" w:type="dxa"/>
            <w:tcBorders>
              <w:top w:val="nil"/>
              <w:left w:val="nil"/>
              <w:bottom w:val="nil"/>
              <w:right w:val="nil"/>
            </w:tcBorders>
          </w:tcPr>
          <w:p w14:paraId="2950B81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8B4408D" w14:textId="77777777" w:rsidR="00A44DB0" w:rsidRPr="00414E24" w:rsidRDefault="00A44DB0" w:rsidP="00A44DB0">
            <w:pPr>
              <w:pStyle w:val="AmColumnHeading"/>
            </w:pPr>
            <w:r w:rsidRPr="00414E24">
              <w:t>Pakeitimas</w:t>
            </w:r>
          </w:p>
        </w:tc>
      </w:tr>
      <w:tr w:rsidR="00A44DB0" w:rsidRPr="00414E24" w14:paraId="6FBDA6DB" w14:textId="77777777" w:rsidTr="00A44DB0">
        <w:trPr>
          <w:jc w:val="center"/>
        </w:trPr>
        <w:tc>
          <w:tcPr>
            <w:tcW w:w="4876" w:type="dxa"/>
            <w:tcBorders>
              <w:top w:val="nil"/>
              <w:left w:val="nil"/>
              <w:bottom w:val="nil"/>
              <w:right w:val="nil"/>
            </w:tcBorders>
          </w:tcPr>
          <w:p w14:paraId="3556A133"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w:t>
            </w:r>
            <w:r w:rsidRPr="00414E24">
              <w:rPr>
                <w:b/>
                <w:i/>
              </w:rPr>
              <w:t>tylaus administracijos pritarimo principo taikymas išduodant</w:t>
            </w:r>
            <w:r w:rsidRPr="00414E24">
              <w:t xml:space="preserve"> statybos </w:t>
            </w:r>
            <w:r w:rsidRPr="00414E24">
              <w:rPr>
                <w:b/>
                <w:i/>
              </w:rPr>
              <w:t>leidimus</w:t>
            </w:r>
            <w:r w:rsidRPr="00414E24">
              <w:t xml:space="preserve"> naujiems statybos ir renovacijos darbams</w:t>
            </w:r>
            <w:r w:rsidRPr="00414E24">
              <w:rPr>
                <w:b/>
                <w:i/>
              </w:rPr>
              <w:t>, išskyrus atvejus, susijusius su aplinkos, paveldo ar istorine apsauga</w:t>
            </w:r>
            <w:r w:rsidRPr="00414E24">
              <w:t>;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5772F213"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w:t>
            </w:r>
            <w:r w:rsidRPr="00414E24">
              <w:rPr>
                <w:b/>
                <w:i/>
              </w:rPr>
              <w:t xml:space="preserve"> skaitmeniniai</w:t>
            </w:r>
            <w:r w:rsidRPr="00414E24">
              <w:t xml:space="preserve"> statybos </w:t>
            </w:r>
            <w:r w:rsidRPr="00414E24">
              <w:rPr>
                <w:b/>
                <w:i/>
              </w:rPr>
              <w:t>leidimai</w:t>
            </w:r>
            <w:r w:rsidRPr="00414E24">
              <w:t xml:space="preserve"> naujiems statybos ir renovacijos darbams; ragina Komisiją parengti tyrimą, kuriame būtų įvertintos pernelyg ilgo laiko, kurio reikia leidimams gauti ir licencijų išdavimo procedūroms atlikti, priežastys;</w:t>
            </w:r>
          </w:p>
        </w:tc>
      </w:tr>
    </w:tbl>
    <w:p w14:paraId="59B7053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D50BB5E" w14:textId="77777777" w:rsidR="00A44DB0" w:rsidRPr="00414E24" w:rsidRDefault="00A44DB0" w:rsidP="00A44DB0">
      <w:r w:rsidRPr="00414E24">
        <w:rPr>
          <w:rStyle w:val="HideTWBExt"/>
          <w:noProof w:val="0"/>
        </w:rPr>
        <w:t>&lt;/Amend&gt;</w:t>
      </w:r>
    </w:p>
    <w:p w14:paraId="7D30E68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759</w:t>
      </w:r>
      <w:r w:rsidRPr="00414E24">
        <w:rPr>
          <w:rStyle w:val="HideTWBExt"/>
          <w:b w:val="0"/>
          <w:noProof w:val="0"/>
        </w:rPr>
        <w:t>&lt;/NumAm&gt;</w:t>
      </w:r>
    </w:p>
    <w:p w14:paraId="5809B485"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Alma Ezcurra Almansa, Marco Falcone, Rosa Estaràs Ferragut</w:t>
      </w:r>
      <w:r w:rsidRPr="00414E24">
        <w:rPr>
          <w:rStyle w:val="HideTWBExt"/>
          <w:b w:val="0"/>
          <w:noProof w:val="0"/>
        </w:rPr>
        <w:t>&lt;/Members&gt;</w:t>
      </w:r>
    </w:p>
    <w:p w14:paraId="075F318E" w14:textId="77777777" w:rsidR="00A44DB0" w:rsidRPr="00414E24" w:rsidRDefault="00A44DB0" w:rsidP="00A44DB0">
      <w:pPr>
        <w:pStyle w:val="NormalBold"/>
      </w:pPr>
      <w:r w:rsidRPr="00414E24">
        <w:rPr>
          <w:rStyle w:val="HideTWBExt"/>
          <w:b w:val="0"/>
          <w:noProof w:val="0"/>
        </w:rPr>
        <w:t>&lt;/RepeatBlock-By&gt;</w:t>
      </w:r>
    </w:p>
    <w:p w14:paraId="69FCC2E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0CD8869"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60805EC" w14:textId="77777777" w:rsidTr="00A44DB0">
        <w:trPr>
          <w:trHeight w:hRule="exact" w:val="240"/>
          <w:jc w:val="center"/>
        </w:trPr>
        <w:tc>
          <w:tcPr>
            <w:tcW w:w="9752" w:type="dxa"/>
            <w:gridSpan w:val="2"/>
            <w:tcBorders>
              <w:top w:val="nil"/>
              <w:left w:val="nil"/>
              <w:bottom w:val="nil"/>
              <w:right w:val="nil"/>
            </w:tcBorders>
          </w:tcPr>
          <w:p w14:paraId="07F6E6FC" w14:textId="77777777" w:rsidR="00A44DB0" w:rsidRPr="00414E24" w:rsidRDefault="00A44DB0" w:rsidP="00A44DB0"/>
        </w:tc>
      </w:tr>
      <w:tr w:rsidR="00A44DB0" w:rsidRPr="00414E24" w14:paraId="6BC7C726" w14:textId="77777777" w:rsidTr="00A44DB0">
        <w:trPr>
          <w:trHeight w:val="240"/>
          <w:jc w:val="center"/>
        </w:trPr>
        <w:tc>
          <w:tcPr>
            <w:tcW w:w="4876" w:type="dxa"/>
            <w:tcBorders>
              <w:top w:val="nil"/>
              <w:left w:val="nil"/>
              <w:bottom w:val="nil"/>
              <w:right w:val="nil"/>
            </w:tcBorders>
          </w:tcPr>
          <w:p w14:paraId="1CD8074D"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269CE346" w14:textId="77777777" w:rsidR="00A44DB0" w:rsidRPr="00414E24" w:rsidRDefault="00A44DB0" w:rsidP="00A44DB0">
            <w:pPr>
              <w:pStyle w:val="AmColumnHeading"/>
            </w:pPr>
            <w:r w:rsidRPr="00414E24">
              <w:t>Pakeitimas</w:t>
            </w:r>
          </w:p>
        </w:tc>
      </w:tr>
      <w:tr w:rsidR="00A44DB0" w:rsidRPr="00414E24" w14:paraId="0FCA478F" w14:textId="77777777" w:rsidTr="00A44DB0">
        <w:trPr>
          <w:jc w:val="center"/>
        </w:trPr>
        <w:tc>
          <w:tcPr>
            <w:tcW w:w="4876" w:type="dxa"/>
            <w:tcBorders>
              <w:top w:val="nil"/>
              <w:left w:val="nil"/>
              <w:bottom w:val="nil"/>
              <w:right w:val="nil"/>
            </w:tcBorders>
          </w:tcPr>
          <w:p w14:paraId="6A2FEB06"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4B582683"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r w:rsidRPr="00414E24">
              <w:rPr>
                <w:b/>
                <w:i/>
              </w:rPr>
              <w:t>, visiškai užtikrinant gyventojų teisę gyventi saugioje ir palankioje aplinkoje, kurioje skatinama socialinė įtrauktis</w:t>
            </w:r>
            <w:r w:rsidRPr="00414E24">
              <w:t>;</w:t>
            </w:r>
          </w:p>
        </w:tc>
      </w:tr>
    </w:tbl>
    <w:p w14:paraId="5E27F5D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E1012FA" w14:textId="77777777" w:rsidR="00A44DB0" w:rsidRPr="00414E24" w:rsidRDefault="00A44DB0" w:rsidP="00A44DB0">
      <w:r w:rsidRPr="00414E24">
        <w:rPr>
          <w:rStyle w:val="HideTWBExt"/>
          <w:noProof w:val="0"/>
        </w:rPr>
        <w:t>&lt;/Amend&gt;</w:t>
      </w:r>
    </w:p>
    <w:p w14:paraId="09B4C5A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760</w:t>
      </w:r>
      <w:r w:rsidRPr="00414E24">
        <w:rPr>
          <w:rStyle w:val="HideTWBExt"/>
          <w:b w:val="0"/>
          <w:noProof w:val="0"/>
        </w:rPr>
        <w:t>&lt;/NumAm&gt;</w:t>
      </w:r>
    </w:p>
    <w:p w14:paraId="77107B46"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Maravillas Abadía Jover, Regina Doherty, Alma Ezcurra Almansa, Marco Falcone, Rosa Estaràs Ferragut</w:t>
      </w:r>
      <w:r w:rsidRPr="00414E24">
        <w:rPr>
          <w:rStyle w:val="HideTWBExt"/>
          <w:b w:val="0"/>
          <w:noProof w:val="0"/>
        </w:rPr>
        <w:t>&lt;/Members&gt;</w:t>
      </w:r>
    </w:p>
    <w:p w14:paraId="4E562F2E" w14:textId="77777777" w:rsidR="00A44DB0" w:rsidRPr="00414E24" w:rsidRDefault="00A44DB0" w:rsidP="00A44DB0">
      <w:pPr>
        <w:pStyle w:val="NormalBold"/>
      </w:pPr>
      <w:r w:rsidRPr="00414E24">
        <w:rPr>
          <w:rStyle w:val="HideTWBExt"/>
          <w:b w:val="0"/>
          <w:noProof w:val="0"/>
        </w:rPr>
        <w:t>&lt;/RepeatBlock-By&gt;</w:t>
      </w:r>
    </w:p>
    <w:p w14:paraId="5B5CD03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2AC223A"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A8CD7B4" w14:textId="77777777" w:rsidTr="00A44DB0">
        <w:trPr>
          <w:trHeight w:hRule="exact" w:val="240"/>
          <w:jc w:val="center"/>
        </w:trPr>
        <w:tc>
          <w:tcPr>
            <w:tcW w:w="9752" w:type="dxa"/>
            <w:gridSpan w:val="2"/>
            <w:tcBorders>
              <w:top w:val="nil"/>
              <w:left w:val="nil"/>
              <w:bottom w:val="nil"/>
              <w:right w:val="nil"/>
            </w:tcBorders>
          </w:tcPr>
          <w:p w14:paraId="70A9BB8C" w14:textId="77777777" w:rsidR="00A44DB0" w:rsidRPr="00414E24" w:rsidRDefault="00A44DB0" w:rsidP="00A44DB0"/>
        </w:tc>
      </w:tr>
      <w:tr w:rsidR="00A44DB0" w:rsidRPr="00414E24" w14:paraId="717E6003" w14:textId="77777777" w:rsidTr="00A44DB0">
        <w:trPr>
          <w:trHeight w:val="240"/>
          <w:jc w:val="center"/>
        </w:trPr>
        <w:tc>
          <w:tcPr>
            <w:tcW w:w="4876" w:type="dxa"/>
            <w:tcBorders>
              <w:top w:val="nil"/>
              <w:left w:val="nil"/>
              <w:bottom w:val="nil"/>
              <w:right w:val="nil"/>
            </w:tcBorders>
          </w:tcPr>
          <w:p w14:paraId="483BF95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FD88BF7" w14:textId="77777777" w:rsidR="00A44DB0" w:rsidRPr="00414E24" w:rsidRDefault="00A44DB0" w:rsidP="00A44DB0">
            <w:pPr>
              <w:pStyle w:val="AmColumnHeading"/>
            </w:pPr>
            <w:r w:rsidRPr="00414E24">
              <w:t>Pakeitimas</w:t>
            </w:r>
          </w:p>
        </w:tc>
      </w:tr>
      <w:tr w:rsidR="00A44DB0" w:rsidRPr="00414E24" w14:paraId="020383C8" w14:textId="77777777" w:rsidTr="00A44DB0">
        <w:trPr>
          <w:jc w:val="center"/>
        </w:trPr>
        <w:tc>
          <w:tcPr>
            <w:tcW w:w="4876" w:type="dxa"/>
            <w:tcBorders>
              <w:top w:val="nil"/>
              <w:left w:val="nil"/>
              <w:bottom w:val="nil"/>
              <w:right w:val="nil"/>
            </w:tcBorders>
          </w:tcPr>
          <w:p w14:paraId="183658C4"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77F80C79" w14:textId="77777777" w:rsidR="00A44DB0" w:rsidRPr="00414E24" w:rsidRDefault="00A44DB0" w:rsidP="00A44DB0">
            <w:pPr>
              <w:pStyle w:val="Normal6a"/>
            </w:pPr>
            <w:r w:rsidRPr="00414E24">
              <w:t>7.</w:t>
            </w:r>
            <w:r w:rsidRPr="00414E24">
              <w:tab/>
            </w:r>
            <w:r w:rsidRPr="00414E24">
              <w:rPr>
                <w:b/>
                <w:i/>
              </w:rPr>
              <w:t>ragina Komisiją nustatyti tikslą paruošti būsto leidimus per 60 dienų terminą;</w:t>
            </w:r>
            <w:r w:rsidRPr="00414E24">
              <w:t xml:space="preserve"> 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w:t>
            </w:r>
            <w:r w:rsidRPr="00414E24">
              <w:lastRenderedPageBreak/>
              <w:t>išdavimo procedūroms atlikti, priežastys;</w:t>
            </w:r>
          </w:p>
        </w:tc>
      </w:tr>
    </w:tbl>
    <w:p w14:paraId="5BE3530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AF4A59C" w14:textId="77777777" w:rsidR="00A44DB0" w:rsidRPr="00414E24" w:rsidRDefault="00A44DB0" w:rsidP="00A44DB0">
      <w:r w:rsidRPr="00414E24">
        <w:rPr>
          <w:rStyle w:val="HideTWBExt"/>
          <w:noProof w:val="0"/>
        </w:rPr>
        <w:t>&lt;/Amend&gt;</w:t>
      </w:r>
    </w:p>
    <w:p w14:paraId="5682246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761</w:t>
      </w:r>
      <w:r w:rsidRPr="00414E24">
        <w:rPr>
          <w:rStyle w:val="HideTWBExt"/>
          <w:b w:val="0"/>
          <w:noProof w:val="0"/>
        </w:rPr>
        <w:t>&lt;/NumAm&gt;</w:t>
      </w:r>
    </w:p>
    <w:p w14:paraId="59BAFE8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Inese Vaidere, Regina Doherty, Alma Ezcurra Almansa, Marco Falcone, Rosa Estaràs Ferragut</w:t>
      </w:r>
      <w:r w:rsidRPr="00414E24">
        <w:rPr>
          <w:rStyle w:val="HideTWBExt"/>
          <w:b w:val="0"/>
          <w:noProof w:val="0"/>
        </w:rPr>
        <w:t>&lt;/Members&gt;</w:t>
      </w:r>
    </w:p>
    <w:p w14:paraId="75C4221D" w14:textId="77777777" w:rsidR="00A44DB0" w:rsidRPr="00414E24" w:rsidRDefault="00A44DB0" w:rsidP="00A44DB0">
      <w:pPr>
        <w:pStyle w:val="NormalBold"/>
      </w:pPr>
      <w:r w:rsidRPr="00414E24">
        <w:rPr>
          <w:rStyle w:val="HideTWBExt"/>
          <w:b w:val="0"/>
          <w:noProof w:val="0"/>
        </w:rPr>
        <w:t>&lt;/RepeatBlock-By&gt;</w:t>
      </w:r>
    </w:p>
    <w:p w14:paraId="005DA9E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44B9DAB"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285E1A5" w14:textId="77777777" w:rsidTr="00A44DB0">
        <w:trPr>
          <w:trHeight w:hRule="exact" w:val="240"/>
          <w:jc w:val="center"/>
        </w:trPr>
        <w:tc>
          <w:tcPr>
            <w:tcW w:w="9752" w:type="dxa"/>
            <w:gridSpan w:val="2"/>
            <w:tcBorders>
              <w:top w:val="nil"/>
              <w:left w:val="nil"/>
              <w:bottom w:val="nil"/>
              <w:right w:val="nil"/>
            </w:tcBorders>
          </w:tcPr>
          <w:p w14:paraId="03EC7D0C" w14:textId="77777777" w:rsidR="00A44DB0" w:rsidRPr="00414E24" w:rsidRDefault="00A44DB0" w:rsidP="00A44DB0"/>
        </w:tc>
      </w:tr>
      <w:tr w:rsidR="00A44DB0" w:rsidRPr="00414E24" w14:paraId="5475E450" w14:textId="77777777" w:rsidTr="00A44DB0">
        <w:trPr>
          <w:trHeight w:val="240"/>
          <w:jc w:val="center"/>
        </w:trPr>
        <w:tc>
          <w:tcPr>
            <w:tcW w:w="4876" w:type="dxa"/>
            <w:tcBorders>
              <w:top w:val="nil"/>
              <w:left w:val="nil"/>
              <w:bottom w:val="nil"/>
              <w:right w:val="nil"/>
            </w:tcBorders>
          </w:tcPr>
          <w:p w14:paraId="052E37D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920A564" w14:textId="77777777" w:rsidR="00A44DB0" w:rsidRPr="00414E24" w:rsidRDefault="00A44DB0" w:rsidP="00A44DB0">
            <w:pPr>
              <w:pStyle w:val="AmColumnHeading"/>
            </w:pPr>
            <w:r w:rsidRPr="00414E24">
              <w:t>Pakeitimas</w:t>
            </w:r>
          </w:p>
        </w:tc>
      </w:tr>
      <w:tr w:rsidR="00A44DB0" w:rsidRPr="00414E24" w14:paraId="2F7A9651" w14:textId="77777777" w:rsidTr="00A44DB0">
        <w:trPr>
          <w:jc w:val="center"/>
        </w:trPr>
        <w:tc>
          <w:tcPr>
            <w:tcW w:w="4876" w:type="dxa"/>
            <w:tcBorders>
              <w:top w:val="nil"/>
              <w:left w:val="nil"/>
              <w:bottom w:val="nil"/>
              <w:right w:val="nil"/>
            </w:tcBorders>
          </w:tcPr>
          <w:p w14:paraId="49C4BBFC"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w:t>
            </w:r>
            <w:r w:rsidRPr="00414E24">
              <w:rPr>
                <w:b/>
                <w:i/>
              </w:rPr>
              <w:t>parengti tyrimą, kuriame būtų įvertintos pernelyg ilgo laiko, kurio reikia leidimams gauti ir licencijų išdavimo procedūroms atlikti, priežastys</w:t>
            </w:r>
            <w:r w:rsidRPr="00414E24">
              <w:t>;</w:t>
            </w:r>
          </w:p>
        </w:tc>
        <w:tc>
          <w:tcPr>
            <w:tcW w:w="4876" w:type="dxa"/>
            <w:tcBorders>
              <w:top w:val="nil"/>
              <w:left w:val="nil"/>
              <w:bottom w:val="nil"/>
              <w:right w:val="nil"/>
            </w:tcBorders>
          </w:tcPr>
          <w:p w14:paraId="1B6C941B" w14:textId="77777777" w:rsidR="00A44DB0" w:rsidRPr="00414E24" w:rsidRDefault="00A44DB0" w:rsidP="00A44DB0">
            <w:pPr>
              <w:pStyle w:val="Normal6a"/>
            </w:pPr>
            <w:r w:rsidRPr="00414E24">
              <w:t>7.</w:t>
            </w:r>
            <w:r w:rsidRPr="00414E24">
              <w:tab/>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w:t>
            </w:r>
            <w:r w:rsidRPr="00414E24">
              <w:rPr>
                <w:b/>
                <w:i/>
              </w:rPr>
              <w:t>siekiant supaprastinti statybos projektų patvirtinimo procesus atlikti išsamią planavimo ir statybos leidimų</w:t>
            </w:r>
            <w:r w:rsidRPr="00414E24">
              <w:t xml:space="preserve"> procedūrų </w:t>
            </w:r>
            <w:r w:rsidRPr="00414E24">
              <w:rPr>
                <w:b/>
                <w:i/>
              </w:rPr>
              <w:t>peržiūrą visose valstybėse narėse, nustatant kliūtis ir geriausią praktiką</w:t>
            </w:r>
            <w:r w:rsidRPr="00414E24">
              <w:t>;</w:t>
            </w:r>
          </w:p>
        </w:tc>
      </w:tr>
    </w:tbl>
    <w:p w14:paraId="0CE5785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A46966B" w14:textId="77777777" w:rsidR="00A44DB0" w:rsidRPr="00414E24" w:rsidRDefault="00A44DB0" w:rsidP="00A44DB0">
      <w:r w:rsidRPr="00414E24">
        <w:rPr>
          <w:rStyle w:val="HideTWBExt"/>
          <w:noProof w:val="0"/>
        </w:rPr>
        <w:t>&lt;/Amend&gt;</w:t>
      </w:r>
    </w:p>
    <w:p w14:paraId="6105678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762</w:t>
      </w:r>
      <w:r w:rsidRPr="00414E24">
        <w:rPr>
          <w:rStyle w:val="HideTWBExt"/>
          <w:b w:val="0"/>
          <w:noProof w:val="0"/>
        </w:rPr>
        <w:t>&lt;/NumAm&gt;</w:t>
      </w:r>
    </w:p>
    <w:p w14:paraId="27618C06" w14:textId="77777777" w:rsidR="00A44DB0" w:rsidRPr="00414E24" w:rsidRDefault="00A44DB0" w:rsidP="00A44DB0">
      <w:pPr>
        <w:pStyle w:val="NormalBold"/>
      </w:pPr>
      <w:r w:rsidRPr="00414E24">
        <w:rPr>
          <w:rStyle w:val="HideTWBExt"/>
          <w:b w:val="0"/>
          <w:noProof w:val="0"/>
        </w:rPr>
        <w:t>&lt;RepeatBlock-By&gt;&lt;Members&gt;</w:t>
      </w:r>
      <w:r w:rsidRPr="00414E24">
        <w:t>Julie Rechagneux, Marie Dauchy, Anne-Sophie Frigout, France Jamet, Mathilde Androuët, Catherine Griset, György Hölvényi, Marie-Luce Brasier-Clain, Aleksandar Nikolic, Mélanie Disdier, Klara Dostalova, Rachel Blom</w:t>
      </w:r>
      <w:r w:rsidRPr="00414E24">
        <w:rPr>
          <w:rStyle w:val="HideTWBExt"/>
          <w:b w:val="0"/>
          <w:noProof w:val="0"/>
        </w:rPr>
        <w:t>&lt;/Members&gt;</w:t>
      </w:r>
    </w:p>
    <w:p w14:paraId="64457DD2" w14:textId="77777777" w:rsidR="00A44DB0" w:rsidRPr="00414E24" w:rsidRDefault="00A44DB0" w:rsidP="00A44DB0">
      <w:pPr>
        <w:pStyle w:val="NormalBold"/>
      </w:pPr>
      <w:r w:rsidRPr="00414E24">
        <w:rPr>
          <w:rStyle w:val="HideTWBExt"/>
          <w:b w:val="0"/>
          <w:noProof w:val="0"/>
        </w:rPr>
        <w:t>&lt;/RepeatBlock-By&gt;</w:t>
      </w:r>
    </w:p>
    <w:p w14:paraId="58F8D19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C8E0BDC"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ADBA814" w14:textId="77777777" w:rsidTr="00A44DB0">
        <w:trPr>
          <w:trHeight w:hRule="exact" w:val="240"/>
          <w:jc w:val="center"/>
        </w:trPr>
        <w:tc>
          <w:tcPr>
            <w:tcW w:w="9752" w:type="dxa"/>
            <w:gridSpan w:val="2"/>
            <w:tcBorders>
              <w:top w:val="nil"/>
              <w:left w:val="nil"/>
              <w:bottom w:val="nil"/>
              <w:right w:val="nil"/>
            </w:tcBorders>
          </w:tcPr>
          <w:p w14:paraId="5069EDFB" w14:textId="77777777" w:rsidR="00A44DB0" w:rsidRPr="00414E24" w:rsidRDefault="00A44DB0" w:rsidP="00A44DB0"/>
        </w:tc>
      </w:tr>
      <w:tr w:rsidR="00A44DB0" w:rsidRPr="00414E24" w14:paraId="349E4CCE" w14:textId="77777777" w:rsidTr="00A44DB0">
        <w:trPr>
          <w:trHeight w:val="240"/>
          <w:jc w:val="center"/>
        </w:trPr>
        <w:tc>
          <w:tcPr>
            <w:tcW w:w="4876" w:type="dxa"/>
            <w:tcBorders>
              <w:top w:val="nil"/>
              <w:left w:val="nil"/>
              <w:bottom w:val="nil"/>
              <w:right w:val="nil"/>
            </w:tcBorders>
          </w:tcPr>
          <w:p w14:paraId="27CBBE5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E51D67D" w14:textId="77777777" w:rsidR="00A44DB0" w:rsidRPr="00414E24" w:rsidRDefault="00A44DB0" w:rsidP="00A44DB0">
            <w:pPr>
              <w:pStyle w:val="AmColumnHeading"/>
            </w:pPr>
            <w:r w:rsidRPr="00414E24">
              <w:t>Pakeitimas</w:t>
            </w:r>
          </w:p>
        </w:tc>
      </w:tr>
      <w:tr w:rsidR="00A44DB0" w:rsidRPr="00414E24" w14:paraId="106BEA6A" w14:textId="77777777" w:rsidTr="00A44DB0">
        <w:trPr>
          <w:jc w:val="center"/>
        </w:trPr>
        <w:tc>
          <w:tcPr>
            <w:tcW w:w="4876" w:type="dxa"/>
            <w:tcBorders>
              <w:top w:val="nil"/>
              <w:left w:val="nil"/>
              <w:bottom w:val="nil"/>
              <w:right w:val="nil"/>
            </w:tcBorders>
          </w:tcPr>
          <w:p w14:paraId="37F55B0B" w14:textId="77777777" w:rsidR="00A44DB0" w:rsidRPr="00414E24" w:rsidRDefault="00A44DB0" w:rsidP="00A44DB0">
            <w:pPr>
              <w:pStyle w:val="Normal6a"/>
            </w:pPr>
            <w:r w:rsidRPr="00414E24">
              <w:t>7.</w:t>
            </w:r>
            <w:r w:rsidRPr="00414E24">
              <w:tab/>
              <w:t xml:space="preserve">ragina kompetentingas valdžios </w:t>
            </w:r>
            <w:r w:rsidRPr="00414E24">
              <w:lastRenderedPageBreak/>
              <w:t>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w:t>
            </w:r>
            <w:r w:rsidRPr="00414E24">
              <w:rPr>
                <w:b/>
                <w:i/>
              </w:rPr>
              <w:t xml:space="preserve">, </w:t>
            </w:r>
            <w:r w:rsidRPr="00414E24">
              <w:t xml:space="preserve">paveldo </w:t>
            </w:r>
            <w:r w:rsidRPr="00414E24">
              <w:rPr>
                <w:b/>
                <w:i/>
              </w:rPr>
              <w:t>ar istorine apsauga</w:t>
            </w:r>
            <w:r w:rsidRPr="00414E24">
              <w:t>;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5AB29787" w14:textId="77777777" w:rsidR="00A44DB0" w:rsidRPr="00414E24" w:rsidRDefault="00A44DB0" w:rsidP="00A44DB0">
            <w:pPr>
              <w:pStyle w:val="Normal6a"/>
            </w:pPr>
            <w:r w:rsidRPr="00414E24">
              <w:lastRenderedPageBreak/>
              <w:t>7.</w:t>
            </w:r>
            <w:r w:rsidRPr="00414E24">
              <w:tab/>
              <w:t xml:space="preserve">ragina kompetentingas valdžios </w:t>
            </w:r>
            <w:r w:rsidRPr="00414E24">
              <w:lastRenderedPageBreak/>
              <w:t xml:space="preserve">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w:t>
            </w:r>
            <w:r w:rsidRPr="00414E24">
              <w:rPr>
                <w:b/>
                <w:i/>
              </w:rPr>
              <w:t>proporcingomis</w:t>
            </w:r>
            <w:r w:rsidRPr="00414E24">
              <w:t xml:space="preserve"> aplinkos </w:t>
            </w:r>
            <w:r w:rsidRPr="00414E24">
              <w:rPr>
                <w:b/>
                <w:i/>
              </w:rPr>
              <w:t>apsaugos priemonėmis arba reikalavimais dėl kultūros, archeologinio ar architektūros</w:t>
            </w:r>
            <w:r w:rsidRPr="00414E24">
              <w:t xml:space="preserve">, paveldo </w:t>
            </w:r>
            <w:r w:rsidRPr="00414E24">
              <w:rPr>
                <w:b/>
                <w:i/>
              </w:rPr>
              <w:t>išsaugojimo</w:t>
            </w:r>
            <w:r w:rsidRPr="00414E24">
              <w:t>; ragina Komisiją parengti tyrimą, kuriame būtų įvertintos pernelyg ilgo laiko, kurio reikia leidimams gauti ir licencijų išdavimo procedūroms atlikti, priežastys;</w:t>
            </w:r>
          </w:p>
        </w:tc>
      </w:tr>
    </w:tbl>
    <w:p w14:paraId="170CAC38"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C378D4D" w14:textId="77777777" w:rsidR="00A44DB0" w:rsidRPr="00414E24" w:rsidRDefault="00A44DB0" w:rsidP="00A44DB0">
      <w:r w:rsidRPr="00414E24">
        <w:rPr>
          <w:rStyle w:val="HideTWBExt"/>
          <w:noProof w:val="0"/>
        </w:rPr>
        <w:t>&lt;/Amend&gt;</w:t>
      </w:r>
    </w:p>
    <w:p w14:paraId="5A349C3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763</w:t>
      </w:r>
      <w:r w:rsidRPr="00414E24">
        <w:rPr>
          <w:rStyle w:val="HideTWBExt"/>
          <w:b w:val="0"/>
          <w:noProof w:val="0"/>
        </w:rPr>
        <w:t>&lt;/NumAm&gt;</w:t>
      </w:r>
    </w:p>
    <w:p w14:paraId="2F59AA45" w14:textId="77777777" w:rsidR="00A44DB0" w:rsidRPr="00414E24" w:rsidRDefault="00A44DB0" w:rsidP="00A44DB0">
      <w:pPr>
        <w:pStyle w:val="NormalBold"/>
      </w:pPr>
      <w:r w:rsidRPr="00414E24">
        <w:rPr>
          <w:rStyle w:val="HideTWBExt"/>
          <w:b w:val="0"/>
          <w:noProof w:val="0"/>
        </w:rPr>
        <w:t>&lt;RepeatBlock-By&gt;&lt;Members&gt;</w:t>
      </w:r>
      <w:r w:rsidRPr="00414E24">
        <w:t>Julie Rechagneux, Marie-Luce Brasier-Clain, Aleksandar Nikolic, Rachel Blom</w:t>
      </w:r>
      <w:r w:rsidRPr="00414E24">
        <w:rPr>
          <w:rStyle w:val="HideTWBExt"/>
          <w:b w:val="0"/>
          <w:noProof w:val="0"/>
        </w:rPr>
        <w:t>&lt;/Members&gt;</w:t>
      </w:r>
    </w:p>
    <w:p w14:paraId="1DE5ED10" w14:textId="77777777" w:rsidR="00A44DB0" w:rsidRPr="00414E24" w:rsidRDefault="00A44DB0" w:rsidP="00A44DB0">
      <w:pPr>
        <w:pStyle w:val="NormalBold"/>
      </w:pPr>
      <w:r w:rsidRPr="00414E24">
        <w:rPr>
          <w:rStyle w:val="HideTWBExt"/>
          <w:b w:val="0"/>
          <w:noProof w:val="0"/>
        </w:rPr>
        <w:t>&lt;/RepeatBlock-By&gt;</w:t>
      </w:r>
    </w:p>
    <w:p w14:paraId="18C44A0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D59498F"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9C95753" w14:textId="77777777" w:rsidTr="00A44DB0">
        <w:trPr>
          <w:trHeight w:hRule="exact" w:val="240"/>
          <w:jc w:val="center"/>
        </w:trPr>
        <w:tc>
          <w:tcPr>
            <w:tcW w:w="9752" w:type="dxa"/>
            <w:gridSpan w:val="2"/>
            <w:tcBorders>
              <w:top w:val="nil"/>
              <w:left w:val="nil"/>
              <w:bottom w:val="nil"/>
              <w:right w:val="nil"/>
            </w:tcBorders>
          </w:tcPr>
          <w:p w14:paraId="2567CA51" w14:textId="77777777" w:rsidR="00A44DB0" w:rsidRPr="00414E24" w:rsidRDefault="00A44DB0" w:rsidP="00A44DB0"/>
        </w:tc>
      </w:tr>
      <w:tr w:rsidR="00A44DB0" w:rsidRPr="00414E24" w14:paraId="00FC0270" w14:textId="77777777" w:rsidTr="00A44DB0">
        <w:trPr>
          <w:trHeight w:val="240"/>
          <w:jc w:val="center"/>
        </w:trPr>
        <w:tc>
          <w:tcPr>
            <w:tcW w:w="4876" w:type="dxa"/>
            <w:tcBorders>
              <w:top w:val="nil"/>
              <w:left w:val="nil"/>
              <w:bottom w:val="nil"/>
              <w:right w:val="nil"/>
            </w:tcBorders>
          </w:tcPr>
          <w:p w14:paraId="5C27D31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ED9B4DA" w14:textId="77777777" w:rsidR="00A44DB0" w:rsidRPr="00414E24" w:rsidRDefault="00A44DB0" w:rsidP="00A44DB0">
            <w:pPr>
              <w:pStyle w:val="AmColumnHeading"/>
            </w:pPr>
            <w:r w:rsidRPr="00414E24">
              <w:t>Pakeitimas</w:t>
            </w:r>
          </w:p>
        </w:tc>
      </w:tr>
      <w:tr w:rsidR="00A44DB0" w:rsidRPr="00414E24" w14:paraId="622DE4C2" w14:textId="77777777" w:rsidTr="00A44DB0">
        <w:trPr>
          <w:jc w:val="center"/>
        </w:trPr>
        <w:tc>
          <w:tcPr>
            <w:tcW w:w="4876" w:type="dxa"/>
            <w:tcBorders>
              <w:top w:val="nil"/>
              <w:left w:val="nil"/>
              <w:bottom w:val="nil"/>
              <w:right w:val="nil"/>
            </w:tcBorders>
          </w:tcPr>
          <w:p w14:paraId="5EF64440" w14:textId="77777777" w:rsidR="00A44DB0" w:rsidRPr="00414E24" w:rsidRDefault="00A44DB0" w:rsidP="00A44DB0">
            <w:pPr>
              <w:pStyle w:val="Normal6a"/>
            </w:pPr>
            <w:r w:rsidRPr="00414E24">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w:t>
            </w:r>
            <w:r w:rsidRPr="00414E24">
              <w:rPr>
                <w:b/>
                <w:bCs/>
                <w:i/>
                <w:iCs/>
              </w:rPr>
              <w:t>, paveldo ar istorine</w:t>
            </w:r>
            <w:r w:rsidRPr="00414E24">
              <w:t xml:space="preserv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28A5229F" w14:textId="77777777" w:rsidR="00A44DB0" w:rsidRPr="00414E24" w:rsidRDefault="00A44DB0" w:rsidP="00A44DB0">
            <w:pPr>
              <w:pStyle w:val="Normal6a"/>
            </w:pPr>
            <w:r w:rsidRPr="00414E24">
              <w:t xml:space="preserve">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w:t>
            </w:r>
            <w:r w:rsidRPr="00414E24">
              <w:rPr>
                <w:b/>
                <w:bCs/>
                <w:i/>
                <w:iCs/>
              </w:rPr>
              <w:t>proporcinga</w:t>
            </w:r>
            <w:r w:rsidRPr="00414E24">
              <w:t xml:space="preserve"> aplinkos apsauga </w:t>
            </w:r>
            <w:r w:rsidRPr="00414E24">
              <w:rPr>
                <w:b/>
                <w:bCs/>
                <w:i/>
                <w:iCs/>
              </w:rPr>
              <w:t>arba kultūros, architektūros ar archeologijos paveldo apsaugos reikalavimais</w:t>
            </w:r>
            <w:r w:rsidRPr="00414E24">
              <w:t>; ragina Komisiją parengti tyrimą, kuriame būtų įvertintos pernelyg ilgo laiko, kurio reikia leidimams gauti ir licencijų išdavimo procedūroms atlikti, priežastys;</w:t>
            </w:r>
          </w:p>
        </w:tc>
      </w:tr>
    </w:tbl>
    <w:p w14:paraId="15ADCCC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{FR}</w:t>
      </w:r>
      <w:r w:rsidRPr="00414E24">
        <w:t>fr</w:t>
      </w:r>
      <w:r w:rsidRPr="00414E24">
        <w:rPr>
          <w:rStyle w:val="HideTWBExt"/>
          <w:noProof w:val="0"/>
        </w:rPr>
        <w:t>&lt;/Original&gt;</w:t>
      </w:r>
    </w:p>
    <w:p w14:paraId="4794DFA1" w14:textId="77777777" w:rsidR="00A44DB0" w:rsidRPr="00414E24" w:rsidRDefault="00A44DB0" w:rsidP="00A44DB0">
      <w:r w:rsidRPr="00414E24">
        <w:rPr>
          <w:rStyle w:val="HideTWBExt"/>
          <w:noProof w:val="0"/>
        </w:rPr>
        <w:t>&lt;/Amend&gt;</w:t>
      </w:r>
    </w:p>
    <w:p w14:paraId="35540353"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764</w:t>
      </w:r>
      <w:r w:rsidRPr="00414E24">
        <w:rPr>
          <w:rStyle w:val="HideTWBExt"/>
          <w:b w:val="0"/>
          <w:noProof w:val="0"/>
        </w:rPr>
        <w:t>&lt;/NumAm&gt;</w:t>
      </w:r>
    </w:p>
    <w:p w14:paraId="731046D7"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Alma Ezcurra Almansa, Marco Falcone, Rosa Estaràs Ferragut</w:t>
      </w:r>
      <w:r w:rsidRPr="00414E24">
        <w:rPr>
          <w:rStyle w:val="HideTWBExt"/>
          <w:b w:val="0"/>
          <w:noProof w:val="0"/>
        </w:rPr>
        <w:t>&lt;/Members&gt;</w:t>
      </w:r>
    </w:p>
    <w:p w14:paraId="527A8F14" w14:textId="77777777" w:rsidR="00A44DB0" w:rsidRPr="00414E24" w:rsidRDefault="00A44DB0" w:rsidP="00A44DB0">
      <w:pPr>
        <w:pStyle w:val="NormalBold"/>
      </w:pPr>
      <w:r w:rsidRPr="00414E24">
        <w:rPr>
          <w:rStyle w:val="HideTWBExt"/>
          <w:b w:val="0"/>
          <w:noProof w:val="0"/>
        </w:rPr>
        <w:t>&lt;/RepeatBlock-By&gt;</w:t>
      </w:r>
    </w:p>
    <w:p w14:paraId="42CFDE8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B9919AB" w14:textId="77777777" w:rsidR="00A44DB0" w:rsidRPr="00414E24" w:rsidRDefault="00A44DB0" w:rsidP="00A44DB0">
      <w:pPr>
        <w:pStyle w:val="NormalBold"/>
      </w:pPr>
      <w:r w:rsidRPr="00414E24">
        <w:rPr>
          <w:rStyle w:val="HideTWBExt"/>
          <w:b w:val="0"/>
          <w:noProof w:val="0"/>
        </w:rPr>
        <w:t>&lt;Article&gt;</w:t>
      </w:r>
      <w:r w:rsidRPr="00414E24">
        <w:t>7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5476203" w14:textId="77777777" w:rsidTr="00A44DB0">
        <w:trPr>
          <w:trHeight w:hRule="exact" w:val="240"/>
          <w:jc w:val="center"/>
        </w:trPr>
        <w:tc>
          <w:tcPr>
            <w:tcW w:w="9752" w:type="dxa"/>
            <w:gridSpan w:val="2"/>
            <w:tcBorders>
              <w:top w:val="nil"/>
              <w:left w:val="nil"/>
              <w:bottom w:val="nil"/>
              <w:right w:val="nil"/>
            </w:tcBorders>
          </w:tcPr>
          <w:p w14:paraId="7B7A7E2C" w14:textId="77777777" w:rsidR="00A44DB0" w:rsidRPr="00414E24" w:rsidRDefault="00A44DB0" w:rsidP="00A44DB0"/>
        </w:tc>
      </w:tr>
      <w:tr w:rsidR="00A44DB0" w:rsidRPr="00414E24" w14:paraId="387860A9" w14:textId="77777777" w:rsidTr="00A44DB0">
        <w:trPr>
          <w:trHeight w:val="240"/>
          <w:jc w:val="center"/>
        </w:trPr>
        <w:tc>
          <w:tcPr>
            <w:tcW w:w="4876" w:type="dxa"/>
            <w:tcBorders>
              <w:top w:val="nil"/>
              <w:left w:val="nil"/>
              <w:bottom w:val="nil"/>
              <w:right w:val="nil"/>
            </w:tcBorders>
          </w:tcPr>
          <w:p w14:paraId="3E87C2A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943C8B9" w14:textId="77777777" w:rsidR="00A44DB0" w:rsidRPr="00414E24" w:rsidRDefault="00A44DB0" w:rsidP="00A44DB0">
            <w:pPr>
              <w:pStyle w:val="AmColumnHeading"/>
            </w:pPr>
            <w:r w:rsidRPr="00414E24">
              <w:t>Pakeitimas</w:t>
            </w:r>
          </w:p>
        </w:tc>
      </w:tr>
      <w:tr w:rsidR="00A44DB0" w:rsidRPr="00414E24" w14:paraId="7F777283" w14:textId="77777777" w:rsidTr="00A44DB0">
        <w:trPr>
          <w:jc w:val="center"/>
        </w:trPr>
        <w:tc>
          <w:tcPr>
            <w:tcW w:w="4876" w:type="dxa"/>
            <w:tcBorders>
              <w:top w:val="nil"/>
              <w:left w:val="nil"/>
              <w:bottom w:val="nil"/>
              <w:right w:val="nil"/>
            </w:tcBorders>
          </w:tcPr>
          <w:p w14:paraId="7D210C2E"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 aplinkos, paveldo ar istorine apsauga; ragina Komisiją parengti tyrimą, kuriame būtų įvertintos pernelyg ilgo laiko, kurio reikia leidimams gauti ir licencijų išdavimo procedūroms atlikti, priežastys;</w:t>
            </w:r>
          </w:p>
        </w:tc>
        <w:tc>
          <w:tcPr>
            <w:tcW w:w="4876" w:type="dxa"/>
            <w:tcBorders>
              <w:top w:val="nil"/>
              <w:left w:val="nil"/>
              <w:bottom w:val="nil"/>
              <w:right w:val="nil"/>
            </w:tcBorders>
          </w:tcPr>
          <w:p w14:paraId="77DD4A47" w14:textId="77777777" w:rsidR="00A44DB0" w:rsidRPr="00414E24" w:rsidRDefault="00A44DB0" w:rsidP="00A44DB0">
            <w:pPr>
              <w:pStyle w:val="Normal6a"/>
            </w:pPr>
            <w:r w:rsidRPr="00414E24">
              <w:t>7.</w:t>
            </w:r>
            <w:r w:rsidRPr="00414E24">
              <w:tab/>
              <w:t>ragina kompetentingas valdžios institucijas palengvinti leidimų išdavimo procesus, kad jie būtų gerokai greitesni ir paprastesni, be kita ko, pasitelkiant tokias priemones kaip tylaus administracijos pritarimo principo taikymas išduodant statybos leidimus naujiems statybos ir renovacijos darbams, išskyrus atvejus, susijusius su</w:t>
            </w:r>
            <w:r w:rsidRPr="00414E24">
              <w:rPr>
                <w:b/>
                <w:i/>
              </w:rPr>
              <w:t xml:space="preserve"> asmenų saugos,</w:t>
            </w:r>
            <w:r w:rsidRPr="00414E24">
              <w:t xml:space="preserve"> aplinkos, paveldo ar istorine apsauga; ragina Komisiją parengti tyrimą, kuriame būtų įvertintos pernelyg ilgo laiko, kurio reikia leidimams gauti ir licencijų išdavimo procedūroms atlikti, priežastys;</w:t>
            </w:r>
          </w:p>
        </w:tc>
      </w:tr>
    </w:tbl>
    <w:p w14:paraId="2470FB03"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D5A5977" w14:textId="77777777" w:rsidR="00A44DB0" w:rsidRPr="00414E24" w:rsidRDefault="00A44DB0" w:rsidP="00A44DB0">
      <w:r w:rsidRPr="00414E24">
        <w:rPr>
          <w:rStyle w:val="HideTWBExt"/>
          <w:noProof w:val="0"/>
        </w:rPr>
        <w:t>&lt;/Amend&gt;</w:t>
      </w:r>
    </w:p>
    <w:p w14:paraId="2E26E6A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765</w:t>
      </w:r>
      <w:r w:rsidRPr="00414E24">
        <w:rPr>
          <w:rStyle w:val="HideTWBExt"/>
          <w:b w:val="0"/>
          <w:noProof w:val="0"/>
        </w:rPr>
        <w:t>&lt;/NumAm&gt;</w:t>
      </w:r>
    </w:p>
    <w:p w14:paraId="256A4B0A"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79CD79F9" w14:textId="77777777" w:rsidR="00A44DB0" w:rsidRPr="00414E24" w:rsidRDefault="00A44DB0" w:rsidP="00A44DB0">
      <w:pPr>
        <w:pStyle w:val="NormalBold"/>
      </w:pPr>
      <w:r w:rsidRPr="00414E24">
        <w:rPr>
          <w:rStyle w:val="HideTWBExt"/>
          <w:b w:val="0"/>
          <w:noProof w:val="0"/>
        </w:rPr>
        <w:t>&lt;/RepeatBlock-By&gt;</w:t>
      </w:r>
    </w:p>
    <w:p w14:paraId="5ACD404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F273F75" w14:textId="77777777" w:rsidR="00A44DB0" w:rsidRPr="00414E24" w:rsidRDefault="00A44DB0" w:rsidP="00A44DB0">
      <w:pPr>
        <w:pStyle w:val="NormalBold"/>
      </w:pPr>
      <w:r w:rsidRPr="00414E24">
        <w:rPr>
          <w:rStyle w:val="HideTWBExt"/>
          <w:b w:val="0"/>
          <w:noProof w:val="0"/>
        </w:rPr>
        <w:t>&lt;Article&gt;</w:t>
      </w:r>
      <w:r w:rsidRPr="00414E24">
        <w:t>7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1B67B31" w14:textId="77777777" w:rsidTr="00A44DB0">
        <w:trPr>
          <w:trHeight w:hRule="exact" w:val="240"/>
          <w:jc w:val="center"/>
        </w:trPr>
        <w:tc>
          <w:tcPr>
            <w:tcW w:w="9752" w:type="dxa"/>
            <w:gridSpan w:val="2"/>
            <w:tcBorders>
              <w:top w:val="nil"/>
              <w:left w:val="nil"/>
              <w:bottom w:val="nil"/>
              <w:right w:val="nil"/>
            </w:tcBorders>
          </w:tcPr>
          <w:p w14:paraId="6FBA1B4E" w14:textId="77777777" w:rsidR="00A44DB0" w:rsidRPr="00414E24" w:rsidRDefault="00A44DB0" w:rsidP="00A44DB0"/>
        </w:tc>
      </w:tr>
      <w:tr w:rsidR="00A44DB0" w:rsidRPr="00414E24" w14:paraId="481BC76D" w14:textId="77777777" w:rsidTr="00A44DB0">
        <w:trPr>
          <w:trHeight w:val="240"/>
          <w:jc w:val="center"/>
        </w:trPr>
        <w:tc>
          <w:tcPr>
            <w:tcW w:w="4876" w:type="dxa"/>
            <w:tcBorders>
              <w:top w:val="nil"/>
              <w:left w:val="nil"/>
              <w:bottom w:val="nil"/>
              <w:right w:val="nil"/>
            </w:tcBorders>
          </w:tcPr>
          <w:p w14:paraId="60A0EA6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84C7471" w14:textId="77777777" w:rsidR="00A44DB0" w:rsidRPr="00414E24" w:rsidRDefault="00A44DB0" w:rsidP="00A44DB0">
            <w:pPr>
              <w:pStyle w:val="AmColumnHeading"/>
            </w:pPr>
            <w:r w:rsidRPr="00414E24">
              <w:t>Pakeitimas</w:t>
            </w:r>
          </w:p>
        </w:tc>
      </w:tr>
      <w:tr w:rsidR="00A44DB0" w:rsidRPr="00414E24" w14:paraId="0EAA56C0" w14:textId="77777777" w:rsidTr="00A44DB0">
        <w:trPr>
          <w:jc w:val="center"/>
        </w:trPr>
        <w:tc>
          <w:tcPr>
            <w:tcW w:w="4876" w:type="dxa"/>
            <w:tcBorders>
              <w:top w:val="nil"/>
              <w:left w:val="nil"/>
              <w:bottom w:val="nil"/>
              <w:right w:val="nil"/>
            </w:tcBorders>
          </w:tcPr>
          <w:p w14:paraId="6CBE7929" w14:textId="77777777" w:rsidR="00A44DB0" w:rsidRPr="00414E24" w:rsidRDefault="00A44DB0" w:rsidP="00A44DB0">
            <w:pPr>
              <w:pStyle w:val="Normal6a"/>
            </w:pPr>
          </w:p>
        </w:tc>
        <w:tc>
          <w:tcPr>
            <w:tcW w:w="4876" w:type="dxa"/>
            <w:tcBorders>
              <w:top w:val="nil"/>
              <w:left w:val="nil"/>
              <w:bottom w:val="nil"/>
              <w:right w:val="nil"/>
            </w:tcBorders>
          </w:tcPr>
          <w:p w14:paraId="623B0E8E" w14:textId="77777777" w:rsidR="00A44DB0" w:rsidRPr="00414E24" w:rsidRDefault="00A44DB0" w:rsidP="00A44DB0">
            <w:pPr>
              <w:pStyle w:val="Normal6a"/>
            </w:pPr>
            <w:r w:rsidRPr="00414E24">
              <w:rPr>
                <w:b/>
                <w:i/>
              </w:rPr>
              <w:t>7a.</w:t>
            </w:r>
            <w:r w:rsidRPr="00414E24">
              <w:tab/>
            </w:r>
            <w:r w:rsidRPr="00414E24">
              <w:rPr>
                <w:b/>
                <w:i/>
              </w:rPr>
              <w:t xml:space="preserve">mano, kad įperkamo būsto sąvoka turėtų būti vartojama kartu su tvariu ir deramu būstu, atsižvelgiant į tai, kad šios trys sąvokos yra neatskiriamos, kaip jau įtvirtinta 2024 m. kovo 5 d. ES valstybių narių būsto ministrų pasirašytoje Lježo deklaracijoje dėl būsto prieinamumo Europos Sąjungoje; mano, kad labai svarbu, jog visose ES ir nacionalinėse būsto politikos priemonėse šios trys </w:t>
            </w:r>
            <w:r w:rsidRPr="00414E24">
              <w:rPr>
                <w:b/>
                <w:i/>
              </w:rPr>
              <w:lastRenderedPageBreak/>
              <w:t>sąvokos būtų bendrai įtvirtintos, ir jos taip pat būtų pirmojo Europos įperkamo būsto plano pagrindas;</w:t>
            </w:r>
          </w:p>
        </w:tc>
      </w:tr>
    </w:tbl>
    <w:p w14:paraId="37CEAC3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EB170C2" w14:textId="77777777" w:rsidR="00A44DB0" w:rsidRPr="00414E24" w:rsidRDefault="00A44DB0" w:rsidP="00A44DB0">
      <w:r w:rsidRPr="00414E24">
        <w:rPr>
          <w:rStyle w:val="HideTWBExt"/>
          <w:noProof w:val="0"/>
        </w:rPr>
        <w:t>&lt;/Amend&gt;</w:t>
      </w:r>
    </w:p>
    <w:p w14:paraId="483F6D7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766</w:t>
      </w:r>
      <w:r w:rsidRPr="00414E24">
        <w:rPr>
          <w:rStyle w:val="HideTWBExt"/>
          <w:b w:val="0"/>
          <w:noProof w:val="0"/>
        </w:rPr>
        <w:t>&lt;/NumAm&gt;</w:t>
      </w:r>
    </w:p>
    <w:p w14:paraId="445811ED" w14:textId="77777777" w:rsidR="00A44DB0" w:rsidRPr="00414E24" w:rsidRDefault="00A44DB0" w:rsidP="00A44DB0">
      <w:pPr>
        <w:pStyle w:val="NormalBold"/>
      </w:pPr>
      <w:r w:rsidRPr="00414E24">
        <w:rPr>
          <w:rStyle w:val="HideTWBExt"/>
          <w:b w:val="0"/>
          <w:noProof w:val="0"/>
        </w:rPr>
        <w:t>&lt;RepeatBlock-By&gt;&lt;Members&gt;</w:t>
      </w:r>
      <w:r w:rsidRPr="00414E24">
        <w:t>Rachel Blom, Julie Rechagneux, Klara Dostalova, Mathilde Androuët</w:t>
      </w:r>
      <w:r w:rsidRPr="00414E24">
        <w:rPr>
          <w:rStyle w:val="HideTWBExt"/>
          <w:b w:val="0"/>
          <w:noProof w:val="0"/>
        </w:rPr>
        <w:t>&lt;/Members&gt;</w:t>
      </w:r>
    </w:p>
    <w:p w14:paraId="01B48FD0" w14:textId="77777777" w:rsidR="00A44DB0" w:rsidRPr="00414E24" w:rsidRDefault="00A44DB0" w:rsidP="00A44DB0">
      <w:pPr>
        <w:pStyle w:val="NormalBold"/>
      </w:pPr>
      <w:r w:rsidRPr="00414E24">
        <w:rPr>
          <w:rStyle w:val="HideTWBExt"/>
          <w:b w:val="0"/>
          <w:noProof w:val="0"/>
        </w:rPr>
        <w:t>&lt;/RepeatBlock-By&gt;</w:t>
      </w:r>
    </w:p>
    <w:p w14:paraId="06FDC27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019B635" w14:textId="77777777" w:rsidR="00A44DB0" w:rsidRPr="00414E24" w:rsidRDefault="00A44DB0" w:rsidP="00A44DB0">
      <w:pPr>
        <w:pStyle w:val="NormalBold"/>
      </w:pPr>
      <w:r w:rsidRPr="00414E24">
        <w:rPr>
          <w:rStyle w:val="HideTWBExt"/>
          <w:b w:val="0"/>
          <w:noProof w:val="0"/>
        </w:rPr>
        <w:t>&lt;Article&gt;</w:t>
      </w:r>
      <w:r w:rsidRPr="00414E24">
        <w:t>7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0E917E8" w14:textId="77777777" w:rsidTr="00A44DB0">
        <w:trPr>
          <w:trHeight w:hRule="exact" w:val="240"/>
          <w:jc w:val="center"/>
        </w:trPr>
        <w:tc>
          <w:tcPr>
            <w:tcW w:w="9752" w:type="dxa"/>
            <w:gridSpan w:val="2"/>
            <w:tcBorders>
              <w:top w:val="nil"/>
              <w:left w:val="nil"/>
              <w:bottom w:val="nil"/>
              <w:right w:val="nil"/>
            </w:tcBorders>
          </w:tcPr>
          <w:p w14:paraId="056FE677" w14:textId="77777777" w:rsidR="00A44DB0" w:rsidRPr="00414E24" w:rsidRDefault="00A44DB0" w:rsidP="00A44DB0"/>
        </w:tc>
      </w:tr>
      <w:tr w:rsidR="00A44DB0" w:rsidRPr="00414E24" w14:paraId="4C6C1874" w14:textId="77777777" w:rsidTr="00A44DB0">
        <w:trPr>
          <w:trHeight w:val="240"/>
          <w:jc w:val="center"/>
        </w:trPr>
        <w:tc>
          <w:tcPr>
            <w:tcW w:w="4876" w:type="dxa"/>
            <w:tcBorders>
              <w:top w:val="nil"/>
              <w:left w:val="nil"/>
              <w:bottom w:val="nil"/>
              <w:right w:val="nil"/>
            </w:tcBorders>
          </w:tcPr>
          <w:p w14:paraId="7946ED5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10CA03D" w14:textId="77777777" w:rsidR="00A44DB0" w:rsidRPr="00414E24" w:rsidRDefault="00A44DB0" w:rsidP="00A44DB0">
            <w:pPr>
              <w:pStyle w:val="AmColumnHeading"/>
            </w:pPr>
            <w:r w:rsidRPr="00414E24">
              <w:t>Pakeitimas</w:t>
            </w:r>
          </w:p>
        </w:tc>
      </w:tr>
      <w:tr w:rsidR="00A44DB0" w:rsidRPr="00414E24" w14:paraId="11AAA299" w14:textId="77777777" w:rsidTr="00A44DB0">
        <w:trPr>
          <w:jc w:val="center"/>
        </w:trPr>
        <w:tc>
          <w:tcPr>
            <w:tcW w:w="4876" w:type="dxa"/>
            <w:tcBorders>
              <w:top w:val="nil"/>
              <w:left w:val="nil"/>
              <w:bottom w:val="nil"/>
              <w:right w:val="nil"/>
            </w:tcBorders>
          </w:tcPr>
          <w:p w14:paraId="69F3013D" w14:textId="77777777" w:rsidR="00A44DB0" w:rsidRPr="00414E24" w:rsidRDefault="00A44DB0" w:rsidP="00A44DB0">
            <w:pPr>
              <w:pStyle w:val="Normal6a"/>
            </w:pPr>
          </w:p>
        </w:tc>
        <w:tc>
          <w:tcPr>
            <w:tcW w:w="4876" w:type="dxa"/>
            <w:tcBorders>
              <w:top w:val="nil"/>
              <w:left w:val="nil"/>
              <w:bottom w:val="nil"/>
              <w:right w:val="nil"/>
            </w:tcBorders>
          </w:tcPr>
          <w:p w14:paraId="2A837EF7" w14:textId="77777777" w:rsidR="00A44DB0" w:rsidRPr="00414E24" w:rsidRDefault="00A44DB0" w:rsidP="00A44DB0">
            <w:pPr>
              <w:pStyle w:val="Normal6a"/>
            </w:pPr>
            <w:r w:rsidRPr="00414E24">
              <w:rPr>
                <w:b/>
                <w:i/>
              </w:rPr>
              <w:t>7a.</w:t>
            </w:r>
            <w:r w:rsidRPr="00414E24">
              <w:tab/>
            </w:r>
            <w:r w:rsidRPr="00414E24">
              <w:rPr>
                <w:b/>
                <w:i/>
              </w:rPr>
              <w:t>ragina Komisiją peržiūrint ir įgyvendinant aplinkos teisės aktus, įskaitant Europos buveinių direktyvą, atsižvelgti į poreikį paspartinti būsto projektus;</w:t>
            </w:r>
            <w:r w:rsidRPr="00414E24">
              <w:t xml:space="preserve"> </w:t>
            </w:r>
            <w:r w:rsidRPr="00414E24">
              <w:rPr>
                <w:b/>
                <w:i/>
              </w:rPr>
              <w:t>pabrėžia, kad valstybėms narėms turėtų būti suteikta galimybė lanksčiai įgyvendinti įperkamo būsto statybos projektus be pernelyg didelių vėlavimų dėl teisinių procedūrų;</w:t>
            </w:r>
          </w:p>
        </w:tc>
      </w:tr>
    </w:tbl>
    <w:p w14:paraId="5A2C8B6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{NL}</w:t>
      </w:r>
      <w:r w:rsidRPr="00414E24">
        <w:t>nl</w:t>
      </w:r>
      <w:r w:rsidRPr="00414E24">
        <w:rPr>
          <w:rStyle w:val="HideTWBExt"/>
          <w:noProof w:val="0"/>
        </w:rPr>
        <w:t>&lt;/Original&gt;</w:t>
      </w:r>
    </w:p>
    <w:p w14:paraId="79EC63ED" w14:textId="77777777" w:rsidR="00A44DB0" w:rsidRPr="00414E24" w:rsidRDefault="00A44DB0" w:rsidP="00A44DB0">
      <w:r w:rsidRPr="00414E24">
        <w:rPr>
          <w:rStyle w:val="HideTWBExt"/>
          <w:noProof w:val="0"/>
        </w:rPr>
        <w:t>&lt;/Amend&gt;</w:t>
      </w:r>
    </w:p>
    <w:p w14:paraId="7CC26AD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767</w:t>
      </w:r>
      <w:r w:rsidRPr="00414E24">
        <w:rPr>
          <w:rStyle w:val="HideTWBExt"/>
          <w:b w:val="0"/>
          <w:noProof w:val="0"/>
        </w:rPr>
        <w:t>&lt;/NumAm&gt;</w:t>
      </w:r>
    </w:p>
    <w:p w14:paraId="4988A72C" w14:textId="77777777" w:rsidR="00A44DB0" w:rsidRPr="00414E24" w:rsidRDefault="00A44DB0" w:rsidP="00A44DB0">
      <w:pPr>
        <w:pStyle w:val="NormalBold"/>
      </w:pPr>
      <w:r w:rsidRPr="00414E24">
        <w:rPr>
          <w:rStyle w:val="HideTWBExt"/>
          <w:b w:val="0"/>
          <w:noProof w:val="0"/>
        </w:rPr>
        <w:t>&lt;RepeatBlock-By&gt;&lt;Members&gt;</w:t>
      </w:r>
      <w:r w:rsidRPr="00414E24">
        <w:t>Regina Doherty</w:t>
      </w:r>
      <w:r w:rsidRPr="00414E24">
        <w:rPr>
          <w:rStyle w:val="HideTWBExt"/>
          <w:b w:val="0"/>
          <w:noProof w:val="0"/>
        </w:rPr>
        <w:t>&lt;/Members&gt;</w:t>
      </w:r>
    </w:p>
    <w:p w14:paraId="1A821555" w14:textId="77777777" w:rsidR="00A44DB0" w:rsidRPr="00414E24" w:rsidRDefault="00A44DB0" w:rsidP="00A44DB0">
      <w:pPr>
        <w:pStyle w:val="NormalBold"/>
      </w:pPr>
      <w:r w:rsidRPr="00414E24">
        <w:rPr>
          <w:rStyle w:val="HideTWBExt"/>
          <w:b w:val="0"/>
          <w:noProof w:val="0"/>
        </w:rPr>
        <w:t>&lt;/RepeatBlock-By&gt;</w:t>
      </w:r>
    </w:p>
    <w:p w14:paraId="0B79294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230987A" w14:textId="77777777" w:rsidR="00A44DB0" w:rsidRPr="00414E24" w:rsidRDefault="00A44DB0" w:rsidP="00A44DB0">
      <w:pPr>
        <w:pStyle w:val="NormalBold"/>
      </w:pPr>
      <w:r w:rsidRPr="00414E24">
        <w:rPr>
          <w:rStyle w:val="HideTWBExt"/>
          <w:b w:val="0"/>
          <w:noProof w:val="0"/>
        </w:rPr>
        <w:t>&lt;Article&gt;</w:t>
      </w:r>
      <w:r w:rsidRPr="00414E24">
        <w:t>7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3329B0F" w14:textId="77777777" w:rsidTr="00A44DB0">
        <w:trPr>
          <w:trHeight w:hRule="exact" w:val="240"/>
          <w:jc w:val="center"/>
        </w:trPr>
        <w:tc>
          <w:tcPr>
            <w:tcW w:w="9752" w:type="dxa"/>
            <w:gridSpan w:val="2"/>
            <w:tcBorders>
              <w:top w:val="nil"/>
              <w:left w:val="nil"/>
              <w:bottom w:val="nil"/>
              <w:right w:val="nil"/>
            </w:tcBorders>
          </w:tcPr>
          <w:p w14:paraId="5D564F71" w14:textId="77777777" w:rsidR="00A44DB0" w:rsidRPr="00414E24" w:rsidRDefault="00A44DB0" w:rsidP="00A44DB0"/>
        </w:tc>
      </w:tr>
      <w:tr w:rsidR="00A44DB0" w:rsidRPr="00414E24" w14:paraId="0FE21B68" w14:textId="77777777" w:rsidTr="00A44DB0">
        <w:trPr>
          <w:trHeight w:val="240"/>
          <w:jc w:val="center"/>
        </w:trPr>
        <w:tc>
          <w:tcPr>
            <w:tcW w:w="4876" w:type="dxa"/>
            <w:tcBorders>
              <w:top w:val="nil"/>
              <w:left w:val="nil"/>
              <w:bottom w:val="nil"/>
              <w:right w:val="nil"/>
            </w:tcBorders>
          </w:tcPr>
          <w:p w14:paraId="577375B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3773969" w14:textId="77777777" w:rsidR="00A44DB0" w:rsidRPr="00414E24" w:rsidRDefault="00A44DB0" w:rsidP="00A44DB0">
            <w:pPr>
              <w:pStyle w:val="AmColumnHeading"/>
            </w:pPr>
            <w:r w:rsidRPr="00414E24">
              <w:t>Pakeitimas</w:t>
            </w:r>
          </w:p>
        </w:tc>
      </w:tr>
      <w:tr w:rsidR="00A44DB0" w:rsidRPr="00414E24" w14:paraId="5F96A1EA" w14:textId="77777777" w:rsidTr="00A44DB0">
        <w:trPr>
          <w:jc w:val="center"/>
        </w:trPr>
        <w:tc>
          <w:tcPr>
            <w:tcW w:w="4876" w:type="dxa"/>
            <w:tcBorders>
              <w:top w:val="nil"/>
              <w:left w:val="nil"/>
              <w:bottom w:val="nil"/>
              <w:right w:val="nil"/>
            </w:tcBorders>
          </w:tcPr>
          <w:p w14:paraId="70422957" w14:textId="77777777" w:rsidR="00A44DB0" w:rsidRPr="00414E24" w:rsidRDefault="00A44DB0" w:rsidP="00A44DB0">
            <w:pPr>
              <w:pStyle w:val="Normal6a"/>
            </w:pPr>
          </w:p>
        </w:tc>
        <w:tc>
          <w:tcPr>
            <w:tcW w:w="4876" w:type="dxa"/>
            <w:tcBorders>
              <w:top w:val="nil"/>
              <w:left w:val="nil"/>
              <w:bottom w:val="nil"/>
              <w:right w:val="nil"/>
            </w:tcBorders>
          </w:tcPr>
          <w:p w14:paraId="3538D02A" w14:textId="77777777" w:rsidR="00A44DB0" w:rsidRPr="00414E24" w:rsidRDefault="00A44DB0" w:rsidP="00A44DB0">
            <w:pPr>
              <w:pStyle w:val="Normal6a"/>
            </w:pPr>
            <w:r w:rsidRPr="00414E24">
              <w:rPr>
                <w:b/>
                <w:i/>
              </w:rPr>
              <w:t>7a.</w:t>
            </w:r>
            <w:r w:rsidRPr="00414E24">
              <w:tab/>
            </w:r>
            <w:r w:rsidRPr="00414E24">
              <w:rPr>
                <w:b/>
                <w:i/>
              </w:rPr>
              <w:t>ragina valstybes nares nustatyti įstatymais reglamentuotus maksimalus planavimo ir leidimų išdavimo sprendimų priėmimo terminus: iki 16 savaičių standartinėms paraiškoms, iki 30 savaičių didesnės programoms ir skubos tvarką konversijoms, daugiabučių namų statybai, renovacijai ir projektams strateginėse plėtros zonose;</w:t>
            </w:r>
          </w:p>
        </w:tc>
      </w:tr>
    </w:tbl>
    <w:p w14:paraId="30CE72DD"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B194E7D" w14:textId="77777777" w:rsidR="00A44DB0" w:rsidRPr="00414E24" w:rsidRDefault="00A44DB0" w:rsidP="00A44DB0">
      <w:r w:rsidRPr="00414E24">
        <w:rPr>
          <w:rStyle w:val="HideTWBExt"/>
          <w:noProof w:val="0"/>
        </w:rPr>
        <w:t>&lt;/Amend&gt;</w:t>
      </w:r>
    </w:p>
    <w:p w14:paraId="14E5192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768</w:t>
      </w:r>
      <w:r w:rsidRPr="00414E24">
        <w:rPr>
          <w:rStyle w:val="HideTWBExt"/>
          <w:b w:val="0"/>
          <w:noProof w:val="0"/>
        </w:rPr>
        <w:t>&lt;/NumAm&gt;</w:t>
      </w:r>
    </w:p>
    <w:p w14:paraId="3403D8A5"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129B111A" w14:textId="77777777" w:rsidR="00A44DB0" w:rsidRPr="00414E24" w:rsidRDefault="00A44DB0" w:rsidP="00A44DB0">
      <w:pPr>
        <w:pStyle w:val="NormalBold"/>
      </w:pPr>
      <w:r w:rsidRPr="00414E24">
        <w:rPr>
          <w:rStyle w:val="HideTWBExt"/>
          <w:b w:val="0"/>
          <w:noProof w:val="0"/>
        </w:rPr>
        <w:t>&lt;/RepeatBlock-By&gt;</w:t>
      </w:r>
    </w:p>
    <w:p w14:paraId="61EBE02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102D325" w14:textId="77777777" w:rsidR="00A44DB0" w:rsidRPr="00414E24" w:rsidRDefault="00A44DB0" w:rsidP="00A44DB0">
      <w:pPr>
        <w:pStyle w:val="NormalBold"/>
      </w:pPr>
      <w:r w:rsidRPr="00414E24">
        <w:rPr>
          <w:rStyle w:val="HideTWBExt"/>
          <w:b w:val="0"/>
          <w:noProof w:val="0"/>
        </w:rPr>
        <w:t>&lt;Article&gt;</w:t>
      </w:r>
      <w:r w:rsidRPr="00414E24">
        <w:t>7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642202E" w14:textId="77777777" w:rsidTr="00A44DB0">
        <w:trPr>
          <w:trHeight w:hRule="exact" w:val="240"/>
          <w:jc w:val="center"/>
        </w:trPr>
        <w:tc>
          <w:tcPr>
            <w:tcW w:w="9752" w:type="dxa"/>
            <w:gridSpan w:val="2"/>
            <w:tcBorders>
              <w:top w:val="nil"/>
              <w:left w:val="nil"/>
              <w:bottom w:val="nil"/>
              <w:right w:val="nil"/>
            </w:tcBorders>
          </w:tcPr>
          <w:p w14:paraId="546AF4E7" w14:textId="77777777" w:rsidR="00A44DB0" w:rsidRPr="00414E24" w:rsidRDefault="00A44DB0" w:rsidP="00A44DB0"/>
        </w:tc>
      </w:tr>
      <w:tr w:rsidR="00A44DB0" w:rsidRPr="00414E24" w14:paraId="76A3D259" w14:textId="77777777" w:rsidTr="00A44DB0">
        <w:trPr>
          <w:trHeight w:val="240"/>
          <w:jc w:val="center"/>
        </w:trPr>
        <w:tc>
          <w:tcPr>
            <w:tcW w:w="4876" w:type="dxa"/>
            <w:tcBorders>
              <w:top w:val="nil"/>
              <w:left w:val="nil"/>
              <w:bottom w:val="nil"/>
              <w:right w:val="nil"/>
            </w:tcBorders>
          </w:tcPr>
          <w:p w14:paraId="51D94B8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832F9BF" w14:textId="77777777" w:rsidR="00A44DB0" w:rsidRPr="00414E24" w:rsidRDefault="00A44DB0" w:rsidP="00A44DB0">
            <w:pPr>
              <w:pStyle w:val="AmColumnHeading"/>
            </w:pPr>
            <w:r w:rsidRPr="00414E24">
              <w:t>Pakeitimas</w:t>
            </w:r>
          </w:p>
        </w:tc>
      </w:tr>
      <w:tr w:rsidR="00A44DB0" w:rsidRPr="00414E24" w14:paraId="006D670D" w14:textId="77777777" w:rsidTr="00A44DB0">
        <w:trPr>
          <w:jc w:val="center"/>
        </w:trPr>
        <w:tc>
          <w:tcPr>
            <w:tcW w:w="4876" w:type="dxa"/>
            <w:tcBorders>
              <w:top w:val="nil"/>
              <w:left w:val="nil"/>
              <w:bottom w:val="nil"/>
              <w:right w:val="nil"/>
            </w:tcBorders>
          </w:tcPr>
          <w:p w14:paraId="05C9A8DB" w14:textId="77777777" w:rsidR="00A44DB0" w:rsidRPr="00414E24" w:rsidRDefault="00A44DB0" w:rsidP="00A44DB0">
            <w:pPr>
              <w:pStyle w:val="Normal6a"/>
            </w:pPr>
          </w:p>
        </w:tc>
        <w:tc>
          <w:tcPr>
            <w:tcW w:w="4876" w:type="dxa"/>
            <w:tcBorders>
              <w:top w:val="nil"/>
              <w:left w:val="nil"/>
              <w:bottom w:val="nil"/>
              <w:right w:val="nil"/>
            </w:tcBorders>
          </w:tcPr>
          <w:p w14:paraId="245F8B3D" w14:textId="77777777" w:rsidR="00A44DB0" w:rsidRPr="00414E24" w:rsidRDefault="00A44DB0" w:rsidP="00A44DB0">
            <w:pPr>
              <w:pStyle w:val="Normal6a"/>
            </w:pPr>
            <w:r w:rsidRPr="00414E24">
              <w:rPr>
                <w:b/>
                <w:i/>
              </w:rPr>
              <w:t>7a.</w:t>
            </w:r>
            <w:r w:rsidRPr="00414E24">
              <w:tab/>
            </w:r>
            <w:r w:rsidRPr="00414E24">
              <w:rPr>
                <w:b/>
                <w:i/>
              </w:rPr>
              <w:t>ragina valstybes nares teikti papildomas paskatas renovuoti apleistus būstus ir pabrėžia, kad paraiškų teikimo procesas turėtų išlikti paprastas, o renovuoti būstai turėtų būti pirmiausia siūlomi tiems, kurie yra įtraukti į būsto laukiančiųjų sąrašus, arba tiems, kurie būstą perka pirmą kartą;</w:t>
            </w:r>
          </w:p>
        </w:tc>
      </w:tr>
    </w:tbl>
    <w:p w14:paraId="0017009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D7D7FEA" w14:textId="77777777" w:rsidR="00A44DB0" w:rsidRPr="00414E24" w:rsidRDefault="00A44DB0" w:rsidP="00A44DB0">
      <w:r w:rsidRPr="00414E24">
        <w:rPr>
          <w:rStyle w:val="HideTWBExt"/>
          <w:noProof w:val="0"/>
        </w:rPr>
        <w:t>&lt;/Amend&gt;</w:t>
      </w:r>
    </w:p>
    <w:p w14:paraId="22A0ECB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769</w:t>
      </w:r>
      <w:r w:rsidRPr="00414E24">
        <w:rPr>
          <w:rStyle w:val="HideTWBExt"/>
          <w:b w:val="0"/>
          <w:noProof w:val="0"/>
        </w:rPr>
        <w:t>&lt;/NumAm&gt;</w:t>
      </w:r>
    </w:p>
    <w:p w14:paraId="12A503E3" w14:textId="77777777" w:rsidR="00A44DB0" w:rsidRPr="00414E24" w:rsidRDefault="00A44DB0" w:rsidP="00A44DB0">
      <w:pPr>
        <w:pStyle w:val="NormalBold"/>
      </w:pPr>
      <w:r w:rsidRPr="00414E24">
        <w:rPr>
          <w:rStyle w:val="HideTWBExt"/>
          <w:b w:val="0"/>
          <w:noProof w:val="0"/>
        </w:rPr>
        <w:t>&lt;RepeatBlock-By&gt;&lt;Members&gt;</w:t>
      </w:r>
      <w:r w:rsidRPr="00414E24">
        <w:t>Gaetano Pedulla'</w:t>
      </w:r>
      <w:r w:rsidRPr="00414E24">
        <w:rPr>
          <w:rStyle w:val="HideTWBExt"/>
          <w:b w:val="0"/>
          <w:noProof w:val="0"/>
        </w:rPr>
        <w:t>&lt;/Members&gt;</w:t>
      </w:r>
    </w:p>
    <w:p w14:paraId="5F92C499" w14:textId="77777777" w:rsidR="00A44DB0" w:rsidRPr="00414E24" w:rsidRDefault="00A44DB0" w:rsidP="00A44DB0">
      <w:r w:rsidRPr="00414E24">
        <w:rPr>
          <w:rStyle w:val="HideTWBExt"/>
          <w:noProof w:val="0"/>
        </w:rPr>
        <w:t>&lt;AuNomDe&gt;</w:t>
      </w:r>
      <w:r w:rsidRPr="00414E24">
        <w:rPr>
          <w:rStyle w:val="HideTWBInt"/>
          <w:noProof w:val="0"/>
        </w:rPr>
        <w:t>{The Left}</w:t>
      </w:r>
      <w:r w:rsidRPr="00414E24">
        <w:t>The Left frakcijos vardu</w:t>
      </w:r>
      <w:r w:rsidRPr="00414E24">
        <w:rPr>
          <w:rStyle w:val="HideTWBExt"/>
          <w:noProof w:val="0"/>
        </w:rPr>
        <w:t>&lt;/AuNomDe&gt;</w:t>
      </w:r>
    </w:p>
    <w:p w14:paraId="1C8D1712" w14:textId="77777777" w:rsidR="00A44DB0" w:rsidRPr="00414E24" w:rsidRDefault="00A44DB0" w:rsidP="00A44DB0">
      <w:pPr>
        <w:pStyle w:val="NormalBold"/>
      </w:pPr>
      <w:r w:rsidRPr="00414E24">
        <w:rPr>
          <w:rStyle w:val="HideTWBExt"/>
          <w:b w:val="0"/>
          <w:noProof w:val="0"/>
        </w:rPr>
        <w:t>&lt;Members&gt;</w:t>
      </w:r>
      <w:r w:rsidRPr="00414E24">
        <w:t>Leila Chaibi, Irene Montero, Ilaria Salis, Martin Schirdewan, Manon Aubry, Arash Saeidi, Anthony Smith, Giorgos Georgiou, Estrella Galán, Damien Carême, Rima Hassan, Younous Omarjee, Marina Mesure, Catarina Martins, Emma Fourreau</w:t>
      </w:r>
      <w:r w:rsidRPr="00414E24">
        <w:rPr>
          <w:rStyle w:val="HideTWBExt"/>
          <w:b w:val="0"/>
          <w:noProof w:val="0"/>
        </w:rPr>
        <w:t>&lt;/Members&gt;</w:t>
      </w:r>
    </w:p>
    <w:p w14:paraId="6BBAE02F" w14:textId="77777777" w:rsidR="00A44DB0" w:rsidRPr="00414E24" w:rsidRDefault="00A44DB0" w:rsidP="00A44DB0">
      <w:pPr>
        <w:pStyle w:val="NormalBold"/>
      </w:pPr>
      <w:r w:rsidRPr="00414E24">
        <w:rPr>
          <w:rStyle w:val="HideTWBExt"/>
          <w:b w:val="0"/>
          <w:noProof w:val="0"/>
        </w:rPr>
        <w:t>&lt;/RepeatBlock-By&gt;</w:t>
      </w:r>
    </w:p>
    <w:p w14:paraId="7B37525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45E1FAF" w14:textId="77777777" w:rsidR="00A44DB0" w:rsidRPr="00414E24" w:rsidRDefault="00A44DB0" w:rsidP="00A44DB0">
      <w:pPr>
        <w:pStyle w:val="NormalBold"/>
      </w:pPr>
      <w:r w:rsidRPr="00414E24">
        <w:rPr>
          <w:rStyle w:val="HideTWBExt"/>
          <w:b w:val="0"/>
          <w:noProof w:val="0"/>
        </w:rPr>
        <w:t>&lt;Article&gt;</w:t>
      </w:r>
      <w:r w:rsidRPr="00414E24">
        <w:t>7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BE22C1E" w14:textId="77777777" w:rsidTr="00A44DB0">
        <w:trPr>
          <w:trHeight w:hRule="exact" w:val="240"/>
          <w:jc w:val="center"/>
        </w:trPr>
        <w:tc>
          <w:tcPr>
            <w:tcW w:w="9752" w:type="dxa"/>
            <w:gridSpan w:val="2"/>
            <w:tcBorders>
              <w:top w:val="nil"/>
              <w:left w:val="nil"/>
              <w:bottom w:val="nil"/>
              <w:right w:val="nil"/>
            </w:tcBorders>
          </w:tcPr>
          <w:p w14:paraId="79F234D8" w14:textId="77777777" w:rsidR="00A44DB0" w:rsidRPr="00414E24" w:rsidRDefault="00A44DB0" w:rsidP="00A44DB0"/>
        </w:tc>
      </w:tr>
      <w:tr w:rsidR="00A44DB0" w:rsidRPr="00414E24" w14:paraId="65456FB5" w14:textId="77777777" w:rsidTr="00A44DB0">
        <w:trPr>
          <w:trHeight w:val="240"/>
          <w:jc w:val="center"/>
        </w:trPr>
        <w:tc>
          <w:tcPr>
            <w:tcW w:w="4876" w:type="dxa"/>
            <w:tcBorders>
              <w:top w:val="nil"/>
              <w:left w:val="nil"/>
              <w:bottom w:val="nil"/>
              <w:right w:val="nil"/>
            </w:tcBorders>
          </w:tcPr>
          <w:p w14:paraId="0EC3593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7432092" w14:textId="77777777" w:rsidR="00A44DB0" w:rsidRPr="00414E24" w:rsidRDefault="00A44DB0" w:rsidP="00A44DB0">
            <w:pPr>
              <w:pStyle w:val="AmColumnHeading"/>
            </w:pPr>
            <w:r w:rsidRPr="00414E24">
              <w:t>Pakeitimas</w:t>
            </w:r>
          </w:p>
        </w:tc>
      </w:tr>
      <w:tr w:rsidR="00A44DB0" w:rsidRPr="00414E24" w14:paraId="76204C40" w14:textId="77777777" w:rsidTr="00A44DB0">
        <w:trPr>
          <w:jc w:val="center"/>
        </w:trPr>
        <w:tc>
          <w:tcPr>
            <w:tcW w:w="4876" w:type="dxa"/>
            <w:tcBorders>
              <w:top w:val="nil"/>
              <w:left w:val="nil"/>
              <w:bottom w:val="nil"/>
              <w:right w:val="nil"/>
            </w:tcBorders>
          </w:tcPr>
          <w:p w14:paraId="33DB5789" w14:textId="77777777" w:rsidR="00A44DB0" w:rsidRPr="00414E24" w:rsidRDefault="00A44DB0" w:rsidP="00A44DB0">
            <w:pPr>
              <w:pStyle w:val="Normal6a"/>
            </w:pPr>
          </w:p>
        </w:tc>
        <w:tc>
          <w:tcPr>
            <w:tcW w:w="4876" w:type="dxa"/>
            <w:tcBorders>
              <w:top w:val="nil"/>
              <w:left w:val="nil"/>
              <w:bottom w:val="nil"/>
              <w:right w:val="nil"/>
            </w:tcBorders>
          </w:tcPr>
          <w:p w14:paraId="00B9E203" w14:textId="77777777" w:rsidR="00A44DB0" w:rsidRPr="00414E24" w:rsidRDefault="00A44DB0" w:rsidP="00A44DB0">
            <w:pPr>
              <w:pStyle w:val="Normal6a"/>
            </w:pPr>
            <w:r w:rsidRPr="00414E24">
              <w:rPr>
                <w:b/>
                <w:i/>
              </w:rPr>
              <w:t>7a.</w:t>
            </w:r>
            <w:r w:rsidRPr="00414E24">
              <w:tab/>
            </w:r>
            <w:r w:rsidRPr="00414E24">
              <w:rPr>
                <w:b/>
                <w:i/>
              </w:rPr>
              <w:t>primena, kad pagal Sąjungos teisę ir pagal Orhuso konvenciją valstybės narės turi įsipareigojimus užtikrinti visuomenės dalyvavimą , ir patvirtina šių įsipareigojimų svarbą ir dalyvaujamojo pobūdžio planavimo procesą užtikrinant tvarų būstą ir bendruomenes;</w:t>
            </w:r>
          </w:p>
        </w:tc>
      </w:tr>
    </w:tbl>
    <w:p w14:paraId="501A382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8E9DE35" w14:textId="77777777" w:rsidR="00A44DB0" w:rsidRPr="00414E24" w:rsidRDefault="00A44DB0" w:rsidP="00A44DB0">
      <w:r w:rsidRPr="00414E24">
        <w:rPr>
          <w:rStyle w:val="HideTWBExt"/>
          <w:noProof w:val="0"/>
        </w:rPr>
        <w:t>&lt;/Amend&gt;</w:t>
      </w:r>
    </w:p>
    <w:p w14:paraId="5EFE5225"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770</w:t>
      </w:r>
      <w:r w:rsidRPr="00414E24">
        <w:rPr>
          <w:rStyle w:val="HideTWBExt"/>
          <w:b w:val="0"/>
          <w:noProof w:val="0"/>
        </w:rPr>
        <w:t>&lt;/NumAm&gt;</w:t>
      </w:r>
    </w:p>
    <w:p w14:paraId="5DA24CCD"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36693BE0" w14:textId="77777777" w:rsidR="00A44DB0" w:rsidRPr="00414E24" w:rsidRDefault="00A44DB0" w:rsidP="00A44DB0">
      <w:pPr>
        <w:pStyle w:val="NormalBold"/>
      </w:pPr>
      <w:r w:rsidRPr="00414E24">
        <w:rPr>
          <w:rStyle w:val="HideTWBExt"/>
          <w:b w:val="0"/>
          <w:noProof w:val="0"/>
        </w:rPr>
        <w:t>&lt;/RepeatBlock-By&gt;</w:t>
      </w:r>
    </w:p>
    <w:p w14:paraId="7E2ACD5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B13D7E5" w14:textId="77777777" w:rsidR="00A44DB0" w:rsidRPr="00414E24" w:rsidRDefault="00A44DB0" w:rsidP="00A44DB0">
      <w:pPr>
        <w:pStyle w:val="NormalBold"/>
      </w:pPr>
      <w:r w:rsidRPr="00414E24">
        <w:rPr>
          <w:rStyle w:val="HideTWBExt"/>
          <w:b w:val="0"/>
          <w:noProof w:val="0"/>
        </w:rPr>
        <w:t>&lt;Article&gt;</w:t>
      </w:r>
      <w:r w:rsidRPr="00414E24">
        <w:t>7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F935389" w14:textId="77777777" w:rsidTr="00A44DB0">
        <w:trPr>
          <w:trHeight w:hRule="exact" w:val="240"/>
          <w:jc w:val="center"/>
        </w:trPr>
        <w:tc>
          <w:tcPr>
            <w:tcW w:w="9752" w:type="dxa"/>
            <w:gridSpan w:val="2"/>
            <w:tcBorders>
              <w:top w:val="nil"/>
              <w:left w:val="nil"/>
              <w:bottom w:val="nil"/>
              <w:right w:val="nil"/>
            </w:tcBorders>
          </w:tcPr>
          <w:p w14:paraId="534E5803" w14:textId="77777777" w:rsidR="00A44DB0" w:rsidRPr="00414E24" w:rsidRDefault="00A44DB0" w:rsidP="00A44DB0"/>
        </w:tc>
      </w:tr>
      <w:tr w:rsidR="00A44DB0" w:rsidRPr="00414E24" w14:paraId="5D357BA8" w14:textId="77777777" w:rsidTr="00A44DB0">
        <w:trPr>
          <w:trHeight w:val="240"/>
          <w:jc w:val="center"/>
        </w:trPr>
        <w:tc>
          <w:tcPr>
            <w:tcW w:w="4876" w:type="dxa"/>
            <w:tcBorders>
              <w:top w:val="nil"/>
              <w:left w:val="nil"/>
              <w:bottom w:val="nil"/>
              <w:right w:val="nil"/>
            </w:tcBorders>
          </w:tcPr>
          <w:p w14:paraId="51F8B6E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D8E0A7F" w14:textId="77777777" w:rsidR="00A44DB0" w:rsidRPr="00414E24" w:rsidRDefault="00A44DB0" w:rsidP="00A44DB0">
            <w:pPr>
              <w:pStyle w:val="AmColumnHeading"/>
            </w:pPr>
            <w:r w:rsidRPr="00414E24">
              <w:t>Pakeitimas</w:t>
            </w:r>
          </w:p>
        </w:tc>
      </w:tr>
      <w:tr w:rsidR="00A44DB0" w:rsidRPr="00414E24" w14:paraId="084B58FB" w14:textId="77777777" w:rsidTr="00A44DB0">
        <w:trPr>
          <w:jc w:val="center"/>
        </w:trPr>
        <w:tc>
          <w:tcPr>
            <w:tcW w:w="4876" w:type="dxa"/>
            <w:tcBorders>
              <w:top w:val="nil"/>
              <w:left w:val="nil"/>
              <w:bottom w:val="nil"/>
              <w:right w:val="nil"/>
            </w:tcBorders>
          </w:tcPr>
          <w:p w14:paraId="67D5CDD8" w14:textId="77777777" w:rsidR="00A44DB0" w:rsidRPr="00414E24" w:rsidRDefault="00A44DB0" w:rsidP="00A44DB0">
            <w:pPr>
              <w:pStyle w:val="Normal6a"/>
            </w:pPr>
          </w:p>
        </w:tc>
        <w:tc>
          <w:tcPr>
            <w:tcW w:w="4876" w:type="dxa"/>
            <w:tcBorders>
              <w:top w:val="nil"/>
              <w:left w:val="nil"/>
              <w:bottom w:val="nil"/>
              <w:right w:val="nil"/>
            </w:tcBorders>
          </w:tcPr>
          <w:p w14:paraId="1046D44D" w14:textId="77777777" w:rsidR="00A44DB0" w:rsidRPr="00414E24" w:rsidRDefault="00A44DB0" w:rsidP="00A44DB0">
            <w:pPr>
              <w:pStyle w:val="Normal6a"/>
            </w:pPr>
            <w:r w:rsidRPr="00414E24">
              <w:rPr>
                <w:b/>
                <w:i/>
              </w:rPr>
              <w:t>7b.</w:t>
            </w:r>
            <w:r w:rsidRPr="00414E24">
              <w:tab/>
            </w:r>
            <w:r w:rsidRPr="00414E24">
              <w:rPr>
                <w:b/>
                <w:i/>
              </w:rPr>
              <w:t>ragina valstybes nares sutelkti dėmesį į naują tikslą ir tinkamai finansuoti būstui skirto nekilnojamojo turto renovaciją tradiciškai komerciniam naudojimui skirtose vietovėse, kad virš parduotuvių esantys aukštai būtų visiškai panaudoti siekiant patenkinti skubius vietos bendruomenių būsto poreikius;</w:t>
            </w:r>
          </w:p>
        </w:tc>
      </w:tr>
    </w:tbl>
    <w:p w14:paraId="4DA141D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E67B8D6" w14:textId="77777777" w:rsidR="00A44DB0" w:rsidRPr="00414E24" w:rsidRDefault="00A44DB0" w:rsidP="00A44DB0">
      <w:r w:rsidRPr="00414E24">
        <w:rPr>
          <w:rStyle w:val="HideTWBExt"/>
          <w:noProof w:val="0"/>
        </w:rPr>
        <w:t>&lt;/Amend&gt;</w:t>
      </w:r>
    </w:p>
    <w:p w14:paraId="2C2ABA8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771</w:t>
      </w:r>
      <w:r w:rsidRPr="00414E24">
        <w:rPr>
          <w:rStyle w:val="HideTWBExt"/>
          <w:b w:val="0"/>
          <w:noProof w:val="0"/>
        </w:rPr>
        <w:t>&lt;/NumAm&gt;</w:t>
      </w:r>
    </w:p>
    <w:p w14:paraId="7E422C72"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4BB01117" w14:textId="77777777" w:rsidR="00A44DB0" w:rsidRPr="00414E24" w:rsidRDefault="00A44DB0" w:rsidP="00A44DB0">
      <w:pPr>
        <w:pStyle w:val="NormalBold"/>
      </w:pPr>
      <w:r w:rsidRPr="00414E24">
        <w:rPr>
          <w:rStyle w:val="HideTWBExt"/>
          <w:b w:val="0"/>
          <w:noProof w:val="0"/>
        </w:rPr>
        <w:t>&lt;/RepeatBlock-By&gt;</w:t>
      </w:r>
    </w:p>
    <w:p w14:paraId="3C8C8CF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70922B1" w14:textId="77777777" w:rsidR="00A44DB0" w:rsidRPr="00414E24" w:rsidRDefault="00A44DB0" w:rsidP="00A44DB0">
      <w:pPr>
        <w:pStyle w:val="NormalBold"/>
      </w:pPr>
      <w:r w:rsidRPr="00414E24">
        <w:rPr>
          <w:rStyle w:val="HideTWBExt"/>
          <w:b w:val="0"/>
          <w:noProof w:val="0"/>
        </w:rPr>
        <w:t>&lt;Article&gt;</w:t>
      </w:r>
      <w:r w:rsidRPr="00414E24">
        <w:t>7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6835F2E" w14:textId="77777777" w:rsidTr="00A44DB0">
        <w:trPr>
          <w:trHeight w:hRule="exact" w:val="240"/>
          <w:jc w:val="center"/>
        </w:trPr>
        <w:tc>
          <w:tcPr>
            <w:tcW w:w="9752" w:type="dxa"/>
            <w:gridSpan w:val="2"/>
            <w:tcBorders>
              <w:top w:val="nil"/>
              <w:left w:val="nil"/>
              <w:bottom w:val="nil"/>
              <w:right w:val="nil"/>
            </w:tcBorders>
          </w:tcPr>
          <w:p w14:paraId="3484D245" w14:textId="77777777" w:rsidR="00A44DB0" w:rsidRPr="00414E24" w:rsidRDefault="00A44DB0" w:rsidP="00A44DB0"/>
        </w:tc>
      </w:tr>
      <w:tr w:rsidR="00A44DB0" w:rsidRPr="00414E24" w14:paraId="77AFF71B" w14:textId="77777777" w:rsidTr="00A44DB0">
        <w:trPr>
          <w:trHeight w:val="240"/>
          <w:jc w:val="center"/>
        </w:trPr>
        <w:tc>
          <w:tcPr>
            <w:tcW w:w="4876" w:type="dxa"/>
            <w:tcBorders>
              <w:top w:val="nil"/>
              <w:left w:val="nil"/>
              <w:bottom w:val="nil"/>
              <w:right w:val="nil"/>
            </w:tcBorders>
          </w:tcPr>
          <w:p w14:paraId="58E757C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E20497C" w14:textId="77777777" w:rsidR="00A44DB0" w:rsidRPr="00414E24" w:rsidRDefault="00A44DB0" w:rsidP="00A44DB0">
            <w:pPr>
              <w:pStyle w:val="AmColumnHeading"/>
            </w:pPr>
            <w:r w:rsidRPr="00414E24">
              <w:t>Pakeitimas</w:t>
            </w:r>
          </w:p>
        </w:tc>
      </w:tr>
      <w:tr w:rsidR="00A44DB0" w:rsidRPr="00414E24" w14:paraId="5913AF9F" w14:textId="77777777" w:rsidTr="00A44DB0">
        <w:trPr>
          <w:jc w:val="center"/>
        </w:trPr>
        <w:tc>
          <w:tcPr>
            <w:tcW w:w="4876" w:type="dxa"/>
            <w:tcBorders>
              <w:top w:val="nil"/>
              <w:left w:val="nil"/>
              <w:bottom w:val="nil"/>
              <w:right w:val="nil"/>
            </w:tcBorders>
          </w:tcPr>
          <w:p w14:paraId="34A7B794" w14:textId="77777777" w:rsidR="00A44DB0" w:rsidRPr="00414E24" w:rsidRDefault="00A44DB0" w:rsidP="00A44DB0">
            <w:pPr>
              <w:pStyle w:val="Normal6a"/>
            </w:pPr>
          </w:p>
        </w:tc>
        <w:tc>
          <w:tcPr>
            <w:tcW w:w="4876" w:type="dxa"/>
            <w:tcBorders>
              <w:top w:val="nil"/>
              <w:left w:val="nil"/>
              <w:bottom w:val="nil"/>
              <w:right w:val="nil"/>
            </w:tcBorders>
          </w:tcPr>
          <w:p w14:paraId="213A6A7B" w14:textId="77777777" w:rsidR="00A44DB0" w:rsidRPr="00414E24" w:rsidRDefault="00A44DB0" w:rsidP="00A44DB0">
            <w:pPr>
              <w:pStyle w:val="Normal6a"/>
            </w:pPr>
            <w:r w:rsidRPr="00414E24">
              <w:rPr>
                <w:b/>
                <w:i/>
              </w:rPr>
              <w:t>7c.</w:t>
            </w:r>
            <w:r w:rsidRPr="00414E24">
              <w:tab/>
            </w:r>
            <w:r w:rsidRPr="00414E24">
              <w:rPr>
                <w:b/>
                <w:i/>
              </w:rPr>
              <w:t>primygtinai ragina valstybes nares pripažinti pirmą kartą būstą perkančių asmenų ir neturinčių kur gyventi porų skubius poreikius, taikant lankstų požiūrį į kai kuriose savivaldybėse privalomus išsaugojimo reglamentus, užtikrinant, kad išlaidos nepadidėtų dėl pernelyg griežto reguliavimo, susijusio su ankstesnių pastatų dizaino ypatybių atnaujinimu; </w:t>
            </w:r>
          </w:p>
        </w:tc>
      </w:tr>
    </w:tbl>
    <w:p w14:paraId="634556C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61EFF55" w14:textId="77777777" w:rsidR="00A44DB0" w:rsidRPr="00414E24" w:rsidRDefault="00A44DB0" w:rsidP="00A44DB0">
      <w:r w:rsidRPr="00414E24">
        <w:rPr>
          <w:rStyle w:val="HideTWBExt"/>
          <w:noProof w:val="0"/>
        </w:rPr>
        <w:t>&lt;/Amend&gt;</w:t>
      </w:r>
    </w:p>
    <w:p w14:paraId="1E36676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772</w:t>
      </w:r>
      <w:r w:rsidRPr="00414E24">
        <w:rPr>
          <w:rStyle w:val="HideTWBExt"/>
          <w:b w:val="0"/>
          <w:noProof w:val="0"/>
        </w:rPr>
        <w:t>&lt;/NumAm&gt;</w:t>
      </w:r>
    </w:p>
    <w:p w14:paraId="282A8AB4"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317E786" w14:textId="77777777" w:rsidR="00A44DB0" w:rsidRPr="00414E24" w:rsidRDefault="00A44DB0" w:rsidP="00A44DB0">
      <w:pPr>
        <w:pStyle w:val="NormalBold"/>
      </w:pPr>
      <w:r w:rsidRPr="00414E24">
        <w:rPr>
          <w:rStyle w:val="HideTWBExt"/>
          <w:b w:val="0"/>
          <w:noProof w:val="0"/>
        </w:rPr>
        <w:t>&lt;/RepeatBlock-By&gt;</w:t>
      </w:r>
    </w:p>
    <w:p w14:paraId="4719A1C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D5FF536"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DE6C4A3" w14:textId="77777777" w:rsidTr="00A44DB0">
        <w:trPr>
          <w:trHeight w:hRule="exact" w:val="240"/>
          <w:jc w:val="center"/>
        </w:trPr>
        <w:tc>
          <w:tcPr>
            <w:tcW w:w="9752" w:type="dxa"/>
            <w:gridSpan w:val="2"/>
            <w:tcBorders>
              <w:top w:val="nil"/>
              <w:left w:val="nil"/>
              <w:bottom w:val="nil"/>
              <w:right w:val="nil"/>
            </w:tcBorders>
          </w:tcPr>
          <w:p w14:paraId="254EDFA7" w14:textId="77777777" w:rsidR="00A44DB0" w:rsidRPr="00414E24" w:rsidRDefault="00A44DB0" w:rsidP="00A44DB0"/>
        </w:tc>
      </w:tr>
      <w:tr w:rsidR="00A44DB0" w:rsidRPr="00414E24" w14:paraId="5AC229AC" w14:textId="77777777" w:rsidTr="00A44DB0">
        <w:trPr>
          <w:trHeight w:val="240"/>
          <w:jc w:val="center"/>
        </w:trPr>
        <w:tc>
          <w:tcPr>
            <w:tcW w:w="4876" w:type="dxa"/>
            <w:tcBorders>
              <w:top w:val="nil"/>
              <w:left w:val="nil"/>
              <w:bottom w:val="nil"/>
              <w:right w:val="nil"/>
            </w:tcBorders>
          </w:tcPr>
          <w:p w14:paraId="7912792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4BFBCFD" w14:textId="77777777" w:rsidR="00A44DB0" w:rsidRPr="00414E24" w:rsidRDefault="00A44DB0" w:rsidP="00A44DB0">
            <w:pPr>
              <w:pStyle w:val="AmColumnHeading"/>
            </w:pPr>
            <w:r w:rsidRPr="00414E24">
              <w:t>Pakeitimas</w:t>
            </w:r>
          </w:p>
        </w:tc>
      </w:tr>
      <w:tr w:rsidR="00A44DB0" w:rsidRPr="00414E24" w14:paraId="28A9F082" w14:textId="77777777" w:rsidTr="00A44DB0">
        <w:trPr>
          <w:jc w:val="center"/>
        </w:trPr>
        <w:tc>
          <w:tcPr>
            <w:tcW w:w="4876" w:type="dxa"/>
            <w:tcBorders>
              <w:top w:val="nil"/>
              <w:left w:val="nil"/>
              <w:bottom w:val="nil"/>
              <w:right w:val="nil"/>
            </w:tcBorders>
          </w:tcPr>
          <w:p w14:paraId="65C59DAC" w14:textId="77777777" w:rsidR="00A44DB0" w:rsidRPr="00414E24" w:rsidRDefault="00A44DB0" w:rsidP="00A44DB0">
            <w:pPr>
              <w:pStyle w:val="Normal6a"/>
            </w:pPr>
            <w:r w:rsidRPr="00414E24">
              <w:t>8.</w:t>
            </w:r>
            <w:r w:rsidRPr="00414E24">
              <w:tab/>
            </w:r>
            <w:r w:rsidRPr="00414E24">
              <w:rPr>
                <w:b/>
                <w:i/>
              </w:rPr>
              <w:t>mano, kad ES turėtų toliau sudaryti vienodas sąlygas ir užtikrinti, kad viešieji ištekliai būtų naudojami efektyviai;</w:t>
            </w:r>
            <w:r w:rsidRPr="00414E24">
              <w:t xml:space="preserve"> ragina dėti daugiau pastangų siekiant kovoti su energijos nepritekliumi; ragina Komisiją ir valstybes nares į būsto politiką visapusiškai integruoti Komisijos strategiją „Renovacijos banga“, užtikrinant</w:t>
            </w:r>
            <w:r w:rsidRPr="00414E24">
              <w:rPr>
                <w:b/>
                <w:i/>
              </w:rPr>
              <w:t>, kad vykdant pastatų renovaciją dėmesys būtų skiriamas ne tik energijos vartojimo efektyvumo, bet ir būsto pasiūlos didinimo klausimui</w:t>
            </w:r>
            <w:r w:rsidRPr="00414E24">
              <w:t>;</w:t>
            </w:r>
          </w:p>
        </w:tc>
        <w:tc>
          <w:tcPr>
            <w:tcW w:w="4876" w:type="dxa"/>
            <w:tcBorders>
              <w:top w:val="nil"/>
              <w:left w:val="nil"/>
              <w:bottom w:val="nil"/>
              <w:right w:val="nil"/>
            </w:tcBorders>
          </w:tcPr>
          <w:p w14:paraId="693EC8CB" w14:textId="77777777" w:rsidR="00A44DB0" w:rsidRPr="00414E24" w:rsidRDefault="00A44DB0" w:rsidP="00A44DB0">
            <w:pPr>
              <w:pStyle w:val="Normal6a"/>
            </w:pPr>
            <w:r w:rsidRPr="00414E24">
              <w:t>8.</w:t>
            </w:r>
            <w:r w:rsidRPr="00414E24">
              <w:tab/>
              <w:t>ragina dėti daugiau pastangų siekiant kovoti su energijos nepritekliumi</w:t>
            </w:r>
            <w:r w:rsidRPr="00414E24">
              <w:rPr>
                <w:b/>
                <w:i/>
              </w:rPr>
              <w:t>; ragina prioritetine tvarka užtikrinti galimybę tiesiogiai pasinaudoti viešuoju finansavimu, visų pirma dotacijomis, labiausiai pažeidžiamų namų ūkių, kurie patiria energijos nepriteklių ir gyvena socialiniame būste, būsto renovacijai, siekiant padengti susijusias pradines išlaidas; pabrėžia, kad šis požiūris suteikia aiškią socialinę, ekonominę ir aplinkosauginę naudą dėl investicijų grąžos, pripažintos keliuose svarbiuose teisės aktuose, visų pirma Pastatų energinio naudingumo direktyvoje (EPBD)</w:t>
            </w:r>
            <w:r w:rsidRPr="00414E24">
              <w:t>; ragina Komisiją ir valstybes nares į būsto politiką visapusiškai integruoti Komisijos strategiją „Renovacijos banga“</w:t>
            </w:r>
            <w:r w:rsidRPr="00414E24">
              <w:rPr>
                <w:b/>
                <w:i/>
              </w:rPr>
              <w:t>; ragina į būsto politiką visapusiškai integruoti principą dėl demokratijos energijos srityje; mano, kad Europos įperkamo būsto planas turi aiškiai skatinti piliečių ir bendruomenių atsakomybę ir dalyvavimą vykdant energetikos pertvarką kaip teisę į būstą</w:t>
            </w:r>
            <w:r w:rsidRPr="00414E24">
              <w:t xml:space="preserve"> užtikrinant </w:t>
            </w:r>
            <w:r w:rsidRPr="00414E24">
              <w:rPr>
                <w:b/>
                <w:i/>
              </w:rPr>
              <w:t>galimybę naudotis atsinaujinančiųjų išteklių energija ir įperkamais efektyviai energiją vartojančiais namais; pabrėžia, kad valstybės narės į savo nacionalinius būsto planus turėtų integruoti piliečių energetikos modelius, pvz., energetikos bendrijas, ir užtikrinti žmonių dalyvavimą kiekviename renovacijos procese</w:t>
            </w:r>
            <w:r w:rsidRPr="00414E24">
              <w:t>;</w:t>
            </w:r>
          </w:p>
        </w:tc>
      </w:tr>
    </w:tbl>
    <w:p w14:paraId="1A7C801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54BF762" w14:textId="77777777" w:rsidR="00A44DB0" w:rsidRPr="00414E24" w:rsidRDefault="00A44DB0" w:rsidP="00A44DB0">
      <w:r w:rsidRPr="00414E24">
        <w:rPr>
          <w:rStyle w:val="HideTWBExt"/>
          <w:noProof w:val="0"/>
        </w:rPr>
        <w:t>&lt;/Amend&gt;</w:t>
      </w:r>
    </w:p>
    <w:p w14:paraId="3E5E477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773</w:t>
      </w:r>
      <w:r w:rsidRPr="00414E24">
        <w:rPr>
          <w:rStyle w:val="HideTWBExt"/>
          <w:b w:val="0"/>
          <w:noProof w:val="0"/>
        </w:rPr>
        <w:t>&lt;/NumAm&gt;</w:t>
      </w:r>
    </w:p>
    <w:p w14:paraId="41E76F8D" w14:textId="77777777" w:rsidR="00A44DB0" w:rsidRPr="00414E24" w:rsidRDefault="00A44DB0" w:rsidP="00A44DB0">
      <w:pPr>
        <w:pStyle w:val="NormalBold"/>
      </w:pPr>
      <w:r w:rsidRPr="00414E24">
        <w:rPr>
          <w:rStyle w:val="HideTWBExt"/>
          <w:b w:val="0"/>
          <w:noProof w:val="0"/>
        </w:rPr>
        <w:t>&lt;RepeatBlock-By&gt;&lt;Members&gt;</w:t>
      </w:r>
      <w:r w:rsidRPr="00414E24">
        <w:t>Julie Rechagneux, Marie-Luce Brasier-Clain, Aleksandar Nikolic, Rachel Blom</w:t>
      </w:r>
      <w:r w:rsidRPr="00414E24">
        <w:rPr>
          <w:rStyle w:val="HideTWBExt"/>
          <w:b w:val="0"/>
          <w:noProof w:val="0"/>
        </w:rPr>
        <w:t>&lt;/Members&gt;</w:t>
      </w:r>
    </w:p>
    <w:p w14:paraId="66AF4239" w14:textId="77777777" w:rsidR="00A44DB0" w:rsidRPr="00414E24" w:rsidRDefault="00A44DB0" w:rsidP="00A44DB0">
      <w:pPr>
        <w:pStyle w:val="NormalBold"/>
      </w:pPr>
      <w:r w:rsidRPr="00414E24">
        <w:rPr>
          <w:rStyle w:val="HideTWBExt"/>
          <w:b w:val="0"/>
          <w:noProof w:val="0"/>
        </w:rPr>
        <w:t>&lt;/RepeatBlock-By&gt;</w:t>
      </w:r>
    </w:p>
    <w:p w14:paraId="6C8C61E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0954CB6"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0996D55" w14:textId="77777777" w:rsidTr="00A44DB0">
        <w:trPr>
          <w:trHeight w:hRule="exact" w:val="240"/>
          <w:jc w:val="center"/>
        </w:trPr>
        <w:tc>
          <w:tcPr>
            <w:tcW w:w="9752" w:type="dxa"/>
            <w:gridSpan w:val="2"/>
            <w:tcBorders>
              <w:top w:val="nil"/>
              <w:left w:val="nil"/>
              <w:bottom w:val="nil"/>
              <w:right w:val="nil"/>
            </w:tcBorders>
          </w:tcPr>
          <w:p w14:paraId="5AACC1F3" w14:textId="77777777" w:rsidR="00A44DB0" w:rsidRPr="00414E24" w:rsidRDefault="00A44DB0" w:rsidP="00A44DB0"/>
        </w:tc>
      </w:tr>
      <w:tr w:rsidR="00A44DB0" w:rsidRPr="00414E24" w14:paraId="2A5CA23D" w14:textId="77777777" w:rsidTr="00A44DB0">
        <w:trPr>
          <w:trHeight w:val="240"/>
          <w:jc w:val="center"/>
        </w:trPr>
        <w:tc>
          <w:tcPr>
            <w:tcW w:w="4876" w:type="dxa"/>
            <w:tcBorders>
              <w:top w:val="nil"/>
              <w:left w:val="nil"/>
              <w:bottom w:val="nil"/>
              <w:right w:val="nil"/>
            </w:tcBorders>
          </w:tcPr>
          <w:p w14:paraId="0904187E"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7D2C5F9A" w14:textId="77777777" w:rsidR="00A44DB0" w:rsidRPr="00414E24" w:rsidRDefault="00A44DB0" w:rsidP="00A44DB0">
            <w:pPr>
              <w:pStyle w:val="AmColumnHeading"/>
            </w:pPr>
            <w:r w:rsidRPr="00414E24">
              <w:t>Pakeitimas</w:t>
            </w:r>
          </w:p>
        </w:tc>
      </w:tr>
      <w:tr w:rsidR="00A44DB0" w:rsidRPr="00414E24" w14:paraId="32C8A73E" w14:textId="77777777" w:rsidTr="00A44DB0">
        <w:trPr>
          <w:jc w:val="center"/>
        </w:trPr>
        <w:tc>
          <w:tcPr>
            <w:tcW w:w="4876" w:type="dxa"/>
            <w:tcBorders>
              <w:top w:val="nil"/>
              <w:left w:val="nil"/>
              <w:bottom w:val="nil"/>
              <w:right w:val="nil"/>
            </w:tcBorders>
          </w:tcPr>
          <w:p w14:paraId="3EC8CB69" w14:textId="77777777" w:rsidR="00A44DB0" w:rsidRPr="00414E24" w:rsidRDefault="00A44DB0" w:rsidP="00A44DB0">
            <w:pPr>
              <w:pStyle w:val="Normal6a"/>
            </w:pPr>
            <w:r w:rsidRPr="00414E24">
              <w:t>8.</w:t>
            </w:r>
            <w:r w:rsidRPr="00414E24">
              <w:tab/>
              <w:t xml:space="preserve">mano, kad ES turėtų toliau sudaryti vienodas sąlygas ir </w:t>
            </w:r>
            <w:r w:rsidRPr="00414E24">
              <w:rPr>
                <w:b/>
                <w:bCs/>
                <w:i/>
                <w:iCs/>
              </w:rPr>
              <w:t>užtikrinti</w:t>
            </w:r>
            <w:r w:rsidRPr="00414E24">
              <w:t>,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38305F66" w14:textId="77777777" w:rsidR="00A44DB0" w:rsidRPr="00414E24" w:rsidRDefault="00A44DB0" w:rsidP="00A44DB0">
            <w:pPr>
              <w:pStyle w:val="Normal6a"/>
            </w:pPr>
            <w:r w:rsidRPr="00414E24">
              <w:t>8.</w:t>
            </w:r>
            <w:r w:rsidRPr="00414E24">
              <w:tab/>
              <w:t xml:space="preserve">mano, kad ES turėtų toliau sudaryti vienodas sąlygas </w:t>
            </w:r>
            <w:r w:rsidRPr="00414E24">
              <w:rPr>
                <w:b/>
                <w:bCs/>
                <w:i/>
                <w:iCs/>
              </w:rPr>
              <w:t>ES ir ne ES veiklos vykdytojams, mažoms ir didelėms įmonėms, statybos sektoriaus darbuotojams ir statybos įmonėms, visų pirma siekdama išvengti socialinio bei aplinkosaugos dempingo</w:t>
            </w:r>
            <w:r w:rsidRPr="00414E24">
              <w:t xml:space="preserve"> ir </w:t>
            </w:r>
            <w:r w:rsidRPr="00414E24">
              <w:rPr>
                <w:b/>
                <w:bCs/>
                <w:i/>
                <w:iCs/>
              </w:rPr>
              <w:t>užtikrindama</w:t>
            </w:r>
            <w:r w:rsidRPr="00414E24">
              <w:t>, kad viešieji ištekliai būtų naudojami efektyviai; ragina dėti daugiau pastangų siekiant kovoti su energijos nepritekliumi</w:t>
            </w:r>
            <w:r w:rsidRPr="00414E24">
              <w:rPr>
                <w:b/>
                <w:bCs/>
                <w:i/>
                <w:iCs/>
              </w:rPr>
              <w:t xml:space="preserve"> ir nekilnojamojo turto parko nepadorumu bei neorumu</w:t>
            </w:r>
            <w:r w:rsidRPr="00414E24">
              <w:t>; ragina Komisiją ir valstybes nares į būsto politiką visapusiškai integruoti Komisijos strategiją „Renovacijos banga“, užtikrinant, kad vykdant pastatų renovaciją dėmesys būtų skiriamas ne tik energijos vartojimo efektyvumo</w:t>
            </w:r>
            <w:r w:rsidRPr="00414E24">
              <w:rPr>
                <w:b/>
                <w:bCs/>
                <w:i/>
                <w:iCs/>
              </w:rPr>
              <w:t xml:space="preserve"> ir renovacijos sąnaudų mažinimo</w:t>
            </w:r>
            <w:r w:rsidRPr="00414E24">
              <w:t xml:space="preserve">, bet ir būsto pasiūlos didinimo klausimui; </w:t>
            </w:r>
            <w:r w:rsidRPr="00414E24">
              <w:rPr>
                <w:b/>
                <w:bCs/>
                <w:i/>
                <w:iCs/>
              </w:rPr>
              <w:t>ragina renovacijos programose numatyti tik tas priemones, kurių visą gyvavimo ciklą apimanti sąnaudų ir naudos analizė rodo, kad tvarios investicijų grąžos namų ūkiai gali tikėtis visų pirma dėl patikrinamo ir tvaraus energijos sąnaudų ir su netinkamomis gyvenimo sąlygomis susijusių pavojų sveikatai mažėjimo;</w:t>
            </w:r>
          </w:p>
        </w:tc>
      </w:tr>
    </w:tbl>
    <w:p w14:paraId="56C4D18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{FR}</w:t>
      </w:r>
      <w:r w:rsidRPr="00414E24">
        <w:t>fr</w:t>
      </w:r>
      <w:r w:rsidRPr="00414E24">
        <w:rPr>
          <w:rStyle w:val="HideTWBExt"/>
          <w:noProof w:val="0"/>
        </w:rPr>
        <w:t>&lt;/Original&gt;</w:t>
      </w:r>
    </w:p>
    <w:p w14:paraId="57A750B5" w14:textId="77777777" w:rsidR="00A44DB0" w:rsidRPr="00414E24" w:rsidRDefault="00A44DB0" w:rsidP="00A44DB0">
      <w:r w:rsidRPr="00414E24">
        <w:rPr>
          <w:rStyle w:val="HideTWBExt"/>
          <w:noProof w:val="0"/>
        </w:rPr>
        <w:t>&lt;/Amend&gt;</w:t>
      </w:r>
    </w:p>
    <w:p w14:paraId="48D004B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774</w:t>
      </w:r>
      <w:r w:rsidRPr="00414E24">
        <w:rPr>
          <w:rStyle w:val="HideTWBExt"/>
          <w:b w:val="0"/>
          <w:noProof w:val="0"/>
        </w:rPr>
        <w:t>&lt;/NumAm&gt;</w:t>
      </w:r>
    </w:p>
    <w:p w14:paraId="6F52064B" w14:textId="77777777" w:rsidR="00A44DB0" w:rsidRPr="00414E24" w:rsidRDefault="00A44DB0" w:rsidP="00A44DB0">
      <w:pPr>
        <w:pStyle w:val="NormalBold"/>
      </w:pPr>
      <w:r w:rsidRPr="00414E24">
        <w:rPr>
          <w:rStyle w:val="HideTWBExt"/>
          <w:b w:val="0"/>
          <w:noProof w:val="0"/>
        </w:rPr>
        <w:t>&lt;RepeatBlock-By&gt;&lt;Members&gt;</w:t>
      </w:r>
      <w:r w:rsidRPr="00414E24">
        <w:t>Julie Rechagneux, Marie Dauchy, Anne-Sophie Frigout, France Jamet, Mathilde Androuët, Catherine Griset, Marie-Luce Brasier-Clain, Aleksandar Nikolic, Mélanie Disdier, Klara Dostalova, Rachel Blom</w:t>
      </w:r>
      <w:r w:rsidRPr="00414E24">
        <w:rPr>
          <w:rStyle w:val="HideTWBExt"/>
          <w:b w:val="0"/>
          <w:noProof w:val="0"/>
        </w:rPr>
        <w:t>&lt;/Members&gt;</w:t>
      </w:r>
    </w:p>
    <w:p w14:paraId="38C86A53" w14:textId="77777777" w:rsidR="00A44DB0" w:rsidRPr="00414E24" w:rsidRDefault="00A44DB0" w:rsidP="00A44DB0">
      <w:pPr>
        <w:pStyle w:val="NormalBold"/>
      </w:pPr>
      <w:r w:rsidRPr="00414E24">
        <w:rPr>
          <w:rStyle w:val="HideTWBExt"/>
          <w:b w:val="0"/>
          <w:noProof w:val="0"/>
        </w:rPr>
        <w:t>&lt;/RepeatBlock-By&gt;</w:t>
      </w:r>
    </w:p>
    <w:p w14:paraId="7BA3CE6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6319CCE"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BA86DCB" w14:textId="77777777" w:rsidTr="00A44DB0">
        <w:trPr>
          <w:trHeight w:hRule="exact" w:val="240"/>
          <w:jc w:val="center"/>
        </w:trPr>
        <w:tc>
          <w:tcPr>
            <w:tcW w:w="9752" w:type="dxa"/>
            <w:gridSpan w:val="2"/>
            <w:tcBorders>
              <w:top w:val="nil"/>
              <w:left w:val="nil"/>
              <w:bottom w:val="nil"/>
              <w:right w:val="nil"/>
            </w:tcBorders>
          </w:tcPr>
          <w:p w14:paraId="485979F4" w14:textId="77777777" w:rsidR="00A44DB0" w:rsidRPr="00414E24" w:rsidRDefault="00A44DB0" w:rsidP="00A44DB0"/>
        </w:tc>
      </w:tr>
      <w:tr w:rsidR="00A44DB0" w:rsidRPr="00414E24" w14:paraId="276007BC" w14:textId="77777777" w:rsidTr="00A44DB0">
        <w:trPr>
          <w:trHeight w:val="240"/>
          <w:jc w:val="center"/>
        </w:trPr>
        <w:tc>
          <w:tcPr>
            <w:tcW w:w="4876" w:type="dxa"/>
            <w:tcBorders>
              <w:top w:val="nil"/>
              <w:left w:val="nil"/>
              <w:bottom w:val="nil"/>
              <w:right w:val="nil"/>
            </w:tcBorders>
          </w:tcPr>
          <w:p w14:paraId="7788CAA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5D35490" w14:textId="77777777" w:rsidR="00A44DB0" w:rsidRPr="00414E24" w:rsidRDefault="00A44DB0" w:rsidP="00A44DB0">
            <w:pPr>
              <w:pStyle w:val="AmColumnHeading"/>
            </w:pPr>
            <w:r w:rsidRPr="00414E24">
              <w:t>Pakeitimas</w:t>
            </w:r>
          </w:p>
        </w:tc>
      </w:tr>
      <w:tr w:rsidR="00A44DB0" w:rsidRPr="00414E24" w14:paraId="303AA8C3" w14:textId="77777777" w:rsidTr="00A44DB0">
        <w:trPr>
          <w:jc w:val="center"/>
        </w:trPr>
        <w:tc>
          <w:tcPr>
            <w:tcW w:w="4876" w:type="dxa"/>
            <w:tcBorders>
              <w:top w:val="nil"/>
              <w:left w:val="nil"/>
              <w:bottom w:val="nil"/>
              <w:right w:val="nil"/>
            </w:tcBorders>
          </w:tcPr>
          <w:p w14:paraId="2A156E98"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w:t>
            </w:r>
            <w:r w:rsidRPr="00414E24">
              <w:lastRenderedPageBreak/>
              <w:t>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13409902" w14:textId="77777777" w:rsidR="00A44DB0" w:rsidRPr="00414E24" w:rsidRDefault="00A44DB0" w:rsidP="00A44DB0">
            <w:pPr>
              <w:pStyle w:val="Normal6a"/>
            </w:pPr>
            <w:r w:rsidRPr="00414E24">
              <w:lastRenderedPageBreak/>
              <w:t>8.</w:t>
            </w:r>
            <w:r w:rsidRPr="00414E24">
              <w:tab/>
              <w:t>mano, kad ES turėtų toliau sudaryti vienodas sąlygas</w:t>
            </w:r>
            <w:r w:rsidRPr="00414E24">
              <w:rPr>
                <w:b/>
                <w:i/>
              </w:rPr>
              <w:t xml:space="preserve"> Europos ir ne Europos veiklos vykdytojams, mažoms ir didelėms </w:t>
            </w:r>
            <w:r w:rsidRPr="00414E24">
              <w:rPr>
                <w:b/>
                <w:i/>
              </w:rPr>
              <w:lastRenderedPageBreak/>
              <w:t>įmonėms, taip pat statybos sektoriaus darbuotojams ir statybos bendrovėms Sąjungoje,</w:t>
            </w:r>
            <w:r w:rsidRPr="00414E24">
              <w:t xml:space="preserve"> ir užtikrinti, kad viešieji ištekliai būtų naudojami efektyviai; ragina dėti daugiau pastangų siekiant kovoti su energijos nepritekliumi</w:t>
            </w:r>
            <w:r w:rsidRPr="00414E24">
              <w:rPr>
                <w:b/>
                <w:i/>
              </w:rPr>
              <w:t xml:space="preserve"> ir spręsti standartų neatitinkančių ir netinkamų būsto sąlygų problemą</w:t>
            </w:r>
            <w:r w:rsidRPr="00414E24">
              <w:t xml:space="preserve">; ragina Komisiją ir valstybes nares į būsto politiką visapusiškai integruoti Komisijos strategiją „Renovacijos banga“, užtikrinant, kad vykdant pastatų renovaciją dėmesys būtų skiriamas ne tik energijos vartojimo efektyvumo </w:t>
            </w:r>
            <w:r w:rsidRPr="00414E24">
              <w:rPr>
                <w:b/>
                <w:i/>
              </w:rPr>
              <w:t>didinimo ir renovacijos kainų mažinimo</w:t>
            </w:r>
            <w:r w:rsidRPr="00414E24">
              <w:t xml:space="preserve">, bet ir būsto pasiūlos didinimo klausimui; </w:t>
            </w:r>
            <w:r w:rsidRPr="00414E24">
              <w:rPr>
                <w:b/>
                <w:i/>
              </w:rPr>
              <w:t>ragina į renovacijos programas įtraukti tik tas priemones, kurių gyvavimo ciklo sąnaudų ir naudos analizė rodo tvarią investicijų grąžą namų ūkiams, visų pirma patikrinamą ir ilgalaikį energijos išlaidų ir su netinkamomis būsto sąlygomis susijusios rizikos sveikatai sumažinimą;</w:t>
            </w:r>
          </w:p>
        </w:tc>
      </w:tr>
    </w:tbl>
    <w:p w14:paraId="5568FBC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7910C2A" w14:textId="77777777" w:rsidR="00A44DB0" w:rsidRPr="00414E24" w:rsidRDefault="00A44DB0" w:rsidP="00A44DB0">
      <w:r w:rsidRPr="00414E24">
        <w:rPr>
          <w:rStyle w:val="HideTWBExt"/>
          <w:noProof w:val="0"/>
        </w:rPr>
        <w:t>&lt;/Amend&gt;</w:t>
      </w:r>
    </w:p>
    <w:p w14:paraId="528C8A8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775</w:t>
      </w:r>
      <w:r w:rsidRPr="00414E24">
        <w:rPr>
          <w:rStyle w:val="HideTWBExt"/>
          <w:b w:val="0"/>
          <w:noProof w:val="0"/>
        </w:rPr>
        <w:t>&lt;/NumAm&gt;</w:t>
      </w:r>
    </w:p>
    <w:p w14:paraId="74AB9D75" w14:textId="77777777" w:rsidR="00A44DB0" w:rsidRPr="00414E24" w:rsidRDefault="00A44DB0" w:rsidP="00A44DB0">
      <w:pPr>
        <w:pStyle w:val="NormalBold"/>
      </w:pPr>
      <w:r w:rsidRPr="00414E24">
        <w:rPr>
          <w:rStyle w:val="HideTWBExt"/>
          <w:b w:val="0"/>
          <w:noProof w:val="0"/>
        </w:rPr>
        <w:t>&lt;RepeatBlock-By&gt;&lt;Members&gt;</w:t>
      </w:r>
      <w:r w:rsidRPr="00414E24">
        <w:t>Irmhild Boßdorf, Volker Schnurrbusch</w:t>
      </w:r>
      <w:r w:rsidRPr="00414E24">
        <w:rPr>
          <w:rStyle w:val="HideTWBExt"/>
          <w:b w:val="0"/>
          <w:noProof w:val="0"/>
        </w:rPr>
        <w:t>&lt;/Members&gt;</w:t>
      </w:r>
    </w:p>
    <w:p w14:paraId="76C47CB9" w14:textId="77777777" w:rsidR="00A44DB0" w:rsidRPr="00414E24" w:rsidRDefault="00A44DB0" w:rsidP="00A44DB0">
      <w:pPr>
        <w:pStyle w:val="NormalBold"/>
      </w:pPr>
      <w:r w:rsidRPr="00414E24">
        <w:rPr>
          <w:rStyle w:val="HideTWBExt"/>
          <w:b w:val="0"/>
          <w:noProof w:val="0"/>
        </w:rPr>
        <w:t>&lt;/RepeatBlock-By&gt;</w:t>
      </w:r>
    </w:p>
    <w:p w14:paraId="6AF1C2B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7C7A38C"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839211C" w14:textId="77777777" w:rsidTr="00A44DB0">
        <w:trPr>
          <w:trHeight w:hRule="exact" w:val="240"/>
          <w:jc w:val="center"/>
        </w:trPr>
        <w:tc>
          <w:tcPr>
            <w:tcW w:w="9752" w:type="dxa"/>
            <w:gridSpan w:val="2"/>
            <w:tcBorders>
              <w:top w:val="nil"/>
              <w:left w:val="nil"/>
              <w:bottom w:val="nil"/>
              <w:right w:val="nil"/>
            </w:tcBorders>
          </w:tcPr>
          <w:p w14:paraId="20DA0D33" w14:textId="77777777" w:rsidR="00A44DB0" w:rsidRPr="00414E24" w:rsidRDefault="00A44DB0" w:rsidP="00A44DB0"/>
        </w:tc>
      </w:tr>
      <w:tr w:rsidR="00A44DB0" w:rsidRPr="00414E24" w14:paraId="497DB437" w14:textId="77777777" w:rsidTr="00A44DB0">
        <w:trPr>
          <w:trHeight w:val="240"/>
          <w:jc w:val="center"/>
        </w:trPr>
        <w:tc>
          <w:tcPr>
            <w:tcW w:w="4876" w:type="dxa"/>
            <w:tcBorders>
              <w:top w:val="nil"/>
              <w:left w:val="nil"/>
              <w:bottom w:val="nil"/>
              <w:right w:val="nil"/>
            </w:tcBorders>
          </w:tcPr>
          <w:p w14:paraId="72B8293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E129227" w14:textId="77777777" w:rsidR="00A44DB0" w:rsidRPr="00414E24" w:rsidRDefault="00A44DB0" w:rsidP="00A44DB0">
            <w:pPr>
              <w:pStyle w:val="AmColumnHeading"/>
            </w:pPr>
            <w:r w:rsidRPr="00414E24">
              <w:t>Pakeitimas</w:t>
            </w:r>
          </w:p>
        </w:tc>
      </w:tr>
      <w:tr w:rsidR="00A44DB0" w:rsidRPr="00414E24" w14:paraId="3728E2A1" w14:textId="77777777" w:rsidTr="00A44DB0">
        <w:trPr>
          <w:jc w:val="center"/>
        </w:trPr>
        <w:tc>
          <w:tcPr>
            <w:tcW w:w="4876" w:type="dxa"/>
            <w:tcBorders>
              <w:top w:val="nil"/>
              <w:left w:val="nil"/>
              <w:bottom w:val="nil"/>
              <w:right w:val="nil"/>
            </w:tcBorders>
          </w:tcPr>
          <w:p w14:paraId="767777D8"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w:t>
            </w:r>
            <w:r w:rsidRPr="00414E24">
              <w:rPr>
                <w:b/>
                <w:bCs/>
                <w:i/>
                <w:iCs/>
              </w:rPr>
              <w:t>ragina dėti daugiau pastangų siekiant</w:t>
            </w:r>
            <w:r w:rsidRPr="00414E24">
              <w:t xml:space="preserve"> kovoti su energijos nepritekliumi</w:t>
            </w:r>
            <w:r w:rsidRPr="00414E24">
              <w:rPr>
                <w:b/>
                <w:i/>
              </w:rPr>
              <w:t xml:space="preserve">; </w:t>
            </w:r>
            <w:r w:rsidRPr="00414E24">
              <w:rPr>
                <w:b/>
                <w:bCs/>
                <w:i/>
                <w:iCs/>
              </w:rPr>
              <w:t>ragina Komisiją ir valstybes nares į būsto politiką</w:t>
            </w:r>
            <w:r w:rsidRPr="00414E24">
              <w:t xml:space="preserve"> </w:t>
            </w:r>
            <w:r w:rsidRPr="00414E24">
              <w:rPr>
                <w:b/>
                <w:bCs/>
                <w:i/>
                <w:iCs/>
              </w:rPr>
              <w:t>visapusiškai integruoti</w:t>
            </w:r>
            <w:r w:rsidRPr="00414E24">
              <w:t xml:space="preserve"> Komisijos strategiją „Renovacijos banga“</w:t>
            </w:r>
            <w:r w:rsidRPr="00414E24">
              <w:rPr>
                <w:b/>
                <w:bCs/>
                <w:i/>
                <w:iCs/>
              </w:rPr>
              <w:t>, užtikrinant, kad vykdant pastatų renovaciją dėmesys būtų skiriamas ne tik energijos vartojimo efektyvumo, bet ir būsto pasiūlos didinimo klausimui</w:t>
            </w:r>
            <w:r w:rsidRPr="00414E24">
              <w:t>;</w:t>
            </w:r>
          </w:p>
        </w:tc>
        <w:tc>
          <w:tcPr>
            <w:tcW w:w="4876" w:type="dxa"/>
            <w:tcBorders>
              <w:top w:val="nil"/>
              <w:left w:val="nil"/>
              <w:bottom w:val="nil"/>
              <w:right w:val="nil"/>
            </w:tcBorders>
          </w:tcPr>
          <w:p w14:paraId="603D9FD0"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w:t>
            </w:r>
            <w:r w:rsidRPr="00414E24">
              <w:rPr>
                <w:b/>
                <w:bCs/>
                <w:i/>
                <w:iCs/>
              </w:rPr>
              <w:t>pabrėžia, kad priemones, skirtas</w:t>
            </w:r>
            <w:r w:rsidRPr="00414E24">
              <w:t xml:space="preserve"> kovoti su energijos nepritekliumi</w:t>
            </w:r>
            <w:r w:rsidRPr="00414E24">
              <w:rPr>
                <w:b/>
                <w:bCs/>
                <w:i/>
                <w:iCs/>
              </w:rPr>
              <w:t>, visų pirma turi parengti valstybės narės ir jos turi atitikti šių šalių nacionalines strategijas;</w:t>
            </w:r>
            <w:r w:rsidRPr="00414E24">
              <w:rPr>
                <w:b/>
                <w:i/>
              </w:rPr>
              <w:t xml:space="preserve"> </w:t>
            </w:r>
            <w:r w:rsidRPr="00414E24">
              <w:rPr>
                <w:b/>
                <w:bCs/>
                <w:i/>
                <w:iCs/>
              </w:rPr>
              <w:t>atkreipia dėmesį į</w:t>
            </w:r>
            <w:r w:rsidRPr="00414E24">
              <w:t xml:space="preserve"> Komisijos strategiją „Renovacijos banga“</w:t>
            </w:r>
            <w:r w:rsidRPr="00414E24">
              <w:rPr>
                <w:b/>
                <w:bCs/>
                <w:i/>
                <w:iCs/>
              </w:rPr>
              <w:t xml:space="preserve">, įgyvendinamą pagal žaliąjį kursą, tačiau nepritaria jos privalomam ir visapusiškam įgyvendinimui, nes ji savininkams, </w:t>
            </w:r>
            <w:r w:rsidRPr="00414E24">
              <w:rPr>
                <w:b/>
                <w:bCs/>
                <w:i/>
                <w:iCs/>
              </w:rPr>
              <w:lastRenderedPageBreak/>
              <w:t>nuomininkams ir valstybių biudžetams sukels didelę finansinę naštą ir smarkiai pažeis valstybių narių atsakomybę;</w:t>
            </w:r>
            <w:r w:rsidRPr="00414E24">
              <w:rPr>
                <w:b/>
                <w:i/>
              </w:rPr>
              <w:t xml:space="preserve"> įspėja, kad priverstinė renovacija visoje Sąjungoje nėra tvari nei socialiniu, nei ekonominiu požiūriu, o daugelyje valstybių narių dar labiau padidins būsto trūkumą; todėl ragina Komisiją atsisakyti tolesnio strategijos „Renovacijos banga“</w:t>
            </w:r>
            <w:r w:rsidRPr="00414E24">
              <w:t xml:space="preserve"> </w:t>
            </w:r>
            <w:r w:rsidRPr="00414E24">
              <w:rPr>
                <w:b/>
                <w:i/>
              </w:rPr>
              <w:t>įgyvendinimo</w:t>
            </w:r>
            <w:r w:rsidRPr="00414E24">
              <w:t>;</w:t>
            </w:r>
          </w:p>
        </w:tc>
      </w:tr>
    </w:tbl>
    <w:p w14:paraId="368AFBD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{DE}</w:t>
      </w:r>
      <w:r w:rsidRPr="00414E24">
        <w:t>de</w:t>
      </w:r>
      <w:r w:rsidRPr="00414E24">
        <w:rPr>
          <w:rStyle w:val="HideTWBExt"/>
          <w:noProof w:val="0"/>
        </w:rPr>
        <w:t>&lt;/Original&gt;</w:t>
      </w:r>
    </w:p>
    <w:p w14:paraId="0CEBB67B" w14:textId="77777777" w:rsidR="00A44DB0" w:rsidRPr="00414E24" w:rsidRDefault="00A44DB0" w:rsidP="00A44DB0">
      <w:r w:rsidRPr="00414E24">
        <w:rPr>
          <w:rStyle w:val="HideTWBExt"/>
          <w:noProof w:val="0"/>
        </w:rPr>
        <w:t>&lt;/Amend&gt;</w:t>
      </w:r>
    </w:p>
    <w:p w14:paraId="49C4449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776</w:t>
      </w:r>
      <w:r w:rsidRPr="00414E24">
        <w:rPr>
          <w:rStyle w:val="HideTWBExt"/>
          <w:b w:val="0"/>
          <w:noProof w:val="0"/>
        </w:rPr>
        <w:t>&lt;/NumAm&gt;</w:t>
      </w:r>
    </w:p>
    <w:p w14:paraId="0987CEF1"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3A1A999D" w14:textId="77777777" w:rsidR="00A44DB0" w:rsidRPr="00414E24" w:rsidRDefault="00A44DB0" w:rsidP="00A44DB0">
      <w:pPr>
        <w:pStyle w:val="NormalBold"/>
      </w:pPr>
      <w:r w:rsidRPr="00414E24">
        <w:rPr>
          <w:rStyle w:val="HideTWBExt"/>
          <w:b w:val="0"/>
          <w:noProof w:val="0"/>
        </w:rPr>
        <w:t>&lt;/RepeatBlock-By&gt;</w:t>
      </w:r>
    </w:p>
    <w:p w14:paraId="2984005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80ED1F1"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333E55D" w14:textId="77777777" w:rsidTr="00A44DB0">
        <w:trPr>
          <w:trHeight w:hRule="exact" w:val="240"/>
          <w:jc w:val="center"/>
        </w:trPr>
        <w:tc>
          <w:tcPr>
            <w:tcW w:w="9752" w:type="dxa"/>
            <w:gridSpan w:val="2"/>
            <w:tcBorders>
              <w:top w:val="nil"/>
              <w:left w:val="nil"/>
              <w:bottom w:val="nil"/>
              <w:right w:val="nil"/>
            </w:tcBorders>
          </w:tcPr>
          <w:p w14:paraId="7B98E270" w14:textId="77777777" w:rsidR="00A44DB0" w:rsidRPr="00414E24" w:rsidRDefault="00A44DB0" w:rsidP="00A44DB0"/>
        </w:tc>
      </w:tr>
      <w:tr w:rsidR="00A44DB0" w:rsidRPr="00414E24" w14:paraId="7E3520BE" w14:textId="77777777" w:rsidTr="00A44DB0">
        <w:trPr>
          <w:trHeight w:val="240"/>
          <w:jc w:val="center"/>
        </w:trPr>
        <w:tc>
          <w:tcPr>
            <w:tcW w:w="4876" w:type="dxa"/>
            <w:tcBorders>
              <w:top w:val="nil"/>
              <w:left w:val="nil"/>
              <w:bottom w:val="nil"/>
              <w:right w:val="nil"/>
            </w:tcBorders>
          </w:tcPr>
          <w:p w14:paraId="68F2F23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B43AC48" w14:textId="77777777" w:rsidR="00A44DB0" w:rsidRPr="00414E24" w:rsidRDefault="00A44DB0" w:rsidP="00A44DB0">
            <w:pPr>
              <w:pStyle w:val="AmColumnHeading"/>
            </w:pPr>
            <w:r w:rsidRPr="00414E24">
              <w:t>Pakeitimas</w:t>
            </w:r>
          </w:p>
        </w:tc>
      </w:tr>
      <w:tr w:rsidR="00A44DB0" w:rsidRPr="00414E24" w14:paraId="425E359C" w14:textId="77777777" w:rsidTr="00A44DB0">
        <w:trPr>
          <w:jc w:val="center"/>
        </w:trPr>
        <w:tc>
          <w:tcPr>
            <w:tcW w:w="4876" w:type="dxa"/>
            <w:tcBorders>
              <w:top w:val="nil"/>
              <w:left w:val="nil"/>
              <w:bottom w:val="nil"/>
              <w:right w:val="nil"/>
            </w:tcBorders>
          </w:tcPr>
          <w:p w14:paraId="57360A04" w14:textId="77777777" w:rsidR="00A44DB0" w:rsidRPr="00414E24" w:rsidRDefault="00A44DB0" w:rsidP="00A44DB0">
            <w:pPr>
              <w:pStyle w:val="Normal6a"/>
            </w:pPr>
            <w:r w:rsidRPr="00414E24">
              <w:t>8.</w:t>
            </w:r>
            <w:r w:rsidRPr="00414E24">
              <w:tab/>
              <w:t xml:space="preserve">mano, kad </w:t>
            </w:r>
            <w:r w:rsidRPr="00414E24">
              <w:rPr>
                <w:b/>
                <w:i/>
              </w:rPr>
              <w:t>ES turėtų toliau sudaryti vienodas sąlygas ir užtikrinti, kad viešieji ištekliai būtų naudojami efektyviai</w:t>
            </w:r>
            <w:r w:rsidRPr="00414E24">
              <w:t>;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4F2B11FF" w14:textId="77777777" w:rsidR="00A44DB0" w:rsidRPr="00414E24" w:rsidRDefault="00A44DB0" w:rsidP="00A44DB0">
            <w:pPr>
              <w:pStyle w:val="Normal6a"/>
            </w:pPr>
            <w:r w:rsidRPr="00414E24">
              <w:t>8.</w:t>
            </w:r>
            <w:r w:rsidRPr="00414E24">
              <w:tab/>
              <w:t>mano, kad ES</w:t>
            </w:r>
            <w:r w:rsidRPr="00414E24">
              <w:rPr>
                <w:b/>
                <w:i/>
              </w:rPr>
              <w:t xml:space="preserve"> ištekliai turėtų būti skirti atskirčiai dėl būsto mažinti ir užtikrinti visiems įperkamą, deramą ir tvarų būstą</w:t>
            </w:r>
            <w:r w:rsidRPr="00414E24">
              <w:t>;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w:t>
            </w:r>
            <w:r w:rsidRPr="00414E24">
              <w:rPr>
                <w:b/>
                <w:i/>
              </w:rPr>
              <w:t xml:space="preserve"> didinimui ir priklausomybės nuo iškastinio kuro mažinimui</w:t>
            </w:r>
            <w:r w:rsidRPr="00414E24">
              <w:t xml:space="preserve">, bet ir </w:t>
            </w:r>
            <w:r w:rsidRPr="00414E24">
              <w:rPr>
                <w:b/>
                <w:i/>
              </w:rPr>
              <w:t>socialiniam teisingumui bei įperkamo ir socialinio</w:t>
            </w:r>
            <w:r w:rsidRPr="00414E24">
              <w:t xml:space="preserve"> būsto pasiūlos didinimo klausimui</w:t>
            </w:r>
            <w:r w:rsidRPr="00414E24">
              <w:rPr>
                <w:b/>
                <w:i/>
              </w:rPr>
              <w:t>, gyvenimo kokybės gerinimui ir nuomininkų apsaugai nuo priverstinio iškeldinimo, teisių praradimo ir pernelyg didelio nuomos kainos padidėjimo vykstant renovacijos darbams, taip pat užtikrinimui, kad iš viešųjų lėšų renovuoti būstai būtų apsaugoti, kad nebūtų iškart išparduoti ir kad jais nebūtų spekuliuojama</w:t>
            </w:r>
            <w:r w:rsidRPr="00414E24">
              <w:t>;</w:t>
            </w:r>
          </w:p>
        </w:tc>
      </w:tr>
    </w:tbl>
    <w:p w14:paraId="333B709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A5A7526" w14:textId="77777777" w:rsidR="00A44DB0" w:rsidRPr="00414E24" w:rsidRDefault="00A44DB0" w:rsidP="00A44DB0">
      <w:r w:rsidRPr="00414E24">
        <w:rPr>
          <w:rStyle w:val="HideTWBExt"/>
          <w:noProof w:val="0"/>
        </w:rPr>
        <w:t>&lt;/Amend&gt;</w:t>
      </w:r>
    </w:p>
    <w:p w14:paraId="4B4CD9B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777</w:t>
      </w:r>
      <w:r w:rsidRPr="00414E24">
        <w:rPr>
          <w:rStyle w:val="HideTWBExt"/>
          <w:b w:val="0"/>
          <w:noProof w:val="0"/>
        </w:rPr>
        <w:t>&lt;/NumAm&gt;</w:t>
      </w:r>
    </w:p>
    <w:p w14:paraId="5E483F8E" w14:textId="77777777" w:rsidR="00A44DB0" w:rsidRPr="00414E24" w:rsidRDefault="00A44DB0" w:rsidP="00A44DB0">
      <w:pPr>
        <w:pStyle w:val="NormalBold"/>
      </w:pPr>
      <w:r w:rsidRPr="00414E24">
        <w:rPr>
          <w:rStyle w:val="HideTWBExt"/>
          <w:b w:val="0"/>
          <w:noProof w:val="0"/>
        </w:rPr>
        <w:t>&lt;RepeatBlock-By&gt;&lt;Members&gt;</w:t>
      </w:r>
      <w:r w:rsidRPr="00414E24">
        <w:t>Nils Ušakovs</w:t>
      </w:r>
      <w:r w:rsidRPr="00414E24">
        <w:rPr>
          <w:rStyle w:val="HideTWBExt"/>
          <w:b w:val="0"/>
          <w:noProof w:val="0"/>
        </w:rPr>
        <w:t>&lt;/Members&gt;</w:t>
      </w:r>
    </w:p>
    <w:p w14:paraId="14BB05C7" w14:textId="77777777" w:rsidR="00A44DB0" w:rsidRPr="00414E24" w:rsidRDefault="00A44DB0" w:rsidP="00A44DB0">
      <w:pPr>
        <w:pStyle w:val="NormalBold"/>
      </w:pPr>
      <w:r w:rsidRPr="00414E24">
        <w:rPr>
          <w:rStyle w:val="HideTWBExt"/>
          <w:b w:val="0"/>
          <w:noProof w:val="0"/>
        </w:rPr>
        <w:t>&lt;/RepeatBlock-By&gt;</w:t>
      </w:r>
    </w:p>
    <w:p w14:paraId="65D958F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E35F17C"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F39EB54" w14:textId="77777777" w:rsidTr="00A44DB0">
        <w:trPr>
          <w:trHeight w:hRule="exact" w:val="240"/>
          <w:jc w:val="center"/>
        </w:trPr>
        <w:tc>
          <w:tcPr>
            <w:tcW w:w="9752" w:type="dxa"/>
            <w:gridSpan w:val="2"/>
            <w:tcBorders>
              <w:top w:val="nil"/>
              <w:left w:val="nil"/>
              <w:bottom w:val="nil"/>
              <w:right w:val="nil"/>
            </w:tcBorders>
          </w:tcPr>
          <w:p w14:paraId="567E1D61" w14:textId="77777777" w:rsidR="00A44DB0" w:rsidRPr="00414E24" w:rsidRDefault="00A44DB0" w:rsidP="00A44DB0"/>
        </w:tc>
      </w:tr>
      <w:tr w:rsidR="00A44DB0" w:rsidRPr="00414E24" w14:paraId="363F55F7" w14:textId="77777777" w:rsidTr="00A44DB0">
        <w:trPr>
          <w:trHeight w:val="240"/>
          <w:jc w:val="center"/>
        </w:trPr>
        <w:tc>
          <w:tcPr>
            <w:tcW w:w="4876" w:type="dxa"/>
            <w:tcBorders>
              <w:top w:val="nil"/>
              <w:left w:val="nil"/>
              <w:bottom w:val="nil"/>
              <w:right w:val="nil"/>
            </w:tcBorders>
          </w:tcPr>
          <w:p w14:paraId="2C05CE3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5C589AB" w14:textId="77777777" w:rsidR="00A44DB0" w:rsidRPr="00414E24" w:rsidRDefault="00A44DB0" w:rsidP="00A44DB0">
            <w:pPr>
              <w:pStyle w:val="AmColumnHeading"/>
            </w:pPr>
            <w:r w:rsidRPr="00414E24">
              <w:t>Pakeitimas</w:t>
            </w:r>
          </w:p>
        </w:tc>
      </w:tr>
      <w:tr w:rsidR="00A44DB0" w:rsidRPr="00414E24" w14:paraId="0C6CA870" w14:textId="77777777" w:rsidTr="00A44DB0">
        <w:trPr>
          <w:jc w:val="center"/>
        </w:trPr>
        <w:tc>
          <w:tcPr>
            <w:tcW w:w="4876" w:type="dxa"/>
            <w:tcBorders>
              <w:top w:val="nil"/>
              <w:left w:val="nil"/>
              <w:bottom w:val="nil"/>
              <w:right w:val="nil"/>
            </w:tcBorders>
          </w:tcPr>
          <w:p w14:paraId="36D1AD7D"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24F95633"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 </w:t>
            </w:r>
            <w:r w:rsidRPr="00414E24">
              <w:rPr>
                <w:b/>
                <w:i/>
              </w:rPr>
              <w:t>ragina valstybes nares, visų pirma tas, kuriose yra didelė mažo efektyvumo, standartinių daugiaaukščių pastatų koncentracija, parengti tikslinius, didelės apimties finansinius ir administracinius mechanizmus, kurie sudarytų sąlygas pasiekti būtiną metinį renovacijos mastą, kad būtų pasiekti ES tikslai, atsižvelgiant į dideles šilumos izoliacijos ir kapitalinės renovacijos išlaidas vienam pastatui;</w:t>
            </w:r>
          </w:p>
        </w:tc>
      </w:tr>
    </w:tbl>
    <w:p w14:paraId="3F86963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93DD1C4" w14:textId="77777777" w:rsidR="00A44DB0" w:rsidRPr="00414E24" w:rsidRDefault="00A44DB0" w:rsidP="00A44DB0">
      <w:r w:rsidRPr="00414E24">
        <w:rPr>
          <w:rStyle w:val="HideTWBExt"/>
          <w:noProof w:val="0"/>
        </w:rPr>
        <w:t>&lt;/Amend&gt;</w:t>
      </w:r>
    </w:p>
    <w:p w14:paraId="43A5038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778</w:t>
      </w:r>
      <w:r w:rsidRPr="00414E24">
        <w:rPr>
          <w:rStyle w:val="HideTWBExt"/>
          <w:b w:val="0"/>
          <w:noProof w:val="0"/>
        </w:rPr>
        <w:t>&lt;/NumAm&gt;</w:t>
      </w:r>
    </w:p>
    <w:p w14:paraId="2C84214A" w14:textId="77777777" w:rsidR="00A44DB0" w:rsidRPr="00414E24" w:rsidRDefault="00A44DB0" w:rsidP="00A44DB0">
      <w:pPr>
        <w:pStyle w:val="NormalBold"/>
      </w:pPr>
      <w:r w:rsidRPr="00414E24">
        <w:rPr>
          <w:rStyle w:val="HideTWBExt"/>
          <w:b w:val="0"/>
          <w:noProof w:val="0"/>
        </w:rPr>
        <w:t>&lt;RepeatBlock-By&gt;&lt;Members&gt;</w:t>
      </w:r>
      <w:r w:rsidRPr="00414E24">
        <w:t>Marco Falcone, Flavio Tosi, Caterina Chinnici, Letizia Moratti, Massimiliano Salini, Salvatore De Meo, Giusi Princi, Fulvio Martusciello</w:t>
      </w:r>
      <w:r w:rsidRPr="00414E24">
        <w:rPr>
          <w:rStyle w:val="HideTWBExt"/>
          <w:b w:val="0"/>
          <w:noProof w:val="0"/>
        </w:rPr>
        <w:t>&lt;/Members&gt;</w:t>
      </w:r>
    </w:p>
    <w:p w14:paraId="63FDDAEA" w14:textId="77777777" w:rsidR="00A44DB0" w:rsidRPr="00414E24" w:rsidRDefault="00A44DB0" w:rsidP="00A44DB0">
      <w:pPr>
        <w:pStyle w:val="NormalBold"/>
      </w:pPr>
      <w:r w:rsidRPr="00414E24">
        <w:rPr>
          <w:rStyle w:val="HideTWBExt"/>
          <w:b w:val="0"/>
          <w:noProof w:val="0"/>
        </w:rPr>
        <w:t>&lt;/RepeatBlock-By&gt;</w:t>
      </w:r>
    </w:p>
    <w:p w14:paraId="1CC4245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BB2F593"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935A81D" w14:textId="77777777" w:rsidTr="00A44DB0">
        <w:trPr>
          <w:trHeight w:hRule="exact" w:val="240"/>
          <w:jc w:val="center"/>
        </w:trPr>
        <w:tc>
          <w:tcPr>
            <w:tcW w:w="9752" w:type="dxa"/>
            <w:gridSpan w:val="2"/>
            <w:tcBorders>
              <w:top w:val="nil"/>
              <w:left w:val="nil"/>
              <w:bottom w:val="nil"/>
              <w:right w:val="nil"/>
            </w:tcBorders>
          </w:tcPr>
          <w:p w14:paraId="0B83C553" w14:textId="77777777" w:rsidR="00A44DB0" w:rsidRPr="00414E24" w:rsidRDefault="00A44DB0" w:rsidP="00A44DB0"/>
        </w:tc>
      </w:tr>
      <w:tr w:rsidR="00A44DB0" w:rsidRPr="00414E24" w14:paraId="4F423908" w14:textId="77777777" w:rsidTr="00A44DB0">
        <w:trPr>
          <w:trHeight w:val="240"/>
          <w:jc w:val="center"/>
        </w:trPr>
        <w:tc>
          <w:tcPr>
            <w:tcW w:w="4876" w:type="dxa"/>
            <w:tcBorders>
              <w:top w:val="nil"/>
              <w:left w:val="nil"/>
              <w:bottom w:val="nil"/>
              <w:right w:val="nil"/>
            </w:tcBorders>
          </w:tcPr>
          <w:p w14:paraId="7A7F4BC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08A288C" w14:textId="77777777" w:rsidR="00A44DB0" w:rsidRPr="00414E24" w:rsidRDefault="00A44DB0" w:rsidP="00A44DB0">
            <w:pPr>
              <w:pStyle w:val="AmColumnHeading"/>
            </w:pPr>
            <w:r w:rsidRPr="00414E24">
              <w:t>Pakeitimas</w:t>
            </w:r>
          </w:p>
        </w:tc>
      </w:tr>
      <w:tr w:rsidR="00A44DB0" w:rsidRPr="00414E24" w14:paraId="66408ECA" w14:textId="77777777" w:rsidTr="00A44DB0">
        <w:trPr>
          <w:jc w:val="center"/>
        </w:trPr>
        <w:tc>
          <w:tcPr>
            <w:tcW w:w="4876" w:type="dxa"/>
            <w:tcBorders>
              <w:top w:val="nil"/>
              <w:left w:val="nil"/>
              <w:bottom w:val="nil"/>
              <w:right w:val="nil"/>
            </w:tcBorders>
          </w:tcPr>
          <w:p w14:paraId="3A92CE43" w14:textId="77777777" w:rsidR="00A44DB0" w:rsidRPr="00414E24" w:rsidRDefault="00A44DB0" w:rsidP="00A44DB0">
            <w:pPr>
              <w:pStyle w:val="Normal6a"/>
            </w:pPr>
            <w:r w:rsidRPr="00414E24">
              <w:lastRenderedPageBreak/>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2CFFA3ED"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w:t>
            </w:r>
            <w:r w:rsidRPr="00414E24">
              <w:rPr>
                <w:b/>
                <w:i/>
              </w:rPr>
              <w:t>bei ilgalaikių būsto išlaidų mažinimo</w:t>
            </w:r>
            <w:r w:rsidRPr="00414E24">
              <w:t xml:space="preserve"> klausimui; </w:t>
            </w:r>
            <w:r w:rsidRPr="00414E24">
              <w:rPr>
                <w:b/>
                <w:i/>
              </w:rPr>
              <w:t>pabrėžia, kad būsimame Įperkamo būsto plane svarbu numatyti konkrečiai renovacijai skirtas lėšas, kad būtų teikiama pirmenybė mažiausio energinio naudingumo pastatų esminei renovacijai, įskaitant langų keitimą ir kitas didelio poveikio priemones;</w:t>
            </w:r>
          </w:p>
        </w:tc>
      </w:tr>
    </w:tbl>
    <w:p w14:paraId="55B2D77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900C247" w14:textId="77777777" w:rsidR="00A44DB0" w:rsidRPr="00414E24" w:rsidRDefault="00A44DB0" w:rsidP="00A44DB0">
      <w:r w:rsidRPr="00414E24">
        <w:rPr>
          <w:rStyle w:val="HideTWBExt"/>
          <w:noProof w:val="0"/>
        </w:rPr>
        <w:t>&lt;/Amend&gt;</w:t>
      </w:r>
    </w:p>
    <w:p w14:paraId="3D29F3A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779</w:t>
      </w:r>
      <w:r w:rsidRPr="00414E24">
        <w:rPr>
          <w:rStyle w:val="HideTWBExt"/>
          <w:b w:val="0"/>
          <w:noProof w:val="0"/>
        </w:rPr>
        <w:t>&lt;/NumAm&gt;</w:t>
      </w:r>
    </w:p>
    <w:p w14:paraId="0D757A62"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6EE4A8DD" w14:textId="77777777" w:rsidR="00A44DB0" w:rsidRPr="00414E24" w:rsidRDefault="00A44DB0" w:rsidP="00A44DB0">
      <w:pPr>
        <w:pStyle w:val="NormalBold"/>
      </w:pPr>
      <w:r w:rsidRPr="00414E24">
        <w:rPr>
          <w:rStyle w:val="HideTWBExt"/>
          <w:b w:val="0"/>
          <w:noProof w:val="0"/>
        </w:rPr>
        <w:t>&lt;/RepeatBlock-By&gt;</w:t>
      </w:r>
    </w:p>
    <w:p w14:paraId="552F070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82D117A"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04478C5" w14:textId="77777777" w:rsidTr="00A44DB0">
        <w:trPr>
          <w:trHeight w:hRule="exact" w:val="240"/>
          <w:jc w:val="center"/>
        </w:trPr>
        <w:tc>
          <w:tcPr>
            <w:tcW w:w="9752" w:type="dxa"/>
            <w:gridSpan w:val="2"/>
            <w:tcBorders>
              <w:top w:val="nil"/>
              <w:left w:val="nil"/>
              <w:bottom w:val="nil"/>
              <w:right w:val="nil"/>
            </w:tcBorders>
          </w:tcPr>
          <w:p w14:paraId="440433D0" w14:textId="77777777" w:rsidR="00A44DB0" w:rsidRPr="00414E24" w:rsidRDefault="00A44DB0" w:rsidP="00A44DB0"/>
        </w:tc>
      </w:tr>
      <w:tr w:rsidR="00A44DB0" w:rsidRPr="00414E24" w14:paraId="41FF5C7D" w14:textId="77777777" w:rsidTr="00A44DB0">
        <w:trPr>
          <w:trHeight w:val="240"/>
          <w:jc w:val="center"/>
        </w:trPr>
        <w:tc>
          <w:tcPr>
            <w:tcW w:w="4876" w:type="dxa"/>
            <w:tcBorders>
              <w:top w:val="nil"/>
              <w:left w:val="nil"/>
              <w:bottom w:val="nil"/>
              <w:right w:val="nil"/>
            </w:tcBorders>
          </w:tcPr>
          <w:p w14:paraId="0DD9FEF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F177563" w14:textId="77777777" w:rsidR="00A44DB0" w:rsidRPr="00414E24" w:rsidRDefault="00A44DB0" w:rsidP="00A44DB0">
            <w:pPr>
              <w:pStyle w:val="AmColumnHeading"/>
            </w:pPr>
            <w:r w:rsidRPr="00414E24">
              <w:t>Pakeitimas</w:t>
            </w:r>
          </w:p>
        </w:tc>
      </w:tr>
      <w:tr w:rsidR="00A44DB0" w:rsidRPr="00414E24" w14:paraId="3F6B99C5" w14:textId="77777777" w:rsidTr="00A44DB0">
        <w:trPr>
          <w:jc w:val="center"/>
        </w:trPr>
        <w:tc>
          <w:tcPr>
            <w:tcW w:w="4876" w:type="dxa"/>
            <w:tcBorders>
              <w:top w:val="nil"/>
              <w:left w:val="nil"/>
              <w:bottom w:val="nil"/>
              <w:right w:val="nil"/>
            </w:tcBorders>
          </w:tcPr>
          <w:p w14:paraId="7C8BF542"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204CDA9E"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 </w:t>
            </w:r>
            <w:r w:rsidRPr="00414E24">
              <w:rPr>
                <w:b/>
                <w:i/>
              </w:rPr>
              <w:t xml:space="preserve">pabrėžia, kad ją įgyvendindamos kompetentingos </w:t>
            </w:r>
            <w:r w:rsidRPr="00414E24">
              <w:rPr>
                <w:b/>
                <w:i/>
              </w:rPr>
              <w:lastRenderedPageBreak/>
              <w:t>institucijos galės tam tikrai geografinei vietovei vykdyti vieną poveikio aplinkai vertinimą ir atlikti būtinus administracinius ir procedūrinius veiksmus prieš rengiant gyvenamųjų namų projektus;</w:t>
            </w:r>
          </w:p>
        </w:tc>
      </w:tr>
    </w:tbl>
    <w:p w14:paraId="1DF6E127"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3284CB1" w14:textId="77777777" w:rsidR="00A44DB0" w:rsidRPr="00414E24" w:rsidRDefault="00A44DB0" w:rsidP="00A44DB0">
      <w:r w:rsidRPr="00414E24">
        <w:rPr>
          <w:rStyle w:val="HideTWBExt"/>
          <w:noProof w:val="0"/>
        </w:rPr>
        <w:t>&lt;/Amend&gt;</w:t>
      </w:r>
    </w:p>
    <w:p w14:paraId="5C12ECA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780</w:t>
      </w:r>
      <w:r w:rsidRPr="00414E24">
        <w:rPr>
          <w:rStyle w:val="HideTWBExt"/>
          <w:b w:val="0"/>
          <w:noProof w:val="0"/>
        </w:rPr>
        <w:t>&lt;/NumAm&gt;</w:t>
      </w:r>
    </w:p>
    <w:p w14:paraId="5D0CBD85" w14:textId="77777777" w:rsidR="00A44DB0" w:rsidRPr="00414E24" w:rsidRDefault="00A44DB0" w:rsidP="00A44DB0">
      <w:pPr>
        <w:pStyle w:val="NormalBold"/>
      </w:pPr>
      <w:r w:rsidRPr="00414E24">
        <w:rPr>
          <w:rStyle w:val="HideTWBExt"/>
          <w:b w:val="0"/>
          <w:noProof w:val="0"/>
        </w:rPr>
        <w:t>&lt;RepeatBlock-By&gt;&lt;Members&gt;</w:t>
      </w:r>
      <w:r w:rsidRPr="00414E24">
        <w:t>Johan Danielsson</w:t>
      </w:r>
      <w:r w:rsidRPr="00414E24">
        <w:rPr>
          <w:rStyle w:val="HideTWBExt"/>
          <w:b w:val="0"/>
          <w:noProof w:val="0"/>
        </w:rPr>
        <w:t>&lt;/Members&gt;</w:t>
      </w:r>
    </w:p>
    <w:p w14:paraId="4CCF79C6" w14:textId="77777777" w:rsidR="00A44DB0" w:rsidRPr="00414E24" w:rsidRDefault="00A44DB0" w:rsidP="00A44DB0">
      <w:pPr>
        <w:pStyle w:val="NormalBold"/>
      </w:pPr>
      <w:r w:rsidRPr="00414E24">
        <w:rPr>
          <w:rStyle w:val="HideTWBExt"/>
          <w:b w:val="0"/>
          <w:noProof w:val="0"/>
        </w:rPr>
        <w:t>&lt;/RepeatBlock-By&gt;</w:t>
      </w:r>
    </w:p>
    <w:p w14:paraId="4E7F6E5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9B87EB6"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F7787CA" w14:textId="77777777" w:rsidTr="00A44DB0">
        <w:trPr>
          <w:trHeight w:hRule="exact" w:val="240"/>
          <w:jc w:val="center"/>
        </w:trPr>
        <w:tc>
          <w:tcPr>
            <w:tcW w:w="9752" w:type="dxa"/>
            <w:gridSpan w:val="2"/>
            <w:tcBorders>
              <w:top w:val="nil"/>
              <w:left w:val="nil"/>
              <w:bottom w:val="nil"/>
              <w:right w:val="nil"/>
            </w:tcBorders>
          </w:tcPr>
          <w:p w14:paraId="05E1B8B4" w14:textId="77777777" w:rsidR="00A44DB0" w:rsidRPr="00414E24" w:rsidRDefault="00A44DB0" w:rsidP="00A44DB0"/>
        </w:tc>
      </w:tr>
      <w:tr w:rsidR="00A44DB0" w:rsidRPr="00414E24" w14:paraId="5EEA7BD8" w14:textId="77777777" w:rsidTr="00A44DB0">
        <w:trPr>
          <w:trHeight w:val="240"/>
          <w:jc w:val="center"/>
        </w:trPr>
        <w:tc>
          <w:tcPr>
            <w:tcW w:w="4876" w:type="dxa"/>
            <w:tcBorders>
              <w:top w:val="nil"/>
              <w:left w:val="nil"/>
              <w:bottom w:val="nil"/>
              <w:right w:val="nil"/>
            </w:tcBorders>
          </w:tcPr>
          <w:p w14:paraId="67A1254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C1FE6EA" w14:textId="77777777" w:rsidR="00A44DB0" w:rsidRPr="00414E24" w:rsidRDefault="00A44DB0" w:rsidP="00A44DB0">
            <w:pPr>
              <w:pStyle w:val="AmColumnHeading"/>
            </w:pPr>
            <w:r w:rsidRPr="00414E24">
              <w:t>Pakeitimas</w:t>
            </w:r>
          </w:p>
        </w:tc>
      </w:tr>
      <w:tr w:rsidR="00A44DB0" w:rsidRPr="00414E24" w14:paraId="29F2A7F3" w14:textId="77777777" w:rsidTr="00A44DB0">
        <w:trPr>
          <w:jc w:val="center"/>
        </w:trPr>
        <w:tc>
          <w:tcPr>
            <w:tcW w:w="4876" w:type="dxa"/>
            <w:tcBorders>
              <w:top w:val="nil"/>
              <w:left w:val="nil"/>
              <w:bottom w:val="nil"/>
              <w:right w:val="nil"/>
            </w:tcBorders>
          </w:tcPr>
          <w:p w14:paraId="649DE954"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190D2FE2"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r w:rsidRPr="00414E24">
              <w:rPr>
                <w:b/>
                <w:i/>
              </w:rPr>
              <w:t> siekiant užtikrinti sąžiningą konkurenciją, valstybės narės turėtų turėti galimybę būsto bendroves, kurios nenaudoja viešųjų išteklių, vertinti kaip subjektus, kuriems netaikomas viešųjų įstaigų apibrėžimas;</w:t>
            </w:r>
          </w:p>
        </w:tc>
      </w:tr>
    </w:tbl>
    <w:p w14:paraId="5D21ED9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9A5A627" w14:textId="77777777" w:rsidR="00A44DB0" w:rsidRPr="00414E24" w:rsidRDefault="00A44DB0" w:rsidP="00A44DB0">
      <w:r w:rsidRPr="00414E24">
        <w:rPr>
          <w:rStyle w:val="HideTWBExt"/>
          <w:noProof w:val="0"/>
        </w:rPr>
        <w:t>&lt;/Amend&gt;</w:t>
      </w:r>
    </w:p>
    <w:p w14:paraId="62E42B9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781</w:t>
      </w:r>
      <w:r w:rsidRPr="00414E24">
        <w:rPr>
          <w:rStyle w:val="HideTWBExt"/>
          <w:b w:val="0"/>
          <w:noProof w:val="0"/>
        </w:rPr>
        <w:t>&lt;/NumAm&gt;</w:t>
      </w:r>
    </w:p>
    <w:p w14:paraId="666A1334"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0E6FA4AF" w14:textId="77777777" w:rsidR="00A44DB0" w:rsidRPr="00414E24" w:rsidRDefault="00A44DB0" w:rsidP="00A44DB0">
      <w:pPr>
        <w:pStyle w:val="NormalBold"/>
      </w:pPr>
      <w:r w:rsidRPr="00414E24">
        <w:rPr>
          <w:rStyle w:val="HideTWBExt"/>
          <w:b w:val="0"/>
          <w:noProof w:val="0"/>
        </w:rPr>
        <w:t>&lt;/RepeatBlock-By&gt;</w:t>
      </w:r>
    </w:p>
    <w:p w14:paraId="6C0D8B8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EAF0F4A"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6BB84FC" w14:textId="77777777" w:rsidTr="00A44DB0">
        <w:trPr>
          <w:trHeight w:hRule="exact" w:val="240"/>
          <w:jc w:val="center"/>
        </w:trPr>
        <w:tc>
          <w:tcPr>
            <w:tcW w:w="9752" w:type="dxa"/>
            <w:gridSpan w:val="2"/>
            <w:tcBorders>
              <w:top w:val="nil"/>
              <w:left w:val="nil"/>
              <w:bottom w:val="nil"/>
              <w:right w:val="nil"/>
            </w:tcBorders>
          </w:tcPr>
          <w:p w14:paraId="7CEA61EC" w14:textId="77777777" w:rsidR="00A44DB0" w:rsidRPr="00414E24" w:rsidRDefault="00A44DB0" w:rsidP="00A44DB0"/>
        </w:tc>
      </w:tr>
      <w:tr w:rsidR="00A44DB0" w:rsidRPr="00414E24" w14:paraId="52E7CAA8" w14:textId="77777777" w:rsidTr="00A44DB0">
        <w:trPr>
          <w:trHeight w:val="240"/>
          <w:jc w:val="center"/>
        </w:trPr>
        <w:tc>
          <w:tcPr>
            <w:tcW w:w="4876" w:type="dxa"/>
            <w:tcBorders>
              <w:top w:val="nil"/>
              <w:left w:val="nil"/>
              <w:bottom w:val="nil"/>
              <w:right w:val="nil"/>
            </w:tcBorders>
          </w:tcPr>
          <w:p w14:paraId="22E980E7"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7302F116" w14:textId="77777777" w:rsidR="00A44DB0" w:rsidRPr="00414E24" w:rsidRDefault="00A44DB0" w:rsidP="00A44DB0">
            <w:pPr>
              <w:pStyle w:val="AmColumnHeading"/>
            </w:pPr>
            <w:r w:rsidRPr="00414E24">
              <w:t>Pakeitimas</w:t>
            </w:r>
          </w:p>
        </w:tc>
      </w:tr>
      <w:tr w:rsidR="00A44DB0" w:rsidRPr="00414E24" w14:paraId="610B2C21" w14:textId="77777777" w:rsidTr="00A44DB0">
        <w:trPr>
          <w:jc w:val="center"/>
        </w:trPr>
        <w:tc>
          <w:tcPr>
            <w:tcW w:w="4876" w:type="dxa"/>
            <w:tcBorders>
              <w:top w:val="nil"/>
              <w:left w:val="nil"/>
              <w:bottom w:val="nil"/>
              <w:right w:val="nil"/>
            </w:tcBorders>
          </w:tcPr>
          <w:p w14:paraId="21567E01"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w:t>
            </w:r>
            <w:r w:rsidRPr="00414E24">
              <w:rPr>
                <w:b/>
                <w:i/>
              </w:rPr>
              <w:t>į būsto politiką visapusiškai integruoti</w:t>
            </w:r>
            <w:r w:rsidRPr="00414E24">
              <w:t xml:space="preserve"> Komisijos strategiją „Renovacijos banga“, užtikrinant, kad </w:t>
            </w:r>
            <w:r w:rsidRPr="00414E24">
              <w:rPr>
                <w:b/>
                <w:i/>
              </w:rPr>
              <w:t xml:space="preserve">vykdant pastatų renovaciją dėmesys būtų skiriamas </w:t>
            </w:r>
            <w:r w:rsidRPr="00414E24">
              <w:t>ne tik energijos vartojimo</w:t>
            </w:r>
            <w:r w:rsidRPr="00414E24">
              <w:rPr>
                <w:b/>
                <w:i/>
              </w:rPr>
              <w:t xml:space="preserve"> efektyvumo, </w:t>
            </w:r>
            <w:r w:rsidRPr="00414E24">
              <w:t xml:space="preserve">bet ir būsto pasiūlos </w:t>
            </w:r>
            <w:r w:rsidRPr="00414E24">
              <w:rPr>
                <w:b/>
                <w:i/>
              </w:rPr>
              <w:t>didinimo klausimui</w:t>
            </w:r>
            <w:r w:rsidRPr="00414E24">
              <w:t>;</w:t>
            </w:r>
          </w:p>
        </w:tc>
        <w:tc>
          <w:tcPr>
            <w:tcW w:w="4876" w:type="dxa"/>
            <w:tcBorders>
              <w:top w:val="nil"/>
              <w:left w:val="nil"/>
              <w:bottom w:val="nil"/>
              <w:right w:val="nil"/>
            </w:tcBorders>
          </w:tcPr>
          <w:p w14:paraId="0E2CA038"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w:t>
            </w:r>
            <w:r w:rsidRPr="00414E24">
              <w:rPr>
                <w:b/>
                <w:i/>
              </w:rPr>
              <w:t>naudoti</w:t>
            </w:r>
            <w:r w:rsidRPr="00414E24">
              <w:t xml:space="preserve"> Komisijos strategiją „Renovacijos banga“ </w:t>
            </w:r>
            <w:r w:rsidRPr="00414E24">
              <w:rPr>
                <w:b/>
                <w:i/>
              </w:rPr>
              <w:t>tik kaip savanorišką ir pagalbinę priemonę</w:t>
            </w:r>
            <w:r w:rsidRPr="00414E24">
              <w:t>, užtikrinant, kad</w:t>
            </w:r>
            <w:r w:rsidRPr="00414E24">
              <w:rPr>
                <w:b/>
                <w:i/>
              </w:rPr>
              <w:t xml:space="preserve"> už renovacijos politiką visų pirma būtų atsakingos valstybės narės; pabrėžia, kad renovacijos pastangos neturi didinti namų ūkių ir savivaldybių išlaidų būstui ir turi apimti</w:t>
            </w:r>
            <w:r w:rsidRPr="00414E24">
              <w:t xml:space="preserve"> ne tik energijos vartojimo </w:t>
            </w:r>
            <w:r w:rsidRPr="00414E24">
              <w:rPr>
                <w:b/>
                <w:i/>
              </w:rPr>
              <w:t>efektyvumą</w:t>
            </w:r>
            <w:r w:rsidRPr="00414E24">
              <w:t xml:space="preserve">, bet ir būsto pasiūlos </w:t>
            </w:r>
            <w:r w:rsidRPr="00414E24">
              <w:rPr>
                <w:b/>
                <w:i/>
              </w:rPr>
              <w:t>bei įperkamumo didinimą</w:t>
            </w:r>
            <w:r w:rsidRPr="00414E24">
              <w:t>;</w:t>
            </w:r>
          </w:p>
        </w:tc>
      </w:tr>
    </w:tbl>
    <w:p w14:paraId="04A8D92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C9EE3D0" w14:textId="77777777" w:rsidR="00A44DB0" w:rsidRPr="00414E24" w:rsidRDefault="00A44DB0" w:rsidP="00A44DB0">
      <w:r w:rsidRPr="00414E24">
        <w:rPr>
          <w:rStyle w:val="HideTWBExt"/>
          <w:noProof w:val="0"/>
        </w:rPr>
        <w:t>&lt;/Amend&gt;</w:t>
      </w:r>
    </w:p>
    <w:p w14:paraId="5696831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782</w:t>
      </w:r>
      <w:r w:rsidRPr="00414E24">
        <w:rPr>
          <w:rStyle w:val="HideTWBExt"/>
          <w:b w:val="0"/>
          <w:noProof w:val="0"/>
        </w:rPr>
        <w:t>&lt;/NumAm&gt;</w:t>
      </w:r>
    </w:p>
    <w:p w14:paraId="672F219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Isabelle Le Callennec, Alma Ezcurra Almansa, Marco Falcone, Rosa Estaràs Ferragut, Elena Nevado del Campo</w:t>
      </w:r>
      <w:r w:rsidRPr="00414E24">
        <w:rPr>
          <w:rStyle w:val="HideTWBExt"/>
          <w:b w:val="0"/>
          <w:noProof w:val="0"/>
        </w:rPr>
        <w:t>&lt;/Members&gt;</w:t>
      </w:r>
    </w:p>
    <w:p w14:paraId="16281504" w14:textId="77777777" w:rsidR="00A44DB0" w:rsidRPr="00414E24" w:rsidRDefault="00A44DB0" w:rsidP="00A44DB0">
      <w:pPr>
        <w:pStyle w:val="NormalBold"/>
      </w:pPr>
      <w:r w:rsidRPr="00414E24">
        <w:rPr>
          <w:rStyle w:val="HideTWBExt"/>
          <w:b w:val="0"/>
          <w:noProof w:val="0"/>
        </w:rPr>
        <w:t>&lt;/RepeatBlock-By&gt;</w:t>
      </w:r>
    </w:p>
    <w:p w14:paraId="1ABB03A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3882FA2"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552AC0D" w14:textId="77777777" w:rsidTr="00A44DB0">
        <w:trPr>
          <w:trHeight w:hRule="exact" w:val="240"/>
          <w:jc w:val="center"/>
        </w:trPr>
        <w:tc>
          <w:tcPr>
            <w:tcW w:w="9752" w:type="dxa"/>
            <w:gridSpan w:val="2"/>
            <w:tcBorders>
              <w:top w:val="nil"/>
              <w:left w:val="nil"/>
              <w:bottom w:val="nil"/>
              <w:right w:val="nil"/>
            </w:tcBorders>
          </w:tcPr>
          <w:p w14:paraId="6A980708" w14:textId="77777777" w:rsidR="00A44DB0" w:rsidRPr="00414E24" w:rsidRDefault="00A44DB0" w:rsidP="00A44DB0"/>
        </w:tc>
      </w:tr>
      <w:tr w:rsidR="00A44DB0" w:rsidRPr="00414E24" w14:paraId="5B8D5147" w14:textId="77777777" w:rsidTr="00A44DB0">
        <w:trPr>
          <w:trHeight w:val="240"/>
          <w:jc w:val="center"/>
        </w:trPr>
        <w:tc>
          <w:tcPr>
            <w:tcW w:w="4876" w:type="dxa"/>
            <w:tcBorders>
              <w:top w:val="nil"/>
              <w:left w:val="nil"/>
              <w:bottom w:val="nil"/>
              <w:right w:val="nil"/>
            </w:tcBorders>
          </w:tcPr>
          <w:p w14:paraId="2F9F490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CC0CD36" w14:textId="77777777" w:rsidR="00A44DB0" w:rsidRPr="00414E24" w:rsidRDefault="00A44DB0" w:rsidP="00A44DB0">
            <w:pPr>
              <w:pStyle w:val="AmColumnHeading"/>
            </w:pPr>
            <w:r w:rsidRPr="00414E24">
              <w:t>Pakeitimas</w:t>
            </w:r>
          </w:p>
        </w:tc>
      </w:tr>
      <w:tr w:rsidR="00A44DB0" w:rsidRPr="00414E24" w14:paraId="016173C3" w14:textId="77777777" w:rsidTr="00A44DB0">
        <w:trPr>
          <w:jc w:val="center"/>
        </w:trPr>
        <w:tc>
          <w:tcPr>
            <w:tcW w:w="4876" w:type="dxa"/>
            <w:tcBorders>
              <w:top w:val="nil"/>
              <w:left w:val="nil"/>
              <w:bottom w:val="nil"/>
              <w:right w:val="nil"/>
            </w:tcBorders>
          </w:tcPr>
          <w:p w14:paraId="577407A1"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1955887A"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 </w:t>
            </w:r>
            <w:r w:rsidRPr="00414E24">
              <w:rPr>
                <w:b/>
                <w:i/>
              </w:rPr>
              <w:t xml:space="preserve">pabrėžia, kad įgyvendinant būsto ar energijos vartojimo efektyvumo iniciatyvas, kurios gali turėti įtakos </w:t>
            </w:r>
            <w:r w:rsidRPr="00414E24">
              <w:rPr>
                <w:b/>
                <w:i/>
              </w:rPr>
              <w:lastRenderedPageBreak/>
              <w:t>Sąjungos istoriniams miestų centrams ir istorijos bei kultūros paveldui, svarbu į juos atsižvelgti;</w:t>
            </w:r>
          </w:p>
        </w:tc>
      </w:tr>
    </w:tbl>
    <w:p w14:paraId="12A29F3D"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3C39EC3" w14:textId="77777777" w:rsidR="00A44DB0" w:rsidRPr="00414E24" w:rsidRDefault="00A44DB0" w:rsidP="00A44DB0">
      <w:r w:rsidRPr="00414E24">
        <w:rPr>
          <w:rStyle w:val="HideTWBExt"/>
          <w:noProof w:val="0"/>
        </w:rPr>
        <w:t>&lt;/Amend&gt;</w:t>
      </w:r>
    </w:p>
    <w:p w14:paraId="02AE554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783</w:t>
      </w:r>
      <w:r w:rsidRPr="00414E24">
        <w:rPr>
          <w:rStyle w:val="HideTWBExt"/>
          <w:b w:val="0"/>
          <w:noProof w:val="0"/>
        </w:rPr>
        <w:t>&lt;/NumAm&gt;</w:t>
      </w:r>
    </w:p>
    <w:p w14:paraId="750A49FD"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Isabelle Le Callennec, Alma Ezcurra Almansa, Marco Falcone, Rosa Estaràs Ferragut</w:t>
      </w:r>
      <w:r w:rsidRPr="00414E24">
        <w:rPr>
          <w:rStyle w:val="HideTWBExt"/>
          <w:b w:val="0"/>
          <w:noProof w:val="0"/>
        </w:rPr>
        <w:t>&lt;/Members&gt;</w:t>
      </w:r>
    </w:p>
    <w:p w14:paraId="26C55228" w14:textId="77777777" w:rsidR="00A44DB0" w:rsidRPr="00414E24" w:rsidRDefault="00A44DB0" w:rsidP="00A44DB0">
      <w:pPr>
        <w:pStyle w:val="NormalBold"/>
      </w:pPr>
      <w:r w:rsidRPr="00414E24">
        <w:rPr>
          <w:rStyle w:val="HideTWBExt"/>
          <w:b w:val="0"/>
          <w:noProof w:val="0"/>
        </w:rPr>
        <w:t>&lt;/RepeatBlock-By&gt;</w:t>
      </w:r>
    </w:p>
    <w:p w14:paraId="7AED963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7A93D23"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5ADDE9C" w14:textId="77777777" w:rsidTr="00A44DB0">
        <w:trPr>
          <w:trHeight w:hRule="exact" w:val="240"/>
          <w:jc w:val="center"/>
        </w:trPr>
        <w:tc>
          <w:tcPr>
            <w:tcW w:w="9752" w:type="dxa"/>
            <w:gridSpan w:val="2"/>
            <w:tcBorders>
              <w:top w:val="nil"/>
              <w:left w:val="nil"/>
              <w:bottom w:val="nil"/>
              <w:right w:val="nil"/>
            </w:tcBorders>
          </w:tcPr>
          <w:p w14:paraId="029B2A2E" w14:textId="77777777" w:rsidR="00A44DB0" w:rsidRPr="00414E24" w:rsidRDefault="00A44DB0" w:rsidP="00A44DB0"/>
        </w:tc>
      </w:tr>
      <w:tr w:rsidR="00A44DB0" w:rsidRPr="00414E24" w14:paraId="70A0F2CC" w14:textId="77777777" w:rsidTr="00A44DB0">
        <w:trPr>
          <w:trHeight w:val="240"/>
          <w:jc w:val="center"/>
        </w:trPr>
        <w:tc>
          <w:tcPr>
            <w:tcW w:w="4876" w:type="dxa"/>
            <w:tcBorders>
              <w:top w:val="nil"/>
              <w:left w:val="nil"/>
              <w:bottom w:val="nil"/>
              <w:right w:val="nil"/>
            </w:tcBorders>
          </w:tcPr>
          <w:p w14:paraId="4A41CD7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974CB1D" w14:textId="77777777" w:rsidR="00A44DB0" w:rsidRPr="00414E24" w:rsidRDefault="00A44DB0" w:rsidP="00A44DB0">
            <w:pPr>
              <w:pStyle w:val="AmColumnHeading"/>
            </w:pPr>
            <w:r w:rsidRPr="00414E24">
              <w:t>Pakeitimas</w:t>
            </w:r>
          </w:p>
        </w:tc>
      </w:tr>
      <w:tr w:rsidR="00A44DB0" w:rsidRPr="00414E24" w14:paraId="76B1C632" w14:textId="77777777" w:rsidTr="00A44DB0">
        <w:trPr>
          <w:jc w:val="center"/>
        </w:trPr>
        <w:tc>
          <w:tcPr>
            <w:tcW w:w="4876" w:type="dxa"/>
            <w:tcBorders>
              <w:top w:val="nil"/>
              <w:left w:val="nil"/>
              <w:bottom w:val="nil"/>
              <w:right w:val="nil"/>
            </w:tcBorders>
          </w:tcPr>
          <w:p w14:paraId="698F5F16"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3C3FCD3F"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 </w:t>
            </w:r>
            <w:r w:rsidRPr="00414E24">
              <w:rPr>
                <w:b/>
                <w:i/>
              </w:rPr>
              <w:t>remia paskatas renovuoti būstus tankiai apgyvendintose vietovėse ir skatina priimti sprendimus, kurie teiktų teigiamas paskatas savininkams grąžinti tuščius namus į rinką;</w:t>
            </w:r>
          </w:p>
        </w:tc>
      </w:tr>
    </w:tbl>
    <w:p w14:paraId="1D0D63F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5C13262" w14:textId="77777777" w:rsidR="00A44DB0" w:rsidRPr="00414E24" w:rsidRDefault="00A44DB0" w:rsidP="00A44DB0">
      <w:r w:rsidRPr="00414E24">
        <w:rPr>
          <w:rStyle w:val="HideTWBExt"/>
          <w:noProof w:val="0"/>
        </w:rPr>
        <w:t>&lt;/Amend&gt;</w:t>
      </w:r>
    </w:p>
    <w:p w14:paraId="7FB694C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784</w:t>
      </w:r>
      <w:r w:rsidRPr="00414E24">
        <w:rPr>
          <w:rStyle w:val="HideTWBExt"/>
          <w:b w:val="0"/>
          <w:noProof w:val="0"/>
        </w:rPr>
        <w:t>&lt;/NumAm&gt;</w:t>
      </w:r>
    </w:p>
    <w:p w14:paraId="1A771C9F"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Isabelle Le Callennec, Alma Ezcurra Almansa, Marco Falcone, Rosa Estaràs Ferragut</w:t>
      </w:r>
      <w:r w:rsidRPr="00414E24">
        <w:rPr>
          <w:rStyle w:val="HideTWBExt"/>
          <w:b w:val="0"/>
          <w:noProof w:val="0"/>
        </w:rPr>
        <w:t>&lt;/Members&gt;</w:t>
      </w:r>
    </w:p>
    <w:p w14:paraId="6691B063" w14:textId="77777777" w:rsidR="00A44DB0" w:rsidRPr="00414E24" w:rsidRDefault="00A44DB0" w:rsidP="00A44DB0">
      <w:pPr>
        <w:pStyle w:val="NormalBold"/>
      </w:pPr>
      <w:r w:rsidRPr="00414E24">
        <w:rPr>
          <w:rStyle w:val="HideTWBExt"/>
          <w:b w:val="0"/>
          <w:noProof w:val="0"/>
        </w:rPr>
        <w:t>&lt;/RepeatBlock-By&gt;</w:t>
      </w:r>
    </w:p>
    <w:p w14:paraId="7E28C1B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C9D98EB"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EA8166C" w14:textId="77777777" w:rsidTr="00A44DB0">
        <w:trPr>
          <w:trHeight w:hRule="exact" w:val="240"/>
          <w:jc w:val="center"/>
        </w:trPr>
        <w:tc>
          <w:tcPr>
            <w:tcW w:w="9752" w:type="dxa"/>
            <w:gridSpan w:val="2"/>
            <w:tcBorders>
              <w:top w:val="nil"/>
              <w:left w:val="nil"/>
              <w:bottom w:val="nil"/>
              <w:right w:val="nil"/>
            </w:tcBorders>
          </w:tcPr>
          <w:p w14:paraId="45007C29" w14:textId="77777777" w:rsidR="00A44DB0" w:rsidRPr="00414E24" w:rsidRDefault="00A44DB0" w:rsidP="00A44DB0"/>
        </w:tc>
      </w:tr>
      <w:tr w:rsidR="00A44DB0" w:rsidRPr="00414E24" w14:paraId="034D30E8" w14:textId="77777777" w:rsidTr="00A44DB0">
        <w:trPr>
          <w:trHeight w:val="240"/>
          <w:jc w:val="center"/>
        </w:trPr>
        <w:tc>
          <w:tcPr>
            <w:tcW w:w="4876" w:type="dxa"/>
            <w:tcBorders>
              <w:top w:val="nil"/>
              <w:left w:val="nil"/>
              <w:bottom w:val="nil"/>
              <w:right w:val="nil"/>
            </w:tcBorders>
          </w:tcPr>
          <w:p w14:paraId="51710BCB"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78DE4D6C" w14:textId="77777777" w:rsidR="00A44DB0" w:rsidRPr="00414E24" w:rsidRDefault="00A44DB0" w:rsidP="00A44DB0">
            <w:pPr>
              <w:pStyle w:val="AmColumnHeading"/>
            </w:pPr>
            <w:r w:rsidRPr="00414E24">
              <w:t>Pakeitimas</w:t>
            </w:r>
          </w:p>
        </w:tc>
      </w:tr>
      <w:tr w:rsidR="00A44DB0" w:rsidRPr="00414E24" w14:paraId="374603B4" w14:textId="77777777" w:rsidTr="00A44DB0">
        <w:trPr>
          <w:jc w:val="center"/>
        </w:trPr>
        <w:tc>
          <w:tcPr>
            <w:tcW w:w="4876" w:type="dxa"/>
            <w:tcBorders>
              <w:top w:val="nil"/>
              <w:left w:val="nil"/>
              <w:bottom w:val="nil"/>
              <w:right w:val="nil"/>
            </w:tcBorders>
          </w:tcPr>
          <w:p w14:paraId="4359F3BF"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6CE8BA75"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 </w:t>
            </w:r>
            <w:r w:rsidRPr="00414E24">
              <w:rPr>
                <w:b/>
                <w:i/>
              </w:rPr>
              <w:t>ragina Komisiją imtis iniciatyvos dėl Būsto slėnių sukūrimo, remiantis esamomis iniciatyvomis, kaip antai Inovacijų slėnių tinklas;</w:t>
            </w:r>
          </w:p>
        </w:tc>
      </w:tr>
    </w:tbl>
    <w:p w14:paraId="1408EB2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531298E" w14:textId="77777777" w:rsidR="00A44DB0" w:rsidRPr="00414E24" w:rsidRDefault="00A44DB0" w:rsidP="00A44DB0">
      <w:r w:rsidRPr="00414E24">
        <w:rPr>
          <w:rStyle w:val="HideTWBExt"/>
          <w:noProof w:val="0"/>
        </w:rPr>
        <w:t>&lt;/Amend&gt;</w:t>
      </w:r>
    </w:p>
    <w:p w14:paraId="3A13FAE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785</w:t>
      </w:r>
      <w:r w:rsidRPr="00414E24">
        <w:rPr>
          <w:rStyle w:val="HideTWBExt"/>
          <w:b w:val="0"/>
          <w:noProof w:val="0"/>
        </w:rPr>
        <w:t>&lt;/NumAm&gt;</w:t>
      </w:r>
    </w:p>
    <w:p w14:paraId="2B8CA930" w14:textId="77777777" w:rsidR="00A44DB0" w:rsidRPr="00414E24" w:rsidRDefault="00A44DB0" w:rsidP="00A44DB0">
      <w:pPr>
        <w:pStyle w:val="NormalBold"/>
      </w:pPr>
      <w:r w:rsidRPr="00414E24">
        <w:rPr>
          <w:rStyle w:val="HideTWBExt"/>
          <w:b w:val="0"/>
          <w:noProof w:val="0"/>
        </w:rPr>
        <w:t>&lt;RepeatBlock-By&gt;&lt;Members&gt;</w:t>
      </w:r>
      <w:r w:rsidRPr="00414E24">
        <w:t>György Hölvényi, Pál Szekeres, Julie Rechagneux</w:t>
      </w:r>
      <w:r w:rsidRPr="00414E24">
        <w:rPr>
          <w:rStyle w:val="HideTWBExt"/>
          <w:b w:val="0"/>
          <w:noProof w:val="0"/>
        </w:rPr>
        <w:t>&lt;/Members&gt;</w:t>
      </w:r>
    </w:p>
    <w:p w14:paraId="4E435E4B" w14:textId="77777777" w:rsidR="00A44DB0" w:rsidRPr="00414E24" w:rsidRDefault="00A44DB0" w:rsidP="00A44DB0">
      <w:pPr>
        <w:pStyle w:val="NormalBold"/>
      </w:pPr>
      <w:r w:rsidRPr="00414E24">
        <w:rPr>
          <w:rStyle w:val="HideTWBExt"/>
          <w:b w:val="0"/>
          <w:noProof w:val="0"/>
        </w:rPr>
        <w:t>&lt;/RepeatBlock-By&gt;</w:t>
      </w:r>
    </w:p>
    <w:p w14:paraId="0985448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8A1D9DC"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525A11B" w14:textId="77777777" w:rsidTr="00A44DB0">
        <w:trPr>
          <w:trHeight w:hRule="exact" w:val="240"/>
          <w:jc w:val="center"/>
        </w:trPr>
        <w:tc>
          <w:tcPr>
            <w:tcW w:w="9752" w:type="dxa"/>
            <w:gridSpan w:val="2"/>
            <w:tcBorders>
              <w:top w:val="nil"/>
              <w:left w:val="nil"/>
              <w:bottom w:val="nil"/>
              <w:right w:val="nil"/>
            </w:tcBorders>
          </w:tcPr>
          <w:p w14:paraId="542FB452" w14:textId="77777777" w:rsidR="00A44DB0" w:rsidRPr="00414E24" w:rsidRDefault="00A44DB0" w:rsidP="00A44DB0"/>
        </w:tc>
      </w:tr>
      <w:tr w:rsidR="00A44DB0" w:rsidRPr="00414E24" w14:paraId="38EC2EB0" w14:textId="77777777" w:rsidTr="00A44DB0">
        <w:trPr>
          <w:trHeight w:val="240"/>
          <w:jc w:val="center"/>
        </w:trPr>
        <w:tc>
          <w:tcPr>
            <w:tcW w:w="4876" w:type="dxa"/>
            <w:tcBorders>
              <w:top w:val="nil"/>
              <w:left w:val="nil"/>
              <w:bottom w:val="nil"/>
              <w:right w:val="nil"/>
            </w:tcBorders>
          </w:tcPr>
          <w:p w14:paraId="4FA2513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1118A1D" w14:textId="77777777" w:rsidR="00A44DB0" w:rsidRPr="00414E24" w:rsidRDefault="00A44DB0" w:rsidP="00A44DB0">
            <w:pPr>
              <w:pStyle w:val="AmColumnHeading"/>
            </w:pPr>
            <w:r w:rsidRPr="00414E24">
              <w:t>Pakeitimas</w:t>
            </w:r>
          </w:p>
        </w:tc>
      </w:tr>
      <w:tr w:rsidR="00A44DB0" w:rsidRPr="00414E24" w14:paraId="24E44B7C" w14:textId="77777777" w:rsidTr="00A44DB0">
        <w:trPr>
          <w:jc w:val="center"/>
        </w:trPr>
        <w:tc>
          <w:tcPr>
            <w:tcW w:w="4876" w:type="dxa"/>
            <w:tcBorders>
              <w:top w:val="nil"/>
              <w:left w:val="nil"/>
              <w:bottom w:val="nil"/>
              <w:right w:val="nil"/>
            </w:tcBorders>
          </w:tcPr>
          <w:p w14:paraId="57C7D999"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28F39D3F"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w:t>
            </w:r>
            <w:r w:rsidRPr="00414E24">
              <w:rPr>
                <w:b/>
                <w:i/>
              </w:rPr>
              <w:t xml:space="preserve"> ir vietoj sankcijų bei papildomos administracinės naštos sutelkti dėmesį į įperkamų energijos išteklių užtikrinimą</w:t>
            </w:r>
            <w:r w:rsidRPr="00414E24">
              <w:t>;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r>
    </w:tbl>
    <w:p w14:paraId="6530A67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66F1BF1" w14:textId="77777777" w:rsidR="00A44DB0" w:rsidRPr="00414E24" w:rsidRDefault="00A44DB0" w:rsidP="00A44DB0">
      <w:r w:rsidRPr="00414E24">
        <w:rPr>
          <w:rStyle w:val="HideTWBExt"/>
          <w:noProof w:val="0"/>
        </w:rPr>
        <w:lastRenderedPageBreak/>
        <w:t>&lt;/Amend&gt;</w:t>
      </w:r>
    </w:p>
    <w:p w14:paraId="3F8FB7E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786</w:t>
      </w:r>
      <w:r w:rsidRPr="00414E24">
        <w:rPr>
          <w:rStyle w:val="HideTWBExt"/>
          <w:b w:val="0"/>
          <w:noProof w:val="0"/>
        </w:rPr>
        <w:t>&lt;/NumAm&gt;</w:t>
      </w:r>
    </w:p>
    <w:p w14:paraId="078FF4F7"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414E24">
        <w:rPr>
          <w:rStyle w:val="HideTWBExt"/>
          <w:b w:val="0"/>
          <w:noProof w:val="0"/>
        </w:rPr>
        <w:t>&lt;/Members&gt;</w:t>
      </w:r>
    </w:p>
    <w:p w14:paraId="38B5507E" w14:textId="77777777" w:rsidR="00A44DB0" w:rsidRPr="00414E24" w:rsidRDefault="00A44DB0" w:rsidP="00A44DB0">
      <w:pPr>
        <w:pStyle w:val="NormalBold"/>
      </w:pPr>
      <w:r w:rsidRPr="00414E24">
        <w:rPr>
          <w:rStyle w:val="HideTWBExt"/>
          <w:b w:val="0"/>
          <w:noProof w:val="0"/>
        </w:rPr>
        <w:t>&lt;/RepeatBlock-By&gt;</w:t>
      </w:r>
    </w:p>
    <w:p w14:paraId="1EDDC46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CC5241F"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95DCA34" w14:textId="77777777" w:rsidTr="00A44DB0">
        <w:trPr>
          <w:trHeight w:hRule="exact" w:val="240"/>
          <w:jc w:val="center"/>
        </w:trPr>
        <w:tc>
          <w:tcPr>
            <w:tcW w:w="9752" w:type="dxa"/>
            <w:gridSpan w:val="2"/>
            <w:tcBorders>
              <w:top w:val="nil"/>
              <w:left w:val="nil"/>
              <w:bottom w:val="nil"/>
              <w:right w:val="nil"/>
            </w:tcBorders>
          </w:tcPr>
          <w:p w14:paraId="72079EA3" w14:textId="77777777" w:rsidR="00A44DB0" w:rsidRPr="00414E24" w:rsidRDefault="00A44DB0" w:rsidP="00A44DB0"/>
        </w:tc>
      </w:tr>
      <w:tr w:rsidR="00A44DB0" w:rsidRPr="00414E24" w14:paraId="21B46BC0" w14:textId="77777777" w:rsidTr="00A44DB0">
        <w:trPr>
          <w:trHeight w:val="240"/>
          <w:jc w:val="center"/>
        </w:trPr>
        <w:tc>
          <w:tcPr>
            <w:tcW w:w="4876" w:type="dxa"/>
            <w:tcBorders>
              <w:top w:val="nil"/>
              <w:left w:val="nil"/>
              <w:bottom w:val="nil"/>
              <w:right w:val="nil"/>
            </w:tcBorders>
          </w:tcPr>
          <w:p w14:paraId="0E22F17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D95AA55" w14:textId="77777777" w:rsidR="00A44DB0" w:rsidRPr="00414E24" w:rsidRDefault="00A44DB0" w:rsidP="00A44DB0">
            <w:pPr>
              <w:pStyle w:val="AmColumnHeading"/>
            </w:pPr>
            <w:r w:rsidRPr="00414E24">
              <w:t>Pakeitimas</w:t>
            </w:r>
          </w:p>
        </w:tc>
      </w:tr>
      <w:tr w:rsidR="00A44DB0" w:rsidRPr="00414E24" w14:paraId="57A8B496" w14:textId="77777777" w:rsidTr="00A44DB0">
        <w:trPr>
          <w:jc w:val="center"/>
        </w:trPr>
        <w:tc>
          <w:tcPr>
            <w:tcW w:w="4876" w:type="dxa"/>
            <w:tcBorders>
              <w:top w:val="nil"/>
              <w:left w:val="nil"/>
              <w:bottom w:val="nil"/>
              <w:right w:val="nil"/>
            </w:tcBorders>
          </w:tcPr>
          <w:p w14:paraId="21967BBE"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2515FD72"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w:t>
            </w:r>
            <w:r w:rsidRPr="00414E24">
              <w:rPr>
                <w:b/>
                <w:i/>
              </w:rPr>
              <w:t>, visų pirma spartinant ir supaprastinant energijos vartojimo efektyvumo didinimo renovacijos leidimų ir licencijų išdavimo procedūras</w:t>
            </w:r>
            <w:r w:rsidRPr="00414E24">
              <w:t>;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r>
    </w:tbl>
    <w:p w14:paraId="7E24C4D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3A070F4" w14:textId="77777777" w:rsidR="00A44DB0" w:rsidRPr="00414E24" w:rsidRDefault="00A44DB0" w:rsidP="00A44DB0">
      <w:r w:rsidRPr="00414E24">
        <w:rPr>
          <w:rStyle w:val="HideTWBExt"/>
          <w:noProof w:val="0"/>
        </w:rPr>
        <w:t>&lt;/Amend&gt;</w:t>
      </w:r>
    </w:p>
    <w:p w14:paraId="1D1A1C6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787</w:t>
      </w:r>
      <w:r w:rsidRPr="00414E24">
        <w:rPr>
          <w:rStyle w:val="HideTWBExt"/>
          <w:b w:val="0"/>
          <w:noProof w:val="0"/>
        </w:rPr>
        <w:t>&lt;/NumAm&gt;</w:t>
      </w:r>
    </w:p>
    <w:p w14:paraId="0DC16EFF"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w:t>
      </w:r>
      <w:r w:rsidRPr="00414E24">
        <w:rPr>
          <w:rStyle w:val="HideTWBExt"/>
          <w:b w:val="0"/>
          <w:noProof w:val="0"/>
        </w:rPr>
        <w:t>&lt;/Members&gt;</w:t>
      </w:r>
    </w:p>
    <w:p w14:paraId="50CBE79B" w14:textId="77777777" w:rsidR="00A44DB0" w:rsidRPr="00414E24" w:rsidRDefault="00A44DB0" w:rsidP="00A44DB0">
      <w:pPr>
        <w:pStyle w:val="NormalBold"/>
      </w:pPr>
      <w:r w:rsidRPr="00414E24">
        <w:rPr>
          <w:rStyle w:val="HideTWBExt"/>
          <w:b w:val="0"/>
          <w:noProof w:val="0"/>
        </w:rPr>
        <w:t>&lt;/RepeatBlock-By&gt;</w:t>
      </w:r>
    </w:p>
    <w:p w14:paraId="3980FD4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48149B6"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EE61245" w14:textId="77777777" w:rsidTr="00A44DB0">
        <w:trPr>
          <w:trHeight w:hRule="exact" w:val="240"/>
          <w:jc w:val="center"/>
        </w:trPr>
        <w:tc>
          <w:tcPr>
            <w:tcW w:w="9752" w:type="dxa"/>
            <w:gridSpan w:val="2"/>
            <w:tcBorders>
              <w:top w:val="nil"/>
              <w:left w:val="nil"/>
              <w:bottom w:val="nil"/>
              <w:right w:val="nil"/>
            </w:tcBorders>
          </w:tcPr>
          <w:p w14:paraId="0EF59872" w14:textId="77777777" w:rsidR="00A44DB0" w:rsidRPr="00414E24" w:rsidRDefault="00A44DB0" w:rsidP="00A44DB0"/>
        </w:tc>
      </w:tr>
      <w:tr w:rsidR="00A44DB0" w:rsidRPr="00414E24" w14:paraId="6A77CED6" w14:textId="77777777" w:rsidTr="00A44DB0">
        <w:trPr>
          <w:trHeight w:val="240"/>
          <w:jc w:val="center"/>
        </w:trPr>
        <w:tc>
          <w:tcPr>
            <w:tcW w:w="4876" w:type="dxa"/>
            <w:tcBorders>
              <w:top w:val="nil"/>
              <w:left w:val="nil"/>
              <w:bottom w:val="nil"/>
              <w:right w:val="nil"/>
            </w:tcBorders>
          </w:tcPr>
          <w:p w14:paraId="5B57DE7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4FF8AAC" w14:textId="77777777" w:rsidR="00A44DB0" w:rsidRPr="00414E24" w:rsidRDefault="00A44DB0" w:rsidP="00A44DB0">
            <w:pPr>
              <w:pStyle w:val="AmColumnHeading"/>
            </w:pPr>
            <w:r w:rsidRPr="00414E24">
              <w:t>Pakeitimas</w:t>
            </w:r>
          </w:p>
        </w:tc>
      </w:tr>
      <w:tr w:rsidR="00A44DB0" w:rsidRPr="00414E24" w14:paraId="2F863116" w14:textId="77777777" w:rsidTr="00A44DB0">
        <w:trPr>
          <w:jc w:val="center"/>
        </w:trPr>
        <w:tc>
          <w:tcPr>
            <w:tcW w:w="4876" w:type="dxa"/>
            <w:tcBorders>
              <w:top w:val="nil"/>
              <w:left w:val="nil"/>
              <w:bottom w:val="nil"/>
              <w:right w:val="nil"/>
            </w:tcBorders>
          </w:tcPr>
          <w:p w14:paraId="1146C63B" w14:textId="77777777" w:rsidR="00A44DB0" w:rsidRPr="00414E24" w:rsidRDefault="00A44DB0" w:rsidP="00A44DB0">
            <w:pPr>
              <w:pStyle w:val="Normal6a"/>
            </w:pPr>
            <w:r w:rsidRPr="00414E24">
              <w:t>8.</w:t>
            </w:r>
            <w:r w:rsidRPr="00414E24">
              <w:tab/>
            </w:r>
            <w:r w:rsidRPr="00414E24">
              <w:rPr>
                <w:b/>
                <w:i/>
              </w:rPr>
              <w:t>mano, kad ES turėtų toliau sudaryti vienodas sąlygas ir užtikrinti, kad viešieji ištekliai būtų naudojami efektyviai;</w:t>
            </w:r>
            <w:r w:rsidRPr="00414E24">
              <w:t xml:space="preserve"> ragina dėti daugiau pastangų siekiant kovoti su energijos nepritekliumi; ragina Komisiją ir valstybes nares į būsto politiką visapusiškai integruoti Komisijos </w:t>
            </w:r>
            <w:r w:rsidRPr="00414E24">
              <w:lastRenderedPageBreak/>
              <w:t>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632F7AC8" w14:textId="77777777" w:rsidR="00A44DB0" w:rsidRPr="00414E24" w:rsidRDefault="00A44DB0" w:rsidP="00A44DB0">
            <w:pPr>
              <w:pStyle w:val="Normal6a"/>
            </w:pPr>
            <w:r w:rsidRPr="00414E24">
              <w:lastRenderedPageBreak/>
              <w:t>8.</w:t>
            </w:r>
            <w:r w:rsidRPr="00414E24">
              <w:tab/>
              <w:t xml:space="preserve">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w:t>
            </w:r>
            <w:r w:rsidRPr="00414E24">
              <w:lastRenderedPageBreak/>
              <w:t>efektyvumo, bet ir būsto pasiūlos didinimo klausimui;</w:t>
            </w:r>
          </w:p>
        </w:tc>
      </w:tr>
    </w:tbl>
    <w:p w14:paraId="4A15D815"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30F7538" w14:textId="77777777" w:rsidR="00A44DB0" w:rsidRPr="00414E24" w:rsidRDefault="00A44DB0" w:rsidP="00A44DB0">
      <w:r w:rsidRPr="00414E24">
        <w:rPr>
          <w:rStyle w:val="HideTWBExt"/>
          <w:noProof w:val="0"/>
        </w:rPr>
        <w:t>&lt;/Amend&gt;</w:t>
      </w:r>
    </w:p>
    <w:p w14:paraId="4310CC2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788</w:t>
      </w:r>
      <w:r w:rsidRPr="00414E24">
        <w:rPr>
          <w:rStyle w:val="HideTWBExt"/>
          <w:b w:val="0"/>
          <w:noProof w:val="0"/>
        </w:rPr>
        <w:t>&lt;/NumAm&gt;</w:t>
      </w:r>
    </w:p>
    <w:p w14:paraId="7674895F"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6FC6EADC" w14:textId="77777777" w:rsidR="00A44DB0" w:rsidRPr="00414E24" w:rsidRDefault="00A44DB0" w:rsidP="00A44DB0">
      <w:pPr>
        <w:pStyle w:val="NormalBold"/>
      </w:pPr>
      <w:r w:rsidRPr="00414E24">
        <w:rPr>
          <w:rStyle w:val="HideTWBExt"/>
          <w:b w:val="0"/>
          <w:noProof w:val="0"/>
        </w:rPr>
        <w:t>&lt;/RepeatBlock-By&gt;</w:t>
      </w:r>
    </w:p>
    <w:p w14:paraId="3D2CE2B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E0397B8"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D1BC901" w14:textId="77777777" w:rsidTr="00A44DB0">
        <w:trPr>
          <w:trHeight w:hRule="exact" w:val="240"/>
          <w:jc w:val="center"/>
        </w:trPr>
        <w:tc>
          <w:tcPr>
            <w:tcW w:w="9752" w:type="dxa"/>
            <w:gridSpan w:val="2"/>
            <w:tcBorders>
              <w:top w:val="nil"/>
              <w:left w:val="nil"/>
              <w:bottom w:val="nil"/>
              <w:right w:val="nil"/>
            </w:tcBorders>
          </w:tcPr>
          <w:p w14:paraId="6AE061FB" w14:textId="77777777" w:rsidR="00A44DB0" w:rsidRPr="00414E24" w:rsidRDefault="00A44DB0" w:rsidP="00A44DB0"/>
        </w:tc>
      </w:tr>
      <w:tr w:rsidR="00A44DB0" w:rsidRPr="00414E24" w14:paraId="5F0C9288" w14:textId="77777777" w:rsidTr="00A44DB0">
        <w:trPr>
          <w:trHeight w:val="240"/>
          <w:jc w:val="center"/>
        </w:trPr>
        <w:tc>
          <w:tcPr>
            <w:tcW w:w="4876" w:type="dxa"/>
            <w:tcBorders>
              <w:top w:val="nil"/>
              <w:left w:val="nil"/>
              <w:bottom w:val="nil"/>
              <w:right w:val="nil"/>
            </w:tcBorders>
          </w:tcPr>
          <w:p w14:paraId="6DFAF7B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FFE04D7" w14:textId="77777777" w:rsidR="00A44DB0" w:rsidRPr="00414E24" w:rsidRDefault="00A44DB0" w:rsidP="00A44DB0">
            <w:pPr>
              <w:pStyle w:val="AmColumnHeading"/>
            </w:pPr>
            <w:r w:rsidRPr="00414E24">
              <w:t>Pakeitimas</w:t>
            </w:r>
          </w:p>
        </w:tc>
      </w:tr>
      <w:tr w:rsidR="00A44DB0" w:rsidRPr="00414E24" w14:paraId="629B8B64" w14:textId="77777777" w:rsidTr="00A44DB0">
        <w:trPr>
          <w:jc w:val="center"/>
        </w:trPr>
        <w:tc>
          <w:tcPr>
            <w:tcW w:w="4876" w:type="dxa"/>
            <w:tcBorders>
              <w:top w:val="nil"/>
              <w:left w:val="nil"/>
              <w:bottom w:val="nil"/>
              <w:right w:val="nil"/>
            </w:tcBorders>
          </w:tcPr>
          <w:p w14:paraId="005E50DD"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3D50DF83"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w:t>
            </w:r>
            <w:r w:rsidRPr="00414E24">
              <w:rPr>
                <w:b/>
                <w:i/>
              </w:rPr>
              <w:t>, įskaitant paramos privataus būsto modernizavimui programas,</w:t>
            </w:r>
            <w:r w:rsidRPr="00414E24">
              <w:t xml:space="preserve"> visapusiškai integruoti Komisijos strategiją „Renovacijos banga“, užtikrinant, kad vykdant pastatų renovaciją dėmesys būtų skiriamas ne tik energijos vartojimo efektyvumo, bet ir būsto pasiūlos didinimo klausimui;</w:t>
            </w:r>
          </w:p>
        </w:tc>
      </w:tr>
    </w:tbl>
    <w:p w14:paraId="043F6BA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0117D80" w14:textId="77777777" w:rsidR="00A44DB0" w:rsidRPr="00414E24" w:rsidRDefault="00A44DB0" w:rsidP="00A44DB0">
      <w:r w:rsidRPr="00414E24">
        <w:rPr>
          <w:rStyle w:val="HideTWBExt"/>
          <w:noProof w:val="0"/>
        </w:rPr>
        <w:t>&lt;/Amend&gt;</w:t>
      </w:r>
    </w:p>
    <w:p w14:paraId="0A0841D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789</w:t>
      </w:r>
      <w:r w:rsidRPr="00414E24">
        <w:rPr>
          <w:rStyle w:val="HideTWBExt"/>
          <w:b w:val="0"/>
          <w:noProof w:val="0"/>
        </w:rPr>
        <w:t>&lt;/NumAm&gt;</w:t>
      </w:r>
    </w:p>
    <w:p w14:paraId="79D27A4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Isabelle Le Callennec, Alma Ezcurra Almansa, Marco Falcone, Rosa Estaràs Ferragut</w:t>
      </w:r>
      <w:r w:rsidRPr="00414E24">
        <w:rPr>
          <w:rStyle w:val="HideTWBExt"/>
          <w:b w:val="0"/>
          <w:noProof w:val="0"/>
        </w:rPr>
        <w:t>&lt;/Members&gt;</w:t>
      </w:r>
    </w:p>
    <w:p w14:paraId="1AA98681" w14:textId="77777777" w:rsidR="00A44DB0" w:rsidRPr="00414E24" w:rsidRDefault="00A44DB0" w:rsidP="00A44DB0">
      <w:pPr>
        <w:pStyle w:val="NormalBold"/>
      </w:pPr>
      <w:r w:rsidRPr="00414E24">
        <w:rPr>
          <w:rStyle w:val="HideTWBExt"/>
          <w:b w:val="0"/>
          <w:noProof w:val="0"/>
        </w:rPr>
        <w:t>&lt;/RepeatBlock-By&gt;</w:t>
      </w:r>
    </w:p>
    <w:p w14:paraId="7499C9D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AE057A7"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ADDF7C2" w14:textId="77777777" w:rsidTr="00A44DB0">
        <w:trPr>
          <w:trHeight w:hRule="exact" w:val="240"/>
          <w:jc w:val="center"/>
        </w:trPr>
        <w:tc>
          <w:tcPr>
            <w:tcW w:w="9752" w:type="dxa"/>
            <w:gridSpan w:val="2"/>
            <w:tcBorders>
              <w:top w:val="nil"/>
              <w:left w:val="nil"/>
              <w:bottom w:val="nil"/>
              <w:right w:val="nil"/>
            </w:tcBorders>
          </w:tcPr>
          <w:p w14:paraId="1B8F7DE8" w14:textId="77777777" w:rsidR="00A44DB0" w:rsidRPr="00414E24" w:rsidRDefault="00A44DB0" w:rsidP="00A44DB0"/>
        </w:tc>
      </w:tr>
      <w:tr w:rsidR="00A44DB0" w:rsidRPr="00414E24" w14:paraId="10873D83" w14:textId="77777777" w:rsidTr="00A44DB0">
        <w:trPr>
          <w:trHeight w:val="240"/>
          <w:jc w:val="center"/>
        </w:trPr>
        <w:tc>
          <w:tcPr>
            <w:tcW w:w="4876" w:type="dxa"/>
            <w:tcBorders>
              <w:top w:val="nil"/>
              <w:left w:val="nil"/>
              <w:bottom w:val="nil"/>
              <w:right w:val="nil"/>
            </w:tcBorders>
          </w:tcPr>
          <w:p w14:paraId="6076BC72"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46283BB4" w14:textId="77777777" w:rsidR="00A44DB0" w:rsidRPr="00414E24" w:rsidRDefault="00A44DB0" w:rsidP="00A44DB0">
            <w:pPr>
              <w:pStyle w:val="AmColumnHeading"/>
            </w:pPr>
            <w:r w:rsidRPr="00414E24">
              <w:t>Pakeitimas</w:t>
            </w:r>
          </w:p>
        </w:tc>
      </w:tr>
      <w:tr w:rsidR="00A44DB0" w:rsidRPr="00414E24" w14:paraId="5F68E1FA" w14:textId="77777777" w:rsidTr="00A44DB0">
        <w:trPr>
          <w:jc w:val="center"/>
        </w:trPr>
        <w:tc>
          <w:tcPr>
            <w:tcW w:w="4876" w:type="dxa"/>
            <w:tcBorders>
              <w:top w:val="nil"/>
              <w:left w:val="nil"/>
              <w:bottom w:val="nil"/>
              <w:right w:val="nil"/>
            </w:tcBorders>
          </w:tcPr>
          <w:p w14:paraId="2F4F8B41"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199E0D17"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w:t>
            </w:r>
            <w:r w:rsidRPr="00414E24">
              <w:rPr>
                <w:b/>
                <w:i/>
              </w:rPr>
              <w:t>, įskaitant biurų erdves,</w:t>
            </w:r>
            <w:r w:rsidRPr="00414E24">
              <w:t xml:space="preserve"> didinimo klausimui;</w:t>
            </w:r>
          </w:p>
        </w:tc>
      </w:tr>
    </w:tbl>
    <w:p w14:paraId="55B21D9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D272285" w14:textId="77777777" w:rsidR="00A44DB0" w:rsidRPr="00414E24" w:rsidRDefault="00A44DB0" w:rsidP="00A44DB0">
      <w:r w:rsidRPr="00414E24">
        <w:rPr>
          <w:rStyle w:val="HideTWBExt"/>
          <w:noProof w:val="0"/>
        </w:rPr>
        <w:t>&lt;/Amend&gt;</w:t>
      </w:r>
    </w:p>
    <w:p w14:paraId="5164264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790</w:t>
      </w:r>
      <w:r w:rsidRPr="00414E24">
        <w:rPr>
          <w:rStyle w:val="HideTWBExt"/>
          <w:b w:val="0"/>
          <w:noProof w:val="0"/>
        </w:rPr>
        <w:t>&lt;/NumAm&gt;</w:t>
      </w:r>
    </w:p>
    <w:p w14:paraId="0A1D4318"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Isabelle Le Callennec, Alma Ezcurra Almansa, Marco Falcone, Rosa Estaràs Ferragut</w:t>
      </w:r>
      <w:r w:rsidRPr="00414E24">
        <w:rPr>
          <w:rStyle w:val="HideTWBExt"/>
          <w:b w:val="0"/>
          <w:noProof w:val="0"/>
        </w:rPr>
        <w:t>&lt;/Members&gt;</w:t>
      </w:r>
    </w:p>
    <w:p w14:paraId="1FA3A645" w14:textId="77777777" w:rsidR="00A44DB0" w:rsidRPr="00414E24" w:rsidRDefault="00A44DB0" w:rsidP="00A44DB0">
      <w:pPr>
        <w:pStyle w:val="NormalBold"/>
      </w:pPr>
      <w:r w:rsidRPr="00414E24">
        <w:rPr>
          <w:rStyle w:val="HideTWBExt"/>
          <w:b w:val="0"/>
          <w:noProof w:val="0"/>
        </w:rPr>
        <w:t>&lt;/RepeatBlock-By&gt;</w:t>
      </w:r>
    </w:p>
    <w:p w14:paraId="642E618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2608EA6"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A9826A7" w14:textId="77777777" w:rsidTr="00A44DB0">
        <w:trPr>
          <w:trHeight w:hRule="exact" w:val="240"/>
          <w:jc w:val="center"/>
        </w:trPr>
        <w:tc>
          <w:tcPr>
            <w:tcW w:w="9752" w:type="dxa"/>
            <w:gridSpan w:val="2"/>
            <w:tcBorders>
              <w:top w:val="nil"/>
              <w:left w:val="nil"/>
              <w:bottom w:val="nil"/>
              <w:right w:val="nil"/>
            </w:tcBorders>
          </w:tcPr>
          <w:p w14:paraId="2D4D53E4" w14:textId="77777777" w:rsidR="00A44DB0" w:rsidRPr="00414E24" w:rsidRDefault="00A44DB0" w:rsidP="00A44DB0"/>
        </w:tc>
      </w:tr>
      <w:tr w:rsidR="00A44DB0" w:rsidRPr="00414E24" w14:paraId="123BB05C" w14:textId="77777777" w:rsidTr="00A44DB0">
        <w:trPr>
          <w:trHeight w:val="240"/>
          <w:jc w:val="center"/>
        </w:trPr>
        <w:tc>
          <w:tcPr>
            <w:tcW w:w="4876" w:type="dxa"/>
            <w:tcBorders>
              <w:top w:val="nil"/>
              <w:left w:val="nil"/>
              <w:bottom w:val="nil"/>
              <w:right w:val="nil"/>
            </w:tcBorders>
          </w:tcPr>
          <w:p w14:paraId="0A0F797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EB35E77" w14:textId="77777777" w:rsidR="00A44DB0" w:rsidRPr="00414E24" w:rsidRDefault="00A44DB0" w:rsidP="00A44DB0">
            <w:pPr>
              <w:pStyle w:val="AmColumnHeading"/>
            </w:pPr>
            <w:r w:rsidRPr="00414E24">
              <w:t>Pakeitimas</w:t>
            </w:r>
          </w:p>
        </w:tc>
      </w:tr>
      <w:tr w:rsidR="00A44DB0" w:rsidRPr="00414E24" w14:paraId="1592F199" w14:textId="77777777" w:rsidTr="00A44DB0">
        <w:trPr>
          <w:jc w:val="center"/>
        </w:trPr>
        <w:tc>
          <w:tcPr>
            <w:tcW w:w="4876" w:type="dxa"/>
            <w:tcBorders>
              <w:top w:val="nil"/>
              <w:left w:val="nil"/>
              <w:bottom w:val="nil"/>
              <w:right w:val="nil"/>
            </w:tcBorders>
          </w:tcPr>
          <w:p w14:paraId="16E96495" w14:textId="77777777" w:rsidR="00A44DB0" w:rsidRPr="00414E24" w:rsidRDefault="00A44DB0" w:rsidP="00A44DB0">
            <w:pPr>
              <w:pStyle w:val="Normal6a"/>
            </w:pPr>
            <w:r w:rsidRPr="00414E24">
              <w:t>8.</w:t>
            </w:r>
            <w:r w:rsidRPr="00414E24">
              <w:tab/>
              <w:t>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12C47396" w14:textId="77777777" w:rsidR="00A44DB0" w:rsidRPr="00414E24" w:rsidRDefault="00A44DB0" w:rsidP="00A44DB0">
            <w:pPr>
              <w:pStyle w:val="Normal6a"/>
            </w:pPr>
            <w:r w:rsidRPr="00414E24">
              <w:t>8.</w:t>
            </w:r>
            <w:r w:rsidRPr="00414E24">
              <w:tab/>
              <w:t xml:space="preserve">mano, kad ES turėtų toliau sudaryti vienodas sąlygas ir užtikrinti, kad viešieji ištekliai būtų naudojami efektyviai; ragina dėti daugiau pastangų siekiant kovoti su energijos nepritekliumi; ragina Komisiją ir valstybes nares į būsto politiką visapusiškai integruoti Komisijos strategiją „Renovacijos banga“, užtikrinant, kad vykdant pastatų renovaciją dėmesys būtų skiriamas ne tik </w:t>
            </w:r>
            <w:r w:rsidRPr="00414E24">
              <w:rPr>
                <w:b/>
                <w:i/>
              </w:rPr>
              <w:t xml:space="preserve">šiluminio ir garso efektyvumo, </w:t>
            </w:r>
            <w:r w:rsidRPr="00414E24">
              <w:t>energijos vartojimo efektyvumo, bet ir būsto pasiūlos didinimo klausimui;</w:t>
            </w:r>
          </w:p>
        </w:tc>
      </w:tr>
    </w:tbl>
    <w:p w14:paraId="414B459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FB95E82" w14:textId="77777777" w:rsidR="00A44DB0" w:rsidRPr="00414E24" w:rsidRDefault="00A44DB0" w:rsidP="00A44DB0">
      <w:r w:rsidRPr="00414E24">
        <w:rPr>
          <w:rStyle w:val="HideTWBExt"/>
          <w:noProof w:val="0"/>
        </w:rPr>
        <w:t>&lt;/Amend&gt;</w:t>
      </w:r>
    </w:p>
    <w:p w14:paraId="056BAB5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791</w:t>
      </w:r>
      <w:r w:rsidRPr="00414E24">
        <w:rPr>
          <w:rStyle w:val="HideTWBExt"/>
          <w:b w:val="0"/>
          <w:noProof w:val="0"/>
        </w:rPr>
        <w:t>&lt;/NumAm&gt;</w:t>
      </w:r>
    </w:p>
    <w:p w14:paraId="0E9839A4" w14:textId="77777777" w:rsidR="00A44DB0" w:rsidRPr="00414E24" w:rsidRDefault="00A44DB0" w:rsidP="00A44DB0">
      <w:pPr>
        <w:pStyle w:val="NormalBold"/>
      </w:pPr>
      <w:r w:rsidRPr="00414E24">
        <w:rPr>
          <w:rStyle w:val="HideTWBExt"/>
          <w:b w:val="0"/>
          <w:noProof w:val="0"/>
        </w:rPr>
        <w:lastRenderedPageBreak/>
        <w:t>&lt;RepeatBlock-By&gt;&lt;Members&gt;</w:t>
      </w:r>
      <w:r w:rsidRPr="00414E24">
        <w:t>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00E7FBAF" w14:textId="77777777" w:rsidR="00A44DB0" w:rsidRPr="00414E24" w:rsidRDefault="00A44DB0" w:rsidP="00A44DB0">
      <w:r w:rsidRPr="00414E24">
        <w:rPr>
          <w:rStyle w:val="HideTWBExt"/>
          <w:noProof w:val="0"/>
        </w:rPr>
        <w:t>&lt;AuNomDe&gt;</w:t>
      </w:r>
      <w:r w:rsidRPr="00414E24">
        <w:rPr>
          <w:rStyle w:val="HideTWBInt"/>
          <w:noProof w:val="0"/>
        </w:rPr>
        <w:t>{The Left}</w:t>
      </w:r>
      <w:r w:rsidRPr="00414E24">
        <w:t>The Left frakcijos vardu</w:t>
      </w:r>
      <w:r w:rsidRPr="00414E24">
        <w:rPr>
          <w:rStyle w:val="HideTWBExt"/>
          <w:noProof w:val="0"/>
        </w:rPr>
        <w:t>&lt;/AuNomDe&gt;</w:t>
      </w:r>
    </w:p>
    <w:p w14:paraId="5EAF1767" w14:textId="77777777" w:rsidR="00A44DB0" w:rsidRPr="00414E24" w:rsidRDefault="00A44DB0" w:rsidP="00A44DB0">
      <w:pPr>
        <w:pStyle w:val="NormalBold"/>
      </w:pPr>
      <w:r w:rsidRPr="00414E24">
        <w:rPr>
          <w:rStyle w:val="HideTWBExt"/>
          <w:b w:val="0"/>
          <w:noProof w:val="0"/>
        </w:rPr>
        <w:t>&lt;Members&gt;</w:t>
      </w:r>
      <w:r w:rsidRPr="00414E24">
        <w:t>Irene Montero, Ilaria Salis, Martin Schirdewan</w:t>
      </w:r>
      <w:r w:rsidRPr="00414E24">
        <w:rPr>
          <w:rStyle w:val="HideTWBExt"/>
          <w:b w:val="0"/>
          <w:noProof w:val="0"/>
        </w:rPr>
        <w:t>&lt;/Members&gt;</w:t>
      </w:r>
    </w:p>
    <w:p w14:paraId="7E21B869" w14:textId="77777777" w:rsidR="00A44DB0" w:rsidRPr="00414E24" w:rsidRDefault="00A44DB0" w:rsidP="00A44DB0">
      <w:r w:rsidRPr="00414E24">
        <w:rPr>
          <w:rStyle w:val="HideTWBExt"/>
          <w:noProof w:val="0"/>
        </w:rPr>
        <w:t>&lt;AuNomDe&gt;</w:t>
      </w:r>
      <w:r w:rsidRPr="00414E24">
        <w:rPr>
          <w:rStyle w:val="HideTWBInt"/>
          <w:noProof w:val="0"/>
        </w:rPr>
        <w:t>{HOUS}</w:t>
      </w:r>
      <w:r w:rsidRPr="00414E24">
        <w:t>Specialiojo komiteto būsto krizės Europos Sąjungoje klausimais vardu</w:t>
      </w:r>
      <w:r w:rsidRPr="00414E24">
        <w:rPr>
          <w:rStyle w:val="HideTWBExt"/>
          <w:noProof w:val="0"/>
        </w:rPr>
        <w:t>&lt;/AuNomDe&gt;</w:t>
      </w:r>
    </w:p>
    <w:p w14:paraId="6EAC9252" w14:textId="77777777" w:rsidR="00A44DB0" w:rsidRPr="00414E24" w:rsidRDefault="00A44DB0" w:rsidP="00A44DB0">
      <w:pPr>
        <w:pStyle w:val="NormalBold"/>
      </w:pPr>
      <w:r w:rsidRPr="00414E24">
        <w:rPr>
          <w:rStyle w:val="HideTWBExt"/>
          <w:b w:val="0"/>
          <w:noProof w:val="0"/>
        </w:rPr>
        <w:t>&lt;Members&gt;</w:t>
      </w:r>
      <w:r w:rsidRPr="00414E24">
        <w:t>Leila Chaibi</w:t>
      </w:r>
      <w:r w:rsidRPr="00414E24">
        <w:rPr>
          <w:rStyle w:val="HideTWBExt"/>
          <w:b w:val="0"/>
          <w:noProof w:val="0"/>
        </w:rPr>
        <w:t>&lt;/Members&gt;</w:t>
      </w:r>
    </w:p>
    <w:p w14:paraId="6D764F7E" w14:textId="77777777" w:rsidR="00A44DB0" w:rsidRPr="00414E24" w:rsidRDefault="00A44DB0" w:rsidP="00A44DB0">
      <w:pPr>
        <w:pStyle w:val="NormalBold"/>
      </w:pPr>
      <w:r w:rsidRPr="00414E24">
        <w:rPr>
          <w:rStyle w:val="HideTWBExt"/>
          <w:b w:val="0"/>
          <w:noProof w:val="0"/>
        </w:rPr>
        <w:t>&lt;/RepeatBlock-By&gt;</w:t>
      </w:r>
    </w:p>
    <w:p w14:paraId="6ED490C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BC313CF" w14:textId="77777777" w:rsidR="00A44DB0" w:rsidRPr="00414E24" w:rsidRDefault="00A44DB0" w:rsidP="00A44DB0">
      <w:pPr>
        <w:pStyle w:val="NormalBold"/>
      </w:pPr>
      <w:r w:rsidRPr="00414E24">
        <w:rPr>
          <w:rStyle w:val="HideTWBExt"/>
          <w:b w:val="0"/>
          <w:noProof w:val="0"/>
        </w:rPr>
        <w:t>&lt;Article&gt;</w:t>
      </w:r>
      <w:r w:rsidRPr="00414E24">
        <w:t>8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C5D32F7" w14:textId="77777777" w:rsidTr="00A44DB0">
        <w:trPr>
          <w:trHeight w:hRule="exact" w:val="240"/>
          <w:jc w:val="center"/>
        </w:trPr>
        <w:tc>
          <w:tcPr>
            <w:tcW w:w="9752" w:type="dxa"/>
            <w:gridSpan w:val="2"/>
            <w:tcBorders>
              <w:top w:val="nil"/>
              <w:left w:val="nil"/>
              <w:bottom w:val="nil"/>
              <w:right w:val="nil"/>
            </w:tcBorders>
          </w:tcPr>
          <w:p w14:paraId="35DBCD3B" w14:textId="77777777" w:rsidR="00A44DB0" w:rsidRPr="00414E24" w:rsidRDefault="00A44DB0" w:rsidP="00A44DB0"/>
        </w:tc>
      </w:tr>
      <w:tr w:rsidR="00A44DB0" w:rsidRPr="00414E24" w14:paraId="3B4C167D" w14:textId="77777777" w:rsidTr="00A44DB0">
        <w:trPr>
          <w:trHeight w:val="240"/>
          <w:jc w:val="center"/>
        </w:trPr>
        <w:tc>
          <w:tcPr>
            <w:tcW w:w="4876" w:type="dxa"/>
            <w:tcBorders>
              <w:top w:val="nil"/>
              <w:left w:val="nil"/>
              <w:bottom w:val="nil"/>
              <w:right w:val="nil"/>
            </w:tcBorders>
          </w:tcPr>
          <w:p w14:paraId="2E79021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3526726" w14:textId="77777777" w:rsidR="00A44DB0" w:rsidRPr="00414E24" w:rsidRDefault="00A44DB0" w:rsidP="00A44DB0">
            <w:pPr>
              <w:pStyle w:val="AmColumnHeading"/>
            </w:pPr>
            <w:r w:rsidRPr="00414E24">
              <w:t>Pakeitimas</w:t>
            </w:r>
          </w:p>
        </w:tc>
      </w:tr>
      <w:tr w:rsidR="00A44DB0" w:rsidRPr="00414E24" w14:paraId="570A1B26" w14:textId="77777777" w:rsidTr="00A44DB0">
        <w:trPr>
          <w:jc w:val="center"/>
        </w:trPr>
        <w:tc>
          <w:tcPr>
            <w:tcW w:w="4876" w:type="dxa"/>
            <w:tcBorders>
              <w:top w:val="nil"/>
              <w:left w:val="nil"/>
              <w:bottom w:val="nil"/>
              <w:right w:val="nil"/>
            </w:tcBorders>
          </w:tcPr>
          <w:p w14:paraId="710792A6" w14:textId="77777777" w:rsidR="00A44DB0" w:rsidRPr="00414E24" w:rsidRDefault="00A44DB0" w:rsidP="00A44DB0">
            <w:pPr>
              <w:pStyle w:val="Normal6a"/>
            </w:pPr>
            <w:r w:rsidRPr="00414E24">
              <w:t>8.</w:t>
            </w:r>
            <w:r w:rsidRPr="00414E24">
              <w:tab/>
            </w:r>
            <w:r w:rsidRPr="00414E24">
              <w:rPr>
                <w:b/>
                <w:i/>
              </w:rPr>
              <w:t>mano, kad ES turėtų toliau sudaryti vienodas sąlygas ir užtikrinti, kad viešieji ištekliai būtų naudojami efektyviai;</w:t>
            </w:r>
            <w:r w:rsidRPr="00414E24">
              <w:t xml:space="preserve"> 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bet ir būsto pasiūlos didinimo klausimui;</w:t>
            </w:r>
          </w:p>
        </w:tc>
        <w:tc>
          <w:tcPr>
            <w:tcW w:w="4876" w:type="dxa"/>
            <w:tcBorders>
              <w:top w:val="nil"/>
              <w:left w:val="nil"/>
              <w:bottom w:val="nil"/>
              <w:right w:val="nil"/>
            </w:tcBorders>
          </w:tcPr>
          <w:p w14:paraId="4A91D0F5" w14:textId="77777777" w:rsidR="00A44DB0" w:rsidRPr="00414E24" w:rsidRDefault="00A44DB0" w:rsidP="00A44DB0">
            <w:pPr>
              <w:pStyle w:val="Normal6a"/>
            </w:pPr>
            <w:r w:rsidRPr="00414E24">
              <w:t>8.</w:t>
            </w:r>
            <w:r w:rsidRPr="00414E24">
              <w:tab/>
              <w:t xml:space="preserve">ragina dėti daugiau pastangų siekiant kovoti su energijos nepritekliumi; ragina Komisiją ir valstybes nares į būsto politiką visapusiškai integruoti Komisijos strategiją „Renovacijos banga“, užtikrinant, kad vykdant pastatų renovaciją dėmesys būtų skiriamas ne tik energijos vartojimo efektyvumo </w:t>
            </w:r>
            <w:r w:rsidRPr="00414E24">
              <w:rPr>
                <w:b/>
                <w:i/>
              </w:rPr>
              <w:t>didinimo</w:t>
            </w:r>
            <w:r w:rsidRPr="00414E24">
              <w:t xml:space="preserve">, bet ir </w:t>
            </w:r>
            <w:r w:rsidRPr="00414E24">
              <w:rPr>
                <w:b/>
                <w:i/>
              </w:rPr>
              <w:t>nuomos kainų mažinimo ir</w:t>
            </w:r>
            <w:r w:rsidRPr="00414E24">
              <w:t xml:space="preserve"> būsto pasiūlos didinimo klausimui</w:t>
            </w:r>
            <w:r w:rsidRPr="00414E24">
              <w:rPr>
                <w:b/>
                <w:i/>
              </w:rPr>
              <w:t>, išnuomojant visus renovuotus būstus, kuriuose negyvena jų savininkai</w:t>
            </w:r>
            <w:r w:rsidRPr="00414E24">
              <w:t>;</w:t>
            </w:r>
          </w:p>
        </w:tc>
      </w:tr>
    </w:tbl>
    <w:p w14:paraId="39C059F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3485EC7" w14:textId="77777777" w:rsidR="00A44DB0" w:rsidRPr="00414E24" w:rsidRDefault="00A44DB0" w:rsidP="00A44DB0">
      <w:r w:rsidRPr="00414E24">
        <w:rPr>
          <w:rStyle w:val="HideTWBExt"/>
          <w:noProof w:val="0"/>
        </w:rPr>
        <w:t>&lt;/Amend&gt;</w:t>
      </w:r>
    </w:p>
    <w:p w14:paraId="2A68D06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792</w:t>
      </w:r>
      <w:r w:rsidRPr="00414E24">
        <w:rPr>
          <w:rStyle w:val="HideTWBExt"/>
          <w:b w:val="0"/>
          <w:noProof w:val="0"/>
        </w:rPr>
        <w:t>&lt;/NumAm&gt;</w:t>
      </w:r>
    </w:p>
    <w:p w14:paraId="12101700"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0E4F2016" w14:textId="77777777" w:rsidR="00A44DB0" w:rsidRPr="00414E24" w:rsidRDefault="00A44DB0" w:rsidP="00A44DB0">
      <w:pPr>
        <w:pStyle w:val="NormalBold"/>
      </w:pPr>
      <w:r w:rsidRPr="00414E24">
        <w:rPr>
          <w:rStyle w:val="HideTWBExt"/>
          <w:b w:val="0"/>
          <w:noProof w:val="0"/>
        </w:rPr>
        <w:t>&lt;/RepeatBlock-By&gt;</w:t>
      </w:r>
    </w:p>
    <w:p w14:paraId="0C8EB19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94030F8" w14:textId="77777777" w:rsidR="00A44DB0" w:rsidRPr="00414E24" w:rsidRDefault="00A44DB0" w:rsidP="00A44DB0">
      <w:pPr>
        <w:pStyle w:val="NormalBold"/>
      </w:pPr>
      <w:r w:rsidRPr="00414E24">
        <w:rPr>
          <w:rStyle w:val="HideTWBExt"/>
          <w:b w:val="0"/>
          <w:noProof w:val="0"/>
        </w:rPr>
        <w:t>&lt;Article&gt;</w:t>
      </w:r>
      <w:r w:rsidRPr="00414E24">
        <w:t>8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F97EA04" w14:textId="77777777" w:rsidTr="00A44DB0">
        <w:trPr>
          <w:trHeight w:hRule="exact" w:val="240"/>
          <w:jc w:val="center"/>
        </w:trPr>
        <w:tc>
          <w:tcPr>
            <w:tcW w:w="9752" w:type="dxa"/>
            <w:gridSpan w:val="2"/>
            <w:tcBorders>
              <w:top w:val="nil"/>
              <w:left w:val="nil"/>
              <w:bottom w:val="nil"/>
              <w:right w:val="nil"/>
            </w:tcBorders>
          </w:tcPr>
          <w:p w14:paraId="0EA373A3" w14:textId="77777777" w:rsidR="00A44DB0" w:rsidRPr="00414E24" w:rsidRDefault="00A44DB0" w:rsidP="00A44DB0"/>
        </w:tc>
      </w:tr>
      <w:tr w:rsidR="00A44DB0" w:rsidRPr="00414E24" w14:paraId="1A47C058" w14:textId="77777777" w:rsidTr="00A44DB0">
        <w:trPr>
          <w:trHeight w:val="240"/>
          <w:jc w:val="center"/>
        </w:trPr>
        <w:tc>
          <w:tcPr>
            <w:tcW w:w="4876" w:type="dxa"/>
            <w:tcBorders>
              <w:top w:val="nil"/>
              <w:left w:val="nil"/>
              <w:bottom w:val="nil"/>
              <w:right w:val="nil"/>
            </w:tcBorders>
          </w:tcPr>
          <w:p w14:paraId="71F95EF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6BCF676" w14:textId="77777777" w:rsidR="00A44DB0" w:rsidRPr="00414E24" w:rsidRDefault="00A44DB0" w:rsidP="00A44DB0">
            <w:pPr>
              <w:pStyle w:val="AmColumnHeading"/>
            </w:pPr>
            <w:r w:rsidRPr="00414E24">
              <w:t>Pakeitimas</w:t>
            </w:r>
          </w:p>
        </w:tc>
      </w:tr>
      <w:tr w:rsidR="00A44DB0" w:rsidRPr="00414E24" w14:paraId="1060BD52" w14:textId="77777777" w:rsidTr="00A44DB0">
        <w:trPr>
          <w:jc w:val="center"/>
        </w:trPr>
        <w:tc>
          <w:tcPr>
            <w:tcW w:w="4876" w:type="dxa"/>
            <w:tcBorders>
              <w:top w:val="nil"/>
              <w:left w:val="nil"/>
              <w:bottom w:val="nil"/>
              <w:right w:val="nil"/>
            </w:tcBorders>
          </w:tcPr>
          <w:p w14:paraId="4DAAC1A4" w14:textId="77777777" w:rsidR="00A44DB0" w:rsidRPr="00414E24" w:rsidRDefault="00A44DB0" w:rsidP="00A44DB0">
            <w:pPr>
              <w:pStyle w:val="Normal6a"/>
            </w:pPr>
          </w:p>
        </w:tc>
        <w:tc>
          <w:tcPr>
            <w:tcW w:w="4876" w:type="dxa"/>
            <w:tcBorders>
              <w:top w:val="nil"/>
              <w:left w:val="nil"/>
              <w:bottom w:val="nil"/>
              <w:right w:val="nil"/>
            </w:tcBorders>
          </w:tcPr>
          <w:p w14:paraId="2AD389F8" w14:textId="77777777" w:rsidR="00A44DB0" w:rsidRPr="00414E24" w:rsidRDefault="00A44DB0" w:rsidP="00A44DB0">
            <w:pPr>
              <w:pStyle w:val="Normal6a"/>
            </w:pPr>
            <w:r w:rsidRPr="00414E24">
              <w:rPr>
                <w:b/>
                <w:i/>
              </w:rPr>
              <w:t>8a.</w:t>
            </w:r>
            <w:r w:rsidRPr="00414E24">
              <w:tab/>
            </w:r>
            <w:r w:rsidRPr="00414E24">
              <w:rPr>
                <w:b/>
                <w:i/>
              </w:rPr>
              <w:t xml:space="preserve">ragina Komisiją ir valstybes nares užtikrinti, kad peržiūrėta Pastatų energinio naudingumo direktyva būtų visiškai įgyvendinta nacionalinėje būsto politikoje, užtikrinant, kad pastatų renovacija prisidėtų ne tik prie energijos vartojimo efektyvumo, bet ir prie socialinių tikslų, įskaitant būsto </w:t>
            </w:r>
            <w:r w:rsidRPr="00414E24">
              <w:rPr>
                <w:b/>
                <w:i/>
              </w:rPr>
              <w:lastRenderedPageBreak/>
              <w:t>įperkamumą ir pasiūlą; pabrėžia Direktyvoje nustatytą reikalavimą, kad valstybės narės taikytų tinkamas užtikrinimo priemones, kad renovacijos išlaidos nelemtų neproporcingo nuomos mokesčio padidėjimo ar nuomininkų, ypač pažeidžiamų namų ūkių, priverstinio iškėlimo; primena, kad pagal direktyvos 63 konstatuojamąją dalį valstybės narės gali nustatyti priemones, kuriomis būtų ribojamas nuomos mokesčio didinimas po renovacijos; ragina tokius mechanizmus įtraukti į nacionalines būsto strategijas, kad energijos vartojimo efektyvumo priemonės nepagilintų būsto krizės;</w:t>
            </w:r>
          </w:p>
        </w:tc>
      </w:tr>
    </w:tbl>
    <w:p w14:paraId="6A4BBE8A"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6D9A678" w14:textId="77777777" w:rsidR="00A44DB0" w:rsidRPr="00414E24" w:rsidRDefault="00A44DB0" w:rsidP="00A44DB0">
      <w:r w:rsidRPr="00414E24">
        <w:rPr>
          <w:rStyle w:val="HideTWBExt"/>
          <w:noProof w:val="0"/>
        </w:rPr>
        <w:t>&lt;/Amend&gt;</w:t>
      </w:r>
    </w:p>
    <w:p w14:paraId="16D450D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793</w:t>
      </w:r>
      <w:r w:rsidRPr="00414E24">
        <w:rPr>
          <w:rStyle w:val="HideTWBExt"/>
          <w:b w:val="0"/>
          <w:noProof w:val="0"/>
        </w:rPr>
        <w:t>&lt;/NumAm&gt;</w:t>
      </w:r>
    </w:p>
    <w:p w14:paraId="6A2E1CB2" w14:textId="77777777" w:rsidR="00A44DB0" w:rsidRPr="00414E24" w:rsidRDefault="00A44DB0" w:rsidP="00A44DB0">
      <w:pPr>
        <w:pStyle w:val="NormalBold"/>
      </w:pPr>
      <w:r w:rsidRPr="00414E24">
        <w:rPr>
          <w:rStyle w:val="HideTWBExt"/>
          <w:b w:val="0"/>
          <w:noProof w:val="0"/>
        </w:rPr>
        <w:t>&lt;RepeatBlock-By&gt;&lt;Members&gt;</w:t>
      </w:r>
      <w:r w:rsidRPr="00414E24">
        <w:t>Marco Falcone, Flavio Tosi, Caterina Chinnici, Letizia Moratti, Massimiliano Salini, Salvatore De Meo, Giusi Princi, Fulvio Martusciello</w:t>
      </w:r>
      <w:r w:rsidRPr="00414E24">
        <w:rPr>
          <w:rStyle w:val="HideTWBExt"/>
          <w:b w:val="0"/>
          <w:noProof w:val="0"/>
        </w:rPr>
        <w:t>&lt;/Members&gt;</w:t>
      </w:r>
    </w:p>
    <w:p w14:paraId="060FDBA4" w14:textId="77777777" w:rsidR="00A44DB0" w:rsidRPr="00414E24" w:rsidRDefault="00A44DB0" w:rsidP="00A44DB0">
      <w:pPr>
        <w:pStyle w:val="NormalBold"/>
      </w:pPr>
      <w:r w:rsidRPr="00414E24">
        <w:rPr>
          <w:rStyle w:val="HideTWBExt"/>
          <w:b w:val="0"/>
          <w:noProof w:val="0"/>
        </w:rPr>
        <w:t>&lt;/RepeatBlock-By&gt;</w:t>
      </w:r>
    </w:p>
    <w:p w14:paraId="2969E98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F310722" w14:textId="77777777" w:rsidR="00A44DB0" w:rsidRPr="00414E24" w:rsidRDefault="00A44DB0" w:rsidP="00A44DB0">
      <w:pPr>
        <w:pStyle w:val="NormalBold"/>
      </w:pPr>
      <w:r w:rsidRPr="00414E24">
        <w:rPr>
          <w:rStyle w:val="HideTWBExt"/>
          <w:b w:val="0"/>
          <w:noProof w:val="0"/>
        </w:rPr>
        <w:t>&lt;Article&gt;</w:t>
      </w:r>
      <w:r w:rsidRPr="00414E24">
        <w:t>8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384CE98" w14:textId="77777777" w:rsidTr="00A44DB0">
        <w:trPr>
          <w:trHeight w:hRule="exact" w:val="240"/>
          <w:jc w:val="center"/>
        </w:trPr>
        <w:tc>
          <w:tcPr>
            <w:tcW w:w="9752" w:type="dxa"/>
            <w:gridSpan w:val="2"/>
            <w:tcBorders>
              <w:top w:val="nil"/>
              <w:left w:val="nil"/>
              <w:bottom w:val="nil"/>
              <w:right w:val="nil"/>
            </w:tcBorders>
          </w:tcPr>
          <w:p w14:paraId="76EB7F6F" w14:textId="77777777" w:rsidR="00A44DB0" w:rsidRPr="00414E24" w:rsidRDefault="00A44DB0" w:rsidP="00A44DB0"/>
        </w:tc>
      </w:tr>
      <w:tr w:rsidR="00A44DB0" w:rsidRPr="00414E24" w14:paraId="136D77C6" w14:textId="77777777" w:rsidTr="00A44DB0">
        <w:trPr>
          <w:trHeight w:val="240"/>
          <w:jc w:val="center"/>
        </w:trPr>
        <w:tc>
          <w:tcPr>
            <w:tcW w:w="4876" w:type="dxa"/>
            <w:tcBorders>
              <w:top w:val="nil"/>
              <w:left w:val="nil"/>
              <w:bottom w:val="nil"/>
              <w:right w:val="nil"/>
            </w:tcBorders>
          </w:tcPr>
          <w:p w14:paraId="58F66E1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0E95BA5" w14:textId="77777777" w:rsidR="00A44DB0" w:rsidRPr="00414E24" w:rsidRDefault="00A44DB0" w:rsidP="00A44DB0">
            <w:pPr>
              <w:pStyle w:val="AmColumnHeading"/>
            </w:pPr>
            <w:r w:rsidRPr="00414E24">
              <w:t>Pakeitimas</w:t>
            </w:r>
          </w:p>
        </w:tc>
      </w:tr>
      <w:tr w:rsidR="00A44DB0" w:rsidRPr="00414E24" w14:paraId="05F3114F" w14:textId="77777777" w:rsidTr="00A44DB0">
        <w:trPr>
          <w:jc w:val="center"/>
        </w:trPr>
        <w:tc>
          <w:tcPr>
            <w:tcW w:w="4876" w:type="dxa"/>
            <w:tcBorders>
              <w:top w:val="nil"/>
              <w:left w:val="nil"/>
              <w:bottom w:val="nil"/>
              <w:right w:val="nil"/>
            </w:tcBorders>
          </w:tcPr>
          <w:p w14:paraId="6998AE8F" w14:textId="77777777" w:rsidR="00A44DB0" w:rsidRPr="00414E24" w:rsidRDefault="00A44DB0" w:rsidP="00A44DB0">
            <w:pPr>
              <w:pStyle w:val="Normal6a"/>
            </w:pPr>
          </w:p>
        </w:tc>
        <w:tc>
          <w:tcPr>
            <w:tcW w:w="4876" w:type="dxa"/>
            <w:tcBorders>
              <w:top w:val="nil"/>
              <w:left w:val="nil"/>
              <w:bottom w:val="nil"/>
              <w:right w:val="nil"/>
            </w:tcBorders>
          </w:tcPr>
          <w:p w14:paraId="216DA22B" w14:textId="77777777" w:rsidR="00A44DB0" w:rsidRPr="00414E24" w:rsidRDefault="00A44DB0" w:rsidP="00A44DB0">
            <w:pPr>
              <w:pStyle w:val="Normal6a"/>
            </w:pPr>
            <w:r w:rsidRPr="00414E24">
              <w:rPr>
                <w:b/>
                <w:i/>
              </w:rPr>
              <w:t>8a.</w:t>
            </w:r>
            <w:r w:rsidRPr="00414E24">
              <w:tab/>
            </w:r>
            <w:r w:rsidRPr="00414E24">
              <w:rPr>
                <w:b/>
                <w:i/>
              </w:rPr>
              <w:t>ragina įtraukti konkrečias priemones, kuriomis siekiama užtikrinti būsto politikos veiksmingumą kaimo ir vidaus vietovių, salų, kalnuotuose ir atokiausiuose regionuose, visapusiškai pripažįstant salų ypatumo principą ir teritorinę specifiką; pabrėžia, kad šiose teritorijose labai svarbu stiprinti būsto politikos priemones siekiant kovoti su gyventojų skaičiaus mažėjimu, remti vietos plėtrą ir skatinti labiau subalansuotą demografinį pasiskirstymą visoje Europos Sąjungoje;</w:t>
            </w:r>
          </w:p>
        </w:tc>
      </w:tr>
    </w:tbl>
    <w:p w14:paraId="58EBB45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571CFEF" w14:textId="77777777" w:rsidR="00A44DB0" w:rsidRPr="00414E24" w:rsidRDefault="00A44DB0" w:rsidP="00A44DB0">
      <w:r w:rsidRPr="00414E24">
        <w:rPr>
          <w:rStyle w:val="HideTWBExt"/>
          <w:noProof w:val="0"/>
        </w:rPr>
        <w:t>&lt;/Amend&gt;</w:t>
      </w:r>
    </w:p>
    <w:p w14:paraId="5A42E05C"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794</w:t>
      </w:r>
      <w:r w:rsidRPr="00414E24">
        <w:rPr>
          <w:rStyle w:val="HideTWBExt"/>
          <w:b w:val="0"/>
          <w:noProof w:val="0"/>
        </w:rPr>
        <w:t>&lt;/NumAm&gt;</w:t>
      </w:r>
    </w:p>
    <w:p w14:paraId="52A60FC6"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47B7FD6A" w14:textId="77777777" w:rsidR="00A44DB0" w:rsidRPr="00414E24" w:rsidRDefault="00A44DB0" w:rsidP="00A44DB0">
      <w:pPr>
        <w:pStyle w:val="NormalBold"/>
      </w:pPr>
      <w:r w:rsidRPr="00414E24">
        <w:rPr>
          <w:rStyle w:val="HideTWBExt"/>
          <w:b w:val="0"/>
          <w:noProof w:val="0"/>
        </w:rPr>
        <w:t>&lt;/RepeatBlock-By&gt;</w:t>
      </w:r>
    </w:p>
    <w:p w14:paraId="7881A73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0F8F5C6" w14:textId="77777777" w:rsidR="00A44DB0" w:rsidRPr="00414E24" w:rsidRDefault="00A44DB0" w:rsidP="00A44DB0">
      <w:pPr>
        <w:pStyle w:val="NormalBold"/>
      </w:pPr>
      <w:r w:rsidRPr="00414E24">
        <w:rPr>
          <w:rStyle w:val="HideTWBExt"/>
          <w:b w:val="0"/>
          <w:noProof w:val="0"/>
        </w:rPr>
        <w:t>&lt;Article&gt;</w:t>
      </w:r>
      <w:r w:rsidRPr="00414E24">
        <w:t>8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0B4B347" w14:textId="77777777" w:rsidTr="00A44DB0">
        <w:trPr>
          <w:trHeight w:hRule="exact" w:val="240"/>
          <w:jc w:val="center"/>
        </w:trPr>
        <w:tc>
          <w:tcPr>
            <w:tcW w:w="9752" w:type="dxa"/>
            <w:gridSpan w:val="2"/>
            <w:tcBorders>
              <w:top w:val="nil"/>
              <w:left w:val="nil"/>
              <w:bottom w:val="nil"/>
              <w:right w:val="nil"/>
            </w:tcBorders>
          </w:tcPr>
          <w:p w14:paraId="09F96C19" w14:textId="77777777" w:rsidR="00A44DB0" w:rsidRPr="00414E24" w:rsidRDefault="00A44DB0" w:rsidP="00A44DB0"/>
        </w:tc>
      </w:tr>
      <w:tr w:rsidR="00A44DB0" w:rsidRPr="00414E24" w14:paraId="25B9192B" w14:textId="77777777" w:rsidTr="00A44DB0">
        <w:trPr>
          <w:trHeight w:val="240"/>
          <w:jc w:val="center"/>
        </w:trPr>
        <w:tc>
          <w:tcPr>
            <w:tcW w:w="4876" w:type="dxa"/>
            <w:tcBorders>
              <w:top w:val="nil"/>
              <w:left w:val="nil"/>
              <w:bottom w:val="nil"/>
              <w:right w:val="nil"/>
            </w:tcBorders>
          </w:tcPr>
          <w:p w14:paraId="6F4E8D7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3963D44" w14:textId="77777777" w:rsidR="00A44DB0" w:rsidRPr="00414E24" w:rsidRDefault="00A44DB0" w:rsidP="00A44DB0">
            <w:pPr>
              <w:pStyle w:val="AmColumnHeading"/>
            </w:pPr>
            <w:r w:rsidRPr="00414E24">
              <w:t>Pakeitimas</w:t>
            </w:r>
          </w:p>
        </w:tc>
      </w:tr>
      <w:tr w:rsidR="00A44DB0" w:rsidRPr="00414E24" w14:paraId="39B28DF1" w14:textId="77777777" w:rsidTr="00A44DB0">
        <w:trPr>
          <w:jc w:val="center"/>
        </w:trPr>
        <w:tc>
          <w:tcPr>
            <w:tcW w:w="4876" w:type="dxa"/>
            <w:tcBorders>
              <w:top w:val="nil"/>
              <w:left w:val="nil"/>
              <w:bottom w:val="nil"/>
              <w:right w:val="nil"/>
            </w:tcBorders>
          </w:tcPr>
          <w:p w14:paraId="49075AB1" w14:textId="77777777" w:rsidR="00A44DB0" w:rsidRPr="00414E24" w:rsidRDefault="00A44DB0" w:rsidP="00A44DB0">
            <w:pPr>
              <w:pStyle w:val="Normal6a"/>
            </w:pPr>
          </w:p>
        </w:tc>
        <w:tc>
          <w:tcPr>
            <w:tcW w:w="4876" w:type="dxa"/>
            <w:tcBorders>
              <w:top w:val="nil"/>
              <w:left w:val="nil"/>
              <w:bottom w:val="nil"/>
              <w:right w:val="nil"/>
            </w:tcBorders>
          </w:tcPr>
          <w:p w14:paraId="3A2F0A7F" w14:textId="77777777" w:rsidR="00A44DB0" w:rsidRPr="00414E24" w:rsidRDefault="00A44DB0" w:rsidP="00A44DB0">
            <w:pPr>
              <w:pStyle w:val="Normal6a"/>
            </w:pPr>
            <w:r w:rsidRPr="00414E24">
              <w:rPr>
                <w:b/>
                <w:i/>
              </w:rPr>
              <w:t>8a.</w:t>
            </w:r>
            <w:r w:rsidRPr="00414E24">
              <w:tab/>
            </w:r>
            <w:r w:rsidRPr="00414E24">
              <w:rPr>
                <w:b/>
                <w:i/>
              </w:rPr>
              <w:t>ragina Komisiją atlikti sistemingą ES teisės aktų, turinčių įtakos statybos ir renovacijos sektoriui, peržiūrą, siekiant panaikinti arba supaprastinti nuostatas, dėl kurių be reikalo didėja išlaidos arba vilkinami projektai; tvirtina, kad būsto politika neturi būti apsunkinta pernelyg didelėmis išlaidomis ar neproporcingais reguliavimo reikalavimais;</w:t>
            </w:r>
          </w:p>
        </w:tc>
      </w:tr>
    </w:tbl>
    <w:p w14:paraId="11FC2E4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288C1A0" w14:textId="77777777" w:rsidR="00A44DB0" w:rsidRPr="00414E24" w:rsidRDefault="00A44DB0" w:rsidP="00A44DB0">
      <w:r w:rsidRPr="00414E24">
        <w:rPr>
          <w:rStyle w:val="HideTWBExt"/>
          <w:noProof w:val="0"/>
        </w:rPr>
        <w:t>&lt;/Amend&gt;</w:t>
      </w:r>
    </w:p>
    <w:p w14:paraId="2378CA7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795</w:t>
      </w:r>
      <w:r w:rsidRPr="00414E24">
        <w:rPr>
          <w:rStyle w:val="HideTWBExt"/>
          <w:b w:val="0"/>
          <w:noProof w:val="0"/>
        </w:rPr>
        <w:t>&lt;/NumAm&gt;</w:t>
      </w:r>
    </w:p>
    <w:p w14:paraId="6BFB87E0" w14:textId="77777777" w:rsidR="00A44DB0" w:rsidRPr="00414E24" w:rsidRDefault="00A44DB0" w:rsidP="00A44DB0">
      <w:pPr>
        <w:pStyle w:val="NormalBold"/>
      </w:pPr>
      <w:r w:rsidRPr="00414E24">
        <w:rPr>
          <w:rStyle w:val="HideTWBExt"/>
          <w:b w:val="0"/>
          <w:noProof w:val="0"/>
        </w:rPr>
        <w:t>&lt;RepeatBlock-By&gt;&lt;Members&gt;</w:t>
      </w:r>
      <w:r w:rsidRPr="00414E24">
        <w:t>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2B987E02" w14:textId="77777777" w:rsidR="00A44DB0" w:rsidRPr="00414E24" w:rsidRDefault="00A44DB0" w:rsidP="00A44DB0">
      <w:r w:rsidRPr="00414E24">
        <w:rPr>
          <w:rStyle w:val="HideTWBExt"/>
          <w:noProof w:val="0"/>
        </w:rPr>
        <w:t>&lt;AuNomDe&gt;</w:t>
      </w:r>
      <w:r w:rsidRPr="00414E24">
        <w:rPr>
          <w:rStyle w:val="HideTWBInt"/>
          <w:noProof w:val="0"/>
        </w:rPr>
        <w:t>{The Left}</w:t>
      </w:r>
      <w:r w:rsidRPr="00414E24">
        <w:t>The Left frakcijos vardu</w:t>
      </w:r>
      <w:r w:rsidRPr="00414E24">
        <w:rPr>
          <w:rStyle w:val="HideTWBExt"/>
          <w:noProof w:val="0"/>
        </w:rPr>
        <w:t>&lt;/AuNomDe&gt;</w:t>
      </w:r>
    </w:p>
    <w:p w14:paraId="1426E048" w14:textId="77777777" w:rsidR="00A44DB0" w:rsidRPr="00414E24" w:rsidRDefault="00A44DB0" w:rsidP="00A44DB0">
      <w:pPr>
        <w:pStyle w:val="NormalBold"/>
      </w:pPr>
      <w:r w:rsidRPr="00414E24">
        <w:rPr>
          <w:rStyle w:val="HideTWBExt"/>
          <w:b w:val="0"/>
          <w:noProof w:val="0"/>
        </w:rPr>
        <w:t>&lt;Members&gt;</w:t>
      </w:r>
      <w:r w:rsidRPr="00414E24">
        <w:t>Irene Montero, Ilaria Salis, Martin Schirdewan</w:t>
      </w:r>
      <w:r w:rsidRPr="00414E24">
        <w:rPr>
          <w:rStyle w:val="HideTWBExt"/>
          <w:b w:val="0"/>
          <w:noProof w:val="0"/>
        </w:rPr>
        <w:t>&lt;/Members&gt;</w:t>
      </w:r>
    </w:p>
    <w:p w14:paraId="3276DD8F" w14:textId="77777777" w:rsidR="00A44DB0" w:rsidRPr="00414E24" w:rsidRDefault="00A44DB0" w:rsidP="00A44DB0">
      <w:r w:rsidRPr="00414E24">
        <w:rPr>
          <w:rStyle w:val="HideTWBExt"/>
          <w:noProof w:val="0"/>
        </w:rPr>
        <w:t>&lt;AuNomDe&gt;</w:t>
      </w:r>
      <w:r w:rsidRPr="00414E24">
        <w:rPr>
          <w:rStyle w:val="HideTWBInt"/>
          <w:noProof w:val="0"/>
        </w:rPr>
        <w:t>{HOUS}</w:t>
      </w:r>
      <w:r w:rsidRPr="00414E24">
        <w:t>Specialiojo komiteto būsto krizės Europos Sąjungoje klausimais vardu</w:t>
      </w:r>
      <w:r w:rsidRPr="00414E24">
        <w:rPr>
          <w:rStyle w:val="HideTWBExt"/>
          <w:noProof w:val="0"/>
        </w:rPr>
        <w:t>&lt;/AuNomDe&gt;</w:t>
      </w:r>
    </w:p>
    <w:p w14:paraId="151E81A8" w14:textId="77777777" w:rsidR="00A44DB0" w:rsidRPr="00414E24" w:rsidRDefault="00A44DB0" w:rsidP="00A44DB0">
      <w:pPr>
        <w:pStyle w:val="NormalBold"/>
      </w:pPr>
      <w:r w:rsidRPr="00414E24">
        <w:rPr>
          <w:rStyle w:val="HideTWBExt"/>
          <w:b w:val="0"/>
          <w:noProof w:val="0"/>
        </w:rPr>
        <w:t>&lt;Members&gt;</w:t>
      </w:r>
      <w:r w:rsidRPr="00414E24">
        <w:t>Leila Chaibi</w:t>
      </w:r>
      <w:r w:rsidRPr="00414E24">
        <w:rPr>
          <w:rStyle w:val="HideTWBExt"/>
          <w:b w:val="0"/>
          <w:noProof w:val="0"/>
        </w:rPr>
        <w:t>&lt;/Members&gt;</w:t>
      </w:r>
    </w:p>
    <w:p w14:paraId="4E60C12E" w14:textId="77777777" w:rsidR="00A44DB0" w:rsidRPr="00414E24" w:rsidRDefault="00A44DB0" w:rsidP="00A44DB0">
      <w:pPr>
        <w:pStyle w:val="NormalBold"/>
      </w:pPr>
      <w:r w:rsidRPr="00414E24">
        <w:rPr>
          <w:rStyle w:val="HideTWBExt"/>
          <w:b w:val="0"/>
          <w:noProof w:val="0"/>
        </w:rPr>
        <w:t>&lt;/RepeatBlock-By&gt;</w:t>
      </w:r>
    </w:p>
    <w:p w14:paraId="70DFCF8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52A9696" w14:textId="77777777" w:rsidR="00A44DB0" w:rsidRPr="00414E24" w:rsidRDefault="00A44DB0" w:rsidP="00A44DB0">
      <w:pPr>
        <w:pStyle w:val="NormalBold"/>
      </w:pPr>
      <w:r w:rsidRPr="00414E24">
        <w:rPr>
          <w:rStyle w:val="HideTWBExt"/>
          <w:b w:val="0"/>
          <w:noProof w:val="0"/>
        </w:rPr>
        <w:t>&lt;Article&gt;</w:t>
      </w:r>
      <w:r w:rsidRPr="00414E24">
        <w:t>8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F9D4CA6" w14:textId="77777777" w:rsidTr="00A44DB0">
        <w:trPr>
          <w:trHeight w:hRule="exact" w:val="240"/>
          <w:jc w:val="center"/>
        </w:trPr>
        <w:tc>
          <w:tcPr>
            <w:tcW w:w="9752" w:type="dxa"/>
            <w:gridSpan w:val="2"/>
            <w:tcBorders>
              <w:top w:val="nil"/>
              <w:left w:val="nil"/>
              <w:bottom w:val="nil"/>
              <w:right w:val="nil"/>
            </w:tcBorders>
          </w:tcPr>
          <w:p w14:paraId="5DDFD939" w14:textId="77777777" w:rsidR="00A44DB0" w:rsidRPr="00414E24" w:rsidRDefault="00A44DB0" w:rsidP="00A44DB0"/>
        </w:tc>
      </w:tr>
      <w:tr w:rsidR="00A44DB0" w:rsidRPr="00414E24" w14:paraId="209F7EEA" w14:textId="77777777" w:rsidTr="00A44DB0">
        <w:trPr>
          <w:trHeight w:val="240"/>
          <w:jc w:val="center"/>
        </w:trPr>
        <w:tc>
          <w:tcPr>
            <w:tcW w:w="4876" w:type="dxa"/>
            <w:tcBorders>
              <w:top w:val="nil"/>
              <w:left w:val="nil"/>
              <w:bottom w:val="nil"/>
              <w:right w:val="nil"/>
            </w:tcBorders>
          </w:tcPr>
          <w:p w14:paraId="0092808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F5A91FE" w14:textId="77777777" w:rsidR="00A44DB0" w:rsidRPr="00414E24" w:rsidRDefault="00A44DB0" w:rsidP="00A44DB0">
            <w:pPr>
              <w:pStyle w:val="AmColumnHeading"/>
            </w:pPr>
            <w:r w:rsidRPr="00414E24">
              <w:t>Pakeitimas</w:t>
            </w:r>
          </w:p>
        </w:tc>
      </w:tr>
      <w:tr w:rsidR="00A44DB0" w:rsidRPr="00414E24" w14:paraId="063023E5" w14:textId="77777777" w:rsidTr="00A44DB0">
        <w:trPr>
          <w:jc w:val="center"/>
        </w:trPr>
        <w:tc>
          <w:tcPr>
            <w:tcW w:w="4876" w:type="dxa"/>
            <w:tcBorders>
              <w:top w:val="nil"/>
              <w:left w:val="nil"/>
              <w:bottom w:val="nil"/>
              <w:right w:val="nil"/>
            </w:tcBorders>
          </w:tcPr>
          <w:p w14:paraId="21D49A7C" w14:textId="77777777" w:rsidR="00A44DB0" w:rsidRPr="00414E24" w:rsidRDefault="00A44DB0" w:rsidP="00A44DB0">
            <w:pPr>
              <w:pStyle w:val="Normal6a"/>
            </w:pPr>
          </w:p>
        </w:tc>
        <w:tc>
          <w:tcPr>
            <w:tcW w:w="4876" w:type="dxa"/>
            <w:tcBorders>
              <w:top w:val="nil"/>
              <w:left w:val="nil"/>
              <w:bottom w:val="nil"/>
              <w:right w:val="nil"/>
            </w:tcBorders>
          </w:tcPr>
          <w:p w14:paraId="74373D1B" w14:textId="77777777" w:rsidR="00A44DB0" w:rsidRPr="00414E24" w:rsidRDefault="00A44DB0" w:rsidP="00A44DB0">
            <w:pPr>
              <w:pStyle w:val="Normal6a"/>
            </w:pPr>
            <w:r w:rsidRPr="00414E24">
              <w:rPr>
                <w:b/>
                <w:i/>
              </w:rPr>
              <w:t>8a.</w:t>
            </w:r>
            <w:r w:rsidRPr="00414E24">
              <w:tab/>
            </w:r>
            <w:r w:rsidRPr="00414E24">
              <w:rPr>
                <w:b/>
                <w:i/>
              </w:rPr>
              <w:t>ragina Komisiją įsteigti ES fondą energetikos ir šildymo pertvarkai, siekiant padėti savivaldybėms kartu su piliečiais įgyvendinti ir remti vietos šildymo planų rengimą ir energiją taupančios renovacijos projektus;</w:t>
            </w:r>
          </w:p>
        </w:tc>
      </w:tr>
    </w:tbl>
    <w:p w14:paraId="7FDDB36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7392F04" w14:textId="77777777" w:rsidR="00A44DB0" w:rsidRPr="00414E24" w:rsidRDefault="00A44DB0" w:rsidP="00A44DB0">
      <w:r w:rsidRPr="00414E24">
        <w:rPr>
          <w:rStyle w:val="HideTWBExt"/>
          <w:noProof w:val="0"/>
        </w:rPr>
        <w:t>&lt;/Amend&gt;</w:t>
      </w:r>
    </w:p>
    <w:p w14:paraId="67CDA529"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796</w:t>
      </w:r>
      <w:r w:rsidRPr="00414E24">
        <w:rPr>
          <w:rStyle w:val="HideTWBExt"/>
          <w:b w:val="0"/>
          <w:noProof w:val="0"/>
        </w:rPr>
        <w:t>&lt;/NumAm&gt;</w:t>
      </w:r>
    </w:p>
    <w:p w14:paraId="574607B6" w14:textId="77777777" w:rsidR="00A44DB0" w:rsidRPr="00414E24" w:rsidRDefault="00A44DB0" w:rsidP="00A44DB0">
      <w:pPr>
        <w:pStyle w:val="NormalBold"/>
      </w:pPr>
      <w:r w:rsidRPr="00414E24">
        <w:rPr>
          <w:rStyle w:val="HideTWBExt"/>
          <w:b w:val="0"/>
          <w:noProof w:val="0"/>
        </w:rPr>
        <w:t>&lt;RepeatBlock-By&gt;&lt;Members&gt;</w:t>
      </w:r>
      <w:r w:rsidRPr="00414E24">
        <w:t>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34A2A796" w14:textId="77777777" w:rsidR="00A44DB0" w:rsidRPr="00414E24" w:rsidRDefault="00A44DB0" w:rsidP="00A44DB0">
      <w:r w:rsidRPr="00414E24">
        <w:rPr>
          <w:rStyle w:val="HideTWBExt"/>
          <w:noProof w:val="0"/>
        </w:rPr>
        <w:t>&lt;AuNomDe&gt;</w:t>
      </w:r>
      <w:r w:rsidRPr="00414E24">
        <w:rPr>
          <w:rStyle w:val="HideTWBInt"/>
          <w:noProof w:val="0"/>
        </w:rPr>
        <w:t>{The Left}</w:t>
      </w:r>
      <w:r w:rsidRPr="00414E24">
        <w:t>The Left frakcijos vardu</w:t>
      </w:r>
      <w:r w:rsidRPr="00414E24">
        <w:rPr>
          <w:rStyle w:val="HideTWBExt"/>
          <w:noProof w:val="0"/>
        </w:rPr>
        <w:t>&lt;/AuNomDe&gt;</w:t>
      </w:r>
    </w:p>
    <w:p w14:paraId="5F03F07E" w14:textId="77777777" w:rsidR="00A44DB0" w:rsidRPr="00414E24" w:rsidRDefault="00A44DB0" w:rsidP="00A44DB0">
      <w:pPr>
        <w:pStyle w:val="NormalBold"/>
      </w:pPr>
      <w:r w:rsidRPr="00414E24">
        <w:rPr>
          <w:rStyle w:val="HideTWBExt"/>
          <w:b w:val="0"/>
          <w:noProof w:val="0"/>
        </w:rPr>
        <w:t>&lt;Members&gt;</w:t>
      </w:r>
      <w:r w:rsidRPr="00414E24">
        <w:t>Irene Montero, Ilaria Salis, Martin Schirdewan</w:t>
      </w:r>
      <w:r w:rsidRPr="00414E24">
        <w:rPr>
          <w:rStyle w:val="HideTWBExt"/>
          <w:b w:val="0"/>
          <w:noProof w:val="0"/>
        </w:rPr>
        <w:t>&lt;/Members&gt;</w:t>
      </w:r>
    </w:p>
    <w:p w14:paraId="352E0B29" w14:textId="77777777" w:rsidR="00A44DB0" w:rsidRPr="00414E24" w:rsidRDefault="00A44DB0" w:rsidP="00A44DB0">
      <w:r w:rsidRPr="00414E24">
        <w:rPr>
          <w:rStyle w:val="HideTWBExt"/>
          <w:noProof w:val="0"/>
        </w:rPr>
        <w:t>&lt;AuNomDe&gt;</w:t>
      </w:r>
      <w:r w:rsidRPr="00414E24">
        <w:rPr>
          <w:rStyle w:val="HideTWBInt"/>
          <w:noProof w:val="0"/>
        </w:rPr>
        <w:t>{HOUS}</w:t>
      </w:r>
      <w:r w:rsidRPr="00414E24">
        <w:t>Specialiojo komiteto būsto krizės Europos Sąjungoje klausimais vardu</w:t>
      </w:r>
      <w:r w:rsidRPr="00414E24">
        <w:rPr>
          <w:rStyle w:val="HideTWBExt"/>
          <w:noProof w:val="0"/>
        </w:rPr>
        <w:t>&lt;/AuNomDe&gt;</w:t>
      </w:r>
    </w:p>
    <w:p w14:paraId="426EE143" w14:textId="77777777" w:rsidR="00A44DB0" w:rsidRPr="00414E24" w:rsidRDefault="00A44DB0" w:rsidP="00A44DB0">
      <w:pPr>
        <w:pStyle w:val="NormalBold"/>
      </w:pPr>
      <w:r w:rsidRPr="00414E24">
        <w:rPr>
          <w:rStyle w:val="HideTWBExt"/>
          <w:b w:val="0"/>
          <w:noProof w:val="0"/>
        </w:rPr>
        <w:t>&lt;Members&gt;</w:t>
      </w:r>
      <w:r w:rsidRPr="00414E24">
        <w:t>Leila Chaibi</w:t>
      </w:r>
      <w:r w:rsidRPr="00414E24">
        <w:rPr>
          <w:rStyle w:val="HideTWBExt"/>
          <w:b w:val="0"/>
          <w:noProof w:val="0"/>
        </w:rPr>
        <w:t>&lt;/Members&gt;</w:t>
      </w:r>
    </w:p>
    <w:p w14:paraId="32C4981D" w14:textId="77777777" w:rsidR="00A44DB0" w:rsidRPr="00414E24" w:rsidRDefault="00A44DB0" w:rsidP="00A44DB0">
      <w:pPr>
        <w:pStyle w:val="NormalBold"/>
      </w:pPr>
      <w:r w:rsidRPr="00414E24">
        <w:rPr>
          <w:rStyle w:val="HideTWBExt"/>
          <w:b w:val="0"/>
          <w:noProof w:val="0"/>
        </w:rPr>
        <w:t>&lt;/RepeatBlock-By&gt;</w:t>
      </w:r>
    </w:p>
    <w:p w14:paraId="3B0C630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5400338" w14:textId="77777777" w:rsidR="00A44DB0" w:rsidRPr="00414E24" w:rsidRDefault="00A44DB0" w:rsidP="00A44DB0">
      <w:pPr>
        <w:pStyle w:val="NormalBold"/>
      </w:pPr>
      <w:r w:rsidRPr="00414E24">
        <w:rPr>
          <w:rStyle w:val="HideTWBExt"/>
          <w:b w:val="0"/>
          <w:noProof w:val="0"/>
        </w:rPr>
        <w:t>&lt;Article&gt;</w:t>
      </w:r>
      <w:r w:rsidRPr="00414E24">
        <w:t>8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A6F9B9B" w14:textId="77777777" w:rsidTr="00A44DB0">
        <w:trPr>
          <w:trHeight w:hRule="exact" w:val="240"/>
          <w:jc w:val="center"/>
        </w:trPr>
        <w:tc>
          <w:tcPr>
            <w:tcW w:w="9752" w:type="dxa"/>
            <w:gridSpan w:val="2"/>
            <w:tcBorders>
              <w:top w:val="nil"/>
              <w:left w:val="nil"/>
              <w:bottom w:val="nil"/>
              <w:right w:val="nil"/>
            </w:tcBorders>
          </w:tcPr>
          <w:p w14:paraId="63C868F6" w14:textId="77777777" w:rsidR="00A44DB0" w:rsidRPr="00414E24" w:rsidRDefault="00A44DB0" w:rsidP="00A44DB0"/>
        </w:tc>
      </w:tr>
      <w:tr w:rsidR="00A44DB0" w:rsidRPr="00414E24" w14:paraId="2C65DC7C" w14:textId="77777777" w:rsidTr="00A44DB0">
        <w:trPr>
          <w:trHeight w:val="240"/>
          <w:jc w:val="center"/>
        </w:trPr>
        <w:tc>
          <w:tcPr>
            <w:tcW w:w="4876" w:type="dxa"/>
            <w:tcBorders>
              <w:top w:val="nil"/>
              <w:left w:val="nil"/>
              <w:bottom w:val="nil"/>
              <w:right w:val="nil"/>
            </w:tcBorders>
          </w:tcPr>
          <w:p w14:paraId="46B154E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C13530D" w14:textId="77777777" w:rsidR="00A44DB0" w:rsidRPr="00414E24" w:rsidRDefault="00A44DB0" w:rsidP="00A44DB0">
            <w:pPr>
              <w:pStyle w:val="AmColumnHeading"/>
            </w:pPr>
            <w:r w:rsidRPr="00414E24">
              <w:t>Pakeitimas</w:t>
            </w:r>
          </w:p>
        </w:tc>
      </w:tr>
      <w:tr w:rsidR="00A44DB0" w:rsidRPr="00414E24" w14:paraId="6252FEF5" w14:textId="77777777" w:rsidTr="00A44DB0">
        <w:trPr>
          <w:jc w:val="center"/>
        </w:trPr>
        <w:tc>
          <w:tcPr>
            <w:tcW w:w="4876" w:type="dxa"/>
            <w:tcBorders>
              <w:top w:val="nil"/>
              <w:left w:val="nil"/>
              <w:bottom w:val="nil"/>
              <w:right w:val="nil"/>
            </w:tcBorders>
          </w:tcPr>
          <w:p w14:paraId="5AC854D1" w14:textId="77777777" w:rsidR="00A44DB0" w:rsidRPr="00414E24" w:rsidRDefault="00A44DB0" w:rsidP="00A44DB0">
            <w:pPr>
              <w:pStyle w:val="Normal6a"/>
            </w:pPr>
          </w:p>
        </w:tc>
        <w:tc>
          <w:tcPr>
            <w:tcW w:w="4876" w:type="dxa"/>
            <w:tcBorders>
              <w:top w:val="nil"/>
              <w:left w:val="nil"/>
              <w:bottom w:val="nil"/>
              <w:right w:val="nil"/>
            </w:tcBorders>
          </w:tcPr>
          <w:p w14:paraId="526AB29C" w14:textId="77777777" w:rsidR="00A44DB0" w:rsidRPr="00414E24" w:rsidRDefault="00A44DB0" w:rsidP="00A44DB0">
            <w:pPr>
              <w:pStyle w:val="Normal6a"/>
            </w:pPr>
            <w:r w:rsidRPr="00414E24">
              <w:rPr>
                <w:b/>
                <w:i/>
              </w:rPr>
              <w:t>8b.</w:t>
            </w:r>
            <w:r w:rsidRPr="00414E24">
              <w:tab/>
            </w:r>
            <w:r w:rsidRPr="00414E24">
              <w:rPr>
                <w:b/>
                <w:i/>
              </w:rPr>
              <w:t>ragina Komisiją pirmenybę teikti sprendimams, kuriais būtų atveriamas būstų ūkis, pavyzdžiui, nustatant apsaugos nuo spekuliacinio turto laikymo priemones ir privalomas priemones, kuriomis būtų siekiama į nuomos rinką grąžinti laisvas patalpas;</w:t>
            </w:r>
          </w:p>
        </w:tc>
      </w:tr>
    </w:tbl>
    <w:p w14:paraId="250BF99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773B222" w14:textId="77777777" w:rsidR="00A44DB0" w:rsidRPr="00414E24" w:rsidRDefault="00A44DB0" w:rsidP="00A44DB0">
      <w:r w:rsidRPr="00414E24">
        <w:rPr>
          <w:rStyle w:val="HideTWBExt"/>
          <w:noProof w:val="0"/>
        </w:rPr>
        <w:t>&lt;/Amend&gt;</w:t>
      </w:r>
    </w:p>
    <w:p w14:paraId="0C85A1B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797</w:t>
      </w:r>
      <w:r w:rsidRPr="00414E24">
        <w:rPr>
          <w:rStyle w:val="HideTWBExt"/>
          <w:b w:val="0"/>
          <w:noProof w:val="0"/>
        </w:rPr>
        <w:t>&lt;/NumAm&gt;</w:t>
      </w:r>
    </w:p>
    <w:p w14:paraId="7D9A8BE6" w14:textId="77777777" w:rsidR="00A44DB0" w:rsidRPr="00414E24" w:rsidRDefault="00A44DB0" w:rsidP="00A44DB0">
      <w:pPr>
        <w:pStyle w:val="NormalBold"/>
      </w:pPr>
      <w:r w:rsidRPr="00414E24">
        <w:rPr>
          <w:rStyle w:val="HideTWBExt"/>
          <w:b w:val="0"/>
          <w:noProof w:val="0"/>
        </w:rPr>
        <w:t>&lt;RepeatBlock-By&gt;&lt;Members&gt;</w:t>
      </w:r>
      <w:r w:rsidRPr="00414E24">
        <w:t>Johan Danielsson</w:t>
      </w:r>
      <w:r w:rsidRPr="00414E24">
        <w:rPr>
          <w:rStyle w:val="HideTWBExt"/>
          <w:b w:val="0"/>
          <w:noProof w:val="0"/>
        </w:rPr>
        <w:t>&lt;/Members&gt;</w:t>
      </w:r>
    </w:p>
    <w:p w14:paraId="2CF5F842" w14:textId="77777777" w:rsidR="00A44DB0" w:rsidRPr="00414E24" w:rsidRDefault="00A44DB0" w:rsidP="00A44DB0">
      <w:pPr>
        <w:pStyle w:val="NormalBold"/>
      </w:pPr>
      <w:r w:rsidRPr="00414E24">
        <w:rPr>
          <w:rStyle w:val="HideTWBExt"/>
          <w:b w:val="0"/>
          <w:noProof w:val="0"/>
        </w:rPr>
        <w:t>&lt;/RepeatBlock-By&gt;</w:t>
      </w:r>
    </w:p>
    <w:p w14:paraId="7341BFA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C61AAE1"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C8DB468" w14:textId="77777777" w:rsidTr="00A44DB0">
        <w:trPr>
          <w:trHeight w:hRule="exact" w:val="240"/>
          <w:jc w:val="center"/>
        </w:trPr>
        <w:tc>
          <w:tcPr>
            <w:tcW w:w="9752" w:type="dxa"/>
            <w:gridSpan w:val="2"/>
            <w:tcBorders>
              <w:top w:val="nil"/>
              <w:left w:val="nil"/>
              <w:bottom w:val="nil"/>
              <w:right w:val="nil"/>
            </w:tcBorders>
          </w:tcPr>
          <w:p w14:paraId="09E54B7D" w14:textId="77777777" w:rsidR="00A44DB0" w:rsidRPr="00414E24" w:rsidRDefault="00A44DB0" w:rsidP="00A44DB0"/>
        </w:tc>
      </w:tr>
      <w:tr w:rsidR="00A44DB0" w:rsidRPr="00414E24" w14:paraId="49D33AAD" w14:textId="77777777" w:rsidTr="00A44DB0">
        <w:trPr>
          <w:trHeight w:val="240"/>
          <w:jc w:val="center"/>
        </w:trPr>
        <w:tc>
          <w:tcPr>
            <w:tcW w:w="4876" w:type="dxa"/>
            <w:tcBorders>
              <w:top w:val="nil"/>
              <w:left w:val="nil"/>
              <w:bottom w:val="nil"/>
              <w:right w:val="nil"/>
            </w:tcBorders>
          </w:tcPr>
          <w:p w14:paraId="234EC3E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FBDA798" w14:textId="77777777" w:rsidR="00A44DB0" w:rsidRPr="00414E24" w:rsidRDefault="00A44DB0" w:rsidP="00A44DB0">
            <w:pPr>
              <w:pStyle w:val="AmColumnHeading"/>
            </w:pPr>
            <w:r w:rsidRPr="00414E24">
              <w:t>Pakeitimas</w:t>
            </w:r>
          </w:p>
        </w:tc>
      </w:tr>
      <w:tr w:rsidR="00A44DB0" w:rsidRPr="00414E24" w14:paraId="41EDC0DA" w14:textId="77777777" w:rsidTr="00A44DB0">
        <w:trPr>
          <w:jc w:val="center"/>
        </w:trPr>
        <w:tc>
          <w:tcPr>
            <w:tcW w:w="4876" w:type="dxa"/>
            <w:tcBorders>
              <w:top w:val="nil"/>
              <w:left w:val="nil"/>
              <w:bottom w:val="nil"/>
              <w:right w:val="nil"/>
            </w:tcBorders>
          </w:tcPr>
          <w:p w14:paraId="477ECB20" w14:textId="77777777" w:rsidR="00A44DB0" w:rsidRPr="00414E24" w:rsidRDefault="00A44DB0" w:rsidP="00A44DB0">
            <w:pPr>
              <w:pStyle w:val="Normal6a"/>
            </w:pPr>
            <w:r w:rsidRPr="00414E24">
              <w:rPr>
                <w:b/>
                <w:i/>
              </w:rPr>
              <w:t>9.</w:t>
            </w:r>
            <w:r w:rsidRPr="00414E24">
              <w:tab/>
            </w:r>
            <w:r w:rsidRPr="00414E24">
              <w:rPr>
                <w:b/>
                <w:i/>
              </w:rPr>
              <w:t>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paskata vietovėse, kuriose yra didelė paklausa;</w:t>
            </w:r>
          </w:p>
        </w:tc>
        <w:tc>
          <w:tcPr>
            <w:tcW w:w="4876" w:type="dxa"/>
            <w:tcBorders>
              <w:top w:val="nil"/>
              <w:left w:val="nil"/>
              <w:bottom w:val="nil"/>
              <w:right w:val="nil"/>
            </w:tcBorders>
          </w:tcPr>
          <w:p w14:paraId="66436104" w14:textId="77777777" w:rsidR="00A44DB0" w:rsidRPr="00414E24" w:rsidRDefault="00A44DB0" w:rsidP="00A44DB0">
            <w:pPr>
              <w:pStyle w:val="Normal6a"/>
            </w:pPr>
            <w:r w:rsidRPr="00414E24">
              <w:rPr>
                <w:b/>
                <w:i/>
              </w:rPr>
              <w:t>Išbraukta.</w:t>
            </w:r>
          </w:p>
        </w:tc>
      </w:tr>
    </w:tbl>
    <w:p w14:paraId="590C425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659C099" w14:textId="77777777" w:rsidR="00A44DB0" w:rsidRPr="00414E24" w:rsidRDefault="00A44DB0" w:rsidP="00A44DB0">
      <w:r w:rsidRPr="00414E24">
        <w:rPr>
          <w:rStyle w:val="HideTWBExt"/>
          <w:noProof w:val="0"/>
        </w:rPr>
        <w:t>&lt;/Amend&gt;</w:t>
      </w:r>
    </w:p>
    <w:p w14:paraId="7C3E81D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798</w:t>
      </w:r>
      <w:r w:rsidRPr="00414E24">
        <w:rPr>
          <w:rStyle w:val="HideTWBExt"/>
          <w:b w:val="0"/>
          <w:noProof w:val="0"/>
        </w:rPr>
        <w:t>&lt;/NumAm&gt;</w:t>
      </w:r>
    </w:p>
    <w:p w14:paraId="0509557B"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522100C3" w14:textId="77777777" w:rsidR="00A44DB0" w:rsidRPr="00414E24" w:rsidRDefault="00A44DB0" w:rsidP="00A44DB0">
      <w:pPr>
        <w:pStyle w:val="NormalBold"/>
      </w:pPr>
      <w:r w:rsidRPr="00414E24">
        <w:rPr>
          <w:rStyle w:val="HideTWBExt"/>
          <w:b w:val="0"/>
          <w:noProof w:val="0"/>
        </w:rPr>
        <w:t>&lt;/RepeatBlock-By&gt;</w:t>
      </w:r>
    </w:p>
    <w:p w14:paraId="572711B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0DF1091"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312765C" w14:textId="77777777" w:rsidTr="00A44DB0">
        <w:trPr>
          <w:trHeight w:hRule="exact" w:val="240"/>
          <w:jc w:val="center"/>
        </w:trPr>
        <w:tc>
          <w:tcPr>
            <w:tcW w:w="9752" w:type="dxa"/>
            <w:gridSpan w:val="2"/>
            <w:tcBorders>
              <w:top w:val="nil"/>
              <w:left w:val="nil"/>
              <w:bottom w:val="nil"/>
              <w:right w:val="nil"/>
            </w:tcBorders>
          </w:tcPr>
          <w:p w14:paraId="588B4CE9" w14:textId="77777777" w:rsidR="00A44DB0" w:rsidRPr="00414E24" w:rsidRDefault="00A44DB0" w:rsidP="00A44DB0"/>
        </w:tc>
      </w:tr>
      <w:tr w:rsidR="00A44DB0" w:rsidRPr="00414E24" w14:paraId="0A2F38FA" w14:textId="77777777" w:rsidTr="00A44DB0">
        <w:trPr>
          <w:trHeight w:val="240"/>
          <w:jc w:val="center"/>
        </w:trPr>
        <w:tc>
          <w:tcPr>
            <w:tcW w:w="4876" w:type="dxa"/>
            <w:tcBorders>
              <w:top w:val="nil"/>
              <w:left w:val="nil"/>
              <w:bottom w:val="nil"/>
              <w:right w:val="nil"/>
            </w:tcBorders>
          </w:tcPr>
          <w:p w14:paraId="2653A0F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152A274" w14:textId="77777777" w:rsidR="00A44DB0" w:rsidRPr="00414E24" w:rsidRDefault="00A44DB0" w:rsidP="00A44DB0">
            <w:pPr>
              <w:pStyle w:val="AmColumnHeading"/>
            </w:pPr>
            <w:r w:rsidRPr="00414E24">
              <w:t>Pakeitimas</w:t>
            </w:r>
          </w:p>
        </w:tc>
      </w:tr>
      <w:tr w:rsidR="00A44DB0" w:rsidRPr="00414E24" w14:paraId="14E8E3FB" w14:textId="77777777" w:rsidTr="00A44DB0">
        <w:trPr>
          <w:jc w:val="center"/>
        </w:trPr>
        <w:tc>
          <w:tcPr>
            <w:tcW w:w="4876" w:type="dxa"/>
            <w:tcBorders>
              <w:top w:val="nil"/>
              <w:left w:val="nil"/>
              <w:bottom w:val="nil"/>
              <w:right w:val="nil"/>
            </w:tcBorders>
          </w:tcPr>
          <w:p w14:paraId="50A9739C" w14:textId="77777777" w:rsidR="00A44DB0" w:rsidRPr="00414E24" w:rsidRDefault="00A44DB0" w:rsidP="00A44DB0">
            <w:pPr>
              <w:pStyle w:val="Normal6a"/>
            </w:pPr>
            <w:r w:rsidRPr="00414E24">
              <w:t>9.</w:t>
            </w:r>
            <w:r w:rsidRPr="00414E24">
              <w:tab/>
              <w:t>ragina</w:t>
            </w:r>
            <w:r w:rsidRPr="00414E24">
              <w:rPr>
                <w:b/>
                <w:i/>
              </w:rPr>
              <w:t xml:space="preserve"> valstybes nares skatinti efektyvią ir paskatomis grindžiamą mokesčių sistemą, kuri būtų taikoma būsto politikos priemonėms</w:t>
            </w:r>
            <w:r w:rsidRPr="00414E24">
              <w:t>; mano</w:t>
            </w:r>
            <w:r w:rsidRPr="00414E24">
              <w:rPr>
                <w:b/>
                <w:i/>
              </w:rPr>
              <w:t>, kad paaiškėjo, jog EBPO tarptautiniai būsto politikos priemonių standartai, tokie, kaip mokesčių lengvatos vartotojams, nuomotojų ir nuomininkų santykių lankstumas ir nuomos kontrolės vengimas, duoda naudos, skatina investuoti</w:t>
            </w:r>
            <w:r w:rsidRPr="00414E24">
              <w:t xml:space="preserve"> </w:t>
            </w:r>
            <w:r w:rsidRPr="00414E24">
              <w:rPr>
                <w:b/>
                <w:i/>
              </w:rPr>
              <w:t>į būstą ir padeda mažinti būsto kainų spaudimą, todėl skatinama paskata vietovėse, kuriose yra didelė paklausa</w:t>
            </w:r>
            <w:r w:rsidRPr="00414E24">
              <w:t>;</w:t>
            </w:r>
          </w:p>
        </w:tc>
        <w:tc>
          <w:tcPr>
            <w:tcW w:w="4876" w:type="dxa"/>
            <w:tcBorders>
              <w:top w:val="nil"/>
              <w:left w:val="nil"/>
              <w:bottom w:val="nil"/>
              <w:right w:val="nil"/>
            </w:tcBorders>
          </w:tcPr>
          <w:p w14:paraId="0FC508A2" w14:textId="77777777" w:rsidR="00A44DB0" w:rsidRPr="00414E24" w:rsidRDefault="00A44DB0" w:rsidP="00A44DB0">
            <w:pPr>
              <w:pStyle w:val="Normal6a"/>
            </w:pPr>
            <w:r w:rsidRPr="00414E24">
              <w:t>9.</w:t>
            </w:r>
            <w:r w:rsidRPr="00414E24">
              <w:tab/>
              <w:t>ragina</w:t>
            </w:r>
            <w:r w:rsidRPr="00414E24">
              <w:rPr>
                <w:b/>
                <w:i/>
              </w:rPr>
              <w:t xml:space="preserve"> Komisiją atlikti išsamų vertinimą, kaip mokesčių paskatos ir lengvatiniai mokesčių režimai, įskaitant nekilnojamojo turto mokesčius, auksinės vizos programas ir instituciniams investuotojams taikomas mokesčių taisykles, be kita ko, nekilnojamojo turto investicinių fondų atleidimą nuo mokesčių, veikia būsto rinką, siekiant atskleisti jų poveikį įperkamumui, teisingumui, pasiūlai ir paklausai visose valstybėse narėse; ragina Komisiją imtis ryžtingų veiksmų, kad būtų panaikinta žalinga mokesčių praktika, kuri skatina spekuliaciją, mažina prieinamumą ir didina nelygybę; pabrėžia, kad fiskalinės</w:t>
            </w:r>
            <w:r w:rsidRPr="00414E24">
              <w:t xml:space="preserve"> </w:t>
            </w:r>
            <w:r w:rsidRPr="00414E24">
              <w:rPr>
                <w:b/>
                <w:i/>
              </w:rPr>
              <w:t>politikos priemonėmis turi būti skatinamas socialinis teisingumas ir įtrauktis, grąžinant teisę į deramą ir įperkamą būstą visiems; ragina ištirti didžiausių institucinių investuotojų Europos būsto rinkoje mokesčių struktūrą</w:t>
            </w:r>
            <w:r w:rsidRPr="00414E24">
              <w:t xml:space="preserve">; </w:t>
            </w:r>
            <w:r w:rsidRPr="00414E24">
              <w:rPr>
                <w:b/>
                <w:i/>
              </w:rPr>
              <w:t>taip pat</w:t>
            </w:r>
            <w:r w:rsidRPr="00414E24">
              <w:t xml:space="preserve"> mano</w:t>
            </w:r>
            <w:r w:rsidRPr="00414E24">
              <w:rPr>
                <w:b/>
                <w:i/>
              </w:rPr>
              <w:t>, kad nustačius specialų ES lygmens nekilnojamojo turto mokestį ne ES šalių pirkėjams, įsigyjantiems turtą ne pagrindinei gyvenamajai vietai arba prabangaus būsto segmente, būtų atgrasyta nuo spekuliacinių investicijų ir ES gautų potencialų nuosavų išteklių šaltinį, specialiai skirtą Įperkamo būsto fondui</w:t>
            </w:r>
            <w:r w:rsidRPr="00414E24">
              <w:t>;</w:t>
            </w:r>
          </w:p>
        </w:tc>
      </w:tr>
    </w:tbl>
    <w:p w14:paraId="457EBF5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A7F5E6C" w14:textId="77777777" w:rsidR="00A44DB0" w:rsidRPr="00414E24" w:rsidRDefault="00A44DB0" w:rsidP="00A44DB0">
      <w:r w:rsidRPr="00414E24">
        <w:rPr>
          <w:rStyle w:val="HideTWBExt"/>
          <w:noProof w:val="0"/>
        </w:rPr>
        <w:t>&lt;/Amend&gt;</w:t>
      </w:r>
    </w:p>
    <w:p w14:paraId="73562BB3"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799</w:t>
      </w:r>
      <w:r w:rsidRPr="00414E24">
        <w:rPr>
          <w:rStyle w:val="HideTWBExt"/>
          <w:b w:val="0"/>
          <w:noProof w:val="0"/>
        </w:rPr>
        <w:t>&lt;/NumAm&gt;</w:t>
      </w:r>
    </w:p>
    <w:p w14:paraId="4BD76365"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Rosa Estaràs Ferragut</w:t>
      </w:r>
      <w:r w:rsidRPr="00414E24">
        <w:rPr>
          <w:rStyle w:val="HideTWBExt"/>
          <w:b w:val="0"/>
          <w:noProof w:val="0"/>
        </w:rPr>
        <w:t>&lt;/Members&gt;</w:t>
      </w:r>
    </w:p>
    <w:p w14:paraId="210CECCA" w14:textId="77777777" w:rsidR="00A44DB0" w:rsidRPr="00414E24" w:rsidRDefault="00A44DB0" w:rsidP="00A44DB0">
      <w:pPr>
        <w:pStyle w:val="NormalBold"/>
      </w:pPr>
      <w:r w:rsidRPr="00414E24">
        <w:rPr>
          <w:rStyle w:val="HideTWBExt"/>
          <w:b w:val="0"/>
          <w:noProof w:val="0"/>
        </w:rPr>
        <w:t>&lt;/RepeatBlock-By&gt;</w:t>
      </w:r>
    </w:p>
    <w:p w14:paraId="07E4C5B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E81F07E"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25721AB" w14:textId="77777777" w:rsidTr="00A44DB0">
        <w:trPr>
          <w:trHeight w:hRule="exact" w:val="240"/>
          <w:jc w:val="center"/>
        </w:trPr>
        <w:tc>
          <w:tcPr>
            <w:tcW w:w="9752" w:type="dxa"/>
            <w:gridSpan w:val="2"/>
            <w:tcBorders>
              <w:top w:val="nil"/>
              <w:left w:val="nil"/>
              <w:bottom w:val="nil"/>
              <w:right w:val="nil"/>
            </w:tcBorders>
          </w:tcPr>
          <w:p w14:paraId="09F40B03" w14:textId="77777777" w:rsidR="00A44DB0" w:rsidRPr="00414E24" w:rsidRDefault="00A44DB0" w:rsidP="00A44DB0"/>
        </w:tc>
      </w:tr>
      <w:tr w:rsidR="00A44DB0" w:rsidRPr="00414E24" w14:paraId="3E42B4A1" w14:textId="77777777" w:rsidTr="00A44DB0">
        <w:trPr>
          <w:trHeight w:val="240"/>
          <w:jc w:val="center"/>
        </w:trPr>
        <w:tc>
          <w:tcPr>
            <w:tcW w:w="4876" w:type="dxa"/>
            <w:tcBorders>
              <w:top w:val="nil"/>
              <w:left w:val="nil"/>
              <w:bottom w:val="nil"/>
              <w:right w:val="nil"/>
            </w:tcBorders>
          </w:tcPr>
          <w:p w14:paraId="13B3841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8DE968E" w14:textId="77777777" w:rsidR="00A44DB0" w:rsidRPr="00414E24" w:rsidRDefault="00A44DB0" w:rsidP="00A44DB0">
            <w:pPr>
              <w:pStyle w:val="AmColumnHeading"/>
            </w:pPr>
            <w:r w:rsidRPr="00414E24">
              <w:t>Pakeitimas</w:t>
            </w:r>
          </w:p>
        </w:tc>
      </w:tr>
      <w:tr w:rsidR="00A44DB0" w:rsidRPr="00414E24" w14:paraId="423B2A1D" w14:textId="77777777" w:rsidTr="00A44DB0">
        <w:trPr>
          <w:jc w:val="center"/>
        </w:trPr>
        <w:tc>
          <w:tcPr>
            <w:tcW w:w="4876" w:type="dxa"/>
            <w:tcBorders>
              <w:top w:val="nil"/>
              <w:left w:val="nil"/>
              <w:bottom w:val="nil"/>
              <w:right w:val="nil"/>
            </w:tcBorders>
          </w:tcPr>
          <w:p w14:paraId="201865AC"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63014183"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w:t>
            </w:r>
            <w:r w:rsidRPr="00414E24">
              <w:rPr>
                <w:b/>
                <w:i/>
              </w:rPr>
              <w:t xml:space="preserve"> ragina reformuoti PVM direktyvą (2006/112/EB), kad būtų galima kaip valstybių narių apibrėžtą socialinės politikos dalį taikyti itin sumažintą pridėtinės vertės mokesčio tarifą būsto tiekimui ir statybai, renovacijai ir pertvarkymui, įskaitant griovimą ir rekonstrukciją, bei būsto ir privačių gyvenamųjų patalpų remontui ir nekilnojamojo turto nuomai apgyvendinimo tikslais;</w:t>
            </w:r>
            <w:r w:rsidRPr="00414E24">
              <w:t xml:space="preserve">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pasiūla</w:t>
            </w:r>
            <w:r w:rsidRPr="00414E24">
              <w:t xml:space="preserve"> vietovėse, kuriose yra didelė paklausa;</w:t>
            </w:r>
          </w:p>
        </w:tc>
      </w:tr>
    </w:tbl>
    <w:p w14:paraId="72CB671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03F8F71" w14:textId="77777777" w:rsidR="00A44DB0" w:rsidRPr="00414E24" w:rsidRDefault="00A44DB0" w:rsidP="00A44DB0">
      <w:r w:rsidRPr="00414E24">
        <w:rPr>
          <w:rStyle w:val="HideTWBExt"/>
          <w:noProof w:val="0"/>
        </w:rPr>
        <w:t>&lt;/Amend&gt;</w:t>
      </w:r>
    </w:p>
    <w:p w14:paraId="216E95A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800</w:t>
      </w:r>
      <w:r w:rsidRPr="00414E24">
        <w:rPr>
          <w:rStyle w:val="HideTWBExt"/>
          <w:b w:val="0"/>
          <w:noProof w:val="0"/>
        </w:rPr>
        <w:t>&lt;/NumAm&gt;</w:t>
      </w:r>
    </w:p>
    <w:p w14:paraId="2A70ED76"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4952810A" w14:textId="77777777" w:rsidR="00A44DB0" w:rsidRPr="00414E24" w:rsidRDefault="00A44DB0" w:rsidP="00A44DB0">
      <w:pPr>
        <w:pStyle w:val="NormalBold"/>
      </w:pPr>
      <w:r w:rsidRPr="00414E24">
        <w:rPr>
          <w:rStyle w:val="HideTWBExt"/>
          <w:b w:val="0"/>
          <w:noProof w:val="0"/>
        </w:rPr>
        <w:t>&lt;/RepeatBlock-By&gt;</w:t>
      </w:r>
    </w:p>
    <w:p w14:paraId="7D2D26C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836CCA8"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B0E3974" w14:textId="77777777" w:rsidTr="00A44DB0">
        <w:trPr>
          <w:trHeight w:hRule="exact" w:val="240"/>
          <w:jc w:val="center"/>
        </w:trPr>
        <w:tc>
          <w:tcPr>
            <w:tcW w:w="9752" w:type="dxa"/>
            <w:gridSpan w:val="2"/>
            <w:tcBorders>
              <w:top w:val="nil"/>
              <w:left w:val="nil"/>
              <w:bottom w:val="nil"/>
              <w:right w:val="nil"/>
            </w:tcBorders>
          </w:tcPr>
          <w:p w14:paraId="795633CD" w14:textId="77777777" w:rsidR="00A44DB0" w:rsidRPr="00414E24" w:rsidRDefault="00A44DB0" w:rsidP="00A44DB0"/>
        </w:tc>
      </w:tr>
      <w:tr w:rsidR="00A44DB0" w:rsidRPr="00414E24" w14:paraId="650F8118" w14:textId="77777777" w:rsidTr="00A44DB0">
        <w:trPr>
          <w:trHeight w:val="240"/>
          <w:jc w:val="center"/>
        </w:trPr>
        <w:tc>
          <w:tcPr>
            <w:tcW w:w="4876" w:type="dxa"/>
            <w:tcBorders>
              <w:top w:val="nil"/>
              <w:left w:val="nil"/>
              <w:bottom w:val="nil"/>
              <w:right w:val="nil"/>
            </w:tcBorders>
          </w:tcPr>
          <w:p w14:paraId="6BBF0C40"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1B45EFDC" w14:textId="77777777" w:rsidR="00A44DB0" w:rsidRPr="00414E24" w:rsidRDefault="00A44DB0" w:rsidP="00A44DB0">
            <w:pPr>
              <w:pStyle w:val="AmColumnHeading"/>
            </w:pPr>
            <w:r w:rsidRPr="00414E24">
              <w:t>Pakeitimas</w:t>
            </w:r>
          </w:p>
        </w:tc>
      </w:tr>
      <w:tr w:rsidR="00A44DB0" w:rsidRPr="00414E24" w14:paraId="5707AAE4" w14:textId="77777777" w:rsidTr="00A44DB0">
        <w:trPr>
          <w:jc w:val="center"/>
        </w:trPr>
        <w:tc>
          <w:tcPr>
            <w:tcW w:w="4876" w:type="dxa"/>
            <w:tcBorders>
              <w:top w:val="nil"/>
              <w:left w:val="nil"/>
              <w:bottom w:val="nil"/>
              <w:right w:val="nil"/>
            </w:tcBorders>
          </w:tcPr>
          <w:p w14:paraId="1ED85C13"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w:t>
            </w:r>
            <w:r w:rsidRPr="00414E24">
              <w:rPr>
                <w:b/>
                <w:i/>
              </w:rPr>
              <w:t>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paskata</w:t>
            </w:r>
            <w:r w:rsidRPr="00414E24">
              <w:t xml:space="preserve"> vietovėse, kuriose yra didelė paklausa;</w:t>
            </w:r>
          </w:p>
        </w:tc>
        <w:tc>
          <w:tcPr>
            <w:tcW w:w="4876" w:type="dxa"/>
            <w:tcBorders>
              <w:top w:val="nil"/>
              <w:left w:val="nil"/>
              <w:bottom w:val="nil"/>
              <w:right w:val="nil"/>
            </w:tcBorders>
          </w:tcPr>
          <w:p w14:paraId="6D50FD05"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w:t>
            </w:r>
            <w:r w:rsidRPr="00414E24">
              <w:rPr>
                <w:b/>
                <w:i/>
              </w:rPr>
              <w:t>, kad būtų atgrasyta nuo spekuliacijų nekilnojamuoju turtu</w:t>
            </w:r>
            <w:r w:rsidRPr="00414E24">
              <w:t xml:space="preserve">; mano, kad </w:t>
            </w:r>
            <w:r w:rsidRPr="00414E24">
              <w:rPr>
                <w:b/>
                <w:i/>
              </w:rPr>
              <w:t>kelis nuosavybės objektus turinčių savininkų, kurie sąmoningai laiko laisvą pagrindinę gyvenamąją vietą, veiksmingas apmokestinimas padės padidinti pasiūlą</w:t>
            </w:r>
            <w:r w:rsidRPr="00414E24">
              <w:t xml:space="preserve"> vietovėse, kuriose yra didelė paklausa; </w:t>
            </w:r>
            <w:r w:rsidRPr="00414E24">
              <w:rPr>
                <w:b/>
                <w:i/>
              </w:rPr>
              <w:t>mano, kad apmokestinimas, nuomos kainos reguliavimas ir kitos įperkamumo užtikrinimo priemonės yra teisėtos ir būtinos priemonės, kad valstybės narės galėtų įvykdyti savo pareigą užtikrinti teisę į būstą; primena, kad ES ekonomikos valdymas ir konkurencijos politika neturi trukdyti priimti tokių priemonių, kai jomis siekiama socialinių tikslų ir apsaugoti pažeidžiamus asmenis; ragina valstybes nares į šią strategiją įtraukti fiskalinį atgrasymą būsto pasiūlai padidinti;</w:t>
            </w:r>
          </w:p>
        </w:tc>
      </w:tr>
    </w:tbl>
    <w:p w14:paraId="5C33D34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B3C4A11" w14:textId="77777777" w:rsidR="00A44DB0" w:rsidRPr="00414E24" w:rsidRDefault="00A44DB0" w:rsidP="00A44DB0">
      <w:r w:rsidRPr="00414E24">
        <w:rPr>
          <w:rStyle w:val="HideTWBExt"/>
          <w:noProof w:val="0"/>
        </w:rPr>
        <w:t>&lt;/Amend&gt;</w:t>
      </w:r>
    </w:p>
    <w:p w14:paraId="62F245C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801</w:t>
      </w:r>
      <w:r w:rsidRPr="00414E24">
        <w:rPr>
          <w:rStyle w:val="HideTWBExt"/>
          <w:b w:val="0"/>
          <w:noProof w:val="0"/>
        </w:rPr>
        <w:t>&lt;/NumAm&gt;</w:t>
      </w:r>
    </w:p>
    <w:p w14:paraId="036B5702"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47F5A34B" w14:textId="77777777" w:rsidR="00A44DB0" w:rsidRPr="00414E24" w:rsidRDefault="00A44DB0" w:rsidP="00A44DB0">
      <w:pPr>
        <w:pStyle w:val="NormalBold"/>
      </w:pPr>
      <w:r w:rsidRPr="00414E24">
        <w:rPr>
          <w:rStyle w:val="HideTWBExt"/>
          <w:b w:val="0"/>
          <w:noProof w:val="0"/>
        </w:rPr>
        <w:t>&lt;/RepeatBlock-By&gt;</w:t>
      </w:r>
    </w:p>
    <w:p w14:paraId="35865D9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EC178E4"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DA4CC00" w14:textId="77777777" w:rsidTr="00A44DB0">
        <w:trPr>
          <w:trHeight w:hRule="exact" w:val="240"/>
          <w:jc w:val="center"/>
        </w:trPr>
        <w:tc>
          <w:tcPr>
            <w:tcW w:w="9752" w:type="dxa"/>
            <w:gridSpan w:val="2"/>
            <w:tcBorders>
              <w:top w:val="nil"/>
              <w:left w:val="nil"/>
              <w:bottom w:val="nil"/>
              <w:right w:val="nil"/>
            </w:tcBorders>
          </w:tcPr>
          <w:p w14:paraId="5F47B983" w14:textId="77777777" w:rsidR="00A44DB0" w:rsidRPr="00414E24" w:rsidRDefault="00A44DB0" w:rsidP="00A44DB0"/>
        </w:tc>
      </w:tr>
      <w:tr w:rsidR="00A44DB0" w:rsidRPr="00414E24" w14:paraId="2497E85E" w14:textId="77777777" w:rsidTr="00A44DB0">
        <w:trPr>
          <w:trHeight w:val="240"/>
          <w:jc w:val="center"/>
        </w:trPr>
        <w:tc>
          <w:tcPr>
            <w:tcW w:w="4876" w:type="dxa"/>
            <w:tcBorders>
              <w:top w:val="nil"/>
              <w:left w:val="nil"/>
              <w:bottom w:val="nil"/>
              <w:right w:val="nil"/>
            </w:tcBorders>
          </w:tcPr>
          <w:p w14:paraId="16330E0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FAE8101" w14:textId="77777777" w:rsidR="00A44DB0" w:rsidRPr="00414E24" w:rsidRDefault="00A44DB0" w:rsidP="00A44DB0">
            <w:pPr>
              <w:pStyle w:val="AmColumnHeading"/>
            </w:pPr>
            <w:r w:rsidRPr="00414E24">
              <w:t>Pakeitimas</w:t>
            </w:r>
          </w:p>
        </w:tc>
      </w:tr>
      <w:tr w:rsidR="00A44DB0" w:rsidRPr="00414E24" w14:paraId="5F3BDBFA" w14:textId="77777777" w:rsidTr="00A44DB0">
        <w:trPr>
          <w:jc w:val="center"/>
        </w:trPr>
        <w:tc>
          <w:tcPr>
            <w:tcW w:w="4876" w:type="dxa"/>
            <w:tcBorders>
              <w:top w:val="nil"/>
              <w:left w:val="nil"/>
              <w:bottom w:val="nil"/>
              <w:right w:val="nil"/>
            </w:tcBorders>
          </w:tcPr>
          <w:p w14:paraId="72BA324A" w14:textId="77777777" w:rsidR="00A44DB0" w:rsidRPr="00414E24" w:rsidRDefault="00A44DB0" w:rsidP="00A44DB0">
            <w:pPr>
              <w:pStyle w:val="Normal6a"/>
            </w:pPr>
            <w:r w:rsidRPr="00414E24">
              <w:t>9.</w:t>
            </w:r>
            <w:r w:rsidRPr="00414E24">
              <w:tab/>
            </w:r>
            <w:r w:rsidRPr="00414E24">
              <w:rPr>
                <w:b/>
                <w:i/>
              </w:rPr>
              <w:t>ragina valstybes nares skatinti efektyvią ir paskatomis grindžiamą mokesčių sistemą, kuri būtų taikoma būsto politikos priemonėms</w:t>
            </w:r>
            <w:r w:rsidRPr="00414E24">
              <w:t>;</w:t>
            </w:r>
            <w:r w:rsidRPr="00414E24">
              <w:rPr>
                <w:b/>
                <w:i/>
              </w:rPr>
              <w:t xml:space="preserve"> mano, kad paaiškėjo, jog EBPO tarptautiniai</w:t>
            </w:r>
            <w:r w:rsidRPr="00414E24">
              <w:t xml:space="preserve"> būsto</w:t>
            </w:r>
            <w:r w:rsidRPr="00414E24">
              <w:rPr>
                <w:b/>
                <w:i/>
              </w:rPr>
              <w:t xml:space="preserve"> politikos priemonių standartai, tokie, kaip mokesčių lengvatos vartotojams, nuomotojų ir nuomininkų santykių </w:t>
            </w:r>
            <w:r w:rsidRPr="00414E24">
              <w:rPr>
                <w:b/>
                <w:i/>
              </w:rPr>
              <w:lastRenderedPageBreak/>
              <w:t>lankstumas ir nuomos kontrolės vengimas, duoda naudos, skatina investuoti į būstą ir padeda mažinti būsto kainų spaudimą, todėl skatinama paskata vietovėse, kuriose yra didelė paklausa</w:t>
            </w:r>
            <w:r w:rsidRPr="00414E24">
              <w:t>;</w:t>
            </w:r>
          </w:p>
        </w:tc>
        <w:tc>
          <w:tcPr>
            <w:tcW w:w="4876" w:type="dxa"/>
            <w:tcBorders>
              <w:top w:val="nil"/>
              <w:left w:val="nil"/>
              <w:bottom w:val="nil"/>
              <w:right w:val="nil"/>
            </w:tcBorders>
          </w:tcPr>
          <w:p w14:paraId="6C284069" w14:textId="77777777" w:rsidR="00A44DB0" w:rsidRPr="00414E24" w:rsidRDefault="00A44DB0" w:rsidP="00A44DB0">
            <w:pPr>
              <w:pStyle w:val="Normal6a"/>
            </w:pPr>
            <w:r w:rsidRPr="00414E24">
              <w:lastRenderedPageBreak/>
              <w:t>9.</w:t>
            </w:r>
            <w:r w:rsidRPr="00414E24">
              <w:tab/>
            </w:r>
            <w:r w:rsidRPr="00414E24">
              <w:rPr>
                <w:b/>
                <w:i/>
              </w:rPr>
              <w:t>kritiškai vertina tai, kad dabartinė kai kurių valstybių narių mokesčių politika yra neproporcingai palanki nekilnojamojo turto investuotojams, nes siūlo</w:t>
            </w:r>
            <w:r w:rsidRPr="00414E24">
              <w:t xml:space="preserve"> būsto</w:t>
            </w:r>
            <w:r w:rsidRPr="00414E24">
              <w:rPr>
                <w:b/>
                <w:i/>
              </w:rPr>
              <w:t xml:space="preserve"> rinką iškreipiančias paskatas, kurios didina nelygybę ir riboja būsto prieinamumą tiems, kam jo reikia; ragina valstybes nares taikyti sveiką mokesčių </w:t>
            </w:r>
            <w:r w:rsidRPr="00414E24">
              <w:rPr>
                <w:b/>
                <w:i/>
              </w:rPr>
              <w:lastRenderedPageBreak/>
              <w:t>derinį teisingai ir progresyviai apmokestinant kapitalo pajamas, pavyzdžiui, nuomos pajamas, ir ilgalaikei nuomai taikant palankesnius mokesčius nei trumpalaikei nuomai; be to, ragina ES nustatyti minimalų kapitalo prieaugio mokestį ir koordinuoti nekilnojamojo turto mokestį Europos lygmeniu, taip pat valstybių narių lygmeniu panaikinti mokestines kliūtis naujiems būsto rinkos dalyviams, pavyzdžiui, didelius registracijos mokesčius tam tikrose šalyse, ir tuo pat metu įvesti mokesčius už nenaudojamus namus ir antrą būstą</w:t>
            </w:r>
            <w:r w:rsidRPr="00414E24">
              <w:t>;</w:t>
            </w:r>
          </w:p>
        </w:tc>
      </w:tr>
    </w:tbl>
    <w:p w14:paraId="1672EBF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1D292DB" w14:textId="77777777" w:rsidR="00A44DB0" w:rsidRPr="00414E24" w:rsidRDefault="00A44DB0" w:rsidP="00A44DB0">
      <w:r w:rsidRPr="00414E24">
        <w:rPr>
          <w:rStyle w:val="HideTWBExt"/>
          <w:noProof w:val="0"/>
        </w:rPr>
        <w:t>&lt;/Amend&gt;</w:t>
      </w:r>
    </w:p>
    <w:p w14:paraId="1658C3A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802</w:t>
      </w:r>
      <w:r w:rsidRPr="00414E24">
        <w:rPr>
          <w:rStyle w:val="HideTWBExt"/>
          <w:b w:val="0"/>
          <w:noProof w:val="0"/>
        </w:rPr>
        <w:t>&lt;/NumAm&gt;</w:t>
      </w:r>
    </w:p>
    <w:p w14:paraId="66560327"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Rosa Estaràs Ferragut</w:t>
      </w:r>
      <w:r w:rsidRPr="00414E24">
        <w:rPr>
          <w:rStyle w:val="HideTWBExt"/>
          <w:b w:val="0"/>
          <w:noProof w:val="0"/>
        </w:rPr>
        <w:t>&lt;/Members&gt;</w:t>
      </w:r>
    </w:p>
    <w:p w14:paraId="0CC3DF30" w14:textId="77777777" w:rsidR="00A44DB0" w:rsidRPr="00414E24" w:rsidRDefault="00A44DB0" w:rsidP="00A44DB0">
      <w:pPr>
        <w:pStyle w:val="NormalBold"/>
      </w:pPr>
      <w:r w:rsidRPr="00414E24">
        <w:rPr>
          <w:rStyle w:val="HideTWBExt"/>
          <w:b w:val="0"/>
          <w:noProof w:val="0"/>
        </w:rPr>
        <w:t>&lt;/RepeatBlock-By&gt;</w:t>
      </w:r>
    </w:p>
    <w:p w14:paraId="5155FD1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ADC4914"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D443C8E" w14:textId="77777777" w:rsidTr="00A44DB0">
        <w:trPr>
          <w:trHeight w:hRule="exact" w:val="240"/>
          <w:jc w:val="center"/>
        </w:trPr>
        <w:tc>
          <w:tcPr>
            <w:tcW w:w="9752" w:type="dxa"/>
            <w:gridSpan w:val="2"/>
            <w:tcBorders>
              <w:top w:val="nil"/>
              <w:left w:val="nil"/>
              <w:bottom w:val="nil"/>
              <w:right w:val="nil"/>
            </w:tcBorders>
          </w:tcPr>
          <w:p w14:paraId="1FEC74A9" w14:textId="77777777" w:rsidR="00A44DB0" w:rsidRPr="00414E24" w:rsidRDefault="00A44DB0" w:rsidP="00A44DB0"/>
        </w:tc>
      </w:tr>
      <w:tr w:rsidR="00A44DB0" w:rsidRPr="00414E24" w14:paraId="6E2739CE" w14:textId="77777777" w:rsidTr="00A44DB0">
        <w:trPr>
          <w:trHeight w:val="240"/>
          <w:jc w:val="center"/>
        </w:trPr>
        <w:tc>
          <w:tcPr>
            <w:tcW w:w="4876" w:type="dxa"/>
            <w:tcBorders>
              <w:top w:val="nil"/>
              <w:left w:val="nil"/>
              <w:bottom w:val="nil"/>
              <w:right w:val="nil"/>
            </w:tcBorders>
          </w:tcPr>
          <w:p w14:paraId="4DD3E02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44B7729" w14:textId="77777777" w:rsidR="00A44DB0" w:rsidRPr="00414E24" w:rsidRDefault="00A44DB0" w:rsidP="00A44DB0">
            <w:pPr>
              <w:pStyle w:val="AmColumnHeading"/>
            </w:pPr>
            <w:r w:rsidRPr="00414E24">
              <w:t>Pakeitimas</w:t>
            </w:r>
          </w:p>
        </w:tc>
      </w:tr>
      <w:tr w:rsidR="00A44DB0" w:rsidRPr="00414E24" w14:paraId="0B4F6C6D" w14:textId="77777777" w:rsidTr="00A44DB0">
        <w:trPr>
          <w:jc w:val="center"/>
        </w:trPr>
        <w:tc>
          <w:tcPr>
            <w:tcW w:w="4876" w:type="dxa"/>
            <w:tcBorders>
              <w:top w:val="nil"/>
              <w:left w:val="nil"/>
              <w:bottom w:val="nil"/>
              <w:right w:val="nil"/>
            </w:tcBorders>
          </w:tcPr>
          <w:p w14:paraId="71E192D6"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75CB1772"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w:t>
            </w:r>
            <w:r w:rsidRPr="00414E24">
              <w:rPr>
                <w:b/>
                <w:i/>
              </w:rPr>
              <w:t xml:space="preserve"> kategoriškai pabrėžia, kad Stabilumo ir augimo pakto negalima pažeisti, nes tai gali lemti finansinį nestabilumą Sąjungoje, kuris yra labai svarbus būsto pasiūlos didinimui</w:t>
            </w:r>
            <w:r w:rsidRPr="00414E24">
              <w:t xml:space="preserve">;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pasiūla</w:t>
            </w:r>
            <w:r w:rsidRPr="00414E24">
              <w:t xml:space="preserve"> vietovėse, kuriose yra didelė paklausa;</w:t>
            </w:r>
          </w:p>
        </w:tc>
      </w:tr>
    </w:tbl>
    <w:p w14:paraId="00FF3664"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9D654EC" w14:textId="77777777" w:rsidR="00A44DB0" w:rsidRPr="00414E24" w:rsidRDefault="00A44DB0" w:rsidP="00A44DB0">
      <w:r w:rsidRPr="00414E24">
        <w:rPr>
          <w:rStyle w:val="HideTWBExt"/>
          <w:noProof w:val="0"/>
        </w:rPr>
        <w:t>&lt;/Amend&gt;</w:t>
      </w:r>
    </w:p>
    <w:p w14:paraId="0E84BD3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803</w:t>
      </w:r>
      <w:r w:rsidRPr="00414E24">
        <w:rPr>
          <w:rStyle w:val="HideTWBExt"/>
          <w:b w:val="0"/>
          <w:noProof w:val="0"/>
        </w:rPr>
        <w:t>&lt;/NumAm&gt;</w:t>
      </w:r>
    </w:p>
    <w:p w14:paraId="155C10B2" w14:textId="77777777" w:rsidR="00A44DB0" w:rsidRPr="00414E24" w:rsidRDefault="00A44DB0" w:rsidP="00A44DB0">
      <w:pPr>
        <w:pStyle w:val="NormalBold"/>
      </w:pPr>
      <w:r w:rsidRPr="00414E24">
        <w:rPr>
          <w:rStyle w:val="HideTWBExt"/>
          <w:b w:val="0"/>
          <w:noProof w:val="0"/>
        </w:rPr>
        <w:t>&lt;RepeatBlock-By&gt;&lt;Members&gt;</w:t>
      </w:r>
      <w:r w:rsidRPr="00414E24">
        <w:t>Dirk Gotink</w:t>
      </w:r>
      <w:r w:rsidRPr="00414E24">
        <w:rPr>
          <w:rStyle w:val="HideTWBExt"/>
          <w:b w:val="0"/>
          <w:noProof w:val="0"/>
        </w:rPr>
        <w:t>&lt;/Members&gt;</w:t>
      </w:r>
    </w:p>
    <w:p w14:paraId="07F9401A" w14:textId="77777777" w:rsidR="00A44DB0" w:rsidRPr="00414E24" w:rsidRDefault="00A44DB0" w:rsidP="00A44DB0">
      <w:pPr>
        <w:pStyle w:val="NormalBold"/>
      </w:pPr>
      <w:r w:rsidRPr="00414E24">
        <w:rPr>
          <w:rStyle w:val="HideTWBExt"/>
          <w:b w:val="0"/>
          <w:noProof w:val="0"/>
        </w:rPr>
        <w:t>&lt;/RepeatBlock-By&gt;</w:t>
      </w:r>
    </w:p>
    <w:p w14:paraId="001CEB3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07807D9"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F765825" w14:textId="77777777" w:rsidTr="00A44DB0">
        <w:trPr>
          <w:trHeight w:hRule="exact" w:val="240"/>
          <w:jc w:val="center"/>
        </w:trPr>
        <w:tc>
          <w:tcPr>
            <w:tcW w:w="9752" w:type="dxa"/>
            <w:gridSpan w:val="2"/>
            <w:tcBorders>
              <w:top w:val="nil"/>
              <w:left w:val="nil"/>
              <w:bottom w:val="nil"/>
              <w:right w:val="nil"/>
            </w:tcBorders>
          </w:tcPr>
          <w:p w14:paraId="47D2077E" w14:textId="77777777" w:rsidR="00A44DB0" w:rsidRPr="00414E24" w:rsidRDefault="00A44DB0" w:rsidP="00A44DB0"/>
        </w:tc>
      </w:tr>
      <w:tr w:rsidR="00A44DB0" w:rsidRPr="00414E24" w14:paraId="2DCF941E" w14:textId="77777777" w:rsidTr="00A44DB0">
        <w:trPr>
          <w:trHeight w:val="240"/>
          <w:jc w:val="center"/>
        </w:trPr>
        <w:tc>
          <w:tcPr>
            <w:tcW w:w="4876" w:type="dxa"/>
            <w:tcBorders>
              <w:top w:val="nil"/>
              <w:left w:val="nil"/>
              <w:bottom w:val="nil"/>
              <w:right w:val="nil"/>
            </w:tcBorders>
          </w:tcPr>
          <w:p w14:paraId="5A20687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853B18F" w14:textId="77777777" w:rsidR="00A44DB0" w:rsidRPr="00414E24" w:rsidRDefault="00A44DB0" w:rsidP="00A44DB0">
            <w:pPr>
              <w:pStyle w:val="AmColumnHeading"/>
            </w:pPr>
            <w:r w:rsidRPr="00414E24">
              <w:t>Pakeitimas</w:t>
            </w:r>
          </w:p>
        </w:tc>
      </w:tr>
      <w:tr w:rsidR="00A44DB0" w:rsidRPr="00414E24" w14:paraId="644821B8" w14:textId="77777777" w:rsidTr="00A44DB0">
        <w:trPr>
          <w:jc w:val="center"/>
        </w:trPr>
        <w:tc>
          <w:tcPr>
            <w:tcW w:w="4876" w:type="dxa"/>
            <w:tcBorders>
              <w:top w:val="nil"/>
              <w:left w:val="nil"/>
              <w:bottom w:val="nil"/>
              <w:right w:val="nil"/>
            </w:tcBorders>
          </w:tcPr>
          <w:p w14:paraId="0F71FC39"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22E5C876"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pasiūla</w:t>
            </w:r>
            <w:r w:rsidRPr="00414E24">
              <w:t xml:space="preserve"> vietovėse, kuriose yra didelė paklausa; </w:t>
            </w:r>
            <w:r w:rsidRPr="00414E24">
              <w:rPr>
                <w:b/>
                <w:i/>
              </w:rPr>
              <w:t>ragina socialinio būsto asociacijoms netaikyti Kovos su mokesčių vengimu direktyvos (Tarybos direktyva (ES) 2016/1164), tačiau turi būti nustatytos apsaugos nuo piktnaudžiavimo priemonės;</w:t>
            </w:r>
          </w:p>
        </w:tc>
      </w:tr>
    </w:tbl>
    <w:p w14:paraId="3E427B4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780B1DB" w14:textId="77777777" w:rsidR="00A44DB0" w:rsidRPr="00414E24" w:rsidRDefault="00A44DB0" w:rsidP="00A44DB0">
      <w:r w:rsidRPr="00414E24">
        <w:rPr>
          <w:rStyle w:val="HideTWBExt"/>
          <w:noProof w:val="0"/>
        </w:rPr>
        <w:t>&lt;/Amend&gt;</w:t>
      </w:r>
    </w:p>
    <w:p w14:paraId="3F33EE9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804</w:t>
      </w:r>
      <w:r w:rsidRPr="00414E24">
        <w:rPr>
          <w:rStyle w:val="HideTWBExt"/>
          <w:b w:val="0"/>
          <w:noProof w:val="0"/>
        </w:rPr>
        <w:t>&lt;/NumAm&gt;</w:t>
      </w:r>
    </w:p>
    <w:p w14:paraId="4654A3AB"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Jorge Buxadé Villalba, Jaroslav Bžoch, Rachel Blom, Tomáš Kubín</w:t>
      </w:r>
      <w:r w:rsidRPr="00414E24">
        <w:rPr>
          <w:rStyle w:val="HideTWBExt"/>
          <w:b w:val="0"/>
          <w:noProof w:val="0"/>
        </w:rPr>
        <w:t>&lt;/Members&gt;</w:t>
      </w:r>
    </w:p>
    <w:p w14:paraId="3817B349" w14:textId="77777777" w:rsidR="00A44DB0" w:rsidRPr="00414E24" w:rsidRDefault="00A44DB0" w:rsidP="00A44DB0">
      <w:pPr>
        <w:pStyle w:val="NormalBold"/>
      </w:pPr>
      <w:r w:rsidRPr="00414E24">
        <w:rPr>
          <w:rStyle w:val="HideTWBExt"/>
          <w:b w:val="0"/>
          <w:noProof w:val="0"/>
        </w:rPr>
        <w:t>&lt;/RepeatBlock-By&gt;</w:t>
      </w:r>
    </w:p>
    <w:p w14:paraId="0045BB0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E24EEA3"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B18E456" w14:textId="77777777" w:rsidTr="00A44DB0">
        <w:trPr>
          <w:trHeight w:hRule="exact" w:val="240"/>
          <w:jc w:val="center"/>
        </w:trPr>
        <w:tc>
          <w:tcPr>
            <w:tcW w:w="9752" w:type="dxa"/>
            <w:gridSpan w:val="2"/>
            <w:tcBorders>
              <w:top w:val="nil"/>
              <w:left w:val="nil"/>
              <w:bottom w:val="nil"/>
              <w:right w:val="nil"/>
            </w:tcBorders>
          </w:tcPr>
          <w:p w14:paraId="39E396B1" w14:textId="77777777" w:rsidR="00A44DB0" w:rsidRPr="00414E24" w:rsidRDefault="00A44DB0" w:rsidP="00A44DB0"/>
        </w:tc>
      </w:tr>
      <w:tr w:rsidR="00A44DB0" w:rsidRPr="00414E24" w14:paraId="2F63F94C" w14:textId="77777777" w:rsidTr="00A44DB0">
        <w:trPr>
          <w:trHeight w:val="240"/>
          <w:jc w:val="center"/>
        </w:trPr>
        <w:tc>
          <w:tcPr>
            <w:tcW w:w="4876" w:type="dxa"/>
            <w:tcBorders>
              <w:top w:val="nil"/>
              <w:left w:val="nil"/>
              <w:bottom w:val="nil"/>
              <w:right w:val="nil"/>
            </w:tcBorders>
          </w:tcPr>
          <w:p w14:paraId="34FCBA1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E7AFDB5" w14:textId="77777777" w:rsidR="00A44DB0" w:rsidRPr="00414E24" w:rsidRDefault="00A44DB0" w:rsidP="00A44DB0">
            <w:pPr>
              <w:pStyle w:val="AmColumnHeading"/>
            </w:pPr>
            <w:r w:rsidRPr="00414E24">
              <w:t>Pakeitimas</w:t>
            </w:r>
          </w:p>
        </w:tc>
      </w:tr>
      <w:tr w:rsidR="00A44DB0" w:rsidRPr="00414E24" w14:paraId="16C25603" w14:textId="77777777" w:rsidTr="00A44DB0">
        <w:trPr>
          <w:jc w:val="center"/>
        </w:trPr>
        <w:tc>
          <w:tcPr>
            <w:tcW w:w="4876" w:type="dxa"/>
            <w:tcBorders>
              <w:top w:val="nil"/>
              <w:left w:val="nil"/>
              <w:bottom w:val="nil"/>
              <w:right w:val="nil"/>
            </w:tcBorders>
          </w:tcPr>
          <w:p w14:paraId="295FABB5"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w:t>
            </w:r>
            <w:r w:rsidRPr="00414E24">
              <w:rPr>
                <w:b/>
                <w:i/>
              </w:rPr>
              <w:t>mano, kad paaiškėjo, jog EBPO tarptautiniai</w:t>
            </w:r>
            <w:r w:rsidRPr="00414E24">
              <w:t xml:space="preserve"> </w:t>
            </w:r>
            <w:r w:rsidRPr="00414E24">
              <w:rPr>
                <w:b/>
                <w:i/>
              </w:rPr>
              <w:t xml:space="preserve">būsto </w:t>
            </w:r>
            <w:r w:rsidRPr="00414E24">
              <w:rPr>
                <w:b/>
                <w:i/>
              </w:rPr>
              <w:lastRenderedPageBreak/>
              <w:t xml:space="preserve">politikos priemonių standartai, tokie, kaip </w:t>
            </w:r>
            <w:r w:rsidRPr="00414E24">
              <w:t xml:space="preserve">mokesčių </w:t>
            </w:r>
            <w:r w:rsidRPr="00414E24">
              <w:rPr>
                <w:b/>
                <w:i/>
              </w:rPr>
              <w:t>lengvatos</w:t>
            </w:r>
            <w:r w:rsidRPr="00414E24">
              <w:t xml:space="preserve"> vartotojams, nuomotojų ir nuomininkų santykių </w:t>
            </w:r>
            <w:r w:rsidRPr="00414E24">
              <w:rPr>
                <w:b/>
                <w:i/>
              </w:rPr>
              <w:t>lankstumas</w:t>
            </w:r>
            <w:r w:rsidRPr="00414E24">
              <w:t xml:space="preserve"> ir nuomos kontrolės</w:t>
            </w:r>
            <w:r w:rsidRPr="00414E24">
              <w:rPr>
                <w:b/>
                <w:i/>
              </w:rPr>
              <w:t xml:space="preserve"> vengimas, duoda naudos, skatina investuoti į būstą ir padeda mažinti būsto kainų spaudimą, todėl skatinama paskata vietovėse, kuriose yra didelė paklausa</w:t>
            </w:r>
            <w:r w:rsidRPr="00414E24">
              <w:t>;</w:t>
            </w:r>
          </w:p>
        </w:tc>
        <w:tc>
          <w:tcPr>
            <w:tcW w:w="4876" w:type="dxa"/>
            <w:tcBorders>
              <w:top w:val="nil"/>
              <w:left w:val="nil"/>
              <w:bottom w:val="nil"/>
              <w:right w:val="nil"/>
            </w:tcBorders>
          </w:tcPr>
          <w:p w14:paraId="564B0316" w14:textId="77777777" w:rsidR="00A44DB0" w:rsidRPr="00414E24" w:rsidRDefault="00A44DB0" w:rsidP="00A44DB0">
            <w:pPr>
              <w:pStyle w:val="Normal6a"/>
            </w:pPr>
            <w:r w:rsidRPr="00414E24">
              <w:lastRenderedPageBreak/>
              <w:t>9.</w:t>
            </w:r>
            <w:r w:rsidRPr="00414E24">
              <w:tab/>
              <w:t xml:space="preserve">ragina valstybes nares skatinti efektyvią ir paskatomis grindžiamą mokesčių sistemą, kuri būtų taikoma būsto politikos priemonėms; </w:t>
            </w:r>
            <w:r w:rsidRPr="00414E24">
              <w:rPr>
                <w:b/>
                <w:i/>
              </w:rPr>
              <w:t xml:space="preserve">pabrėžia, kad mokesčių politika yra išimtinė valstybių </w:t>
            </w:r>
            <w:r w:rsidRPr="00414E24">
              <w:rPr>
                <w:b/>
                <w:i/>
              </w:rPr>
              <w:lastRenderedPageBreak/>
              <w:t>narių kompetencija ir turi likti visiškai jų kompetencijoje; pabrėžia, kad valstybės narės gali semtis įkvėpimo iš tarptautinės</w:t>
            </w:r>
            <w:r w:rsidRPr="00414E24">
              <w:t xml:space="preserve"> </w:t>
            </w:r>
            <w:r w:rsidRPr="00414E24">
              <w:rPr>
                <w:b/>
                <w:i/>
              </w:rPr>
              <w:t>patirties, pvz., dėl</w:t>
            </w:r>
            <w:r w:rsidRPr="00414E24">
              <w:t xml:space="preserve"> mokesčių </w:t>
            </w:r>
            <w:r w:rsidRPr="00414E24">
              <w:rPr>
                <w:b/>
                <w:i/>
              </w:rPr>
              <w:t>lengvatų</w:t>
            </w:r>
            <w:r w:rsidRPr="00414E24">
              <w:t xml:space="preserve"> vartotojams, nuomotojų ir nuomininkų santykių </w:t>
            </w:r>
            <w:r w:rsidRPr="00414E24">
              <w:rPr>
                <w:b/>
                <w:i/>
              </w:rPr>
              <w:t>lankstumo</w:t>
            </w:r>
            <w:r w:rsidRPr="00414E24">
              <w:t xml:space="preserve"> ir nuomos kontrolės </w:t>
            </w:r>
            <w:r w:rsidRPr="00414E24">
              <w:rPr>
                <w:b/>
                <w:i/>
              </w:rPr>
              <w:t>vengimo, kartu pritaikant tokias priemones prie nacionalinių aplinkybių; pabrėžia, kad ES vaidmuo turėtų apsiriboti gerosios patirties mainų palengvinimu, nenustatant bendrų standartų ar įsipareigojimų</w:t>
            </w:r>
            <w:r w:rsidRPr="00414E24">
              <w:t>;</w:t>
            </w:r>
          </w:p>
        </w:tc>
      </w:tr>
    </w:tbl>
    <w:p w14:paraId="386A5D9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3958C60" w14:textId="77777777" w:rsidR="00A44DB0" w:rsidRPr="00414E24" w:rsidRDefault="00A44DB0" w:rsidP="00A44DB0">
      <w:r w:rsidRPr="00414E24">
        <w:rPr>
          <w:rStyle w:val="HideTWBExt"/>
          <w:noProof w:val="0"/>
        </w:rPr>
        <w:t>&lt;/Amend&gt;</w:t>
      </w:r>
    </w:p>
    <w:p w14:paraId="7B3717E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805</w:t>
      </w:r>
      <w:r w:rsidRPr="00414E24">
        <w:rPr>
          <w:rStyle w:val="HideTWBExt"/>
          <w:b w:val="0"/>
          <w:noProof w:val="0"/>
        </w:rPr>
        <w:t>&lt;/NumAm&gt;</w:t>
      </w:r>
    </w:p>
    <w:p w14:paraId="0B9C5794" w14:textId="77777777" w:rsidR="00A44DB0" w:rsidRPr="00414E24" w:rsidRDefault="00A44DB0" w:rsidP="00A44DB0">
      <w:pPr>
        <w:pStyle w:val="NormalBold"/>
      </w:pPr>
      <w:r w:rsidRPr="00414E24">
        <w:rPr>
          <w:rStyle w:val="HideTWBExt"/>
          <w:b w:val="0"/>
          <w:noProof w:val="0"/>
        </w:rPr>
        <w:t>&lt;RepeatBlock-By&gt;&lt;Members&gt;</w:t>
      </w:r>
      <w:r w:rsidRPr="00414E24">
        <w:t>Julie Rechagneux, Marie Dauchy, Anne-Sophie Frigout, France Jamet, Mathilde Androuët, Catherine Griset, Marie-Luce Brasier-Clain, Aleksandar Nikolic, Mélanie Disdier, Klara Dostalova, Rachel Blom</w:t>
      </w:r>
      <w:r w:rsidRPr="00414E24">
        <w:rPr>
          <w:rStyle w:val="HideTWBExt"/>
          <w:b w:val="0"/>
          <w:noProof w:val="0"/>
        </w:rPr>
        <w:t>&lt;/Members&gt;</w:t>
      </w:r>
    </w:p>
    <w:p w14:paraId="07D882D7" w14:textId="77777777" w:rsidR="00A44DB0" w:rsidRPr="00414E24" w:rsidRDefault="00A44DB0" w:rsidP="00A44DB0">
      <w:pPr>
        <w:pStyle w:val="NormalBold"/>
      </w:pPr>
      <w:r w:rsidRPr="00414E24">
        <w:rPr>
          <w:rStyle w:val="HideTWBExt"/>
          <w:b w:val="0"/>
          <w:noProof w:val="0"/>
        </w:rPr>
        <w:t>&lt;/RepeatBlock-By&gt;</w:t>
      </w:r>
    </w:p>
    <w:p w14:paraId="18201CD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2FE45EF"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018B7C9" w14:textId="77777777" w:rsidTr="00A44DB0">
        <w:trPr>
          <w:trHeight w:hRule="exact" w:val="240"/>
          <w:jc w:val="center"/>
        </w:trPr>
        <w:tc>
          <w:tcPr>
            <w:tcW w:w="9752" w:type="dxa"/>
            <w:gridSpan w:val="2"/>
            <w:tcBorders>
              <w:top w:val="nil"/>
              <w:left w:val="nil"/>
              <w:bottom w:val="nil"/>
              <w:right w:val="nil"/>
            </w:tcBorders>
          </w:tcPr>
          <w:p w14:paraId="0FCDAAA8" w14:textId="77777777" w:rsidR="00A44DB0" w:rsidRPr="00414E24" w:rsidRDefault="00A44DB0" w:rsidP="00A44DB0"/>
        </w:tc>
      </w:tr>
      <w:tr w:rsidR="00A44DB0" w:rsidRPr="00414E24" w14:paraId="276CF1BA" w14:textId="77777777" w:rsidTr="00A44DB0">
        <w:trPr>
          <w:trHeight w:val="240"/>
          <w:jc w:val="center"/>
        </w:trPr>
        <w:tc>
          <w:tcPr>
            <w:tcW w:w="4876" w:type="dxa"/>
            <w:tcBorders>
              <w:top w:val="nil"/>
              <w:left w:val="nil"/>
              <w:bottom w:val="nil"/>
              <w:right w:val="nil"/>
            </w:tcBorders>
          </w:tcPr>
          <w:p w14:paraId="2F4F822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84197E5" w14:textId="77777777" w:rsidR="00A44DB0" w:rsidRPr="00414E24" w:rsidRDefault="00A44DB0" w:rsidP="00A44DB0">
            <w:pPr>
              <w:pStyle w:val="AmColumnHeading"/>
            </w:pPr>
            <w:r w:rsidRPr="00414E24">
              <w:t>Pakeitimas</w:t>
            </w:r>
          </w:p>
        </w:tc>
      </w:tr>
      <w:tr w:rsidR="00A44DB0" w:rsidRPr="00414E24" w14:paraId="22D3B2CF" w14:textId="77777777" w:rsidTr="00A44DB0">
        <w:trPr>
          <w:jc w:val="center"/>
        </w:trPr>
        <w:tc>
          <w:tcPr>
            <w:tcW w:w="4876" w:type="dxa"/>
            <w:tcBorders>
              <w:top w:val="nil"/>
              <w:left w:val="nil"/>
              <w:bottom w:val="nil"/>
              <w:right w:val="nil"/>
            </w:tcBorders>
          </w:tcPr>
          <w:p w14:paraId="198235A1"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335018C9"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w:t>
            </w:r>
            <w:r w:rsidRPr="00414E24">
              <w:rPr>
                <w:b/>
                <w:i/>
              </w:rPr>
              <w:t>, nekilnojamojo turto kapitalo apyvartos skatinimas taikant paskatomis grindžiamą kapitalo prieaugio apmokestinimo sistemą, su paveldėjimu susijusių mokesčių sušvelninimas</w:t>
            </w:r>
            <w:r w:rsidRPr="00414E24">
              <w:t xml:space="preserve"> ir nuomos kontrolės vengimas, duoda naudos, skatina investuoti į būstą ir padeda mažinti būsto kainų spaudimą, todėl skatinama </w:t>
            </w:r>
            <w:r w:rsidRPr="00414E24">
              <w:rPr>
                <w:b/>
                <w:i/>
              </w:rPr>
              <w:t>pasiūla</w:t>
            </w:r>
            <w:r w:rsidRPr="00414E24">
              <w:t xml:space="preserve"> vietovėse, kuriose yra didelė paklausa;</w:t>
            </w:r>
          </w:p>
        </w:tc>
      </w:tr>
    </w:tbl>
    <w:p w14:paraId="2E7F763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AE796C3" w14:textId="77777777" w:rsidR="00A44DB0" w:rsidRPr="00414E24" w:rsidRDefault="00A44DB0" w:rsidP="00A44DB0">
      <w:r w:rsidRPr="00414E24">
        <w:rPr>
          <w:rStyle w:val="HideTWBExt"/>
          <w:noProof w:val="0"/>
        </w:rPr>
        <w:lastRenderedPageBreak/>
        <w:t>&lt;/Amend&gt;</w:t>
      </w:r>
    </w:p>
    <w:p w14:paraId="518FB52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806</w:t>
      </w:r>
      <w:r w:rsidRPr="00414E24">
        <w:rPr>
          <w:rStyle w:val="HideTWBExt"/>
          <w:b w:val="0"/>
          <w:noProof w:val="0"/>
        </w:rPr>
        <w:t>&lt;/NumAm&gt;</w:t>
      </w:r>
    </w:p>
    <w:p w14:paraId="1126160E" w14:textId="77777777" w:rsidR="00A44DB0" w:rsidRPr="00414E24" w:rsidRDefault="00A44DB0" w:rsidP="00A44DB0">
      <w:pPr>
        <w:pStyle w:val="NormalBold"/>
      </w:pPr>
      <w:r w:rsidRPr="00414E24">
        <w:rPr>
          <w:rStyle w:val="HideTWBExt"/>
          <w:b w:val="0"/>
          <w:noProof w:val="0"/>
        </w:rPr>
        <w:t>&lt;RepeatBlock-By&gt;&lt;Members&gt;</w:t>
      </w:r>
      <w:r w:rsidRPr="00414E24">
        <w:t>Julie Rechagneux, Marie-Luce Brasier-Clain, Aleksandar Nikolic, Rachel Blom</w:t>
      </w:r>
      <w:r w:rsidRPr="00414E24">
        <w:rPr>
          <w:rStyle w:val="HideTWBExt"/>
          <w:b w:val="0"/>
          <w:noProof w:val="0"/>
        </w:rPr>
        <w:t>&lt;/Members&gt;</w:t>
      </w:r>
    </w:p>
    <w:p w14:paraId="7D28CBFB" w14:textId="77777777" w:rsidR="00A44DB0" w:rsidRPr="00414E24" w:rsidRDefault="00A44DB0" w:rsidP="00A44DB0">
      <w:pPr>
        <w:pStyle w:val="NormalBold"/>
      </w:pPr>
      <w:r w:rsidRPr="00414E24">
        <w:rPr>
          <w:rStyle w:val="HideTWBExt"/>
          <w:b w:val="0"/>
          <w:noProof w:val="0"/>
        </w:rPr>
        <w:t>&lt;/RepeatBlock-By&gt;</w:t>
      </w:r>
    </w:p>
    <w:p w14:paraId="2126658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911C3EF"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E58042A" w14:textId="77777777" w:rsidTr="00A44DB0">
        <w:trPr>
          <w:trHeight w:hRule="exact" w:val="240"/>
          <w:jc w:val="center"/>
        </w:trPr>
        <w:tc>
          <w:tcPr>
            <w:tcW w:w="9752" w:type="dxa"/>
            <w:gridSpan w:val="2"/>
            <w:tcBorders>
              <w:top w:val="nil"/>
              <w:left w:val="nil"/>
              <w:bottom w:val="nil"/>
              <w:right w:val="nil"/>
            </w:tcBorders>
          </w:tcPr>
          <w:p w14:paraId="19968423" w14:textId="77777777" w:rsidR="00A44DB0" w:rsidRPr="00414E24" w:rsidRDefault="00A44DB0" w:rsidP="00A44DB0"/>
        </w:tc>
      </w:tr>
      <w:tr w:rsidR="00A44DB0" w:rsidRPr="00414E24" w14:paraId="675B53A9" w14:textId="77777777" w:rsidTr="00A44DB0">
        <w:trPr>
          <w:trHeight w:val="240"/>
          <w:jc w:val="center"/>
        </w:trPr>
        <w:tc>
          <w:tcPr>
            <w:tcW w:w="4876" w:type="dxa"/>
            <w:tcBorders>
              <w:top w:val="nil"/>
              <w:left w:val="nil"/>
              <w:bottom w:val="nil"/>
              <w:right w:val="nil"/>
            </w:tcBorders>
          </w:tcPr>
          <w:p w14:paraId="51A483B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F5EEA9D" w14:textId="77777777" w:rsidR="00A44DB0" w:rsidRPr="00414E24" w:rsidRDefault="00A44DB0" w:rsidP="00A44DB0">
            <w:pPr>
              <w:pStyle w:val="AmColumnHeading"/>
            </w:pPr>
            <w:r w:rsidRPr="00414E24">
              <w:t>Pakeitimas</w:t>
            </w:r>
          </w:p>
        </w:tc>
      </w:tr>
      <w:tr w:rsidR="00A44DB0" w:rsidRPr="00414E24" w14:paraId="215190D1" w14:textId="77777777" w:rsidTr="00A44DB0">
        <w:trPr>
          <w:jc w:val="center"/>
        </w:trPr>
        <w:tc>
          <w:tcPr>
            <w:tcW w:w="4876" w:type="dxa"/>
            <w:tcBorders>
              <w:top w:val="nil"/>
              <w:left w:val="nil"/>
              <w:bottom w:val="nil"/>
              <w:right w:val="nil"/>
            </w:tcBorders>
          </w:tcPr>
          <w:p w14:paraId="35A5774D"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27DE96F2"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w:t>
            </w:r>
            <w:r w:rsidRPr="00414E24">
              <w:rPr>
                <w:b/>
                <w:i/>
              </w:rPr>
              <w:t>, nekilnojamojo turto apyvartos didinimas taikant skatinamąją nekilnojamojo turto vertės prieaugio sistemą, paveldėjimo mokesčių mažinimas</w:t>
            </w:r>
            <w:r w:rsidRPr="00414E24">
              <w:t xml:space="preserve"> ir nuomos kontrolės vengimas, duoda naudos, skatina investuoti į būstą ir padeda mažinti būsto kainų spaudimą, todėl skatinama </w:t>
            </w:r>
            <w:r w:rsidRPr="00414E24">
              <w:rPr>
                <w:b/>
                <w:bCs/>
                <w:i/>
                <w:iCs/>
              </w:rPr>
              <w:t>pasiūla</w:t>
            </w:r>
            <w:r w:rsidRPr="00414E24">
              <w:t xml:space="preserve"> vietovėse, kuriose yra didelė paklausa;</w:t>
            </w:r>
          </w:p>
        </w:tc>
      </w:tr>
    </w:tbl>
    <w:p w14:paraId="512D5FA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{FR}</w:t>
      </w:r>
      <w:r w:rsidRPr="00414E24">
        <w:t>fr</w:t>
      </w:r>
      <w:r w:rsidRPr="00414E24">
        <w:rPr>
          <w:rStyle w:val="HideTWBExt"/>
          <w:noProof w:val="0"/>
        </w:rPr>
        <w:t>&lt;/Original&gt;</w:t>
      </w:r>
    </w:p>
    <w:p w14:paraId="54BBF05F" w14:textId="77777777" w:rsidR="00A44DB0" w:rsidRPr="00414E24" w:rsidRDefault="00A44DB0" w:rsidP="00A44DB0">
      <w:r w:rsidRPr="00414E24">
        <w:rPr>
          <w:rStyle w:val="HideTWBExt"/>
          <w:noProof w:val="0"/>
        </w:rPr>
        <w:t>&lt;/Amend&gt;</w:t>
      </w:r>
    </w:p>
    <w:p w14:paraId="490150C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807</w:t>
      </w:r>
      <w:r w:rsidRPr="00414E24">
        <w:rPr>
          <w:rStyle w:val="HideTWBExt"/>
          <w:b w:val="0"/>
          <w:noProof w:val="0"/>
        </w:rPr>
        <w:t>&lt;/NumAm&gt;</w:t>
      </w:r>
    </w:p>
    <w:p w14:paraId="52844A64" w14:textId="77777777" w:rsidR="00A44DB0" w:rsidRPr="00414E24" w:rsidRDefault="00A44DB0" w:rsidP="00A44DB0">
      <w:pPr>
        <w:pStyle w:val="NormalBold"/>
      </w:pPr>
      <w:r w:rsidRPr="00414E24">
        <w:rPr>
          <w:rStyle w:val="HideTWBExt"/>
          <w:b w:val="0"/>
          <w:noProof w:val="0"/>
        </w:rPr>
        <w:t>&lt;RepeatBlock-By&gt;&lt;Members&gt;</w:t>
      </w:r>
      <w:r w:rsidRPr="00414E24">
        <w:t>Marco Falcone, Flavio Tosi, Caterina Chinnici, Letizia Moratti, Massimiliano Salini, Salvatore De Meo, Giusi Princi, Fulvio Martusciello</w:t>
      </w:r>
      <w:r w:rsidRPr="00414E24">
        <w:rPr>
          <w:rStyle w:val="HideTWBExt"/>
          <w:b w:val="0"/>
          <w:noProof w:val="0"/>
        </w:rPr>
        <w:t>&lt;/Members&gt;</w:t>
      </w:r>
    </w:p>
    <w:p w14:paraId="3826BA57" w14:textId="77777777" w:rsidR="00A44DB0" w:rsidRPr="00414E24" w:rsidRDefault="00A44DB0" w:rsidP="00A44DB0">
      <w:pPr>
        <w:pStyle w:val="NormalBold"/>
      </w:pPr>
      <w:r w:rsidRPr="00414E24">
        <w:rPr>
          <w:rStyle w:val="HideTWBExt"/>
          <w:b w:val="0"/>
          <w:noProof w:val="0"/>
        </w:rPr>
        <w:t>&lt;/RepeatBlock-By&gt;</w:t>
      </w:r>
    </w:p>
    <w:p w14:paraId="40C7778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F41E477"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F225C80" w14:textId="77777777" w:rsidTr="00A44DB0">
        <w:trPr>
          <w:trHeight w:hRule="exact" w:val="240"/>
          <w:jc w:val="center"/>
        </w:trPr>
        <w:tc>
          <w:tcPr>
            <w:tcW w:w="9752" w:type="dxa"/>
            <w:gridSpan w:val="2"/>
            <w:tcBorders>
              <w:top w:val="nil"/>
              <w:left w:val="nil"/>
              <w:bottom w:val="nil"/>
              <w:right w:val="nil"/>
            </w:tcBorders>
          </w:tcPr>
          <w:p w14:paraId="5DE68252" w14:textId="77777777" w:rsidR="00A44DB0" w:rsidRPr="00414E24" w:rsidRDefault="00A44DB0" w:rsidP="00A44DB0"/>
        </w:tc>
      </w:tr>
      <w:tr w:rsidR="00A44DB0" w:rsidRPr="00414E24" w14:paraId="613C0492" w14:textId="77777777" w:rsidTr="00A44DB0">
        <w:trPr>
          <w:trHeight w:val="240"/>
          <w:jc w:val="center"/>
        </w:trPr>
        <w:tc>
          <w:tcPr>
            <w:tcW w:w="4876" w:type="dxa"/>
            <w:tcBorders>
              <w:top w:val="nil"/>
              <w:left w:val="nil"/>
              <w:bottom w:val="nil"/>
              <w:right w:val="nil"/>
            </w:tcBorders>
          </w:tcPr>
          <w:p w14:paraId="14439D1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0EEB901" w14:textId="77777777" w:rsidR="00A44DB0" w:rsidRPr="00414E24" w:rsidRDefault="00A44DB0" w:rsidP="00A44DB0">
            <w:pPr>
              <w:pStyle w:val="AmColumnHeading"/>
            </w:pPr>
            <w:r w:rsidRPr="00414E24">
              <w:t>Pakeitimas</w:t>
            </w:r>
          </w:p>
        </w:tc>
      </w:tr>
      <w:tr w:rsidR="00A44DB0" w:rsidRPr="00414E24" w14:paraId="35075E3C" w14:textId="77777777" w:rsidTr="00A44DB0">
        <w:trPr>
          <w:jc w:val="center"/>
        </w:trPr>
        <w:tc>
          <w:tcPr>
            <w:tcW w:w="4876" w:type="dxa"/>
            <w:tcBorders>
              <w:top w:val="nil"/>
              <w:left w:val="nil"/>
              <w:bottom w:val="nil"/>
              <w:right w:val="nil"/>
            </w:tcBorders>
          </w:tcPr>
          <w:p w14:paraId="5688517F"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w:t>
            </w:r>
            <w:r w:rsidRPr="00414E24">
              <w:rPr>
                <w:b/>
                <w:i/>
              </w:rPr>
              <w:t>mano, kad paaiškėjo, jog EBPO tarptautiniai</w:t>
            </w:r>
            <w:r w:rsidRPr="00414E24">
              <w:t xml:space="preserve"> būsto </w:t>
            </w:r>
            <w:r w:rsidRPr="00414E24">
              <w:rPr>
                <w:b/>
                <w:i/>
              </w:rPr>
              <w:t xml:space="preserve">politikos priemonių standartai, tokie, kaip </w:t>
            </w:r>
            <w:r w:rsidRPr="00414E24">
              <w:rPr>
                <w:b/>
                <w:i/>
              </w:rPr>
              <w:lastRenderedPageBreak/>
              <w:t>mokesčių lengvatos vartotojams, nuomotojų ir nuomininkų santykių lankstumas ir nuomos kontrolės vengimas, duoda naudos, skatina investuoti į būstą ir padeda mažinti būsto kainų spaudimą, todėl skatinama paskata vietovėse, kuriose yra didelė paklausa</w:t>
            </w:r>
            <w:r w:rsidRPr="00414E24">
              <w:t>;</w:t>
            </w:r>
          </w:p>
        </w:tc>
        <w:tc>
          <w:tcPr>
            <w:tcW w:w="4876" w:type="dxa"/>
            <w:tcBorders>
              <w:top w:val="nil"/>
              <w:left w:val="nil"/>
              <w:bottom w:val="nil"/>
              <w:right w:val="nil"/>
            </w:tcBorders>
          </w:tcPr>
          <w:p w14:paraId="46AB4F20" w14:textId="77777777" w:rsidR="00A44DB0" w:rsidRPr="00414E24" w:rsidRDefault="00A44DB0" w:rsidP="00A44DB0">
            <w:pPr>
              <w:pStyle w:val="Normal6a"/>
            </w:pPr>
            <w:r w:rsidRPr="00414E24">
              <w:lastRenderedPageBreak/>
              <w:t>9.</w:t>
            </w:r>
            <w:r w:rsidRPr="00414E24">
              <w:tab/>
              <w:t xml:space="preserve">ragina valstybes nares skatinti efektyvią ir paskatomis grindžiamą mokesčių sistemą, kuri būtų taikoma būsto politikos priemonėms; </w:t>
            </w:r>
            <w:r w:rsidRPr="00414E24">
              <w:rPr>
                <w:b/>
                <w:i/>
              </w:rPr>
              <w:t xml:space="preserve">ragina Komisiją ir valstybes nares nustatyti suderintą fiskalinių paskatų būsto renovacijai ir </w:t>
            </w:r>
            <w:r w:rsidRPr="00414E24">
              <w:rPr>
                <w:b/>
                <w:i/>
              </w:rPr>
              <w:lastRenderedPageBreak/>
              <w:t>naujai statybai sistemą, be kita ko, taikant sumažintą 4 proc. neviršijantį PVM tarifą projektams, kuriais siekiama įperkamo, socialinio arba efektyviai energiją vartojančio</w:t>
            </w:r>
            <w:r w:rsidRPr="00414E24">
              <w:t xml:space="preserve"> būsto</w:t>
            </w:r>
            <w:r w:rsidRPr="00414E24">
              <w:rPr>
                <w:b/>
                <w:i/>
              </w:rPr>
              <w:t>; pabrėžia, kad tokiomis priemonėmis turėtų būti laikomasi fiskalinio neutralumo, jos turi atitikti Europos žaliojo kurso tikslus, ir pirmenybę teikti paramai mažas ir vidutines pajamas gaunantiems namų ūkiams;</w:t>
            </w:r>
          </w:p>
        </w:tc>
      </w:tr>
    </w:tbl>
    <w:p w14:paraId="76B6F4F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3DFB6E3" w14:textId="77777777" w:rsidR="00A44DB0" w:rsidRPr="00414E24" w:rsidRDefault="00A44DB0" w:rsidP="00A44DB0">
      <w:r w:rsidRPr="00414E24">
        <w:rPr>
          <w:rStyle w:val="HideTWBExt"/>
          <w:noProof w:val="0"/>
        </w:rPr>
        <w:t>&lt;/Amend&gt;</w:t>
      </w:r>
    </w:p>
    <w:p w14:paraId="18780DB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808</w:t>
      </w:r>
      <w:r w:rsidRPr="00414E24">
        <w:rPr>
          <w:rStyle w:val="HideTWBExt"/>
          <w:b w:val="0"/>
          <w:noProof w:val="0"/>
        </w:rPr>
        <w:t>&lt;/NumAm&gt;</w:t>
      </w:r>
    </w:p>
    <w:p w14:paraId="50B1F001"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Rosa Estaràs Ferragut</w:t>
      </w:r>
      <w:r w:rsidRPr="00414E24">
        <w:rPr>
          <w:rStyle w:val="HideTWBExt"/>
          <w:b w:val="0"/>
          <w:noProof w:val="0"/>
        </w:rPr>
        <w:t>&lt;/Members&gt;</w:t>
      </w:r>
    </w:p>
    <w:p w14:paraId="555132C0" w14:textId="77777777" w:rsidR="00A44DB0" w:rsidRPr="00414E24" w:rsidRDefault="00A44DB0" w:rsidP="00A44DB0">
      <w:pPr>
        <w:pStyle w:val="NormalBold"/>
      </w:pPr>
      <w:r w:rsidRPr="00414E24">
        <w:rPr>
          <w:rStyle w:val="HideTWBExt"/>
          <w:b w:val="0"/>
          <w:noProof w:val="0"/>
        </w:rPr>
        <w:t>&lt;/RepeatBlock-By&gt;</w:t>
      </w:r>
    </w:p>
    <w:p w14:paraId="2714C82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34FD9FC"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3DE2FB2" w14:textId="77777777" w:rsidTr="00A44DB0">
        <w:trPr>
          <w:trHeight w:hRule="exact" w:val="240"/>
          <w:jc w:val="center"/>
        </w:trPr>
        <w:tc>
          <w:tcPr>
            <w:tcW w:w="9752" w:type="dxa"/>
            <w:gridSpan w:val="2"/>
            <w:tcBorders>
              <w:top w:val="nil"/>
              <w:left w:val="nil"/>
              <w:bottom w:val="nil"/>
              <w:right w:val="nil"/>
            </w:tcBorders>
          </w:tcPr>
          <w:p w14:paraId="096A7383" w14:textId="77777777" w:rsidR="00A44DB0" w:rsidRPr="00414E24" w:rsidRDefault="00A44DB0" w:rsidP="00A44DB0"/>
        </w:tc>
      </w:tr>
      <w:tr w:rsidR="00A44DB0" w:rsidRPr="00414E24" w14:paraId="4D8E250E" w14:textId="77777777" w:rsidTr="00A44DB0">
        <w:trPr>
          <w:trHeight w:val="240"/>
          <w:jc w:val="center"/>
        </w:trPr>
        <w:tc>
          <w:tcPr>
            <w:tcW w:w="4876" w:type="dxa"/>
            <w:tcBorders>
              <w:top w:val="nil"/>
              <w:left w:val="nil"/>
              <w:bottom w:val="nil"/>
              <w:right w:val="nil"/>
            </w:tcBorders>
          </w:tcPr>
          <w:p w14:paraId="0DD8A7F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BB08293" w14:textId="77777777" w:rsidR="00A44DB0" w:rsidRPr="00414E24" w:rsidRDefault="00A44DB0" w:rsidP="00A44DB0">
            <w:pPr>
              <w:pStyle w:val="AmColumnHeading"/>
            </w:pPr>
            <w:r w:rsidRPr="00414E24">
              <w:t>Pakeitimas</w:t>
            </w:r>
          </w:p>
        </w:tc>
      </w:tr>
      <w:tr w:rsidR="00A44DB0" w:rsidRPr="00414E24" w14:paraId="6B633E5F" w14:textId="77777777" w:rsidTr="00A44DB0">
        <w:trPr>
          <w:jc w:val="center"/>
        </w:trPr>
        <w:tc>
          <w:tcPr>
            <w:tcW w:w="4876" w:type="dxa"/>
            <w:tcBorders>
              <w:top w:val="nil"/>
              <w:left w:val="nil"/>
              <w:bottom w:val="nil"/>
              <w:right w:val="nil"/>
            </w:tcBorders>
          </w:tcPr>
          <w:p w14:paraId="61307A40"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1BCEE63C"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w:t>
            </w:r>
            <w:r w:rsidRPr="00414E24">
              <w:rPr>
                <w:b/>
                <w:i/>
              </w:rPr>
              <w:t xml:space="preserve"> pabrėžia, kad tiek bendroji nukrypti leidžianti išlyga, tiek nacionalinė nukrypti leidžianti išlyga turėtų toliau būti taikomos kaip išimtinė ir laikina priemonė</w:t>
            </w:r>
            <w:r w:rsidRPr="00414E24">
              <w:t xml:space="preserve">;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pasiūla</w:t>
            </w:r>
            <w:r w:rsidRPr="00414E24">
              <w:t xml:space="preserve"> vietovėse, kuriose yra didelė paklausa;</w:t>
            </w:r>
          </w:p>
        </w:tc>
      </w:tr>
    </w:tbl>
    <w:p w14:paraId="595CB3A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464F24C" w14:textId="77777777" w:rsidR="00A44DB0" w:rsidRPr="00414E24" w:rsidRDefault="00A44DB0" w:rsidP="00A44DB0">
      <w:r w:rsidRPr="00414E24">
        <w:rPr>
          <w:rStyle w:val="HideTWBExt"/>
          <w:noProof w:val="0"/>
        </w:rPr>
        <w:t>&lt;/Amend&gt;</w:t>
      </w:r>
    </w:p>
    <w:p w14:paraId="3FB02547"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809</w:t>
      </w:r>
      <w:r w:rsidRPr="00414E24">
        <w:rPr>
          <w:rStyle w:val="HideTWBExt"/>
          <w:b w:val="0"/>
          <w:noProof w:val="0"/>
        </w:rPr>
        <w:t>&lt;/NumAm&gt;</w:t>
      </w:r>
    </w:p>
    <w:p w14:paraId="6392DC33"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Markus Ferber, Sebastião Bugalho, Maravillas Abadía Jover, Regina Doherty, Alma Ezcurra Almansa, Rosa Estaràs Ferragut</w:t>
      </w:r>
      <w:r w:rsidRPr="00414E24">
        <w:rPr>
          <w:rStyle w:val="HideTWBExt"/>
          <w:b w:val="0"/>
          <w:noProof w:val="0"/>
        </w:rPr>
        <w:t>&lt;/Members&gt;</w:t>
      </w:r>
    </w:p>
    <w:p w14:paraId="14166E57" w14:textId="77777777" w:rsidR="00A44DB0" w:rsidRPr="00414E24" w:rsidRDefault="00A44DB0" w:rsidP="00A44DB0">
      <w:pPr>
        <w:pStyle w:val="NormalBold"/>
      </w:pPr>
      <w:r w:rsidRPr="00414E24">
        <w:rPr>
          <w:rStyle w:val="HideTWBExt"/>
          <w:b w:val="0"/>
          <w:noProof w:val="0"/>
        </w:rPr>
        <w:t>&lt;/RepeatBlock-By&gt;</w:t>
      </w:r>
    </w:p>
    <w:p w14:paraId="3B93C2F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EAB62E3"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5798DFF" w14:textId="77777777" w:rsidTr="00A44DB0">
        <w:trPr>
          <w:trHeight w:hRule="exact" w:val="240"/>
          <w:jc w:val="center"/>
        </w:trPr>
        <w:tc>
          <w:tcPr>
            <w:tcW w:w="9752" w:type="dxa"/>
            <w:gridSpan w:val="2"/>
            <w:tcBorders>
              <w:top w:val="nil"/>
              <w:left w:val="nil"/>
              <w:bottom w:val="nil"/>
              <w:right w:val="nil"/>
            </w:tcBorders>
          </w:tcPr>
          <w:p w14:paraId="7FFD5A2E" w14:textId="77777777" w:rsidR="00A44DB0" w:rsidRPr="00414E24" w:rsidRDefault="00A44DB0" w:rsidP="00A44DB0"/>
        </w:tc>
      </w:tr>
      <w:tr w:rsidR="00A44DB0" w:rsidRPr="00414E24" w14:paraId="31D8B60B" w14:textId="77777777" w:rsidTr="00A44DB0">
        <w:trPr>
          <w:trHeight w:val="240"/>
          <w:jc w:val="center"/>
        </w:trPr>
        <w:tc>
          <w:tcPr>
            <w:tcW w:w="4876" w:type="dxa"/>
            <w:tcBorders>
              <w:top w:val="nil"/>
              <w:left w:val="nil"/>
              <w:bottom w:val="nil"/>
              <w:right w:val="nil"/>
            </w:tcBorders>
          </w:tcPr>
          <w:p w14:paraId="1349501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E91939C" w14:textId="77777777" w:rsidR="00A44DB0" w:rsidRPr="00414E24" w:rsidRDefault="00A44DB0" w:rsidP="00A44DB0">
            <w:pPr>
              <w:pStyle w:val="AmColumnHeading"/>
            </w:pPr>
            <w:r w:rsidRPr="00414E24">
              <w:t>Pakeitimas</w:t>
            </w:r>
          </w:p>
        </w:tc>
      </w:tr>
      <w:tr w:rsidR="00A44DB0" w:rsidRPr="00414E24" w14:paraId="4683FC9B" w14:textId="77777777" w:rsidTr="00A44DB0">
        <w:trPr>
          <w:jc w:val="center"/>
        </w:trPr>
        <w:tc>
          <w:tcPr>
            <w:tcW w:w="4876" w:type="dxa"/>
            <w:tcBorders>
              <w:top w:val="nil"/>
              <w:left w:val="nil"/>
              <w:bottom w:val="nil"/>
              <w:right w:val="nil"/>
            </w:tcBorders>
          </w:tcPr>
          <w:p w14:paraId="61CC8CE6"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7F4649A3"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w:t>
            </w:r>
            <w:r w:rsidRPr="00414E24">
              <w:rPr>
                <w:b/>
                <w:i/>
              </w:rPr>
              <w:t xml:space="preserve"> pabrėžia, kad bet kokios viešosios investicijos į būstą turi ir toliau būti vykdomos pagal Sąjungos fiskalines taisykles</w:t>
            </w:r>
            <w:r w:rsidRPr="00414E24">
              <w:t xml:space="preserve">;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pasiūla</w:t>
            </w:r>
            <w:r w:rsidRPr="00414E24">
              <w:t xml:space="preserve"> vietovėse, kuriose yra didelė paklausa;</w:t>
            </w:r>
          </w:p>
        </w:tc>
      </w:tr>
    </w:tbl>
    <w:p w14:paraId="507EB307"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7A702E3" w14:textId="77777777" w:rsidR="00A44DB0" w:rsidRPr="00414E24" w:rsidRDefault="00A44DB0" w:rsidP="00A44DB0">
      <w:r w:rsidRPr="00414E24">
        <w:rPr>
          <w:rStyle w:val="HideTWBExt"/>
          <w:noProof w:val="0"/>
        </w:rPr>
        <w:t>&lt;/Amend&gt;</w:t>
      </w:r>
    </w:p>
    <w:p w14:paraId="4D26952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810</w:t>
      </w:r>
      <w:r w:rsidRPr="00414E24">
        <w:rPr>
          <w:rStyle w:val="HideTWBExt"/>
          <w:b w:val="0"/>
          <w:noProof w:val="0"/>
        </w:rPr>
        <w:t>&lt;/NumAm&gt;</w:t>
      </w:r>
    </w:p>
    <w:p w14:paraId="5C34FF70"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w:t>
      </w:r>
      <w:r w:rsidRPr="00414E24">
        <w:rPr>
          <w:rStyle w:val="HideTWBExt"/>
          <w:b w:val="0"/>
          <w:noProof w:val="0"/>
        </w:rPr>
        <w:t>&lt;/Members&gt;</w:t>
      </w:r>
    </w:p>
    <w:p w14:paraId="783858B4" w14:textId="77777777" w:rsidR="00A44DB0" w:rsidRPr="00414E24" w:rsidRDefault="00A44DB0" w:rsidP="00A44DB0">
      <w:pPr>
        <w:pStyle w:val="NormalBold"/>
      </w:pPr>
      <w:r w:rsidRPr="00414E24">
        <w:rPr>
          <w:rStyle w:val="HideTWBExt"/>
          <w:b w:val="0"/>
          <w:noProof w:val="0"/>
        </w:rPr>
        <w:t>&lt;/RepeatBlock-By&gt;</w:t>
      </w:r>
    </w:p>
    <w:p w14:paraId="24AFFC9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E7AB308"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4029529" w14:textId="77777777" w:rsidTr="00A44DB0">
        <w:trPr>
          <w:trHeight w:hRule="exact" w:val="240"/>
          <w:jc w:val="center"/>
        </w:trPr>
        <w:tc>
          <w:tcPr>
            <w:tcW w:w="9752" w:type="dxa"/>
            <w:gridSpan w:val="2"/>
            <w:tcBorders>
              <w:top w:val="nil"/>
              <w:left w:val="nil"/>
              <w:bottom w:val="nil"/>
              <w:right w:val="nil"/>
            </w:tcBorders>
          </w:tcPr>
          <w:p w14:paraId="143302E4" w14:textId="77777777" w:rsidR="00A44DB0" w:rsidRPr="00414E24" w:rsidRDefault="00A44DB0" w:rsidP="00A44DB0"/>
        </w:tc>
      </w:tr>
      <w:tr w:rsidR="00A44DB0" w:rsidRPr="00414E24" w14:paraId="16FBFCAF" w14:textId="77777777" w:rsidTr="00A44DB0">
        <w:trPr>
          <w:trHeight w:val="240"/>
          <w:jc w:val="center"/>
        </w:trPr>
        <w:tc>
          <w:tcPr>
            <w:tcW w:w="4876" w:type="dxa"/>
            <w:tcBorders>
              <w:top w:val="nil"/>
              <w:left w:val="nil"/>
              <w:bottom w:val="nil"/>
              <w:right w:val="nil"/>
            </w:tcBorders>
          </w:tcPr>
          <w:p w14:paraId="7220FF7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6F458B5" w14:textId="77777777" w:rsidR="00A44DB0" w:rsidRPr="00414E24" w:rsidRDefault="00A44DB0" w:rsidP="00A44DB0">
            <w:pPr>
              <w:pStyle w:val="AmColumnHeading"/>
            </w:pPr>
            <w:r w:rsidRPr="00414E24">
              <w:t>Pakeitimas</w:t>
            </w:r>
          </w:p>
        </w:tc>
      </w:tr>
      <w:tr w:rsidR="00A44DB0" w:rsidRPr="00414E24" w14:paraId="34847B78" w14:textId="77777777" w:rsidTr="00A44DB0">
        <w:trPr>
          <w:jc w:val="center"/>
        </w:trPr>
        <w:tc>
          <w:tcPr>
            <w:tcW w:w="4876" w:type="dxa"/>
            <w:tcBorders>
              <w:top w:val="nil"/>
              <w:left w:val="nil"/>
              <w:bottom w:val="nil"/>
              <w:right w:val="nil"/>
            </w:tcBorders>
          </w:tcPr>
          <w:p w14:paraId="5C1992D3"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 mano, kad paaiškėjo, jog EBPO tarptautiniai būsto politikos priemonių standartai</w:t>
            </w:r>
            <w:r w:rsidRPr="00414E24">
              <w:rPr>
                <w:b/>
                <w:i/>
              </w:rPr>
              <w:t xml:space="preserve">, tokie, kaip mokesčių lengvatos vartotojams, nuomotojų ir nuomininkų santykių </w:t>
            </w:r>
            <w:r w:rsidRPr="00414E24">
              <w:rPr>
                <w:b/>
                <w:i/>
              </w:rPr>
              <w:lastRenderedPageBreak/>
              <w:t>lankstumas ir nuomos kontrolės vengimas,</w:t>
            </w:r>
            <w:r w:rsidRPr="00414E24">
              <w:t xml:space="preserve"> duoda naudos, skatina investuoti į būstą ir padeda mažinti būsto kainų spaudimą, todėl skatinama </w:t>
            </w:r>
            <w:r w:rsidRPr="00414E24">
              <w:rPr>
                <w:b/>
                <w:i/>
              </w:rPr>
              <w:t>paskata</w:t>
            </w:r>
            <w:r w:rsidRPr="00414E24">
              <w:t xml:space="preserve"> vietovėse, kuriose yra didelė paklausa;</w:t>
            </w:r>
          </w:p>
        </w:tc>
        <w:tc>
          <w:tcPr>
            <w:tcW w:w="4876" w:type="dxa"/>
            <w:tcBorders>
              <w:top w:val="nil"/>
              <w:left w:val="nil"/>
              <w:bottom w:val="nil"/>
              <w:right w:val="nil"/>
            </w:tcBorders>
          </w:tcPr>
          <w:p w14:paraId="5C228CE8" w14:textId="77777777" w:rsidR="00A44DB0" w:rsidRPr="00414E24" w:rsidRDefault="00A44DB0" w:rsidP="00A44DB0">
            <w:pPr>
              <w:pStyle w:val="Normal6a"/>
            </w:pPr>
            <w:r w:rsidRPr="00414E24">
              <w:lastRenderedPageBreak/>
              <w:t>9.</w:t>
            </w:r>
            <w:r w:rsidRPr="00414E24">
              <w:tab/>
              <w:t xml:space="preserve">ragina valstybes nares skatinti efektyvią ir paskatomis grindžiamą mokesčių sistemą, kuri būtų taikoma būsto politikos priemonėms; mano, kad paaiškėjo, jog EBPO tarptautiniai būsto politikos priemonių standartai duoda naudos, skatina investuoti į būstą ir padeda mažinti būsto kainų spaudimą, todėl </w:t>
            </w:r>
            <w:r w:rsidRPr="00414E24">
              <w:lastRenderedPageBreak/>
              <w:t xml:space="preserve">skatinama </w:t>
            </w:r>
            <w:r w:rsidRPr="00414E24">
              <w:rPr>
                <w:b/>
                <w:bCs/>
                <w:i/>
                <w:iCs/>
              </w:rPr>
              <w:t>pasiūla</w:t>
            </w:r>
            <w:r w:rsidRPr="00414E24">
              <w:t xml:space="preserve"> vietovėse, kuriose yra didelė paklausa;</w:t>
            </w:r>
          </w:p>
        </w:tc>
      </w:tr>
    </w:tbl>
    <w:p w14:paraId="5981869B"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915C43F" w14:textId="77777777" w:rsidR="00A44DB0" w:rsidRPr="00414E24" w:rsidRDefault="00A44DB0" w:rsidP="00A44DB0">
      <w:r w:rsidRPr="00414E24">
        <w:rPr>
          <w:rStyle w:val="HideTWBExt"/>
          <w:noProof w:val="0"/>
        </w:rPr>
        <w:t>&lt;/Amend&gt;</w:t>
      </w:r>
    </w:p>
    <w:p w14:paraId="331679D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811</w:t>
      </w:r>
      <w:r w:rsidRPr="00414E24">
        <w:rPr>
          <w:rStyle w:val="HideTWBExt"/>
          <w:b w:val="0"/>
          <w:noProof w:val="0"/>
        </w:rPr>
        <w:t>&lt;/NumAm&gt;</w:t>
      </w:r>
    </w:p>
    <w:p w14:paraId="004D9FA7" w14:textId="77777777" w:rsidR="00A44DB0" w:rsidRPr="00414E24" w:rsidRDefault="00A44DB0" w:rsidP="00A44DB0">
      <w:pPr>
        <w:pStyle w:val="NormalBold"/>
      </w:pPr>
      <w:r w:rsidRPr="00414E24">
        <w:rPr>
          <w:rStyle w:val="HideTWBExt"/>
          <w:b w:val="0"/>
          <w:noProof w:val="0"/>
        </w:rPr>
        <w:t>&lt;RepeatBlock-By&gt;&lt;Members&gt;</w:t>
      </w:r>
      <w:r w:rsidRPr="00414E24">
        <w:t>György Hölvényi, Pál Szekeres</w:t>
      </w:r>
      <w:r w:rsidRPr="00414E24">
        <w:rPr>
          <w:rStyle w:val="HideTWBExt"/>
          <w:b w:val="0"/>
          <w:noProof w:val="0"/>
        </w:rPr>
        <w:t>&lt;/Members&gt;</w:t>
      </w:r>
    </w:p>
    <w:p w14:paraId="3CF27C05" w14:textId="77777777" w:rsidR="00A44DB0" w:rsidRPr="00414E24" w:rsidRDefault="00A44DB0" w:rsidP="00A44DB0">
      <w:pPr>
        <w:pStyle w:val="NormalBold"/>
      </w:pPr>
      <w:r w:rsidRPr="00414E24">
        <w:rPr>
          <w:rStyle w:val="HideTWBExt"/>
          <w:b w:val="0"/>
          <w:noProof w:val="0"/>
        </w:rPr>
        <w:t>&lt;/RepeatBlock-By&gt;</w:t>
      </w:r>
    </w:p>
    <w:p w14:paraId="3D8CA80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817F9F3" w14:textId="77777777" w:rsidR="00A44DB0" w:rsidRPr="00414E24" w:rsidRDefault="00A44DB0" w:rsidP="00A44DB0">
      <w:pPr>
        <w:pStyle w:val="NormalBold"/>
      </w:pPr>
      <w:r w:rsidRPr="00414E24">
        <w:rPr>
          <w:rStyle w:val="HideTWBExt"/>
          <w:b w:val="0"/>
          <w:noProof w:val="0"/>
        </w:rPr>
        <w:t>&lt;Article&gt;</w:t>
      </w:r>
      <w:r w:rsidRPr="00414E24">
        <w:t>9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3292960" w14:textId="77777777" w:rsidTr="00A44DB0">
        <w:trPr>
          <w:trHeight w:hRule="exact" w:val="240"/>
          <w:jc w:val="center"/>
        </w:trPr>
        <w:tc>
          <w:tcPr>
            <w:tcW w:w="9752" w:type="dxa"/>
            <w:gridSpan w:val="2"/>
            <w:tcBorders>
              <w:top w:val="nil"/>
              <w:left w:val="nil"/>
              <w:bottom w:val="nil"/>
              <w:right w:val="nil"/>
            </w:tcBorders>
          </w:tcPr>
          <w:p w14:paraId="2ADCC974" w14:textId="77777777" w:rsidR="00A44DB0" w:rsidRPr="00414E24" w:rsidRDefault="00A44DB0" w:rsidP="00A44DB0"/>
        </w:tc>
      </w:tr>
      <w:tr w:rsidR="00A44DB0" w:rsidRPr="00414E24" w14:paraId="14BCC881" w14:textId="77777777" w:rsidTr="00A44DB0">
        <w:trPr>
          <w:trHeight w:val="240"/>
          <w:jc w:val="center"/>
        </w:trPr>
        <w:tc>
          <w:tcPr>
            <w:tcW w:w="4876" w:type="dxa"/>
            <w:tcBorders>
              <w:top w:val="nil"/>
              <w:left w:val="nil"/>
              <w:bottom w:val="nil"/>
              <w:right w:val="nil"/>
            </w:tcBorders>
          </w:tcPr>
          <w:p w14:paraId="0D25379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7D29576" w14:textId="77777777" w:rsidR="00A44DB0" w:rsidRPr="00414E24" w:rsidRDefault="00A44DB0" w:rsidP="00A44DB0">
            <w:pPr>
              <w:pStyle w:val="AmColumnHeading"/>
            </w:pPr>
            <w:r w:rsidRPr="00414E24">
              <w:t>Pakeitimas</w:t>
            </w:r>
          </w:p>
        </w:tc>
      </w:tr>
      <w:tr w:rsidR="00A44DB0" w:rsidRPr="00414E24" w14:paraId="4A25B779" w14:textId="77777777" w:rsidTr="00A44DB0">
        <w:trPr>
          <w:jc w:val="center"/>
        </w:trPr>
        <w:tc>
          <w:tcPr>
            <w:tcW w:w="4876" w:type="dxa"/>
            <w:tcBorders>
              <w:top w:val="nil"/>
              <w:left w:val="nil"/>
              <w:bottom w:val="nil"/>
              <w:right w:val="nil"/>
            </w:tcBorders>
          </w:tcPr>
          <w:p w14:paraId="2964C146" w14:textId="77777777" w:rsidR="00A44DB0" w:rsidRPr="00414E24" w:rsidRDefault="00A44DB0" w:rsidP="00A44DB0">
            <w:pPr>
              <w:pStyle w:val="Normal6a"/>
            </w:pPr>
            <w:r w:rsidRPr="00414E24">
              <w:t>9.</w:t>
            </w:r>
            <w:r w:rsidRPr="00414E24">
              <w:tab/>
              <w:t xml:space="preserve">ragina valstybes nares skatinti efektyvią ir paskatomis grindžiamą mokesčių sistemą, kuri būtų taikoma būsto politikos priemonėms; mano, kad paaiškėjo, jog EBPO tarptautiniai būsto politikos priemonių standartai, tokie, kaip mokesčių lengvatos vartotojams, nuomotojų ir nuomininkų santykių lankstumas ir nuomos kontrolės vengimas, duoda naudos, skatina investuoti į būstą ir padeda mažinti būsto kainų spaudimą, todėl skatinama </w:t>
            </w:r>
            <w:r w:rsidRPr="00414E24">
              <w:rPr>
                <w:b/>
                <w:bCs/>
                <w:i/>
                <w:iCs/>
              </w:rPr>
              <w:t>paskata</w:t>
            </w:r>
            <w:r w:rsidRPr="00414E24">
              <w:t xml:space="preserve"> vietovėse, kuriose yra didelė paklausa;</w:t>
            </w:r>
          </w:p>
        </w:tc>
        <w:tc>
          <w:tcPr>
            <w:tcW w:w="4876" w:type="dxa"/>
            <w:tcBorders>
              <w:top w:val="nil"/>
              <w:left w:val="nil"/>
              <w:bottom w:val="nil"/>
              <w:right w:val="nil"/>
            </w:tcBorders>
          </w:tcPr>
          <w:p w14:paraId="19576E0D" w14:textId="77777777" w:rsidR="00A44DB0" w:rsidRPr="00414E24" w:rsidRDefault="00A44DB0" w:rsidP="00A44DB0">
            <w:pPr>
              <w:pStyle w:val="Normal6a"/>
            </w:pPr>
            <w:r w:rsidRPr="00414E24">
              <w:t>9.</w:t>
            </w:r>
            <w:r w:rsidRPr="00414E24">
              <w:tab/>
              <w:t>ragina valstybes nares skatinti efektyvią ir paskatomis grindžiamą mokesčių sistemą, kuri būtų taikoma būsto politikos priemonėms; mano, kad paaiškėjo, jog EBPO tarptautiniai būsto politikos priemonių standartai, tokie, kaip mokesčių lengvatos vartotojams</w:t>
            </w:r>
            <w:r w:rsidRPr="00414E24">
              <w:rPr>
                <w:b/>
                <w:i/>
              </w:rPr>
              <w:t xml:space="preserve"> ir palūkanų subsidijos</w:t>
            </w:r>
            <w:r w:rsidRPr="00414E24">
              <w:t xml:space="preserve">, nuomotojų ir nuomininkų santykių lankstumas ir nuomos kontrolės vengimas, duoda naudos, skatina investuoti į būstą ir padeda mažinti būsto kainų spaudimą, todėl skatinama </w:t>
            </w:r>
            <w:r w:rsidRPr="00414E24">
              <w:rPr>
                <w:b/>
                <w:i/>
              </w:rPr>
              <w:t>pasiūla</w:t>
            </w:r>
            <w:r w:rsidRPr="00414E24">
              <w:t xml:space="preserve"> vietovėse, kuriose yra didelė paklausa;</w:t>
            </w:r>
          </w:p>
        </w:tc>
      </w:tr>
    </w:tbl>
    <w:p w14:paraId="23FC732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6D9681F" w14:textId="77777777" w:rsidR="00A44DB0" w:rsidRPr="00414E24" w:rsidRDefault="00A44DB0" w:rsidP="00A44DB0">
      <w:r w:rsidRPr="00414E24">
        <w:rPr>
          <w:rStyle w:val="HideTWBExt"/>
          <w:noProof w:val="0"/>
        </w:rPr>
        <w:t>&lt;/Amend&gt;</w:t>
      </w:r>
    </w:p>
    <w:p w14:paraId="7D7C2A6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812</w:t>
      </w:r>
      <w:r w:rsidRPr="00414E24">
        <w:rPr>
          <w:rStyle w:val="HideTWBExt"/>
          <w:b w:val="0"/>
          <w:noProof w:val="0"/>
        </w:rPr>
        <w:t>&lt;/NumAm&gt;</w:t>
      </w:r>
    </w:p>
    <w:p w14:paraId="1F7393A7"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 Nicolas Bay, Ondřej Krutílek</w:t>
      </w:r>
      <w:r w:rsidRPr="00414E24">
        <w:rPr>
          <w:rStyle w:val="HideTWBExt"/>
          <w:b w:val="0"/>
          <w:noProof w:val="0"/>
        </w:rPr>
        <w:t>&lt;/Members&gt;</w:t>
      </w:r>
    </w:p>
    <w:p w14:paraId="2FF4263D" w14:textId="77777777" w:rsidR="00A44DB0" w:rsidRPr="00414E24" w:rsidRDefault="00A44DB0" w:rsidP="00A44DB0">
      <w:pPr>
        <w:pStyle w:val="NormalBold"/>
      </w:pPr>
      <w:r w:rsidRPr="00414E24">
        <w:rPr>
          <w:rStyle w:val="HideTWBExt"/>
          <w:b w:val="0"/>
          <w:noProof w:val="0"/>
        </w:rPr>
        <w:t>&lt;/RepeatBlock-By&gt;</w:t>
      </w:r>
    </w:p>
    <w:p w14:paraId="446BD15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74A047D" w14:textId="77777777" w:rsidR="00A44DB0" w:rsidRPr="00414E24" w:rsidRDefault="00A44DB0" w:rsidP="00A44DB0">
      <w:pPr>
        <w:pStyle w:val="NormalBold"/>
      </w:pPr>
      <w:r w:rsidRPr="00414E24">
        <w:rPr>
          <w:rStyle w:val="HideTWBExt"/>
          <w:b w:val="0"/>
          <w:noProof w:val="0"/>
        </w:rPr>
        <w:t>&lt;Article&gt;</w:t>
      </w:r>
      <w:r w:rsidRPr="00414E24">
        <w:t>9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1D275FE" w14:textId="77777777" w:rsidTr="00A44DB0">
        <w:trPr>
          <w:trHeight w:hRule="exact" w:val="240"/>
          <w:jc w:val="center"/>
        </w:trPr>
        <w:tc>
          <w:tcPr>
            <w:tcW w:w="9752" w:type="dxa"/>
            <w:gridSpan w:val="2"/>
            <w:tcBorders>
              <w:top w:val="nil"/>
              <w:left w:val="nil"/>
              <w:bottom w:val="nil"/>
              <w:right w:val="nil"/>
            </w:tcBorders>
          </w:tcPr>
          <w:p w14:paraId="6D9B171C" w14:textId="77777777" w:rsidR="00A44DB0" w:rsidRPr="00414E24" w:rsidRDefault="00A44DB0" w:rsidP="00A44DB0"/>
        </w:tc>
      </w:tr>
      <w:tr w:rsidR="00A44DB0" w:rsidRPr="00414E24" w14:paraId="7D2488F8" w14:textId="77777777" w:rsidTr="00A44DB0">
        <w:trPr>
          <w:trHeight w:val="240"/>
          <w:jc w:val="center"/>
        </w:trPr>
        <w:tc>
          <w:tcPr>
            <w:tcW w:w="4876" w:type="dxa"/>
            <w:tcBorders>
              <w:top w:val="nil"/>
              <w:left w:val="nil"/>
              <w:bottom w:val="nil"/>
              <w:right w:val="nil"/>
            </w:tcBorders>
          </w:tcPr>
          <w:p w14:paraId="320595F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B573F4F" w14:textId="77777777" w:rsidR="00A44DB0" w:rsidRPr="00414E24" w:rsidRDefault="00A44DB0" w:rsidP="00A44DB0">
            <w:pPr>
              <w:pStyle w:val="AmColumnHeading"/>
            </w:pPr>
            <w:r w:rsidRPr="00414E24">
              <w:t>Pakeitimas</w:t>
            </w:r>
          </w:p>
        </w:tc>
      </w:tr>
      <w:tr w:rsidR="00A44DB0" w:rsidRPr="00414E24" w14:paraId="1CE0A0A7" w14:textId="77777777" w:rsidTr="00A44DB0">
        <w:trPr>
          <w:jc w:val="center"/>
        </w:trPr>
        <w:tc>
          <w:tcPr>
            <w:tcW w:w="4876" w:type="dxa"/>
            <w:tcBorders>
              <w:top w:val="nil"/>
              <w:left w:val="nil"/>
              <w:bottom w:val="nil"/>
              <w:right w:val="nil"/>
            </w:tcBorders>
          </w:tcPr>
          <w:p w14:paraId="7DA79909" w14:textId="77777777" w:rsidR="00A44DB0" w:rsidRPr="00414E24" w:rsidRDefault="00A44DB0" w:rsidP="00A44DB0">
            <w:pPr>
              <w:pStyle w:val="Normal6a"/>
            </w:pPr>
          </w:p>
        </w:tc>
        <w:tc>
          <w:tcPr>
            <w:tcW w:w="4876" w:type="dxa"/>
            <w:tcBorders>
              <w:top w:val="nil"/>
              <w:left w:val="nil"/>
              <w:bottom w:val="nil"/>
              <w:right w:val="nil"/>
            </w:tcBorders>
          </w:tcPr>
          <w:p w14:paraId="21A6F3B8" w14:textId="77777777" w:rsidR="00A44DB0" w:rsidRPr="00414E24" w:rsidRDefault="00A44DB0" w:rsidP="00A44DB0">
            <w:pPr>
              <w:pStyle w:val="Normal6a"/>
            </w:pPr>
            <w:r w:rsidRPr="00414E24">
              <w:rPr>
                <w:b/>
                <w:i/>
              </w:rPr>
              <w:t>9a.</w:t>
            </w:r>
            <w:r w:rsidRPr="00414E24">
              <w:tab/>
            </w:r>
            <w:r w:rsidRPr="00414E24">
              <w:rPr>
                <w:b/>
                <w:i/>
              </w:rPr>
              <w:t xml:space="preserve">reiškia didelį susirūpinimą dėl 2027 m. suplanuoto ATLPS 2 įsigaliojimo, kai Europos prekybos </w:t>
            </w:r>
            <w:r w:rsidRPr="00414E24">
              <w:rPr>
                <w:b/>
                <w:i/>
              </w:rPr>
              <w:lastRenderedPageBreak/>
              <w:t>apyvartiniais taršos leidimais sistema bus išplėsta ir pradėta taikyti pastatų sektoriui; smerkia neproporcingą šios priemonės poveikį, dėl kurio nepriimtinai padidės sąskaitos už energiją, padidės energijos nepriteklius ir sumažės perkamoji galia, visų pirma mažas ir vidutines pajamas gaunantiems namų ūkiams; ragina nedelsiant sustabdyti ATLPS 2 taikymą, kol bus sukurtos ir įgyvendintos teisingesnės alternatyvos, kuriomis būtų galima pasiekti energijos vartojimo efektyvumo tikslus nebaudžiant namų ūkių;</w:t>
            </w:r>
          </w:p>
        </w:tc>
      </w:tr>
    </w:tbl>
    <w:p w14:paraId="707FF318"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79DC40B" w14:textId="77777777" w:rsidR="00A44DB0" w:rsidRPr="00414E24" w:rsidRDefault="00A44DB0" w:rsidP="00A44DB0">
      <w:r w:rsidRPr="00414E24">
        <w:rPr>
          <w:rStyle w:val="HideTWBExt"/>
          <w:noProof w:val="0"/>
        </w:rPr>
        <w:t>&lt;/Amend&gt;</w:t>
      </w:r>
    </w:p>
    <w:p w14:paraId="7A76E29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813</w:t>
      </w:r>
      <w:r w:rsidRPr="00414E24">
        <w:rPr>
          <w:rStyle w:val="HideTWBExt"/>
          <w:b w:val="0"/>
          <w:noProof w:val="0"/>
        </w:rPr>
        <w:t>&lt;/NumAm&gt;</w:t>
      </w:r>
    </w:p>
    <w:p w14:paraId="3DDF99CA"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461BB99E" w14:textId="77777777" w:rsidR="00A44DB0" w:rsidRPr="00414E24" w:rsidRDefault="00A44DB0" w:rsidP="00A44DB0">
      <w:pPr>
        <w:pStyle w:val="NormalBold"/>
      </w:pPr>
      <w:r w:rsidRPr="00414E24">
        <w:rPr>
          <w:rStyle w:val="HideTWBExt"/>
          <w:b w:val="0"/>
          <w:noProof w:val="0"/>
        </w:rPr>
        <w:t>&lt;/RepeatBlock-By&gt;</w:t>
      </w:r>
    </w:p>
    <w:p w14:paraId="30ACB71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CF7EAC1" w14:textId="77777777" w:rsidR="00A44DB0" w:rsidRPr="00414E24" w:rsidRDefault="00A44DB0" w:rsidP="00A44DB0">
      <w:pPr>
        <w:pStyle w:val="NormalBold"/>
      </w:pPr>
      <w:r w:rsidRPr="00414E24">
        <w:rPr>
          <w:rStyle w:val="HideTWBExt"/>
          <w:b w:val="0"/>
          <w:noProof w:val="0"/>
        </w:rPr>
        <w:t>&lt;Article&gt;</w:t>
      </w:r>
      <w:r w:rsidRPr="00414E24">
        <w:t>9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B51F2CD" w14:textId="77777777" w:rsidTr="00A44DB0">
        <w:trPr>
          <w:trHeight w:hRule="exact" w:val="240"/>
          <w:jc w:val="center"/>
        </w:trPr>
        <w:tc>
          <w:tcPr>
            <w:tcW w:w="9752" w:type="dxa"/>
            <w:gridSpan w:val="2"/>
            <w:tcBorders>
              <w:top w:val="nil"/>
              <w:left w:val="nil"/>
              <w:bottom w:val="nil"/>
              <w:right w:val="nil"/>
            </w:tcBorders>
          </w:tcPr>
          <w:p w14:paraId="7DF5D74F" w14:textId="77777777" w:rsidR="00A44DB0" w:rsidRPr="00414E24" w:rsidRDefault="00A44DB0" w:rsidP="00A44DB0"/>
        </w:tc>
      </w:tr>
      <w:tr w:rsidR="00A44DB0" w:rsidRPr="00414E24" w14:paraId="6F029995" w14:textId="77777777" w:rsidTr="00A44DB0">
        <w:trPr>
          <w:trHeight w:val="240"/>
          <w:jc w:val="center"/>
        </w:trPr>
        <w:tc>
          <w:tcPr>
            <w:tcW w:w="4876" w:type="dxa"/>
            <w:tcBorders>
              <w:top w:val="nil"/>
              <w:left w:val="nil"/>
              <w:bottom w:val="nil"/>
              <w:right w:val="nil"/>
            </w:tcBorders>
          </w:tcPr>
          <w:p w14:paraId="71DC7B1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26BDCCE" w14:textId="77777777" w:rsidR="00A44DB0" w:rsidRPr="00414E24" w:rsidRDefault="00A44DB0" w:rsidP="00A44DB0">
            <w:pPr>
              <w:pStyle w:val="AmColumnHeading"/>
            </w:pPr>
            <w:r w:rsidRPr="00414E24">
              <w:t>Pakeitimas</w:t>
            </w:r>
          </w:p>
        </w:tc>
      </w:tr>
      <w:tr w:rsidR="00A44DB0" w:rsidRPr="00414E24" w14:paraId="005FFCB7" w14:textId="77777777" w:rsidTr="00A44DB0">
        <w:trPr>
          <w:jc w:val="center"/>
        </w:trPr>
        <w:tc>
          <w:tcPr>
            <w:tcW w:w="4876" w:type="dxa"/>
            <w:tcBorders>
              <w:top w:val="nil"/>
              <w:left w:val="nil"/>
              <w:bottom w:val="nil"/>
              <w:right w:val="nil"/>
            </w:tcBorders>
          </w:tcPr>
          <w:p w14:paraId="51CAE5A9" w14:textId="77777777" w:rsidR="00A44DB0" w:rsidRPr="00414E24" w:rsidRDefault="00A44DB0" w:rsidP="00A44DB0">
            <w:pPr>
              <w:pStyle w:val="Normal6a"/>
            </w:pPr>
          </w:p>
        </w:tc>
        <w:tc>
          <w:tcPr>
            <w:tcW w:w="4876" w:type="dxa"/>
            <w:tcBorders>
              <w:top w:val="nil"/>
              <w:left w:val="nil"/>
              <w:bottom w:val="nil"/>
              <w:right w:val="nil"/>
            </w:tcBorders>
          </w:tcPr>
          <w:p w14:paraId="6FD95A09" w14:textId="77777777" w:rsidR="00A44DB0" w:rsidRPr="00414E24" w:rsidRDefault="00A44DB0" w:rsidP="00A44DB0">
            <w:pPr>
              <w:pStyle w:val="Normal6a"/>
            </w:pPr>
            <w:r w:rsidRPr="00414E24">
              <w:rPr>
                <w:b/>
                <w:i/>
              </w:rPr>
              <w:t>9a.</w:t>
            </w:r>
            <w:r w:rsidRPr="00414E24">
              <w:tab/>
            </w:r>
            <w:r w:rsidRPr="00414E24">
              <w:rPr>
                <w:b/>
                <w:i/>
              </w:rPr>
              <w:t>ragina Komisiją atlikti išsamią ES teisės aktų, įskaitant konkurencijos, fiskalines ir finansų sistemas, peržiūrą, siekiant nustatyti ir pašalinti teisines ar praktines kliūtis, trukdančias valstybėms narėms priimti veiksmingus nuomos kontrolės mechanizmus, viešojo būsto programas arba įsigyti būstą socialiniais tikslais;</w:t>
            </w:r>
          </w:p>
        </w:tc>
      </w:tr>
    </w:tbl>
    <w:p w14:paraId="7D6EAC4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9D3272A" w14:textId="77777777" w:rsidR="00A44DB0" w:rsidRPr="00414E24" w:rsidRDefault="00A44DB0" w:rsidP="00A44DB0">
      <w:r w:rsidRPr="00414E24">
        <w:rPr>
          <w:rStyle w:val="HideTWBExt"/>
          <w:noProof w:val="0"/>
        </w:rPr>
        <w:t>&lt;/Amend&gt;</w:t>
      </w:r>
    </w:p>
    <w:p w14:paraId="5492272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814</w:t>
      </w:r>
      <w:r w:rsidRPr="00414E24">
        <w:rPr>
          <w:rStyle w:val="HideTWBExt"/>
          <w:b w:val="0"/>
          <w:noProof w:val="0"/>
        </w:rPr>
        <w:t>&lt;/NumAm&gt;</w:t>
      </w:r>
    </w:p>
    <w:p w14:paraId="05F6275F"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4F510D33" w14:textId="77777777" w:rsidR="00A44DB0" w:rsidRPr="00414E24" w:rsidRDefault="00A44DB0" w:rsidP="00A44DB0">
      <w:pPr>
        <w:pStyle w:val="NormalBold"/>
      </w:pPr>
      <w:r w:rsidRPr="00414E24">
        <w:rPr>
          <w:rStyle w:val="HideTWBExt"/>
          <w:b w:val="0"/>
          <w:noProof w:val="0"/>
        </w:rPr>
        <w:t>&lt;/RepeatBlock-By&gt;</w:t>
      </w:r>
    </w:p>
    <w:p w14:paraId="7374456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E966AA3" w14:textId="77777777" w:rsidR="00A44DB0" w:rsidRPr="00414E24" w:rsidRDefault="00A44DB0" w:rsidP="00A44DB0">
      <w:pPr>
        <w:pStyle w:val="NormalBold"/>
      </w:pPr>
      <w:r w:rsidRPr="00414E24">
        <w:rPr>
          <w:rStyle w:val="HideTWBExt"/>
          <w:b w:val="0"/>
          <w:noProof w:val="0"/>
        </w:rPr>
        <w:lastRenderedPageBreak/>
        <w:t>&lt;Article&gt;</w:t>
      </w:r>
      <w:r w:rsidRPr="00414E24">
        <w:t>9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5EF3639" w14:textId="77777777" w:rsidTr="00A44DB0">
        <w:trPr>
          <w:trHeight w:hRule="exact" w:val="240"/>
          <w:jc w:val="center"/>
        </w:trPr>
        <w:tc>
          <w:tcPr>
            <w:tcW w:w="9752" w:type="dxa"/>
            <w:gridSpan w:val="2"/>
            <w:tcBorders>
              <w:top w:val="nil"/>
              <w:left w:val="nil"/>
              <w:bottom w:val="nil"/>
              <w:right w:val="nil"/>
            </w:tcBorders>
          </w:tcPr>
          <w:p w14:paraId="7B85C54E" w14:textId="77777777" w:rsidR="00A44DB0" w:rsidRPr="00414E24" w:rsidRDefault="00A44DB0" w:rsidP="00A44DB0"/>
        </w:tc>
      </w:tr>
      <w:tr w:rsidR="00A44DB0" w:rsidRPr="00414E24" w14:paraId="79C804AD" w14:textId="77777777" w:rsidTr="00A44DB0">
        <w:trPr>
          <w:trHeight w:val="240"/>
          <w:jc w:val="center"/>
        </w:trPr>
        <w:tc>
          <w:tcPr>
            <w:tcW w:w="4876" w:type="dxa"/>
            <w:tcBorders>
              <w:top w:val="nil"/>
              <w:left w:val="nil"/>
              <w:bottom w:val="nil"/>
              <w:right w:val="nil"/>
            </w:tcBorders>
          </w:tcPr>
          <w:p w14:paraId="5500105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E7F6EBB" w14:textId="77777777" w:rsidR="00A44DB0" w:rsidRPr="00414E24" w:rsidRDefault="00A44DB0" w:rsidP="00A44DB0">
            <w:pPr>
              <w:pStyle w:val="AmColumnHeading"/>
            </w:pPr>
            <w:r w:rsidRPr="00414E24">
              <w:t>Pakeitimas</w:t>
            </w:r>
          </w:p>
        </w:tc>
      </w:tr>
      <w:tr w:rsidR="00A44DB0" w:rsidRPr="00414E24" w14:paraId="4F2E8129" w14:textId="77777777" w:rsidTr="00A44DB0">
        <w:trPr>
          <w:jc w:val="center"/>
        </w:trPr>
        <w:tc>
          <w:tcPr>
            <w:tcW w:w="4876" w:type="dxa"/>
            <w:tcBorders>
              <w:top w:val="nil"/>
              <w:left w:val="nil"/>
              <w:bottom w:val="nil"/>
              <w:right w:val="nil"/>
            </w:tcBorders>
          </w:tcPr>
          <w:p w14:paraId="09684DB9" w14:textId="77777777" w:rsidR="00A44DB0" w:rsidRPr="00414E24" w:rsidRDefault="00A44DB0" w:rsidP="00A44DB0">
            <w:pPr>
              <w:pStyle w:val="Normal6a"/>
            </w:pPr>
          </w:p>
        </w:tc>
        <w:tc>
          <w:tcPr>
            <w:tcW w:w="4876" w:type="dxa"/>
            <w:tcBorders>
              <w:top w:val="nil"/>
              <w:left w:val="nil"/>
              <w:bottom w:val="nil"/>
              <w:right w:val="nil"/>
            </w:tcBorders>
          </w:tcPr>
          <w:p w14:paraId="017A62D7" w14:textId="77777777" w:rsidR="00A44DB0" w:rsidRPr="00414E24" w:rsidRDefault="00A44DB0" w:rsidP="00A44DB0">
            <w:pPr>
              <w:pStyle w:val="Normal6a"/>
            </w:pPr>
            <w:r w:rsidRPr="00414E24">
              <w:rPr>
                <w:b/>
                <w:i/>
              </w:rPr>
              <w:t>9a.</w:t>
            </w:r>
            <w:r w:rsidRPr="00414E24">
              <w:tab/>
            </w:r>
            <w:r w:rsidRPr="00414E24">
              <w:rPr>
                <w:b/>
                <w:i/>
              </w:rPr>
              <w:t>pabrėžia, kad bet kokie su būstu susiję aplinkos apsaugos ar energijos vartojimo efektyvumo reikalavimai turi būti proporcingi ir dėl jų neturi didėti namų ūkių išlaidos arba būti atidedamos skubiai reikalingos statybos; pabrėžia, kad būsto įperkamumas yra viršesnis už papildomus ES reguliavimo tikslus;</w:t>
            </w:r>
          </w:p>
        </w:tc>
      </w:tr>
    </w:tbl>
    <w:p w14:paraId="461DDE6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2EB13C8" w14:textId="77777777" w:rsidR="00A44DB0" w:rsidRPr="00414E24" w:rsidRDefault="00A44DB0" w:rsidP="00A44DB0">
      <w:r w:rsidRPr="00414E24">
        <w:rPr>
          <w:rStyle w:val="HideTWBExt"/>
          <w:noProof w:val="0"/>
        </w:rPr>
        <w:t>&lt;/Amend&gt;</w:t>
      </w:r>
    </w:p>
    <w:p w14:paraId="0F628FC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815</w:t>
      </w:r>
      <w:r w:rsidRPr="00414E24">
        <w:rPr>
          <w:rStyle w:val="HideTWBExt"/>
          <w:b w:val="0"/>
          <w:noProof w:val="0"/>
        </w:rPr>
        <w:t>&lt;/NumAm&gt;</w:t>
      </w:r>
    </w:p>
    <w:p w14:paraId="5331F6D8"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3ED7A67E" w14:textId="77777777" w:rsidR="00A44DB0" w:rsidRPr="00414E24" w:rsidRDefault="00A44DB0" w:rsidP="00A44DB0">
      <w:pPr>
        <w:pStyle w:val="NormalBold"/>
      </w:pPr>
      <w:r w:rsidRPr="00414E24">
        <w:rPr>
          <w:rStyle w:val="HideTWBExt"/>
          <w:b w:val="0"/>
          <w:noProof w:val="0"/>
        </w:rPr>
        <w:t>&lt;/RepeatBlock-By&gt;</w:t>
      </w:r>
    </w:p>
    <w:p w14:paraId="721B0A6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26C3C4A" w14:textId="77777777" w:rsidR="00A44DB0" w:rsidRPr="00414E24" w:rsidRDefault="00A44DB0" w:rsidP="00A44DB0">
      <w:pPr>
        <w:pStyle w:val="NormalBold"/>
      </w:pPr>
      <w:r w:rsidRPr="00414E24">
        <w:rPr>
          <w:rStyle w:val="HideTWBExt"/>
          <w:b w:val="0"/>
          <w:noProof w:val="0"/>
        </w:rPr>
        <w:t>&lt;Article&gt;</w:t>
      </w:r>
      <w:r w:rsidRPr="00414E24">
        <w:t>9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CE865C5" w14:textId="77777777" w:rsidTr="00A44DB0">
        <w:trPr>
          <w:trHeight w:hRule="exact" w:val="240"/>
          <w:jc w:val="center"/>
        </w:trPr>
        <w:tc>
          <w:tcPr>
            <w:tcW w:w="9752" w:type="dxa"/>
            <w:gridSpan w:val="2"/>
            <w:tcBorders>
              <w:top w:val="nil"/>
              <w:left w:val="nil"/>
              <w:bottom w:val="nil"/>
              <w:right w:val="nil"/>
            </w:tcBorders>
          </w:tcPr>
          <w:p w14:paraId="5D518F04" w14:textId="77777777" w:rsidR="00A44DB0" w:rsidRPr="00414E24" w:rsidRDefault="00A44DB0" w:rsidP="00A44DB0"/>
        </w:tc>
      </w:tr>
      <w:tr w:rsidR="00A44DB0" w:rsidRPr="00414E24" w14:paraId="335CA1A6" w14:textId="77777777" w:rsidTr="00A44DB0">
        <w:trPr>
          <w:trHeight w:val="240"/>
          <w:jc w:val="center"/>
        </w:trPr>
        <w:tc>
          <w:tcPr>
            <w:tcW w:w="4876" w:type="dxa"/>
            <w:tcBorders>
              <w:top w:val="nil"/>
              <w:left w:val="nil"/>
              <w:bottom w:val="nil"/>
              <w:right w:val="nil"/>
            </w:tcBorders>
          </w:tcPr>
          <w:p w14:paraId="1A94FDD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0DA5786" w14:textId="77777777" w:rsidR="00A44DB0" w:rsidRPr="00414E24" w:rsidRDefault="00A44DB0" w:rsidP="00A44DB0">
            <w:pPr>
              <w:pStyle w:val="AmColumnHeading"/>
            </w:pPr>
            <w:r w:rsidRPr="00414E24">
              <w:t>Pakeitimas</w:t>
            </w:r>
          </w:p>
        </w:tc>
      </w:tr>
      <w:tr w:rsidR="00A44DB0" w:rsidRPr="00414E24" w14:paraId="5D07B47D" w14:textId="77777777" w:rsidTr="00A44DB0">
        <w:trPr>
          <w:jc w:val="center"/>
        </w:trPr>
        <w:tc>
          <w:tcPr>
            <w:tcW w:w="4876" w:type="dxa"/>
            <w:tcBorders>
              <w:top w:val="nil"/>
              <w:left w:val="nil"/>
              <w:bottom w:val="nil"/>
              <w:right w:val="nil"/>
            </w:tcBorders>
          </w:tcPr>
          <w:p w14:paraId="03B21B59" w14:textId="77777777" w:rsidR="00A44DB0" w:rsidRPr="00414E24" w:rsidRDefault="00A44DB0" w:rsidP="00A44DB0">
            <w:pPr>
              <w:pStyle w:val="Normal6a"/>
            </w:pPr>
          </w:p>
        </w:tc>
        <w:tc>
          <w:tcPr>
            <w:tcW w:w="4876" w:type="dxa"/>
            <w:tcBorders>
              <w:top w:val="nil"/>
              <w:left w:val="nil"/>
              <w:bottom w:val="nil"/>
              <w:right w:val="nil"/>
            </w:tcBorders>
          </w:tcPr>
          <w:p w14:paraId="62CFE817" w14:textId="77777777" w:rsidR="00A44DB0" w:rsidRPr="00414E24" w:rsidRDefault="00A44DB0" w:rsidP="00A44DB0">
            <w:pPr>
              <w:pStyle w:val="Normal6a"/>
            </w:pPr>
            <w:r w:rsidRPr="00414E24">
              <w:rPr>
                <w:b/>
                <w:i/>
              </w:rPr>
              <w:t>9a.</w:t>
            </w:r>
            <w:r w:rsidRPr="00414E24">
              <w:tab/>
            </w:r>
            <w:r w:rsidRPr="00414E24">
              <w:rPr>
                <w:b/>
                <w:i/>
              </w:rPr>
              <w:t>ragina valstybes nares reformuoti nekilnojamojo turto mokesčio režimus, taikant tokius mechanizmus kaip metinių žemės vertės arba proporcinių turto mokesčių sukūrimas vietoj sandorių mokesčių, taip siekiant padidinti judumą ir padaryti, kad būstas taptų mažiau patrauklus kaip finansinis turtas;</w:t>
            </w:r>
          </w:p>
        </w:tc>
      </w:tr>
    </w:tbl>
    <w:p w14:paraId="0BA3FC1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D0B1902" w14:textId="77777777" w:rsidR="00A44DB0" w:rsidRPr="00414E24" w:rsidRDefault="00A44DB0" w:rsidP="00A44DB0">
      <w:r w:rsidRPr="00414E24">
        <w:rPr>
          <w:rStyle w:val="HideTWBExt"/>
          <w:noProof w:val="0"/>
        </w:rPr>
        <w:t>&lt;/Amend&gt;</w:t>
      </w:r>
    </w:p>
    <w:p w14:paraId="1DCB37F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816</w:t>
      </w:r>
      <w:r w:rsidRPr="00414E24">
        <w:rPr>
          <w:rStyle w:val="HideTWBExt"/>
          <w:b w:val="0"/>
          <w:noProof w:val="0"/>
        </w:rPr>
        <w:t>&lt;/NumAm&gt;</w:t>
      </w:r>
    </w:p>
    <w:p w14:paraId="182F018F" w14:textId="77777777" w:rsidR="00A44DB0" w:rsidRPr="00414E24" w:rsidRDefault="00A44DB0" w:rsidP="00A44DB0">
      <w:pPr>
        <w:pStyle w:val="NormalBold"/>
      </w:pPr>
      <w:r w:rsidRPr="00414E24">
        <w:rPr>
          <w:rStyle w:val="HideTWBExt"/>
          <w:b w:val="0"/>
          <w:noProof w:val="0"/>
        </w:rPr>
        <w:t>&lt;RepeatBlock-By&gt;&lt;Members&gt;</w:t>
      </w:r>
      <w:r w:rsidRPr="00414E24">
        <w:t>Maria Zacharia</w:t>
      </w:r>
      <w:r w:rsidRPr="00414E24">
        <w:rPr>
          <w:rStyle w:val="HideTWBExt"/>
          <w:b w:val="0"/>
          <w:noProof w:val="0"/>
        </w:rPr>
        <w:t>&lt;/Members&gt;</w:t>
      </w:r>
    </w:p>
    <w:p w14:paraId="5E5B83F8" w14:textId="77777777" w:rsidR="00A44DB0" w:rsidRPr="00414E24" w:rsidRDefault="00A44DB0" w:rsidP="00A44DB0">
      <w:pPr>
        <w:pStyle w:val="NormalBold"/>
      </w:pPr>
      <w:r w:rsidRPr="00414E24">
        <w:rPr>
          <w:rStyle w:val="HideTWBExt"/>
          <w:b w:val="0"/>
          <w:noProof w:val="0"/>
        </w:rPr>
        <w:t>&lt;/RepeatBlock-By&gt;</w:t>
      </w:r>
    </w:p>
    <w:p w14:paraId="77E2A3B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CAEE55D" w14:textId="77777777" w:rsidR="00A44DB0" w:rsidRPr="00414E24" w:rsidRDefault="00A44DB0" w:rsidP="00A44DB0">
      <w:pPr>
        <w:pStyle w:val="NormalBold"/>
      </w:pPr>
      <w:r w:rsidRPr="00414E24">
        <w:rPr>
          <w:rStyle w:val="HideTWBExt"/>
          <w:b w:val="0"/>
          <w:noProof w:val="0"/>
        </w:rPr>
        <w:t>&lt;Article&gt;</w:t>
      </w:r>
      <w:r w:rsidRPr="00414E24">
        <w:t>9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F8581DD" w14:textId="77777777" w:rsidTr="00A44DB0">
        <w:trPr>
          <w:trHeight w:hRule="exact" w:val="240"/>
          <w:jc w:val="center"/>
        </w:trPr>
        <w:tc>
          <w:tcPr>
            <w:tcW w:w="9752" w:type="dxa"/>
            <w:gridSpan w:val="2"/>
            <w:tcBorders>
              <w:top w:val="nil"/>
              <w:left w:val="nil"/>
              <w:bottom w:val="nil"/>
              <w:right w:val="nil"/>
            </w:tcBorders>
          </w:tcPr>
          <w:p w14:paraId="6CA20ACE" w14:textId="77777777" w:rsidR="00A44DB0" w:rsidRPr="00414E24" w:rsidRDefault="00A44DB0" w:rsidP="00A44DB0"/>
        </w:tc>
      </w:tr>
      <w:tr w:rsidR="00A44DB0" w:rsidRPr="00414E24" w14:paraId="14AAD6CF" w14:textId="77777777" w:rsidTr="00A44DB0">
        <w:trPr>
          <w:trHeight w:val="240"/>
          <w:jc w:val="center"/>
        </w:trPr>
        <w:tc>
          <w:tcPr>
            <w:tcW w:w="4876" w:type="dxa"/>
            <w:tcBorders>
              <w:top w:val="nil"/>
              <w:left w:val="nil"/>
              <w:bottom w:val="nil"/>
              <w:right w:val="nil"/>
            </w:tcBorders>
          </w:tcPr>
          <w:p w14:paraId="5FD3CD0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B6D8C43" w14:textId="77777777" w:rsidR="00A44DB0" w:rsidRPr="00414E24" w:rsidRDefault="00A44DB0" w:rsidP="00A44DB0">
            <w:pPr>
              <w:pStyle w:val="AmColumnHeading"/>
            </w:pPr>
            <w:r w:rsidRPr="00414E24">
              <w:t>Pakeitimas</w:t>
            </w:r>
          </w:p>
        </w:tc>
      </w:tr>
      <w:tr w:rsidR="00A44DB0" w:rsidRPr="00414E24" w14:paraId="159789D0" w14:textId="77777777" w:rsidTr="00A44DB0">
        <w:trPr>
          <w:jc w:val="center"/>
        </w:trPr>
        <w:tc>
          <w:tcPr>
            <w:tcW w:w="4876" w:type="dxa"/>
            <w:tcBorders>
              <w:top w:val="nil"/>
              <w:left w:val="nil"/>
              <w:bottom w:val="nil"/>
              <w:right w:val="nil"/>
            </w:tcBorders>
          </w:tcPr>
          <w:p w14:paraId="78FF8F53" w14:textId="77777777" w:rsidR="00A44DB0" w:rsidRPr="00414E24" w:rsidRDefault="00A44DB0" w:rsidP="00A44DB0">
            <w:pPr>
              <w:pStyle w:val="Normal6a"/>
            </w:pPr>
          </w:p>
        </w:tc>
        <w:tc>
          <w:tcPr>
            <w:tcW w:w="4876" w:type="dxa"/>
            <w:tcBorders>
              <w:top w:val="nil"/>
              <w:left w:val="nil"/>
              <w:bottom w:val="nil"/>
              <w:right w:val="nil"/>
            </w:tcBorders>
          </w:tcPr>
          <w:p w14:paraId="7F2A51F8" w14:textId="77777777" w:rsidR="00A44DB0" w:rsidRPr="00414E24" w:rsidRDefault="00A44DB0" w:rsidP="00A44DB0">
            <w:pPr>
              <w:pStyle w:val="Normal6a"/>
            </w:pPr>
            <w:r w:rsidRPr="00414E24">
              <w:rPr>
                <w:b/>
                <w:i/>
              </w:rPr>
              <w:t>9a.</w:t>
            </w:r>
            <w:r w:rsidRPr="00414E24">
              <w:tab/>
            </w:r>
            <w:r w:rsidRPr="00414E24">
              <w:rPr>
                <w:b/>
                <w:i/>
              </w:rPr>
              <w:t xml:space="preserve">ragina valstybes nares imtis </w:t>
            </w:r>
            <w:r w:rsidRPr="00414E24">
              <w:rPr>
                <w:b/>
                <w:i/>
              </w:rPr>
              <w:lastRenderedPageBreak/>
              <w:t>priemonių, siekiant socialiniais tikslais panaudoti nenaudojamus arba apleistus nekilnojamojo turto objektus, skatinti socialinės nuomos programas ir užkirsti kelią spekuliacijai taikant mokesčių paskatas ir reguliavimo priemones;</w:t>
            </w:r>
          </w:p>
        </w:tc>
      </w:tr>
    </w:tbl>
    <w:p w14:paraId="718EA7A2"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{EL}</w:t>
      </w:r>
      <w:r w:rsidRPr="00414E24">
        <w:t>el</w:t>
      </w:r>
      <w:r w:rsidRPr="00414E24">
        <w:rPr>
          <w:rStyle w:val="HideTWBExt"/>
          <w:noProof w:val="0"/>
        </w:rPr>
        <w:t>&lt;/Original&gt;</w:t>
      </w:r>
    </w:p>
    <w:p w14:paraId="08C1DF1A" w14:textId="77777777" w:rsidR="00A44DB0" w:rsidRPr="00414E24" w:rsidRDefault="00A44DB0" w:rsidP="00A44DB0">
      <w:r w:rsidRPr="00414E24">
        <w:rPr>
          <w:rStyle w:val="HideTWBExt"/>
          <w:noProof w:val="0"/>
        </w:rPr>
        <w:t>&lt;/Amend&gt;</w:t>
      </w:r>
    </w:p>
    <w:p w14:paraId="109895A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817</w:t>
      </w:r>
      <w:r w:rsidRPr="00414E24">
        <w:rPr>
          <w:rStyle w:val="HideTWBExt"/>
          <w:b w:val="0"/>
          <w:noProof w:val="0"/>
        </w:rPr>
        <w:t>&lt;/NumAm&gt;</w:t>
      </w:r>
    </w:p>
    <w:p w14:paraId="48B10945" w14:textId="77777777" w:rsidR="00A44DB0" w:rsidRPr="00414E24" w:rsidRDefault="00A44DB0" w:rsidP="00A44DB0">
      <w:pPr>
        <w:pStyle w:val="NormalBold"/>
      </w:pPr>
      <w:r w:rsidRPr="00414E24">
        <w:rPr>
          <w:rStyle w:val="HideTWBExt"/>
          <w:b w:val="0"/>
          <w:noProof w:val="0"/>
        </w:rPr>
        <w:t>&lt;RepeatBlock-By&gt;&lt;Members&gt;</w:t>
      </w:r>
      <w:r w:rsidRPr="00414E24">
        <w:t>Martin Hojsík, Brigitte van den Berg</w:t>
      </w:r>
      <w:r w:rsidRPr="00414E24">
        <w:rPr>
          <w:rStyle w:val="HideTWBExt"/>
          <w:b w:val="0"/>
          <w:noProof w:val="0"/>
        </w:rPr>
        <w:t>&lt;/Members&gt;</w:t>
      </w:r>
    </w:p>
    <w:p w14:paraId="4ABD765B" w14:textId="77777777" w:rsidR="00A44DB0" w:rsidRPr="00414E24" w:rsidRDefault="00A44DB0" w:rsidP="00A44DB0">
      <w:pPr>
        <w:pStyle w:val="NormalBold"/>
      </w:pPr>
      <w:r w:rsidRPr="00414E24">
        <w:rPr>
          <w:rStyle w:val="HideTWBExt"/>
          <w:b w:val="0"/>
          <w:noProof w:val="0"/>
        </w:rPr>
        <w:t>&lt;/RepeatBlock-By&gt;</w:t>
      </w:r>
    </w:p>
    <w:p w14:paraId="6172562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A60E35F" w14:textId="77777777" w:rsidR="00A44DB0" w:rsidRPr="00414E24" w:rsidRDefault="00A44DB0" w:rsidP="00A44DB0">
      <w:pPr>
        <w:pStyle w:val="NormalBold"/>
      </w:pPr>
      <w:r w:rsidRPr="00414E24">
        <w:rPr>
          <w:rStyle w:val="HideTWBExt"/>
          <w:b w:val="0"/>
          <w:noProof w:val="0"/>
        </w:rPr>
        <w:t>&lt;Article&gt;</w:t>
      </w:r>
      <w:r w:rsidRPr="00414E24">
        <w:t>9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836F577" w14:textId="77777777" w:rsidTr="00A44DB0">
        <w:trPr>
          <w:trHeight w:hRule="exact" w:val="240"/>
          <w:jc w:val="center"/>
        </w:trPr>
        <w:tc>
          <w:tcPr>
            <w:tcW w:w="9752" w:type="dxa"/>
            <w:gridSpan w:val="2"/>
            <w:tcBorders>
              <w:top w:val="nil"/>
              <w:left w:val="nil"/>
              <w:bottom w:val="nil"/>
              <w:right w:val="nil"/>
            </w:tcBorders>
          </w:tcPr>
          <w:p w14:paraId="71FFAA58" w14:textId="77777777" w:rsidR="00A44DB0" w:rsidRPr="00414E24" w:rsidRDefault="00A44DB0" w:rsidP="00A44DB0"/>
        </w:tc>
      </w:tr>
      <w:tr w:rsidR="00A44DB0" w:rsidRPr="00414E24" w14:paraId="461D6938" w14:textId="77777777" w:rsidTr="00A44DB0">
        <w:trPr>
          <w:trHeight w:val="240"/>
          <w:jc w:val="center"/>
        </w:trPr>
        <w:tc>
          <w:tcPr>
            <w:tcW w:w="4876" w:type="dxa"/>
            <w:tcBorders>
              <w:top w:val="nil"/>
              <w:left w:val="nil"/>
              <w:bottom w:val="nil"/>
              <w:right w:val="nil"/>
            </w:tcBorders>
          </w:tcPr>
          <w:p w14:paraId="6F73CE0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8B4408E" w14:textId="77777777" w:rsidR="00A44DB0" w:rsidRPr="00414E24" w:rsidRDefault="00A44DB0" w:rsidP="00A44DB0">
            <w:pPr>
              <w:pStyle w:val="AmColumnHeading"/>
            </w:pPr>
            <w:r w:rsidRPr="00414E24">
              <w:t>Pakeitimas</w:t>
            </w:r>
          </w:p>
        </w:tc>
      </w:tr>
      <w:tr w:rsidR="00A44DB0" w:rsidRPr="00414E24" w14:paraId="68B4DFE4" w14:textId="77777777" w:rsidTr="00A44DB0">
        <w:trPr>
          <w:jc w:val="center"/>
        </w:trPr>
        <w:tc>
          <w:tcPr>
            <w:tcW w:w="4876" w:type="dxa"/>
            <w:tcBorders>
              <w:top w:val="nil"/>
              <w:left w:val="nil"/>
              <w:bottom w:val="nil"/>
              <w:right w:val="nil"/>
            </w:tcBorders>
          </w:tcPr>
          <w:p w14:paraId="715A56D1" w14:textId="77777777" w:rsidR="00A44DB0" w:rsidRPr="00414E24" w:rsidRDefault="00A44DB0" w:rsidP="00A44DB0">
            <w:pPr>
              <w:pStyle w:val="Normal6a"/>
            </w:pPr>
          </w:p>
        </w:tc>
        <w:tc>
          <w:tcPr>
            <w:tcW w:w="4876" w:type="dxa"/>
            <w:tcBorders>
              <w:top w:val="nil"/>
              <w:left w:val="nil"/>
              <w:bottom w:val="nil"/>
              <w:right w:val="nil"/>
            </w:tcBorders>
          </w:tcPr>
          <w:p w14:paraId="31C18916" w14:textId="77777777" w:rsidR="00A44DB0" w:rsidRPr="00414E24" w:rsidRDefault="00A44DB0" w:rsidP="00A44DB0">
            <w:pPr>
              <w:pStyle w:val="Normal6a"/>
            </w:pPr>
            <w:r w:rsidRPr="00414E24">
              <w:rPr>
                <w:b/>
                <w:i/>
              </w:rPr>
              <w:t>9a.</w:t>
            </w:r>
            <w:r w:rsidRPr="00414E24">
              <w:tab/>
            </w:r>
            <w:r w:rsidRPr="00414E24">
              <w:rPr>
                <w:b/>
                <w:i/>
              </w:rPr>
              <w:t>ragina valstybes nares užtikrinti, kad jokios būstui remti skirtos mokesčių ir finansinės paskatos nesukeltų spekuliacinių paklausos svyravimų, rinkos nestabilumo ir kainų infliacijos, kurie pablogintų galimybes gauti įperkamą būstą;</w:t>
            </w:r>
          </w:p>
        </w:tc>
      </w:tr>
    </w:tbl>
    <w:p w14:paraId="7DFE11EE"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702CB14" w14:textId="77777777" w:rsidR="00A44DB0" w:rsidRPr="00414E24" w:rsidRDefault="00A44DB0" w:rsidP="00A44DB0">
      <w:r w:rsidRPr="00414E24">
        <w:rPr>
          <w:rStyle w:val="HideTWBExt"/>
          <w:noProof w:val="0"/>
        </w:rPr>
        <w:t>&lt;/Amend&gt;</w:t>
      </w:r>
    </w:p>
    <w:p w14:paraId="61357C3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818</w:t>
      </w:r>
      <w:r w:rsidRPr="00414E24">
        <w:rPr>
          <w:rStyle w:val="HideTWBExt"/>
          <w:b w:val="0"/>
          <w:noProof w:val="0"/>
        </w:rPr>
        <w:t>&lt;/NumAm&gt;</w:t>
      </w:r>
    </w:p>
    <w:p w14:paraId="5BEBC597"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7F0809BE" w14:textId="77777777" w:rsidR="00A44DB0" w:rsidRPr="00414E24" w:rsidRDefault="00A44DB0" w:rsidP="00A44DB0">
      <w:pPr>
        <w:pStyle w:val="NormalBold"/>
      </w:pPr>
      <w:r w:rsidRPr="00414E24">
        <w:rPr>
          <w:rStyle w:val="HideTWBExt"/>
          <w:b w:val="0"/>
          <w:noProof w:val="0"/>
        </w:rPr>
        <w:t>&lt;/RepeatBlock-By&gt;</w:t>
      </w:r>
    </w:p>
    <w:p w14:paraId="726AC0B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46F647A" w14:textId="77777777" w:rsidR="00A44DB0" w:rsidRPr="00414E24" w:rsidRDefault="00A44DB0" w:rsidP="00A44DB0">
      <w:pPr>
        <w:pStyle w:val="NormalBold"/>
      </w:pPr>
      <w:r w:rsidRPr="00414E24">
        <w:rPr>
          <w:rStyle w:val="HideTWBExt"/>
          <w:b w:val="0"/>
          <w:noProof w:val="0"/>
        </w:rPr>
        <w:t>&lt;Article&gt;</w:t>
      </w:r>
      <w:r w:rsidRPr="00414E24">
        <w:t>9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587794B" w14:textId="77777777" w:rsidTr="00A44DB0">
        <w:trPr>
          <w:trHeight w:hRule="exact" w:val="240"/>
          <w:jc w:val="center"/>
        </w:trPr>
        <w:tc>
          <w:tcPr>
            <w:tcW w:w="9752" w:type="dxa"/>
            <w:gridSpan w:val="2"/>
            <w:tcBorders>
              <w:top w:val="nil"/>
              <w:left w:val="nil"/>
              <w:bottom w:val="nil"/>
              <w:right w:val="nil"/>
            </w:tcBorders>
          </w:tcPr>
          <w:p w14:paraId="406E60E1" w14:textId="77777777" w:rsidR="00A44DB0" w:rsidRPr="00414E24" w:rsidRDefault="00A44DB0" w:rsidP="00A44DB0"/>
        </w:tc>
      </w:tr>
      <w:tr w:rsidR="00A44DB0" w:rsidRPr="00414E24" w14:paraId="033E5861" w14:textId="77777777" w:rsidTr="00A44DB0">
        <w:trPr>
          <w:trHeight w:val="240"/>
          <w:jc w:val="center"/>
        </w:trPr>
        <w:tc>
          <w:tcPr>
            <w:tcW w:w="4876" w:type="dxa"/>
            <w:tcBorders>
              <w:top w:val="nil"/>
              <w:left w:val="nil"/>
              <w:bottom w:val="nil"/>
              <w:right w:val="nil"/>
            </w:tcBorders>
          </w:tcPr>
          <w:p w14:paraId="19451F1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BC798D2" w14:textId="77777777" w:rsidR="00A44DB0" w:rsidRPr="00414E24" w:rsidRDefault="00A44DB0" w:rsidP="00A44DB0">
            <w:pPr>
              <w:pStyle w:val="AmColumnHeading"/>
            </w:pPr>
            <w:r w:rsidRPr="00414E24">
              <w:t>Pakeitimas</w:t>
            </w:r>
          </w:p>
        </w:tc>
      </w:tr>
      <w:tr w:rsidR="00A44DB0" w:rsidRPr="00414E24" w14:paraId="1992C69B" w14:textId="77777777" w:rsidTr="00A44DB0">
        <w:trPr>
          <w:jc w:val="center"/>
        </w:trPr>
        <w:tc>
          <w:tcPr>
            <w:tcW w:w="4876" w:type="dxa"/>
            <w:tcBorders>
              <w:top w:val="nil"/>
              <w:left w:val="nil"/>
              <w:bottom w:val="nil"/>
              <w:right w:val="nil"/>
            </w:tcBorders>
          </w:tcPr>
          <w:p w14:paraId="09D13B89" w14:textId="77777777" w:rsidR="00A44DB0" w:rsidRPr="00414E24" w:rsidRDefault="00A44DB0" w:rsidP="00A44DB0">
            <w:pPr>
              <w:pStyle w:val="Normal6a"/>
            </w:pPr>
          </w:p>
        </w:tc>
        <w:tc>
          <w:tcPr>
            <w:tcW w:w="4876" w:type="dxa"/>
            <w:tcBorders>
              <w:top w:val="nil"/>
              <w:left w:val="nil"/>
              <w:bottom w:val="nil"/>
              <w:right w:val="nil"/>
            </w:tcBorders>
          </w:tcPr>
          <w:p w14:paraId="3AE5B663" w14:textId="77777777" w:rsidR="00A44DB0" w:rsidRPr="00414E24" w:rsidRDefault="00A44DB0" w:rsidP="00A44DB0">
            <w:pPr>
              <w:pStyle w:val="Normal6a"/>
            </w:pPr>
            <w:r w:rsidRPr="00414E24">
              <w:rPr>
                <w:b/>
                <w:i/>
              </w:rPr>
              <w:t>9a.</w:t>
            </w:r>
            <w:r w:rsidRPr="00414E24">
              <w:tab/>
            </w:r>
            <w:r w:rsidRPr="00414E24">
              <w:rPr>
                <w:b/>
                <w:i/>
              </w:rPr>
              <w:t>ragina Komisiją užtikrinti, kad Europos semestro procese ir konkrečioms šalims skirtose rekomendacijose daugiau dėmesio būtų skiriama įperkamam, tvariam ir deramam būstui ir su juo susijusiems rodikliams;</w:t>
            </w:r>
          </w:p>
        </w:tc>
      </w:tr>
    </w:tbl>
    <w:p w14:paraId="2ED9D9E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689A2EC" w14:textId="77777777" w:rsidR="00A44DB0" w:rsidRPr="00414E24" w:rsidRDefault="00A44DB0" w:rsidP="00A44DB0">
      <w:r w:rsidRPr="00414E24">
        <w:rPr>
          <w:rStyle w:val="HideTWBExt"/>
          <w:noProof w:val="0"/>
        </w:rPr>
        <w:lastRenderedPageBreak/>
        <w:t>&lt;/Amend&gt;</w:t>
      </w:r>
    </w:p>
    <w:p w14:paraId="193C2B6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819</w:t>
      </w:r>
      <w:r w:rsidRPr="00414E24">
        <w:rPr>
          <w:rStyle w:val="HideTWBExt"/>
          <w:b w:val="0"/>
          <w:noProof w:val="0"/>
        </w:rPr>
        <w:t>&lt;/NumAm&gt;</w:t>
      </w:r>
    </w:p>
    <w:p w14:paraId="345AB975"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17899493" w14:textId="77777777" w:rsidR="00A44DB0" w:rsidRPr="00414E24" w:rsidRDefault="00A44DB0" w:rsidP="00A44DB0">
      <w:pPr>
        <w:pStyle w:val="NormalBold"/>
      </w:pPr>
      <w:r w:rsidRPr="00414E24">
        <w:rPr>
          <w:rStyle w:val="HideTWBExt"/>
          <w:b w:val="0"/>
          <w:noProof w:val="0"/>
        </w:rPr>
        <w:t>&lt;/RepeatBlock-By&gt;</w:t>
      </w:r>
    </w:p>
    <w:p w14:paraId="1415816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8130B04" w14:textId="77777777" w:rsidR="00A44DB0" w:rsidRPr="00414E24" w:rsidRDefault="00A44DB0" w:rsidP="00A44DB0">
      <w:pPr>
        <w:pStyle w:val="NormalBold"/>
      </w:pPr>
      <w:r w:rsidRPr="00414E24">
        <w:rPr>
          <w:rStyle w:val="HideTWBExt"/>
          <w:b w:val="0"/>
          <w:noProof w:val="0"/>
        </w:rPr>
        <w:t>&lt;Article&gt;</w:t>
      </w:r>
      <w:r w:rsidRPr="00414E24">
        <w:t>9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54E24E4" w14:textId="77777777" w:rsidTr="00A44DB0">
        <w:trPr>
          <w:trHeight w:hRule="exact" w:val="240"/>
          <w:jc w:val="center"/>
        </w:trPr>
        <w:tc>
          <w:tcPr>
            <w:tcW w:w="9752" w:type="dxa"/>
            <w:gridSpan w:val="2"/>
            <w:tcBorders>
              <w:top w:val="nil"/>
              <w:left w:val="nil"/>
              <w:bottom w:val="nil"/>
              <w:right w:val="nil"/>
            </w:tcBorders>
          </w:tcPr>
          <w:p w14:paraId="2D9A58D1" w14:textId="77777777" w:rsidR="00A44DB0" w:rsidRPr="00414E24" w:rsidRDefault="00A44DB0" w:rsidP="00A44DB0"/>
        </w:tc>
      </w:tr>
      <w:tr w:rsidR="00A44DB0" w:rsidRPr="00414E24" w14:paraId="28A9C179" w14:textId="77777777" w:rsidTr="00A44DB0">
        <w:trPr>
          <w:trHeight w:val="240"/>
          <w:jc w:val="center"/>
        </w:trPr>
        <w:tc>
          <w:tcPr>
            <w:tcW w:w="4876" w:type="dxa"/>
            <w:tcBorders>
              <w:top w:val="nil"/>
              <w:left w:val="nil"/>
              <w:bottom w:val="nil"/>
              <w:right w:val="nil"/>
            </w:tcBorders>
          </w:tcPr>
          <w:p w14:paraId="71EA05E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9F28A20" w14:textId="77777777" w:rsidR="00A44DB0" w:rsidRPr="00414E24" w:rsidRDefault="00A44DB0" w:rsidP="00A44DB0">
            <w:pPr>
              <w:pStyle w:val="AmColumnHeading"/>
            </w:pPr>
            <w:r w:rsidRPr="00414E24">
              <w:t>Pakeitimas</w:t>
            </w:r>
          </w:p>
        </w:tc>
      </w:tr>
      <w:tr w:rsidR="00A44DB0" w:rsidRPr="00414E24" w14:paraId="388F08B4" w14:textId="77777777" w:rsidTr="00A44DB0">
        <w:trPr>
          <w:jc w:val="center"/>
        </w:trPr>
        <w:tc>
          <w:tcPr>
            <w:tcW w:w="4876" w:type="dxa"/>
            <w:tcBorders>
              <w:top w:val="nil"/>
              <w:left w:val="nil"/>
              <w:bottom w:val="nil"/>
              <w:right w:val="nil"/>
            </w:tcBorders>
          </w:tcPr>
          <w:p w14:paraId="136FFC40" w14:textId="77777777" w:rsidR="00A44DB0" w:rsidRPr="00414E24" w:rsidRDefault="00A44DB0" w:rsidP="00A44DB0">
            <w:pPr>
              <w:pStyle w:val="Normal6a"/>
            </w:pPr>
          </w:p>
        </w:tc>
        <w:tc>
          <w:tcPr>
            <w:tcW w:w="4876" w:type="dxa"/>
            <w:tcBorders>
              <w:top w:val="nil"/>
              <w:left w:val="nil"/>
              <w:bottom w:val="nil"/>
              <w:right w:val="nil"/>
            </w:tcBorders>
          </w:tcPr>
          <w:p w14:paraId="4A2CED0E" w14:textId="77777777" w:rsidR="00A44DB0" w:rsidRPr="00414E24" w:rsidRDefault="00A44DB0" w:rsidP="00A44DB0">
            <w:pPr>
              <w:pStyle w:val="Normal6a"/>
            </w:pPr>
            <w:r w:rsidRPr="00414E24">
              <w:rPr>
                <w:b/>
                <w:i/>
              </w:rPr>
              <w:t>9b.</w:t>
            </w:r>
            <w:r w:rsidRPr="00414E24">
              <w:tab/>
            </w:r>
            <w:r w:rsidRPr="00414E24">
              <w:rPr>
                <w:b/>
                <w:i/>
              </w:rPr>
              <w:t>prašo įvertinti esamus finansinių paslaugų srities ES teisės aktus būsto įperkamumo atžvilgiu ir po viešų konsultacijų įvertinti naujų tos pačios srities teisėkūros pasiūlymų poveikį būsto įperkamumui, taip pat nustatyti tikslines išsamaus patikrinimo taisykles finansinėms įstaigoms, kurių balansuose yra būsto klasės turto; primygtinai ragina Komisiją ir valstybes nares atlikti struktūrinę nuomotojų ir nuomininkų galios disbalanso analizę, siekiant sustiprinti nuomininkų apsaugą, skatinti ilgalaikį nuomos saugumą ir užkirsti kelią piktnaudžiavimui; pabrėžia, kad atliekant tokius vertinimus turėtų aktyviai dalyvauti sunkumų būsto klausimu patiriantys žmonės, siekiant užtikrinti, kad politika atspindėtų tikrąją padėtį ir atitiktų tikruosius poreikius;</w:t>
            </w:r>
          </w:p>
        </w:tc>
      </w:tr>
    </w:tbl>
    <w:p w14:paraId="624DBA5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AF219A8" w14:textId="77777777" w:rsidR="00A44DB0" w:rsidRPr="00414E24" w:rsidRDefault="00A44DB0" w:rsidP="00A44DB0">
      <w:r w:rsidRPr="00414E24">
        <w:rPr>
          <w:rStyle w:val="HideTWBExt"/>
          <w:noProof w:val="0"/>
        </w:rPr>
        <w:t>&lt;/Amend&gt;</w:t>
      </w:r>
    </w:p>
    <w:p w14:paraId="14CF268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820</w:t>
      </w:r>
      <w:r w:rsidRPr="00414E24">
        <w:rPr>
          <w:rStyle w:val="HideTWBExt"/>
          <w:b w:val="0"/>
          <w:noProof w:val="0"/>
        </w:rPr>
        <w:t>&lt;/NumAm&gt;</w:t>
      </w:r>
    </w:p>
    <w:p w14:paraId="6A053951"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 Nicolas Bay</w:t>
      </w:r>
      <w:r w:rsidRPr="00414E24">
        <w:rPr>
          <w:rStyle w:val="HideTWBExt"/>
          <w:b w:val="0"/>
          <w:noProof w:val="0"/>
        </w:rPr>
        <w:t>&lt;/Members&gt;</w:t>
      </w:r>
    </w:p>
    <w:p w14:paraId="6574CE70" w14:textId="77777777" w:rsidR="00A44DB0" w:rsidRPr="00414E24" w:rsidRDefault="00A44DB0" w:rsidP="00A44DB0">
      <w:pPr>
        <w:pStyle w:val="NormalBold"/>
      </w:pPr>
      <w:r w:rsidRPr="00414E24">
        <w:rPr>
          <w:rStyle w:val="HideTWBExt"/>
          <w:b w:val="0"/>
          <w:noProof w:val="0"/>
        </w:rPr>
        <w:t>&lt;/RepeatBlock-By&gt;</w:t>
      </w:r>
    </w:p>
    <w:p w14:paraId="4D207BB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2383F27" w14:textId="77777777" w:rsidR="00A44DB0" w:rsidRPr="00414E24" w:rsidRDefault="00A44DB0" w:rsidP="00A44DB0">
      <w:pPr>
        <w:pStyle w:val="NormalBold"/>
      </w:pPr>
      <w:r w:rsidRPr="00414E24">
        <w:rPr>
          <w:rStyle w:val="HideTWBExt"/>
          <w:b w:val="0"/>
          <w:noProof w:val="0"/>
        </w:rPr>
        <w:t>&lt;Article&gt;</w:t>
      </w:r>
      <w:r w:rsidRPr="00414E24">
        <w:t>9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F0F86F4" w14:textId="77777777" w:rsidTr="00A44DB0">
        <w:trPr>
          <w:trHeight w:hRule="exact" w:val="240"/>
          <w:jc w:val="center"/>
        </w:trPr>
        <w:tc>
          <w:tcPr>
            <w:tcW w:w="9752" w:type="dxa"/>
            <w:gridSpan w:val="2"/>
            <w:tcBorders>
              <w:top w:val="nil"/>
              <w:left w:val="nil"/>
              <w:bottom w:val="nil"/>
              <w:right w:val="nil"/>
            </w:tcBorders>
          </w:tcPr>
          <w:p w14:paraId="72DBA32A" w14:textId="77777777" w:rsidR="00A44DB0" w:rsidRPr="00414E24" w:rsidRDefault="00A44DB0" w:rsidP="00A44DB0"/>
        </w:tc>
      </w:tr>
      <w:tr w:rsidR="00A44DB0" w:rsidRPr="00414E24" w14:paraId="62D50DD5" w14:textId="77777777" w:rsidTr="00A44DB0">
        <w:trPr>
          <w:trHeight w:val="240"/>
          <w:jc w:val="center"/>
        </w:trPr>
        <w:tc>
          <w:tcPr>
            <w:tcW w:w="4876" w:type="dxa"/>
            <w:tcBorders>
              <w:top w:val="nil"/>
              <w:left w:val="nil"/>
              <w:bottom w:val="nil"/>
              <w:right w:val="nil"/>
            </w:tcBorders>
          </w:tcPr>
          <w:p w14:paraId="41B932D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8E0CAE8" w14:textId="77777777" w:rsidR="00A44DB0" w:rsidRPr="00414E24" w:rsidRDefault="00A44DB0" w:rsidP="00A44DB0">
            <w:pPr>
              <w:pStyle w:val="AmColumnHeading"/>
            </w:pPr>
            <w:r w:rsidRPr="00414E24">
              <w:t>Pakeitimas</w:t>
            </w:r>
          </w:p>
        </w:tc>
      </w:tr>
      <w:tr w:rsidR="00A44DB0" w:rsidRPr="00414E24" w14:paraId="72159D17" w14:textId="77777777" w:rsidTr="00A44DB0">
        <w:trPr>
          <w:jc w:val="center"/>
        </w:trPr>
        <w:tc>
          <w:tcPr>
            <w:tcW w:w="4876" w:type="dxa"/>
            <w:tcBorders>
              <w:top w:val="nil"/>
              <w:left w:val="nil"/>
              <w:bottom w:val="nil"/>
              <w:right w:val="nil"/>
            </w:tcBorders>
          </w:tcPr>
          <w:p w14:paraId="22807F6B" w14:textId="77777777" w:rsidR="00A44DB0" w:rsidRPr="00414E24" w:rsidRDefault="00A44DB0" w:rsidP="00A44DB0">
            <w:pPr>
              <w:pStyle w:val="Normal6a"/>
            </w:pPr>
          </w:p>
        </w:tc>
        <w:tc>
          <w:tcPr>
            <w:tcW w:w="4876" w:type="dxa"/>
            <w:tcBorders>
              <w:top w:val="nil"/>
              <w:left w:val="nil"/>
              <w:bottom w:val="nil"/>
              <w:right w:val="nil"/>
            </w:tcBorders>
          </w:tcPr>
          <w:p w14:paraId="36A4F9F3" w14:textId="77777777" w:rsidR="00A44DB0" w:rsidRPr="00414E24" w:rsidRDefault="00A44DB0" w:rsidP="00A44DB0">
            <w:pPr>
              <w:pStyle w:val="Normal6a"/>
            </w:pPr>
            <w:r w:rsidRPr="00414E24">
              <w:rPr>
                <w:b/>
                <w:i/>
              </w:rPr>
              <w:t>9b.</w:t>
            </w:r>
            <w:r w:rsidRPr="00414E24">
              <w:tab/>
            </w:r>
            <w:r w:rsidRPr="00414E24">
              <w:rPr>
                <w:b/>
                <w:i/>
              </w:rPr>
              <w:t xml:space="preserve">pabrėžia, kad aplinkos standartų, pvz., energinio naudingumo sertifikato (EPC), skaičiaus didėjimas gali turėti neigiamą poveikį tiek nuomos rinkai, tiek </w:t>
            </w:r>
            <w:r w:rsidRPr="00414E24">
              <w:rPr>
                <w:b/>
                <w:i/>
              </w:rPr>
              <w:lastRenderedPageBreak/>
              <w:t>nekilnojamojo turto rinkoms; yra susirūpinęs dėl energinio naudingumo skaičiavimo metodų ir gyvenamųjų pastatų energinio ženklinimo neatitikimų ir nenuoseklumo, nes jis tiksliai neparodo faktinio turto energinio naudingumo; įspėja apie galimas tokio ženklinimo pasekmes – daug savininkų, ypač dirbančiųjų ir viduriniosios klasės atstovų, galėtų prarasti galimybę naudotis savo nuosavybe ir (arba) investicijų vertę, nes jos nebebūtų galima išnuomoti ar parduoti; pabrėžia, kad šis reguliavimo išpūtimas automatiškai lemia didesnes išlaidas tiek nuomininkams, tiek nekilnojamojo turto pirkėjams;</w:t>
            </w:r>
          </w:p>
        </w:tc>
      </w:tr>
    </w:tbl>
    <w:p w14:paraId="423875F0"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B115853" w14:textId="77777777" w:rsidR="00A44DB0" w:rsidRPr="00414E24" w:rsidRDefault="00A44DB0" w:rsidP="00A44DB0">
      <w:r w:rsidRPr="00414E24">
        <w:rPr>
          <w:rStyle w:val="HideTWBExt"/>
          <w:noProof w:val="0"/>
        </w:rPr>
        <w:t>&lt;/Amend&gt;</w:t>
      </w:r>
    </w:p>
    <w:p w14:paraId="33761D5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821</w:t>
      </w:r>
      <w:r w:rsidRPr="00414E24">
        <w:rPr>
          <w:rStyle w:val="HideTWBExt"/>
          <w:b w:val="0"/>
          <w:noProof w:val="0"/>
        </w:rPr>
        <w:t>&lt;/NumAm&gt;</w:t>
      </w:r>
    </w:p>
    <w:p w14:paraId="5550DE2F" w14:textId="77777777" w:rsidR="00A44DB0" w:rsidRPr="00414E24" w:rsidRDefault="00A44DB0" w:rsidP="00A44DB0">
      <w:pPr>
        <w:pStyle w:val="NormalBold"/>
      </w:pPr>
      <w:r w:rsidRPr="00414E24">
        <w:rPr>
          <w:rStyle w:val="HideTWBExt"/>
          <w:b w:val="0"/>
          <w:noProof w:val="0"/>
        </w:rPr>
        <w:t>&lt;RepeatBlock-By&gt;&lt;Members&gt;</w:t>
      </w:r>
      <w:r w:rsidRPr="00414E24">
        <w:t>Maria Zacharia</w:t>
      </w:r>
      <w:r w:rsidRPr="00414E24">
        <w:rPr>
          <w:rStyle w:val="HideTWBExt"/>
          <w:b w:val="0"/>
          <w:noProof w:val="0"/>
        </w:rPr>
        <w:t>&lt;/Members&gt;</w:t>
      </w:r>
    </w:p>
    <w:p w14:paraId="1A689EC6" w14:textId="77777777" w:rsidR="00A44DB0" w:rsidRPr="00414E24" w:rsidRDefault="00A44DB0" w:rsidP="00A44DB0">
      <w:pPr>
        <w:pStyle w:val="NormalBold"/>
      </w:pPr>
      <w:r w:rsidRPr="00414E24">
        <w:rPr>
          <w:rStyle w:val="HideTWBExt"/>
          <w:b w:val="0"/>
          <w:noProof w:val="0"/>
        </w:rPr>
        <w:t>&lt;/RepeatBlock-By&gt;</w:t>
      </w:r>
    </w:p>
    <w:p w14:paraId="3A9FC26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DF1FDA1" w14:textId="77777777" w:rsidR="00A44DB0" w:rsidRPr="00414E24" w:rsidRDefault="00A44DB0" w:rsidP="00A44DB0">
      <w:pPr>
        <w:pStyle w:val="NormalBold"/>
      </w:pPr>
      <w:r w:rsidRPr="00414E24">
        <w:rPr>
          <w:rStyle w:val="HideTWBExt"/>
          <w:b w:val="0"/>
          <w:noProof w:val="0"/>
        </w:rPr>
        <w:t>&lt;Article&gt;</w:t>
      </w:r>
      <w:r w:rsidRPr="00414E24">
        <w:t>9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E50CE85" w14:textId="77777777" w:rsidTr="00A44DB0">
        <w:trPr>
          <w:trHeight w:hRule="exact" w:val="240"/>
          <w:jc w:val="center"/>
        </w:trPr>
        <w:tc>
          <w:tcPr>
            <w:tcW w:w="9752" w:type="dxa"/>
            <w:gridSpan w:val="2"/>
            <w:tcBorders>
              <w:top w:val="nil"/>
              <w:left w:val="nil"/>
              <w:bottom w:val="nil"/>
              <w:right w:val="nil"/>
            </w:tcBorders>
          </w:tcPr>
          <w:p w14:paraId="679BC7E7" w14:textId="77777777" w:rsidR="00A44DB0" w:rsidRPr="00414E24" w:rsidRDefault="00A44DB0" w:rsidP="00A44DB0"/>
        </w:tc>
      </w:tr>
      <w:tr w:rsidR="00A44DB0" w:rsidRPr="00414E24" w14:paraId="699BC939" w14:textId="77777777" w:rsidTr="00A44DB0">
        <w:trPr>
          <w:trHeight w:val="240"/>
          <w:jc w:val="center"/>
        </w:trPr>
        <w:tc>
          <w:tcPr>
            <w:tcW w:w="4876" w:type="dxa"/>
            <w:tcBorders>
              <w:top w:val="nil"/>
              <w:left w:val="nil"/>
              <w:bottom w:val="nil"/>
              <w:right w:val="nil"/>
            </w:tcBorders>
          </w:tcPr>
          <w:p w14:paraId="5D0FA9D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CF3A207" w14:textId="77777777" w:rsidR="00A44DB0" w:rsidRPr="00414E24" w:rsidRDefault="00A44DB0" w:rsidP="00A44DB0">
            <w:pPr>
              <w:pStyle w:val="AmColumnHeading"/>
            </w:pPr>
            <w:r w:rsidRPr="00414E24">
              <w:t>Pakeitimas</w:t>
            </w:r>
          </w:p>
        </w:tc>
      </w:tr>
      <w:tr w:rsidR="00A44DB0" w:rsidRPr="00414E24" w14:paraId="42778571" w14:textId="77777777" w:rsidTr="00A44DB0">
        <w:trPr>
          <w:jc w:val="center"/>
        </w:trPr>
        <w:tc>
          <w:tcPr>
            <w:tcW w:w="4876" w:type="dxa"/>
            <w:tcBorders>
              <w:top w:val="nil"/>
              <w:left w:val="nil"/>
              <w:bottom w:val="nil"/>
              <w:right w:val="nil"/>
            </w:tcBorders>
          </w:tcPr>
          <w:p w14:paraId="18837204" w14:textId="77777777" w:rsidR="00A44DB0" w:rsidRPr="00414E24" w:rsidRDefault="00A44DB0" w:rsidP="00A44DB0">
            <w:pPr>
              <w:pStyle w:val="Normal6a"/>
            </w:pPr>
          </w:p>
        </w:tc>
        <w:tc>
          <w:tcPr>
            <w:tcW w:w="4876" w:type="dxa"/>
            <w:tcBorders>
              <w:top w:val="nil"/>
              <w:left w:val="nil"/>
              <w:bottom w:val="nil"/>
              <w:right w:val="nil"/>
            </w:tcBorders>
          </w:tcPr>
          <w:p w14:paraId="05B9C2EC" w14:textId="77777777" w:rsidR="00A44DB0" w:rsidRPr="00414E24" w:rsidRDefault="00A44DB0" w:rsidP="00A44DB0">
            <w:pPr>
              <w:pStyle w:val="Normal6a"/>
            </w:pPr>
            <w:r w:rsidRPr="00414E24">
              <w:rPr>
                <w:b/>
                <w:i/>
              </w:rPr>
              <w:t>9b.</w:t>
            </w:r>
            <w:r w:rsidRPr="00414E24">
              <w:tab/>
            </w:r>
            <w:r w:rsidRPr="00414E24">
              <w:rPr>
                <w:b/>
                <w:i/>
              </w:rPr>
              <w:t>yra susirūpinęs, kad nekontroliuojamas turistų apgyvendinimo trumpalaikės būsto nuomos paslaugų plitimas pavertė būstą spekuliacijos priemone, todėl tūkstančiai piliečių neteko galimybės įsigyti įperkamą būstą;</w:t>
            </w:r>
            <w:r w:rsidRPr="00414E24">
              <w:t xml:space="preserve"> </w:t>
            </w:r>
            <w:r w:rsidRPr="00414E24">
              <w:rPr>
                <w:b/>
                <w:i/>
              </w:rPr>
              <w:t>pabrėžia, kad „Airbnb“ tipo platformoms turi būti taikomos griežtos skaidrumo, vietos licencijavimo ir mokesčių audito taisyklės;</w:t>
            </w:r>
            <w:r w:rsidRPr="00414E24">
              <w:t xml:space="preserve"> </w:t>
            </w:r>
            <w:r w:rsidRPr="00414E24">
              <w:rPr>
                <w:b/>
                <w:i/>
              </w:rPr>
              <w:t xml:space="preserve">ragina Komisiją nustatyti privalomus konkrečioms vietovėms taikomus apribojimus dėl trumpalaikės būsto nuomos paslaugų, pirmenybę teikiant gyventojų poreikiams, o ne turizmo platformų reikalavimams, ir užtikrinti, kad naujuose Europos reglamentuose dėl trumpalaikės būsto nuomos paslaugų būtų teikiama pirmenybė teisės į būstą apsaugai, o ne </w:t>
            </w:r>
            <w:r w:rsidRPr="00414E24">
              <w:rPr>
                <w:b/>
                <w:i/>
              </w:rPr>
              <w:lastRenderedPageBreak/>
              <w:t>skaitmeninių įmonių komerciniams interesams;</w:t>
            </w:r>
          </w:p>
        </w:tc>
      </w:tr>
    </w:tbl>
    <w:p w14:paraId="7E47123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{EL}</w:t>
      </w:r>
      <w:r w:rsidRPr="00414E24">
        <w:t>el</w:t>
      </w:r>
      <w:r w:rsidRPr="00414E24">
        <w:rPr>
          <w:rStyle w:val="HideTWBExt"/>
          <w:noProof w:val="0"/>
        </w:rPr>
        <w:t>&lt;/Original&gt;</w:t>
      </w:r>
    </w:p>
    <w:p w14:paraId="0793DEB2" w14:textId="77777777" w:rsidR="00A44DB0" w:rsidRPr="00414E24" w:rsidRDefault="00A44DB0" w:rsidP="00A44DB0">
      <w:r w:rsidRPr="00414E24">
        <w:rPr>
          <w:rStyle w:val="HideTWBExt"/>
          <w:noProof w:val="0"/>
        </w:rPr>
        <w:t>&lt;/Amend&gt;</w:t>
      </w:r>
    </w:p>
    <w:p w14:paraId="4ED3040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822</w:t>
      </w:r>
      <w:r w:rsidRPr="00414E24">
        <w:rPr>
          <w:rStyle w:val="HideTWBExt"/>
          <w:b w:val="0"/>
          <w:noProof w:val="0"/>
        </w:rPr>
        <w:t>&lt;/NumAm&gt;</w:t>
      </w:r>
    </w:p>
    <w:p w14:paraId="104EE860" w14:textId="77777777" w:rsidR="00A44DB0" w:rsidRPr="00414E24" w:rsidRDefault="00A44DB0" w:rsidP="00A44DB0">
      <w:pPr>
        <w:pStyle w:val="NormalBold"/>
      </w:pPr>
      <w:r w:rsidRPr="00414E24">
        <w:rPr>
          <w:rStyle w:val="HideTWBExt"/>
          <w:b w:val="0"/>
          <w:noProof w:val="0"/>
        </w:rPr>
        <w:t>&lt;RepeatBlock-By&gt;&lt;Members&gt;</w:t>
      </w:r>
      <w:r w:rsidRPr="00414E24">
        <w:t>Aodhán Ó Ríordáin, Alicia Homs Ginel</w:t>
      </w:r>
      <w:r w:rsidRPr="00414E24">
        <w:rPr>
          <w:rStyle w:val="HideTWBExt"/>
          <w:b w:val="0"/>
          <w:noProof w:val="0"/>
        </w:rPr>
        <w:t>&lt;/Members&gt;</w:t>
      </w:r>
    </w:p>
    <w:p w14:paraId="3E355E34" w14:textId="77777777" w:rsidR="00A44DB0" w:rsidRPr="00414E24" w:rsidRDefault="00A44DB0" w:rsidP="00A44DB0">
      <w:pPr>
        <w:pStyle w:val="NormalBold"/>
      </w:pPr>
      <w:r w:rsidRPr="00414E24">
        <w:rPr>
          <w:rStyle w:val="HideTWBExt"/>
          <w:b w:val="0"/>
          <w:noProof w:val="0"/>
        </w:rPr>
        <w:t>&lt;/RepeatBlock-By&gt;</w:t>
      </w:r>
    </w:p>
    <w:p w14:paraId="206BB4A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EFD3FC1" w14:textId="77777777" w:rsidR="00A44DB0" w:rsidRPr="00414E24" w:rsidRDefault="00A44DB0" w:rsidP="00A44DB0">
      <w:pPr>
        <w:pStyle w:val="NormalBold"/>
      </w:pPr>
      <w:r w:rsidRPr="00414E24">
        <w:rPr>
          <w:rStyle w:val="HideTWBExt"/>
          <w:b w:val="0"/>
          <w:noProof w:val="0"/>
        </w:rPr>
        <w:t>&lt;Article&gt;</w:t>
      </w:r>
      <w:r w:rsidRPr="00414E24">
        <w:t>9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DDADD70" w14:textId="77777777" w:rsidTr="00A44DB0">
        <w:trPr>
          <w:trHeight w:hRule="exact" w:val="240"/>
          <w:jc w:val="center"/>
        </w:trPr>
        <w:tc>
          <w:tcPr>
            <w:tcW w:w="9752" w:type="dxa"/>
            <w:gridSpan w:val="2"/>
            <w:tcBorders>
              <w:top w:val="nil"/>
              <w:left w:val="nil"/>
              <w:bottom w:val="nil"/>
              <w:right w:val="nil"/>
            </w:tcBorders>
          </w:tcPr>
          <w:p w14:paraId="3483C2F4" w14:textId="77777777" w:rsidR="00A44DB0" w:rsidRPr="00414E24" w:rsidRDefault="00A44DB0" w:rsidP="00A44DB0"/>
        </w:tc>
      </w:tr>
      <w:tr w:rsidR="00A44DB0" w:rsidRPr="00414E24" w14:paraId="6D4F56F1" w14:textId="77777777" w:rsidTr="00A44DB0">
        <w:trPr>
          <w:trHeight w:val="240"/>
          <w:jc w:val="center"/>
        </w:trPr>
        <w:tc>
          <w:tcPr>
            <w:tcW w:w="4876" w:type="dxa"/>
            <w:tcBorders>
              <w:top w:val="nil"/>
              <w:left w:val="nil"/>
              <w:bottom w:val="nil"/>
              <w:right w:val="nil"/>
            </w:tcBorders>
          </w:tcPr>
          <w:p w14:paraId="106DE08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24ADEB9" w14:textId="77777777" w:rsidR="00A44DB0" w:rsidRPr="00414E24" w:rsidRDefault="00A44DB0" w:rsidP="00A44DB0">
            <w:pPr>
              <w:pStyle w:val="AmColumnHeading"/>
            </w:pPr>
            <w:r w:rsidRPr="00414E24">
              <w:t>Pakeitimas</w:t>
            </w:r>
          </w:p>
        </w:tc>
      </w:tr>
      <w:tr w:rsidR="00A44DB0" w:rsidRPr="00414E24" w14:paraId="1622999D" w14:textId="77777777" w:rsidTr="00A44DB0">
        <w:trPr>
          <w:jc w:val="center"/>
        </w:trPr>
        <w:tc>
          <w:tcPr>
            <w:tcW w:w="4876" w:type="dxa"/>
            <w:tcBorders>
              <w:top w:val="nil"/>
              <w:left w:val="nil"/>
              <w:bottom w:val="nil"/>
              <w:right w:val="nil"/>
            </w:tcBorders>
          </w:tcPr>
          <w:p w14:paraId="17C73F6F" w14:textId="77777777" w:rsidR="00A44DB0" w:rsidRPr="00414E24" w:rsidRDefault="00A44DB0" w:rsidP="00A44DB0">
            <w:pPr>
              <w:pStyle w:val="Normal6a"/>
            </w:pPr>
          </w:p>
        </w:tc>
        <w:tc>
          <w:tcPr>
            <w:tcW w:w="4876" w:type="dxa"/>
            <w:tcBorders>
              <w:top w:val="nil"/>
              <w:left w:val="nil"/>
              <w:bottom w:val="nil"/>
              <w:right w:val="nil"/>
            </w:tcBorders>
          </w:tcPr>
          <w:p w14:paraId="51D93DBF" w14:textId="77777777" w:rsidR="00A44DB0" w:rsidRPr="00414E24" w:rsidRDefault="00A44DB0" w:rsidP="00A44DB0">
            <w:pPr>
              <w:pStyle w:val="Normal6a"/>
            </w:pPr>
            <w:r w:rsidRPr="00414E24">
              <w:rPr>
                <w:b/>
                <w:i/>
              </w:rPr>
              <w:t>9b.</w:t>
            </w:r>
            <w:r w:rsidRPr="00414E24">
              <w:tab/>
            </w:r>
            <w:r w:rsidRPr="00414E24">
              <w:rPr>
                <w:b/>
                <w:i/>
              </w:rPr>
              <w:t>ragina Europos Komisiją, bendradarbiaujant su valstybėmis narėmis, sukurti „įtampą patiriančios būsto rinkos teritorijas“, kuriomis vadovaujantis sritys, paskelbtos kaip patiriančios būsto rinkos įtampą, kuriose kyla vis didesnių sunkumų užtikrinant galimybę įsigyti deramą įperkamą būstą ir jį išlaikyti, galėtų pasinaudoti specialiomis reguliavimo sistemomis ir priemonėmis, pavyzdžiui, išimtinėmis tiesioginėmis investicijomis į įperkamą būstą, nuomos kainų reguliavimu, apsauga nuo iškeldinimo ir priverstinio perkėlimo arba pirmenybinėmis įsigijimo teisėmis, kad būtų galima spręsti opias būsto problemas;</w:t>
            </w:r>
          </w:p>
        </w:tc>
      </w:tr>
    </w:tbl>
    <w:p w14:paraId="486BCB9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A6F2CFC" w14:textId="77777777" w:rsidR="00A44DB0" w:rsidRPr="00414E24" w:rsidRDefault="00A44DB0" w:rsidP="00A44DB0">
      <w:r w:rsidRPr="00414E24">
        <w:rPr>
          <w:rStyle w:val="HideTWBExt"/>
          <w:noProof w:val="0"/>
        </w:rPr>
        <w:t>&lt;/Amend&gt;</w:t>
      </w:r>
    </w:p>
    <w:p w14:paraId="461DAF6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823</w:t>
      </w:r>
      <w:r w:rsidRPr="00414E24">
        <w:rPr>
          <w:rStyle w:val="HideTWBExt"/>
          <w:b w:val="0"/>
          <w:noProof w:val="0"/>
        </w:rPr>
        <w:t>&lt;/NumAm&gt;</w:t>
      </w:r>
    </w:p>
    <w:p w14:paraId="7BDF569D"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420AAE76" w14:textId="77777777" w:rsidR="00A44DB0" w:rsidRPr="00414E24" w:rsidRDefault="00A44DB0" w:rsidP="00A44DB0">
      <w:pPr>
        <w:pStyle w:val="NormalBold"/>
      </w:pPr>
      <w:r w:rsidRPr="00414E24">
        <w:rPr>
          <w:rStyle w:val="HideTWBExt"/>
          <w:b w:val="0"/>
          <w:noProof w:val="0"/>
        </w:rPr>
        <w:t>&lt;/RepeatBlock-By&gt;</w:t>
      </w:r>
    </w:p>
    <w:p w14:paraId="2ED3AE3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9CF93E2" w14:textId="77777777" w:rsidR="00A44DB0" w:rsidRPr="00414E24" w:rsidRDefault="00A44DB0" w:rsidP="00A44DB0">
      <w:pPr>
        <w:pStyle w:val="NormalBold"/>
      </w:pPr>
      <w:r w:rsidRPr="00414E24">
        <w:rPr>
          <w:rStyle w:val="HideTWBExt"/>
          <w:b w:val="0"/>
          <w:noProof w:val="0"/>
        </w:rPr>
        <w:t>&lt;Article&gt;</w:t>
      </w:r>
      <w:r w:rsidRPr="00414E24">
        <w:t>9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2E77088" w14:textId="77777777" w:rsidTr="00A44DB0">
        <w:trPr>
          <w:trHeight w:hRule="exact" w:val="240"/>
          <w:jc w:val="center"/>
        </w:trPr>
        <w:tc>
          <w:tcPr>
            <w:tcW w:w="9752" w:type="dxa"/>
            <w:gridSpan w:val="2"/>
            <w:tcBorders>
              <w:top w:val="nil"/>
              <w:left w:val="nil"/>
              <w:bottom w:val="nil"/>
              <w:right w:val="nil"/>
            </w:tcBorders>
          </w:tcPr>
          <w:p w14:paraId="7B68EA0A" w14:textId="77777777" w:rsidR="00A44DB0" w:rsidRPr="00414E24" w:rsidRDefault="00A44DB0" w:rsidP="00A44DB0"/>
        </w:tc>
      </w:tr>
      <w:tr w:rsidR="00A44DB0" w:rsidRPr="00414E24" w14:paraId="53A7ACEF" w14:textId="77777777" w:rsidTr="00A44DB0">
        <w:trPr>
          <w:trHeight w:val="240"/>
          <w:jc w:val="center"/>
        </w:trPr>
        <w:tc>
          <w:tcPr>
            <w:tcW w:w="4876" w:type="dxa"/>
            <w:tcBorders>
              <w:top w:val="nil"/>
              <w:left w:val="nil"/>
              <w:bottom w:val="nil"/>
              <w:right w:val="nil"/>
            </w:tcBorders>
          </w:tcPr>
          <w:p w14:paraId="03D4BE4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394EF29" w14:textId="77777777" w:rsidR="00A44DB0" w:rsidRPr="00414E24" w:rsidRDefault="00A44DB0" w:rsidP="00A44DB0">
            <w:pPr>
              <w:pStyle w:val="AmColumnHeading"/>
            </w:pPr>
            <w:r w:rsidRPr="00414E24">
              <w:t>Pakeitimas</w:t>
            </w:r>
          </w:p>
        </w:tc>
      </w:tr>
      <w:tr w:rsidR="00A44DB0" w:rsidRPr="00414E24" w14:paraId="2C4333FE" w14:textId="77777777" w:rsidTr="00A44DB0">
        <w:trPr>
          <w:jc w:val="center"/>
        </w:trPr>
        <w:tc>
          <w:tcPr>
            <w:tcW w:w="4876" w:type="dxa"/>
            <w:tcBorders>
              <w:top w:val="nil"/>
              <w:left w:val="nil"/>
              <w:bottom w:val="nil"/>
              <w:right w:val="nil"/>
            </w:tcBorders>
          </w:tcPr>
          <w:p w14:paraId="62A22E7E" w14:textId="77777777" w:rsidR="00A44DB0" w:rsidRPr="00414E24" w:rsidRDefault="00A44DB0" w:rsidP="00A44DB0">
            <w:pPr>
              <w:pStyle w:val="Normal6a"/>
            </w:pPr>
          </w:p>
        </w:tc>
        <w:tc>
          <w:tcPr>
            <w:tcW w:w="4876" w:type="dxa"/>
            <w:tcBorders>
              <w:top w:val="nil"/>
              <w:left w:val="nil"/>
              <w:bottom w:val="nil"/>
              <w:right w:val="nil"/>
            </w:tcBorders>
          </w:tcPr>
          <w:p w14:paraId="02DE7BE2" w14:textId="77777777" w:rsidR="00A44DB0" w:rsidRPr="00414E24" w:rsidRDefault="00A44DB0" w:rsidP="00A44DB0">
            <w:pPr>
              <w:pStyle w:val="Normal6a"/>
            </w:pPr>
            <w:r w:rsidRPr="00414E24">
              <w:rPr>
                <w:b/>
                <w:i/>
              </w:rPr>
              <w:t>9b.</w:t>
            </w:r>
            <w:r w:rsidRPr="00414E24">
              <w:tab/>
            </w:r>
            <w:r w:rsidRPr="00414E24">
              <w:rPr>
                <w:b/>
                <w:i/>
              </w:rPr>
              <w:t>ragina Komisiją pasiūlyti panaikinti investuotojams ir bendrovėms bet kokią mokestinę naudą, pvz., akcijų sandorius;</w:t>
            </w:r>
          </w:p>
        </w:tc>
      </w:tr>
    </w:tbl>
    <w:p w14:paraId="292E552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1861E72" w14:textId="77777777" w:rsidR="00A44DB0" w:rsidRPr="00414E24" w:rsidRDefault="00A44DB0" w:rsidP="00A44DB0">
      <w:r w:rsidRPr="00414E24">
        <w:rPr>
          <w:rStyle w:val="HideTWBExt"/>
          <w:noProof w:val="0"/>
        </w:rPr>
        <w:t>&lt;/Amend&gt;</w:t>
      </w:r>
    </w:p>
    <w:p w14:paraId="414AF4B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824</w:t>
      </w:r>
      <w:r w:rsidRPr="00414E24">
        <w:rPr>
          <w:rStyle w:val="HideTWBExt"/>
          <w:b w:val="0"/>
          <w:noProof w:val="0"/>
        </w:rPr>
        <w:t>&lt;/NumAm&gt;</w:t>
      </w:r>
    </w:p>
    <w:p w14:paraId="739B3A0A"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50E93DC" w14:textId="77777777" w:rsidR="00A44DB0" w:rsidRPr="00414E24" w:rsidRDefault="00A44DB0" w:rsidP="00A44DB0">
      <w:pPr>
        <w:pStyle w:val="NormalBold"/>
      </w:pPr>
      <w:r w:rsidRPr="00414E24">
        <w:rPr>
          <w:rStyle w:val="HideTWBExt"/>
          <w:b w:val="0"/>
          <w:noProof w:val="0"/>
        </w:rPr>
        <w:t>&lt;/RepeatBlock-By&gt;</w:t>
      </w:r>
    </w:p>
    <w:p w14:paraId="3B4B2D1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E0CF6B0" w14:textId="77777777" w:rsidR="00A44DB0" w:rsidRPr="00414E24" w:rsidRDefault="00A44DB0" w:rsidP="00A44DB0">
      <w:pPr>
        <w:pStyle w:val="NormalBold"/>
      </w:pPr>
      <w:r w:rsidRPr="00414E24">
        <w:rPr>
          <w:rStyle w:val="HideTWBExt"/>
          <w:b w:val="0"/>
          <w:noProof w:val="0"/>
        </w:rPr>
        <w:t>&lt;Article&gt;</w:t>
      </w:r>
      <w:r w:rsidRPr="00414E24">
        <w:t>9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D35CFC7" w14:textId="77777777" w:rsidTr="00A44DB0">
        <w:trPr>
          <w:trHeight w:hRule="exact" w:val="240"/>
          <w:jc w:val="center"/>
        </w:trPr>
        <w:tc>
          <w:tcPr>
            <w:tcW w:w="9752" w:type="dxa"/>
            <w:gridSpan w:val="2"/>
            <w:tcBorders>
              <w:top w:val="nil"/>
              <w:left w:val="nil"/>
              <w:bottom w:val="nil"/>
              <w:right w:val="nil"/>
            </w:tcBorders>
          </w:tcPr>
          <w:p w14:paraId="62608E09" w14:textId="77777777" w:rsidR="00A44DB0" w:rsidRPr="00414E24" w:rsidRDefault="00A44DB0" w:rsidP="00A44DB0"/>
        </w:tc>
      </w:tr>
      <w:tr w:rsidR="00A44DB0" w:rsidRPr="00414E24" w14:paraId="74F3EB31" w14:textId="77777777" w:rsidTr="00A44DB0">
        <w:trPr>
          <w:trHeight w:val="240"/>
          <w:jc w:val="center"/>
        </w:trPr>
        <w:tc>
          <w:tcPr>
            <w:tcW w:w="4876" w:type="dxa"/>
            <w:tcBorders>
              <w:top w:val="nil"/>
              <w:left w:val="nil"/>
              <w:bottom w:val="nil"/>
              <w:right w:val="nil"/>
            </w:tcBorders>
          </w:tcPr>
          <w:p w14:paraId="0470DD5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8E7F020" w14:textId="77777777" w:rsidR="00A44DB0" w:rsidRPr="00414E24" w:rsidRDefault="00A44DB0" w:rsidP="00A44DB0">
            <w:pPr>
              <w:pStyle w:val="AmColumnHeading"/>
            </w:pPr>
            <w:r w:rsidRPr="00414E24">
              <w:t>Pakeitimas</w:t>
            </w:r>
          </w:p>
        </w:tc>
      </w:tr>
      <w:tr w:rsidR="00A44DB0" w:rsidRPr="00414E24" w14:paraId="4D86837D" w14:textId="77777777" w:rsidTr="00A44DB0">
        <w:trPr>
          <w:jc w:val="center"/>
        </w:trPr>
        <w:tc>
          <w:tcPr>
            <w:tcW w:w="4876" w:type="dxa"/>
            <w:tcBorders>
              <w:top w:val="nil"/>
              <w:left w:val="nil"/>
              <w:bottom w:val="nil"/>
              <w:right w:val="nil"/>
            </w:tcBorders>
          </w:tcPr>
          <w:p w14:paraId="4C92A279" w14:textId="77777777" w:rsidR="00A44DB0" w:rsidRPr="00414E24" w:rsidRDefault="00A44DB0" w:rsidP="00A44DB0">
            <w:pPr>
              <w:pStyle w:val="Normal6a"/>
            </w:pPr>
          </w:p>
        </w:tc>
        <w:tc>
          <w:tcPr>
            <w:tcW w:w="4876" w:type="dxa"/>
            <w:tcBorders>
              <w:top w:val="nil"/>
              <w:left w:val="nil"/>
              <w:bottom w:val="nil"/>
              <w:right w:val="nil"/>
            </w:tcBorders>
          </w:tcPr>
          <w:p w14:paraId="306FD68C" w14:textId="77777777" w:rsidR="00A44DB0" w:rsidRPr="00414E24" w:rsidRDefault="00A44DB0" w:rsidP="00A44DB0">
            <w:pPr>
              <w:pStyle w:val="Normal6a"/>
            </w:pPr>
            <w:r w:rsidRPr="00414E24">
              <w:rPr>
                <w:b/>
                <w:i/>
              </w:rPr>
              <w:t>9c.</w:t>
            </w:r>
            <w:r w:rsidRPr="00414E24">
              <w:tab/>
            </w:r>
            <w:r w:rsidRPr="00414E24">
              <w:rPr>
                <w:b/>
                <w:i/>
              </w:rPr>
              <w:t>ragina didinti, plėsti ir pailginti Socialinio klimato fondo veiklą, o Komisija turėtų padėti valstybėms narėms skirti renovacijos paramą pažeidžiamiems ir energijos nepriteklių kenčiantiems namų ūkiams, nes prastos būklės pastatai yra viena iš pagrindinių energijos nepritekliaus priežasčių; mano, kad labai svarbu panaudoti Socialinius klimato planus investicijoms į renovaciją, o ne trumpalaikėms kompensacijoms už sąskaitas, kurios nepašalins pagrindinės aukštų energijos kainų priežasties;</w:t>
            </w:r>
          </w:p>
        </w:tc>
      </w:tr>
    </w:tbl>
    <w:p w14:paraId="3C6F28F4"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F82EA9E" w14:textId="77777777" w:rsidR="00A44DB0" w:rsidRPr="00414E24" w:rsidRDefault="00A44DB0" w:rsidP="00A44DB0">
      <w:r w:rsidRPr="00414E24">
        <w:rPr>
          <w:rStyle w:val="HideTWBExt"/>
          <w:noProof w:val="0"/>
        </w:rPr>
        <w:t>&lt;/Amend&gt;</w:t>
      </w:r>
    </w:p>
    <w:p w14:paraId="2C6F57F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825</w:t>
      </w:r>
      <w:r w:rsidRPr="00414E24">
        <w:rPr>
          <w:rStyle w:val="HideTWBExt"/>
          <w:b w:val="0"/>
          <w:noProof w:val="0"/>
        </w:rPr>
        <w:t>&lt;/NumAm&gt;</w:t>
      </w:r>
    </w:p>
    <w:p w14:paraId="468D4FEE"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 Ondřej Krutílek, Nicolas Bay</w:t>
      </w:r>
      <w:r w:rsidRPr="00414E24">
        <w:rPr>
          <w:rStyle w:val="HideTWBExt"/>
          <w:b w:val="0"/>
          <w:noProof w:val="0"/>
        </w:rPr>
        <w:t>&lt;/Members&gt;</w:t>
      </w:r>
    </w:p>
    <w:p w14:paraId="36402AB7" w14:textId="77777777" w:rsidR="00A44DB0" w:rsidRPr="00414E24" w:rsidRDefault="00A44DB0" w:rsidP="00A44DB0">
      <w:pPr>
        <w:pStyle w:val="NormalBold"/>
      </w:pPr>
      <w:r w:rsidRPr="00414E24">
        <w:rPr>
          <w:rStyle w:val="HideTWBExt"/>
          <w:b w:val="0"/>
          <w:noProof w:val="0"/>
        </w:rPr>
        <w:t>&lt;/RepeatBlock-By&gt;</w:t>
      </w:r>
    </w:p>
    <w:p w14:paraId="56B36C5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C5153B3" w14:textId="77777777" w:rsidR="00A44DB0" w:rsidRPr="00414E24" w:rsidRDefault="00A44DB0" w:rsidP="00A44DB0">
      <w:pPr>
        <w:pStyle w:val="NormalBold"/>
      </w:pPr>
      <w:r w:rsidRPr="00414E24">
        <w:rPr>
          <w:rStyle w:val="HideTWBExt"/>
          <w:b w:val="0"/>
          <w:noProof w:val="0"/>
        </w:rPr>
        <w:t>&lt;Article&gt;</w:t>
      </w:r>
      <w:r w:rsidRPr="00414E24">
        <w:t>9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F941992" w14:textId="77777777" w:rsidTr="00A44DB0">
        <w:trPr>
          <w:trHeight w:hRule="exact" w:val="240"/>
          <w:jc w:val="center"/>
        </w:trPr>
        <w:tc>
          <w:tcPr>
            <w:tcW w:w="9752" w:type="dxa"/>
            <w:gridSpan w:val="2"/>
            <w:tcBorders>
              <w:top w:val="nil"/>
              <w:left w:val="nil"/>
              <w:bottom w:val="nil"/>
              <w:right w:val="nil"/>
            </w:tcBorders>
          </w:tcPr>
          <w:p w14:paraId="1704D60B" w14:textId="77777777" w:rsidR="00A44DB0" w:rsidRPr="00414E24" w:rsidRDefault="00A44DB0" w:rsidP="00A44DB0"/>
        </w:tc>
      </w:tr>
      <w:tr w:rsidR="00A44DB0" w:rsidRPr="00414E24" w14:paraId="577BFEA4" w14:textId="77777777" w:rsidTr="00A44DB0">
        <w:trPr>
          <w:trHeight w:val="240"/>
          <w:jc w:val="center"/>
        </w:trPr>
        <w:tc>
          <w:tcPr>
            <w:tcW w:w="4876" w:type="dxa"/>
            <w:tcBorders>
              <w:top w:val="nil"/>
              <w:left w:val="nil"/>
              <w:bottom w:val="nil"/>
              <w:right w:val="nil"/>
            </w:tcBorders>
          </w:tcPr>
          <w:p w14:paraId="5FA5CB0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669E4D0" w14:textId="77777777" w:rsidR="00A44DB0" w:rsidRPr="00414E24" w:rsidRDefault="00A44DB0" w:rsidP="00A44DB0">
            <w:pPr>
              <w:pStyle w:val="AmColumnHeading"/>
            </w:pPr>
            <w:r w:rsidRPr="00414E24">
              <w:t>Pakeitimas</w:t>
            </w:r>
          </w:p>
        </w:tc>
      </w:tr>
      <w:tr w:rsidR="00A44DB0" w:rsidRPr="00414E24" w14:paraId="387DA763" w14:textId="77777777" w:rsidTr="00A44DB0">
        <w:trPr>
          <w:jc w:val="center"/>
        </w:trPr>
        <w:tc>
          <w:tcPr>
            <w:tcW w:w="4876" w:type="dxa"/>
            <w:tcBorders>
              <w:top w:val="nil"/>
              <w:left w:val="nil"/>
              <w:bottom w:val="nil"/>
              <w:right w:val="nil"/>
            </w:tcBorders>
          </w:tcPr>
          <w:p w14:paraId="4AE4B5D1" w14:textId="77777777" w:rsidR="00A44DB0" w:rsidRPr="00414E24" w:rsidRDefault="00A44DB0" w:rsidP="00A44DB0">
            <w:pPr>
              <w:pStyle w:val="Normal6a"/>
            </w:pPr>
          </w:p>
        </w:tc>
        <w:tc>
          <w:tcPr>
            <w:tcW w:w="4876" w:type="dxa"/>
            <w:tcBorders>
              <w:top w:val="nil"/>
              <w:left w:val="nil"/>
              <w:bottom w:val="nil"/>
              <w:right w:val="nil"/>
            </w:tcBorders>
          </w:tcPr>
          <w:p w14:paraId="431FDD68" w14:textId="77777777" w:rsidR="00A44DB0" w:rsidRPr="00414E24" w:rsidRDefault="00A44DB0" w:rsidP="00A44DB0">
            <w:pPr>
              <w:pStyle w:val="Normal6a"/>
            </w:pPr>
            <w:r w:rsidRPr="00414E24">
              <w:rPr>
                <w:b/>
                <w:i/>
              </w:rPr>
              <w:t>9c.</w:t>
            </w:r>
            <w:r w:rsidRPr="00414E24">
              <w:tab/>
            </w:r>
            <w:r w:rsidRPr="00414E24">
              <w:rPr>
                <w:b/>
                <w:i/>
              </w:rPr>
              <w:t xml:space="preserve">pabrėžia, kad Direktyva dėl pastatų energinio naudingumo ir ATLPS2 direktyva gali turėti didelį poveikį būsto išlaidoms ir namų nuosavybei, visų pirma </w:t>
            </w:r>
            <w:r w:rsidRPr="00414E24">
              <w:rPr>
                <w:b/>
                <w:i/>
              </w:rPr>
              <w:lastRenderedPageBreak/>
              <w:t>kaimo ir mažiau apgyvendintose vietovėse; ragina Komisiją peržiūrėti abi šias direktyvas ir jas iš dalies pakeisti, kad būtų sumažintas jų neigiamas poveikis, be kita ko, apribojant ATLPS 2 leidimų kainą, ir pasitelkti visas turimas ES finansines programas ir priemones, kad būtų galima padėti piliečiams, kurie negali sau leisti brangiai kainuojančių investicijų;</w:t>
            </w:r>
          </w:p>
        </w:tc>
      </w:tr>
    </w:tbl>
    <w:p w14:paraId="478B5B2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835C1DC" w14:textId="77777777" w:rsidR="00A44DB0" w:rsidRPr="00414E24" w:rsidRDefault="00A44DB0" w:rsidP="00A44DB0">
      <w:r w:rsidRPr="00414E24">
        <w:rPr>
          <w:rStyle w:val="HideTWBExt"/>
          <w:noProof w:val="0"/>
        </w:rPr>
        <w:t>&lt;/Amend&gt;</w:t>
      </w:r>
    </w:p>
    <w:p w14:paraId="515B001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826</w:t>
      </w:r>
      <w:r w:rsidRPr="00414E24">
        <w:rPr>
          <w:rStyle w:val="HideTWBExt"/>
          <w:b w:val="0"/>
          <w:noProof w:val="0"/>
        </w:rPr>
        <w:t>&lt;/NumAm&gt;</w:t>
      </w:r>
    </w:p>
    <w:p w14:paraId="2B1E82A4"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4C8687B9" w14:textId="77777777" w:rsidR="00A44DB0" w:rsidRPr="00414E24" w:rsidRDefault="00A44DB0" w:rsidP="00A44DB0">
      <w:pPr>
        <w:pStyle w:val="NormalBold"/>
      </w:pPr>
      <w:r w:rsidRPr="00414E24">
        <w:rPr>
          <w:rStyle w:val="HideTWBExt"/>
          <w:b w:val="0"/>
          <w:noProof w:val="0"/>
        </w:rPr>
        <w:t>&lt;/RepeatBlock-By&gt;</w:t>
      </w:r>
    </w:p>
    <w:p w14:paraId="60119C3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EA40723" w14:textId="77777777" w:rsidR="00A44DB0" w:rsidRPr="00414E24" w:rsidRDefault="00A44DB0" w:rsidP="00A44DB0">
      <w:pPr>
        <w:pStyle w:val="NormalBold"/>
      </w:pPr>
      <w:r w:rsidRPr="00414E24">
        <w:rPr>
          <w:rStyle w:val="HideTWBExt"/>
          <w:b w:val="0"/>
          <w:noProof w:val="0"/>
        </w:rPr>
        <w:t>&lt;Article&gt;</w:t>
      </w:r>
      <w:r w:rsidRPr="00414E24">
        <w:t>9 d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EBB2CF7" w14:textId="77777777" w:rsidTr="00A44DB0">
        <w:trPr>
          <w:trHeight w:hRule="exact" w:val="240"/>
          <w:jc w:val="center"/>
        </w:trPr>
        <w:tc>
          <w:tcPr>
            <w:tcW w:w="9752" w:type="dxa"/>
            <w:gridSpan w:val="2"/>
            <w:tcBorders>
              <w:top w:val="nil"/>
              <w:left w:val="nil"/>
              <w:bottom w:val="nil"/>
              <w:right w:val="nil"/>
            </w:tcBorders>
          </w:tcPr>
          <w:p w14:paraId="15B292EC" w14:textId="77777777" w:rsidR="00A44DB0" w:rsidRPr="00414E24" w:rsidRDefault="00A44DB0" w:rsidP="00A44DB0"/>
        </w:tc>
      </w:tr>
      <w:tr w:rsidR="00A44DB0" w:rsidRPr="00414E24" w14:paraId="004213A9" w14:textId="77777777" w:rsidTr="00A44DB0">
        <w:trPr>
          <w:trHeight w:val="240"/>
          <w:jc w:val="center"/>
        </w:trPr>
        <w:tc>
          <w:tcPr>
            <w:tcW w:w="4876" w:type="dxa"/>
            <w:tcBorders>
              <w:top w:val="nil"/>
              <w:left w:val="nil"/>
              <w:bottom w:val="nil"/>
              <w:right w:val="nil"/>
            </w:tcBorders>
          </w:tcPr>
          <w:p w14:paraId="6DB8F9A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C4DD06F" w14:textId="77777777" w:rsidR="00A44DB0" w:rsidRPr="00414E24" w:rsidRDefault="00A44DB0" w:rsidP="00A44DB0">
            <w:pPr>
              <w:pStyle w:val="AmColumnHeading"/>
            </w:pPr>
            <w:r w:rsidRPr="00414E24">
              <w:t>Pakeitimas</w:t>
            </w:r>
          </w:p>
        </w:tc>
      </w:tr>
      <w:tr w:rsidR="00A44DB0" w:rsidRPr="00414E24" w14:paraId="27AC14F7" w14:textId="77777777" w:rsidTr="00A44DB0">
        <w:trPr>
          <w:jc w:val="center"/>
        </w:trPr>
        <w:tc>
          <w:tcPr>
            <w:tcW w:w="4876" w:type="dxa"/>
            <w:tcBorders>
              <w:top w:val="nil"/>
              <w:left w:val="nil"/>
              <w:bottom w:val="nil"/>
              <w:right w:val="nil"/>
            </w:tcBorders>
          </w:tcPr>
          <w:p w14:paraId="01F8EC13" w14:textId="77777777" w:rsidR="00A44DB0" w:rsidRPr="00414E24" w:rsidRDefault="00A44DB0" w:rsidP="00A44DB0">
            <w:pPr>
              <w:pStyle w:val="Normal6a"/>
            </w:pPr>
          </w:p>
        </w:tc>
        <w:tc>
          <w:tcPr>
            <w:tcW w:w="4876" w:type="dxa"/>
            <w:tcBorders>
              <w:top w:val="nil"/>
              <w:left w:val="nil"/>
              <w:bottom w:val="nil"/>
              <w:right w:val="nil"/>
            </w:tcBorders>
          </w:tcPr>
          <w:p w14:paraId="458558CA" w14:textId="77777777" w:rsidR="00A44DB0" w:rsidRPr="00414E24" w:rsidRDefault="00A44DB0" w:rsidP="00A44DB0">
            <w:pPr>
              <w:pStyle w:val="Normal6a"/>
            </w:pPr>
            <w:r w:rsidRPr="00414E24">
              <w:rPr>
                <w:b/>
                <w:i/>
              </w:rPr>
              <w:t>9d.</w:t>
            </w:r>
            <w:r w:rsidRPr="00414E24">
              <w:tab/>
            </w:r>
            <w:r w:rsidRPr="00414E24">
              <w:rPr>
                <w:b/>
                <w:i/>
              </w:rPr>
              <w:t>ragina Komisiją pagal Pastatų energinio naudingumo direktyvą užtikrinti valstybėms narėms veiksmingą stebėseną, tikrinimą ir konkrečioms šalims skirtas rekomendacijas, siekiant greitai parengti įtraukius nacionalinius pastatų renovacijos planus, kurie padėtų pagerinti vidutinį gyvenamosios paskirties būstų sektoriaus energinio naudingumo lygį, siekiant pastatų sektoriuje įgyvendinti poveikio klimatui neutralumo tikslą ir teikiant pirmenybę prasčiausiems pastatams; ragina suderinti nacionalinius pastatų renovacijos planus su Efektyvaus energijos vartojimo direktyvos planais ir nacionaliniais socialiniais klimato planais, kad būtų galima įgyvendinti suderintą požiūrį į pastatų priklausomybės nuo iškastinio kuro mažinimą didžiausių užmojų ir įtraukiausiu būdu;</w:t>
            </w:r>
          </w:p>
        </w:tc>
      </w:tr>
    </w:tbl>
    <w:p w14:paraId="0FAD083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C221B6B" w14:textId="77777777" w:rsidR="00A44DB0" w:rsidRPr="00414E24" w:rsidRDefault="00A44DB0" w:rsidP="00A44DB0">
      <w:r w:rsidRPr="00414E24">
        <w:rPr>
          <w:rStyle w:val="HideTWBExt"/>
          <w:noProof w:val="0"/>
        </w:rPr>
        <w:lastRenderedPageBreak/>
        <w:t>&lt;/Amend&gt;</w:t>
      </w:r>
    </w:p>
    <w:p w14:paraId="4382E37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827</w:t>
      </w:r>
      <w:r w:rsidRPr="00414E24">
        <w:rPr>
          <w:rStyle w:val="HideTWBExt"/>
          <w:b w:val="0"/>
          <w:noProof w:val="0"/>
        </w:rPr>
        <w:t>&lt;/NumAm&gt;</w:t>
      </w:r>
    </w:p>
    <w:p w14:paraId="0F5D0EFF"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 Stefano Cavedagna</w:t>
      </w:r>
      <w:r w:rsidRPr="00414E24">
        <w:rPr>
          <w:rStyle w:val="HideTWBExt"/>
          <w:b w:val="0"/>
          <w:noProof w:val="0"/>
        </w:rPr>
        <w:t>&lt;/Members&gt;</w:t>
      </w:r>
    </w:p>
    <w:p w14:paraId="0014FA0C" w14:textId="77777777" w:rsidR="00A44DB0" w:rsidRPr="00414E24" w:rsidRDefault="00A44DB0" w:rsidP="00A44DB0">
      <w:pPr>
        <w:pStyle w:val="NormalBold"/>
      </w:pPr>
      <w:r w:rsidRPr="00414E24">
        <w:rPr>
          <w:rStyle w:val="HideTWBExt"/>
          <w:b w:val="0"/>
          <w:noProof w:val="0"/>
        </w:rPr>
        <w:t>&lt;/RepeatBlock-By&gt;</w:t>
      </w:r>
    </w:p>
    <w:p w14:paraId="3FC954A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9C28B81" w14:textId="77777777" w:rsidR="00A44DB0" w:rsidRPr="00414E24" w:rsidRDefault="00A44DB0" w:rsidP="00A44DB0">
      <w:pPr>
        <w:pStyle w:val="NormalBold"/>
      </w:pPr>
      <w:r w:rsidRPr="00414E24">
        <w:rPr>
          <w:rStyle w:val="HideTWBExt"/>
          <w:b w:val="0"/>
          <w:noProof w:val="0"/>
        </w:rPr>
        <w:t>&lt;Article&gt;</w:t>
      </w:r>
      <w:r w:rsidRPr="00414E24">
        <w:t>9 d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7CC14F2" w14:textId="77777777" w:rsidTr="00A44DB0">
        <w:trPr>
          <w:trHeight w:hRule="exact" w:val="240"/>
          <w:jc w:val="center"/>
        </w:trPr>
        <w:tc>
          <w:tcPr>
            <w:tcW w:w="9752" w:type="dxa"/>
            <w:gridSpan w:val="2"/>
            <w:tcBorders>
              <w:top w:val="nil"/>
              <w:left w:val="nil"/>
              <w:bottom w:val="nil"/>
              <w:right w:val="nil"/>
            </w:tcBorders>
          </w:tcPr>
          <w:p w14:paraId="276E9162" w14:textId="77777777" w:rsidR="00A44DB0" w:rsidRPr="00414E24" w:rsidRDefault="00A44DB0" w:rsidP="00A44DB0"/>
        </w:tc>
      </w:tr>
      <w:tr w:rsidR="00A44DB0" w:rsidRPr="00414E24" w14:paraId="0095892D" w14:textId="77777777" w:rsidTr="00A44DB0">
        <w:trPr>
          <w:trHeight w:val="240"/>
          <w:jc w:val="center"/>
        </w:trPr>
        <w:tc>
          <w:tcPr>
            <w:tcW w:w="4876" w:type="dxa"/>
            <w:tcBorders>
              <w:top w:val="nil"/>
              <w:left w:val="nil"/>
              <w:bottom w:val="nil"/>
              <w:right w:val="nil"/>
            </w:tcBorders>
          </w:tcPr>
          <w:p w14:paraId="4B4C788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FB8D378" w14:textId="77777777" w:rsidR="00A44DB0" w:rsidRPr="00414E24" w:rsidRDefault="00A44DB0" w:rsidP="00A44DB0">
            <w:pPr>
              <w:pStyle w:val="AmColumnHeading"/>
            </w:pPr>
            <w:r w:rsidRPr="00414E24">
              <w:t>Pakeitimas</w:t>
            </w:r>
          </w:p>
        </w:tc>
      </w:tr>
      <w:tr w:rsidR="00A44DB0" w:rsidRPr="00414E24" w14:paraId="1679AFBD" w14:textId="77777777" w:rsidTr="00A44DB0">
        <w:trPr>
          <w:jc w:val="center"/>
        </w:trPr>
        <w:tc>
          <w:tcPr>
            <w:tcW w:w="4876" w:type="dxa"/>
            <w:tcBorders>
              <w:top w:val="nil"/>
              <w:left w:val="nil"/>
              <w:bottom w:val="nil"/>
              <w:right w:val="nil"/>
            </w:tcBorders>
          </w:tcPr>
          <w:p w14:paraId="03BC2A04" w14:textId="77777777" w:rsidR="00A44DB0" w:rsidRPr="00414E24" w:rsidRDefault="00A44DB0" w:rsidP="00A44DB0">
            <w:pPr>
              <w:pStyle w:val="Normal6a"/>
            </w:pPr>
          </w:p>
        </w:tc>
        <w:tc>
          <w:tcPr>
            <w:tcW w:w="4876" w:type="dxa"/>
            <w:tcBorders>
              <w:top w:val="nil"/>
              <w:left w:val="nil"/>
              <w:bottom w:val="nil"/>
              <w:right w:val="nil"/>
            </w:tcBorders>
          </w:tcPr>
          <w:p w14:paraId="64A48470" w14:textId="77777777" w:rsidR="00A44DB0" w:rsidRPr="00414E24" w:rsidRDefault="00A44DB0" w:rsidP="00A44DB0">
            <w:pPr>
              <w:pStyle w:val="Normal6a"/>
            </w:pPr>
            <w:r w:rsidRPr="00414E24">
              <w:rPr>
                <w:b/>
                <w:i/>
              </w:rPr>
              <w:t>9d.</w:t>
            </w:r>
            <w:r w:rsidRPr="00414E24">
              <w:tab/>
            </w:r>
            <w:r w:rsidRPr="00414E24">
              <w:rPr>
                <w:b/>
                <w:i/>
              </w:rPr>
              <w:t>primena, kad būsto nuoma vis dar yra labai svarbi siekiant patenkinti didelės gyventojų dalies poreikius ir suteikti galimybių savininkams; ragina valstybes nares pasiūlyti fiskalines priemones, kaip mokesčių paskatas, siekiant paskatinti antros arba nenaudojamos nuosavybės savininkus leisti ją naudoti ilgalaikei nuomai, ypač būsto trūkumą patiriančiose miesto vietovėse, ir užtikrinti tinkamas garantijas arba draudimo mechanizmus nuomotojams, kurie nenuomoja turto, nes bijo, kad nebus mokama nuoma;</w:t>
            </w:r>
          </w:p>
        </w:tc>
      </w:tr>
    </w:tbl>
    <w:p w14:paraId="5557A13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DD1176C" w14:textId="77777777" w:rsidR="00A44DB0" w:rsidRPr="00414E24" w:rsidRDefault="00A44DB0" w:rsidP="00A44DB0">
      <w:r w:rsidRPr="00414E24">
        <w:rPr>
          <w:rStyle w:val="HideTWBExt"/>
          <w:noProof w:val="0"/>
        </w:rPr>
        <w:t>&lt;/Amend&gt;</w:t>
      </w:r>
    </w:p>
    <w:p w14:paraId="797C4C8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828</w:t>
      </w:r>
      <w:r w:rsidRPr="00414E24">
        <w:rPr>
          <w:rStyle w:val="HideTWBExt"/>
          <w:b w:val="0"/>
          <w:noProof w:val="0"/>
        </w:rPr>
        <w:t>&lt;/NumAm&gt;</w:t>
      </w:r>
    </w:p>
    <w:p w14:paraId="3091672F"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5530451F" w14:textId="77777777" w:rsidR="00A44DB0" w:rsidRPr="00414E24" w:rsidRDefault="00A44DB0" w:rsidP="00A44DB0">
      <w:pPr>
        <w:pStyle w:val="NormalBold"/>
      </w:pPr>
      <w:r w:rsidRPr="00414E24">
        <w:rPr>
          <w:rStyle w:val="HideTWBExt"/>
          <w:b w:val="0"/>
          <w:noProof w:val="0"/>
        </w:rPr>
        <w:t>&lt;/RepeatBlock-By&gt;</w:t>
      </w:r>
    </w:p>
    <w:p w14:paraId="37D8A84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DBD7D59" w14:textId="77777777" w:rsidR="00A44DB0" w:rsidRPr="00414E24" w:rsidRDefault="00A44DB0" w:rsidP="00A44DB0">
      <w:pPr>
        <w:pStyle w:val="NormalBold"/>
      </w:pPr>
      <w:r w:rsidRPr="00414E24">
        <w:rPr>
          <w:rStyle w:val="HideTWBExt"/>
          <w:b w:val="0"/>
          <w:noProof w:val="0"/>
        </w:rPr>
        <w:t>&lt;Article&gt;</w:t>
      </w:r>
      <w:r w:rsidRPr="00414E24">
        <w:t>9 e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4B38D9A" w14:textId="77777777" w:rsidTr="00A44DB0">
        <w:trPr>
          <w:trHeight w:hRule="exact" w:val="240"/>
          <w:jc w:val="center"/>
        </w:trPr>
        <w:tc>
          <w:tcPr>
            <w:tcW w:w="9752" w:type="dxa"/>
            <w:gridSpan w:val="2"/>
            <w:tcBorders>
              <w:top w:val="nil"/>
              <w:left w:val="nil"/>
              <w:bottom w:val="nil"/>
              <w:right w:val="nil"/>
            </w:tcBorders>
          </w:tcPr>
          <w:p w14:paraId="397E7DF9" w14:textId="77777777" w:rsidR="00A44DB0" w:rsidRPr="00414E24" w:rsidRDefault="00A44DB0" w:rsidP="00A44DB0"/>
        </w:tc>
      </w:tr>
      <w:tr w:rsidR="00A44DB0" w:rsidRPr="00414E24" w14:paraId="75BEACAC" w14:textId="77777777" w:rsidTr="00A44DB0">
        <w:trPr>
          <w:trHeight w:val="240"/>
          <w:jc w:val="center"/>
        </w:trPr>
        <w:tc>
          <w:tcPr>
            <w:tcW w:w="4876" w:type="dxa"/>
            <w:tcBorders>
              <w:top w:val="nil"/>
              <w:left w:val="nil"/>
              <w:bottom w:val="nil"/>
              <w:right w:val="nil"/>
            </w:tcBorders>
          </w:tcPr>
          <w:p w14:paraId="374C261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F5EDFDA" w14:textId="77777777" w:rsidR="00A44DB0" w:rsidRPr="00414E24" w:rsidRDefault="00A44DB0" w:rsidP="00A44DB0">
            <w:pPr>
              <w:pStyle w:val="AmColumnHeading"/>
            </w:pPr>
            <w:r w:rsidRPr="00414E24">
              <w:t>Pakeitimas</w:t>
            </w:r>
          </w:p>
        </w:tc>
      </w:tr>
      <w:tr w:rsidR="00A44DB0" w:rsidRPr="00414E24" w14:paraId="555FFECC" w14:textId="77777777" w:rsidTr="00A44DB0">
        <w:trPr>
          <w:jc w:val="center"/>
        </w:trPr>
        <w:tc>
          <w:tcPr>
            <w:tcW w:w="4876" w:type="dxa"/>
            <w:tcBorders>
              <w:top w:val="nil"/>
              <w:left w:val="nil"/>
              <w:bottom w:val="nil"/>
              <w:right w:val="nil"/>
            </w:tcBorders>
          </w:tcPr>
          <w:p w14:paraId="2EF333B4" w14:textId="77777777" w:rsidR="00A44DB0" w:rsidRPr="00414E24" w:rsidRDefault="00A44DB0" w:rsidP="00A44DB0">
            <w:pPr>
              <w:pStyle w:val="Normal6a"/>
            </w:pPr>
          </w:p>
        </w:tc>
        <w:tc>
          <w:tcPr>
            <w:tcW w:w="4876" w:type="dxa"/>
            <w:tcBorders>
              <w:top w:val="nil"/>
              <w:left w:val="nil"/>
              <w:bottom w:val="nil"/>
              <w:right w:val="nil"/>
            </w:tcBorders>
          </w:tcPr>
          <w:p w14:paraId="4313458D" w14:textId="77777777" w:rsidR="00A44DB0" w:rsidRPr="00414E24" w:rsidRDefault="00A44DB0" w:rsidP="00A44DB0">
            <w:pPr>
              <w:pStyle w:val="Normal6a"/>
            </w:pPr>
            <w:r w:rsidRPr="00414E24">
              <w:rPr>
                <w:b/>
                <w:i/>
              </w:rPr>
              <w:t>9e.</w:t>
            </w:r>
            <w:r w:rsidRPr="00414E24">
              <w:tab/>
            </w:r>
            <w:r w:rsidRPr="00414E24">
              <w:rPr>
                <w:b/>
                <w:i/>
              </w:rPr>
              <w:t>ragina valstybes nares laikytis viešųjų įstaigų pavyzdinio vaidmens ir su tuo susijusio 3 proc. metinio renovacijos tikslo, numatyto Energijos vartojimo efektyvumo direktyvoje, užtikrinant, kad viešosios įstaigos turėtų reikiamų pajėgumų šiam tikslui pasiekti ar viršyti, pavyzdžiui, ribojant spragas, o tai yra ypač svarbu, kai kalbama apie socialinės paskirties viešuosius pastatus;</w:t>
            </w:r>
          </w:p>
        </w:tc>
      </w:tr>
    </w:tbl>
    <w:p w14:paraId="5EBECA60"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8669ECA" w14:textId="77777777" w:rsidR="00A44DB0" w:rsidRPr="00414E24" w:rsidRDefault="00A44DB0" w:rsidP="00A44DB0">
      <w:r w:rsidRPr="00414E24">
        <w:rPr>
          <w:rStyle w:val="HideTWBExt"/>
          <w:noProof w:val="0"/>
        </w:rPr>
        <w:t>&lt;/Amend&gt;</w:t>
      </w:r>
    </w:p>
    <w:p w14:paraId="73E6840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829</w:t>
      </w:r>
      <w:r w:rsidRPr="00414E24">
        <w:rPr>
          <w:rStyle w:val="HideTWBExt"/>
          <w:b w:val="0"/>
          <w:noProof w:val="0"/>
        </w:rPr>
        <w:t>&lt;/NumAm&gt;</w:t>
      </w:r>
    </w:p>
    <w:p w14:paraId="6D63AF72"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44E9D87" w14:textId="77777777" w:rsidR="00A44DB0" w:rsidRPr="00414E24" w:rsidRDefault="00A44DB0" w:rsidP="00A44DB0">
      <w:pPr>
        <w:pStyle w:val="NormalBold"/>
      </w:pPr>
      <w:r w:rsidRPr="00414E24">
        <w:rPr>
          <w:rStyle w:val="HideTWBExt"/>
          <w:b w:val="0"/>
          <w:noProof w:val="0"/>
        </w:rPr>
        <w:t>&lt;/RepeatBlock-By&gt;</w:t>
      </w:r>
    </w:p>
    <w:p w14:paraId="76FE1A4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D433EFC" w14:textId="77777777" w:rsidR="00A44DB0" w:rsidRPr="00414E24" w:rsidRDefault="00A44DB0" w:rsidP="00A44DB0">
      <w:pPr>
        <w:pStyle w:val="NormalBold"/>
      </w:pPr>
      <w:r w:rsidRPr="00414E24">
        <w:rPr>
          <w:rStyle w:val="HideTWBExt"/>
          <w:b w:val="0"/>
          <w:noProof w:val="0"/>
        </w:rPr>
        <w:t>&lt;Article&gt;</w:t>
      </w:r>
      <w:r w:rsidRPr="00414E24">
        <w:t>9 f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B791706" w14:textId="77777777" w:rsidTr="00A44DB0">
        <w:trPr>
          <w:trHeight w:hRule="exact" w:val="240"/>
          <w:jc w:val="center"/>
        </w:trPr>
        <w:tc>
          <w:tcPr>
            <w:tcW w:w="9752" w:type="dxa"/>
            <w:gridSpan w:val="2"/>
            <w:tcBorders>
              <w:top w:val="nil"/>
              <w:left w:val="nil"/>
              <w:bottom w:val="nil"/>
              <w:right w:val="nil"/>
            </w:tcBorders>
          </w:tcPr>
          <w:p w14:paraId="67D402B7" w14:textId="77777777" w:rsidR="00A44DB0" w:rsidRPr="00414E24" w:rsidRDefault="00A44DB0" w:rsidP="00A44DB0"/>
        </w:tc>
      </w:tr>
      <w:tr w:rsidR="00A44DB0" w:rsidRPr="00414E24" w14:paraId="5AB33AA3" w14:textId="77777777" w:rsidTr="00A44DB0">
        <w:trPr>
          <w:trHeight w:val="240"/>
          <w:jc w:val="center"/>
        </w:trPr>
        <w:tc>
          <w:tcPr>
            <w:tcW w:w="4876" w:type="dxa"/>
            <w:tcBorders>
              <w:top w:val="nil"/>
              <w:left w:val="nil"/>
              <w:bottom w:val="nil"/>
              <w:right w:val="nil"/>
            </w:tcBorders>
          </w:tcPr>
          <w:p w14:paraId="7F75144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997AC21" w14:textId="77777777" w:rsidR="00A44DB0" w:rsidRPr="00414E24" w:rsidRDefault="00A44DB0" w:rsidP="00A44DB0">
            <w:pPr>
              <w:pStyle w:val="AmColumnHeading"/>
            </w:pPr>
            <w:r w:rsidRPr="00414E24">
              <w:t>Pakeitimas</w:t>
            </w:r>
          </w:p>
        </w:tc>
      </w:tr>
      <w:tr w:rsidR="00A44DB0" w:rsidRPr="00414E24" w14:paraId="0B101F0F" w14:textId="77777777" w:rsidTr="00A44DB0">
        <w:trPr>
          <w:jc w:val="center"/>
        </w:trPr>
        <w:tc>
          <w:tcPr>
            <w:tcW w:w="4876" w:type="dxa"/>
            <w:tcBorders>
              <w:top w:val="nil"/>
              <w:left w:val="nil"/>
              <w:bottom w:val="nil"/>
              <w:right w:val="nil"/>
            </w:tcBorders>
          </w:tcPr>
          <w:p w14:paraId="28DD7873" w14:textId="77777777" w:rsidR="00A44DB0" w:rsidRPr="00414E24" w:rsidRDefault="00A44DB0" w:rsidP="00A44DB0">
            <w:pPr>
              <w:pStyle w:val="Normal6a"/>
            </w:pPr>
          </w:p>
        </w:tc>
        <w:tc>
          <w:tcPr>
            <w:tcW w:w="4876" w:type="dxa"/>
            <w:tcBorders>
              <w:top w:val="nil"/>
              <w:left w:val="nil"/>
              <w:bottom w:val="nil"/>
              <w:right w:val="nil"/>
            </w:tcBorders>
          </w:tcPr>
          <w:p w14:paraId="5362A992" w14:textId="77777777" w:rsidR="00A44DB0" w:rsidRPr="00414E24" w:rsidRDefault="00A44DB0" w:rsidP="00A44DB0">
            <w:pPr>
              <w:pStyle w:val="Normal6a"/>
            </w:pPr>
            <w:r w:rsidRPr="00414E24">
              <w:rPr>
                <w:b/>
                <w:i/>
              </w:rPr>
              <w:t>9f.</w:t>
            </w:r>
            <w:r w:rsidRPr="00414E24">
              <w:tab/>
            </w:r>
            <w:r w:rsidRPr="00414E24">
              <w:rPr>
                <w:b/>
                <w:i/>
              </w:rPr>
              <w:t>ragina sukurti tvirtą ir įtraukią galimybių atveriančią sistemą, kad energetinės renovacijos projektai taptų prieinamesni ir būtų plečiami, be kita ko, teikiant techninę pagalbą ir konsultavimo paslaugas, taip pat taikant priemones, kurios gali pagerinti finansavimo panaudojimą; ragina imtis priemonių, kuriomis būtų remiamas principas dėl neutralaus poveikio būsto išlaidoms, pagal kurį bendros nuomininkų išlaidos lieka tokios pačios ir po renovacijos, ypač jei ji finansuojama iš viešųjų lėšų, taip pat ragina stiprinti nuomininkų apsaugą nuo priverstinio gyventojų iškeldinimo dėl renovacijos, kuris gali įvykti, kai nekilnojamojo turto savininkas išsiunčia iškeldinimo pranešimą, motyvuodamas tuo, kad reikia atlikti kapitalinę renovaciją;</w:t>
            </w:r>
          </w:p>
        </w:tc>
      </w:tr>
    </w:tbl>
    <w:p w14:paraId="04842DD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DDF24BC" w14:textId="77777777" w:rsidR="00A44DB0" w:rsidRPr="00414E24" w:rsidRDefault="00A44DB0" w:rsidP="00A44DB0">
      <w:r w:rsidRPr="00414E24">
        <w:rPr>
          <w:rStyle w:val="HideTWBExt"/>
          <w:noProof w:val="0"/>
        </w:rPr>
        <w:t>&lt;/Amend&gt;</w:t>
      </w:r>
    </w:p>
    <w:p w14:paraId="549130C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830</w:t>
      </w:r>
      <w:r w:rsidRPr="00414E24">
        <w:rPr>
          <w:rStyle w:val="HideTWBExt"/>
          <w:b w:val="0"/>
          <w:noProof w:val="0"/>
        </w:rPr>
        <w:t>&lt;/NumAm&gt;</w:t>
      </w:r>
    </w:p>
    <w:p w14:paraId="61089B54"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23BD456" w14:textId="77777777" w:rsidR="00A44DB0" w:rsidRPr="00414E24" w:rsidRDefault="00A44DB0" w:rsidP="00A44DB0">
      <w:pPr>
        <w:pStyle w:val="NormalBold"/>
      </w:pPr>
      <w:r w:rsidRPr="00414E24">
        <w:rPr>
          <w:rStyle w:val="HideTWBExt"/>
          <w:b w:val="0"/>
          <w:noProof w:val="0"/>
        </w:rPr>
        <w:t>&lt;/RepeatBlock-By&gt;</w:t>
      </w:r>
    </w:p>
    <w:p w14:paraId="6C4DB38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BECCBB5" w14:textId="77777777" w:rsidR="00A44DB0" w:rsidRPr="00414E24" w:rsidRDefault="00A44DB0" w:rsidP="00A44DB0">
      <w:pPr>
        <w:pStyle w:val="NormalBold"/>
      </w:pPr>
      <w:r w:rsidRPr="00414E24">
        <w:rPr>
          <w:rStyle w:val="HideTWBExt"/>
          <w:b w:val="0"/>
          <w:noProof w:val="0"/>
        </w:rPr>
        <w:t>&lt;Article&gt;</w:t>
      </w:r>
      <w:r w:rsidRPr="00414E24">
        <w:t>9 g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DE79440" w14:textId="77777777" w:rsidTr="00A44DB0">
        <w:trPr>
          <w:trHeight w:hRule="exact" w:val="240"/>
          <w:jc w:val="center"/>
        </w:trPr>
        <w:tc>
          <w:tcPr>
            <w:tcW w:w="9752" w:type="dxa"/>
            <w:gridSpan w:val="2"/>
            <w:tcBorders>
              <w:top w:val="nil"/>
              <w:left w:val="nil"/>
              <w:bottom w:val="nil"/>
              <w:right w:val="nil"/>
            </w:tcBorders>
          </w:tcPr>
          <w:p w14:paraId="464FC93A" w14:textId="77777777" w:rsidR="00A44DB0" w:rsidRPr="00414E24" w:rsidRDefault="00A44DB0" w:rsidP="00A44DB0"/>
        </w:tc>
      </w:tr>
      <w:tr w:rsidR="00A44DB0" w:rsidRPr="00414E24" w14:paraId="7C763EE8" w14:textId="77777777" w:rsidTr="00A44DB0">
        <w:trPr>
          <w:trHeight w:val="240"/>
          <w:jc w:val="center"/>
        </w:trPr>
        <w:tc>
          <w:tcPr>
            <w:tcW w:w="4876" w:type="dxa"/>
            <w:tcBorders>
              <w:top w:val="nil"/>
              <w:left w:val="nil"/>
              <w:bottom w:val="nil"/>
              <w:right w:val="nil"/>
            </w:tcBorders>
          </w:tcPr>
          <w:p w14:paraId="382F67D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DAE8D7A" w14:textId="77777777" w:rsidR="00A44DB0" w:rsidRPr="00414E24" w:rsidRDefault="00A44DB0" w:rsidP="00A44DB0">
            <w:pPr>
              <w:pStyle w:val="AmColumnHeading"/>
            </w:pPr>
            <w:r w:rsidRPr="00414E24">
              <w:t>Pakeitimas</w:t>
            </w:r>
          </w:p>
        </w:tc>
      </w:tr>
      <w:tr w:rsidR="00A44DB0" w:rsidRPr="00414E24" w14:paraId="6F20CED3" w14:textId="77777777" w:rsidTr="00A44DB0">
        <w:trPr>
          <w:jc w:val="center"/>
        </w:trPr>
        <w:tc>
          <w:tcPr>
            <w:tcW w:w="4876" w:type="dxa"/>
            <w:tcBorders>
              <w:top w:val="nil"/>
              <w:left w:val="nil"/>
              <w:bottom w:val="nil"/>
              <w:right w:val="nil"/>
            </w:tcBorders>
          </w:tcPr>
          <w:p w14:paraId="5F585652" w14:textId="77777777" w:rsidR="00A44DB0" w:rsidRPr="00414E24" w:rsidRDefault="00A44DB0" w:rsidP="00A44DB0">
            <w:pPr>
              <w:pStyle w:val="Normal6a"/>
            </w:pPr>
          </w:p>
        </w:tc>
        <w:tc>
          <w:tcPr>
            <w:tcW w:w="4876" w:type="dxa"/>
            <w:tcBorders>
              <w:top w:val="nil"/>
              <w:left w:val="nil"/>
              <w:bottom w:val="nil"/>
              <w:right w:val="nil"/>
            </w:tcBorders>
          </w:tcPr>
          <w:p w14:paraId="5AF4745C" w14:textId="77777777" w:rsidR="00A44DB0" w:rsidRPr="00414E24" w:rsidRDefault="00A44DB0" w:rsidP="00A44DB0">
            <w:pPr>
              <w:pStyle w:val="Normal6a"/>
            </w:pPr>
            <w:r w:rsidRPr="00414E24">
              <w:rPr>
                <w:b/>
                <w:i/>
              </w:rPr>
              <w:t>9g.</w:t>
            </w:r>
            <w:r w:rsidRPr="00414E24">
              <w:tab/>
            </w:r>
            <w:r w:rsidRPr="00414E24">
              <w:rPr>
                <w:b/>
                <w:i/>
              </w:rPr>
              <w:t xml:space="preserve">ragina suderinti ir teisingai į nacionalinę teisę perkelti Švarios </w:t>
            </w:r>
            <w:r w:rsidRPr="00414E24">
              <w:rPr>
                <w:b/>
                <w:i/>
              </w:rPr>
              <w:lastRenderedPageBreak/>
              <w:t>energijos dokumentų rinkinio ir Pasirengimo įgyvendinti 55 proc. tikslą priemonių rinkinio nuostatas, užtikrinant piliečių ir bendruomenių teises į energijos gamybą, nuosavybę ir dalijimąsi ja, kartu apsaugant juos nuo įmonių interesų dominavimo; ragina valstybes nares remti socialinio būsto gyventojų galimybę visapusiškai naudotis atsinaujinančiųjų išteklių energija savo reikmėms, dalytis energija ar dalyvauti energetikos bendrijose, teikiant specialią techninę ir finansinę paramą piliečių inicijuotiems renovacijos, bendruomenės inicijuotiems šildymo ir vėsinimo bei energijos vartojimo efektyvumo projektams;</w:t>
            </w:r>
          </w:p>
        </w:tc>
      </w:tr>
    </w:tbl>
    <w:p w14:paraId="58AB79F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5723E83" w14:textId="77777777" w:rsidR="00A44DB0" w:rsidRPr="00414E24" w:rsidRDefault="00A44DB0" w:rsidP="00A44DB0">
      <w:r w:rsidRPr="00414E24">
        <w:rPr>
          <w:rStyle w:val="HideTWBExt"/>
          <w:noProof w:val="0"/>
        </w:rPr>
        <w:t>&lt;/Amend&gt;</w:t>
      </w:r>
    </w:p>
    <w:p w14:paraId="4AD4FC4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831</w:t>
      </w:r>
      <w:r w:rsidRPr="00414E24">
        <w:rPr>
          <w:rStyle w:val="HideTWBExt"/>
          <w:b w:val="0"/>
          <w:noProof w:val="0"/>
        </w:rPr>
        <w:t>&lt;/NumAm&gt;</w:t>
      </w:r>
    </w:p>
    <w:p w14:paraId="67DE538E"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573857C9" w14:textId="77777777" w:rsidR="00A44DB0" w:rsidRPr="00414E24" w:rsidRDefault="00A44DB0" w:rsidP="00A44DB0">
      <w:pPr>
        <w:pStyle w:val="NormalBold"/>
      </w:pPr>
      <w:r w:rsidRPr="00414E24">
        <w:rPr>
          <w:rStyle w:val="HideTWBExt"/>
          <w:b w:val="0"/>
          <w:noProof w:val="0"/>
        </w:rPr>
        <w:t>&lt;/RepeatBlock-By&gt;</w:t>
      </w:r>
    </w:p>
    <w:p w14:paraId="278C94C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733AF0A" w14:textId="77777777" w:rsidR="00A44DB0" w:rsidRPr="00414E24" w:rsidRDefault="00A44DB0" w:rsidP="00A44DB0">
      <w:pPr>
        <w:pStyle w:val="NormalBold"/>
      </w:pPr>
      <w:r w:rsidRPr="00414E24">
        <w:rPr>
          <w:rStyle w:val="HideTWBExt"/>
          <w:b w:val="0"/>
          <w:noProof w:val="0"/>
        </w:rPr>
        <w:t>&lt;Article&gt;</w:t>
      </w:r>
      <w:r w:rsidRPr="00414E24">
        <w:t>9 h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557C155" w14:textId="77777777" w:rsidTr="00A44DB0">
        <w:trPr>
          <w:trHeight w:hRule="exact" w:val="240"/>
          <w:jc w:val="center"/>
        </w:trPr>
        <w:tc>
          <w:tcPr>
            <w:tcW w:w="9752" w:type="dxa"/>
            <w:gridSpan w:val="2"/>
            <w:tcBorders>
              <w:top w:val="nil"/>
              <w:left w:val="nil"/>
              <w:bottom w:val="nil"/>
              <w:right w:val="nil"/>
            </w:tcBorders>
          </w:tcPr>
          <w:p w14:paraId="74CF074B" w14:textId="77777777" w:rsidR="00A44DB0" w:rsidRPr="00414E24" w:rsidRDefault="00A44DB0" w:rsidP="00A44DB0"/>
        </w:tc>
      </w:tr>
      <w:tr w:rsidR="00A44DB0" w:rsidRPr="00414E24" w14:paraId="26F53A96" w14:textId="77777777" w:rsidTr="00A44DB0">
        <w:trPr>
          <w:trHeight w:val="240"/>
          <w:jc w:val="center"/>
        </w:trPr>
        <w:tc>
          <w:tcPr>
            <w:tcW w:w="4876" w:type="dxa"/>
            <w:tcBorders>
              <w:top w:val="nil"/>
              <w:left w:val="nil"/>
              <w:bottom w:val="nil"/>
              <w:right w:val="nil"/>
            </w:tcBorders>
          </w:tcPr>
          <w:p w14:paraId="52A0A1B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7698A8D" w14:textId="77777777" w:rsidR="00A44DB0" w:rsidRPr="00414E24" w:rsidRDefault="00A44DB0" w:rsidP="00A44DB0">
            <w:pPr>
              <w:pStyle w:val="AmColumnHeading"/>
            </w:pPr>
            <w:r w:rsidRPr="00414E24">
              <w:t>Pakeitimas</w:t>
            </w:r>
          </w:p>
        </w:tc>
      </w:tr>
      <w:tr w:rsidR="00A44DB0" w:rsidRPr="00414E24" w14:paraId="4D9526B1" w14:textId="77777777" w:rsidTr="00A44DB0">
        <w:trPr>
          <w:jc w:val="center"/>
        </w:trPr>
        <w:tc>
          <w:tcPr>
            <w:tcW w:w="4876" w:type="dxa"/>
            <w:tcBorders>
              <w:top w:val="nil"/>
              <w:left w:val="nil"/>
              <w:bottom w:val="nil"/>
              <w:right w:val="nil"/>
            </w:tcBorders>
          </w:tcPr>
          <w:p w14:paraId="28D54D9B" w14:textId="77777777" w:rsidR="00A44DB0" w:rsidRPr="00414E24" w:rsidRDefault="00A44DB0" w:rsidP="00A44DB0">
            <w:pPr>
              <w:pStyle w:val="Normal6a"/>
            </w:pPr>
          </w:p>
        </w:tc>
        <w:tc>
          <w:tcPr>
            <w:tcW w:w="4876" w:type="dxa"/>
            <w:tcBorders>
              <w:top w:val="nil"/>
              <w:left w:val="nil"/>
              <w:bottom w:val="nil"/>
              <w:right w:val="nil"/>
            </w:tcBorders>
          </w:tcPr>
          <w:p w14:paraId="1A0F073B" w14:textId="77777777" w:rsidR="00A44DB0" w:rsidRPr="00414E24" w:rsidRDefault="00A44DB0" w:rsidP="00A44DB0">
            <w:pPr>
              <w:pStyle w:val="Normal6a"/>
            </w:pPr>
            <w:r w:rsidRPr="00414E24">
              <w:rPr>
                <w:b/>
                <w:i/>
              </w:rPr>
              <w:t>9h.</w:t>
            </w:r>
            <w:r w:rsidRPr="00414E24">
              <w:tab/>
            </w:r>
            <w:r w:rsidRPr="00414E24">
              <w:rPr>
                <w:b/>
                <w:i/>
              </w:rPr>
              <w:t>ragina stiprinti paramą naujojo europinio bauhauzo iniciatyvai, kurios tikslas – susieti Europos žaliąjį kursą su gyvenamosiomis erdvėmis ir patirtimis, įgyvendinant ES užmojį kurti gražias, tvarias ir įtraukias vietas, produktus ir gyvenimo būdą, kuris yra grindžiamas trimis vertybėmis: tvarumu, estetika ir įtrauktimi;</w:t>
            </w:r>
          </w:p>
        </w:tc>
      </w:tr>
    </w:tbl>
    <w:p w14:paraId="6DFA405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4836D53" w14:textId="77777777" w:rsidR="00A44DB0" w:rsidRPr="00414E24" w:rsidRDefault="00A44DB0" w:rsidP="00A44DB0">
      <w:r w:rsidRPr="00414E24">
        <w:rPr>
          <w:rStyle w:val="HideTWBExt"/>
          <w:noProof w:val="0"/>
        </w:rPr>
        <w:t>&lt;/Amend&gt;</w:t>
      </w:r>
    </w:p>
    <w:p w14:paraId="3105DEA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832</w:t>
      </w:r>
      <w:r w:rsidRPr="00414E24">
        <w:rPr>
          <w:rStyle w:val="HideTWBExt"/>
          <w:b w:val="0"/>
          <w:noProof w:val="0"/>
        </w:rPr>
        <w:t>&lt;/NumAm&gt;</w:t>
      </w:r>
    </w:p>
    <w:p w14:paraId="493B4372"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1974EA6" w14:textId="77777777" w:rsidR="00A44DB0" w:rsidRPr="00414E24" w:rsidRDefault="00A44DB0" w:rsidP="00A44DB0">
      <w:pPr>
        <w:pStyle w:val="NormalBold"/>
      </w:pPr>
      <w:r w:rsidRPr="00414E24">
        <w:rPr>
          <w:rStyle w:val="HideTWBExt"/>
          <w:b w:val="0"/>
          <w:noProof w:val="0"/>
        </w:rPr>
        <w:t>&lt;/RepeatBlock-By&gt;</w:t>
      </w:r>
    </w:p>
    <w:p w14:paraId="24B0EEC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2C606AA" w14:textId="77777777" w:rsidR="00A44DB0" w:rsidRPr="00414E24" w:rsidRDefault="00A44DB0" w:rsidP="00A44DB0">
      <w:pPr>
        <w:pStyle w:val="NormalBold"/>
      </w:pPr>
      <w:r w:rsidRPr="00414E24">
        <w:rPr>
          <w:rStyle w:val="HideTWBExt"/>
          <w:b w:val="0"/>
          <w:noProof w:val="0"/>
        </w:rPr>
        <w:lastRenderedPageBreak/>
        <w:t>&lt;Article&gt;</w:t>
      </w:r>
      <w:r w:rsidRPr="00414E24">
        <w:t>9 i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2D0463E" w14:textId="77777777" w:rsidTr="00A44DB0">
        <w:trPr>
          <w:trHeight w:hRule="exact" w:val="240"/>
          <w:jc w:val="center"/>
        </w:trPr>
        <w:tc>
          <w:tcPr>
            <w:tcW w:w="9752" w:type="dxa"/>
            <w:gridSpan w:val="2"/>
            <w:tcBorders>
              <w:top w:val="nil"/>
              <w:left w:val="nil"/>
              <w:bottom w:val="nil"/>
              <w:right w:val="nil"/>
            </w:tcBorders>
          </w:tcPr>
          <w:p w14:paraId="71FA8514" w14:textId="77777777" w:rsidR="00A44DB0" w:rsidRPr="00414E24" w:rsidRDefault="00A44DB0" w:rsidP="00A44DB0"/>
        </w:tc>
      </w:tr>
      <w:tr w:rsidR="00A44DB0" w:rsidRPr="00414E24" w14:paraId="293D691B" w14:textId="77777777" w:rsidTr="00A44DB0">
        <w:trPr>
          <w:trHeight w:val="240"/>
          <w:jc w:val="center"/>
        </w:trPr>
        <w:tc>
          <w:tcPr>
            <w:tcW w:w="4876" w:type="dxa"/>
            <w:tcBorders>
              <w:top w:val="nil"/>
              <w:left w:val="nil"/>
              <w:bottom w:val="nil"/>
              <w:right w:val="nil"/>
            </w:tcBorders>
          </w:tcPr>
          <w:p w14:paraId="7B237F0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BCD2CD3" w14:textId="77777777" w:rsidR="00A44DB0" w:rsidRPr="00414E24" w:rsidRDefault="00A44DB0" w:rsidP="00A44DB0">
            <w:pPr>
              <w:pStyle w:val="AmColumnHeading"/>
            </w:pPr>
            <w:r w:rsidRPr="00414E24">
              <w:t>Pakeitimas</w:t>
            </w:r>
          </w:p>
        </w:tc>
      </w:tr>
      <w:tr w:rsidR="00A44DB0" w:rsidRPr="00414E24" w14:paraId="1DED533E" w14:textId="77777777" w:rsidTr="00A44DB0">
        <w:trPr>
          <w:jc w:val="center"/>
        </w:trPr>
        <w:tc>
          <w:tcPr>
            <w:tcW w:w="4876" w:type="dxa"/>
            <w:tcBorders>
              <w:top w:val="nil"/>
              <w:left w:val="nil"/>
              <w:bottom w:val="nil"/>
              <w:right w:val="nil"/>
            </w:tcBorders>
          </w:tcPr>
          <w:p w14:paraId="33F5EB1B" w14:textId="77777777" w:rsidR="00A44DB0" w:rsidRPr="00414E24" w:rsidRDefault="00A44DB0" w:rsidP="00A44DB0">
            <w:pPr>
              <w:pStyle w:val="Normal6a"/>
            </w:pPr>
          </w:p>
        </w:tc>
        <w:tc>
          <w:tcPr>
            <w:tcW w:w="4876" w:type="dxa"/>
            <w:tcBorders>
              <w:top w:val="nil"/>
              <w:left w:val="nil"/>
              <w:bottom w:val="nil"/>
              <w:right w:val="nil"/>
            </w:tcBorders>
          </w:tcPr>
          <w:p w14:paraId="7C492A6B" w14:textId="77777777" w:rsidR="00A44DB0" w:rsidRPr="00414E24" w:rsidRDefault="00A44DB0" w:rsidP="00A44DB0">
            <w:pPr>
              <w:pStyle w:val="Normal6a"/>
            </w:pPr>
            <w:r w:rsidRPr="00414E24">
              <w:rPr>
                <w:b/>
                <w:i/>
              </w:rPr>
              <w:t>9i.</w:t>
            </w:r>
            <w:r w:rsidRPr="00414E24">
              <w:tab/>
            </w:r>
            <w:r w:rsidRPr="00414E24">
              <w:rPr>
                <w:b/>
                <w:i/>
              </w:rPr>
              <w:t>labai apgailestauja, kad pastatų ir kelių transporto sektoriams skirta apyvartinių taršos leidimų prekybos sistema (ATLPS2) buvo laikoma pagrindine pastatų ir transporto sektorių išmetamųjų teršalų mažinimo priemone, nors ji kenkia plataus užmojo privalomiems standartams; atkreipia dėmesį į tai, kad toks požiūris sudaro nepriimtiną naštą namų ūkiams, nes jis neproporcingai paveiks mažas pajamas gaunančius nuomotojus, nuomininkus ir pažeidžiamas bendruomenes, kurios ir taip sunkiai padengia pagrindines išlaidas; pabrėžia socialinės nelygybės didėjimo riziką bei tai, kad tai sumažins visuomenės paramą žaliajai pertvarkai; pabrėžia, kad papildomos investicijos ir reguliavimo priemonės, kaip antai, Pastatų energinio naudingumo direktyva (EPBD), yra labai svarbios siekiant ES klimato politikos tikslų neapkraunant piliečių pernelyg didele našta, ir ragina Komisiją bei valstybes nares stiprinti šias priemones ir teikti finansinę bei techninę paramą, reikalingą jų įgyvendinimui; ragina Komisiją iki 2026 m. pabaigos pateikti pasiūlymą, kaip užkirsti kelią piliečių energijos nepritekliui, įskaitant socialinių klimato dokumentų rinkinį, ir užtikrinti principo „teršėjas moka“ taikymą;</w:t>
            </w:r>
          </w:p>
        </w:tc>
      </w:tr>
    </w:tbl>
    <w:p w14:paraId="349F3B7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BB99BDF" w14:textId="77777777" w:rsidR="00A44DB0" w:rsidRPr="00414E24" w:rsidRDefault="00A44DB0" w:rsidP="00A44DB0">
      <w:r w:rsidRPr="00414E24">
        <w:rPr>
          <w:rStyle w:val="HideTWBExt"/>
          <w:noProof w:val="0"/>
        </w:rPr>
        <w:t>&lt;/Amend&gt;</w:t>
      </w:r>
    </w:p>
    <w:p w14:paraId="7A9DB112"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833</w:t>
      </w:r>
      <w:r w:rsidRPr="00414E24">
        <w:rPr>
          <w:rStyle w:val="HideTWBExt"/>
          <w:b w:val="0"/>
          <w:noProof w:val="0"/>
        </w:rPr>
        <w:t>&lt;/NumAm&gt;</w:t>
      </w:r>
    </w:p>
    <w:p w14:paraId="0E9EF16F"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02A0E667" w14:textId="77777777" w:rsidR="00A44DB0" w:rsidRPr="00414E24" w:rsidRDefault="00A44DB0" w:rsidP="00A44DB0">
      <w:pPr>
        <w:pStyle w:val="NormalBold"/>
      </w:pPr>
      <w:r w:rsidRPr="00414E24">
        <w:rPr>
          <w:rStyle w:val="HideTWBExt"/>
          <w:b w:val="0"/>
          <w:noProof w:val="0"/>
        </w:rPr>
        <w:t>&lt;/RepeatBlock-By&gt;</w:t>
      </w:r>
    </w:p>
    <w:p w14:paraId="71B39DE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2BED397" w14:textId="77777777" w:rsidR="00A44DB0" w:rsidRPr="00414E24" w:rsidRDefault="00A44DB0" w:rsidP="00A44DB0">
      <w:pPr>
        <w:pStyle w:val="NormalBold"/>
      </w:pPr>
      <w:r w:rsidRPr="00414E24">
        <w:rPr>
          <w:rStyle w:val="HideTWBExt"/>
          <w:b w:val="0"/>
          <w:noProof w:val="0"/>
        </w:rPr>
        <w:t>&lt;Article&gt;</w:t>
      </w:r>
      <w:r w:rsidRPr="00414E24">
        <w:t>9 j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AA8CD12" w14:textId="77777777" w:rsidTr="00A44DB0">
        <w:trPr>
          <w:trHeight w:hRule="exact" w:val="240"/>
          <w:jc w:val="center"/>
        </w:trPr>
        <w:tc>
          <w:tcPr>
            <w:tcW w:w="9752" w:type="dxa"/>
            <w:gridSpan w:val="2"/>
            <w:tcBorders>
              <w:top w:val="nil"/>
              <w:left w:val="nil"/>
              <w:bottom w:val="nil"/>
              <w:right w:val="nil"/>
            </w:tcBorders>
          </w:tcPr>
          <w:p w14:paraId="3DC7F257" w14:textId="77777777" w:rsidR="00A44DB0" w:rsidRPr="00414E24" w:rsidRDefault="00A44DB0" w:rsidP="00A44DB0"/>
        </w:tc>
      </w:tr>
      <w:tr w:rsidR="00A44DB0" w:rsidRPr="00414E24" w14:paraId="7872BDCF" w14:textId="77777777" w:rsidTr="00A44DB0">
        <w:trPr>
          <w:trHeight w:val="240"/>
          <w:jc w:val="center"/>
        </w:trPr>
        <w:tc>
          <w:tcPr>
            <w:tcW w:w="4876" w:type="dxa"/>
            <w:tcBorders>
              <w:top w:val="nil"/>
              <w:left w:val="nil"/>
              <w:bottom w:val="nil"/>
              <w:right w:val="nil"/>
            </w:tcBorders>
          </w:tcPr>
          <w:p w14:paraId="78D000BB"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5EB8F3ED" w14:textId="77777777" w:rsidR="00A44DB0" w:rsidRPr="00414E24" w:rsidRDefault="00A44DB0" w:rsidP="00A44DB0">
            <w:pPr>
              <w:pStyle w:val="AmColumnHeading"/>
            </w:pPr>
            <w:r w:rsidRPr="00414E24">
              <w:t>Pakeitimas</w:t>
            </w:r>
          </w:p>
        </w:tc>
      </w:tr>
      <w:tr w:rsidR="00A44DB0" w:rsidRPr="00414E24" w14:paraId="3A13B759" w14:textId="77777777" w:rsidTr="00A44DB0">
        <w:trPr>
          <w:jc w:val="center"/>
        </w:trPr>
        <w:tc>
          <w:tcPr>
            <w:tcW w:w="4876" w:type="dxa"/>
            <w:tcBorders>
              <w:top w:val="nil"/>
              <w:left w:val="nil"/>
              <w:bottom w:val="nil"/>
              <w:right w:val="nil"/>
            </w:tcBorders>
          </w:tcPr>
          <w:p w14:paraId="64E8B1EC" w14:textId="77777777" w:rsidR="00A44DB0" w:rsidRPr="00414E24" w:rsidRDefault="00A44DB0" w:rsidP="00A44DB0">
            <w:pPr>
              <w:pStyle w:val="Normal6a"/>
            </w:pPr>
          </w:p>
        </w:tc>
        <w:tc>
          <w:tcPr>
            <w:tcW w:w="4876" w:type="dxa"/>
            <w:tcBorders>
              <w:top w:val="nil"/>
              <w:left w:val="nil"/>
              <w:bottom w:val="nil"/>
              <w:right w:val="nil"/>
            </w:tcBorders>
          </w:tcPr>
          <w:p w14:paraId="4DFE9129" w14:textId="77777777" w:rsidR="00A44DB0" w:rsidRPr="00414E24" w:rsidRDefault="00A44DB0" w:rsidP="00A44DB0">
            <w:pPr>
              <w:pStyle w:val="Normal6a"/>
            </w:pPr>
            <w:r w:rsidRPr="00414E24">
              <w:rPr>
                <w:b/>
                <w:i/>
              </w:rPr>
              <w:t>9j.</w:t>
            </w:r>
            <w:r w:rsidRPr="00414E24">
              <w:tab/>
            </w:r>
            <w:r w:rsidRPr="00414E24">
              <w:rPr>
                <w:b/>
                <w:i/>
              </w:rPr>
              <w:t>ragina kitoje daugiametėje finansinėje programoje skirti specialią finansinę paramą energetikos bendrijoms, remiantis tokiais instrumentais kaip Energetikos bendrijų priemonė, taikant socialinius kriterijus viešųjų pirkimų praktikoje ir teikiant papildomas priemokas tiems projektams, kurie yra susiję su pažeidžiamomis grupėmis ir socialiniu būstu arba su energijos nepriteklių patiriančiais piliečiais; ragina remti savivaldybių, viešojo sektoriaus ir piliečių partnerystes siekiant įgyvendinti esminės renovacijos ir atsinaujinančiųjų išteklių energijos projektus, ypač nepakankamai aprūpintuose rajonuose;</w:t>
            </w:r>
          </w:p>
        </w:tc>
      </w:tr>
    </w:tbl>
    <w:p w14:paraId="216DA8E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6F64C8A" w14:textId="77777777" w:rsidR="00A44DB0" w:rsidRPr="00414E24" w:rsidRDefault="00A44DB0" w:rsidP="00A44DB0">
      <w:r w:rsidRPr="00414E24">
        <w:rPr>
          <w:rStyle w:val="HideTWBExt"/>
          <w:noProof w:val="0"/>
        </w:rPr>
        <w:t>&lt;/Amend&gt;</w:t>
      </w:r>
    </w:p>
    <w:p w14:paraId="31E305B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834</w:t>
      </w:r>
      <w:r w:rsidRPr="00414E24">
        <w:rPr>
          <w:rStyle w:val="HideTWBExt"/>
          <w:b w:val="0"/>
          <w:noProof w:val="0"/>
        </w:rPr>
        <w:t>&lt;/NumAm&gt;</w:t>
      </w:r>
    </w:p>
    <w:p w14:paraId="6D5E8D60" w14:textId="77777777" w:rsidR="00A44DB0" w:rsidRPr="00414E24" w:rsidRDefault="00A44DB0" w:rsidP="00A44DB0">
      <w:pPr>
        <w:pStyle w:val="NormalBold"/>
      </w:pPr>
      <w:r w:rsidRPr="00414E24">
        <w:rPr>
          <w:rStyle w:val="HideTWBExt"/>
          <w:b w:val="0"/>
          <w:noProof w:val="0"/>
        </w:rPr>
        <w:t>&lt;RepeatBlock-By&gt;&lt;Members&gt;</w:t>
      </w:r>
      <w:r w:rsidRPr="00414E24">
        <w:t>Regina Doherty</w:t>
      </w:r>
      <w:r w:rsidRPr="00414E24">
        <w:rPr>
          <w:rStyle w:val="HideTWBExt"/>
          <w:b w:val="0"/>
          <w:noProof w:val="0"/>
        </w:rPr>
        <w:t>&lt;/Members&gt;</w:t>
      </w:r>
    </w:p>
    <w:p w14:paraId="5F62848C" w14:textId="77777777" w:rsidR="00A44DB0" w:rsidRPr="00414E24" w:rsidRDefault="00A44DB0" w:rsidP="00A44DB0">
      <w:pPr>
        <w:pStyle w:val="NormalBold"/>
      </w:pPr>
      <w:r w:rsidRPr="00414E24">
        <w:rPr>
          <w:rStyle w:val="HideTWBExt"/>
          <w:b w:val="0"/>
          <w:noProof w:val="0"/>
        </w:rPr>
        <w:t>&lt;/RepeatBlock-By&gt;</w:t>
      </w:r>
    </w:p>
    <w:p w14:paraId="6183E59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C0CDAC8" w14:textId="77777777" w:rsidR="00A44DB0" w:rsidRPr="00414E24" w:rsidRDefault="00A44DB0" w:rsidP="00A44DB0">
      <w:pPr>
        <w:pStyle w:val="NormalBold"/>
      </w:pPr>
      <w:r w:rsidRPr="00414E24">
        <w:rPr>
          <w:rStyle w:val="HideTWBExt"/>
          <w:b w:val="0"/>
          <w:noProof w:val="0"/>
        </w:rPr>
        <w:t>&lt;Article&gt;</w:t>
      </w:r>
      <w:r w:rsidRPr="00414E24">
        <w:t>6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B25ED5C" w14:textId="77777777" w:rsidTr="00A44DB0">
        <w:trPr>
          <w:trHeight w:hRule="exact" w:val="240"/>
          <w:jc w:val="center"/>
        </w:trPr>
        <w:tc>
          <w:tcPr>
            <w:tcW w:w="9752" w:type="dxa"/>
            <w:gridSpan w:val="2"/>
            <w:tcBorders>
              <w:top w:val="nil"/>
              <w:left w:val="nil"/>
              <w:bottom w:val="nil"/>
              <w:right w:val="nil"/>
            </w:tcBorders>
          </w:tcPr>
          <w:p w14:paraId="3431F237" w14:textId="77777777" w:rsidR="00A44DB0" w:rsidRPr="00414E24" w:rsidRDefault="00A44DB0" w:rsidP="00A44DB0"/>
        </w:tc>
      </w:tr>
      <w:tr w:rsidR="00A44DB0" w:rsidRPr="00414E24" w14:paraId="430EAD4B" w14:textId="77777777" w:rsidTr="00A44DB0">
        <w:trPr>
          <w:trHeight w:val="240"/>
          <w:jc w:val="center"/>
        </w:trPr>
        <w:tc>
          <w:tcPr>
            <w:tcW w:w="4876" w:type="dxa"/>
            <w:tcBorders>
              <w:top w:val="nil"/>
              <w:left w:val="nil"/>
              <w:bottom w:val="nil"/>
              <w:right w:val="nil"/>
            </w:tcBorders>
          </w:tcPr>
          <w:p w14:paraId="790FEA4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29B18AE" w14:textId="77777777" w:rsidR="00A44DB0" w:rsidRPr="00414E24" w:rsidRDefault="00A44DB0" w:rsidP="00A44DB0">
            <w:pPr>
              <w:pStyle w:val="AmColumnHeading"/>
            </w:pPr>
            <w:r w:rsidRPr="00414E24">
              <w:t>Pakeitimas</w:t>
            </w:r>
          </w:p>
        </w:tc>
      </w:tr>
      <w:tr w:rsidR="00A44DB0" w:rsidRPr="00414E24" w14:paraId="15307D0D" w14:textId="77777777" w:rsidTr="00A44DB0">
        <w:trPr>
          <w:jc w:val="center"/>
        </w:trPr>
        <w:tc>
          <w:tcPr>
            <w:tcW w:w="4876" w:type="dxa"/>
            <w:tcBorders>
              <w:top w:val="nil"/>
              <w:left w:val="nil"/>
              <w:bottom w:val="nil"/>
              <w:right w:val="nil"/>
            </w:tcBorders>
          </w:tcPr>
          <w:p w14:paraId="251AE73F" w14:textId="77777777" w:rsidR="00A44DB0" w:rsidRPr="00414E24" w:rsidRDefault="00A44DB0" w:rsidP="00A44DB0">
            <w:pPr>
              <w:pStyle w:val="Normal6a"/>
            </w:pPr>
            <w:r w:rsidRPr="00414E24">
              <w:t xml:space="preserve">Statybinės </w:t>
            </w:r>
            <w:r w:rsidRPr="00414E24">
              <w:rPr>
                <w:b/>
                <w:bCs/>
                <w:i/>
                <w:iCs/>
              </w:rPr>
              <w:t>medžiagos</w:t>
            </w:r>
          </w:p>
        </w:tc>
        <w:tc>
          <w:tcPr>
            <w:tcW w:w="4876" w:type="dxa"/>
            <w:tcBorders>
              <w:top w:val="nil"/>
              <w:left w:val="nil"/>
              <w:bottom w:val="nil"/>
              <w:right w:val="nil"/>
            </w:tcBorders>
          </w:tcPr>
          <w:p w14:paraId="14261CED" w14:textId="77777777" w:rsidR="00A44DB0" w:rsidRPr="00414E24" w:rsidRDefault="00A44DB0" w:rsidP="00A44DB0">
            <w:pPr>
              <w:pStyle w:val="Normal6a"/>
            </w:pPr>
            <w:r w:rsidRPr="00414E24">
              <w:t xml:space="preserve">Statybinės </w:t>
            </w:r>
            <w:r w:rsidRPr="00414E24">
              <w:rPr>
                <w:b/>
                <w:i/>
              </w:rPr>
              <w:t>žaliavos ir produktai</w:t>
            </w:r>
          </w:p>
        </w:tc>
      </w:tr>
    </w:tbl>
    <w:p w14:paraId="003A241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187E51E" w14:textId="77777777" w:rsidR="00A44DB0" w:rsidRPr="00414E24" w:rsidRDefault="00A44DB0" w:rsidP="00A44DB0">
      <w:r w:rsidRPr="00414E24">
        <w:rPr>
          <w:rStyle w:val="HideTWBExt"/>
          <w:noProof w:val="0"/>
        </w:rPr>
        <w:t>&lt;/Amend&gt;</w:t>
      </w:r>
    </w:p>
    <w:p w14:paraId="656D8A6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835</w:t>
      </w:r>
      <w:r w:rsidRPr="00414E24">
        <w:rPr>
          <w:rStyle w:val="HideTWBExt"/>
          <w:b w:val="0"/>
          <w:noProof w:val="0"/>
        </w:rPr>
        <w:t>&lt;/NumAm&gt;</w:t>
      </w:r>
    </w:p>
    <w:p w14:paraId="3663D68E"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Isabelle Le Callennec, Alma Ezcurra Almansa, Marco Falcone, Rosa Estaràs Ferragut</w:t>
      </w:r>
      <w:r w:rsidRPr="00414E24">
        <w:rPr>
          <w:rStyle w:val="HideTWBExt"/>
          <w:b w:val="0"/>
          <w:noProof w:val="0"/>
        </w:rPr>
        <w:t>&lt;/Members&gt;</w:t>
      </w:r>
    </w:p>
    <w:p w14:paraId="2F2ADB75" w14:textId="77777777" w:rsidR="00A44DB0" w:rsidRPr="00414E24" w:rsidRDefault="00A44DB0" w:rsidP="00A44DB0">
      <w:pPr>
        <w:pStyle w:val="NormalBold"/>
      </w:pPr>
      <w:r w:rsidRPr="00414E24">
        <w:rPr>
          <w:rStyle w:val="HideTWBExt"/>
          <w:b w:val="0"/>
          <w:noProof w:val="0"/>
        </w:rPr>
        <w:t>&lt;/RepeatBlock-By&gt;</w:t>
      </w:r>
    </w:p>
    <w:p w14:paraId="1A31D12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4308641" w14:textId="77777777" w:rsidR="00A44DB0" w:rsidRPr="00414E24" w:rsidRDefault="00A44DB0" w:rsidP="00A44DB0">
      <w:pPr>
        <w:pStyle w:val="NormalBold"/>
      </w:pPr>
      <w:r w:rsidRPr="00414E24">
        <w:rPr>
          <w:rStyle w:val="HideTWBExt"/>
          <w:b w:val="0"/>
          <w:noProof w:val="0"/>
        </w:rPr>
        <w:t>&lt;Article&gt;</w:t>
      </w:r>
      <w:r w:rsidRPr="00414E24">
        <w:t>6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F0CFB21" w14:textId="77777777" w:rsidTr="00A44DB0">
        <w:trPr>
          <w:trHeight w:hRule="exact" w:val="240"/>
          <w:jc w:val="center"/>
        </w:trPr>
        <w:tc>
          <w:tcPr>
            <w:tcW w:w="9752" w:type="dxa"/>
            <w:gridSpan w:val="2"/>
            <w:tcBorders>
              <w:top w:val="nil"/>
              <w:left w:val="nil"/>
              <w:bottom w:val="nil"/>
              <w:right w:val="nil"/>
            </w:tcBorders>
          </w:tcPr>
          <w:p w14:paraId="549B25FB" w14:textId="77777777" w:rsidR="00A44DB0" w:rsidRPr="00414E24" w:rsidRDefault="00A44DB0" w:rsidP="00A44DB0"/>
        </w:tc>
      </w:tr>
      <w:tr w:rsidR="00A44DB0" w:rsidRPr="00414E24" w14:paraId="14A8576D" w14:textId="77777777" w:rsidTr="00A44DB0">
        <w:trPr>
          <w:trHeight w:val="240"/>
          <w:jc w:val="center"/>
        </w:trPr>
        <w:tc>
          <w:tcPr>
            <w:tcW w:w="4876" w:type="dxa"/>
            <w:tcBorders>
              <w:top w:val="nil"/>
              <w:left w:val="nil"/>
              <w:bottom w:val="nil"/>
              <w:right w:val="nil"/>
            </w:tcBorders>
          </w:tcPr>
          <w:p w14:paraId="100AFEE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0E0A1B5" w14:textId="77777777" w:rsidR="00A44DB0" w:rsidRPr="00414E24" w:rsidRDefault="00A44DB0" w:rsidP="00A44DB0">
            <w:pPr>
              <w:pStyle w:val="AmColumnHeading"/>
            </w:pPr>
            <w:r w:rsidRPr="00414E24">
              <w:t>Pakeitimas</w:t>
            </w:r>
          </w:p>
        </w:tc>
      </w:tr>
      <w:tr w:rsidR="00A44DB0" w:rsidRPr="00414E24" w14:paraId="5D63F837" w14:textId="77777777" w:rsidTr="00A44DB0">
        <w:trPr>
          <w:jc w:val="center"/>
        </w:trPr>
        <w:tc>
          <w:tcPr>
            <w:tcW w:w="4876" w:type="dxa"/>
            <w:tcBorders>
              <w:top w:val="nil"/>
              <w:left w:val="nil"/>
              <w:bottom w:val="nil"/>
              <w:right w:val="nil"/>
            </w:tcBorders>
          </w:tcPr>
          <w:p w14:paraId="192EACB1" w14:textId="77777777" w:rsidR="00A44DB0" w:rsidRPr="00414E24" w:rsidRDefault="00A44DB0" w:rsidP="00A44DB0">
            <w:pPr>
              <w:pStyle w:val="Normal6a"/>
            </w:pPr>
            <w:r w:rsidRPr="00414E24">
              <w:rPr>
                <w:b/>
                <w:i/>
              </w:rPr>
              <w:t>Statybinės medžiagos</w:t>
            </w:r>
          </w:p>
        </w:tc>
        <w:tc>
          <w:tcPr>
            <w:tcW w:w="4876" w:type="dxa"/>
            <w:tcBorders>
              <w:top w:val="nil"/>
              <w:left w:val="nil"/>
              <w:bottom w:val="nil"/>
              <w:right w:val="nil"/>
            </w:tcBorders>
          </w:tcPr>
          <w:p w14:paraId="2EA3CFB4" w14:textId="77777777" w:rsidR="00A44DB0" w:rsidRPr="00414E24" w:rsidRDefault="00A44DB0" w:rsidP="00A44DB0">
            <w:pPr>
              <w:pStyle w:val="Normal6a"/>
            </w:pPr>
            <w:r w:rsidRPr="00414E24">
              <w:rPr>
                <w:b/>
                <w:i/>
              </w:rPr>
              <w:t>Statybos produktai</w:t>
            </w:r>
          </w:p>
        </w:tc>
      </w:tr>
    </w:tbl>
    <w:p w14:paraId="5F364F4A"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18CA6A5" w14:textId="77777777" w:rsidR="00A44DB0" w:rsidRPr="00414E24" w:rsidRDefault="00A44DB0" w:rsidP="00A44DB0">
      <w:r w:rsidRPr="00414E24">
        <w:rPr>
          <w:rStyle w:val="HideTWBExt"/>
          <w:noProof w:val="0"/>
        </w:rPr>
        <w:t>&lt;/Amend&gt;</w:t>
      </w:r>
    </w:p>
    <w:p w14:paraId="4BE1DCD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836</w:t>
      </w:r>
      <w:r w:rsidRPr="00414E24">
        <w:rPr>
          <w:rStyle w:val="HideTWBExt"/>
          <w:b w:val="0"/>
          <w:noProof w:val="0"/>
        </w:rPr>
        <w:t>&lt;/NumAm&gt;</w:t>
      </w:r>
    </w:p>
    <w:p w14:paraId="32E1CFDD"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1BF02E20" w14:textId="77777777" w:rsidR="00A44DB0" w:rsidRPr="00414E24" w:rsidRDefault="00A44DB0" w:rsidP="00A44DB0">
      <w:pPr>
        <w:pStyle w:val="NormalBold"/>
      </w:pPr>
      <w:r w:rsidRPr="00414E24">
        <w:rPr>
          <w:rStyle w:val="HideTWBExt"/>
          <w:b w:val="0"/>
          <w:noProof w:val="0"/>
        </w:rPr>
        <w:t>&lt;/RepeatBlock-By&gt;</w:t>
      </w:r>
    </w:p>
    <w:p w14:paraId="6826371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D1D94A1" w14:textId="77777777" w:rsidR="00A44DB0" w:rsidRPr="00414E24" w:rsidRDefault="00A44DB0" w:rsidP="00A44DB0">
      <w:pPr>
        <w:pStyle w:val="NormalBold"/>
      </w:pPr>
      <w:r w:rsidRPr="00414E24">
        <w:rPr>
          <w:rStyle w:val="HideTWBExt"/>
          <w:b w:val="0"/>
          <w:noProof w:val="0"/>
        </w:rPr>
        <w:t>&lt;Article&gt;</w:t>
      </w:r>
      <w:r w:rsidRPr="00414E24">
        <w:t>9 k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DE30A96" w14:textId="77777777" w:rsidTr="00A44DB0">
        <w:trPr>
          <w:trHeight w:hRule="exact" w:val="240"/>
          <w:jc w:val="center"/>
        </w:trPr>
        <w:tc>
          <w:tcPr>
            <w:tcW w:w="9752" w:type="dxa"/>
            <w:gridSpan w:val="2"/>
            <w:tcBorders>
              <w:top w:val="nil"/>
              <w:left w:val="nil"/>
              <w:bottom w:val="nil"/>
              <w:right w:val="nil"/>
            </w:tcBorders>
          </w:tcPr>
          <w:p w14:paraId="12DB9B57" w14:textId="77777777" w:rsidR="00A44DB0" w:rsidRPr="00414E24" w:rsidRDefault="00A44DB0" w:rsidP="00A44DB0"/>
        </w:tc>
      </w:tr>
      <w:tr w:rsidR="00A44DB0" w:rsidRPr="00414E24" w14:paraId="2C659BF5" w14:textId="77777777" w:rsidTr="00A44DB0">
        <w:trPr>
          <w:trHeight w:val="240"/>
          <w:jc w:val="center"/>
        </w:trPr>
        <w:tc>
          <w:tcPr>
            <w:tcW w:w="4876" w:type="dxa"/>
            <w:tcBorders>
              <w:top w:val="nil"/>
              <w:left w:val="nil"/>
              <w:bottom w:val="nil"/>
              <w:right w:val="nil"/>
            </w:tcBorders>
          </w:tcPr>
          <w:p w14:paraId="5A19D5E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C2F448D" w14:textId="77777777" w:rsidR="00A44DB0" w:rsidRPr="00414E24" w:rsidRDefault="00A44DB0" w:rsidP="00A44DB0">
            <w:pPr>
              <w:pStyle w:val="AmColumnHeading"/>
            </w:pPr>
            <w:r w:rsidRPr="00414E24">
              <w:t>Pakeitimas</w:t>
            </w:r>
          </w:p>
        </w:tc>
      </w:tr>
      <w:tr w:rsidR="00A44DB0" w:rsidRPr="00414E24" w14:paraId="661A4335" w14:textId="77777777" w:rsidTr="00A44DB0">
        <w:trPr>
          <w:jc w:val="center"/>
        </w:trPr>
        <w:tc>
          <w:tcPr>
            <w:tcW w:w="4876" w:type="dxa"/>
            <w:tcBorders>
              <w:top w:val="nil"/>
              <w:left w:val="nil"/>
              <w:bottom w:val="nil"/>
              <w:right w:val="nil"/>
            </w:tcBorders>
          </w:tcPr>
          <w:p w14:paraId="511CCB76" w14:textId="77777777" w:rsidR="00A44DB0" w:rsidRPr="00414E24" w:rsidRDefault="00A44DB0" w:rsidP="00A44DB0">
            <w:pPr>
              <w:pStyle w:val="Normal6a"/>
            </w:pPr>
          </w:p>
        </w:tc>
        <w:tc>
          <w:tcPr>
            <w:tcW w:w="4876" w:type="dxa"/>
            <w:tcBorders>
              <w:top w:val="nil"/>
              <w:left w:val="nil"/>
              <w:bottom w:val="nil"/>
              <w:right w:val="nil"/>
            </w:tcBorders>
          </w:tcPr>
          <w:p w14:paraId="58B65651" w14:textId="77777777" w:rsidR="00A44DB0" w:rsidRPr="00414E24" w:rsidRDefault="00A44DB0" w:rsidP="00A44DB0">
            <w:pPr>
              <w:pStyle w:val="Normal6a"/>
            </w:pPr>
            <w:r w:rsidRPr="00414E24">
              <w:rPr>
                <w:b/>
                <w:i/>
              </w:rPr>
              <w:t>9k.</w:t>
            </w:r>
            <w:r w:rsidRPr="00414E24">
              <w:tab/>
            </w:r>
            <w:r w:rsidRPr="00414E24">
              <w:rPr>
                <w:b/>
                <w:i/>
              </w:rPr>
              <w:t>ragina taikyti žiedinės ekonomikos principus kaip pagrindinius būsimos Europos būsto statybos strategijos, kuri bus Europos įperkamo būsto plano dalis, elementus; mano, kad norint užtikrinti įperkamą būstą ir ateities poreikiams pritaikytą būstų ūkį reikalingi novatoriški sprendimai, pavyzdžiui, renovacijai taikoma surenkamoji arba ne vietoje atliekama statyba, t. y. statybos metodas, kai konstrukciniai pastato elementai gaminami ir projektuojami gamykloje, o vėliau montuojami statybvietėje, užuot iškart stačius vietoje; pabrėžia, kad pramoninė surenkamoji gamyba gali 20–50 proc. sumažinti statybos trukmę, taigi ir su tuo susijusius sutrikimus, taip pat gali padėti sutaupyti daug energijos ir išlaidų;</w:t>
            </w:r>
          </w:p>
        </w:tc>
      </w:tr>
    </w:tbl>
    <w:p w14:paraId="189123A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31221AE" w14:textId="77777777" w:rsidR="00A44DB0" w:rsidRPr="00414E24" w:rsidRDefault="00A44DB0" w:rsidP="00A44DB0">
      <w:r w:rsidRPr="00414E24">
        <w:rPr>
          <w:rStyle w:val="HideTWBExt"/>
          <w:noProof w:val="0"/>
        </w:rPr>
        <w:t>&lt;/Amend&gt;</w:t>
      </w:r>
    </w:p>
    <w:p w14:paraId="39A2B96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837</w:t>
      </w:r>
      <w:r w:rsidRPr="00414E24">
        <w:rPr>
          <w:rStyle w:val="HideTWBExt"/>
          <w:b w:val="0"/>
          <w:noProof w:val="0"/>
        </w:rPr>
        <w:t>&lt;/NumAm&gt;</w:t>
      </w:r>
    </w:p>
    <w:p w14:paraId="32B03A54"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2DBA770B" w14:textId="77777777" w:rsidR="00A44DB0" w:rsidRPr="00414E24" w:rsidRDefault="00A44DB0" w:rsidP="00A44DB0">
      <w:pPr>
        <w:pStyle w:val="NormalBold"/>
      </w:pPr>
      <w:r w:rsidRPr="00414E24">
        <w:rPr>
          <w:rStyle w:val="HideTWBExt"/>
          <w:b w:val="0"/>
          <w:noProof w:val="0"/>
        </w:rPr>
        <w:t>&lt;/RepeatBlock-By&gt;</w:t>
      </w:r>
    </w:p>
    <w:p w14:paraId="6575A24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CDE9FD5" w14:textId="77777777" w:rsidR="00A44DB0" w:rsidRPr="00414E24" w:rsidRDefault="00A44DB0" w:rsidP="00A44DB0">
      <w:pPr>
        <w:pStyle w:val="NormalBold"/>
      </w:pPr>
      <w:r w:rsidRPr="00414E24">
        <w:rPr>
          <w:rStyle w:val="HideTWBExt"/>
          <w:b w:val="0"/>
          <w:noProof w:val="0"/>
        </w:rPr>
        <w:t>&lt;Article&gt;</w:t>
      </w:r>
      <w:r w:rsidRPr="00414E24">
        <w:t>9 l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80C4F5A" w14:textId="77777777" w:rsidTr="00A44DB0">
        <w:trPr>
          <w:trHeight w:hRule="exact" w:val="240"/>
          <w:jc w:val="center"/>
        </w:trPr>
        <w:tc>
          <w:tcPr>
            <w:tcW w:w="9752" w:type="dxa"/>
            <w:gridSpan w:val="2"/>
            <w:tcBorders>
              <w:top w:val="nil"/>
              <w:left w:val="nil"/>
              <w:bottom w:val="nil"/>
              <w:right w:val="nil"/>
            </w:tcBorders>
          </w:tcPr>
          <w:p w14:paraId="33A690C3" w14:textId="77777777" w:rsidR="00A44DB0" w:rsidRPr="00414E24" w:rsidRDefault="00A44DB0" w:rsidP="00A44DB0"/>
        </w:tc>
      </w:tr>
      <w:tr w:rsidR="00A44DB0" w:rsidRPr="00414E24" w14:paraId="260444B0" w14:textId="77777777" w:rsidTr="00A44DB0">
        <w:trPr>
          <w:trHeight w:val="240"/>
          <w:jc w:val="center"/>
        </w:trPr>
        <w:tc>
          <w:tcPr>
            <w:tcW w:w="4876" w:type="dxa"/>
            <w:tcBorders>
              <w:top w:val="nil"/>
              <w:left w:val="nil"/>
              <w:bottom w:val="nil"/>
              <w:right w:val="nil"/>
            </w:tcBorders>
          </w:tcPr>
          <w:p w14:paraId="2B4CE04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F43C5B3" w14:textId="77777777" w:rsidR="00A44DB0" w:rsidRPr="00414E24" w:rsidRDefault="00A44DB0" w:rsidP="00A44DB0">
            <w:pPr>
              <w:pStyle w:val="AmColumnHeading"/>
            </w:pPr>
            <w:r w:rsidRPr="00414E24">
              <w:t>Pakeitimas</w:t>
            </w:r>
          </w:p>
        </w:tc>
      </w:tr>
      <w:tr w:rsidR="00A44DB0" w:rsidRPr="00414E24" w14:paraId="76B26363" w14:textId="77777777" w:rsidTr="00A44DB0">
        <w:trPr>
          <w:jc w:val="center"/>
        </w:trPr>
        <w:tc>
          <w:tcPr>
            <w:tcW w:w="4876" w:type="dxa"/>
            <w:tcBorders>
              <w:top w:val="nil"/>
              <w:left w:val="nil"/>
              <w:bottom w:val="nil"/>
              <w:right w:val="nil"/>
            </w:tcBorders>
          </w:tcPr>
          <w:p w14:paraId="0CCBD38E" w14:textId="77777777" w:rsidR="00A44DB0" w:rsidRPr="00414E24" w:rsidRDefault="00A44DB0" w:rsidP="00A44DB0">
            <w:pPr>
              <w:pStyle w:val="Normal6a"/>
            </w:pPr>
          </w:p>
        </w:tc>
        <w:tc>
          <w:tcPr>
            <w:tcW w:w="4876" w:type="dxa"/>
            <w:tcBorders>
              <w:top w:val="nil"/>
              <w:left w:val="nil"/>
              <w:bottom w:val="nil"/>
              <w:right w:val="nil"/>
            </w:tcBorders>
          </w:tcPr>
          <w:p w14:paraId="027FAA3C" w14:textId="77777777" w:rsidR="00A44DB0" w:rsidRPr="00414E24" w:rsidRDefault="00A44DB0" w:rsidP="00A44DB0">
            <w:pPr>
              <w:pStyle w:val="Normal6a"/>
            </w:pPr>
            <w:r w:rsidRPr="00414E24">
              <w:rPr>
                <w:b/>
                <w:i/>
              </w:rPr>
              <w:t>9 l.</w:t>
            </w:r>
            <w:r w:rsidRPr="00414E24">
              <w:tab/>
            </w:r>
            <w:r w:rsidRPr="00414E24">
              <w:rPr>
                <w:b/>
                <w:i/>
              </w:rPr>
              <w:t xml:space="preserve">ragina užtikrinti, kad ir Europos įperkamo būsto planu, ir Europos būsto statybos strategija būtų remiamas </w:t>
            </w:r>
            <w:r w:rsidRPr="00414E24">
              <w:rPr>
                <w:b/>
                <w:i/>
              </w:rPr>
              <w:lastRenderedPageBreak/>
              <w:t>nuoseklios pramonės politikos, skatinančios efektyvių pastatų ekosistemą, kūrimas, kad ji padėtų valstybėms narėms visapusiškai pasinaudoti efektyvaus energijos vartojimo ekonomikos teikiama nauda; yra visiškai įsitikinęs, kad nepaprastai svarbu sudaryti sąlygas žiediniam medžiagų naudojimui ir didinti statybos sektoriaus atsparumą, be kita ko, atsižvelgiant į projektavimo reikalavimus, kad būtų sudarytos palankesnės sąlygos pakartotinai naudoti medžiagas ir stiprinti vietos statybinių medžiagų tiekimą;</w:t>
            </w:r>
          </w:p>
        </w:tc>
      </w:tr>
    </w:tbl>
    <w:p w14:paraId="349BB186"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3F62317" w14:textId="77777777" w:rsidR="00A44DB0" w:rsidRPr="00414E24" w:rsidRDefault="00A44DB0" w:rsidP="00A44DB0">
      <w:r w:rsidRPr="00414E24">
        <w:rPr>
          <w:rStyle w:val="HideTWBExt"/>
          <w:noProof w:val="0"/>
        </w:rPr>
        <w:t>&lt;/Amend&gt;</w:t>
      </w:r>
    </w:p>
    <w:p w14:paraId="24AD192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838</w:t>
      </w:r>
      <w:r w:rsidRPr="00414E24">
        <w:rPr>
          <w:rStyle w:val="HideTWBExt"/>
          <w:b w:val="0"/>
          <w:noProof w:val="0"/>
        </w:rPr>
        <w:t>&lt;/NumAm&gt;</w:t>
      </w:r>
    </w:p>
    <w:p w14:paraId="1FAAA0F2"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FED2B18" w14:textId="77777777" w:rsidR="00A44DB0" w:rsidRPr="00414E24" w:rsidRDefault="00A44DB0" w:rsidP="00A44DB0">
      <w:pPr>
        <w:pStyle w:val="NormalBold"/>
      </w:pPr>
      <w:r w:rsidRPr="00414E24">
        <w:rPr>
          <w:rStyle w:val="HideTWBExt"/>
          <w:b w:val="0"/>
          <w:noProof w:val="0"/>
        </w:rPr>
        <w:t>&lt;/RepeatBlock-By&gt;</w:t>
      </w:r>
    </w:p>
    <w:p w14:paraId="789B26F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33387B5"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1542F39" w14:textId="77777777" w:rsidTr="00A44DB0">
        <w:trPr>
          <w:trHeight w:hRule="exact" w:val="240"/>
          <w:jc w:val="center"/>
        </w:trPr>
        <w:tc>
          <w:tcPr>
            <w:tcW w:w="9752" w:type="dxa"/>
            <w:gridSpan w:val="2"/>
            <w:tcBorders>
              <w:top w:val="nil"/>
              <w:left w:val="nil"/>
              <w:bottom w:val="nil"/>
              <w:right w:val="nil"/>
            </w:tcBorders>
          </w:tcPr>
          <w:p w14:paraId="1AEA15D4" w14:textId="77777777" w:rsidR="00A44DB0" w:rsidRPr="00414E24" w:rsidRDefault="00A44DB0" w:rsidP="00A44DB0"/>
        </w:tc>
      </w:tr>
      <w:tr w:rsidR="00A44DB0" w:rsidRPr="00414E24" w14:paraId="580905DD" w14:textId="77777777" w:rsidTr="00A44DB0">
        <w:trPr>
          <w:trHeight w:val="240"/>
          <w:jc w:val="center"/>
        </w:trPr>
        <w:tc>
          <w:tcPr>
            <w:tcW w:w="4876" w:type="dxa"/>
            <w:tcBorders>
              <w:top w:val="nil"/>
              <w:left w:val="nil"/>
              <w:bottom w:val="nil"/>
              <w:right w:val="nil"/>
            </w:tcBorders>
          </w:tcPr>
          <w:p w14:paraId="35A462F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E748B18" w14:textId="77777777" w:rsidR="00A44DB0" w:rsidRPr="00414E24" w:rsidRDefault="00A44DB0" w:rsidP="00A44DB0">
            <w:pPr>
              <w:pStyle w:val="AmColumnHeading"/>
            </w:pPr>
            <w:r w:rsidRPr="00414E24">
              <w:t>Pakeitimas</w:t>
            </w:r>
          </w:p>
        </w:tc>
      </w:tr>
      <w:tr w:rsidR="00A44DB0" w:rsidRPr="00414E24" w14:paraId="32446646" w14:textId="77777777" w:rsidTr="00A44DB0">
        <w:trPr>
          <w:jc w:val="center"/>
        </w:trPr>
        <w:tc>
          <w:tcPr>
            <w:tcW w:w="4876" w:type="dxa"/>
            <w:tcBorders>
              <w:top w:val="nil"/>
              <w:left w:val="nil"/>
              <w:bottom w:val="nil"/>
              <w:right w:val="nil"/>
            </w:tcBorders>
          </w:tcPr>
          <w:p w14:paraId="6D32C9B9" w14:textId="77777777" w:rsidR="00A44DB0" w:rsidRPr="00414E24" w:rsidRDefault="00A44DB0" w:rsidP="00A44DB0">
            <w:pPr>
              <w:pStyle w:val="Normal6a"/>
            </w:pPr>
            <w:r w:rsidRPr="00414E24">
              <w:t>10.</w:t>
            </w:r>
            <w:r w:rsidRPr="00414E24">
              <w:tab/>
            </w:r>
            <w:r w:rsidRPr="00414E24">
              <w:rPr>
                <w:b/>
                <w:i/>
              </w:rPr>
              <w:t>prašo, kad Komisija parengtų ataskaitą dėl ES teisės aktų, kurie daro poveikį</w:t>
            </w:r>
            <w:r w:rsidRPr="00414E24">
              <w:t xml:space="preserve"> statybinių medžiagų</w:t>
            </w:r>
            <w:r w:rsidRPr="00414E24">
              <w:rPr>
                <w:b/>
                <w:i/>
              </w:rPr>
              <w:t xml:space="preserve"> kainai ir pasiūlai, siekiant nustatyti, peržiūrėti ir pašalinti veiksnius, dėl kurių didėja sąnaudos</w:t>
            </w:r>
            <w:r w:rsidRPr="00414E24">
              <w:t>;</w:t>
            </w:r>
          </w:p>
        </w:tc>
        <w:tc>
          <w:tcPr>
            <w:tcW w:w="4876" w:type="dxa"/>
            <w:tcBorders>
              <w:top w:val="nil"/>
              <w:left w:val="nil"/>
              <w:bottom w:val="nil"/>
              <w:right w:val="nil"/>
            </w:tcBorders>
          </w:tcPr>
          <w:p w14:paraId="5071A143" w14:textId="77777777" w:rsidR="00A44DB0" w:rsidRPr="00414E24" w:rsidRDefault="00A44DB0" w:rsidP="00A44DB0">
            <w:pPr>
              <w:pStyle w:val="Normal6a"/>
            </w:pPr>
            <w:r w:rsidRPr="00414E24">
              <w:t>10.</w:t>
            </w:r>
            <w:r w:rsidRPr="00414E24">
              <w:tab/>
            </w:r>
            <w:r w:rsidRPr="00414E24">
              <w:rPr>
                <w:b/>
                <w:i/>
              </w:rPr>
              <w:t xml:space="preserve">ragina Komisiją ir valstybes nares griežtai bausti už visus atitinkamų suinteresuotųjų šalių veiksmus, kuriais trukdoma konkurencijai ir didinamos </w:t>
            </w:r>
            <w:r w:rsidRPr="00414E24">
              <w:t xml:space="preserve">statybinių medžiagų </w:t>
            </w:r>
            <w:r w:rsidRPr="00414E24">
              <w:rPr>
                <w:b/>
                <w:i/>
              </w:rPr>
              <w:t>kainos; mano, kad siekiant kontroliuoti būsto statybos medžiagų kainas valstybės finansuojamose projektuose, būtina taikyti griežtą viešąją priežiūrą ir griežtas viešųjų pirkimų sąlygas, įskaitant didžiausią leistiną statybos kainą vienam kvadratiniam metrui ir grynojo nuomos mokesčio viršutines ribas, taip netiesiogiai darant spaudimą išlaidų drausmei visame plėtros procese ir sukuriant natūralią kliūtį dirbtiniam kainų didinimui, kad būtų užkirstas kelias manipuliacijoms siekiant dėl pelno padidinti statybos medžiagų kainas</w:t>
            </w:r>
            <w:r w:rsidRPr="00414E24">
              <w:t>;</w:t>
            </w:r>
          </w:p>
        </w:tc>
      </w:tr>
    </w:tbl>
    <w:p w14:paraId="05146A9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B49F08E" w14:textId="77777777" w:rsidR="00A44DB0" w:rsidRPr="00414E24" w:rsidRDefault="00A44DB0" w:rsidP="00A44DB0">
      <w:r w:rsidRPr="00414E24">
        <w:rPr>
          <w:rStyle w:val="HideTWBExt"/>
          <w:noProof w:val="0"/>
        </w:rPr>
        <w:lastRenderedPageBreak/>
        <w:t>&lt;/Amend&gt;</w:t>
      </w:r>
    </w:p>
    <w:p w14:paraId="5E9E5F4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839</w:t>
      </w:r>
      <w:r w:rsidRPr="00414E24">
        <w:rPr>
          <w:rStyle w:val="HideTWBExt"/>
          <w:b w:val="0"/>
          <w:noProof w:val="0"/>
        </w:rPr>
        <w:t>&lt;/NumAm&gt;</w:t>
      </w:r>
    </w:p>
    <w:p w14:paraId="7CBA5C57"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14757A3B" w14:textId="77777777" w:rsidR="00A44DB0" w:rsidRPr="00414E24" w:rsidRDefault="00A44DB0" w:rsidP="00A44DB0">
      <w:pPr>
        <w:pStyle w:val="NormalBold"/>
      </w:pPr>
      <w:r w:rsidRPr="00414E24">
        <w:rPr>
          <w:rStyle w:val="HideTWBExt"/>
          <w:b w:val="0"/>
          <w:noProof w:val="0"/>
        </w:rPr>
        <w:t>&lt;/RepeatBlock-By&gt;</w:t>
      </w:r>
    </w:p>
    <w:p w14:paraId="79DEF06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8B906B0"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DAFC8B0" w14:textId="77777777" w:rsidTr="00A44DB0">
        <w:trPr>
          <w:trHeight w:hRule="exact" w:val="240"/>
          <w:jc w:val="center"/>
        </w:trPr>
        <w:tc>
          <w:tcPr>
            <w:tcW w:w="9752" w:type="dxa"/>
            <w:gridSpan w:val="2"/>
            <w:tcBorders>
              <w:top w:val="nil"/>
              <w:left w:val="nil"/>
              <w:bottom w:val="nil"/>
              <w:right w:val="nil"/>
            </w:tcBorders>
          </w:tcPr>
          <w:p w14:paraId="6D429089" w14:textId="77777777" w:rsidR="00A44DB0" w:rsidRPr="00414E24" w:rsidRDefault="00A44DB0" w:rsidP="00A44DB0"/>
        </w:tc>
      </w:tr>
      <w:tr w:rsidR="00A44DB0" w:rsidRPr="00414E24" w14:paraId="17087BFE" w14:textId="77777777" w:rsidTr="00A44DB0">
        <w:trPr>
          <w:trHeight w:val="240"/>
          <w:jc w:val="center"/>
        </w:trPr>
        <w:tc>
          <w:tcPr>
            <w:tcW w:w="4876" w:type="dxa"/>
            <w:tcBorders>
              <w:top w:val="nil"/>
              <w:left w:val="nil"/>
              <w:bottom w:val="nil"/>
              <w:right w:val="nil"/>
            </w:tcBorders>
          </w:tcPr>
          <w:p w14:paraId="4BB2D79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705728E" w14:textId="77777777" w:rsidR="00A44DB0" w:rsidRPr="00414E24" w:rsidRDefault="00A44DB0" w:rsidP="00A44DB0">
            <w:pPr>
              <w:pStyle w:val="AmColumnHeading"/>
            </w:pPr>
            <w:r w:rsidRPr="00414E24">
              <w:t>Pakeitimas</w:t>
            </w:r>
          </w:p>
        </w:tc>
      </w:tr>
      <w:tr w:rsidR="00A44DB0" w:rsidRPr="00414E24" w14:paraId="55B392F5" w14:textId="77777777" w:rsidTr="00A44DB0">
        <w:trPr>
          <w:jc w:val="center"/>
        </w:trPr>
        <w:tc>
          <w:tcPr>
            <w:tcW w:w="4876" w:type="dxa"/>
            <w:tcBorders>
              <w:top w:val="nil"/>
              <w:left w:val="nil"/>
              <w:bottom w:val="nil"/>
              <w:right w:val="nil"/>
            </w:tcBorders>
          </w:tcPr>
          <w:p w14:paraId="3B8980E9" w14:textId="77777777" w:rsidR="00A44DB0" w:rsidRPr="00414E24" w:rsidRDefault="00A44DB0" w:rsidP="00A44DB0">
            <w:pPr>
              <w:pStyle w:val="Normal6a"/>
            </w:pPr>
            <w:r w:rsidRPr="00414E24">
              <w:t>10.</w:t>
            </w:r>
            <w:r w:rsidRPr="00414E24">
              <w:tab/>
              <w:t>prašo, kad Komisija parengtų ataskaitą dėl ES teisės aktų, kurie daro poveikį statybinių medžiagų kainai ir pasiūlai, siekiant nustatyti, peržiūrėti ir pašalinti veiksnius, dėl kurių didėja sąnaudos;</w:t>
            </w:r>
          </w:p>
        </w:tc>
        <w:tc>
          <w:tcPr>
            <w:tcW w:w="4876" w:type="dxa"/>
            <w:tcBorders>
              <w:top w:val="nil"/>
              <w:left w:val="nil"/>
              <w:bottom w:val="nil"/>
              <w:right w:val="nil"/>
            </w:tcBorders>
          </w:tcPr>
          <w:p w14:paraId="252348FB" w14:textId="77777777" w:rsidR="00A44DB0" w:rsidRPr="00414E24" w:rsidRDefault="00A44DB0" w:rsidP="00A44DB0">
            <w:pPr>
              <w:pStyle w:val="Normal6a"/>
            </w:pPr>
            <w:r w:rsidRPr="00414E24">
              <w:t>10.</w:t>
            </w:r>
            <w:r w:rsidRPr="00414E24">
              <w:tab/>
              <w:t xml:space="preserve">prašo, kad Komisija parengtų ataskaitą dėl ES teisės aktų, kurie daro poveikį statybinių medžiagų kainai ir pasiūlai, siekiant nustatyti, peržiūrėti ir pašalinti veiksnius, dėl kurių didėja sąnaudos; </w:t>
            </w:r>
            <w:r w:rsidRPr="00414E24">
              <w:rPr>
                <w:b/>
                <w:i/>
              </w:rPr>
              <w:t>pabrėžia, kad tokia ataskaita neturi būti rengiama tik dėl bendros tvarkos – po jos turi būti pateikti konkretūs pasiūlymai dėl reguliavimo panaikinimo ir nereikalingos biurokratijos pašalinimo; pabrėžia, kad svarbu remti vietos ir Europos statybinių medžiagų gamintojus, kad būtų sumažinta priklausomybė nuo importo ir sustiprintas savarankiškumas; pabrėžia, kad strateginis savarankiškumas statybų sektoriuje yra labai svarbus, kad būsto pasiūla netaptų pasaulinių tiekimo grandinės sutrikimų įkaite;</w:t>
            </w:r>
          </w:p>
        </w:tc>
      </w:tr>
    </w:tbl>
    <w:p w14:paraId="6519AFA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5753E31" w14:textId="77777777" w:rsidR="00A44DB0" w:rsidRPr="00414E24" w:rsidRDefault="00A44DB0" w:rsidP="00A44DB0">
      <w:r w:rsidRPr="00414E24">
        <w:rPr>
          <w:rStyle w:val="HideTWBExt"/>
          <w:noProof w:val="0"/>
        </w:rPr>
        <w:t>&lt;/Amend&gt;</w:t>
      </w:r>
    </w:p>
    <w:p w14:paraId="1DDF961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840</w:t>
      </w:r>
      <w:r w:rsidRPr="00414E24">
        <w:rPr>
          <w:rStyle w:val="HideTWBExt"/>
          <w:b w:val="0"/>
          <w:noProof w:val="0"/>
        </w:rPr>
        <w:t>&lt;/NumAm&gt;</w:t>
      </w:r>
    </w:p>
    <w:p w14:paraId="258D1A31" w14:textId="77777777" w:rsidR="00A44DB0" w:rsidRPr="00414E24" w:rsidRDefault="00A44DB0" w:rsidP="00A44DB0">
      <w:pPr>
        <w:pStyle w:val="NormalBold"/>
      </w:pPr>
      <w:r w:rsidRPr="00414E24">
        <w:rPr>
          <w:rStyle w:val="HideTWBExt"/>
          <w:b w:val="0"/>
          <w:noProof w:val="0"/>
        </w:rPr>
        <w:t>&lt;RepeatBlock-By&gt;&lt;Members&gt;</w:t>
      </w:r>
      <w:r w:rsidRPr="00414E24">
        <w:t>Martin Hojsík, Brigitte van den Berg</w:t>
      </w:r>
      <w:r w:rsidRPr="00414E24">
        <w:rPr>
          <w:rStyle w:val="HideTWBExt"/>
          <w:b w:val="0"/>
          <w:noProof w:val="0"/>
        </w:rPr>
        <w:t>&lt;/Members&gt;</w:t>
      </w:r>
    </w:p>
    <w:p w14:paraId="313281A0" w14:textId="77777777" w:rsidR="00A44DB0" w:rsidRPr="00414E24" w:rsidRDefault="00A44DB0" w:rsidP="00A44DB0">
      <w:pPr>
        <w:pStyle w:val="NormalBold"/>
      </w:pPr>
      <w:r w:rsidRPr="00414E24">
        <w:rPr>
          <w:rStyle w:val="HideTWBExt"/>
          <w:b w:val="0"/>
          <w:noProof w:val="0"/>
        </w:rPr>
        <w:t>&lt;/RepeatBlock-By&gt;</w:t>
      </w:r>
    </w:p>
    <w:p w14:paraId="79A396F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3E35248"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FC7D1F0" w14:textId="77777777" w:rsidTr="00A44DB0">
        <w:trPr>
          <w:trHeight w:hRule="exact" w:val="240"/>
          <w:jc w:val="center"/>
        </w:trPr>
        <w:tc>
          <w:tcPr>
            <w:tcW w:w="9752" w:type="dxa"/>
            <w:gridSpan w:val="2"/>
            <w:tcBorders>
              <w:top w:val="nil"/>
              <w:left w:val="nil"/>
              <w:bottom w:val="nil"/>
              <w:right w:val="nil"/>
            </w:tcBorders>
          </w:tcPr>
          <w:p w14:paraId="12D851D3" w14:textId="77777777" w:rsidR="00A44DB0" w:rsidRPr="00414E24" w:rsidRDefault="00A44DB0" w:rsidP="00A44DB0"/>
        </w:tc>
      </w:tr>
      <w:tr w:rsidR="00A44DB0" w:rsidRPr="00414E24" w14:paraId="026B6225" w14:textId="77777777" w:rsidTr="00A44DB0">
        <w:trPr>
          <w:trHeight w:val="240"/>
          <w:jc w:val="center"/>
        </w:trPr>
        <w:tc>
          <w:tcPr>
            <w:tcW w:w="4876" w:type="dxa"/>
            <w:tcBorders>
              <w:top w:val="nil"/>
              <w:left w:val="nil"/>
              <w:bottom w:val="nil"/>
              <w:right w:val="nil"/>
            </w:tcBorders>
          </w:tcPr>
          <w:p w14:paraId="7FCDA63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F6DCD58" w14:textId="77777777" w:rsidR="00A44DB0" w:rsidRPr="00414E24" w:rsidRDefault="00A44DB0" w:rsidP="00A44DB0">
            <w:pPr>
              <w:pStyle w:val="AmColumnHeading"/>
            </w:pPr>
            <w:r w:rsidRPr="00414E24">
              <w:t>Pakeitimas</w:t>
            </w:r>
          </w:p>
        </w:tc>
      </w:tr>
      <w:tr w:rsidR="00A44DB0" w:rsidRPr="00414E24" w14:paraId="471D003D" w14:textId="77777777" w:rsidTr="00A44DB0">
        <w:trPr>
          <w:jc w:val="center"/>
        </w:trPr>
        <w:tc>
          <w:tcPr>
            <w:tcW w:w="4876" w:type="dxa"/>
            <w:tcBorders>
              <w:top w:val="nil"/>
              <w:left w:val="nil"/>
              <w:bottom w:val="nil"/>
              <w:right w:val="nil"/>
            </w:tcBorders>
          </w:tcPr>
          <w:p w14:paraId="6CA0C941" w14:textId="77777777" w:rsidR="00A44DB0" w:rsidRPr="00414E24" w:rsidRDefault="00A44DB0" w:rsidP="00A44DB0">
            <w:pPr>
              <w:pStyle w:val="Normal6a"/>
            </w:pPr>
            <w:r w:rsidRPr="00414E24">
              <w:t>10.</w:t>
            </w:r>
            <w:r w:rsidRPr="00414E24">
              <w:tab/>
              <w:t>prašo, kad Komisija parengtų ataskaitą dėl</w:t>
            </w:r>
            <w:r w:rsidRPr="00414E24">
              <w:rPr>
                <w:b/>
                <w:i/>
              </w:rPr>
              <w:t xml:space="preserve"> ES teisės aktų</w:t>
            </w:r>
            <w:r w:rsidRPr="00414E24">
              <w:t xml:space="preserve">, kurie daro poveikį statybinių medžiagų kainai ir pasiūlai, siekiant </w:t>
            </w:r>
            <w:r w:rsidRPr="00414E24">
              <w:rPr>
                <w:b/>
                <w:i/>
              </w:rPr>
              <w:t>nustatyti, peržiūrėti ir pašalinti veiksnius, dėl kurių didėja sąnaudos</w:t>
            </w:r>
            <w:r w:rsidRPr="00414E24">
              <w:t>;</w:t>
            </w:r>
          </w:p>
        </w:tc>
        <w:tc>
          <w:tcPr>
            <w:tcW w:w="4876" w:type="dxa"/>
            <w:tcBorders>
              <w:top w:val="nil"/>
              <w:left w:val="nil"/>
              <w:bottom w:val="nil"/>
              <w:right w:val="nil"/>
            </w:tcBorders>
          </w:tcPr>
          <w:p w14:paraId="6F55BC12" w14:textId="77777777" w:rsidR="00A44DB0" w:rsidRPr="00414E24" w:rsidRDefault="00A44DB0" w:rsidP="00A44DB0">
            <w:pPr>
              <w:pStyle w:val="Normal6a"/>
            </w:pPr>
            <w:r w:rsidRPr="00414E24">
              <w:t>10.</w:t>
            </w:r>
            <w:r w:rsidRPr="00414E24">
              <w:tab/>
              <w:t>prašo, kad Komisija parengtų ataskaitą dėl</w:t>
            </w:r>
            <w:r w:rsidRPr="00414E24">
              <w:rPr>
                <w:b/>
                <w:i/>
              </w:rPr>
              <w:t xml:space="preserve"> veiksnių ar kliūčių</w:t>
            </w:r>
            <w:r w:rsidRPr="00414E24">
              <w:t xml:space="preserve">, kurie daro poveikį statybinių medžiagų kainai ir pasiūlai, siekiant </w:t>
            </w:r>
            <w:r w:rsidRPr="00414E24">
              <w:rPr>
                <w:b/>
                <w:i/>
              </w:rPr>
              <w:t>pagerinti galimybes gauti statybinių medžiagų, be kita ko, pakeitus teisės aktus</w:t>
            </w:r>
            <w:r w:rsidRPr="00414E24">
              <w:t>;</w:t>
            </w:r>
            <w:r w:rsidRPr="00414E24">
              <w:rPr>
                <w:b/>
                <w:i/>
              </w:rPr>
              <w:t xml:space="preserve"> apgailestauja, kad nėra </w:t>
            </w:r>
            <w:r w:rsidRPr="00414E24">
              <w:rPr>
                <w:b/>
                <w:i/>
              </w:rPr>
              <w:lastRenderedPageBreak/>
              <w:t>vieningos bendros statybos produktų medžiagų rinkos, ir ragina Komisiją padidinti novatoriškų ir tvarių produktų tiekimo mastą ir jų prieinamumą visose valstybėse narėse, be kita ko, taikant 28-ąją teisinę sistemą</w:t>
            </w:r>
            <w:r w:rsidRPr="00414E24">
              <w:t>;</w:t>
            </w:r>
          </w:p>
        </w:tc>
      </w:tr>
    </w:tbl>
    <w:p w14:paraId="3E9F0E2F"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6EFFBBC" w14:textId="77777777" w:rsidR="00A44DB0" w:rsidRPr="00414E24" w:rsidRDefault="00A44DB0" w:rsidP="00A44DB0">
      <w:r w:rsidRPr="00414E24">
        <w:rPr>
          <w:rStyle w:val="HideTWBExt"/>
          <w:noProof w:val="0"/>
        </w:rPr>
        <w:t>&lt;/Amend&gt;</w:t>
      </w:r>
    </w:p>
    <w:p w14:paraId="6F99534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841</w:t>
      </w:r>
      <w:r w:rsidRPr="00414E24">
        <w:rPr>
          <w:rStyle w:val="HideTWBExt"/>
          <w:b w:val="0"/>
          <w:noProof w:val="0"/>
        </w:rPr>
        <w:t>&lt;/NumAm&gt;</w:t>
      </w:r>
    </w:p>
    <w:p w14:paraId="681BDD78"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 Johan Danielsson</w:t>
      </w:r>
      <w:r w:rsidRPr="00414E24">
        <w:rPr>
          <w:rStyle w:val="HideTWBExt"/>
          <w:b w:val="0"/>
          <w:noProof w:val="0"/>
        </w:rPr>
        <w:t>&lt;/Members&gt;</w:t>
      </w:r>
    </w:p>
    <w:p w14:paraId="100C445A" w14:textId="77777777" w:rsidR="00A44DB0" w:rsidRPr="00414E24" w:rsidRDefault="00A44DB0" w:rsidP="00A44DB0">
      <w:pPr>
        <w:pStyle w:val="NormalBold"/>
      </w:pPr>
      <w:r w:rsidRPr="00414E24">
        <w:rPr>
          <w:rStyle w:val="HideTWBExt"/>
          <w:b w:val="0"/>
          <w:noProof w:val="0"/>
        </w:rPr>
        <w:t>&lt;/RepeatBlock-By&gt;</w:t>
      </w:r>
    </w:p>
    <w:p w14:paraId="41A6D88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8CEB1B4"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1C18108" w14:textId="77777777" w:rsidTr="00A44DB0">
        <w:trPr>
          <w:trHeight w:hRule="exact" w:val="240"/>
          <w:jc w:val="center"/>
        </w:trPr>
        <w:tc>
          <w:tcPr>
            <w:tcW w:w="9752" w:type="dxa"/>
            <w:gridSpan w:val="2"/>
            <w:tcBorders>
              <w:top w:val="nil"/>
              <w:left w:val="nil"/>
              <w:bottom w:val="nil"/>
              <w:right w:val="nil"/>
            </w:tcBorders>
          </w:tcPr>
          <w:p w14:paraId="6C84125E" w14:textId="77777777" w:rsidR="00A44DB0" w:rsidRPr="00414E24" w:rsidRDefault="00A44DB0" w:rsidP="00A44DB0"/>
        </w:tc>
      </w:tr>
      <w:tr w:rsidR="00A44DB0" w:rsidRPr="00414E24" w14:paraId="3215227E" w14:textId="77777777" w:rsidTr="00A44DB0">
        <w:trPr>
          <w:trHeight w:val="240"/>
          <w:jc w:val="center"/>
        </w:trPr>
        <w:tc>
          <w:tcPr>
            <w:tcW w:w="4876" w:type="dxa"/>
            <w:tcBorders>
              <w:top w:val="nil"/>
              <w:left w:val="nil"/>
              <w:bottom w:val="nil"/>
              <w:right w:val="nil"/>
            </w:tcBorders>
          </w:tcPr>
          <w:p w14:paraId="177FE481"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06DDF1D" w14:textId="77777777" w:rsidR="00A44DB0" w:rsidRPr="00414E24" w:rsidRDefault="00A44DB0" w:rsidP="00A44DB0">
            <w:pPr>
              <w:pStyle w:val="AmColumnHeading"/>
            </w:pPr>
            <w:r w:rsidRPr="00414E24">
              <w:t>Pakeitimas</w:t>
            </w:r>
          </w:p>
        </w:tc>
      </w:tr>
      <w:tr w:rsidR="00A44DB0" w:rsidRPr="00414E24" w14:paraId="214B5375" w14:textId="77777777" w:rsidTr="00A44DB0">
        <w:trPr>
          <w:jc w:val="center"/>
        </w:trPr>
        <w:tc>
          <w:tcPr>
            <w:tcW w:w="4876" w:type="dxa"/>
            <w:tcBorders>
              <w:top w:val="nil"/>
              <w:left w:val="nil"/>
              <w:bottom w:val="nil"/>
              <w:right w:val="nil"/>
            </w:tcBorders>
          </w:tcPr>
          <w:p w14:paraId="6FD91622" w14:textId="77777777" w:rsidR="00A44DB0" w:rsidRPr="00414E24" w:rsidRDefault="00A44DB0" w:rsidP="00A44DB0">
            <w:pPr>
              <w:pStyle w:val="Normal6a"/>
            </w:pPr>
            <w:r w:rsidRPr="00414E24">
              <w:t>10.</w:t>
            </w:r>
            <w:r w:rsidRPr="00414E24">
              <w:tab/>
              <w:t>prašo, kad Komisija parengtų ataskaitą dėl ES teisės aktų, kurie daro poveikį statybinių medžiagų kainai ir pasiūlai, siekiant nustatyti, peržiūrėti ir pašalinti veiksnius, dėl kurių didėja sąnaudos;</w:t>
            </w:r>
          </w:p>
        </w:tc>
        <w:tc>
          <w:tcPr>
            <w:tcW w:w="4876" w:type="dxa"/>
            <w:tcBorders>
              <w:top w:val="nil"/>
              <w:left w:val="nil"/>
              <w:bottom w:val="nil"/>
              <w:right w:val="nil"/>
            </w:tcBorders>
          </w:tcPr>
          <w:p w14:paraId="763318CC" w14:textId="77777777" w:rsidR="00A44DB0" w:rsidRPr="00414E24" w:rsidRDefault="00A44DB0" w:rsidP="00A44DB0">
            <w:pPr>
              <w:pStyle w:val="Normal6a"/>
            </w:pPr>
            <w:r w:rsidRPr="00414E24">
              <w:t>10.</w:t>
            </w:r>
            <w:r w:rsidRPr="00414E24">
              <w:tab/>
              <w:t xml:space="preserve">prašo, kad Komisija parengtų ataskaitą dėl ES teisės aktų, kurie daro poveikį statybinių medžiagų kainai ir pasiūlai, siekiant nustatyti, peržiūrėti ir pašalinti veiksnius, dėl kurių didėja sąnaudos; </w:t>
            </w:r>
            <w:r w:rsidRPr="00414E24">
              <w:rPr>
                <w:b/>
                <w:i/>
              </w:rPr>
              <w:t>ragina ypač atidžiai išnagrinėti konkurenciją statybos medžiagų sektoriuje, atsižvelgiant į koncentraciją jame ir galimus iškraipymus; pabrėžia, kad reikia remti žiedinį medžiagų naudojimą ir tvarią gamybą;</w:t>
            </w:r>
          </w:p>
        </w:tc>
      </w:tr>
    </w:tbl>
    <w:p w14:paraId="61CD610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F104C38" w14:textId="77777777" w:rsidR="00A44DB0" w:rsidRPr="00414E24" w:rsidRDefault="00A44DB0" w:rsidP="00A44DB0">
      <w:r w:rsidRPr="00414E24">
        <w:rPr>
          <w:rStyle w:val="HideTWBExt"/>
          <w:noProof w:val="0"/>
        </w:rPr>
        <w:t>&lt;/Amend&gt;</w:t>
      </w:r>
    </w:p>
    <w:p w14:paraId="4F48D1C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842</w:t>
      </w:r>
      <w:r w:rsidRPr="00414E24">
        <w:rPr>
          <w:rStyle w:val="HideTWBExt"/>
          <w:b w:val="0"/>
          <w:noProof w:val="0"/>
        </w:rPr>
        <w:t>&lt;/NumAm&gt;</w:t>
      </w:r>
    </w:p>
    <w:p w14:paraId="37A51D3B"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545F3B05" w14:textId="77777777" w:rsidR="00A44DB0" w:rsidRPr="00414E24" w:rsidRDefault="00A44DB0" w:rsidP="00A44DB0">
      <w:pPr>
        <w:pStyle w:val="NormalBold"/>
      </w:pPr>
      <w:r w:rsidRPr="00414E24">
        <w:rPr>
          <w:rStyle w:val="HideTWBExt"/>
          <w:b w:val="0"/>
          <w:noProof w:val="0"/>
        </w:rPr>
        <w:t>&lt;/RepeatBlock-By&gt;</w:t>
      </w:r>
    </w:p>
    <w:p w14:paraId="64681FC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9991EBF"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08D758A" w14:textId="77777777" w:rsidTr="00A44DB0">
        <w:trPr>
          <w:trHeight w:hRule="exact" w:val="240"/>
          <w:jc w:val="center"/>
        </w:trPr>
        <w:tc>
          <w:tcPr>
            <w:tcW w:w="9752" w:type="dxa"/>
            <w:gridSpan w:val="2"/>
            <w:tcBorders>
              <w:top w:val="nil"/>
              <w:left w:val="nil"/>
              <w:bottom w:val="nil"/>
              <w:right w:val="nil"/>
            </w:tcBorders>
          </w:tcPr>
          <w:p w14:paraId="523D30FF" w14:textId="77777777" w:rsidR="00A44DB0" w:rsidRPr="00414E24" w:rsidRDefault="00A44DB0" w:rsidP="00A44DB0"/>
        </w:tc>
      </w:tr>
      <w:tr w:rsidR="00A44DB0" w:rsidRPr="00414E24" w14:paraId="70585060" w14:textId="77777777" w:rsidTr="00A44DB0">
        <w:trPr>
          <w:trHeight w:val="240"/>
          <w:jc w:val="center"/>
        </w:trPr>
        <w:tc>
          <w:tcPr>
            <w:tcW w:w="4876" w:type="dxa"/>
            <w:tcBorders>
              <w:top w:val="nil"/>
              <w:left w:val="nil"/>
              <w:bottom w:val="nil"/>
              <w:right w:val="nil"/>
            </w:tcBorders>
          </w:tcPr>
          <w:p w14:paraId="1DE2ECE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5A61AA1" w14:textId="77777777" w:rsidR="00A44DB0" w:rsidRPr="00414E24" w:rsidRDefault="00A44DB0" w:rsidP="00A44DB0">
            <w:pPr>
              <w:pStyle w:val="AmColumnHeading"/>
            </w:pPr>
            <w:r w:rsidRPr="00414E24">
              <w:t>Pakeitimas</w:t>
            </w:r>
          </w:p>
        </w:tc>
      </w:tr>
      <w:tr w:rsidR="00A44DB0" w:rsidRPr="00414E24" w14:paraId="0796FD7C" w14:textId="77777777" w:rsidTr="00A44DB0">
        <w:trPr>
          <w:jc w:val="center"/>
        </w:trPr>
        <w:tc>
          <w:tcPr>
            <w:tcW w:w="4876" w:type="dxa"/>
            <w:tcBorders>
              <w:top w:val="nil"/>
              <w:left w:val="nil"/>
              <w:bottom w:val="nil"/>
              <w:right w:val="nil"/>
            </w:tcBorders>
          </w:tcPr>
          <w:p w14:paraId="0710746E" w14:textId="77777777" w:rsidR="00A44DB0" w:rsidRPr="00414E24" w:rsidRDefault="00A44DB0" w:rsidP="00A44DB0">
            <w:pPr>
              <w:pStyle w:val="Normal6a"/>
            </w:pPr>
            <w:r w:rsidRPr="00414E24">
              <w:t>10.</w:t>
            </w:r>
            <w:r w:rsidRPr="00414E24">
              <w:tab/>
              <w:t xml:space="preserve">prašo, kad Komisija parengtų </w:t>
            </w:r>
            <w:r w:rsidRPr="00414E24">
              <w:lastRenderedPageBreak/>
              <w:t>ataskaitą dėl ES teisės aktų, kurie daro poveikį statybinių medžiagų kainai ir pasiūlai, siekiant nustatyti, peržiūrėti ir pašalinti veiksnius, dėl kurių didėja sąnaudos;</w:t>
            </w:r>
          </w:p>
        </w:tc>
        <w:tc>
          <w:tcPr>
            <w:tcW w:w="4876" w:type="dxa"/>
            <w:tcBorders>
              <w:top w:val="nil"/>
              <w:left w:val="nil"/>
              <w:bottom w:val="nil"/>
              <w:right w:val="nil"/>
            </w:tcBorders>
          </w:tcPr>
          <w:p w14:paraId="1D4F55B0" w14:textId="77777777" w:rsidR="00A44DB0" w:rsidRPr="00414E24" w:rsidRDefault="00A44DB0" w:rsidP="00A44DB0">
            <w:pPr>
              <w:pStyle w:val="Normal6a"/>
            </w:pPr>
            <w:r w:rsidRPr="00414E24">
              <w:lastRenderedPageBreak/>
              <w:t>10.</w:t>
            </w:r>
            <w:r w:rsidRPr="00414E24">
              <w:tab/>
              <w:t xml:space="preserve">prašo, kad Komisija parengtų </w:t>
            </w:r>
            <w:r w:rsidRPr="00414E24">
              <w:lastRenderedPageBreak/>
              <w:t xml:space="preserve">ataskaitą dėl ES teisės aktų, kurie daro poveikį statybinių medžiagų kainai ir pasiūlai, siekiant nustatyti, peržiūrėti ir pašalinti veiksnius, dėl kurių didėja sąnaudos; </w:t>
            </w:r>
            <w:r w:rsidRPr="00414E24">
              <w:rPr>
                <w:b/>
                <w:i/>
              </w:rPr>
              <w:t>prašo Komisijos ištirti importo tarifų poveikį statybos sektoriui reikalingų svarbiausių statybinių medžiagų tiekimo saugumui ir kainoms ir ištirti naujas tokių medžiagų rinkas;</w:t>
            </w:r>
          </w:p>
        </w:tc>
      </w:tr>
    </w:tbl>
    <w:p w14:paraId="46872888"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A2AC2DF" w14:textId="77777777" w:rsidR="00A44DB0" w:rsidRPr="00414E24" w:rsidRDefault="00A44DB0" w:rsidP="00A44DB0">
      <w:r w:rsidRPr="00414E24">
        <w:rPr>
          <w:rStyle w:val="HideTWBExt"/>
          <w:noProof w:val="0"/>
        </w:rPr>
        <w:t>&lt;/Amend&gt;</w:t>
      </w:r>
    </w:p>
    <w:p w14:paraId="6582BA3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843</w:t>
      </w:r>
      <w:r w:rsidRPr="00414E24">
        <w:rPr>
          <w:rStyle w:val="HideTWBExt"/>
          <w:b w:val="0"/>
          <w:noProof w:val="0"/>
        </w:rPr>
        <w:t>&lt;/NumAm&gt;</w:t>
      </w:r>
    </w:p>
    <w:p w14:paraId="632E4AE2"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01FBB2D2" w14:textId="77777777" w:rsidR="00A44DB0" w:rsidRPr="00414E24" w:rsidRDefault="00A44DB0" w:rsidP="00A44DB0">
      <w:pPr>
        <w:pStyle w:val="NormalBold"/>
      </w:pPr>
      <w:r w:rsidRPr="00414E24">
        <w:rPr>
          <w:rStyle w:val="HideTWBExt"/>
          <w:b w:val="0"/>
          <w:noProof w:val="0"/>
        </w:rPr>
        <w:t>&lt;/RepeatBlock-By&gt;</w:t>
      </w:r>
    </w:p>
    <w:p w14:paraId="3007D94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827ABCD"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456BA41" w14:textId="77777777" w:rsidTr="00A44DB0">
        <w:trPr>
          <w:trHeight w:hRule="exact" w:val="240"/>
          <w:jc w:val="center"/>
        </w:trPr>
        <w:tc>
          <w:tcPr>
            <w:tcW w:w="9752" w:type="dxa"/>
            <w:gridSpan w:val="2"/>
            <w:tcBorders>
              <w:top w:val="nil"/>
              <w:left w:val="nil"/>
              <w:bottom w:val="nil"/>
              <w:right w:val="nil"/>
            </w:tcBorders>
          </w:tcPr>
          <w:p w14:paraId="64F69FA0" w14:textId="77777777" w:rsidR="00A44DB0" w:rsidRPr="00414E24" w:rsidRDefault="00A44DB0" w:rsidP="00A44DB0"/>
        </w:tc>
      </w:tr>
      <w:tr w:rsidR="00A44DB0" w:rsidRPr="00414E24" w14:paraId="04CBB5EE" w14:textId="77777777" w:rsidTr="00A44DB0">
        <w:trPr>
          <w:trHeight w:val="240"/>
          <w:jc w:val="center"/>
        </w:trPr>
        <w:tc>
          <w:tcPr>
            <w:tcW w:w="4876" w:type="dxa"/>
            <w:tcBorders>
              <w:top w:val="nil"/>
              <w:left w:val="nil"/>
              <w:bottom w:val="nil"/>
              <w:right w:val="nil"/>
            </w:tcBorders>
          </w:tcPr>
          <w:p w14:paraId="6E34367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41B424F" w14:textId="77777777" w:rsidR="00A44DB0" w:rsidRPr="00414E24" w:rsidRDefault="00A44DB0" w:rsidP="00A44DB0">
            <w:pPr>
              <w:pStyle w:val="AmColumnHeading"/>
            </w:pPr>
            <w:r w:rsidRPr="00414E24">
              <w:t>Pakeitimas</w:t>
            </w:r>
          </w:p>
        </w:tc>
      </w:tr>
      <w:tr w:rsidR="00A44DB0" w:rsidRPr="00414E24" w14:paraId="0870FF1F" w14:textId="77777777" w:rsidTr="00A44DB0">
        <w:trPr>
          <w:jc w:val="center"/>
        </w:trPr>
        <w:tc>
          <w:tcPr>
            <w:tcW w:w="4876" w:type="dxa"/>
            <w:tcBorders>
              <w:top w:val="nil"/>
              <w:left w:val="nil"/>
              <w:bottom w:val="nil"/>
              <w:right w:val="nil"/>
            </w:tcBorders>
          </w:tcPr>
          <w:p w14:paraId="160F2E26" w14:textId="77777777" w:rsidR="00A44DB0" w:rsidRPr="00414E24" w:rsidRDefault="00A44DB0" w:rsidP="00A44DB0">
            <w:pPr>
              <w:pStyle w:val="Normal6a"/>
            </w:pPr>
            <w:r w:rsidRPr="00414E24">
              <w:t>10.</w:t>
            </w:r>
            <w:r w:rsidRPr="00414E24">
              <w:tab/>
              <w:t>prašo, kad Komisija parengtų ataskaitą dėl ES teisės aktų, kurie daro poveikį statybinių medžiagų kainai ir pasiūlai, siekiant nustatyti, peržiūrėti ir pašalinti veiksnius, dėl kurių didėja sąnaudos;</w:t>
            </w:r>
          </w:p>
        </w:tc>
        <w:tc>
          <w:tcPr>
            <w:tcW w:w="4876" w:type="dxa"/>
            <w:tcBorders>
              <w:top w:val="nil"/>
              <w:left w:val="nil"/>
              <w:bottom w:val="nil"/>
              <w:right w:val="nil"/>
            </w:tcBorders>
          </w:tcPr>
          <w:p w14:paraId="5F6A349B" w14:textId="77777777" w:rsidR="00A44DB0" w:rsidRPr="00414E24" w:rsidRDefault="00A44DB0" w:rsidP="00A44DB0">
            <w:pPr>
              <w:pStyle w:val="Normal6a"/>
            </w:pPr>
            <w:r w:rsidRPr="00414E24">
              <w:t>10.</w:t>
            </w:r>
            <w:r w:rsidRPr="00414E24">
              <w:tab/>
              <w:t xml:space="preserve">prašo, kad Komisija parengtų ataskaitą dėl ES teisės aktų, kurie daro poveikį statybinių medžiagų kainai ir pasiūlai, siekiant nustatyti, peržiūrėti ir pašalinti veiksnius, dėl kurių didėja sąnaudos; </w:t>
            </w:r>
            <w:r w:rsidRPr="00414E24">
              <w:rPr>
                <w:b/>
                <w:i/>
              </w:rPr>
              <w:t>ragina skatinti strateginius susitarimus su trečiosiomis šalimis ir stiprinti būstų sektoriui būtinų žaliavų bendrąją rinką;</w:t>
            </w:r>
          </w:p>
        </w:tc>
      </w:tr>
    </w:tbl>
    <w:p w14:paraId="71F7EF7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FA9E88A" w14:textId="77777777" w:rsidR="00A44DB0" w:rsidRPr="00414E24" w:rsidRDefault="00A44DB0" w:rsidP="00A44DB0">
      <w:r w:rsidRPr="00414E24">
        <w:rPr>
          <w:rStyle w:val="HideTWBExt"/>
          <w:noProof w:val="0"/>
        </w:rPr>
        <w:t>&lt;/Amend&gt;</w:t>
      </w:r>
    </w:p>
    <w:p w14:paraId="444AE75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844</w:t>
      </w:r>
      <w:r w:rsidRPr="00414E24">
        <w:rPr>
          <w:rStyle w:val="HideTWBExt"/>
          <w:b w:val="0"/>
          <w:noProof w:val="0"/>
        </w:rPr>
        <w:t>&lt;/NumAm&gt;</w:t>
      </w:r>
    </w:p>
    <w:p w14:paraId="089A2CC8"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1DB4BA44" w14:textId="77777777" w:rsidR="00A44DB0" w:rsidRPr="00414E24" w:rsidRDefault="00A44DB0" w:rsidP="00A44DB0">
      <w:pPr>
        <w:pStyle w:val="NormalBold"/>
      </w:pPr>
      <w:r w:rsidRPr="00414E24">
        <w:rPr>
          <w:rStyle w:val="HideTWBExt"/>
          <w:b w:val="0"/>
          <w:noProof w:val="0"/>
        </w:rPr>
        <w:t>&lt;/RepeatBlock-By&gt;</w:t>
      </w:r>
    </w:p>
    <w:p w14:paraId="395A92B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2BBC31C"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9C2D7C1" w14:textId="77777777" w:rsidTr="00A44DB0">
        <w:trPr>
          <w:trHeight w:hRule="exact" w:val="240"/>
          <w:jc w:val="center"/>
        </w:trPr>
        <w:tc>
          <w:tcPr>
            <w:tcW w:w="9752" w:type="dxa"/>
            <w:gridSpan w:val="2"/>
            <w:tcBorders>
              <w:top w:val="nil"/>
              <w:left w:val="nil"/>
              <w:bottom w:val="nil"/>
              <w:right w:val="nil"/>
            </w:tcBorders>
          </w:tcPr>
          <w:p w14:paraId="5838E555" w14:textId="77777777" w:rsidR="00A44DB0" w:rsidRPr="00414E24" w:rsidRDefault="00A44DB0" w:rsidP="00A44DB0"/>
        </w:tc>
      </w:tr>
      <w:tr w:rsidR="00A44DB0" w:rsidRPr="00414E24" w14:paraId="0175ED97" w14:textId="77777777" w:rsidTr="00A44DB0">
        <w:trPr>
          <w:trHeight w:val="240"/>
          <w:jc w:val="center"/>
        </w:trPr>
        <w:tc>
          <w:tcPr>
            <w:tcW w:w="4876" w:type="dxa"/>
            <w:tcBorders>
              <w:top w:val="nil"/>
              <w:left w:val="nil"/>
              <w:bottom w:val="nil"/>
              <w:right w:val="nil"/>
            </w:tcBorders>
          </w:tcPr>
          <w:p w14:paraId="62DBD3D7"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265AB8F2" w14:textId="77777777" w:rsidR="00A44DB0" w:rsidRPr="00414E24" w:rsidRDefault="00A44DB0" w:rsidP="00A44DB0">
            <w:pPr>
              <w:pStyle w:val="AmColumnHeading"/>
            </w:pPr>
            <w:r w:rsidRPr="00414E24">
              <w:t>Pakeitimas</w:t>
            </w:r>
          </w:p>
        </w:tc>
      </w:tr>
      <w:tr w:rsidR="00A44DB0" w:rsidRPr="00414E24" w14:paraId="380EB5C5" w14:textId="77777777" w:rsidTr="00A44DB0">
        <w:trPr>
          <w:jc w:val="center"/>
        </w:trPr>
        <w:tc>
          <w:tcPr>
            <w:tcW w:w="4876" w:type="dxa"/>
            <w:tcBorders>
              <w:top w:val="nil"/>
              <w:left w:val="nil"/>
              <w:bottom w:val="nil"/>
              <w:right w:val="nil"/>
            </w:tcBorders>
          </w:tcPr>
          <w:p w14:paraId="24286CE2" w14:textId="77777777" w:rsidR="00A44DB0" w:rsidRPr="00414E24" w:rsidRDefault="00A44DB0" w:rsidP="00A44DB0">
            <w:pPr>
              <w:pStyle w:val="Normal6a"/>
            </w:pPr>
            <w:r w:rsidRPr="00414E24">
              <w:t>10.</w:t>
            </w:r>
            <w:r w:rsidRPr="00414E24">
              <w:tab/>
              <w:t>prašo, kad Komisija parengtų ataskaitą dėl ES teisės aktų, kurie daro poveikį statybinių medžiagų kainai ir pasiūlai, siekiant nustatyti, peržiūrėti ir pašalinti veiksnius, dėl kurių didėja sąnaudos;</w:t>
            </w:r>
          </w:p>
        </w:tc>
        <w:tc>
          <w:tcPr>
            <w:tcW w:w="4876" w:type="dxa"/>
            <w:tcBorders>
              <w:top w:val="nil"/>
              <w:left w:val="nil"/>
              <w:bottom w:val="nil"/>
              <w:right w:val="nil"/>
            </w:tcBorders>
          </w:tcPr>
          <w:p w14:paraId="3DE5E854" w14:textId="77777777" w:rsidR="00A44DB0" w:rsidRPr="00414E24" w:rsidRDefault="00A44DB0" w:rsidP="00A44DB0">
            <w:pPr>
              <w:pStyle w:val="Normal6a"/>
            </w:pPr>
            <w:r w:rsidRPr="00414E24">
              <w:t>10.</w:t>
            </w:r>
            <w:r w:rsidRPr="00414E24">
              <w:tab/>
              <w:t xml:space="preserve">prašo, kad Komisija parengtų ataskaitą dėl ES teisės aktų, kurie daro poveikį statybinių medžiagų kainai ir pasiūlai, siekiant nustatyti, peržiūrėti ir pašalinti veiksnius, dėl kurių didėja sąnaudos </w:t>
            </w:r>
            <w:r w:rsidRPr="00414E24">
              <w:rPr>
                <w:b/>
                <w:i/>
              </w:rPr>
              <w:t>be socialinės, ekonominės ar aplinkosauginės naudos, ir rekomenduoti priemones, kuriomis būtų remiamas statybos sektoriaus konkurencingumas</w:t>
            </w:r>
            <w:r w:rsidRPr="00414E24">
              <w:t>;</w:t>
            </w:r>
          </w:p>
        </w:tc>
      </w:tr>
    </w:tbl>
    <w:p w14:paraId="2760213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DE7A608" w14:textId="77777777" w:rsidR="00A44DB0" w:rsidRPr="00414E24" w:rsidRDefault="00A44DB0" w:rsidP="00A44DB0">
      <w:r w:rsidRPr="00414E24">
        <w:rPr>
          <w:rStyle w:val="HideTWBExt"/>
          <w:noProof w:val="0"/>
        </w:rPr>
        <w:t>&lt;/Amend&gt;</w:t>
      </w:r>
    </w:p>
    <w:p w14:paraId="2AD9535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845</w:t>
      </w:r>
      <w:r w:rsidRPr="00414E24">
        <w:rPr>
          <w:rStyle w:val="HideTWBExt"/>
          <w:b w:val="0"/>
          <w:noProof w:val="0"/>
        </w:rPr>
        <w:t>&lt;/NumAm&gt;</w:t>
      </w:r>
    </w:p>
    <w:p w14:paraId="6E5E8FD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Rosa Estaràs Ferragut</w:t>
      </w:r>
      <w:r w:rsidRPr="00414E24">
        <w:rPr>
          <w:rStyle w:val="HideTWBExt"/>
          <w:b w:val="0"/>
          <w:noProof w:val="0"/>
        </w:rPr>
        <w:t>&lt;/Members&gt;</w:t>
      </w:r>
    </w:p>
    <w:p w14:paraId="3CC1DCAA" w14:textId="77777777" w:rsidR="00A44DB0" w:rsidRPr="00414E24" w:rsidRDefault="00A44DB0" w:rsidP="00A44DB0">
      <w:pPr>
        <w:pStyle w:val="NormalBold"/>
      </w:pPr>
      <w:r w:rsidRPr="00414E24">
        <w:rPr>
          <w:rStyle w:val="HideTWBExt"/>
          <w:b w:val="0"/>
          <w:noProof w:val="0"/>
        </w:rPr>
        <w:t>&lt;/RepeatBlock-By&gt;</w:t>
      </w:r>
    </w:p>
    <w:p w14:paraId="743B356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E7CB3D8"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B9B25C1" w14:textId="77777777" w:rsidTr="00A44DB0">
        <w:trPr>
          <w:trHeight w:hRule="exact" w:val="240"/>
          <w:jc w:val="center"/>
        </w:trPr>
        <w:tc>
          <w:tcPr>
            <w:tcW w:w="9752" w:type="dxa"/>
            <w:gridSpan w:val="2"/>
            <w:tcBorders>
              <w:top w:val="nil"/>
              <w:left w:val="nil"/>
              <w:bottom w:val="nil"/>
              <w:right w:val="nil"/>
            </w:tcBorders>
          </w:tcPr>
          <w:p w14:paraId="310C3006" w14:textId="77777777" w:rsidR="00A44DB0" w:rsidRPr="00414E24" w:rsidRDefault="00A44DB0" w:rsidP="00A44DB0"/>
        </w:tc>
      </w:tr>
      <w:tr w:rsidR="00A44DB0" w:rsidRPr="00414E24" w14:paraId="4A0127EB" w14:textId="77777777" w:rsidTr="00A44DB0">
        <w:trPr>
          <w:trHeight w:val="240"/>
          <w:jc w:val="center"/>
        </w:trPr>
        <w:tc>
          <w:tcPr>
            <w:tcW w:w="4876" w:type="dxa"/>
            <w:tcBorders>
              <w:top w:val="nil"/>
              <w:left w:val="nil"/>
              <w:bottom w:val="nil"/>
              <w:right w:val="nil"/>
            </w:tcBorders>
          </w:tcPr>
          <w:p w14:paraId="4A04333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E2D46C8" w14:textId="77777777" w:rsidR="00A44DB0" w:rsidRPr="00414E24" w:rsidRDefault="00A44DB0" w:rsidP="00A44DB0">
            <w:pPr>
              <w:pStyle w:val="AmColumnHeading"/>
            </w:pPr>
            <w:r w:rsidRPr="00414E24">
              <w:t>Pakeitimas</w:t>
            </w:r>
          </w:p>
        </w:tc>
      </w:tr>
      <w:tr w:rsidR="00A44DB0" w:rsidRPr="00414E24" w14:paraId="257CF393" w14:textId="77777777" w:rsidTr="00A44DB0">
        <w:trPr>
          <w:jc w:val="center"/>
        </w:trPr>
        <w:tc>
          <w:tcPr>
            <w:tcW w:w="4876" w:type="dxa"/>
            <w:tcBorders>
              <w:top w:val="nil"/>
              <w:left w:val="nil"/>
              <w:bottom w:val="nil"/>
              <w:right w:val="nil"/>
            </w:tcBorders>
          </w:tcPr>
          <w:p w14:paraId="2965443B" w14:textId="77777777" w:rsidR="00A44DB0" w:rsidRPr="00414E24" w:rsidRDefault="00A44DB0" w:rsidP="00A44DB0">
            <w:pPr>
              <w:pStyle w:val="Normal6a"/>
            </w:pPr>
            <w:r w:rsidRPr="00414E24">
              <w:t>10.</w:t>
            </w:r>
            <w:r w:rsidRPr="00414E24">
              <w:tab/>
              <w:t>prašo, kad Komisija parengtų ataskaitą dėl ES teisės aktų, kurie daro poveikį statybinių medžiagų kainai ir pasiūlai, siekiant nustatyti, peržiūrėti ir pašalinti veiksnius, dėl kurių didėja sąnaudos</w:t>
            </w:r>
          </w:p>
        </w:tc>
        <w:tc>
          <w:tcPr>
            <w:tcW w:w="4876" w:type="dxa"/>
            <w:tcBorders>
              <w:top w:val="nil"/>
              <w:left w:val="nil"/>
              <w:bottom w:val="nil"/>
              <w:right w:val="nil"/>
            </w:tcBorders>
          </w:tcPr>
          <w:p w14:paraId="2CF74774" w14:textId="77777777" w:rsidR="00A44DB0" w:rsidRPr="00414E24" w:rsidRDefault="00A44DB0" w:rsidP="00A44DB0">
            <w:pPr>
              <w:pStyle w:val="Normal6a"/>
            </w:pPr>
            <w:r w:rsidRPr="00414E24">
              <w:t>10.</w:t>
            </w:r>
            <w:r w:rsidRPr="00414E24">
              <w:tab/>
              <w:t xml:space="preserve">prašo, kad Komisija parengtų ataskaitą dėl ES teisės aktų, kurie daro poveikį statybinių medžiagų kainai ir pasiūlai, siekiant nustatyti, peržiūrėti ir pašalinti veiksnius, dėl kurių didėja sąnaudos </w:t>
            </w:r>
            <w:r w:rsidRPr="00414E24">
              <w:rPr>
                <w:b/>
                <w:i/>
              </w:rPr>
              <w:t>ragina skubiai įgyvendinti Statybos produktų reglamentą (2024/3110);</w:t>
            </w:r>
          </w:p>
        </w:tc>
      </w:tr>
    </w:tbl>
    <w:p w14:paraId="45991E5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E2E3545" w14:textId="77777777" w:rsidR="00A44DB0" w:rsidRPr="00414E24" w:rsidRDefault="00A44DB0" w:rsidP="00A44DB0">
      <w:r w:rsidRPr="00414E24">
        <w:rPr>
          <w:rStyle w:val="HideTWBExt"/>
          <w:noProof w:val="0"/>
        </w:rPr>
        <w:t>&lt;/Amend&gt;</w:t>
      </w:r>
    </w:p>
    <w:p w14:paraId="6DBE51FC"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846</w:t>
      </w:r>
      <w:r w:rsidRPr="00414E24">
        <w:rPr>
          <w:rStyle w:val="HideTWBExt"/>
          <w:b w:val="0"/>
          <w:noProof w:val="0"/>
        </w:rPr>
        <w:t>&lt;/NumAm&gt;</w:t>
      </w:r>
    </w:p>
    <w:p w14:paraId="395C1A0C" w14:textId="77777777" w:rsidR="00A44DB0" w:rsidRPr="00414E24" w:rsidRDefault="00A44DB0" w:rsidP="00A44DB0">
      <w:pPr>
        <w:pStyle w:val="NormalBold"/>
      </w:pPr>
      <w:r w:rsidRPr="00414E24">
        <w:rPr>
          <w:rStyle w:val="HideTWBExt"/>
          <w:b w:val="0"/>
          <w:noProof w:val="0"/>
        </w:rPr>
        <w:t>&lt;RepeatBlock-By&gt;&lt;Members&gt;</w:t>
      </w:r>
      <w:r w:rsidRPr="00414E24">
        <w:t>Leila Chaibi, Irene Montero, Ilaria Salis, Martin Schirdewan, Manon Aubry, Arash Saeidi, Anthony Smith, Giorgos Georgiou, Estrella Galán, Damien Carême, Rima Hassan, Younous Omarjee, Marina Mesure, Catarina Martins, Emma Fourreau, Gaetano Pedulla'</w:t>
      </w:r>
      <w:r w:rsidRPr="00414E24">
        <w:rPr>
          <w:rStyle w:val="HideTWBExt"/>
          <w:b w:val="0"/>
          <w:noProof w:val="0"/>
        </w:rPr>
        <w:t>&lt;/Members&gt;</w:t>
      </w:r>
    </w:p>
    <w:p w14:paraId="1D600E9C" w14:textId="77777777" w:rsidR="00A44DB0" w:rsidRPr="00414E24" w:rsidRDefault="00A44DB0" w:rsidP="00A44DB0">
      <w:pPr>
        <w:pStyle w:val="NormalBold"/>
      </w:pPr>
      <w:r w:rsidRPr="00414E24">
        <w:rPr>
          <w:rStyle w:val="HideTWBExt"/>
          <w:b w:val="0"/>
          <w:noProof w:val="0"/>
        </w:rPr>
        <w:t>&lt;/RepeatBlock-By&gt;</w:t>
      </w:r>
    </w:p>
    <w:p w14:paraId="091D3EC2"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1FD41EA"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CF8E61A" w14:textId="77777777" w:rsidTr="00A44DB0">
        <w:trPr>
          <w:trHeight w:hRule="exact" w:val="240"/>
          <w:jc w:val="center"/>
        </w:trPr>
        <w:tc>
          <w:tcPr>
            <w:tcW w:w="9752" w:type="dxa"/>
            <w:gridSpan w:val="2"/>
            <w:tcBorders>
              <w:top w:val="nil"/>
              <w:left w:val="nil"/>
              <w:bottom w:val="nil"/>
              <w:right w:val="nil"/>
            </w:tcBorders>
          </w:tcPr>
          <w:p w14:paraId="2BD672A5" w14:textId="77777777" w:rsidR="00A44DB0" w:rsidRPr="00414E24" w:rsidRDefault="00A44DB0" w:rsidP="00A44DB0"/>
        </w:tc>
      </w:tr>
      <w:tr w:rsidR="00A44DB0" w:rsidRPr="00414E24" w14:paraId="26F3706F" w14:textId="77777777" w:rsidTr="00A44DB0">
        <w:trPr>
          <w:trHeight w:val="240"/>
          <w:jc w:val="center"/>
        </w:trPr>
        <w:tc>
          <w:tcPr>
            <w:tcW w:w="4876" w:type="dxa"/>
            <w:tcBorders>
              <w:top w:val="nil"/>
              <w:left w:val="nil"/>
              <w:bottom w:val="nil"/>
              <w:right w:val="nil"/>
            </w:tcBorders>
          </w:tcPr>
          <w:p w14:paraId="53A05C32"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49FDC175" w14:textId="77777777" w:rsidR="00A44DB0" w:rsidRPr="00414E24" w:rsidRDefault="00A44DB0" w:rsidP="00A44DB0">
            <w:pPr>
              <w:pStyle w:val="AmColumnHeading"/>
            </w:pPr>
            <w:r w:rsidRPr="00414E24">
              <w:t>Pakeitimas</w:t>
            </w:r>
          </w:p>
        </w:tc>
      </w:tr>
      <w:tr w:rsidR="00A44DB0" w:rsidRPr="00414E24" w14:paraId="59A11FF8" w14:textId="77777777" w:rsidTr="00A44DB0">
        <w:trPr>
          <w:jc w:val="center"/>
        </w:trPr>
        <w:tc>
          <w:tcPr>
            <w:tcW w:w="4876" w:type="dxa"/>
            <w:tcBorders>
              <w:top w:val="nil"/>
              <w:left w:val="nil"/>
              <w:bottom w:val="nil"/>
              <w:right w:val="nil"/>
            </w:tcBorders>
          </w:tcPr>
          <w:p w14:paraId="642D1E60" w14:textId="77777777" w:rsidR="00A44DB0" w:rsidRPr="00414E24" w:rsidRDefault="00A44DB0" w:rsidP="00A44DB0">
            <w:pPr>
              <w:pStyle w:val="Normal6a"/>
            </w:pPr>
            <w:r w:rsidRPr="00414E24">
              <w:t>10.</w:t>
            </w:r>
            <w:r w:rsidRPr="00414E24">
              <w:tab/>
              <w:t>prašo, kad Komisija parengtų ataskaitą dėl ES teisės aktų, kurie daro poveikį statybinių medžiagų kainai ir pasiūlai, siekiant nustatyti, peržiūrėti ir pašalinti veiksnius, dėl kurių didėja sąnaudos</w:t>
            </w:r>
          </w:p>
        </w:tc>
        <w:tc>
          <w:tcPr>
            <w:tcW w:w="4876" w:type="dxa"/>
            <w:tcBorders>
              <w:top w:val="nil"/>
              <w:left w:val="nil"/>
              <w:bottom w:val="nil"/>
              <w:right w:val="nil"/>
            </w:tcBorders>
          </w:tcPr>
          <w:p w14:paraId="31F330BA" w14:textId="77777777" w:rsidR="00A44DB0" w:rsidRPr="00414E24" w:rsidRDefault="00A44DB0" w:rsidP="00A44DB0">
            <w:pPr>
              <w:pStyle w:val="Normal6a"/>
            </w:pPr>
            <w:r w:rsidRPr="00414E24">
              <w:t>10.</w:t>
            </w:r>
            <w:r w:rsidRPr="00414E24">
              <w:tab/>
              <w:t>prašo, kad Komisija parengtų ataskaitą dėl ES teisės aktų, kurie daro poveikį statybinių medžiagų kainai ir pasiūlai, siekiant nustatyti, peržiūrėti ir pašalinti veiksnius, dėl kurių didėja sąnaudos</w:t>
            </w:r>
            <w:r w:rsidRPr="00414E24">
              <w:rPr>
                <w:b/>
                <w:i/>
              </w:rPr>
              <w:t>, visapusiškai laikantis galiojančių aplinkos ir socialinių standartų</w:t>
            </w:r>
            <w:r w:rsidRPr="00414E24">
              <w:t>;</w:t>
            </w:r>
          </w:p>
        </w:tc>
      </w:tr>
    </w:tbl>
    <w:p w14:paraId="1554431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C9F7717" w14:textId="77777777" w:rsidR="00A44DB0" w:rsidRPr="00414E24" w:rsidRDefault="00A44DB0" w:rsidP="00A44DB0">
      <w:r w:rsidRPr="00414E24">
        <w:rPr>
          <w:rStyle w:val="HideTWBExt"/>
          <w:noProof w:val="0"/>
        </w:rPr>
        <w:t>&lt;/Amend&gt;</w:t>
      </w:r>
    </w:p>
    <w:p w14:paraId="6CA8991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847</w:t>
      </w:r>
      <w:r w:rsidRPr="00414E24">
        <w:rPr>
          <w:rStyle w:val="HideTWBExt"/>
          <w:b w:val="0"/>
          <w:noProof w:val="0"/>
        </w:rPr>
        <w:t>&lt;/NumAm&gt;</w:t>
      </w:r>
    </w:p>
    <w:p w14:paraId="1B065BEE"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 Oihane Agirregoitia Martínez</w:t>
      </w:r>
      <w:r w:rsidRPr="00414E24">
        <w:rPr>
          <w:rStyle w:val="HideTWBExt"/>
          <w:b w:val="0"/>
          <w:noProof w:val="0"/>
        </w:rPr>
        <w:t>&lt;/Members&gt;</w:t>
      </w:r>
    </w:p>
    <w:p w14:paraId="5E017913" w14:textId="77777777" w:rsidR="00A44DB0" w:rsidRPr="00414E24" w:rsidRDefault="00A44DB0" w:rsidP="00A44DB0">
      <w:pPr>
        <w:pStyle w:val="NormalBold"/>
      </w:pPr>
      <w:r w:rsidRPr="00414E24">
        <w:rPr>
          <w:rStyle w:val="HideTWBExt"/>
          <w:b w:val="0"/>
          <w:noProof w:val="0"/>
        </w:rPr>
        <w:t>&lt;/RepeatBlock-By&gt;</w:t>
      </w:r>
    </w:p>
    <w:p w14:paraId="798EAFE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1FF4799"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A1DF85C" w14:textId="77777777" w:rsidTr="00A44DB0">
        <w:trPr>
          <w:trHeight w:hRule="exact" w:val="240"/>
          <w:jc w:val="center"/>
        </w:trPr>
        <w:tc>
          <w:tcPr>
            <w:tcW w:w="9752" w:type="dxa"/>
            <w:gridSpan w:val="2"/>
            <w:tcBorders>
              <w:top w:val="nil"/>
              <w:left w:val="nil"/>
              <w:bottom w:val="nil"/>
              <w:right w:val="nil"/>
            </w:tcBorders>
          </w:tcPr>
          <w:p w14:paraId="696A9D35" w14:textId="77777777" w:rsidR="00A44DB0" w:rsidRPr="00414E24" w:rsidRDefault="00A44DB0" w:rsidP="00A44DB0"/>
        </w:tc>
      </w:tr>
      <w:tr w:rsidR="00A44DB0" w:rsidRPr="00414E24" w14:paraId="7284C234" w14:textId="77777777" w:rsidTr="00A44DB0">
        <w:trPr>
          <w:trHeight w:val="240"/>
          <w:jc w:val="center"/>
        </w:trPr>
        <w:tc>
          <w:tcPr>
            <w:tcW w:w="4876" w:type="dxa"/>
            <w:tcBorders>
              <w:top w:val="nil"/>
              <w:left w:val="nil"/>
              <w:bottom w:val="nil"/>
              <w:right w:val="nil"/>
            </w:tcBorders>
          </w:tcPr>
          <w:p w14:paraId="2ACDAFC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FDDFECD" w14:textId="77777777" w:rsidR="00A44DB0" w:rsidRPr="00414E24" w:rsidRDefault="00A44DB0" w:rsidP="00A44DB0">
            <w:pPr>
              <w:pStyle w:val="AmColumnHeading"/>
            </w:pPr>
            <w:r w:rsidRPr="00414E24">
              <w:t>Pakeitimas</w:t>
            </w:r>
          </w:p>
        </w:tc>
      </w:tr>
      <w:tr w:rsidR="00A44DB0" w:rsidRPr="00414E24" w14:paraId="18C66938" w14:textId="77777777" w:rsidTr="00A44DB0">
        <w:trPr>
          <w:jc w:val="center"/>
        </w:trPr>
        <w:tc>
          <w:tcPr>
            <w:tcW w:w="4876" w:type="dxa"/>
            <w:tcBorders>
              <w:top w:val="nil"/>
              <w:left w:val="nil"/>
              <w:bottom w:val="nil"/>
              <w:right w:val="nil"/>
            </w:tcBorders>
          </w:tcPr>
          <w:p w14:paraId="6A1B4CE2" w14:textId="77777777" w:rsidR="00A44DB0" w:rsidRPr="00414E24" w:rsidRDefault="00A44DB0" w:rsidP="00A44DB0">
            <w:pPr>
              <w:pStyle w:val="Normal6a"/>
            </w:pPr>
            <w:r w:rsidRPr="00414E24">
              <w:t>10.</w:t>
            </w:r>
            <w:r w:rsidRPr="00414E24">
              <w:tab/>
              <w:t>prašo, kad Komisija parengtų</w:t>
            </w:r>
            <w:r w:rsidRPr="00414E24">
              <w:rPr>
                <w:b/>
                <w:i/>
              </w:rPr>
              <w:t xml:space="preserve"> ataskaitą dėl ES teisės aktų, kurie </w:t>
            </w:r>
            <w:r w:rsidRPr="00414E24">
              <w:t>daro poveikį statybinių medžiagų kainai ir pasiūlai, siekiant nustatyti</w:t>
            </w:r>
            <w:r w:rsidRPr="00414E24">
              <w:rPr>
                <w:b/>
                <w:i/>
              </w:rPr>
              <w:t>, peržiūrėti ir pašalinti</w:t>
            </w:r>
            <w:r w:rsidRPr="00414E24">
              <w:t xml:space="preserve"> veiksnius, dėl kurių didėja sąnaudos;</w:t>
            </w:r>
          </w:p>
        </w:tc>
        <w:tc>
          <w:tcPr>
            <w:tcW w:w="4876" w:type="dxa"/>
            <w:tcBorders>
              <w:top w:val="nil"/>
              <w:left w:val="nil"/>
              <w:bottom w:val="nil"/>
              <w:right w:val="nil"/>
            </w:tcBorders>
          </w:tcPr>
          <w:p w14:paraId="34616E04" w14:textId="77777777" w:rsidR="00A44DB0" w:rsidRPr="00414E24" w:rsidRDefault="00A44DB0" w:rsidP="00A44DB0">
            <w:pPr>
              <w:pStyle w:val="Normal6a"/>
            </w:pPr>
            <w:r w:rsidRPr="00414E24">
              <w:t>10.</w:t>
            </w:r>
            <w:r w:rsidRPr="00414E24">
              <w:tab/>
              <w:t xml:space="preserve">prašo, kad Komisija parengtų </w:t>
            </w:r>
            <w:r w:rsidRPr="00414E24">
              <w:rPr>
                <w:b/>
                <w:i/>
              </w:rPr>
              <w:t xml:space="preserve">skirtingų priežasčių, kurios </w:t>
            </w:r>
            <w:r w:rsidRPr="00414E24">
              <w:t xml:space="preserve">daro poveikį statybinių medžiagų kainai ir pasiūlai, </w:t>
            </w:r>
            <w:r w:rsidRPr="00414E24">
              <w:rPr>
                <w:b/>
                <w:i/>
              </w:rPr>
              <w:t>analizę,</w:t>
            </w:r>
            <w:r w:rsidRPr="00414E24">
              <w:t xml:space="preserve"> siekiant nustatyti veiksnius, dėl kurių didėja sąnaudos</w:t>
            </w:r>
            <w:r w:rsidRPr="00414E24">
              <w:rPr>
                <w:b/>
                <w:i/>
              </w:rPr>
              <w:t>, ir imtis dėl jų veiksmų pagal ES įgaliojimus ir subsidiarumo principus</w:t>
            </w:r>
            <w:r w:rsidRPr="00414E24">
              <w:t>;</w:t>
            </w:r>
          </w:p>
        </w:tc>
      </w:tr>
    </w:tbl>
    <w:p w14:paraId="0EBF540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D082DDE" w14:textId="77777777" w:rsidR="00A44DB0" w:rsidRPr="00414E24" w:rsidRDefault="00A44DB0" w:rsidP="00A44DB0">
      <w:r w:rsidRPr="00414E24">
        <w:rPr>
          <w:rStyle w:val="HideTWBExt"/>
          <w:noProof w:val="0"/>
        </w:rPr>
        <w:t>&lt;/Amend&gt;</w:t>
      </w:r>
    </w:p>
    <w:p w14:paraId="1DD491D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848</w:t>
      </w:r>
      <w:r w:rsidRPr="00414E24">
        <w:rPr>
          <w:rStyle w:val="HideTWBExt"/>
          <w:b w:val="0"/>
          <w:noProof w:val="0"/>
        </w:rPr>
        <w:t>&lt;/NumAm&gt;</w:t>
      </w:r>
    </w:p>
    <w:p w14:paraId="7EEC9A8E" w14:textId="77777777" w:rsidR="00A44DB0" w:rsidRPr="00414E24" w:rsidRDefault="00A44DB0" w:rsidP="00A44DB0">
      <w:pPr>
        <w:pStyle w:val="NormalBold"/>
      </w:pPr>
      <w:r w:rsidRPr="00414E24">
        <w:rPr>
          <w:rStyle w:val="HideTWBExt"/>
          <w:b w:val="0"/>
          <w:noProof w:val="0"/>
        </w:rPr>
        <w:t>&lt;RepeatBlock-By&gt;&lt;Members&gt;</w:t>
      </w:r>
      <w:r w:rsidRPr="00414E24">
        <w:t>Regina Doherty</w:t>
      </w:r>
      <w:r w:rsidRPr="00414E24">
        <w:rPr>
          <w:rStyle w:val="HideTWBExt"/>
          <w:b w:val="0"/>
          <w:noProof w:val="0"/>
        </w:rPr>
        <w:t>&lt;/Members&gt;</w:t>
      </w:r>
    </w:p>
    <w:p w14:paraId="55F24088" w14:textId="77777777" w:rsidR="00A44DB0" w:rsidRPr="00414E24" w:rsidRDefault="00A44DB0" w:rsidP="00A44DB0">
      <w:pPr>
        <w:pStyle w:val="NormalBold"/>
      </w:pPr>
      <w:r w:rsidRPr="00414E24">
        <w:rPr>
          <w:rStyle w:val="HideTWBExt"/>
          <w:b w:val="0"/>
          <w:noProof w:val="0"/>
        </w:rPr>
        <w:t>&lt;/RepeatBlock-By&gt;</w:t>
      </w:r>
    </w:p>
    <w:p w14:paraId="49A2807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A282881"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66DCA1A" w14:textId="77777777" w:rsidTr="00A44DB0">
        <w:trPr>
          <w:trHeight w:hRule="exact" w:val="240"/>
          <w:jc w:val="center"/>
        </w:trPr>
        <w:tc>
          <w:tcPr>
            <w:tcW w:w="9752" w:type="dxa"/>
            <w:gridSpan w:val="2"/>
            <w:tcBorders>
              <w:top w:val="nil"/>
              <w:left w:val="nil"/>
              <w:bottom w:val="nil"/>
              <w:right w:val="nil"/>
            </w:tcBorders>
          </w:tcPr>
          <w:p w14:paraId="71A6C8AF" w14:textId="77777777" w:rsidR="00A44DB0" w:rsidRPr="00414E24" w:rsidRDefault="00A44DB0" w:rsidP="00A44DB0"/>
        </w:tc>
      </w:tr>
      <w:tr w:rsidR="00A44DB0" w:rsidRPr="00414E24" w14:paraId="35CE864E" w14:textId="77777777" w:rsidTr="00A44DB0">
        <w:trPr>
          <w:trHeight w:val="240"/>
          <w:jc w:val="center"/>
        </w:trPr>
        <w:tc>
          <w:tcPr>
            <w:tcW w:w="4876" w:type="dxa"/>
            <w:tcBorders>
              <w:top w:val="nil"/>
              <w:left w:val="nil"/>
              <w:bottom w:val="nil"/>
              <w:right w:val="nil"/>
            </w:tcBorders>
          </w:tcPr>
          <w:p w14:paraId="5CEF09E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95BE78A" w14:textId="77777777" w:rsidR="00A44DB0" w:rsidRPr="00414E24" w:rsidRDefault="00A44DB0" w:rsidP="00A44DB0">
            <w:pPr>
              <w:pStyle w:val="AmColumnHeading"/>
            </w:pPr>
            <w:r w:rsidRPr="00414E24">
              <w:t>Pakeitimas</w:t>
            </w:r>
          </w:p>
        </w:tc>
      </w:tr>
      <w:tr w:rsidR="00A44DB0" w:rsidRPr="00414E24" w14:paraId="6F2BD6C6" w14:textId="77777777" w:rsidTr="00A44DB0">
        <w:trPr>
          <w:jc w:val="center"/>
        </w:trPr>
        <w:tc>
          <w:tcPr>
            <w:tcW w:w="4876" w:type="dxa"/>
            <w:tcBorders>
              <w:top w:val="nil"/>
              <w:left w:val="nil"/>
              <w:bottom w:val="nil"/>
              <w:right w:val="nil"/>
            </w:tcBorders>
          </w:tcPr>
          <w:p w14:paraId="4F032AC3" w14:textId="77777777" w:rsidR="00A44DB0" w:rsidRPr="00414E24" w:rsidRDefault="00A44DB0" w:rsidP="00A44DB0">
            <w:pPr>
              <w:pStyle w:val="Normal6a"/>
            </w:pPr>
            <w:r w:rsidRPr="00414E24">
              <w:t>10.</w:t>
            </w:r>
            <w:r w:rsidRPr="00414E24">
              <w:tab/>
              <w:t xml:space="preserve">prašo, kad Komisija parengtų ataskaitą dėl ES teisės aktų, kurie daro poveikį statybinių </w:t>
            </w:r>
            <w:r w:rsidRPr="00414E24">
              <w:rPr>
                <w:b/>
                <w:bCs/>
                <w:i/>
                <w:iCs/>
              </w:rPr>
              <w:t>medžiagų</w:t>
            </w:r>
            <w:r w:rsidRPr="00414E24">
              <w:t xml:space="preserve"> kainai ir pasiūlai, siekiant nustatyti, peržiūrėti ir pašalinti veiksnius, dėl kurių didėja </w:t>
            </w:r>
            <w:r w:rsidRPr="00414E24">
              <w:lastRenderedPageBreak/>
              <w:t>sąnaudos</w:t>
            </w:r>
          </w:p>
        </w:tc>
        <w:tc>
          <w:tcPr>
            <w:tcW w:w="4876" w:type="dxa"/>
            <w:tcBorders>
              <w:top w:val="nil"/>
              <w:left w:val="nil"/>
              <w:bottom w:val="nil"/>
              <w:right w:val="nil"/>
            </w:tcBorders>
          </w:tcPr>
          <w:p w14:paraId="478C5F2B" w14:textId="77777777" w:rsidR="00A44DB0" w:rsidRPr="00414E24" w:rsidRDefault="00A44DB0" w:rsidP="00A44DB0">
            <w:pPr>
              <w:pStyle w:val="Normal6a"/>
            </w:pPr>
            <w:r w:rsidRPr="00414E24">
              <w:lastRenderedPageBreak/>
              <w:t>10.</w:t>
            </w:r>
            <w:r w:rsidRPr="00414E24">
              <w:tab/>
              <w:t xml:space="preserve">prašo, kad Komisija parengtų ataskaitą dėl ES teisės aktų, kurie daro poveikį statybinių </w:t>
            </w:r>
            <w:r w:rsidRPr="00414E24">
              <w:rPr>
                <w:b/>
                <w:i/>
              </w:rPr>
              <w:t>žaliavų ir produktų</w:t>
            </w:r>
            <w:r w:rsidRPr="00414E24">
              <w:t xml:space="preserve"> kainai ir pasiūlai, siekiant nustatyti, peržiūrėti ir pašalinti veiksnius, dėl kurių </w:t>
            </w:r>
            <w:r w:rsidRPr="00414E24">
              <w:lastRenderedPageBreak/>
              <w:t>didėja sąnaudos;</w:t>
            </w:r>
          </w:p>
        </w:tc>
      </w:tr>
    </w:tbl>
    <w:p w14:paraId="7FDB682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F38AF77" w14:textId="77777777" w:rsidR="00A44DB0" w:rsidRPr="00414E24" w:rsidRDefault="00A44DB0" w:rsidP="00A44DB0">
      <w:r w:rsidRPr="00414E24">
        <w:rPr>
          <w:rStyle w:val="HideTWBExt"/>
          <w:noProof w:val="0"/>
        </w:rPr>
        <w:t>&lt;/Amend&gt;</w:t>
      </w:r>
    </w:p>
    <w:p w14:paraId="5CB01A5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849</w:t>
      </w:r>
      <w:r w:rsidRPr="00414E24">
        <w:rPr>
          <w:rStyle w:val="HideTWBExt"/>
          <w:b w:val="0"/>
          <w:noProof w:val="0"/>
        </w:rPr>
        <w:t>&lt;/NumAm&gt;</w:t>
      </w:r>
    </w:p>
    <w:p w14:paraId="6AF002C0"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14A67CF5" w14:textId="77777777" w:rsidR="00A44DB0" w:rsidRPr="00414E24" w:rsidRDefault="00A44DB0" w:rsidP="00A44DB0">
      <w:pPr>
        <w:pStyle w:val="NormalBold"/>
      </w:pPr>
      <w:r w:rsidRPr="00414E24">
        <w:rPr>
          <w:rStyle w:val="HideTWBExt"/>
          <w:b w:val="0"/>
          <w:noProof w:val="0"/>
        </w:rPr>
        <w:t>&lt;/RepeatBlock-By&gt;</w:t>
      </w:r>
    </w:p>
    <w:p w14:paraId="52148A8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9147BB1" w14:textId="77777777" w:rsidR="00A44DB0" w:rsidRPr="00414E24" w:rsidRDefault="00A44DB0" w:rsidP="00A44DB0">
      <w:pPr>
        <w:pStyle w:val="NormalBold"/>
      </w:pPr>
      <w:r w:rsidRPr="00414E24">
        <w:rPr>
          <w:rStyle w:val="HideTWBExt"/>
          <w:b w:val="0"/>
          <w:noProof w:val="0"/>
        </w:rPr>
        <w:t>&lt;Article&gt;</w:t>
      </w:r>
      <w:r w:rsidRPr="00414E24">
        <w:t>10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C689A6B" w14:textId="77777777" w:rsidTr="00A44DB0">
        <w:trPr>
          <w:trHeight w:hRule="exact" w:val="240"/>
          <w:jc w:val="center"/>
        </w:trPr>
        <w:tc>
          <w:tcPr>
            <w:tcW w:w="9752" w:type="dxa"/>
            <w:gridSpan w:val="2"/>
            <w:tcBorders>
              <w:top w:val="nil"/>
              <w:left w:val="nil"/>
              <w:bottom w:val="nil"/>
              <w:right w:val="nil"/>
            </w:tcBorders>
          </w:tcPr>
          <w:p w14:paraId="21DA3D26" w14:textId="77777777" w:rsidR="00A44DB0" w:rsidRPr="00414E24" w:rsidRDefault="00A44DB0" w:rsidP="00A44DB0"/>
        </w:tc>
      </w:tr>
      <w:tr w:rsidR="00A44DB0" w:rsidRPr="00414E24" w14:paraId="3F0303DB" w14:textId="77777777" w:rsidTr="00A44DB0">
        <w:trPr>
          <w:trHeight w:val="240"/>
          <w:jc w:val="center"/>
        </w:trPr>
        <w:tc>
          <w:tcPr>
            <w:tcW w:w="4876" w:type="dxa"/>
            <w:tcBorders>
              <w:top w:val="nil"/>
              <w:left w:val="nil"/>
              <w:bottom w:val="nil"/>
              <w:right w:val="nil"/>
            </w:tcBorders>
          </w:tcPr>
          <w:p w14:paraId="63F8DCE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D3E6DB1" w14:textId="77777777" w:rsidR="00A44DB0" w:rsidRPr="00414E24" w:rsidRDefault="00A44DB0" w:rsidP="00A44DB0">
            <w:pPr>
              <w:pStyle w:val="AmColumnHeading"/>
            </w:pPr>
            <w:r w:rsidRPr="00414E24">
              <w:t>Pakeitimas</w:t>
            </w:r>
          </w:p>
        </w:tc>
      </w:tr>
      <w:tr w:rsidR="00A44DB0" w:rsidRPr="00414E24" w14:paraId="442D064D" w14:textId="77777777" w:rsidTr="00A44DB0">
        <w:trPr>
          <w:jc w:val="center"/>
        </w:trPr>
        <w:tc>
          <w:tcPr>
            <w:tcW w:w="4876" w:type="dxa"/>
            <w:tcBorders>
              <w:top w:val="nil"/>
              <w:left w:val="nil"/>
              <w:bottom w:val="nil"/>
              <w:right w:val="nil"/>
            </w:tcBorders>
          </w:tcPr>
          <w:p w14:paraId="71B7B941" w14:textId="77777777" w:rsidR="00A44DB0" w:rsidRPr="00414E24" w:rsidRDefault="00A44DB0" w:rsidP="00A44DB0">
            <w:pPr>
              <w:pStyle w:val="Normal6a"/>
            </w:pPr>
            <w:r w:rsidRPr="00414E24">
              <w:t>10.</w:t>
            </w:r>
            <w:r w:rsidRPr="00414E24">
              <w:tab/>
              <w:t xml:space="preserve">prašo, kad Komisija parengtų ataskaitą dėl ES teisės aktų, kurie daro poveikį </w:t>
            </w:r>
            <w:r w:rsidRPr="00414E24">
              <w:rPr>
                <w:b/>
                <w:i/>
              </w:rPr>
              <w:t>statybinių medžiagų</w:t>
            </w:r>
            <w:r w:rsidRPr="00414E24">
              <w:t xml:space="preserve"> kainai ir pasiūlai, siekiant nustatyti, peržiūrėti ir pašalinti veiksnius, dėl kurių didėja sąnaudos;</w:t>
            </w:r>
          </w:p>
        </w:tc>
        <w:tc>
          <w:tcPr>
            <w:tcW w:w="4876" w:type="dxa"/>
            <w:tcBorders>
              <w:top w:val="nil"/>
              <w:left w:val="nil"/>
              <w:bottom w:val="nil"/>
              <w:right w:val="nil"/>
            </w:tcBorders>
          </w:tcPr>
          <w:p w14:paraId="304AE481" w14:textId="77777777" w:rsidR="00A44DB0" w:rsidRPr="00414E24" w:rsidRDefault="00A44DB0" w:rsidP="00A44DB0">
            <w:pPr>
              <w:pStyle w:val="Normal6a"/>
            </w:pPr>
            <w:r w:rsidRPr="00414E24">
              <w:t>10.</w:t>
            </w:r>
            <w:r w:rsidRPr="00414E24">
              <w:tab/>
              <w:t xml:space="preserve">prašo, kad Komisija parengtų ataskaitą dėl ES teisės aktų, kurie daro poveikį </w:t>
            </w:r>
            <w:r w:rsidRPr="00414E24">
              <w:rPr>
                <w:b/>
                <w:i/>
              </w:rPr>
              <w:t>statybos produktų</w:t>
            </w:r>
            <w:r w:rsidRPr="00414E24">
              <w:t xml:space="preserve"> kainai ir pasiūlai, siekiant nustatyti, peržiūrėti ir pašalinti veiksnius, dėl kurių didėja sąnaudos;</w:t>
            </w:r>
          </w:p>
        </w:tc>
      </w:tr>
    </w:tbl>
    <w:p w14:paraId="0E577EDC"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DAA6AF4" w14:textId="77777777" w:rsidR="00A44DB0" w:rsidRPr="00414E24" w:rsidRDefault="00A44DB0" w:rsidP="00A44DB0">
      <w:r w:rsidRPr="00414E24">
        <w:rPr>
          <w:rStyle w:val="HideTWBExt"/>
          <w:noProof w:val="0"/>
        </w:rPr>
        <w:t>&lt;/Amend&gt;</w:t>
      </w:r>
    </w:p>
    <w:p w14:paraId="1DD5F2D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850</w:t>
      </w:r>
      <w:r w:rsidRPr="00414E24">
        <w:rPr>
          <w:rStyle w:val="HideTWBExt"/>
          <w:b w:val="0"/>
          <w:noProof w:val="0"/>
        </w:rPr>
        <w:t>&lt;/NumAm&gt;</w:t>
      </w:r>
    </w:p>
    <w:p w14:paraId="33D2515D" w14:textId="77777777" w:rsidR="00A44DB0" w:rsidRPr="00414E24" w:rsidRDefault="00A44DB0" w:rsidP="00A44DB0">
      <w:pPr>
        <w:pStyle w:val="NormalBold"/>
      </w:pPr>
      <w:r w:rsidRPr="00414E24">
        <w:rPr>
          <w:rStyle w:val="HideTWBExt"/>
          <w:b w:val="0"/>
          <w:noProof w:val="0"/>
        </w:rPr>
        <w:t>&lt;RepeatBlock-By&gt;&lt;Members&gt;</w:t>
      </w:r>
      <w:r w:rsidRPr="00414E24">
        <w:t>Regina Doherty</w:t>
      </w:r>
      <w:r w:rsidRPr="00414E24">
        <w:rPr>
          <w:rStyle w:val="HideTWBExt"/>
          <w:b w:val="0"/>
          <w:noProof w:val="0"/>
        </w:rPr>
        <w:t>&lt;/Members&gt;</w:t>
      </w:r>
    </w:p>
    <w:p w14:paraId="26883128" w14:textId="77777777" w:rsidR="00A44DB0" w:rsidRPr="00414E24" w:rsidRDefault="00A44DB0" w:rsidP="00A44DB0">
      <w:pPr>
        <w:pStyle w:val="NormalBold"/>
      </w:pPr>
      <w:r w:rsidRPr="00414E24">
        <w:rPr>
          <w:rStyle w:val="HideTWBExt"/>
          <w:b w:val="0"/>
          <w:noProof w:val="0"/>
        </w:rPr>
        <w:t>&lt;/RepeatBlock-By&gt;</w:t>
      </w:r>
    </w:p>
    <w:p w14:paraId="51D2933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6675E7C"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3A5DD63" w14:textId="77777777" w:rsidTr="00A44DB0">
        <w:trPr>
          <w:trHeight w:hRule="exact" w:val="240"/>
          <w:jc w:val="center"/>
        </w:trPr>
        <w:tc>
          <w:tcPr>
            <w:tcW w:w="9752" w:type="dxa"/>
            <w:gridSpan w:val="2"/>
            <w:tcBorders>
              <w:top w:val="nil"/>
              <w:left w:val="nil"/>
              <w:bottom w:val="nil"/>
              <w:right w:val="nil"/>
            </w:tcBorders>
          </w:tcPr>
          <w:p w14:paraId="16A06DED" w14:textId="77777777" w:rsidR="00A44DB0" w:rsidRPr="00414E24" w:rsidRDefault="00A44DB0" w:rsidP="00A44DB0"/>
        </w:tc>
      </w:tr>
      <w:tr w:rsidR="00A44DB0" w:rsidRPr="00414E24" w14:paraId="147FB926" w14:textId="77777777" w:rsidTr="00A44DB0">
        <w:trPr>
          <w:trHeight w:val="240"/>
          <w:jc w:val="center"/>
        </w:trPr>
        <w:tc>
          <w:tcPr>
            <w:tcW w:w="4876" w:type="dxa"/>
            <w:tcBorders>
              <w:top w:val="nil"/>
              <w:left w:val="nil"/>
              <w:bottom w:val="nil"/>
              <w:right w:val="nil"/>
            </w:tcBorders>
          </w:tcPr>
          <w:p w14:paraId="2D2AF2F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3B79298" w14:textId="77777777" w:rsidR="00A44DB0" w:rsidRPr="00414E24" w:rsidRDefault="00A44DB0" w:rsidP="00A44DB0">
            <w:pPr>
              <w:pStyle w:val="AmColumnHeading"/>
            </w:pPr>
            <w:r w:rsidRPr="00414E24">
              <w:t>Pakeitimas</w:t>
            </w:r>
          </w:p>
        </w:tc>
      </w:tr>
      <w:tr w:rsidR="00A44DB0" w:rsidRPr="00414E24" w14:paraId="17B73105" w14:textId="77777777" w:rsidTr="00A44DB0">
        <w:trPr>
          <w:jc w:val="center"/>
        </w:trPr>
        <w:tc>
          <w:tcPr>
            <w:tcW w:w="4876" w:type="dxa"/>
            <w:tcBorders>
              <w:top w:val="nil"/>
              <w:left w:val="nil"/>
              <w:bottom w:val="nil"/>
              <w:right w:val="nil"/>
            </w:tcBorders>
          </w:tcPr>
          <w:p w14:paraId="02EE97D0" w14:textId="77777777" w:rsidR="00A44DB0" w:rsidRPr="00414E24" w:rsidRDefault="00A44DB0" w:rsidP="00A44DB0">
            <w:pPr>
              <w:pStyle w:val="Normal6a"/>
            </w:pPr>
          </w:p>
        </w:tc>
        <w:tc>
          <w:tcPr>
            <w:tcW w:w="4876" w:type="dxa"/>
            <w:tcBorders>
              <w:top w:val="nil"/>
              <w:left w:val="nil"/>
              <w:bottom w:val="nil"/>
              <w:right w:val="nil"/>
            </w:tcBorders>
          </w:tcPr>
          <w:p w14:paraId="1642B219" w14:textId="77777777" w:rsidR="00A44DB0" w:rsidRPr="00414E24" w:rsidRDefault="00A44DB0" w:rsidP="00A44DB0">
            <w:pPr>
              <w:pStyle w:val="Normal6a"/>
            </w:pPr>
            <w:r w:rsidRPr="00414E24">
              <w:rPr>
                <w:b/>
                <w:i/>
              </w:rPr>
              <w:t>10a.</w:t>
            </w:r>
            <w:r w:rsidRPr="00414E24">
              <w:tab/>
            </w:r>
            <w:r w:rsidRPr="00414E24">
              <w:rPr>
                <w:b/>
                <w:i/>
              </w:rPr>
              <w:t xml:space="preserve">ragina Komisiją užtikrinti, kad Statybos produktų reglamento </w:t>
            </w:r>
            <w:r w:rsidRPr="00414E24">
              <w:rPr>
                <w:b/>
              </w:rPr>
              <w:t>acquis</w:t>
            </w:r>
            <w:r w:rsidRPr="00414E24">
              <w:rPr>
                <w:b/>
                <w:i/>
              </w:rPr>
              <w:t xml:space="preserve"> suderinimo procesas dėl cemento ir betono sudarytų sąlygas tikroms inovacijoms ir sudarytų galimybę į rinką patekti mažo anglies dioksido pėdsako technologijoms; atkreipia dėmesį į tai, kad dabartiniuose standartizavimo pavedimuose nėra tam tikrų naujų sprendimų ir sukuriamos kliūtys MVĮ; primygtinai ragina Komisiją paspartinti konkrečių standartų suderinimą ir sukurti spartesnius visoje ES taikomus </w:t>
            </w:r>
            <w:r w:rsidRPr="00414E24">
              <w:rPr>
                <w:b/>
                <w:i/>
              </w:rPr>
              <w:lastRenderedPageBreak/>
              <w:t>sertifikavimo būdus, kad būtų remiama tvari statyba ir konkurencingumas;</w:t>
            </w:r>
          </w:p>
        </w:tc>
      </w:tr>
    </w:tbl>
    <w:p w14:paraId="69E03F5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AE9F099" w14:textId="77777777" w:rsidR="00A44DB0" w:rsidRPr="00414E24" w:rsidRDefault="00A44DB0" w:rsidP="00A44DB0">
      <w:r w:rsidRPr="00414E24">
        <w:rPr>
          <w:rStyle w:val="HideTWBExt"/>
          <w:noProof w:val="0"/>
        </w:rPr>
        <w:t>&lt;/Amend&gt;</w:t>
      </w:r>
    </w:p>
    <w:p w14:paraId="5BC0062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851</w:t>
      </w:r>
      <w:r w:rsidRPr="00414E24">
        <w:rPr>
          <w:rStyle w:val="HideTWBExt"/>
          <w:b w:val="0"/>
          <w:noProof w:val="0"/>
        </w:rPr>
        <w:t>&lt;/NumAm&gt;</w:t>
      </w:r>
    </w:p>
    <w:p w14:paraId="70BA026D"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2AFC0922" w14:textId="77777777" w:rsidR="00A44DB0" w:rsidRPr="00414E24" w:rsidRDefault="00A44DB0" w:rsidP="00A44DB0">
      <w:pPr>
        <w:pStyle w:val="NormalBold"/>
      </w:pPr>
      <w:r w:rsidRPr="00414E24">
        <w:rPr>
          <w:rStyle w:val="HideTWBExt"/>
          <w:b w:val="0"/>
          <w:noProof w:val="0"/>
        </w:rPr>
        <w:t>&lt;/RepeatBlock-By&gt;</w:t>
      </w:r>
    </w:p>
    <w:p w14:paraId="21F728C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1E53D4E"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34670A0" w14:textId="77777777" w:rsidTr="00A44DB0">
        <w:trPr>
          <w:trHeight w:hRule="exact" w:val="240"/>
          <w:jc w:val="center"/>
        </w:trPr>
        <w:tc>
          <w:tcPr>
            <w:tcW w:w="9752" w:type="dxa"/>
            <w:gridSpan w:val="2"/>
            <w:tcBorders>
              <w:top w:val="nil"/>
              <w:left w:val="nil"/>
              <w:bottom w:val="nil"/>
              <w:right w:val="nil"/>
            </w:tcBorders>
          </w:tcPr>
          <w:p w14:paraId="726DA456" w14:textId="77777777" w:rsidR="00A44DB0" w:rsidRPr="00414E24" w:rsidRDefault="00A44DB0" w:rsidP="00A44DB0"/>
        </w:tc>
      </w:tr>
      <w:tr w:rsidR="00A44DB0" w:rsidRPr="00414E24" w14:paraId="42B6FE52" w14:textId="77777777" w:rsidTr="00A44DB0">
        <w:trPr>
          <w:trHeight w:val="240"/>
          <w:jc w:val="center"/>
        </w:trPr>
        <w:tc>
          <w:tcPr>
            <w:tcW w:w="4876" w:type="dxa"/>
            <w:tcBorders>
              <w:top w:val="nil"/>
              <w:left w:val="nil"/>
              <w:bottom w:val="nil"/>
              <w:right w:val="nil"/>
            </w:tcBorders>
          </w:tcPr>
          <w:p w14:paraId="705B8DD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35DDB69" w14:textId="77777777" w:rsidR="00A44DB0" w:rsidRPr="00414E24" w:rsidRDefault="00A44DB0" w:rsidP="00A44DB0">
            <w:pPr>
              <w:pStyle w:val="AmColumnHeading"/>
            </w:pPr>
            <w:r w:rsidRPr="00414E24">
              <w:t>Pakeitimas</w:t>
            </w:r>
          </w:p>
        </w:tc>
      </w:tr>
      <w:tr w:rsidR="00A44DB0" w:rsidRPr="00414E24" w14:paraId="5E882BE5" w14:textId="77777777" w:rsidTr="00A44DB0">
        <w:trPr>
          <w:jc w:val="center"/>
        </w:trPr>
        <w:tc>
          <w:tcPr>
            <w:tcW w:w="4876" w:type="dxa"/>
            <w:tcBorders>
              <w:top w:val="nil"/>
              <w:left w:val="nil"/>
              <w:bottom w:val="nil"/>
              <w:right w:val="nil"/>
            </w:tcBorders>
          </w:tcPr>
          <w:p w14:paraId="01476BF4" w14:textId="77777777" w:rsidR="00A44DB0" w:rsidRPr="00414E24" w:rsidRDefault="00A44DB0" w:rsidP="00A44DB0">
            <w:pPr>
              <w:pStyle w:val="Normal6a"/>
            </w:pPr>
          </w:p>
        </w:tc>
        <w:tc>
          <w:tcPr>
            <w:tcW w:w="4876" w:type="dxa"/>
            <w:tcBorders>
              <w:top w:val="nil"/>
              <w:left w:val="nil"/>
              <w:bottom w:val="nil"/>
              <w:right w:val="nil"/>
            </w:tcBorders>
          </w:tcPr>
          <w:p w14:paraId="2C053327" w14:textId="77777777" w:rsidR="00A44DB0" w:rsidRPr="00414E24" w:rsidRDefault="00A44DB0" w:rsidP="00A44DB0">
            <w:pPr>
              <w:pStyle w:val="Normal6a"/>
            </w:pPr>
            <w:r w:rsidRPr="00414E24">
              <w:rPr>
                <w:b/>
                <w:i/>
              </w:rPr>
              <w:t>10a.</w:t>
            </w:r>
            <w:r w:rsidRPr="00414E24">
              <w:tab/>
            </w:r>
            <w:r w:rsidRPr="00414E24">
              <w:rPr>
                <w:b/>
                <w:i/>
              </w:rPr>
              <w:t>ragina Komisiją užtikrinti didesnę apsaugą namų ūkiams, patyrusiems poveikį dėl netinkamų statybinių medžiagų, pripažįstant jų rimtas socialines ir ekonomines pasekmes, taip pat jų poveikį žmonių sveikatai; pabrėžia valdžios institucijų ir pramonės pareigą užtikrinti atskaitomybę ir aukštus statybos standartus ir pabrėžia, kad siekiant apsaugoti vartotojus turi būti taikomos ES lygmens apsaugos priemonės;</w:t>
            </w:r>
          </w:p>
        </w:tc>
      </w:tr>
    </w:tbl>
    <w:p w14:paraId="2908D58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2F4A2C3" w14:textId="77777777" w:rsidR="00A44DB0" w:rsidRPr="00414E24" w:rsidRDefault="00A44DB0" w:rsidP="00A44DB0">
      <w:r w:rsidRPr="00414E24">
        <w:rPr>
          <w:rStyle w:val="HideTWBExt"/>
          <w:noProof w:val="0"/>
        </w:rPr>
        <w:t>&lt;/Amend&gt;</w:t>
      </w:r>
    </w:p>
    <w:p w14:paraId="0E15035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852</w:t>
      </w:r>
      <w:r w:rsidRPr="00414E24">
        <w:rPr>
          <w:rStyle w:val="HideTWBExt"/>
          <w:b w:val="0"/>
          <w:noProof w:val="0"/>
        </w:rPr>
        <w:t>&lt;/NumAm&gt;</w:t>
      </w:r>
    </w:p>
    <w:p w14:paraId="572CB9D3" w14:textId="77777777" w:rsidR="00A44DB0" w:rsidRPr="00414E24" w:rsidRDefault="00A44DB0" w:rsidP="00A44DB0">
      <w:pPr>
        <w:pStyle w:val="NormalBold"/>
      </w:pPr>
      <w:r w:rsidRPr="00414E24">
        <w:rPr>
          <w:rStyle w:val="HideTWBExt"/>
          <w:b w:val="0"/>
          <w:noProof w:val="0"/>
        </w:rPr>
        <w:t>&lt;RepeatBlock-By&gt;&lt;Members&gt;</w:t>
      </w:r>
      <w:r w:rsidRPr="00414E24">
        <w:t>Maria Zacharia</w:t>
      </w:r>
      <w:r w:rsidRPr="00414E24">
        <w:rPr>
          <w:rStyle w:val="HideTWBExt"/>
          <w:b w:val="0"/>
          <w:noProof w:val="0"/>
        </w:rPr>
        <w:t>&lt;/Members&gt;</w:t>
      </w:r>
    </w:p>
    <w:p w14:paraId="69E1C278" w14:textId="77777777" w:rsidR="00A44DB0" w:rsidRPr="00414E24" w:rsidRDefault="00A44DB0" w:rsidP="00A44DB0">
      <w:pPr>
        <w:pStyle w:val="NormalBold"/>
      </w:pPr>
      <w:r w:rsidRPr="00414E24">
        <w:rPr>
          <w:rStyle w:val="HideTWBExt"/>
          <w:b w:val="0"/>
          <w:noProof w:val="0"/>
        </w:rPr>
        <w:t>&lt;/RepeatBlock-By&gt;</w:t>
      </w:r>
    </w:p>
    <w:p w14:paraId="14EE683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9219C31"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D0C33E2" w14:textId="77777777" w:rsidTr="00A44DB0">
        <w:trPr>
          <w:trHeight w:hRule="exact" w:val="240"/>
          <w:jc w:val="center"/>
        </w:trPr>
        <w:tc>
          <w:tcPr>
            <w:tcW w:w="9752" w:type="dxa"/>
            <w:gridSpan w:val="2"/>
            <w:tcBorders>
              <w:top w:val="nil"/>
              <w:left w:val="nil"/>
              <w:bottom w:val="nil"/>
              <w:right w:val="nil"/>
            </w:tcBorders>
          </w:tcPr>
          <w:p w14:paraId="3971C7D6" w14:textId="77777777" w:rsidR="00A44DB0" w:rsidRPr="00414E24" w:rsidRDefault="00A44DB0" w:rsidP="00A44DB0"/>
        </w:tc>
      </w:tr>
      <w:tr w:rsidR="00A44DB0" w:rsidRPr="00414E24" w14:paraId="34226D36" w14:textId="77777777" w:rsidTr="00A44DB0">
        <w:trPr>
          <w:trHeight w:val="240"/>
          <w:jc w:val="center"/>
        </w:trPr>
        <w:tc>
          <w:tcPr>
            <w:tcW w:w="4876" w:type="dxa"/>
            <w:tcBorders>
              <w:top w:val="nil"/>
              <w:left w:val="nil"/>
              <w:bottom w:val="nil"/>
              <w:right w:val="nil"/>
            </w:tcBorders>
          </w:tcPr>
          <w:p w14:paraId="382F487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8FB84CD" w14:textId="77777777" w:rsidR="00A44DB0" w:rsidRPr="00414E24" w:rsidRDefault="00A44DB0" w:rsidP="00A44DB0">
            <w:pPr>
              <w:pStyle w:val="AmColumnHeading"/>
            </w:pPr>
            <w:r w:rsidRPr="00414E24">
              <w:t>Pakeitimas</w:t>
            </w:r>
          </w:p>
        </w:tc>
      </w:tr>
      <w:tr w:rsidR="00A44DB0" w:rsidRPr="00414E24" w14:paraId="76DB673C" w14:textId="77777777" w:rsidTr="00A44DB0">
        <w:trPr>
          <w:jc w:val="center"/>
        </w:trPr>
        <w:tc>
          <w:tcPr>
            <w:tcW w:w="4876" w:type="dxa"/>
            <w:tcBorders>
              <w:top w:val="nil"/>
              <w:left w:val="nil"/>
              <w:bottom w:val="nil"/>
              <w:right w:val="nil"/>
            </w:tcBorders>
          </w:tcPr>
          <w:p w14:paraId="27C4880F" w14:textId="77777777" w:rsidR="00A44DB0" w:rsidRPr="00414E24" w:rsidRDefault="00A44DB0" w:rsidP="00A44DB0">
            <w:pPr>
              <w:pStyle w:val="Normal6a"/>
            </w:pPr>
          </w:p>
        </w:tc>
        <w:tc>
          <w:tcPr>
            <w:tcW w:w="4876" w:type="dxa"/>
            <w:tcBorders>
              <w:top w:val="nil"/>
              <w:left w:val="nil"/>
              <w:bottom w:val="nil"/>
              <w:right w:val="nil"/>
            </w:tcBorders>
          </w:tcPr>
          <w:p w14:paraId="39A48051" w14:textId="77777777" w:rsidR="00A44DB0" w:rsidRPr="00414E24" w:rsidRDefault="00A44DB0" w:rsidP="00A44DB0">
            <w:pPr>
              <w:pStyle w:val="Normal6a"/>
            </w:pPr>
            <w:r w:rsidRPr="00414E24">
              <w:rPr>
                <w:b/>
                <w:i/>
              </w:rPr>
              <w:t>10a.</w:t>
            </w:r>
            <w:r w:rsidRPr="00414E24">
              <w:tab/>
            </w:r>
            <w:r w:rsidRPr="00414E24">
              <w:rPr>
                <w:b/>
                <w:i/>
              </w:rPr>
              <w:t>pabrėžia, kad būsto energijos vartojimo efektyvumas turi būti susietas su socialiniu teisingumu ir energijos nepritekliaus mažinimu;</w:t>
            </w:r>
            <w:r w:rsidRPr="00414E24">
              <w:t xml:space="preserve"> </w:t>
            </w:r>
            <w:r w:rsidRPr="00414E24">
              <w:rPr>
                <w:b/>
                <w:i/>
              </w:rPr>
              <w:t xml:space="preserve">ragina Komisiją ir valstybes nares finansuoti plataus masto būsto renovacijos programas pažeidžiamiems namų ūkiams, užtikrinant, kad žaliosios pertvarkos </w:t>
            </w:r>
            <w:r w:rsidRPr="00414E24">
              <w:rPr>
                <w:b/>
                <w:i/>
              </w:rPr>
              <w:lastRenderedPageBreak/>
              <w:t>išlaidos netaptų našta mažas pajamas gaunančių gyventojų grupėms;</w:t>
            </w:r>
          </w:p>
        </w:tc>
      </w:tr>
    </w:tbl>
    <w:p w14:paraId="5A145165"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{EL}</w:t>
      </w:r>
      <w:r w:rsidRPr="00414E24">
        <w:t>el</w:t>
      </w:r>
      <w:r w:rsidRPr="00414E24">
        <w:rPr>
          <w:rStyle w:val="HideTWBExt"/>
          <w:noProof w:val="0"/>
        </w:rPr>
        <w:t>&lt;/Original&gt;</w:t>
      </w:r>
    </w:p>
    <w:p w14:paraId="58837F69" w14:textId="77777777" w:rsidR="00A44DB0" w:rsidRPr="00414E24" w:rsidRDefault="00A44DB0" w:rsidP="00A44DB0">
      <w:r w:rsidRPr="00414E24">
        <w:rPr>
          <w:rStyle w:val="HideTWBExt"/>
          <w:noProof w:val="0"/>
        </w:rPr>
        <w:t>&lt;/Amend&gt;</w:t>
      </w:r>
    </w:p>
    <w:p w14:paraId="47BBB25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853</w:t>
      </w:r>
      <w:r w:rsidRPr="00414E24">
        <w:rPr>
          <w:rStyle w:val="HideTWBExt"/>
          <w:b w:val="0"/>
          <w:noProof w:val="0"/>
        </w:rPr>
        <w:t>&lt;/NumAm&gt;</w:t>
      </w:r>
    </w:p>
    <w:p w14:paraId="06B498BC"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59540677" w14:textId="77777777" w:rsidR="00A44DB0" w:rsidRPr="00414E24" w:rsidRDefault="00A44DB0" w:rsidP="00A44DB0">
      <w:pPr>
        <w:pStyle w:val="NormalBold"/>
      </w:pPr>
      <w:r w:rsidRPr="00414E24">
        <w:rPr>
          <w:rStyle w:val="HideTWBExt"/>
          <w:b w:val="0"/>
          <w:noProof w:val="0"/>
        </w:rPr>
        <w:t>&lt;/RepeatBlock-By&gt;</w:t>
      </w:r>
    </w:p>
    <w:p w14:paraId="0788D67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798D898"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42A0B1B" w14:textId="77777777" w:rsidTr="00A44DB0">
        <w:trPr>
          <w:trHeight w:hRule="exact" w:val="240"/>
          <w:jc w:val="center"/>
        </w:trPr>
        <w:tc>
          <w:tcPr>
            <w:tcW w:w="9752" w:type="dxa"/>
            <w:gridSpan w:val="2"/>
            <w:tcBorders>
              <w:top w:val="nil"/>
              <w:left w:val="nil"/>
              <w:bottom w:val="nil"/>
              <w:right w:val="nil"/>
            </w:tcBorders>
          </w:tcPr>
          <w:p w14:paraId="2DBA03A1" w14:textId="77777777" w:rsidR="00A44DB0" w:rsidRPr="00414E24" w:rsidRDefault="00A44DB0" w:rsidP="00A44DB0"/>
        </w:tc>
      </w:tr>
      <w:tr w:rsidR="00A44DB0" w:rsidRPr="00414E24" w14:paraId="7F07318F" w14:textId="77777777" w:rsidTr="00A44DB0">
        <w:trPr>
          <w:trHeight w:val="240"/>
          <w:jc w:val="center"/>
        </w:trPr>
        <w:tc>
          <w:tcPr>
            <w:tcW w:w="4876" w:type="dxa"/>
            <w:tcBorders>
              <w:top w:val="nil"/>
              <w:left w:val="nil"/>
              <w:bottom w:val="nil"/>
              <w:right w:val="nil"/>
            </w:tcBorders>
          </w:tcPr>
          <w:p w14:paraId="6BF8FFE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A7ED6E7" w14:textId="77777777" w:rsidR="00A44DB0" w:rsidRPr="00414E24" w:rsidRDefault="00A44DB0" w:rsidP="00A44DB0">
            <w:pPr>
              <w:pStyle w:val="AmColumnHeading"/>
            </w:pPr>
            <w:r w:rsidRPr="00414E24">
              <w:t>Pakeitimas</w:t>
            </w:r>
          </w:p>
        </w:tc>
      </w:tr>
      <w:tr w:rsidR="00A44DB0" w:rsidRPr="00414E24" w14:paraId="218B0CC7" w14:textId="77777777" w:rsidTr="00A44DB0">
        <w:trPr>
          <w:jc w:val="center"/>
        </w:trPr>
        <w:tc>
          <w:tcPr>
            <w:tcW w:w="4876" w:type="dxa"/>
            <w:tcBorders>
              <w:top w:val="nil"/>
              <w:left w:val="nil"/>
              <w:bottom w:val="nil"/>
              <w:right w:val="nil"/>
            </w:tcBorders>
          </w:tcPr>
          <w:p w14:paraId="52052C64" w14:textId="77777777" w:rsidR="00A44DB0" w:rsidRPr="00414E24" w:rsidRDefault="00A44DB0" w:rsidP="00A44DB0">
            <w:pPr>
              <w:pStyle w:val="Normal6a"/>
            </w:pPr>
          </w:p>
        </w:tc>
        <w:tc>
          <w:tcPr>
            <w:tcW w:w="4876" w:type="dxa"/>
            <w:tcBorders>
              <w:top w:val="nil"/>
              <w:left w:val="nil"/>
              <w:bottom w:val="nil"/>
              <w:right w:val="nil"/>
            </w:tcBorders>
          </w:tcPr>
          <w:p w14:paraId="2B84D278" w14:textId="77777777" w:rsidR="00A44DB0" w:rsidRPr="00414E24" w:rsidRDefault="00A44DB0" w:rsidP="00A44DB0">
            <w:pPr>
              <w:pStyle w:val="Normal6a"/>
            </w:pPr>
            <w:r w:rsidRPr="00414E24">
              <w:rPr>
                <w:b/>
                <w:i/>
              </w:rPr>
              <w:t>10a.</w:t>
            </w:r>
            <w:r w:rsidRPr="00414E24">
              <w:tab/>
            </w:r>
            <w:r w:rsidRPr="00414E24">
              <w:rPr>
                <w:b/>
                <w:i/>
              </w:rPr>
              <w:t>ragina valstybes nares išbandyti pramoninę, modulinę ir ne vietoje vykdomą statybą, siekiant pagreitinti statybos darbus ir sumažinti išlaidas, kartu užtikrinant kokybės ir saugos standartus; atkreipia dėmesį į įrodymus, kad pramoniniai metodai gali gerokai sutrumpinti statybos laiką ir padėti pašalinti tiekimo spragas;</w:t>
            </w:r>
          </w:p>
        </w:tc>
      </w:tr>
    </w:tbl>
    <w:p w14:paraId="6E75F73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E992F40" w14:textId="77777777" w:rsidR="00A44DB0" w:rsidRPr="00414E24" w:rsidRDefault="00A44DB0" w:rsidP="00A44DB0">
      <w:r w:rsidRPr="00414E24">
        <w:rPr>
          <w:rStyle w:val="HideTWBExt"/>
          <w:noProof w:val="0"/>
        </w:rPr>
        <w:t>&lt;/Amend&gt;</w:t>
      </w:r>
    </w:p>
    <w:p w14:paraId="15B68E4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854</w:t>
      </w:r>
      <w:r w:rsidRPr="00414E24">
        <w:rPr>
          <w:rStyle w:val="HideTWBExt"/>
          <w:b w:val="0"/>
          <w:noProof w:val="0"/>
        </w:rPr>
        <w:t>&lt;/NumAm&gt;</w:t>
      </w:r>
    </w:p>
    <w:p w14:paraId="177D2671" w14:textId="77777777" w:rsidR="00A44DB0" w:rsidRPr="00414E24" w:rsidRDefault="00A44DB0" w:rsidP="00A44DB0">
      <w:pPr>
        <w:pStyle w:val="NormalBold"/>
      </w:pPr>
      <w:r w:rsidRPr="00414E24">
        <w:rPr>
          <w:rStyle w:val="HideTWBExt"/>
          <w:b w:val="0"/>
          <w:noProof w:val="0"/>
        </w:rPr>
        <w:t>&lt;RepeatBlock-By&gt;&lt;Members&gt;</w:t>
      </w:r>
      <w:r w:rsidRPr="00414E24">
        <w:t>Marco Falcone, Flavio Tosi, Caterina Chinnici, Letizia Moratti, Massimiliano Salini, Salvatore De Meo, Giusi Princi, Fulvio Martusciello</w:t>
      </w:r>
      <w:r w:rsidRPr="00414E24">
        <w:rPr>
          <w:rStyle w:val="HideTWBExt"/>
          <w:b w:val="0"/>
          <w:noProof w:val="0"/>
        </w:rPr>
        <w:t>&lt;/Members&gt;</w:t>
      </w:r>
    </w:p>
    <w:p w14:paraId="37387F10" w14:textId="77777777" w:rsidR="00A44DB0" w:rsidRPr="00414E24" w:rsidRDefault="00A44DB0" w:rsidP="00A44DB0">
      <w:pPr>
        <w:pStyle w:val="NormalBold"/>
      </w:pPr>
      <w:r w:rsidRPr="00414E24">
        <w:rPr>
          <w:rStyle w:val="HideTWBExt"/>
          <w:b w:val="0"/>
          <w:noProof w:val="0"/>
        </w:rPr>
        <w:t>&lt;/RepeatBlock-By&gt;</w:t>
      </w:r>
    </w:p>
    <w:p w14:paraId="0D6F63A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54DD0AA"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CF1B37F" w14:textId="77777777" w:rsidTr="00A44DB0">
        <w:trPr>
          <w:trHeight w:hRule="exact" w:val="240"/>
          <w:jc w:val="center"/>
        </w:trPr>
        <w:tc>
          <w:tcPr>
            <w:tcW w:w="9752" w:type="dxa"/>
            <w:gridSpan w:val="2"/>
            <w:tcBorders>
              <w:top w:val="nil"/>
              <w:left w:val="nil"/>
              <w:bottom w:val="nil"/>
              <w:right w:val="nil"/>
            </w:tcBorders>
          </w:tcPr>
          <w:p w14:paraId="154AAD94" w14:textId="77777777" w:rsidR="00A44DB0" w:rsidRPr="00414E24" w:rsidRDefault="00A44DB0" w:rsidP="00A44DB0"/>
        </w:tc>
      </w:tr>
      <w:tr w:rsidR="00A44DB0" w:rsidRPr="00414E24" w14:paraId="10AC1C91" w14:textId="77777777" w:rsidTr="00A44DB0">
        <w:trPr>
          <w:trHeight w:val="240"/>
          <w:jc w:val="center"/>
        </w:trPr>
        <w:tc>
          <w:tcPr>
            <w:tcW w:w="4876" w:type="dxa"/>
            <w:tcBorders>
              <w:top w:val="nil"/>
              <w:left w:val="nil"/>
              <w:bottom w:val="nil"/>
              <w:right w:val="nil"/>
            </w:tcBorders>
          </w:tcPr>
          <w:p w14:paraId="0F7FF9D7"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BA05365" w14:textId="77777777" w:rsidR="00A44DB0" w:rsidRPr="00414E24" w:rsidRDefault="00A44DB0" w:rsidP="00A44DB0">
            <w:pPr>
              <w:pStyle w:val="AmColumnHeading"/>
            </w:pPr>
            <w:r w:rsidRPr="00414E24">
              <w:t>Pakeitimas</w:t>
            </w:r>
          </w:p>
        </w:tc>
      </w:tr>
      <w:tr w:rsidR="00A44DB0" w:rsidRPr="00414E24" w14:paraId="1BAB0A67" w14:textId="77777777" w:rsidTr="00A44DB0">
        <w:trPr>
          <w:jc w:val="center"/>
        </w:trPr>
        <w:tc>
          <w:tcPr>
            <w:tcW w:w="4876" w:type="dxa"/>
            <w:tcBorders>
              <w:top w:val="nil"/>
              <w:left w:val="nil"/>
              <w:bottom w:val="nil"/>
              <w:right w:val="nil"/>
            </w:tcBorders>
          </w:tcPr>
          <w:p w14:paraId="35D0961B" w14:textId="77777777" w:rsidR="00A44DB0" w:rsidRPr="00414E24" w:rsidRDefault="00A44DB0" w:rsidP="00A44DB0">
            <w:pPr>
              <w:pStyle w:val="Normal6a"/>
            </w:pPr>
          </w:p>
        </w:tc>
        <w:tc>
          <w:tcPr>
            <w:tcW w:w="4876" w:type="dxa"/>
            <w:tcBorders>
              <w:top w:val="nil"/>
              <w:left w:val="nil"/>
              <w:bottom w:val="nil"/>
              <w:right w:val="nil"/>
            </w:tcBorders>
          </w:tcPr>
          <w:p w14:paraId="1E1B62D3" w14:textId="77777777" w:rsidR="00A44DB0" w:rsidRPr="00414E24" w:rsidRDefault="00A44DB0" w:rsidP="00A44DB0">
            <w:pPr>
              <w:pStyle w:val="Normal6a"/>
            </w:pPr>
            <w:r w:rsidRPr="00414E24">
              <w:rPr>
                <w:b/>
                <w:i/>
              </w:rPr>
              <w:t>10a.</w:t>
            </w:r>
            <w:r w:rsidRPr="00414E24">
              <w:tab/>
            </w:r>
            <w:r w:rsidRPr="00414E24">
              <w:rPr>
                <w:b/>
                <w:i/>
              </w:rPr>
              <w:t>pabrėžia, kad, siekiant apsaugoti žmonių gyvybes ir užtikrinti ES būstų ūkio atsparumą, gaisrinė sauga turėtų būti laikoma pagrindiniu Sąjungos būsto politikos ramsčiu, kartu su įperkamumu, tvarumu ir energijos vartojimo efektyvumu;</w:t>
            </w:r>
          </w:p>
        </w:tc>
      </w:tr>
    </w:tbl>
    <w:p w14:paraId="0BBACB6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81A6B9D" w14:textId="77777777" w:rsidR="00A44DB0" w:rsidRPr="00414E24" w:rsidRDefault="00A44DB0" w:rsidP="00A44DB0">
      <w:r w:rsidRPr="00414E24">
        <w:rPr>
          <w:rStyle w:val="HideTWBExt"/>
          <w:noProof w:val="0"/>
        </w:rPr>
        <w:lastRenderedPageBreak/>
        <w:t>&lt;/Amend&gt;</w:t>
      </w:r>
    </w:p>
    <w:p w14:paraId="489F322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855</w:t>
      </w:r>
      <w:r w:rsidRPr="00414E24">
        <w:rPr>
          <w:rStyle w:val="HideTWBExt"/>
          <w:b w:val="0"/>
          <w:noProof w:val="0"/>
        </w:rPr>
        <w:t>&lt;/NumAm&gt;</w:t>
      </w:r>
    </w:p>
    <w:p w14:paraId="1E543DB7" w14:textId="77777777" w:rsidR="00A44DB0" w:rsidRPr="00414E24" w:rsidRDefault="00A44DB0" w:rsidP="00A44DB0">
      <w:pPr>
        <w:pStyle w:val="NormalBold"/>
      </w:pPr>
      <w:r w:rsidRPr="00414E24">
        <w:rPr>
          <w:rStyle w:val="HideTWBExt"/>
          <w:b w:val="0"/>
          <w:noProof w:val="0"/>
        </w:rPr>
        <w:t>&lt;RepeatBlock-By&gt;&lt;Members&gt;</w:t>
      </w:r>
      <w:r w:rsidRPr="00414E24">
        <w:t>Ciaran Mullooly, Brigitte van den Berg</w:t>
      </w:r>
      <w:r w:rsidRPr="00414E24">
        <w:rPr>
          <w:rStyle w:val="HideTWBExt"/>
          <w:b w:val="0"/>
          <w:noProof w:val="0"/>
        </w:rPr>
        <w:t>&lt;/Members&gt;</w:t>
      </w:r>
    </w:p>
    <w:p w14:paraId="20D061C2" w14:textId="77777777" w:rsidR="00A44DB0" w:rsidRPr="00414E24" w:rsidRDefault="00A44DB0" w:rsidP="00A44DB0">
      <w:pPr>
        <w:pStyle w:val="NormalBold"/>
      </w:pPr>
      <w:r w:rsidRPr="00414E24">
        <w:rPr>
          <w:rStyle w:val="HideTWBExt"/>
          <w:b w:val="0"/>
          <w:noProof w:val="0"/>
        </w:rPr>
        <w:t>&lt;/RepeatBlock-By&gt;</w:t>
      </w:r>
    </w:p>
    <w:p w14:paraId="754325D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C10A00C"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AD0E8DB" w14:textId="77777777" w:rsidTr="00A44DB0">
        <w:trPr>
          <w:trHeight w:hRule="exact" w:val="240"/>
          <w:jc w:val="center"/>
        </w:trPr>
        <w:tc>
          <w:tcPr>
            <w:tcW w:w="9752" w:type="dxa"/>
            <w:gridSpan w:val="2"/>
            <w:tcBorders>
              <w:top w:val="nil"/>
              <w:left w:val="nil"/>
              <w:bottom w:val="nil"/>
              <w:right w:val="nil"/>
            </w:tcBorders>
          </w:tcPr>
          <w:p w14:paraId="14D8C381" w14:textId="77777777" w:rsidR="00A44DB0" w:rsidRPr="00414E24" w:rsidRDefault="00A44DB0" w:rsidP="00A44DB0"/>
        </w:tc>
      </w:tr>
      <w:tr w:rsidR="00A44DB0" w:rsidRPr="00414E24" w14:paraId="164E5A0E" w14:textId="77777777" w:rsidTr="00A44DB0">
        <w:trPr>
          <w:trHeight w:val="240"/>
          <w:jc w:val="center"/>
        </w:trPr>
        <w:tc>
          <w:tcPr>
            <w:tcW w:w="4876" w:type="dxa"/>
            <w:tcBorders>
              <w:top w:val="nil"/>
              <w:left w:val="nil"/>
              <w:bottom w:val="nil"/>
              <w:right w:val="nil"/>
            </w:tcBorders>
          </w:tcPr>
          <w:p w14:paraId="1B81EDD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28EAB4B" w14:textId="77777777" w:rsidR="00A44DB0" w:rsidRPr="00414E24" w:rsidRDefault="00A44DB0" w:rsidP="00A44DB0">
            <w:pPr>
              <w:pStyle w:val="AmColumnHeading"/>
            </w:pPr>
            <w:r w:rsidRPr="00414E24">
              <w:t>Pakeitimas</w:t>
            </w:r>
          </w:p>
        </w:tc>
      </w:tr>
      <w:tr w:rsidR="00A44DB0" w:rsidRPr="00414E24" w14:paraId="2B2DDB5C" w14:textId="77777777" w:rsidTr="00A44DB0">
        <w:trPr>
          <w:jc w:val="center"/>
        </w:trPr>
        <w:tc>
          <w:tcPr>
            <w:tcW w:w="4876" w:type="dxa"/>
            <w:tcBorders>
              <w:top w:val="nil"/>
              <w:left w:val="nil"/>
              <w:bottom w:val="nil"/>
              <w:right w:val="nil"/>
            </w:tcBorders>
          </w:tcPr>
          <w:p w14:paraId="56E17D96" w14:textId="77777777" w:rsidR="00A44DB0" w:rsidRPr="00414E24" w:rsidRDefault="00A44DB0" w:rsidP="00A44DB0">
            <w:pPr>
              <w:pStyle w:val="Normal6a"/>
            </w:pPr>
          </w:p>
        </w:tc>
        <w:tc>
          <w:tcPr>
            <w:tcW w:w="4876" w:type="dxa"/>
            <w:tcBorders>
              <w:top w:val="nil"/>
              <w:left w:val="nil"/>
              <w:bottom w:val="nil"/>
              <w:right w:val="nil"/>
            </w:tcBorders>
          </w:tcPr>
          <w:p w14:paraId="239BCDAB" w14:textId="77777777" w:rsidR="00A44DB0" w:rsidRPr="00414E24" w:rsidRDefault="00A44DB0" w:rsidP="00A44DB0">
            <w:pPr>
              <w:pStyle w:val="Normal6a"/>
            </w:pPr>
            <w:r w:rsidRPr="00414E24">
              <w:rPr>
                <w:b/>
                <w:i/>
              </w:rPr>
              <w:t>10a.</w:t>
            </w:r>
            <w:r w:rsidRPr="00414E24">
              <w:tab/>
            </w:r>
            <w:r w:rsidRPr="00414E24">
              <w:rPr>
                <w:b/>
                <w:i/>
              </w:rPr>
              <w:t>pabrėžia gaisrinės saugos svarbą ir primygtinai ragina, kad ji taptų pagrindiniu ES būsto politikos aspektu, nes gaisrinė sauga yra itin svarbi siekiant apsaugoti gyvybes ir užtikrinti ES būstų ūkio atsparumą;</w:t>
            </w:r>
          </w:p>
        </w:tc>
      </w:tr>
    </w:tbl>
    <w:p w14:paraId="194521C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C2DA278" w14:textId="77777777" w:rsidR="00A44DB0" w:rsidRPr="00414E24" w:rsidRDefault="00A44DB0" w:rsidP="00A44DB0">
      <w:r w:rsidRPr="00414E24">
        <w:rPr>
          <w:rStyle w:val="HideTWBExt"/>
          <w:noProof w:val="0"/>
        </w:rPr>
        <w:t>&lt;/Amend&gt;</w:t>
      </w:r>
    </w:p>
    <w:p w14:paraId="4DBE7A8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856</w:t>
      </w:r>
      <w:r w:rsidRPr="00414E24">
        <w:rPr>
          <w:rStyle w:val="HideTWBExt"/>
          <w:b w:val="0"/>
          <w:noProof w:val="0"/>
        </w:rPr>
        <w:t>&lt;/NumAm&gt;</w:t>
      </w:r>
    </w:p>
    <w:p w14:paraId="1F6FA24D"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 Oihane Agirregoitia Martínez</w:t>
      </w:r>
      <w:r w:rsidRPr="00414E24">
        <w:rPr>
          <w:rStyle w:val="HideTWBExt"/>
          <w:b w:val="0"/>
          <w:noProof w:val="0"/>
        </w:rPr>
        <w:t>&lt;/Members&gt;</w:t>
      </w:r>
    </w:p>
    <w:p w14:paraId="18B23739" w14:textId="77777777" w:rsidR="00A44DB0" w:rsidRPr="00414E24" w:rsidRDefault="00A44DB0" w:rsidP="00A44DB0">
      <w:pPr>
        <w:pStyle w:val="NormalBold"/>
      </w:pPr>
      <w:r w:rsidRPr="00414E24">
        <w:rPr>
          <w:rStyle w:val="HideTWBExt"/>
          <w:b w:val="0"/>
          <w:noProof w:val="0"/>
        </w:rPr>
        <w:t>&lt;/RepeatBlock-By&gt;</w:t>
      </w:r>
    </w:p>
    <w:p w14:paraId="07FD319E"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7653ED0"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B6D6D0A" w14:textId="77777777" w:rsidTr="00A44DB0">
        <w:trPr>
          <w:trHeight w:hRule="exact" w:val="240"/>
          <w:jc w:val="center"/>
        </w:trPr>
        <w:tc>
          <w:tcPr>
            <w:tcW w:w="9752" w:type="dxa"/>
            <w:gridSpan w:val="2"/>
            <w:tcBorders>
              <w:top w:val="nil"/>
              <w:left w:val="nil"/>
              <w:bottom w:val="nil"/>
              <w:right w:val="nil"/>
            </w:tcBorders>
          </w:tcPr>
          <w:p w14:paraId="22275ED2" w14:textId="77777777" w:rsidR="00A44DB0" w:rsidRPr="00414E24" w:rsidRDefault="00A44DB0" w:rsidP="00A44DB0"/>
        </w:tc>
      </w:tr>
      <w:tr w:rsidR="00A44DB0" w:rsidRPr="00414E24" w14:paraId="4C3EFE3C" w14:textId="77777777" w:rsidTr="00A44DB0">
        <w:trPr>
          <w:trHeight w:val="240"/>
          <w:jc w:val="center"/>
        </w:trPr>
        <w:tc>
          <w:tcPr>
            <w:tcW w:w="4876" w:type="dxa"/>
            <w:tcBorders>
              <w:top w:val="nil"/>
              <w:left w:val="nil"/>
              <w:bottom w:val="nil"/>
              <w:right w:val="nil"/>
            </w:tcBorders>
          </w:tcPr>
          <w:p w14:paraId="0FFCEEC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56203F7" w14:textId="77777777" w:rsidR="00A44DB0" w:rsidRPr="00414E24" w:rsidRDefault="00A44DB0" w:rsidP="00A44DB0">
            <w:pPr>
              <w:pStyle w:val="AmColumnHeading"/>
            </w:pPr>
            <w:r w:rsidRPr="00414E24">
              <w:t>Pakeitimas</w:t>
            </w:r>
          </w:p>
        </w:tc>
      </w:tr>
      <w:tr w:rsidR="00A44DB0" w:rsidRPr="00414E24" w14:paraId="18447C9C" w14:textId="77777777" w:rsidTr="00A44DB0">
        <w:trPr>
          <w:jc w:val="center"/>
        </w:trPr>
        <w:tc>
          <w:tcPr>
            <w:tcW w:w="4876" w:type="dxa"/>
            <w:tcBorders>
              <w:top w:val="nil"/>
              <w:left w:val="nil"/>
              <w:bottom w:val="nil"/>
              <w:right w:val="nil"/>
            </w:tcBorders>
          </w:tcPr>
          <w:p w14:paraId="27AC2608" w14:textId="77777777" w:rsidR="00A44DB0" w:rsidRPr="00414E24" w:rsidRDefault="00A44DB0" w:rsidP="00A44DB0">
            <w:pPr>
              <w:pStyle w:val="Normal6a"/>
            </w:pPr>
          </w:p>
        </w:tc>
        <w:tc>
          <w:tcPr>
            <w:tcW w:w="4876" w:type="dxa"/>
            <w:tcBorders>
              <w:top w:val="nil"/>
              <w:left w:val="nil"/>
              <w:bottom w:val="nil"/>
              <w:right w:val="nil"/>
            </w:tcBorders>
          </w:tcPr>
          <w:p w14:paraId="123BB968" w14:textId="77777777" w:rsidR="00A44DB0" w:rsidRPr="00414E24" w:rsidRDefault="00A44DB0" w:rsidP="00A44DB0">
            <w:pPr>
              <w:pStyle w:val="Normal6a"/>
            </w:pPr>
            <w:r w:rsidRPr="00414E24">
              <w:rPr>
                <w:b/>
                <w:i/>
              </w:rPr>
              <w:t>10a.</w:t>
            </w:r>
            <w:r w:rsidRPr="00414E24">
              <w:tab/>
            </w:r>
            <w:r w:rsidRPr="00414E24">
              <w:rPr>
                <w:b/>
                <w:i/>
              </w:rPr>
              <w:t>pabrėžia, kad svarbu, jog ES didintų savo pramonės savarankiškumą statybos sektoriuje ir parengtų priemones statybos produkcijos grandinės spragoms nustatyti ir šalinti;</w:t>
            </w:r>
          </w:p>
        </w:tc>
      </w:tr>
    </w:tbl>
    <w:p w14:paraId="166D3E7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8034F19" w14:textId="77777777" w:rsidR="00A44DB0" w:rsidRPr="00414E24" w:rsidRDefault="00A44DB0" w:rsidP="00A44DB0">
      <w:r w:rsidRPr="00414E24">
        <w:rPr>
          <w:rStyle w:val="HideTWBExt"/>
          <w:noProof w:val="0"/>
        </w:rPr>
        <w:t>&lt;/Amend&gt;</w:t>
      </w:r>
    </w:p>
    <w:p w14:paraId="31FE5E6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857</w:t>
      </w:r>
      <w:r w:rsidRPr="00414E24">
        <w:rPr>
          <w:rStyle w:val="HideTWBExt"/>
          <w:b w:val="0"/>
          <w:noProof w:val="0"/>
        </w:rPr>
        <w:t>&lt;/NumAm&gt;</w:t>
      </w:r>
    </w:p>
    <w:p w14:paraId="06796E9E"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 Nicolas Bay</w:t>
      </w:r>
      <w:r w:rsidRPr="00414E24">
        <w:rPr>
          <w:rStyle w:val="HideTWBExt"/>
          <w:b w:val="0"/>
          <w:noProof w:val="0"/>
        </w:rPr>
        <w:t>&lt;/Members&gt;</w:t>
      </w:r>
    </w:p>
    <w:p w14:paraId="7B954FE7" w14:textId="77777777" w:rsidR="00A44DB0" w:rsidRPr="00414E24" w:rsidRDefault="00A44DB0" w:rsidP="00A44DB0">
      <w:pPr>
        <w:pStyle w:val="NormalBold"/>
      </w:pPr>
      <w:r w:rsidRPr="00414E24">
        <w:rPr>
          <w:rStyle w:val="HideTWBExt"/>
          <w:b w:val="0"/>
          <w:noProof w:val="0"/>
        </w:rPr>
        <w:t>&lt;/RepeatBlock-By&gt;</w:t>
      </w:r>
    </w:p>
    <w:p w14:paraId="2A274D1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0C4AAFE" w14:textId="77777777" w:rsidR="00A44DB0" w:rsidRPr="00414E24" w:rsidRDefault="00A44DB0" w:rsidP="00A44DB0">
      <w:pPr>
        <w:pStyle w:val="NormalBold"/>
      </w:pPr>
      <w:r w:rsidRPr="00414E24">
        <w:rPr>
          <w:rStyle w:val="HideTWBExt"/>
          <w:b w:val="0"/>
          <w:noProof w:val="0"/>
        </w:rPr>
        <w:t>&lt;Article&gt;</w:t>
      </w:r>
      <w:r w:rsidRPr="00414E24">
        <w:t>10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D0C8825" w14:textId="77777777" w:rsidTr="00A44DB0">
        <w:trPr>
          <w:trHeight w:hRule="exact" w:val="240"/>
          <w:jc w:val="center"/>
        </w:trPr>
        <w:tc>
          <w:tcPr>
            <w:tcW w:w="9752" w:type="dxa"/>
            <w:gridSpan w:val="2"/>
            <w:tcBorders>
              <w:top w:val="nil"/>
              <w:left w:val="nil"/>
              <w:bottom w:val="nil"/>
              <w:right w:val="nil"/>
            </w:tcBorders>
          </w:tcPr>
          <w:p w14:paraId="53E0AAFD" w14:textId="77777777" w:rsidR="00A44DB0" w:rsidRPr="00414E24" w:rsidRDefault="00A44DB0" w:rsidP="00A44DB0"/>
        </w:tc>
      </w:tr>
      <w:tr w:rsidR="00A44DB0" w:rsidRPr="00414E24" w14:paraId="66B99E94" w14:textId="77777777" w:rsidTr="00A44DB0">
        <w:trPr>
          <w:trHeight w:val="240"/>
          <w:jc w:val="center"/>
        </w:trPr>
        <w:tc>
          <w:tcPr>
            <w:tcW w:w="4876" w:type="dxa"/>
            <w:tcBorders>
              <w:top w:val="nil"/>
              <w:left w:val="nil"/>
              <w:bottom w:val="nil"/>
              <w:right w:val="nil"/>
            </w:tcBorders>
          </w:tcPr>
          <w:p w14:paraId="14CFE44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6758D47" w14:textId="77777777" w:rsidR="00A44DB0" w:rsidRPr="00414E24" w:rsidRDefault="00A44DB0" w:rsidP="00A44DB0">
            <w:pPr>
              <w:pStyle w:val="AmColumnHeading"/>
            </w:pPr>
            <w:r w:rsidRPr="00414E24">
              <w:t>Pakeitimas</w:t>
            </w:r>
          </w:p>
        </w:tc>
      </w:tr>
      <w:tr w:rsidR="00A44DB0" w:rsidRPr="00414E24" w14:paraId="6B51CBAD" w14:textId="77777777" w:rsidTr="00A44DB0">
        <w:trPr>
          <w:jc w:val="center"/>
        </w:trPr>
        <w:tc>
          <w:tcPr>
            <w:tcW w:w="4876" w:type="dxa"/>
            <w:tcBorders>
              <w:top w:val="nil"/>
              <w:left w:val="nil"/>
              <w:bottom w:val="nil"/>
              <w:right w:val="nil"/>
            </w:tcBorders>
          </w:tcPr>
          <w:p w14:paraId="7A058009" w14:textId="77777777" w:rsidR="00A44DB0" w:rsidRPr="00414E24" w:rsidRDefault="00A44DB0" w:rsidP="00A44DB0">
            <w:pPr>
              <w:pStyle w:val="Normal6a"/>
            </w:pPr>
          </w:p>
        </w:tc>
        <w:tc>
          <w:tcPr>
            <w:tcW w:w="4876" w:type="dxa"/>
            <w:tcBorders>
              <w:top w:val="nil"/>
              <w:left w:val="nil"/>
              <w:bottom w:val="nil"/>
              <w:right w:val="nil"/>
            </w:tcBorders>
          </w:tcPr>
          <w:p w14:paraId="400DC52B" w14:textId="77777777" w:rsidR="00A44DB0" w:rsidRPr="00414E24" w:rsidRDefault="00A44DB0" w:rsidP="00A44DB0">
            <w:pPr>
              <w:pStyle w:val="Normal6a"/>
            </w:pPr>
            <w:r w:rsidRPr="00414E24">
              <w:rPr>
                <w:b/>
                <w:i/>
              </w:rPr>
              <w:t>10a.</w:t>
            </w:r>
            <w:r w:rsidRPr="00414E24">
              <w:tab/>
            </w:r>
            <w:r w:rsidRPr="00414E24">
              <w:rPr>
                <w:b/>
                <w:i/>
              </w:rPr>
              <w:t>ragina valstybes nares skatinti naudoti Europos Sąjungoje pagamintas statybines medžiagas ir taip remti ES darbo vietų kūrimą ir didinti Europos konkurencingumą;</w:t>
            </w:r>
          </w:p>
        </w:tc>
      </w:tr>
    </w:tbl>
    <w:p w14:paraId="3BFF898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54B1C2A" w14:textId="77777777" w:rsidR="00A44DB0" w:rsidRPr="00414E24" w:rsidRDefault="00A44DB0" w:rsidP="00A44DB0">
      <w:r w:rsidRPr="00414E24">
        <w:rPr>
          <w:rStyle w:val="HideTWBExt"/>
          <w:noProof w:val="0"/>
        </w:rPr>
        <w:t>&lt;/Amend&gt;</w:t>
      </w:r>
    </w:p>
    <w:p w14:paraId="3D844C3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858</w:t>
      </w:r>
      <w:r w:rsidRPr="00414E24">
        <w:rPr>
          <w:rStyle w:val="HideTWBExt"/>
          <w:b w:val="0"/>
          <w:noProof w:val="0"/>
        </w:rPr>
        <w:t>&lt;/NumAm&gt;</w:t>
      </w:r>
    </w:p>
    <w:p w14:paraId="176D262A"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 Oihane Agirregoitia Martínez, Ciaran Mullooly</w:t>
      </w:r>
      <w:r w:rsidRPr="00414E24">
        <w:rPr>
          <w:rStyle w:val="HideTWBExt"/>
          <w:b w:val="0"/>
          <w:noProof w:val="0"/>
        </w:rPr>
        <w:t>&lt;/Members&gt;</w:t>
      </w:r>
    </w:p>
    <w:p w14:paraId="515DCB9C" w14:textId="77777777" w:rsidR="00A44DB0" w:rsidRPr="00414E24" w:rsidRDefault="00A44DB0" w:rsidP="00A44DB0">
      <w:pPr>
        <w:pStyle w:val="NormalBold"/>
      </w:pPr>
      <w:r w:rsidRPr="00414E24">
        <w:rPr>
          <w:rStyle w:val="HideTWBExt"/>
          <w:b w:val="0"/>
          <w:noProof w:val="0"/>
        </w:rPr>
        <w:t>&lt;/RepeatBlock-By&gt;</w:t>
      </w:r>
    </w:p>
    <w:p w14:paraId="1658FBE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EC4E41F" w14:textId="77777777" w:rsidR="00A44DB0" w:rsidRPr="00414E24" w:rsidRDefault="00A44DB0" w:rsidP="00A44DB0">
      <w:pPr>
        <w:pStyle w:val="NormalBold"/>
      </w:pPr>
      <w:r w:rsidRPr="00414E24">
        <w:rPr>
          <w:rStyle w:val="HideTWBExt"/>
          <w:b w:val="0"/>
          <w:noProof w:val="0"/>
        </w:rPr>
        <w:t>&lt;Article&gt;</w:t>
      </w:r>
      <w:r w:rsidRPr="00414E24">
        <w:t>10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D5B79B8" w14:textId="77777777" w:rsidTr="00A44DB0">
        <w:trPr>
          <w:trHeight w:hRule="exact" w:val="240"/>
          <w:jc w:val="center"/>
        </w:trPr>
        <w:tc>
          <w:tcPr>
            <w:tcW w:w="9752" w:type="dxa"/>
            <w:gridSpan w:val="2"/>
            <w:tcBorders>
              <w:top w:val="nil"/>
              <w:left w:val="nil"/>
              <w:bottom w:val="nil"/>
              <w:right w:val="nil"/>
            </w:tcBorders>
          </w:tcPr>
          <w:p w14:paraId="1270683C" w14:textId="77777777" w:rsidR="00A44DB0" w:rsidRPr="00414E24" w:rsidRDefault="00A44DB0" w:rsidP="00A44DB0"/>
        </w:tc>
      </w:tr>
      <w:tr w:rsidR="00A44DB0" w:rsidRPr="00414E24" w14:paraId="10312B30" w14:textId="77777777" w:rsidTr="00A44DB0">
        <w:trPr>
          <w:trHeight w:val="240"/>
          <w:jc w:val="center"/>
        </w:trPr>
        <w:tc>
          <w:tcPr>
            <w:tcW w:w="4876" w:type="dxa"/>
            <w:tcBorders>
              <w:top w:val="nil"/>
              <w:left w:val="nil"/>
              <w:bottom w:val="nil"/>
              <w:right w:val="nil"/>
            </w:tcBorders>
          </w:tcPr>
          <w:p w14:paraId="39598354"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A0FEE2E" w14:textId="77777777" w:rsidR="00A44DB0" w:rsidRPr="00414E24" w:rsidRDefault="00A44DB0" w:rsidP="00A44DB0">
            <w:pPr>
              <w:pStyle w:val="AmColumnHeading"/>
            </w:pPr>
            <w:r w:rsidRPr="00414E24">
              <w:t>Pakeitimas</w:t>
            </w:r>
          </w:p>
        </w:tc>
      </w:tr>
      <w:tr w:rsidR="00A44DB0" w:rsidRPr="00414E24" w14:paraId="68254102" w14:textId="77777777" w:rsidTr="00A44DB0">
        <w:trPr>
          <w:jc w:val="center"/>
        </w:trPr>
        <w:tc>
          <w:tcPr>
            <w:tcW w:w="4876" w:type="dxa"/>
            <w:tcBorders>
              <w:top w:val="nil"/>
              <w:left w:val="nil"/>
              <w:bottom w:val="nil"/>
              <w:right w:val="nil"/>
            </w:tcBorders>
          </w:tcPr>
          <w:p w14:paraId="4952870F" w14:textId="77777777" w:rsidR="00A44DB0" w:rsidRPr="00414E24" w:rsidRDefault="00A44DB0" w:rsidP="00A44DB0">
            <w:pPr>
              <w:pStyle w:val="Normal6a"/>
            </w:pPr>
          </w:p>
        </w:tc>
        <w:tc>
          <w:tcPr>
            <w:tcW w:w="4876" w:type="dxa"/>
            <w:tcBorders>
              <w:top w:val="nil"/>
              <w:left w:val="nil"/>
              <w:bottom w:val="nil"/>
              <w:right w:val="nil"/>
            </w:tcBorders>
          </w:tcPr>
          <w:p w14:paraId="7E14343F" w14:textId="77777777" w:rsidR="00A44DB0" w:rsidRPr="00414E24" w:rsidRDefault="00A44DB0" w:rsidP="00A44DB0">
            <w:pPr>
              <w:pStyle w:val="Normal6a"/>
            </w:pPr>
            <w:r w:rsidRPr="00414E24">
              <w:rPr>
                <w:b/>
                <w:i/>
              </w:rPr>
              <w:t>10b.</w:t>
            </w:r>
            <w:r w:rsidRPr="00414E24">
              <w:tab/>
            </w:r>
            <w:r w:rsidRPr="00414E24">
              <w:rPr>
                <w:b/>
                <w:i/>
              </w:rPr>
              <w:t>pabrėžia, kad svarbu didinti Europos pastatų tvarumą ir ilgaamžiškumą, skatinti tvarų ir ilgalaikį rekonstravimą deramai atsižvelgiant į situaciją ir apribojimus, su kuriais susiduria namų ūkiai, gyvenantys būstuose, kuriuos reikia atnaujinti, ir ragina, kad nauji būstai atitiktų aukštus kokybės standartus dėl izoliacijos, energijos vartojimo efektyvumo, patalpų oro kokybės ir gaisrinės saugos;</w:t>
            </w:r>
          </w:p>
        </w:tc>
      </w:tr>
    </w:tbl>
    <w:p w14:paraId="783BC7C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86B5C1B" w14:textId="77777777" w:rsidR="00A44DB0" w:rsidRPr="00414E24" w:rsidRDefault="00A44DB0" w:rsidP="00A44DB0">
      <w:r w:rsidRPr="00414E24">
        <w:rPr>
          <w:rStyle w:val="HideTWBExt"/>
          <w:noProof w:val="0"/>
        </w:rPr>
        <w:t>&lt;/Amend&gt;</w:t>
      </w:r>
    </w:p>
    <w:p w14:paraId="39B950C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859</w:t>
      </w:r>
      <w:r w:rsidRPr="00414E24">
        <w:rPr>
          <w:rStyle w:val="HideTWBExt"/>
          <w:b w:val="0"/>
          <w:noProof w:val="0"/>
        </w:rPr>
        <w:t>&lt;/NumAm&gt;</w:t>
      </w:r>
    </w:p>
    <w:p w14:paraId="155BA088"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Alessandro Ciriani, Lara Magoni, Nora Junco García, Nicolas Bay</w:t>
      </w:r>
      <w:r w:rsidRPr="00414E24">
        <w:rPr>
          <w:rStyle w:val="HideTWBExt"/>
          <w:b w:val="0"/>
          <w:noProof w:val="0"/>
        </w:rPr>
        <w:t>&lt;/Members&gt;</w:t>
      </w:r>
    </w:p>
    <w:p w14:paraId="772A3F85" w14:textId="77777777" w:rsidR="00A44DB0" w:rsidRPr="00414E24" w:rsidRDefault="00A44DB0" w:rsidP="00A44DB0">
      <w:pPr>
        <w:pStyle w:val="NormalBold"/>
      </w:pPr>
      <w:r w:rsidRPr="00414E24">
        <w:rPr>
          <w:rStyle w:val="HideTWBExt"/>
          <w:b w:val="0"/>
          <w:noProof w:val="0"/>
        </w:rPr>
        <w:t>&lt;/RepeatBlock-By&gt;</w:t>
      </w:r>
    </w:p>
    <w:p w14:paraId="2AD3C16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8AFA8CC" w14:textId="77777777" w:rsidR="00A44DB0" w:rsidRPr="00414E24" w:rsidRDefault="00A44DB0" w:rsidP="00A44DB0">
      <w:pPr>
        <w:pStyle w:val="NormalBold"/>
      </w:pPr>
      <w:r w:rsidRPr="00414E24">
        <w:rPr>
          <w:rStyle w:val="HideTWBExt"/>
          <w:b w:val="0"/>
          <w:noProof w:val="0"/>
        </w:rPr>
        <w:t>&lt;Article&gt;</w:t>
      </w:r>
      <w:r w:rsidRPr="00414E24">
        <w:t>10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F87DF9A" w14:textId="77777777" w:rsidTr="00A44DB0">
        <w:trPr>
          <w:trHeight w:hRule="exact" w:val="240"/>
          <w:jc w:val="center"/>
        </w:trPr>
        <w:tc>
          <w:tcPr>
            <w:tcW w:w="9752" w:type="dxa"/>
            <w:gridSpan w:val="2"/>
            <w:tcBorders>
              <w:top w:val="nil"/>
              <w:left w:val="nil"/>
              <w:bottom w:val="nil"/>
              <w:right w:val="nil"/>
            </w:tcBorders>
          </w:tcPr>
          <w:p w14:paraId="25EB50CF" w14:textId="77777777" w:rsidR="00A44DB0" w:rsidRPr="00414E24" w:rsidRDefault="00A44DB0" w:rsidP="00A44DB0"/>
        </w:tc>
      </w:tr>
      <w:tr w:rsidR="00A44DB0" w:rsidRPr="00414E24" w14:paraId="6C6A2D06" w14:textId="77777777" w:rsidTr="00A44DB0">
        <w:trPr>
          <w:trHeight w:val="240"/>
          <w:jc w:val="center"/>
        </w:trPr>
        <w:tc>
          <w:tcPr>
            <w:tcW w:w="4876" w:type="dxa"/>
            <w:tcBorders>
              <w:top w:val="nil"/>
              <w:left w:val="nil"/>
              <w:bottom w:val="nil"/>
              <w:right w:val="nil"/>
            </w:tcBorders>
          </w:tcPr>
          <w:p w14:paraId="2A99FEF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0D6683F" w14:textId="77777777" w:rsidR="00A44DB0" w:rsidRPr="00414E24" w:rsidRDefault="00A44DB0" w:rsidP="00A44DB0">
            <w:pPr>
              <w:pStyle w:val="AmColumnHeading"/>
            </w:pPr>
            <w:r w:rsidRPr="00414E24">
              <w:t>Pakeitimas</w:t>
            </w:r>
          </w:p>
        </w:tc>
      </w:tr>
      <w:tr w:rsidR="00A44DB0" w:rsidRPr="00414E24" w14:paraId="5C60940E" w14:textId="77777777" w:rsidTr="00A44DB0">
        <w:trPr>
          <w:jc w:val="center"/>
        </w:trPr>
        <w:tc>
          <w:tcPr>
            <w:tcW w:w="4876" w:type="dxa"/>
            <w:tcBorders>
              <w:top w:val="nil"/>
              <w:left w:val="nil"/>
              <w:bottom w:val="nil"/>
              <w:right w:val="nil"/>
            </w:tcBorders>
          </w:tcPr>
          <w:p w14:paraId="404E2E00" w14:textId="77777777" w:rsidR="00A44DB0" w:rsidRPr="00414E24" w:rsidRDefault="00A44DB0" w:rsidP="00A44DB0">
            <w:pPr>
              <w:pStyle w:val="Normal6a"/>
            </w:pPr>
          </w:p>
        </w:tc>
        <w:tc>
          <w:tcPr>
            <w:tcW w:w="4876" w:type="dxa"/>
            <w:tcBorders>
              <w:top w:val="nil"/>
              <w:left w:val="nil"/>
              <w:bottom w:val="nil"/>
              <w:right w:val="nil"/>
            </w:tcBorders>
          </w:tcPr>
          <w:p w14:paraId="1247825B" w14:textId="77777777" w:rsidR="00A44DB0" w:rsidRPr="00414E24" w:rsidRDefault="00A44DB0" w:rsidP="00A44DB0">
            <w:pPr>
              <w:pStyle w:val="Normal6a"/>
            </w:pPr>
            <w:r w:rsidRPr="00414E24">
              <w:rPr>
                <w:b/>
                <w:i/>
              </w:rPr>
              <w:t>10b.</w:t>
            </w:r>
            <w:r w:rsidRPr="00414E24">
              <w:tab/>
            </w:r>
            <w:r w:rsidRPr="00414E24">
              <w:rPr>
                <w:b/>
                <w:i/>
              </w:rPr>
              <w:t xml:space="preserve">ragina Komisiją ES bendrai finansuojamiems tvarios statybos sektoriaus projektams įtraukti būtinąsias kilmės nuostatas nustatant minimalias ES pagamintų komponentų kvotas ir pradėti </w:t>
            </w:r>
            <w:r w:rsidRPr="00414E24">
              <w:rPr>
                <w:b/>
                <w:i/>
              </w:rPr>
              <w:lastRenderedPageBreak/>
              <w:t>pramonės pertvarkymo, mokslinių tyrimų ir investicijų paramos programas Europos vertės grandinėje;</w:t>
            </w:r>
          </w:p>
        </w:tc>
      </w:tr>
    </w:tbl>
    <w:p w14:paraId="001CC35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A7F9E4D" w14:textId="77777777" w:rsidR="00A44DB0" w:rsidRPr="00414E24" w:rsidRDefault="00A44DB0" w:rsidP="00A44DB0">
      <w:r w:rsidRPr="00414E24">
        <w:rPr>
          <w:rStyle w:val="HideTWBExt"/>
          <w:noProof w:val="0"/>
        </w:rPr>
        <w:t>&lt;/Amend&gt;</w:t>
      </w:r>
    </w:p>
    <w:p w14:paraId="3CE8CFC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860</w:t>
      </w:r>
      <w:r w:rsidRPr="00414E24">
        <w:rPr>
          <w:rStyle w:val="HideTWBExt"/>
          <w:b w:val="0"/>
          <w:noProof w:val="0"/>
        </w:rPr>
        <w:t>&lt;/NumAm&gt;</w:t>
      </w:r>
    </w:p>
    <w:p w14:paraId="4A790646"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1FF28F9C" w14:textId="77777777" w:rsidR="00A44DB0" w:rsidRPr="00414E24" w:rsidRDefault="00A44DB0" w:rsidP="00A44DB0">
      <w:pPr>
        <w:pStyle w:val="NormalBold"/>
      </w:pPr>
      <w:r w:rsidRPr="00414E24">
        <w:rPr>
          <w:rStyle w:val="HideTWBExt"/>
          <w:b w:val="0"/>
          <w:noProof w:val="0"/>
        </w:rPr>
        <w:t>&lt;/RepeatBlock-By&gt;</w:t>
      </w:r>
    </w:p>
    <w:p w14:paraId="377C27E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11335F6" w14:textId="77777777" w:rsidR="00A44DB0" w:rsidRPr="00414E24" w:rsidRDefault="00A44DB0" w:rsidP="00A44DB0">
      <w:pPr>
        <w:pStyle w:val="NormalBold"/>
      </w:pPr>
      <w:r w:rsidRPr="00414E24">
        <w:rPr>
          <w:rStyle w:val="HideTWBExt"/>
          <w:b w:val="0"/>
          <w:noProof w:val="0"/>
        </w:rPr>
        <w:t>&lt;Article&gt;</w:t>
      </w:r>
      <w:r w:rsidRPr="00414E24">
        <w:t>10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EC5F7F4" w14:textId="77777777" w:rsidTr="00A44DB0">
        <w:trPr>
          <w:trHeight w:hRule="exact" w:val="240"/>
          <w:jc w:val="center"/>
        </w:trPr>
        <w:tc>
          <w:tcPr>
            <w:tcW w:w="9752" w:type="dxa"/>
            <w:gridSpan w:val="2"/>
            <w:tcBorders>
              <w:top w:val="nil"/>
              <w:left w:val="nil"/>
              <w:bottom w:val="nil"/>
              <w:right w:val="nil"/>
            </w:tcBorders>
          </w:tcPr>
          <w:p w14:paraId="4909F9EE" w14:textId="77777777" w:rsidR="00A44DB0" w:rsidRPr="00414E24" w:rsidRDefault="00A44DB0" w:rsidP="00A44DB0"/>
        </w:tc>
      </w:tr>
      <w:tr w:rsidR="00A44DB0" w:rsidRPr="00414E24" w14:paraId="75E89E74" w14:textId="77777777" w:rsidTr="00A44DB0">
        <w:trPr>
          <w:trHeight w:val="240"/>
          <w:jc w:val="center"/>
        </w:trPr>
        <w:tc>
          <w:tcPr>
            <w:tcW w:w="4876" w:type="dxa"/>
            <w:tcBorders>
              <w:top w:val="nil"/>
              <w:left w:val="nil"/>
              <w:bottom w:val="nil"/>
              <w:right w:val="nil"/>
            </w:tcBorders>
          </w:tcPr>
          <w:p w14:paraId="2BC612F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8D2B14C" w14:textId="77777777" w:rsidR="00A44DB0" w:rsidRPr="00414E24" w:rsidRDefault="00A44DB0" w:rsidP="00A44DB0">
            <w:pPr>
              <w:pStyle w:val="AmColumnHeading"/>
            </w:pPr>
            <w:r w:rsidRPr="00414E24">
              <w:t>Pakeitimas</w:t>
            </w:r>
          </w:p>
        </w:tc>
      </w:tr>
      <w:tr w:rsidR="00A44DB0" w:rsidRPr="00414E24" w14:paraId="41454DEE" w14:textId="77777777" w:rsidTr="00A44DB0">
        <w:trPr>
          <w:jc w:val="center"/>
        </w:trPr>
        <w:tc>
          <w:tcPr>
            <w:tcW w:w="4876" w:type="dxa"/>
            <w:tcBorders>
              <w:top w:val="nil"/>
              <w:left w:val="nil"/>
              <w:bottom w:val="nil"/>
              <w:right w:val="nil"/>
            </w:tcBorders>
          </w:tcPr>
          <w:p w14:paraId="7813ACEB" w14:textId="77777777" w:rsidR="00A44DB0" w:rsidRPr="00414E24" w:rsidRDefault="00A44DB0" w:rsidP="00A44DB0">
            <w:pPr>
              <w:pStyle w:val="Normal6a"/>
            </w:pPr>
          </w:p>
        </w:tc>
        <w:tc>
          <w:tcPr>
            <w:tcW w:w="4876" w:type="dxa"/>
            <w:tcBorders>
              <w:top w:val="nil"/>
              <w:left w:val="nil"/>
              <w:bottom w:val="nil"/>
              <w:right w:val="nil"/>
            </w:tcBorders>
          </w:tcPr>
          <w:p w14:paraId="25DD990D" w14:textId="77777777" w:rsidR="00A44DB0" w:rsidRPr="00414E24" w:rsidRDefault="00A44DB0" w:rsidP="00A44DB0">
            <w:pPr>
              <w:pStyle w:val="Normal6a"/>
            </w:pPr>
            <w:r w:rsidRPr="00414E24">
              <w:rPr>
                <w:b/>
                <w:i/>
              </w:rPr>
              <w:t>10b.</w:t>
            </w:r>
            <w:r w:rsidRPr="00414E24">
              <w:tab/>
            </w:r>
            <w:r w:rsidRPr="00414E24">
              <w:rPr>
                <w:b/>
                <w:i/>
              </w:rPr>
              <w:t>ragina geriau koordinuoti veiksmus ES lygmeniu, kad valstybėse narėse būtų sustiprinta gaisrinė sauga; pabrėžia pridėtinę vertę, kurią ES lygmens bendradarbiavimas gali suteikti stiprinant valstybių narių pastangas;</w:t>
            </w:r>
          </w:p>
        </w:tc>
      </w:tr>
    </w:tbl>
    <w:p w14:paraId="1ACB84D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CB51796" w14:textId="77777777" w:rsidR="00A44DB0" w:rsidRPr="00414E24" w:rsidRDefault="00A44DB0" w:rsidP="00A44DB0">
      <w:r w:rsidRPr="00414E24">
        <w:rPr>
          <w:rStyle w:val="HideTWBExt"/>
          <w:noProof w:val="0"/>
        </w:rPr>
        <w:t>&lt;/Amend&gt;</w:t>
      </w:r>
    </w:p>
    <w:p w14:paraId="1A568E4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861</w:t>
      </w:r>
      <w:r w:rsidRPr="00414E24">
        <w:rPr>
          <w:rStyle w:val="HideTWBExt"/>
          <w:b w:val="0"/>
          <w:noProof w:val="0"/>
        </w:rPr>
        <w:t>&lt;/NumAm&gt;</w:t>
      </w:r>
    </w:p>
    <w:p w14:paraId="059D7A96"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 Oihane Agirregoitia Martínez, Ciaran Mullooly</w:t>
      </w:r>
      <w:r w:rsidRPr="00414E24">
        <w:rPr>
          <w:rStyle w:val="HideTWBExt"/>
          <w:b w:val="0"/>
          <w:noProof w:val="0"/>
        </w:rPr>
        <w:t>&lt;/Members&gt;</w:t>
      </w:r>
    </w:p>
    <w:p w14:paraId="05748DD5" w14:textId="77777777" w:rsidR="00A44DB0" w:rsidRPr="00414E24" w:rsidRDefault="00A44DB0" w:rsidP="00A44DB0">
      <w:pPr>
        <w:pStyle w:val="NormalBold"/>
      </w:pPr>
      <w:r w:rsidRPr="00414E24">
        <w:rPr>
          <w:rStyle w:val="HideTWBExt"/>
          <w:b w:val="0"/>
          <w:noProof w:val="0"/>
        </w:rPr>
        <w:t>&lt;/RepeatBlock-By&gt;</w:t>
      </w:r>
    </w:p>
    <w:p w14:paraId="6371E6D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3B1A45E" w14:textId="77777777" w:rsidR="00A44DB0" w:rsidRPr="00414E24" w:rsidRDefault="00A44DB0" w:rsidP="00A44DB0">
      <w:pPr>
        <w:pStyle w:val="NormalBold"/>
      </w:pPr>
      <w:r w:rsidRPr="00414E24">
        <w:rPr>
          <w:rStyle w:val="HideTWBExt"/>
          <w:b w:val="0"/>
          <w:noProof w:val="0"/>
        </w:rPr>
        <w:t>&lt;Article&gt;</w:t>
      </w:r>
      <w:r w:rsidRPr="00414E24">
        <w:t>10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929336D" w14:textId="77777777" w:rsidTr="00A44DB0">
        <w:trPr>
          <w:trHeight w:hRule="exact" w:val="240"/>
          <w:jc w:val="center"/>
        </w:trPr>
        <w:tc>
          <w:tcPr>
            <w:tcW w:w="9752" w:type="dxa"/>
            <w:gridSpan w:val="2"/>
            <w:tcBorders>
              <w:top w:val="nil"/>
              <w:left w:val="nil"/>
              <w:bottom w:val="nil"/>
              <w:right w:val="nil"/>
            </w:tcBorders>
          </w:tcPr>
          <w:p w14:paraId="70FB70F4" w14:textId="77777777" w:rsidR="00A44DB0" w:rsidRPr="00414E24" w:rsidRDefault="00A44DB0" w:rsidP="00A44DB0"/>
        </w:tc>
      </w:tr>
      <w:tr w:rsidR="00A44DB0" w:rsidRPr="00414E24" w14:paraId="32530B65" w14:textId="77777777" w:rsidTr="00A44DB0">
        <w:trPr>
          <w:trHeight w:val="240"/>
          <w:jc w:val="center"/>
        </w:trPr>
        <w:tc>
          <w:tcPr>
            <w:tcW w:w="4876" w:type="dxa"/>
            <w:tcBorders>
              <w:top w:val="nil"/>
              <w:left w:val="nil"/>
              <w:bottom w:val="nil"/>
              <w:right w:val="nil"/>
            </w:tcBorders>
          </w:tcPr>
          <w:p w14:paraId="3CA6E74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A03E41D" w14:textId="77777777" w:rsidR="00A44DB0" w:rsidRPr="00414E24" w:rsidRDefault="00A44DB0" w:rsidP="00A44DB0">
            <w:pPr>
              <w:pStyle w:val="AmColumnHeading"/>
            </w:pPr>
            <w:r w:rsidRPr="00414E24">
              <w:t>Pakeitimas</w:t>
            </w:r>
          </w:p>
        </w:tc>
      </w:tr>
      <w:tr w:rsidR="00A44DB0" w:rsidRPr="00414E24" w14:paraId="4CE0590F" w14:textId="77777777" w:rsidTr="00A44DB0">
        <w:trPr>
          <w:jc w:val="center"/>
        </w:trPr>
        <w:tc>
          <w:tcPr>
            <w:tcW w:w="4876" w:type="dxa"/>
            <w:tcBorders>
              <w:top w:val="nil"/>
              <w:left w:val="nil"/>
              <w:bottom w:val="nil"/>
              <w:right w:val="nil"/>
            </w:tcBorders>
          </w:tcPr>
          <w:p w14:paraId="36E8F9E2" w14:textId="77777777" w:rsidR="00A44DB0" w:rsidRPr="00414E24" w:rsidRDefault="00A44DB0" w:rsidP="00A44DB0">
            <w:pPr>
              <w:pStyle w:val="Normal6a"/>
            </w:pPr>
          </w:p>
        </w:tc>
        <w:tc>
          <w:tcPr>
            <w:tcW w:w="4876" w:type="dxa"/>
            <w:tcBorders>
              <w:top w:val="nil"/>
              <w:left w:val="nil"/>
              <w:bottom w:val="nil"/>
              <w:right w:val="nil"/>
            </w:tcBorders>
          </w:tcPr>
          <w:p w14:paraId="22C724ED" w14:textId="77777777" w:rsidR="00A44DB0" w:rsidRPr="00414E24" w:rsidRDefault="00A44DB0" w:rsidP="00A44DB0">
            <w:pPr>
              <w:pStyle w:val="Normal6a"/>
            </w:pPr>
            <w:r w:rsidRPr="00414E24">
              <w:rPr>
                <w:b/>
                <w:i/>
              </w:rPr>
              <w:t>10c.</w:t>
            </w:r>
            <w:r w:rsidRPr="00414E24">
              <w:tab/>
            </w:r>
            <w:r w:rsidRPr="00414E24">
              <w:rPr>
                <w:b/>
                <w:i/>
              </w:rPr>
              <w:t>įspėja dėl labai mažos prieinamų būstų pasiūlos ir jos žalingo poveikio neįgaliųjų socialinei ir ekonominei integracijai bei gebėjimui gyventi savarankiškai, primygtinai ragina Komisiją ir valstybes nares gerokai padidinti prieinamų būstų pasiūlą ir įdiegti mechanizmus, užtikrinančius pakankamą prieinamų būstų skaičių naujos statybos projektuose, visų pirma nustatant atitinkamas ES lėšų skyrimo sąlygas;</w:t>
            </w:r>
          </w:p>
        </w:tc>
      </w:tr>
    </w:tbl>
    <w:p w14:paraId="55C580CB"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4EADE9D" w14:textId="77777777" w:rsidR="00A44DB0" w:rsidRPr="00414E24" w:rsidRDefault="00A44DB0" w:rsidP="00A44DB0">
      <w:r w:rsidRPr="00414E24">
        <w:rPr>
          <w:rStyle w:val="HideTWBExt"/>
          <w:noProof w:val="0"/>
        </w:rPr>
        <w:t>&lt;/Amend&gt;</w:t>
      </w:r>
    </w:p>
    <w:p w14:paraId="116AF1F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862</w:t>
      </w:r>
      <w:r w:rsidRPr="00414E24">
        <w:rPr>
          <w:rStyle w:val="HideTWBExt"/>
          <w:b w:val="0"/>
          <w:noProof w:val="0"/>
        </w:rPr>
        <w:t>&lt;/NumAm&gt;</w:t>
      </w:r>
    </w:p>
    <w:p w14:paraId="4ED19521"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5952EB41" w14:textId="77777777" w:rsidR="00A44DB0" w:rsidRPr="00414E24" w:rsidRDefault="00A44DB0" w:rsidP="00A44DB0">
      <w:pPr>
        <w:pStyle w:val="NormalBold"/>
      </w:pPr>
      <w:r w:rsidRPr="00414E24">
        <w:rPr>
          <w:rStyle w:val="HideTWBExt"/>
          <w:b w:val="0"/>
          <w:noProof w:val="0"/>
        </w:rPr>
        <w:t>&lt;/RepeatBlock-By&gt;</w:t>
      </w:r>
    </w:p>
    <w:p w14:paraId="5D17F56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B2E539F" w14:textId="77777777" w:rsidR="00A44DB0" w:rsidRPr="00414E24" w:rsidRDefault="00A44DB0" w:rsidP="00A44DB0">
      <w:pPr>
        <w:pStyle w:val="NormalBold"/>
      </w:pPr>
      <w:r w:rsidRPr="00414E24">
        <w:rPr>
          <w:rStyle w:val="HideTWBExt"/>
          <w:b w:val="0"/>
          <w:noProof w:val="0"/>
        </w:rPr>
        <w:t>&lt;Article&gt;</w:t>
      </w:r>
      <w:r w:rsidRPr="00414E24">
        <w:t>10 c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39F491A" w14:textId="77777777" w:rsidTr="00A44DB0">
        <w:trPr>
          <w:trHeight w:hRule="exact" w:val="240"/>
          <w:jc w:val="center"/>
        </w:trPr>
        <w:tc>
          <w:tcPr>
            <w:tcW w:w="9752" w:type="dxa"/>
            <w:gridSpan w:val="2"/>
            <w:tcBorders>
              <w:top w:val="nil"/>
              <w:left w:val="nil"/>
              <w:bottom w:val="nil"/>
              <w:right w:val="nil"/>
            </w:tcBorders>
          </w:tcPr>
          <w:p w14:paraId="3B4AE77C" w14:textId="77777777" w:rsidR="00A44DB0" w:rsidRPr="00414E24" w:rsidRDefault="00A44DB0" w:rsidP="00A44DB0"/>
        </w:tc>
      </w:tr>
      <w:tr w:rsidR="00A44DB0" w:rsidRPr="00414E24" w14:paraId="7DD6279C" w14:textId="77777777" w:rsidTr="00A44DB0">
        <w:trPr>
          <w:trHeight w:val="240"/>
          <w:jc w:val="center"/>
        </w:trPr>
        <w:tc>
          <w:tcPr>
            <w:tcW w:w="4876" w:type="dxa"/>
            <w:tcBorders>
              <w:top w:val="nil"/>
              <w:left w:val="nil"/>
              <w:bottom w:val="nil"/>
              <w:right w:val="nil"/>
            </w:tcBorders>
          </w:tcPr>
          <w:p w14:paraId="50C4481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50F0F99" w14:textId="77777777" w:rsidR="00A44DB0" w:rsidRPr="00414E24" w:rsidRDefault="00A44DB0" w:rsidP="00A44DB0">
            <w:pPr>
              <w:pStyle w:val="AmColumnHeading"/>
            </w:pPr>
            <w:r w:rsidRPr="00414E24">
              <w:t>Pakeitimas</w:t>
            </w:r>
          </w:p>
        </w:tc>
      </w:tr>
      <w:tr w:rsidR="00A44DB0" w:rsidRPr="00414E24" w14:paraId="2434FCB0" w14:textId="77777777" w:rsidTr="00A44DB0">
        <w:trPr>
          <w:jc w:val="center"/>
        </w:trPr>
        <w:tc>
          <w:tcPr>
            <w:tcW w:w="4876" w:type="dxa"/>
            <w:tcBorders>
              <w:top w:val="nil"/>
              <w:left w:val="nil"/>
              <w:bottom w:val="nil"/>
              <w:right w:val="nil"/>
            </w:tcBorders>
          </w:tcPr>
          <w:p w14:paraId="1BBA935F" w14:textId="77777777" w:rsidR="00A44DB0" w:rsidRPr="00414E24" w:rsidRDefault="00A44DB0" w:rsidP="00A44DB0">
            <w:pPr>
              <w:pStyle w:val="Normal6a"/>
            </w:pPr>
          </w:p>
        </w:tc>
        <w:tc>
          <w:tcPr>
            <w:tcW w:w="4876" w:type="dxa"/>
            <w:tcBorders>
              <w:top w:val="nil"/>
              <w:left w:val="nil"/>
              <w:bottom w:val="nil"/>
              <w:right w:val="nil"/>
            </w:tcBorders>
          </w:tcPr>
          <w:p w14:paraId="5FB45530" w14:textId="77777777" w:rsidR="00A44DB0" w:rsidRPr="00414E24" w:rsidRDefault="00A44DB0" w:rsidP="00A44DB0">
            <w:pPr>
              <w:pStyle w:val="Normal6a"/>
            </w:pPr>
            <w:r w:rsidRPr="00414E24">
              <w:rPr>
                <w:b/>
                <w:i/>
              </w:rPr>
              <w:t>10c.</w:t>
            </w:r>
            <w:r w:rsidRPr="00414E24">
              <w:tab/>
            </w:r>
            <w:r w:rsidRPr="00414E24">
              <w:rPr>
                <w:b/>
                <w:i/>
              </w:rPr>
              <w:t>primygtinai ragina atitinkamas valstybes nares užtikrinti, kad būtų visapusiškai ir laiku atlyginta žala visiems asmenims, namų savininkams, bendruomenėms ir mažosioms įmonėms, nukentėjusiems nuo netinkamų betono gaminių, įskaitant žėručiu užterštus blokus, nustatant kompensavimo sistemą, kuri padengtų 100 proc. ištaisymo, rekonstravimo ar atstatymo išlaidų; pabrėžia, kad šis žalos atlyginimas turi apimti visas paveiktas jurisdikcijas, užtikrinant tarpvalstybinį nuoseklumą;</w:t>
            </w:r>
          </w:p>
        </w:tc>
      </w:tr>
    </w:tbl>
    <w:p w14:paraId="1FCEB52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80811AD" w14:textId="77777777" w:rsidR="00A44DB0" w:rsidRPr="00414E24" w:rsidRDefault="00A44DB0" w:rsidP="00A44DB0">
      <w:r w:rsidRPr="00414E24">
        <w:rPr>
          <w:rStyle w:val="HideTWBExt"/>
          <w:noProof w:val="0"/>
        </w:rPr>
        <w:t>&lt;/Amend&gt;</w:t>
      </w:r>
    </w:p>
    <w:p w14:paraId="489AED6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863</w:t>
      </w:r>
      <w:r w:rsidRPr="00414E24">
        <w:rPr>
          <w:rStyle w:val="HideTWBExt"/>
          <w:b w:val="0"/>
          <w:noProof w:val="0"/>
        </w:rPr>
        <w:t>&lt;/NumAm&gt;</w:t>
      </w:r>
    </w:p>
    <w:p w14:paraId="7A920378"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4E9C133F" w14:textId="77777777" w:rsidR="00A44DB0" w:rsidRPr="00414E24" w:rsidRDefault="00A44DB0" w:rsidP="00A44DB0">
      <w:pPr>
        <w:pStyle w:val="NormalBold"/>
      </w:pPr>
      <w:r w:rsidRPr="00414E24">
        <w:rPr>
          <w:rStyle w:val="HideTWBExt"/>
          <w:b w:val="0"/>
          <w:noProof w:val="0"/>
        </w:rPr>
        <w:t>&lt;/RepeatBlock-By&gt;</w:t>
      </w:r>
    </w:p>
    <w:p w14:paraId="549B2D1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01D4642" w14:textId="77777777" w:rsidR="00A44DB0" w:rsidRPr="00414E24" w:rsidRDefault="00A44DB0" w:rsidP="00A44DB0">
      <w:pPr>
        <w:pStyle w:val="NormalBold"/>
      </w:pPr>
      <w:r w:rsidRPr="00414E24">
        <w:rPr>
          <w:rStyle w:val="HideTWBExt"/>
          <w:b w:val="0"/>
          <w:noProof w:val="0"/>
        </w:rPr>
        <w:t>&lt;Article&gt;</w:t>
      </w:r>
      <w:r w:rsidRPr="00414E24">
        <w:t>10 d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3E117AA" w14:textId="77777777" w:rsidTr="00A44DB0">
        <w:trPr>
          <w:trHeight w:hRule="exact" w:val="240"/>
          <w:jc w:val="center"/>
        </w:trPr>
        <w:tc>
          <w:tcPr>
            <w:tcW w:w="9752" w:type="dxa"/>
            <w:gridSpan w:val="2"/>
            <w:tcBorders>
              <w:top w:val="nil"/>
              <w:left w:val="nil"/>
              <w:bottom w:val="nil"/>
              <w:right w:val="nil"/>
            </w:tcBorders>
          </w:tcPr>
          <w:p w14:paraId="5E1D44B1" w14:textId="77777777" w:rsidR="00A44DB0" w:rsidRPr="00414E24" w:rsidRDefault="00A44DB0" w:rsidP="00A44DB0"/>
        </w:tc>
      </w:tr>
      <w:tr w:rsidR="00A44DB0" w:rsidRPr="00414E24" w14:paraId="45FD79D5" w14:textId="77777777" w:rsidTr="00A44DB0">
        <w:trPr>
          <w:trHeight w:val="240"/>
          <w:jc w:val="center"/>
        </w:trPr>
        <w:tc>
          <w:tcPr>
            <w:tcW w:w="4876" w:type="dxa"/>
            <w:tcBorders>
              <w:top w:val="nil"/>
              <w:left w:val="nil"/>
              <w:bottom w:val="nil"/>
              <w:right w:val="nil"/>
            </w:tcBorders>
          </w:tcPr>
          <w:p w14:paraId="0D5594AD"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7356201" w14:textId="77777777" w:rsidR="00A44DB0" w:rsidRPr="00414E24" w:rsidRDefault="00A44DB0" w:rsidP="00A44DB0">
            <w:pPr>
              <w:pStyle w:val="AmColumnHeading"/>
            </w:pPr>
            <w:r w:rsidRPr="00414E24">
              <w:t>Pakeitimas</w:t>
            </w:r>
          </w:p>
        </w:tc>
      </w:tr>
      <w:tr w:rsidR="00A44DB0" w:rsidRPr="00414E24" w14:paraId="4CAE8705" w14:textId="77777777" w:rsidTr="00A44DB0">
        <w:trPr>
          <w:jc w:val="center"/>
        </w:trPr>
        <w:tc>
          <w:tcPr>
            <w:tcW w:w="4876" w:type="dxa"/>
            <w:tcBorders>
              <w:top w:val="nil"/>
              <w:left w:val="nil"/>
              <w:bottom w:val="nil"/>
              <w:right w:val="nil"/>
            </w:tcBorders>
          </w:tcPr>
          <w:p w14:paraId="2837C66F" w14:textId="77777777" w:rsidR="00A44DB0" w:rsidRPr="00414E24" w:rsidRDefault="00A44DB0" w:rsidP="00A44DB0">
            <w:pPr>
              <w:pStyle w:val="Normal6a"/>
            </w:pPr>
          </w:p>
        </w:tc>
        <w:tc>
          <w:tcPr>
            <w:tcW w:w="4876" w:type="dxa"/>
            <w:tcBorders>
              <w:top w:val="nil"/>
              <w:left w:val="nil"/>
              <w:bottom w:val="nil"/>
              <w:right w:val="nil"/>
            </w:tcBorders>
          </w:tcPr>
          <w:p w14:paraId="7EC452EF" w14:textId="77777777" w:rsidR="00A44DB0" w:rsidRPr="00414E24" w:rsidRDefault="00A44DB0" w:rsidP="00A44DB0">
            <w:pPr>
              <w:pStyle w:val="Normal6a"/>
            </w:pPr>
            <w:r w:rsidRPr="00414E24">
              <w:rPr>
                <w:b/>
                <w:i/>
              </w:rPr>
              <w:t>10d.</w:t>
            </w:r>
            <w:r w:rsidRPr="00414E24">
              <w:tab/>
            </w:r>
            <w:r w:rsidRPr="00414E24">
              <w:rPr>
                <w:b/>
                <w:i/>
              </w:rPr>
              <w:t xml:space="preserve">ragina Komisiją glaudžiai konsultuojantis su susijusiomis valstybėmis narėmis skubiai ištirti, ar ES reguliavimas, finansavimas, valstybės pagalbos taisyklės ar standartai (pavyzdžiui, I.S EN 771-3:2011+A1:2015) gali būti panaudoti ar pritaikyti siekiant užtikrinti, kad kompensavimo programos, visų pirma susijusios su defektų turinčiu betonu ar žėručiu užterštais gaminiais, būtų tinkamai finansuojamos ir atitiktų </w:t>
            </w:r>
            <w:r w:rsidRPr="00414E24">
              <w:rPr>
                <w:b/>
                <w:i/>
              </w:rPr>
              <w:lastRenderedPageBreak/>
              <w:t>ES įsipareigojimus, įskaitant susijusius su aplinkos, saugos, vartotojų ir statybos produktų standartais;</w:t>
            </w:r>
          </w:p>
        </w:tc>
      </w:tr>
    </w:tbl>
    <w:p w14:paraId="5E7EAFBE"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D28FF90" w14:textId="77777777" w:rsidR="00A44DB0" w:rsidRPr="00414E24" w:rsidRDefault="00A44DB0" w:rsidP="00A44DB0">
      <w:r w:rsidRPr="00414E24">
        <w:rPr>
          <w:rStyle w:val="HideTWBExt"/>
          <w:noProof w:val="0"/>
        </w:rPr>
        <w:t>&lt;/Amend&gt;</w:t>
      </w:r>
    </w:p>
    <w:p w14:paraId="68E1149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864</w:t>
      </w:r>
      <w:r w:rsidRPr="00414E24">
        <w:rPr>
          <w:rStyle w:val="HideTWBExt"/>
          <w:b w:val="0"/>
          <w:noProof w:val="0"/>
        </w:rPr>
        <w:t>&lt;/NumAm&gt;</w:t>
      </w:r>
    </w:p>
    <w:p w14:paraId="1DE010E5" w14:textId="77777777" w:rsidR="00A44DB0" w:rsidRPr="00414E24" w:rsidRDefault="00A44DB0" w:rsidP="00A44DB0">
      <w:pPr>
        <w:pStyle w:val="NormalBold"/>
      </w:pPr>
      <w:r w:rsidRPr="00414E24">
        <w:rPr>
          <w:rStyle w:val="HideTWBExt"/>
          <w:b w:val="0"/>
          <w:noProof w:val="0"/>
        </w:rPr>
        <w:t>&lt;RepeatBlock-By&gt;&lt;Members&gt;</w:t>
      </w:r>
      <w:r w:rsidRPr="00414E24">
        <w:t>Ciaran Mullooly</w:t>
      </w:r>
      <w:r w:rsidRPr="00414E24">
        <w:rPr>
          <w:rStyle w:val="HideTWBExt"/>
          <w:b w:val="0"/>
          <w:noProof w:val="0"/>
        </w:rPr>
        <w:t>&lt;/Members&gt;</w:t>
      </w:r>
    </w:p>
    <w:p w14:paraId="37F4D677" w14:textId="77777777" w:rsidR="00A44DB0" w:rsidRPr="00414E24" w:rsidRDefault="00A44DB0" w:rsidP="00A44DB0">
      <w:pPr>
        <w:pStyle w:val="NormalBold"/>
      </w:pPr>
      <w:r w:rsidRPr="00414E24">
        <w:rPr>
          <w:rStyle w:val="HideTWBExt"/>
          <w:b w:val="0"/>
          <w:noProof w:val="0"/>
        </w:rPr>
        <w:t>&lt;/RepeatBlock-By&gt;</w:t>
      </w:r>
    </w:p>
    <w:p w14:paraId="46D472B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F40B383" w14:textId="77777777" w:rsidR="00A44DB0" w:rsidRPr="00414E24" w:rsidRDefault="00A44DB0" w:rsidP="00A44DB0">
      <w:pPr>
        <w:pStyle w:val="NormalBold"/>
      </w:pPr>
      <w:r w:rsidRPr="00414E24">
        <w:rPr>
          <w:rStyle w:val="HideTWBExt"/>
          <w:b w:val="0"/>
          <w:noProof w:val="0"/>
        </w:rPr>
        <w:t>&lt;Article&gt;</w:t>
      </w:r>
      <w:r w:rsidRPr="00414E24">
        <w:t>10 e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2BAEC28" w14:textId="77777777" w:rsidTr="00A44DB0">
        <w:trPr>
          <w:trHeight w:hRule="exact" w:val="240"/>
          <w:jc w:val="center"/>
        </w:trPr>
        <w:tc>
          <w:tcPr>
            <w:tcW w:w="9752" w:type="dxa"/>
            <w:gridSpan w:val="2"/>
            <w:tcBorders>
              <w:top w:val="nil"/>
              <w:left w:val="nil"/>
              <w:bottom w:val="nil"/>
              <w:right w:val="nil"/>
            </w:tcBorders>
          </w:tcPr>
          <w:p w14:paraId="50337FCE" w14:textId="77777777" w:rsidR="00A44DB0" w:rsidRPr="00414E24" w:rsidRDefault="00A44DB0" w:rsidP="00A44DB0"/>
        </w:tc>
      </w:tr>
      <w:tr w:rsidR="00A44DB0" w:rsidRPr="00414E24" w14:paraId="409E9A97" w14:textId="77777777" w:rsidTr="00A44DB0">
        <w:trPr>
          <w:trHeight w:val="240"/>
          <w:jc w:val="center"/>
        </w:trPr>
        <w:tc>
          <w:tcPr>
            <w:tcW w:w="4876" w:type="dxa"/>
            <w:tcBorders>
              <w:top w:val="nil"/>
              <w:left w:val="nil"/>
              <w:bottom w:val="nil"/>
              <w:right w:val="nil"/>
            </w:tcBorders>
          </w:tcPr>
          <w:p w14:paraId="3802B11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A4FC0A7" w14:textId="77777777" w:rsidR="00A44DB0" w:rsidRPr="00414E24" w:rsidRDefault="00A44DB0" w:rsidP="00A44DB0">
            <w:pPr>
              <w:pStyle w:val="AmColumnHeading"/>
            </w:pPr>
            <w:r w:rsidRPr="00414E24">
              <w:t>Pakeitimas</w:t>
            </w:r>
          </w:p>
        </w:tc>
      </w:tr>
      <w:tr w:rsidR="00A44DB0" w:rsidRPr="00414E24" w14:paraId="65452E1E" w14:textId="77777777" w:rsidTr="00A44DB0">
        <w:trPr>
          <w:jc w:val="center"/>
        </w:trPr>
        <w:tc>
          <w:tcPr>
            <w:tcW w:w="4876" w:type="dxa"/>
            <w:tcBorders>
              <w:top w:val="nil"/>
              <w:left w:val="nil"/>
              <w:bottom w:val="nil"/>
              <w:right w:val="nil"/>
            </w:tcBorders>
          </w:tcPr>
          <w:p w14:paraId="1F9D571E" w14:textId="77777777" w:rsidR="00A44DB0" w:rsidRPr="00414E24" w:rsidRDefault="00A44DB0" w:rsidP="00A44DB0">
            <w:pPr>
              <w:pStyle w:val="Normal6a"/>
            </w:pPr>
          </w:p>
        </w:tc>
        <w:tc>
          <w:tcPr>
            <w:tcW w:w="4876" w:type="dxa"/>
            <w:tcBorders>
              <w:top w:val="nil"/>
              <w:left w:val="nil"/>
              <w:bottom w:val="nil"/>
              <w:right w:val="nil"/>
            </w:tcBorders>
          </w:tcPr>
          <w:p w14:paraId="7223DF94" w14:textId="77777777" w:rsidR="00A44DB0" w:rsidRPr="00414E24" w:rsidRDefault="00A44DB0" w:rsidP="00A44DB0">
            <w:pPr>
              <w:pStyle w:val="Normal6a"/>
            </w:pPr>
            <w:r w:rsidRPr="00414E24">
              <w:rPr>
                <w:b/>
                <w:i/>
              </w:rPr>
              <w:t>10e.</w:t>
            </w:r>
            <w:r w:rsidRPr="00414E24">
              <w:tab/>
            </w:r>
            <w:r w:rsidRPr="00414E24">
              <w:rPr>
                <w:b/>
                <w:i/>
              </w:rPr>
              <w:t>pabrėžia, kad valstybės narės galėtų apsvarstyti galimybę laikinai sumažinti PVM tarifą gyvenamųjų pastatų statybinėms medžiagoms, kad būtų sumažintos būsto išlaidos ir paspartinta statyba;</w:t>
            </w:r>
          </w:p>
        </w:tc>
      </w:tr>
    </w:tbl>
    <w:p w14:paraId="2A0730C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0E63F9E" w14:textId="77777777" w:rsidR="00A44DB0" w:rsidRPr="00414E24" w:rsidRDefault="00A44DB0" w:rsidP="00A44DB0">
      <w:r w:rsidRPr="00414E24">
        <w:rPr>
          <w:rStyle w:val="HideTWBExt"/>
          <w:noProof w:val="0"/>
        </w:rPr>
        <w:t>&lt;/Amend&gt;</w:t>
      </w:r>
    </w:p>
    <w:p w14:paraId="4C2372A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865</w:t>
      </w:r>
      <w:r w:rsidRPr="00414E24">
        <w:rPr>
          <w:rStyle w:val="HideTWBExt"/>
          <w:b w:val="0"/>
          <w:noProof w:val="0"/>
        </w:rPr>
        <w:t>&lt;/NumAm&gt;</w:t>
      </w:r>
    </w:p>
    <w:p w14:paraId="06F1696D" w14:textId="77777777" w:rsidR="00A44DB0" w:rsidRPr="00414E24" w:rsidRDefault="00A44DB0" w:rsidP="00A44DB0">
      <w:pPr>
        <w:pStyle w:val="NormalBold"/>
      </w:pPr>
      <w:r w:rsidRPr="00414E24">
        <w:rPr>
          <w:rStyle w:val="HideTWBExt"/>
          <w:b w:val="0"/>
          <w:noProof w:val="0"/>
        </w:rPr>
        <w:t>&lt;RepeatBlock-By&gt;&lt;Members&gt;</w:t>
      </w:r>
      <w:r w:rsidRPr="00414E24">
        <w:t>Irmhild Boßdorf</w:t>
      </w:r>
      <w:r w:rsidRPr="00414E24">
        <w:rPr>
          <w:rStyle w:val="HideTWBExt"/>
          <w:b w:val="0"/>
          <w:noProof w:val="0"/>
        </w:rPr>
        <w:t>&lt;/Members&gt;</w:t>
      </w:r>
    </w:p>
    <w:p w14:paraId="76663364" w14:textId="77777777" w:rsidR="00A44DB0" w:rsidRPr="00414E24" w:rsidRDefault="00A44DB0" w:rsidP="00A44DB0">
      <w:pPr>
        <w:pStyle w:val="NormalBold"/>
      </w:pPr>
      <w:r w:rsidRPr="00414E24">
        <w:rPr>
          <w:rStyle w:val="HideTWBExt"/>
          <w:b w:val="0"/>
          <w:noProof w:val="0"/>
        </w:rPr>
        <w:t>&lt;/RepeatBlock-By&gt;</w:t>
      </w:r>
    </w:p>
    <w:p w14:paraId="49CE776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0C71F1B"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3F0BB64D" w14:textId="77777777" w:rsidTr="00A44DB0">
        <w:trPr>
          <w:trHeight w:hRule="exact" w:val="240"/>
          <w:jc w:val="center"/>
        </w:trPr>
        <w:tc>
          <w:tcPr>
            <w:tcW w:w="9752" w:type="dxa"/>
            <w:gridSpan w:val="2"/>
            <w:tcBorders>
              <w:top w:val="nil"/>
              <w:left w:val="nil"/>
              <w:bottom w:val="nil"/>
              <w:right w:val="nil"/>
            </w:tcBorders>
          </w:tcPr>
          <w:p w14:paraId="4201183D" w14:textId="77777777" w:rsidR="00A44DB0" w:rsidRPr="00414E24" w:rsidRDefault="00A44DB0" w:rsidP="00A44DB0"/>
        </w:tc>
      </w:tr>
      <w:tr w:rsidR="00A44DB0" w:rsidRPr="00414E24" w14:paraId="46C90A69" w14:textId="77777777" w:rsidTr="00A44DB0">
        <w:trPr>
          <w:trHeight w:val="240"/>
          <w:jc w:val="center"/>
        </w:trPr>
        <w:tc>
          <w:tcPr>
            <w:tcW w:w="4876" w:type="dxa"/>
            <w:tcBorders>
              <w:top w:val="nil"/>
              <w:left w:val="nil"/>
              <w:bottom w:val="nil"/>
              <w:right w:val="nil"/>
            </w:tcBorders>
          </w:tcPr>
          <w:p w14:paraId="3F5D6F2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E7E1A6F" w14:textId="77777777" w:rsidR="00A44DB0" w:rsidRPr="00414E24" w:rsidRDefault="00A44DB0" w:rsidP="00A44DB0">
            <w:pPr>
              <w:pStyle w:val="AmColumnHeading"/>
            </w:pPr>
            <w:r w:rsidRPr="00414E24">
              <w:t>Pakeitimas</w:t>
            </w:r>
          </w:p>
        </w:tc>
      </w:tr>
      <w:tr w:rsidR="00A44DB0" w:rsidRPr="00414E24" w14:paraId="522ACEDD" w14:textId="77777777" w:rsidTr="00A44DB0">
        <w:trPr>
          <w:jc w:val="center"/>
        </w:trPr>
        <w:tc>
          <w:tcPr>
            <w:tcW w:w="4876" w:type="dxa"/>
            <w:tcBorders>
              <w:top w:val="nil"/>
              <w:left w:val="nil"/>
              <w:bottom w:val="nil"/>
              <w:right w:val="nil"/>
            </w:tcBorders>
          </w:tcPr>
          <w:p w14:paraId="29A1422D" w14:textId="77777777" w:rsidR="00A44DB0" w:rsidRPr="00414E24" w:rsidRDefault="00A44DB0" w:rsidP="00A44DB0">
            <w:pPr>
              <w:pStyle w:val="Normal6a"/>
            </w:pPr>
            <w:r w:rsidRPr="00414E24">
              <w:rPr>
                <w:b/>
                <w:i/>
              </w:rPr>
              <w:t>11.</w:t>
            </w:r>
            <w:r w:rsidRPr="00414E24">
              <w:tab/>
            </w:r>
            <w:r w:rsidRPr="00414E24">
              <w:rPr>
                <w:b/>
                <w:i/>
              </w:rPr>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w:t>
            </w:r>
            <w:r w:rsidRPr="00414E24">
              <w:rPr>
                <w:b/>
                <w:i/>
              </w:rPr>
              <w:lastRenderedPageBreak/>
              <w:t>visų pirma kalbant apie inovacijas, kurias skatina labai mažos įmonės ir MVĮ, orientuotos į naujų medžiagų mokslinius tyrimus;</w:t>
            </w:r>
          </w:p>
        </w:tc>
        <w:tc>
          <w:tcPr>
            <w:tcW w:w="4876" w:type="dxa"/>
            <w:tcBorders>
              <w:top w:val="nil"/>
              <w:left w:val="nil"/>
              <w:bottom w:val="nil"/>
              <w:right w:val="nil"/>
            </w:tcBorders>
          </w:tcPr>
          <w:p w14:paraId="2A747EA2" w14:textId="77777777" w:rsidR="00A44DB0" w:rsidRPr="00414E24" w:rsidRDefault="00A44DB0" w:rsidP="00A44DB0">
            <w:pPr>
              <w:pStyle w:val="Normal6a"/>
            </w:pPr>
            <w:r w:rsidRPr="00414E24">
              <w:rPr>
                <w:b/>
                <w:i/>
              </w:rPr>
              <w:lastRenderedPageBreak/>
              <w:t>Išbraukta.</w:t>
            </w:r>
          </w:p>
        </w:tc>
      </w:tr>
    </w:tbl>
    <w:p w14:paraId="4F4ECF1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{DE}</w:t>
      </w:r>
      <w:r w:rsidRPr="00414E24">
        <w:t>de</w:t>
      </w:r>
      <w:r w:rsidRPr="00414E24">
        <w:rPr>
          <w:rStyle w:val="HideTWBExt"/>
          <w:noProof w:val="0"/>
        </w:rPr>
        <w:t>&lt;/Original&gt;</w:t>
      </w:r>
    </w:p>
    <w:p w14:paraId="1D6BD19E" w14:textId="77777777" w:rsidR="00A44DB0" w:rsidRPr="00414E24" w:rsidRDefault="00A44DB0" w:rsidP="00A44DB0">
      <w:r w:rsidRPr="00414E24">
        <w:rPr>
          <w:rStyle w:val="HideTWBExt"/>
          <w:noProof w:val="0"/>
        </w:rPr>
        <w:t>&lt;/Amend&gt;</w:t>
      </w:r>
    </w:p>
    <w:p w14:paraId="4C55649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866</w:t>
      </w:r>
      <w:r w:rsidRPr="00414E24">
        <w:rPr>
          <w:rStyle w:val="HideTWBExt"/>
          <w:b w:val="0"/>
          <w:noProof w:val="0"/>
        </w:rPr>
        <w:t>&lt;/NumAm&gt;</w:t>
      </w:r>
    </w:p>
    <w:p w14:paraId="030054DD"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3EC4669F" w14:textId="77777777" w:rsidR="00A44DB0" w:rsidRPr="00414E24" w:rsidRDefault="00A44DB0" w:rsidP="00A44DB0">
      <w:pPr>
        <w:pStyle w:val="NormalBold"/>
      </w:pPr>
      <w:r w:rsidRPr="00414E24">
        <w:rPr>
          <w:rStyle w:val="HideTWBExt"/>
          <w:b w:val="0"/>
          <w:noProof w:val="0"/>
        </w:rPr>
        <w:t>&lt;/RepeatBlock-By&gt;</w:t>
      </w:r>
    </w:p>
    <w:p w14:paraId="0FA1AE6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8AD0262"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0CE0E5B" w14:textId="77777777" w:rsidTr="00A44DB0">
        <w:trPr>
          <w:trHeight w:hRule="exact" w:val="240"/>
          <w:jc w:val="center"/>
        </w:trPr>
        <w:tc>
          <w:tcPr>
            <w:tcW w:w="9752" w:type="dxa"/>
            <w:gridSpan w:val="2"/>
            <w:tcBorders>
              <w:top w:val="nil"/>
              <w:left w:val="nil"/>
              <w:bottom w:val="nil"/>
              <w:right w:val="nil"/>
            </w:tcBorders>
          </w:tcPr>
          <w:p w14:paraId="30413654" w14:textId="77777777" w:rsidR="00A44DB0" w:rsidRPr="00414E24" w:rsidRDefault="00A44DB0" w:rsidP="00A44DB0"/>
        </w:tc>
      </w:tr>
      <w:tr w:rsidR="00A44DB0" w:rsidRPr="00414E24" w14:paraId="7E6B9B60" w14:textId="77777777" w:rsidTr="00A44DB0">
        <w:trPr>
          <w:trHeight w:val="240"/>
          <w:jc w:val="center"/>
        </w:trPr>
        <w:tc>
          <w:tcPr>
            <w:tcW w:w="4876" w:type="dxa"/>
            <w:tcBorders>
              <w:top w:val="nil"/>
              <w:left w:val="nil"/>
              <w:bottom w:val="nil"/>
              <w:right w:val="nil"/>
            </w:tcBorders>
          </w:tcPr>
          <w:p w14:paraId="0C098AB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51C0152" w14:textId="77777777" w:rsidR="00A44DB0" w:rsidRPr="00414E24" w:rsidRDefault="00A44DB0" w:rsidP="00A44DB0">
            <w:pPr>
              <w:pStyle w:val="AmColumnHeading"/>
            </w:pPr>
            <w:r w:rsidRPr="00414E24">
              <w:t>Pakeitimas</w:t>
            </w:r>
          </w:p>
        </w:tc>
      </w:tr>
      <w:tr w:rsidR="00A44DB0" w:rsidRPr="00414E24" w14:paraId="74E63F00" w14:textId="77777777" w:rsidTr="00A44DB0">
        <w:trPr>
          <w:jc w:val="center"/>
        </w:trPr>
        <w:tc>
          <w:tcPr>
            <w:tcW w:w="4876" w:type="dxa"/>
            <w:tcBorders>
              <w:top w:val="nil"/>
              <w:left w:val="nil"/>
              <w:bottom w:val="nil"/>
              <w:right w:val="nil"/>
            </w:tcBorders>
          </w:tcPr>
          <w:p w14:paraId="0134A3FF"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5B841353"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w:t>
            </w:r>
            <w:r w:rsidRPr="00414E24">
              <w:rPr>
                <w:b/>
                <w:i/>
              </w:rPr>
              <w:t>kartu išlaikant pagrįstus energinių ir akustinių savybių standartus,</w:t>
            </w:r>
            <w:r w:rsidRPr="00414E24">
              <w:t xml:space="preserve">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r w:rsidRPr="00414E24">
              <w:rPr>
                <w:b/>
                <w:i/>
              </w:rPr>
              <w:t>, ir pabrėžia, kad inovacijos visų pirma turėtų mažinti sąnaudas ir spartinti statybą, remti vietos įmones ir tradicinius amatus ir prisidėti prie Europos savarankiškumo</w:t>
            </w:r>
            <w:r w:rsidRPr="00414E24">
              <w:t>;</w:t>
            </w:r>
            <w:r w:rsidRPr="00414E24">
              <w:rPr>
                <w:b/>
                <w:i/>
              </w:rPr>
              <w:t xml:space="preserve"> primygtinai ragina, kad parama inovacijoms nesukurtų papildomos administracinės naštos mažosioms įmonėms;</w:t>
            </w:r>
          </w:p>
        </w:tc>
      </w:tr>
    </w:tbl>
    <w:p w14:paraId="400BE53A"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365B039" w14:textId="77777777" w:rsidR="00A44DB0" w:rsidRPr="00414E24" w:rsidRDefault="00A44DB0" w:rsidP="00A44DB0">
      <w:r w:rsidRPr="00414E24">
        <w:rPr>
          <w:rStyle w:val="HideTWBExt"/>
          <w:noProof w:val="0"/>
        </w:rPr>
        <w:lastRenderedPageBreak/>
        <w:t>&lt;/Amend&gt;</w:t>
      </w:r>
    </w:p>
    <w:p w14:paraId="0F263F7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867</w:t>
      </w:r>
      <w:r w:rsidRPr="00414E24">
        <w:rPr>
          <w:rStyle w:val="HideTWBExt"/>
          <w:b w:val="0"/>
          <w:noProof w:val="0"/>
        </w:rPr>
        <w:t>&lt;/NumAm&gt;</w:t>
      </w:r>
    </w:p>
    <w:p w14:paraId="495E94DF"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4C820F85" w14:textId="77777777" w:rsidR="00A44DB0" w:rsidRPr="00414E24" w:rsidRDefault="00A44DB0" w:rsidP="00A44DB0">
      <w:pPr>
        <w:pStyle w:val="NormalBold"/>
      </w:pPr>
      <w:r w:rsidRPr="00414E24">
        <w:rPr>
          <w:rStyle w:val="HideTWBExt"/>
          <w:b w:val="0"/>
          <w:noProof w:val="0"/>
        </w:rPr>
        <w:t>&lt;/RepeatBlock-By&gt;</w:t>
      </w:r>
    </w:p>
    <w:p w14:paraId="349A395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B97424F"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E381E84" w14:textId="77777777" w:rsidTr="00A44DB0">
        <w:trPr>
          <w:trHeight w:hRule="exact" w:val="240"/>
          <w:jc w:val="center"/>
        </w:trPr>
        <w:tc>
          <w:tcPr>
            <w:tcW w:w="9752" w:type="dxa"/>
            <w:gridSpan w:val="2"/>
            <w:tcBorders>
              <w:top w:val="nil"/>
              <w:left w:val="nil"/>
              <w:bottom w:val="nil"/>
              <w:right w:val="nil"/>
            </w:tcBorders>
          </w:tcPr>
          <w:p w14:paraId="14D799E8" w14:textId="77777777" w:rsidR="00A44DB0" w:rsidRPr="00414E24" w:rsidRDefault="00A44DB0" w:rsidP="00A44DB0"/>
        </w:tc>
      </w:tr>
      <w:tr w:rsidR="00A44DB0" w:rsidRPr="00414E24" w14:paraId="30C94B72" w14:textId="77777777" w:rsidTr="00A44DB0">
        <w:trPr>
          <w:trHeight w:val="240"/>
          <w:jc w:val="center"/>
        </w:trPr>
        <w:tc>
          <w:tcPr>
            <w:tcW w:w="4876" w:type="dxa"/>
            <w:tcBorders>
              <w:top w:val="nil"/>
              <w:left w:val="nil"/>
              <w:bottom w:val="nil"/>
              <w:right w:val="nil"/>
            </w:tcBorders>
          </w:tcPr>
          <w:p w14:paraId="39F7818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72FD347" w14:textId="77777777" w:rsidR="00A44DB0" w:rsidRPr="00414E24" w:rsidRDefault="00A44DB0" w:rsidP="00A44DB0">
            <w:pPr>
              <w:pStyle w:val="AmColumnHeading"/>
            </w:pPr>
            <w:r w:rsidRPr="00414E24">
              <w:t>Pakeitimas</w:t>
            </w:r>
          </w:p>
        </w:tc>
      </w:tr>
      <w:tr w:rsidR="00A44DB0" w:rsidRPr="00414E24" w14:paraId="64A9CBCC" w14:textId="77777777" w:rsidTr="00A44DB0">
        <w:trPr>
          <w:jc w:val="center"/>
        </w:trPr>
        <w:tc>
          <w:tcPr>
            <w:tcW w:w="4876" w:type="dxa"/>
            <w:tcBorders>
              <w:top w:val="nil"/>
              <w:left w:val="nil"/>
              <w:bottom w:val="nil"/>
              <w:right w:val="nil"/>
            </w:tcBorders>
          </w:tcPr>
          <w:p w14:paraId="35602989"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45262D6F"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 </w:t>
            </w:r>
            <w:r w:rsidRPr="00414E24">
              <w:rPr>
                <w:b/>
                <w:i/>
              </w:rPr>
              <w:t>ragina kurti ir diegti išmaniųjų namų sprendimus ir technologijas, visų pirma specialiųjų poreikių turintiems asmenims, kad jie sudarytų sąlygas savarankiškai gyventi ir skatintų socialinę įtrauktį, ir taptų alternatyva institucinei paramai;</w:t>
            </w:r>
          </w:p>
        </w:tc>
      </w:tr>
    </w:tbl>
    <w:p w14:paraId="60FC2E1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5813884" w14:textId="77777777" w:rsidR="00A44DB0" w:rsidRPr="00414E24" w:rsidRDefault="00A44DB0" w:rsidP="00A44DB0">
      <w:r w:rsidRPr="00414E24">
        <w:rPr>
          <w:rStyle w:val="HideTWBExt"/>
          <w:noProof w:val="0"/>
        </w:rPr>
        <w:t>&lt;/Amend&gt;</w:t>
      </w:r>
    </w:p>
    <w:p w14:paraId="09620C1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868</w:t>
      </w:r>
      <w:r w:rsidRPr="00414E24">
        <w:rPr>
          <w:rStyle w:val="HideTWBExt"/>
          <w:b w:val="0"/>
          <w:noProof w:val="0"/>
        </w:rPr>
        <w:t>&lt;/NumAm&gt;</w:t>
      </w:r>
    </w:p>
    <w:p w14:paraId="117612DE"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79BE7994" w14:textId="77777777" w:rsidR="00A44DB0" w:rsidRPr="00414E24" w:rsidRDefault="00A44DB0" w:rsidP="00A44DB0">
      <w:pPr>
        <w:pStyle w:val="NormalBold"/>
      </w:pPr>
      <w:r w:rsidRPr="00414E24">
        <w:rPr>
          <w:rStyle w:val="HideTWBExt"/>
          <w:b w:val="0"/>
          <w:noProof w:val="0"/>
        </w:rPr>
        <w:t>&lt;/RepeatBlock-By&gt;</w:t>
      </w:r>
    </w:p>
    <w:p w14:paraId="1B4B260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CFF3077"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B9782C3" w14:textId="77777777" w:rsidTr="00A44DB0">
        <w:trPr>
          <w:trHeight w:hRule="exact" w:val="240"/>
          <w:jc w:val="center"/>
        </w:trPr>
        <w:tc>
          <w:tcPr>
            <w:tcW w:w="9752" w:type="dxa"/>
            <w:gridSpan w:val="2"/>
            <w:tcBorders>
              <w:top w:val="nil"/>
              <w:left w:val="nil"/>
              <w:bottom w:val="nil"/>
              <w:right w:val="nil"/>
            </w:tcBorders>
          </w:tcPr>
          <w:p w14:paraId="54F30F1C" w14:textId="77777777" w:rsidR="00A44DB0" w:rsidRPr="00414E24" w:rsidRDefault="00A44DB0" w:rsidP="00A44DB0"/>
        </w:tc>
      </w:tr>
      <w:tr w:rsidR="00A44DB0" w:rsidRPr="00414E24" w14:paraId="63BDB8CC" w14:textId="77777777" w:rsidTr="00A44DB0">
        <w:trPr>
          <w:trHeight w:val="240"/>
          <w:jc w:val="center"/>
        </w:trPr>
        <w:tc>
          <w:tcPr>
            <w:tcW w:w="4876" w:type="dxa"/>
            <w:tcBorders>
              <w:top w:val="nil"/>
              <w:left w:val="nil"/>
              <w:bottom w:val="nil"/>
              <w:right w:val="nil"/>
            </w:tcBorders>
          </w:tcPr>
          <w:p w14:paraId="4E80214B"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248A2BC4" w14:textId="77777777" w:rsidR="00A44DB0" w:rsidRPr="00414E24" w:rsidRDefault="00A44DB0" w:rsidP="00A44DB0">
            <w:pPr>
              <w:pStyle w:val="AmColumnHeading"/>
            </w:pPr>
            <w:r w:rsidRPr="00414E24">
              <w:t>Pakeitimas</w:t>
            </w:r>
          </w:p>
        </w:tc>
      </w:tr>
      <w:tr w:rsidR="00A44DB0" w:rsidRPr="00414E24" w14:paraId="4F6D6743" w14:textId="77777777" w:rsidTr="00A44DB0">
        <w:trPr>
          <w:jc w:val="center"/>
        </w:trPr>
        <w:tc>
          <w:tcPr>
            <w:tcW w:w="4876" w:type="dxa"/>
            <w:tcBorders>
              <w:top w:val="nil"/>
              <w:left w:val="nil"/>
              <w:bottom w:val="nil"/>
              <w:right w:val="nil"/>
            </w:tcBorders>
          </w:tcPr>
          <w:p w14:paraId="0067459A"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w:t>
            </w:r>
            <w:r w:rsidRPr="00414E24">
              <w:rPr>
                <w:b/>
                <w:i/>
              </w:rPr>
              <w:t>visų pirma kalbant apie inovacijas, kurias skatina labai mažos įmonės</w:t>
            </w:r>
            <w:r w:rsidRPr="00414E24">
              <w:t xml:space="preserve"> ir MVĮ, orientuotos į naujų medžiagų mokslinius tyrimus;</w:t>
            </w:r>
          </w:p>
        </w:tc>
        <w:tc>
          <w:tcPr>
            <w:tcW w:w="4876" w:type="dxa"/>
            <w:tcBorders>
              <w:top w:val="nil"/>
              <w:left w:val="nil"/>
              <w:bottom w:val="nil"/>
              <w:right w:val="nil"/>
            </w:tcBorders>
          </w:tcPr>
          <w:p w14:paraId="14E5D01B" w14:textId="77777777" w:rsidR="00A44DB0" w:rsidRPr="00414E24" w:rsidRDefault="00A44DB0" w:rsidP="00A44DB0">
            <w:pPr>
              <w:pStyle w:val="Normal6a"/>
            </w:pPr>
            <w:r w:rsidRPr="00414E24">
              <w:t>11.</w:t>
            </w:r>
            <w:r w:rsidRPr="00414E24">
              <w:tab/>
              <w:t xml:space="preserve">ragina kompetentingas valdžios institucijas skirti investicijų </w:t>
            </w:r>
            <w:r w:rsidRPr="00414E24">
              <w:rPr>
                <w:b/>
                <w:i/>
              </w:rPr>
              <w:t>socialiai atsakingų</w:t>
            </w:r>
            <w:r w:rsidRPr="00414E24">
              <w:t xml:space="preserve"> inovacijų būsto sektoriuje srityje, siekiant ne tik gerinti būstų ūkio kokybę, kiek tai susiję su energijos vartojimo efektyvumu, garso ir šilumos izoliacija, struktūriniu tvirtumu ir įperkamumu, bet ir </w:t>
            </w:r>
            <w:r w:rsidRPr="00414E24">
              <w:rPr>
                <w:b/>
                <w:i/>
              </w:rPr>
              <w:t xml:space="preserve">gerinti darbo standartus </w:t>
            </w:r>
            <w:r w:rsidRPr="00414E24">
              <w:t xml:space="preserve">skatinti paties statybos proceso našumą ir efektyvumą, taikant spartesnius, ekonomiškai efektyvesnius ir mažiau darbui imlius metodus, įskaitant statybos būdų pramoninimą ir skaitmeninimą; ragina </w:t>
            </w:r>
            <w:r w:rsidRPr="00414E24">
              <w:rPr>
                <w:b/>
                <w:i/>
              </w:rPr>
              <w:t>kompetentingas valdžios institucijas užtikrinti, kad dėl naujovių būsto sektoriuje nepadidėtų būsto išlaidos ar nebūtų daugiau priverstinai perkeliamų gyventojų; ragina</w:t>
            </w:r>
            <w:r w:rsidRPr="00414E24">
              <w:t xml:space="preserve"> ES ir nacionalinius fondus teikti daugiau paramos statybos sektoriaus inovacijoms, </w:t>
            </w:r>
            <w:r w:rsidRPr="00414E24">
              <w:rPr>
                <w:b/>
                <w:i/>
              </w:rPr>
              <w:t xml:space="preserve">pvz., kurias vykdo labai mažos įmonės </w:t>
            </w:r>
            <w:r w:rsidRPr="00414E24">
              <w:t>ir MVĮ, orientuotos į naujų medžiagų mokslinius tyrimus;</w:t>
            </w:r>
          </w:p>
        </w:tc>
      </w:tr>
    </w:tbl>
    <w:p w14:paraId="331F5A2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4D33E6C" w14:textId="77777777" w:rsidR="00A44DB0" w:rsidRPr="00414E24" w:rsidRDefault="00A44DB0" w:rsidP="00A44DB0">
      <w:r w:rsidRPr="00414E24">
        <w:rPr>
          <w:rStyle w:val="HideTWBExt"/>
          <w:noProof w:val="0"/>
        </w:rPr>
        <w:t>&lt;/Amend&gt;</w:t>
      </w:r>
    </w:p>
    <w:p w14:paraId="470E996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869</w:t>
      </w:r>
      <w:r w:rsidRPr="00414E24">
        <w:rPr>
          <w:rStyle w:val="HideTWBExt"/>
          <w:b w:val="0"/>
          <w:noProof w:val="0"/>
        </w:rPr>
        <w:t>&lt;/NumAm&gt;</w:t>
      </w:r>
    </w:p>
    <w:p w14:paraId="16204BBB"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Maravillas Abadía Jover, Regina Doherty, Isabelle Le Callennec, Alma Ezcurra Almansa, Marco Falcone, Rosa Estaràs Ferragut</w:t>
      </w:r>
      <w:r w:rsidRPr="00414E24">
        <w:rPr>
          <w:rStyle w:val="HideTWBExt"/>
          <w:b w:val="0"/>
          <w:noProof w:val="0"/>
        </w:rPr>
        <w:t>&lt;/Members&gt;</w:t>
      </w:r>
    </w:p>
    <w:p w14:paraId="7005FEB3" w14:textId="77777777" w:rsidR="00A44DB0" w:rsidRPr="00414E24" w:rsidRDefault="00A44DB0" w:rsidP="00A44DB0">
      <w:pPr>
        <w:pStyle w:val="NormalBold"/>
      </w:pPr>
      <w:r w:rsidRPr="00414E24">
        <w:rPr>
          <w:rStyle w:val="HideTWBExt"/>
          <w:b w:val="0"/>
          <w:noProof w:val="0"/>
        </w:rPr>
        <w:t>&lt;/RepeatBlock-By&gt;</w:t>
      </w:r>
    </w:p>
    <w:p w14:paraId="31091AF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55BDB48"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F19DA33" w14:textId="77777777" w:rsidTr="00A44DB0">
        <w:trPr>
          <w:trHeight w:hRule="exact" w:val="240"/>
          <w:jc w:val="center"/>
        </w:trPr>
        <w:tc>
          <w:tcPr>
            <w:tcW w:w="9752" w:type="dxa"/>
            <w:gridSpan w:val="2"/>
            <w:tcBorders>
              <w:top w:val="nil"/>
              <w:left w:val="nil"/>
              <w:bottom w:val="nil"/>
              <w:right w:val="nil"/>
            </w:tcBorders>
          </w:tcPr>
          <w:p w14:paraId="6FF82E6C" w14:textId="77777777" w:rsidR="00A44DB0" w:rsidRPr="00414E24" w:rsidRDefault="00A44DB0" w:rsidP="00A44DB0"/>
        </w:tc>
      </w:tr>
      <w:tr w:rsidR="00A44DB0" w:rsidRPr="00414E24" w14:paraId="07CDA244" w14:textId="77777777" w:rsidTr="00A44DB0">
        <w:trPr>
          <w:trHeight w:val="240"/>
          <w:jc w:val="center"/>
        </w:trPr>
        <w:tc>
          <w:tcPr>
            <w:tcW w:w="4876" w:type="dxa"/>
            <w:tcBorders>
              <w:top w:val="nil"/>
              <w:left w:val="nil"/>
              <w:bottom w:val="nil"/>
              <w:right w:val="nil"/>
            </w:tcBorders>
          </w:tcPr>
          <w:p w14:paraId="3DD49ED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0DE3616" w14:textId="77777777" w:rsidR="00A44DB0" w:rsidRPr="00414E24" w:rsidRDefault="00A44DB0" w:rsidP="00A44DB0">
            <w:pPr>
              <w:pStyle w:val="AmColumnHeading"/>
            </w:pPr>
            <w:r w:rsidRPr="00414E24">
              <w:t>Pakeitimas</w:t>
            </w:r>
          </w:p>
        </w:tc>
      </w:tr>
      <w:tr w:rsidR="00A44DB0" w:rsidRPr="00414E24" w14:paraId="5D331BFF" w14:textId="77777777" w:rsidTr="00A44DB0">
        <w:trPr>
          <w:jc w:val="center"/>
        </w:trPr>
        <w:tc>
          <w:tcPr>
            <w:tcW w:w="4876" w:type="dxa"/>
            <w:tcBorders>
              <w:top w:val="nil"/>
              <w:left w:val="nil"/>
              <w:bottom w:val="nil"/>
              <w:right w:val="nil"/>
            </w:tcBorders>
          </w:tcPr>
          <w:p w14:paraId="76D6CDFC"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w:t>
            </w:r>
            <w:r w:rsidRPr="00414E24">
              <w:lastRenderedPageBreak/>
              <w:t>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29A94119" w14:textId="77777777" w:rsidR="00A44DB0" w:rsidRPr="00414E24" w:rsidRDefault="00A44DB0" w:rsidP="00A44DB0">
            <w:pPr>
              <w:pStyle w:val="Normal6a"/>
            </w:pPr>
            <w:r w:rsidRPr="00414E24">
              <w:lastRenderedPageBreak/>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w:t>
            </w:r>
            <w:r w:rsidRPr="00414E24">
              <w:lastRenderedPageBreak/>
              <w:t>proceso našumą ir efektyvumą, taikant spartesnius, ekonomiškai efektyvesnius ir mažiau darbui imlius metodus, įskaitant statybos būdų pramoninimą ir skaitmeninimą</w:t>
            </w:r>
            <w:r w:rsidRPr="00414E24">
              <w:rPr>
                <w:b/>
                <w:i/>
              </w:rPr>
              <w:t>, kai tinkama, kartu užtikrinant, kad tradiciniai ir mišrūs statybos metodai toliau būtų palaikomi, visų pirma vykdant renovaciją</w:t>
            </w:r>
            <w:r w:rsidRPr="00414E24">
              <w:t>; ragina ES ir nacionalinius fondus teikti daugiau paramos statybos sektoriaus inovacijoms, visų pirma kalbant apie inovacijas, kurias skatina labai mažos įmonės ir MVĮ, orientuotos į naujų medžiagų mokslinius tyrimus;</w:t>
            </w:r>
          </w:p>
        </w:tc>
      </w:tr>
    </w:tbl>
    <w:p w14:paraId="0CC5DD28"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DC20101" w14:textId="77777777" w:rsidR="00A44DB0" w:rsidRPr="00414E24" w:rsidRDefault="00A44DB0" w:rsidP="00A44DB0">
      <w:r w:rsidRPr="00414E24">
        <w:rPr>
          <w:rStyle w:val="HideTWBExt"/>
          <w:noProof w:val="0"/>
        </w:rPr>
        <w:t>&lt;/Amend&gt;</w:t>
      </w:r>
    </w:p>
    <w:p w14:paraId="36AD430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870</w:t>
      </w:r>
      <w:r w:rsidRPr="00414E24">
        <w:rPr>
          <w:rStyle w:val="HideTWBExt"/>
          <w:b w:val="0"/>
          <w:noProof w:val="0"/>
        </w:rPr>
        <w:t>&lt;/NumAm&gt;</w:t>
      </w:r>
    </w:p>
    <w:p w14:paraId="2FF232B3"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414E24">
        <w:rPr>
          <w:rStyle w:val="HideTWBExt"/>
          <w:b w:val="0"/>
          <w:noProof w:val="0"/>
        </w:rPr>
        <w:t>&lt;/Members&gt;</w:t>
      </w:r>
    </w:p>
    <w:p w14:paraId="798FC2DB" w14:textId="77777777" w:rsidR="00A44DB0" w:rsidRPr="00414E24" w:rsidRDefault="00A44DB0" w:rsidP="00A44DB0">
      <w:pPr>
        <w:pStyle w:val="NormalBold"/>
      </w:pPr>
      <w:r w:rsidRPr="00414E24">
        <w:rPr>
          <w:rStyle w:val="HideTWBExt"/>
          <w:b w:val="0"/>
          <w:noProof w:val="0"/>
        </w:rPr>
        <w:t>&lt;/RepeatBlock-By&gt;</w:t>
      </w:r>
    </w:p>
    <w:p w14:paraId="1B3356D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B97B673"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D7BD64F" w14:textId="77777777" w:rsidTr="00A44DB0">
        <w:trPr>
          <w:trHeight w:hRule="exact" w:val="240"/>
          <w:jc w:val="center"/>
        </w:trPr>
        <w:tc>
          <w:tcPr>
            <w:tcW w:w="9752" w:type="dxa"/>
            <w:gridSpan w:val="2"/>
            <w:tcBorders>
              <w:top w:val="nil"/>
              <w:left w:val="nil"/>
              <w:bottom w:val="nil"/>
              <w:right w:val="nil"/>
            </w:tcBorders>
          </w:tcPr>
          <w:p w14:paraId="263F17AC" w14:textId="77777777" w:rsidR="00A44DB0" w:rsidRPr="00414E24" w:rsidRDefault="00A44DB0" w:rsidP="00A44DB0"/>
        </w:tc>
      </w:tr>
      <w:tr w:rsidR="00A44DB0" w:rsidRPr="00414E24" w14:paraId="32183821" w14:textId="77777777" w:rsidTr="00A44DB0">
        <w:trPr>
          <w:trHeight w:val="240"/>
          <w:jc w:val="center"/>
        </w:trPr>
        <w:tc>
          <w:tcPr>
            <w:tcW w:w="4876" w:type="dxa"/>
            <w:tcBorders>
              <w:top w:val="nil"/>
              <w:left w:val="nil"/>
              <w:bottom w:val="nil"/>
              <w:right w:val="nil"/>
            </w:tcBorders>
          </w:tcPr>
          <w:p w14:paraId="72D970B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AC5D20F" w14:textId="77777777" w:rsidR="00A44DB0" w:rsidRPr="00414E24" w:rsidRDefault="00A44DB0" w:rsidP="00A44DB0">
            <w:pPr>
              <w:pStyle w:val="AmColumnHeading"/>
            </w:pPr>
            <w:r w:rsidRPr="00414E24">
              <w:t>Pakeitimas</w:t>
            </w:r>
          </w:p>
        </w:tc>
      </w:tr>
      <w:tr w:rsidR="00A44DB0" w:rsidRPr="00414E24" w14:paraId="40828741" w14:textId="77777777" w:rsidTr="00A44DB0">
        <w:trPr>
          <w:jc w:val="center"/>
        </w:trPr>
        <w:tc>
          <w:tcPr>
            <w:tcW w:w="4876" w:type="dxa"/>
            <w:tcBorders>
              <w:top w:val="nil"/>
              <w:left w:val="nil"/>
              <w:bottom w:val="nil"/>
              <w:right w:val="nil"/>
            </w:tcBorders>
          </w:tcPr>
          <w:p w14:paraId="662E2A0B"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140FE2F5"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 </w:t>
            </w:r>
            <w:r w:rsidRPr="00414E24">
              <w:rPr>
                <w:b/>
                <w:i/>
              </w:rPr>
              <w:t xml:space="preserve">ragina skatinti Sąjungoje gaminamas </w:t>
            </w:r>
            <w:r w:rsidRPr="00414E24">
              <w:rPr>
                <w:b/>
                <w:i/>
              </w:rPr>
              <w:lastRenderedPageBreak/>
              <w:t>novatoriškas technologijas, kuriomis būtų galima mažinti energijos nepriteklių;</w:t>
            </w:r>
          </w:p>
        </w:tc>
      </w:tr>
    </w:tbl>
    <w:p w14:paraId="6A8B8F9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70FAE68" w14:textId="77777777" w:rsidR="00A44DB0" w:rsidRPr="00414E24" w:rsidRDefault="00A44DB0" w:rsidP="00A44DB0">
      <w:r w:rsidRPr="00414E24">
        <w:rPr>
          <w:rStyle w:val="HideTWBExt"/>
          <w:noProof w:val="0"/>
        </w:rPr>
        <w:t>&lt;/Amend&gt;</w:t>
      </w:r>
    </w:p>
    <w:p w14:paraId="7FA2818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871</w:t>
      </w:r>
      <w:r w:rsidRPr="00414E24">
        <w:rPr>
          <w:rStyle w:val="HideTWBExt"/>
          <w:b w:val="0"/>
          <w:noProof w:val="0"/>
        </w:rPr>
        <w:t>&lt;/NumAm&gt;</w:t>
      </w:r>
    </w:p>
    <w:p w14:paraId="184F14C5"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2CDC9A6A" w14:textId="77777777" w:rsidR="00A44DB0" w:rsidRPr="00414E24" w:rsidRDefault="00A44DB0" w:rsidP="00A44DB0">
      <w:pPr>
        <w:pStyle w:val="NormalBold"/>
      </w:pPr>
      <w:r w:rsidRPr="00414E24">
        <w:rPr>
          <w:rStyle w:val="HideTWBExt"/>
          <w:b w:val="0"/>
          <w:noProof w:val="0"/>
        </w:rPr>
        <w:t>&lt;/RepeatBlock-By&gt;</w:t>
      </w:r>
    </w:p>
    <w:p w14:paraId="261CADF9"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54AFEA7"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BCF9A53" w14:textId="77777777" w:rsidTr="00A44DB0">
        <w:trPr>
          <w:trHeight w:hRule="exact" w:val="240"/>
          <w:jc w:val="center"/>
        </w:trPr>
        <w:tc>
          <w:tcPr>
            <w:tcW w:w="9752" w:type="dxa"/>
            <w:gridSpan w:val="2"/>
            <w:tcBorders>
              <w:top w:val="nil"/>
              <w:left w:val="nil"/>
              <w:bottom w:val="nil"/>
              <w:right w:val="nil"/>
            </w:tcBorders>
          </w:tcPr>
          <w:p w14:paraId="1918144D" w14:textId="77777777" w:rsidR="00A44DB0" w:rsidRPr="00414E24" w:rsidRDefault="00A44DB0" w:rsidP="00A44DB0"/>
        </w:tc>
      </w:tr>
      <w:tr w:rsidR="00A44DB0" w:rsidRPr="00414E24" w14:paraId="4B1D9E3D" w14:textId="77777777" w:rsidTr="00A44DB0">
        <w:trPr>
          <w:trHeight w:val="240"/>
          <w:jc w:val="center"/>
        </w:trPr>
        <w:tc>
          <w:tcPr>
            <w:tcW w:w="4876" w:type="dxa"/>
            <w:tcBorders>
              <w:top w:val="nil"/>
              <w:left w:val="nil"/>
              <w:bottom w:val="nil"/>
              <w:right w:val="nil"/>
            </w:tcBorders>
          </w:tcPr>
          <w:p w14:paraId="76603F83"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5716ADD" w14:textId="77777777" w:rsidR="00A44DB0" w:rsidRPr="00414E24" w:rsidRDefault="00A44DB0" w:rsidP="00A44DB0">
            <w:pPr>
              <w:pStyle w:val="AmColumnHeading"/>
            </w:pPr>
            <w:r w:rsidRPr="00414E24">
              <w:t>Pakeitimas</w:t>
            </w:r>
          </w:p>
        </w:tc>
      </w:tr>
      <w:tr w:rsidR="00A44DB0" w:rsidRPr="00414E24" w14:paraId="33389FF6" w14:textId="77777777" w:rsidTr="00A44DB0">
        <w:trPr>
          <w:jc w:val="center"/>
        </w:trPr>
        <w:tc>
          <w:tcPr>
            <w:tcW w:w="4876" w:type="dxa"/>
            <w:tcBorders>
              <w:top w:val="nil"/>
              <w:left w:val="nil"/>
              <w:bottom w:val="nil"/>
              <w:right w:val="nil"/>
            </w:tcBorders>
          </w:tcPr>
          <w:p w14:paraId="4A4C70F6"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71966F4C"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 </w:t>
            </w:r>
            <w:r w:rsidRPr="00414E24">
              <w:rPr>
                <w:b/>
                <w:i/>
              </w:rPr>
              <w:t>ragina naudoti Europos finansines priemones siekiant padėti MVĮ plėsti modulinio ir ne vietoje statomo būsto teikimą;</w:t>
            </w:r>
          </w:p>
        </w:tc>
      </w:tr>
    </w:tbl>
    <w:p w14:paraId="1E5D62D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FA53D46" w14:textId="77777777" w:rsidR="00A44DB0" w:rsidRPr="00414E24" w:rsidRDefault="00A44DB0" w:rsidP="00A44DB0">
      <w:r w:rsidRPr="00414E24">
        <w:rPr>
          <w:rStyle w:val="HideTWBExt"/>
          <w:noProof w:val="0"/>
        </w:rPr>
        <w:t>&lt;/Amend&gt;</w:t>
      </w:r>
    </w:p>
    <w:p w14:paraId="012C939B"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872</w:t>
      </w:r>
      <w:r w:rsidRPr="00414E24">
        <w:rPr>
          <w:rStyle w:val="HideTWBExt"/>
          <w:b w:val="0"/>
          <w:noProof w:val="0"/>
        </w:rPr>
        <w:t>&lt;/NumAm&gt;</w:t>
      </w:r>
    </w:p>
    <w:p w14:paraId="26274773"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4BECCBB6" w14:textId="77777777" w:rsidR="00A44DB0" w:rsidRPr="00414E24" w:rsidRDefault="00A44DB0" w:rsidP="00A44DB0">
      <w:pPr>
        <w:pStyle w:val="NormalBold"/>
      </w:pPr>
      <w:r w:rsidRPr="00414E24">
        <w:rPr>
          <w:rStyle w:val="HideTWBExt"/>
          <w:b w:val="0"/>
          <w:noProof w:val="0"/>
        </w:rPr>
        <w:t>&lt;/RepeatBlock-By&gt;</w:t>
      </w:r>
    </w:p>
    <w:p w14:paraId="564FEEA7"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383639E"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5F1D5CF" w14:textId="77777777" w:rsidTr="00A44DB0">
        <w:trPr>
          <w:trHeight w:hRule="exact" w:val="240"/>
          <w:jc w:val="center"/>
        </w:trPr>
        <w:tc>
          <w:tcPr>
            <w:tcW w:w="9752" w:type="dxa"/>
            <w:gridSpan w:val="2"/>
            <w:tcBorders>
              <w:top w:val="nil"/>
              <w:left w:val="nil"/>
              <w:bottom w:val="nil"/>
              <w:right w:val="nil"/>
            </w:tcBorders>
          </w:tcPr>
          <w:p w14:paraId="72919443" w14:textId="77777777" w:rsidR="00A44DB0" w:rsidRPr="00414E24" w:rsidRDefault="00A44DB0" w:rsidP="00A44DB0"/>
        </w:tc>
      </w:tr>
      <w:tr w:rsidR="00A44DB0" w:rsidRPr="00414E24" w14:paraId="6DBE3FFB" w14:textId="77777777" w:rsidTr="00A44DB0">
        <w:trPr>
          <w:trHeight w:val="240"/>
          <w:jc w:val="center"/>
        </w:trPr>
        <w:tc>
          <w:tcPr>
            <w:tcW w:w="4876" w:type="dxa"/>
            <w:tcBorders>
              <w:top w:val="nil"/>
              <w:left w:val="nil"/>
              <w:bottom w:val="nil"/>
              <w:right w:val="nil"/>
            </w:tcBorders>
          </w:tcPr>
          <w:p w14:paraId="39A44FA0"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F8F7667" w14:textId="77777777" w:rsidR="00A44DB0" w:rsidRPr="00414E24" w:rsidRDefault="00A44DB0" w:rsidP="00A44DB0">
            <w:pPr>
              <w:pStyle w:val="AmColumnHeading"/>
            </w:pPr>
            <w:r w:rsidRPr="00414E24">
              <w:t>Pakeitimas</w:t>
            </w:r>
          </w:p>
        </w:tc>
      </w:tr>
      <w:tr w:rsidR="00A44DB0" w:rsidRPr="00414E24" w14:paraId="2B9E3C91" w14:textId="77777777" w:rsidTr="00A44DB0">
        <w:trPr>
          <w:jc w:val="center"/>
        </w:trPr>
        <w:tc>
          <w:tcPr>
            <w:tcW w:w="4876" w:type="dxa"/>
            <w:tcBorders>
              <w:top w:val="nil"/>
              <w:left w:val="nil"/>
              <w:bottom w:val="nil"/>
              <w:right w:val="nil"/>
            </w:tcBorders>
          </w:tcPr>
          <w:p w14:paraId="36A9760C"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1E227990"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w:t>
            </w:r>
            <w:r w:rsidRPr="00414E24">
              <w:rPr>
                <w:b/>
                <w:i/>
              </w:rPr>
              <w:t>energiniu naudingumu,</w:t>
            </w:r>
            <w:r w:rsidRPr="00414E24">
              <w:t xml:space="preserve">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r w:rsidRPr="00414E24">
              <w:rPr>
                <w:b/>
                <w:i/>
              </w:rPr>
              <w:t>, ir susieti paramą inovacijoms su įperkamumu ir išmetamo teršalų kiekio mažinimu</w:t>
            </w:r>
            <w:r w:rsidRPr="00414E24">
              <w:t>;</w:t>
            </w:r>
          </w:p>
        </w:tc>
      </w:tr>
    </w:tbl>
    <w:p w14:paraId="7086437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9D62BCD" w14:textId="77777777" w:rsidR="00A44DB0" w:rsidRPr="00414E24" w:rsidRDefault="00A44DB0" w:rsidP="00A44DB0">
      <w:r w:rsidRPr="00414E24">
        <w:rPr>
          <w:rStyle w:val="HideTWBExt"/>
          <w:noProof w:val="0"/>
        </w:rPr>
        <w:t>&lt;/Amend&gt;</w:t>
      </w:r>
    </w:p>
    <w:p w14:paraId="585B4B16"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873</w:t>
      </w:r>
      <w:r w:rsidRPr="00414E24">
        <w:rPr>
          <w:rStyle w:val="HideTWBExt"/>
          <w:b w:val="0"/>
          <w:noProof w:val="0"/>
        </w:rPr>
        <w:t>&lt;/NumAm&gt;</w:t>
      </w:r>
    </w:p>
    <w:p w14:paraId="415C6F3F"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414E24">
        <w:rPr>
          <w:rStyle w:val="HideTWBExt"/>
          <w:b w:val="0"/>
          <w:noProof w:val="0"/>
        </w:rPr>
        <w:t>&lt;/Members&gt;</w:t>
      </w:r>
    </w:p>
    <w:p w14:paraId="12249F14" w14:textId="77777777" w:rsidR="00A44DB0" w:rsidRPr="00414E24" w:rsidRDefault="00A44DB0" w:rsidP="00A44DB0">
      <w:pPr>
        <w:pStyle w:val="NormalBold"/>
      </w:pPr>
      <w:r w:rsidRPr="00414E24">
        <w:rPr>
          <w:rStyle w:val="HideTWBExt"/>
          <w:b w:val="0"/>
          <w:noProof w:val="0"/>
        </w:rPr>
        <w:t>&lt;/RepeatBlock-By&gt;</w:t>
      </w:r>
    </w:p>
    <w:p w14:paraId="21F777E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DC027F2"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73E0E31" w14:textId="77777777" w:rsidTr="00A44DB0">
        <w:trPr>
          <w:trHeight w:hRule="exact" w:val="240"/>
          <w:jc w:val="center"/>
        </w:trPr>
        <w:tc>
          <w:tcPr>
            <w:tcW w:w="9752" w:type="dxa"/>
            <w:gridSpan w:val="2"/>
            <w:tcBorders>
              <w:top w:val="nil"/>
              <w:left w:val="nil"/>
              <w:bottom w:val="nil"/>
              <w:right w:val="nil"/>
            </w:tcBorders>
          </w:tcPr>
          <w:p w14:paraId="3FC943E2" w14:textId="77777777" w:rsidR="00A44DB0" w:rsidRPr="00414E24" w:rsidRDefault="00A44DB0" w:rsidP="00A44DB0"/>
        </w:tc>
      </w:tr>
      <w:tr w:rsidR="00A44DB0" w:rsidRPr="00414E24" w14:paraId="11B7AC48" w14:textId="77777777" w:rsidTr="00A44DB0">
        <w:trPr>
          <w:trHeight w:val="240"/>
          <w:jc w:val="center"/>
        </w:trPr>
        <w:tc>
          <w:tcPr>
            <w:tcW w:w="4876" w:type="dxa"/>
            <w:tcBorders>
              <w:top w:val="nil"/>
              <w:left w:val="nil"/>
              <w:bottom w:val="nil"/>
              <w:right w:val="nil"/>
            </w:tcBorders>
          </w:tcPr>
          <w:p w14:paraId="12B3468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2A51232" w14:textId="77777777" w:rsidR="00A44DB0" w:rsidRPr="00414E24" w:rsidRDefault="00A44DB0" w:rsidP="00A44DB0">
            <w:pPr>
              <w:pStyle w:val="AmColumnHeading"/>
            </w:pPr>
            <w:r w:rsidRPr="00414E24">
              <w:t>Pakeitimas</w:t>
            </w:r>
          </w:p>
        </w:tc>
      </w:tr>
      <w:tr w:rsidR="00A44DB0" w:rsidRPr="00414E24" w14:paraId="70DE4488" w14:textId="77777777" w:rsidTr="00A44DB0">
        <w:trPr>
          <w:jc w:val="center"/>
        </w:trPr>
        <w:tc>
          <w:tcPr>
            <w:tcW w:w="4876" w:type="dxa"/>
            <w:tcBorders>
              <w:top w:val="nil"/>
              <w:left w:val="nil"/>
              <w:bottom w:val="nil"/>
              <w:right w:val="nil"/>
            </w:tcBorders>
          </w:tcPr>
          <w:p w14:paraId="4E590EC3"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w:t>
            </w:r>
            <w:r w:rsidRPr="00414E24">
              <w:lastRenderedPageBreak/>
              <w:t>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4998400E" w14:textId="77777777" w:rsidR="00A44DB0" w:rsidRPr="00414E24" w:rsidRDefault="00A44DB0" w:rsidP="00A44DB0">
            <w:pPr>
              <w:pStyle w:val="Normal6a"/>
            </w:pPr>
            <w:r w:rsidRPr="00414E24">
              <w:lastRenderedPageBreak/>
              <w:t>11.</w:t>
            </w:r>
            <w:r w:rsidRPr="00414E24">
              <w:tab/>
            </w:r>
            <w:r w:rsidRPr="00414E24">
              <w:rPr>
                <w:b/>
                <w:i/>
              </w:rPr>
              <w:t>pabrėžia, kad reguliavimo sistemos turėtų remti inovacijas, o ne trukdyti joms;</w:t>
            </w:r>
            <w:r w:rsidRPr="00414E24">
              <w:t xml:space="preserve"> 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w:t>
            </w:r>
            <w:r w:rsidRPr="00414E24">
              <w:lastRenderedPageBreak/>
              <w:t>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r>
    </w:tbl>
    <w:p w14:paraId="19F8016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A59B656" w14:textId="77777777" w:rsidR="00A44DB0" w:rsidRPr="00414E24" w:rsidRDefault="00A44DB0" w:rsidP="00A44DB0">
      <w:r w:rsidRPr="00414E24">
        <w:rPr>
          <w:rStyle w:val="HideTWBExt"/>
          <w:noProof w:val="0"/>
        </w:rPr>
        <w:t>&lt;/Amend&gt;</w:t>
      </w:r>
    </w:p>
    <w:p w14:paraId="3EB4E1C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874</w:t>
      </w:r>
      <w:r w:rsidRPr="00414E24">
        <w:rPr>
          <w:rStyle w:val="HideTWBExt"/>
          <w:b w:val="0"/>
          <w:noProof w:val="0"/>
        </w:rPr>
        <w:t>&lt;/NumAm&gt;</w:t>
      </w:r>
    </w:p>
    <w:p w14:paraId="3C455ACB"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4BB8E1A1" w14:textId="77777777" w:rsidR="00A44DB0" w:rsidRPr="00414E24" w:rsidRDefault="00A44DB0" w:rsidP="00A44DB0">
      <w:pPr>
        <w:pStyle w:val="NormalBold"/>
      </w:pPr>
      <w:r w:rsidRPr="00414E24">
        <w:rPr>
          <w:rStyle w:val="HideTWBExt"/>
          <w:b w:val="0"/>
          <w:noProof w:val="0"/>
        </w:rPr>
        <w:t>&lt;/RepeatBlock-By&gt;</w:t>
      </w:r>
    </w:p>
    <w:p w14:paraId="0EB4CD0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92B7DAF"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59D4B0C" w14:textId="77777777" w:rsidTr="00A44DB0">
        <w:trPr>
          <w:trHeight w:hRule="exact" w:val="240"/>
          <w:jc w:val="center"/>
        </w:trPr>
        <w:tc>
          <w:tcPr>
            <w:tcW w:w="9752" w:type="dxa"/>
            <w:gridSpan w:val="2"/>
            <w:tcBorders>
              <w:top w:val="nil"/>
              <w:left w:val="nil"/>
              <w:bottom w:val="nil"/>
              <w:right w:val="nil"/>
            </w:tcBorders>
          </w:tcPr>
          <w:p w14:paraId="2481761F" w14:textId="77777777" w:rsidR="00A44DB0" w:rsidRPr="00414E24" w:rsidRDefault="00A44DB0" w:rsidP="00A44DB0"/>
        </w:tc>
      </w:tr>
      <w:tr w:rsidR="00A44DB0" w:rsidRPr="00414E24" w14:paraId="0C92DC3F" w14:textId="77777777" w:rsidTr="00A44DB0">
        <w:trPr>
          <w:trHeight w:val="240"/>
          <w:jc w:val="center"/>
        </w:trPr>
        <w:tc>
          <w:tcPr>
            <w:tcW w:w="4876" w:type="dxa"/>
            <w:tcBorders>
              <w:top w:val="nil"/>
              <w:left w:val="nil"/>
              <w:bottom w:val="nil"/>
              <w:right w:val="nil"/>
            </w:tcBorders>
          </w:tcPr>
          <w:p w14:paraId="4E54BF49"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243B28A4" w14:textId="77777777" w:rsidR="00A44DB0" w:rsidRPr="00414E24" w:rsidRDefault="00A44DB0" w:rsidP="00A44DB0">
            <w:pPr>
              <w:pStyle w:val="AmColumnHeading"/>
            </w:pPr>
            <w:r w:rsidRPr="00414E24">
              <w:t>Pakeitimas</w:t>
            </w:r>
          </w:p>
        </w:tc>
      </w:tr>
      <w:tr w:rsidR="00A44DB0" w:rsidRPr="00414E24" w14:paraId="5BCF5AA2" w14:textId="77777777" w:rsidTr="00A44DB0">
        <w:trPr>
          <w:jc w:val="center"/>
        </w:trPr>
        <w:tc>
          <w:tcPr>
            <w:tcW w:w="4876" w:type="dxa"/>
            <w:tcBorders>
              <w:top w:val="nil"/>
              <w:left w:val="nil"/>
              <w:bottom w:val="nil"/>
              <w:right w:val="nil"/>
            </w:tcBorders>
          </w:tcPr>
          <w:p w14:paraId="791806FE"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29D141A0"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 </w:t>
            </w:r>
            <w:r w:rsidRPr="00414E24">
              <w:rPr>
                <w:b/>
                <w:i/>
              </w:rPr>
              <w:t>ragina stiprinti Europos statybos sektoriaus observatoriją (BSO);</w:t>
            </w:r>
          </w:p>
        </w:tc>
      </w:tr>
    </w:tbl>
    <w:p w14:paraId="3CD4EBF1"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F6C5664" w14:textId="77777777" w:rsidR="00A44DB0" w:rsidRPr="00414E24" w:rsidRDefault="00A44DB0" w:rsidP="00A44DB0">
      <w:r w:rsidRPr="00414E24">
        <w:rPr>
          <w:rStyle w:val="HideTWBExt"/>
          <w:noProof w:val="0"/>
        </w:rPr>
        <w:t>&lt;/Amend&gt;</w:t>
      </w:r>
    </w:p>
    <w:p w14:paraId="0A3B0C01" w14:textId="77777777" w:rsidR="00A44DB0" w:rsidRPr="00414E24" w:rsidRDefault="00A44DB0" w:rsidP="00A44DB0">
      <w:pPr>
        <w:pStyle w:val="AmNumberTabs"/>
      </w:pPr>
      <w:r w:rsidRPr="00414E24">
        <w:rPr>
          <w:rStyle w:val="HideTWBExt"/>
          <w:b w:val="0"/>
          <w:noProof w:val="0"/>
        </w:rPr>
        <w:lastRenderedPageBreak/>
        <w:t>&lt;Amend&gt;</w:t>
      </w:r>
      <w:r w:rsidRPr="00414E24">
        <w:t>Pakeitimas</w:t>
      </w:r>
      <w:r w:rsidRPr="00414E24">
        <w:tab/>
      </w:r>
      <w:r w:rsidRPr="00414E24">
        <w:tab/>
      </w:r>
      <w:r w:rsidRPr="00414E24">
        <w:rPr>
          <w:rStyle w:val="HideTWBExt"/>
          <w:b w:val="0"/>
          <w:noProof w:val="0"/>
        </w:rPr>
        <w:t>&lt;NumAm&gt;</w:t>
      </w:r>
      <w:r w:rsidRPr="00414E24">
        <w:t>875</w:t>
      </w:r>
      <w:r w:rsidRPr="00414E24">
        <w:rPr>
          <w:rStyle w:val="HideTWBExt"/>
          <w:b w:val="0"/>
          <w:noProof w:val="0"/>
        </w:rPr>
        <w:t>&lt;/NumAm&gt;</w:t>
      </w:r>
    </w:p>
    <w:p w14:paraId="1648356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6B350B8D" w14:textId="77777777" w:rsidR="00A44DB0" w:rsidRPr="00414E24" w:rsidRDefault="00A44DB0" w:rsidP="00A44DB0">
      <w:pPr>
        <w:pStyle w:val="NormalBold"/>
      </w:pPr>
      <w:r w:rsidRPr="00414E24">
        <w:rPr>
          <w:rStyle w:val="HideTWBExt"/>
          <w:b w:val="0"/>
          <w:noProof w:val="0"/>
        </w:rPr>
        <w:t>&lt;/RepeatBlock-By&gt;</w:t>
      </w:r>
    </w:p>
    <w:p w14:paraId="6D091256"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0115FA9"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0C5695E" w14:textId="77777777" w:rsidTr="00A44DB0">
        <w:trPr>
          <w:trHeight w:hRule="exact" w:val="240"/>
          <w:jc w:val="center"/>
        </w:trPr>
        <w:tc>
          <w:tcPr>
            <w:tcW w:w="9752" w:type="dxa"/>
            <w:gridSpan w:val="2"/>
            <w:tcBorders>
              <w:top w:val="nil"/>
              <w:left w:val="nil"/>
              <w:bottom w:val="nil"/>
              <w:right w:val="nil"/>
            </w:tcBorders>
          </w:tcPr>
          <w:p w14:paraId="058F97F6" w14:textId="77777777" w:rsidR="00A44DB0" w:rsidRPr="00414E24" w:rsidRDefault="00A44DB0" w:rsidP="00A44DB0"/>
        </w:tc>
      </w:tr>
      <w:tr w:rsidR="00A44DB0" w:rsidRPr="00414E24" w14:paraId="5C7D9FFF" w14:textId="77777777" w:rsidTr="00A44DB0">
        <w:trPr>
          <w:trHeight w:val="240"/>
          <w:jc w:val="center"/>
        </w:trPr>
        <w:tc>
          <w:tcPr>
            <w:tcW w:w="4876" w:type="dxa"/>
            <w:tcBorders>
              <w:top w:val="nil"/>
              <w:left w:val="nil"/>
              <w:bottom w:val="nil"/>
              <w:right w:val="nil"/>
            </w:tcBorders>
          </w:tcPr>
          <w:p w14:paraId="60683368"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8890B27" w14:textId="77777777" w:rsidR="00A44DB0" w:rsidRPr="00414E24" w:rsidRDefault="00A44DB0" w:rsidP="00A44DB0">
            <w:pPr>
              <w:pStyle w:val="AmColumnHeading"/>
            </w:pPr>
            <w:r w:rsidRPr="00414E24">
              <w:t>Pakeitimas</w:t>
            </w:r>
          </w:p>
        </w:tc>
      </w:tr>
      <w:tr w:rsidR="00A44DB0" w:rsidRPr="00414E24" w14:paraId="66E6229C" w14:textId="77777777" w:rsidTr="00A44DB0">
        <w:trPr>
          <w:jc w:val="center"/>
        </w:trPr>
        <w:tc>
          <w:tcPr>
            <w:tcW w:w="4876" w:type="dxa"/>
            <w:tcBorders>
              <w:top w:val="nil"/>
              <w:left w:val="nil"/>
              <w:bottom w:val="nil"/>
              <w:right w:val="nil"/>
            </w:tcBorders>
          </w:tcPr>
          <w:p w14:paraId="5A6FE8C1"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12411C44"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 </w:t>
            </w:r>
            <w:r w:rsidRPr="00414E24">
              <w:rPr>
                <w:b/>
                <w:i/>
              </w:rPr>
              <w:t>ragina standartizuoti pastatų informacinį modeliavimą (angl. „Building Information Modelling“ – BIM);</w:t>
            </w:r>
          </w:p>
        </w:tc>
      </w:tr>
    </w:tbl>
    <w:p w14:paraId="25CAA692"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A64F818" w14:textId="77777777" w:rsidR="00A44DB0" w:rsidRPr="00414E24" w:rsidRDefault="00A44DB0" w:rsidP="00A44DB0">
      <w:r w:rsidRPr="00414E24">
        <w:rPr>
          <w:rStyle w:val="HideTWBExt"/>
          <w:noProof w:val="0"/>
        </w:rPr>
        <w:t>&lt;/Amend&gt;</w:t>
      </w:r>
    </w:p>
    <w:p w14:paraId="3E8E8E6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876</w:t>
      </w:r>
      <w:r w:rsidRPr="00414E24">
        <w:rPr>
          <w:rStyle w:val="HideTWBExt"/>
          <w:b w:val="0"/>
          <w:noProof w:val="0"/>
        </w:rPr>
        <w:t>&lt;/NumAm&gt;</w:t>
      </w:r>
    </w:p>
    <w:p w14:paraId="7DF8FB06"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Rosa Estaràs Ferragut</w:t>
      </w:r>
      <w:r w:rsidRPr="00414E24">
        <w:rPr>
          <w:rStyle w:val="HideTWBExt"/>
          <w:b w:val="0"/>
          <w:noProof w:val="0"/>
        </w:rPr>
        <w:t>&lt;/Members&gt;</w:t>
      </w:r>
    </w:p>
    <w:p w14:paraId="53C30293" w14:textId="77777777" w:rsidR="00A44DB0" w:rsidRPr="00414E24" w:rsidRDefault="00A44DB0" w:rsidP="00A44DB0">
      <w:pPr>
        <w:pStyle w:val="NormalBold"/>
      </w:pPr>
      <w:r w:rsidRPr="00414E24">
        <w:rPr>
          <w:rStyle w:val="HideTWBExt"/>
          <w:b w:val="0"/>
          <w:noProof w:val="0"/>
        </w:rPr>
        <w:t>&lt;/RepeatBlock-By&gt;</w:t>
      </w:r>
    </w:p>
    <w:p w14:paraId="7B46A2B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FDDDE43"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DC5C7D5" w14:textId="77777777" w:rsidTr="00A44DB0">
        <w:trPr>
          <w:trHeight w:hRule="exact" w:val="240"/>
          <w:jc w:val="center"/>
        </w:trPr>
        <w:tc>
          <w:tcPr>
            <w:tcW w:w="9752" w:type="dxa"/>
            <w:gridSpan w:val="2"/>
            <w:tcBorders>
              <w:top w:val="nil"/>
              <w:left w:val="nil"/>
              <w:bottom w:val="nil"/>
              <w:right w:val="nil"/>
            </w:tcBorders>
          </w:tcPr>
          <w:p w14:paraId="5DA493C5" w14:textId="77777777" w:rsidR="00A44DB0" w:rsidRPr="00414E24" w:rsidRDefault="00A44DB0" w:rsidP="00A44DB0"/>
        </w:tc>
      </w:tr>
      <w:tr w:rsidR="00A44DB0" w:rsidRPr="00414E24" w14:paraId="446D4F7C" w14:textId="77777777" w:rsidTr="00A44DB0">
        <w:trPr>
          <w:trHeight w:val="240"/>
          <w:jc w:val="center"/>
        </w:trPr>
        <w:tc>
          <w:tcPr>
            <w:tcW w:w="4876" w:type="dxa"/>
            <w:tcBorders>
              <w:top w:val="nil"/>
              <w:left w:val="nil"/>
              <w:bottom w:val="nil"/>
              <w:right w:val="nil"/>
            </w:tcBorders>
          </w:tcPr>
          <w:p w14:paraId="778FF2F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869F873" w14:textId="77777777" w:rsidR="00A44DB0" w:rsidRPr="00414E24" w:rsidRDefault="00A44DB0" w:rsidP="00A44DB0">
            <w:pPr>
              <w:pStyle w:val="AmColumnHeading"/>
            </w:pPr>
            <w:r w:rsidRPr="00414E24">
              <w:t>Pakeitimas</w:t>
            </w:r>
          </w:p>
        </w:tc>
      </w:tr>
      <w:tr w:rsidR="00A44DB0" w:rsidRPr="00414E24" w14:paraId="4BEA2B56" w14:textId="77777777" w:rsidTr="00A44DB0">
        <w:trPr>
          <w:jc w:val="center"/>
        </w:trPr>
        <w:tc>
          <w:tcPr>
            <w:tcW w:w="4876" w:type="dxa"/>
            <w:tcBorders>
              <w:top w:val="nil"/>
              <w:left w:val="nil"/>
              <w:bottom w:val="nil"/>
              <w:right w:val="nil"/>
            </w:tcBorders>
          </w:tcPr>
          <w:p w14:paraId="308F1D9E" w14:textId="77777777" w:rsidR="00A44DB0" w:rsidRPr="00414E24" w:rsidRDefault="00A44DB0" w:rsidP="00A44DB0">
            <w:pPr>
              <w:pStyle w:val="Normal6a"/>
            </w:pPr>
            <w:r w:rsidRPr="00414E24">
              <w:t>11.</w:t>
            </w:r>
            <w:r w:rsidRPr="00414E24">
              <w:tab/>
              <w:t xml:space="preserve">ragina kompetentingas valdžios institucijas skirti investicijų inovacijų būsto </w:t>
            </w:r>
            <w:r w:rsidRPr="00414E24">
              <w:lastRenderedPageBreak/>
              <w:t>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7D6FFA81" w14:textId="77777777" w:rsidR="00A44DB0" w:rsidRPr="00414E24" w:rsidRDefault="00A44DB0" w:rsidP="00A44DB0">
            <w:pPr>
              <w:pStyle w:val="Normal6a"/>
            </w:pPr>
            <w:r w:rsidRPr="00414E24">
              <w:lastRenderedPageBreak/>
              <w:t>11.</w:t>
            </w:r>
            <w:r w:rsidRPr="00414E24">
              <w:tab/>
              <w:t xml:space="preserve">ragina kompetentingas valdžios institucijas skirti investicijų inovacijų būsto </w:t>
            </w:r>
            <w:r w:rsidRPr="00414E24">
              <w:lastRenderedPageBreak/>
              <w:t xml:space="preserve">sektoriuje srityje, </w:t>
            </w:r>
            <w:r w:rsidRPr="00414E24">
              <w:rPr>
                <w:b/>
                <w:i/>
              </w:rPr>
              <w:t xml:space="preserve">pavyzdžiui, vykdant skaidrius viešųjų pirkimų procesus, </w:t>
            </w:r>
            <w:r w:rsidRPr="00414E24">
              <w:t>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r>
    </w:tbl>
    <w:p w14:paraId="718D617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7E159FD" w14:textId="77777777" w:rsidR="00A44DB0" w:rsidRPr="00414E24" w:rsidRDefault="00A44DB0" w:rsidP="00A44DB0">
      <w:r w:rsidRPr="00414E24">
        <w:rPr>
          <w:rStyle w:val="HideTWBExt"/>
          <w:noProof w:val="0"/>
        </w:rPr>
        <w:t>&lt;/Amend&gt;</w:t>
      </w:r>
    </w:p>
    <w:p w14:paraId="7B4622A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877</w:t>
      </w:r>
      <w:r w:rsidRPr="00414E24">
        <w:rPr>
          <w:rStyle w:val="HideTWBExt"/>
          <w:b w:val="0"/>
          <w:noProof w:val="0"/>
        </w:rPr>
        <w:t>&lt;/NumAm&gt;</w:t>
      </w:r>
    </w:p>
    <w:p w14:paraId="4CABBE5A"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 Ciaran Mullooly</w:t>
      </w:r>
      <w:r w:rsidRPr="00414E24">
        <w:rPr>
          <w:rStyle w:val="HideTWBExt"/>
          <w:b w:val="0"/>
          <w:noProof w:val="0"/>
        </w:rPr>
        <w:t>&lt;/Members&gt;</w:t>
      </w:r>
    </w:p>
    <w:p w14:paraId="73B25557" w14:textId="77777777" w:rsidR="00A44DB0" w:rsidRPr="00414E24" w:rsidRDefault="00A44DB0" w:rsidP="00A44DB0">
      <w:pPr>
        <w:pStyle w:val="NormalBold"/>
      </w:pPr>
      <w:r w:rsidRPr="00414E24">
        <w:rPr>
          <w:rStyle w:val="HideTWBExt"/>
          <w:b w:val="0"/>
          <w:noProof w:val="0"/>
        </w:rPr>
        <w:t>&lt;/RepeatBlock-By&gt;</w:t>
      </w:r>
    </w:p>
    <w:p w14:paraId="1B80D1D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7FFA416"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60909E7" w14:textId="77777777" w:rsidTr="00A44DB0">
        <w:trPr>
          <w:trHeight w:hRule="exact" w:val="240"/>
          <w:jc w:val="center"/>
        </w:trPr>
        <w:tc>
          <w:tcPr>
            <w:tcW w:w="9752" w:type="dxa"/>
            <w:gridSpan w:val="2"/>
            <w:tcBorders>
              <w:top w:val="nil"/>
              <w:left w:val="nil"/>
              <w:bottom w:val="nil"/>
              <w:right w:val="nil"/>
            </w:tcBorders>
          </w:tcPr>
          <w:p w14:paraId="6546BE8D" w14:textId="77777777" w:rsidR="00A44DB0" w:rsidRPr="00414E24" w:rsidRDefault="00A44DB0" w:rsidP="00A44DB0"/>
        </w:tc>
      </w:tr>
      <w:tr w:rsidR="00A44DB0" w:rsidRPr="00414E24" w14:paraId="028BB8D8" w14:textId="77777777" w:rsidTr="00A44DB0">
        <w:trPr>
          <w:trHeight w:val="240"/>
          <w:jc w:val="center"/>
        </w:trPr>
        <w:tc>
          <w:tcPr>
            <w:tcW w:w="4876" w:type="dxa"/>
            <w:tcBorders>
              <w:top w:val="nil"/>
              <w:left w:val="nil"/>
              <w:bottom w:val="nil"/>
              <w:right w:val="nil"/>
            </w:tcBorders>
          </w:tcPr>
          <w:p w14:paraId="03CDC53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814018A" w14:textId="77777777" w:rsidR="00A44DB0" w:rsidRPr="00414E24" w:rsidRDefault="00A44DB0" w:rsidP="00A44DB0">
            <w:pPr>
              <w:pStyle w:val="AmColumnHeading"/>
            </w:pPr>
            <w:r w:rsidRPr="00414E24">
              <w:t>Pakeitimas</w:t>
            </w:r>
          </w:p>
        </w:tc>
      </w:tr>
      <w:tr w:rsidR="00A44DB0" w:rsidRPr="00414E24" w14:paraId="7C71CC09" w14:textId="77777777" w:rsidTr="00A44DB0">
        <w:trPr>
          <w:jc w:val="center"/>
        </w:trPr>
        <w:tc>
          <w:tcPr>
            <w:tcW w:w="4876" w:type="dxa"/>
            <w:tcBorders>
              <w:top w:val="nil"/>
              <w:left w:val="nil"/>
              <w:bottom w:val="nil"/>
              <w:right w:val="nil"/>
            </w:tcBorders>
          </w:tcPr>
          <w:p w14:paraId="453EE24D"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187C87C8"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w:t>
            </w:r>
            <w:r w:rsidRPr="00414E24">
              <w:rPr>
                <w:b/>
                <w:i/>
              </w:rPr>
              <w:t xml:space="preserve">patalpų oro kokybe ir vėdinimu, </w:t>
            </w:r>
            <w:r w:rsidRPr="00414E24">
              <w:t>garso ir šilumos izoliacija, struktūriniu tvirtumu ir įperkamumu</w:t>
            </w:r>
            <w:r w:rsidRPr="00414E24">
              <w:rPr>
                <w:b/>
                <w:i/>
              </w:rPr>
              <w:t xml:space="preserve"> bei gaisrine sauga</w:t>
            </w:r>
            <w:r w:rsidRPr="00414E24">
              <w:t xml:space="preserve">,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w:t>
            </w:r>
            <w:r w:rsidRPr="00414E24">
              <w:lastRenderedPageBreak/>
              <w:t>įmonės ir MVĮ, orientuotos į naujų medžiagų mokslinius tyrimus;</w:t>
            </w:r>
          </w:p>
        </w:tc>
      </w:tr>
    </w:tbl>
    <w:p w14:paraId="34AD60F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A6CD823" w14:textId="77777777" w:rsidR="00A44DB0" w:rsidRPr="00414E24" w:rsidRDefault="00A44DB0" w:rsidP="00A44DB0">
      <w:r w:rsidRPr="00414E24">
        <w:rPr>
          <w:rStyle w:val="HideTWBExt"/>
          <w:noProof w:val="0"/>
        </w:rPr>
        <w:t>&lt;/Amend&gt;</w:t>
      </w:r>
    </w:p>
    <w:p w14:paraId="3CACA7B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878</w:t>
      </w:r>
      <w:r w:rsidRPr="00414E24">
        <w:rPr>
          <w:rStyle w:val="HideTWBExt"/>
          <w:b w:val="0"/>
          <w:noProof w:val="0"/>
        </w:rPr>
        <w:t>&lt;/NumAm&gt;</w:t>
      </w:r>
    </w:p>
    <w:p w14:paraId="46AAA14C" w14:textId="77777777" w:rsidR="00A44DB0" w:rsidRPr="00414E24" w:rsidRDefault="00A44DB0" w:rsidP="00A44DB0">
      <w:pPr>
        <w:pStyle w:val="NormalBold"/>
      </w:pPr>
      <w:r w:rsidRPr="00414E24">
        <w:rPr>
          <w:rStyle w:val="HideTWBExt"/>
          <w:b w:val="0"/>
          <w:noProof w:val="0"/>
        </w:rPr>
        <w:t>&lt;RepeatBlock-By&gt;&lt;Members&gt;</w:t>
      </w:r>
      <w:r w:rsidRPr="00414E24">
        <w:t>Barry Cowen</w:t>
      </w:r>
      <w:r w:rsidRPr="00414E24">
        <w:rPr>
          <w:rStyle w:val="HideTWBExt"/>
          <w:b w:val="0"/>
          <w:noProof w:val="0"/>
        </w:rPr>
        <w:t>&lt;/Members&gt;</w:t>
      </w:r>
    </w:p>
    <w:p w14:paraId="1AFAB295" w14:textId="77777777" w:rsidR="00A44DB0" w:rsidRPr="00414E24" w:rsidRDefault="00A44DB0" w:rsidP="00A44DB0">
      <w:pPr>
        <w:pStyle w:val="NormalBold"/>
      </w:pPr>
      <w:r w:rsidRPr="00414E24">
        <w:rPr>
          <w:rStyle w:val="HideTWBExt"/>
          <w:b w:val="0"/>
          <w:noProof w:val="0"/>
        </w:rPr>
        <w:t>&lt;/RepeatBlock-By&gt;</w:t>
      </w:r>
    </w:p>
    <w:p w14:paraId="1EA1CD0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04369A6"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FF275D8" w14:textId="77777777" w:rsidTr="00A44DB0">
        <w:trPr>
          <w:trHeight w:hRule="exact" w:val="240"/>
          <w:jc w:val="center"/>
        </w:trPr>
        <w:tc>
          <w:tcPr>
            <w:tcW w:w="9752" w:type="dxa"/>
            <w:gridSpan w:val="2"/>
            <w:tcBorders>
              <w:top w:val="nil"/>
              <w:left w:val="nil"/>
              <w:bottom w:val="nil"/>
              <w:right w:val="nil"/>
            </w:tcBorders>
          </w:tcPr>
          <w:p w14:paraId="7538D28E" w14:textId="77777777" w:rsidR="00A44DB0" w:rsidRPr="00414E24" w:rsidRDefault="00A44DB0" w:rsidP="00A44DB0"/>
        </w:tc>
      </w:tr>
      <w:tr w:rsidR="00A44DB0" w:rsidRPr="00414E24" w14:paraId="27A9DCB2" w14:textId="77777777" w:rsidTr="00A44DB0">
        <w:trPr>
          <w:trHeight w:val="240"/>
          <w:jc w:val="center"/>
        </w:trPr>
        <w:tc>
          <w:tcPr>
            <w:tcW w:w="4876" w:type="dxa"/>
            <w:tcBorders>
              <w:top w:val="nil"/>
              <w:left w:val="nil"/>
              <w:bottom w:val="nil"/>
              <w:right w:val="nil"/>
            </w:tcBorders>
          </w:tcPr>
          <w:p w14:paraId="339F947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C0E9D01" w14:textId="77777777" w:rsidR="00A44DB0" w:rsidRPr="00414E24" w:rsidRDefault="00A44DB0" w:rsidP="00A44DB0">
            <w:pPr>
              <w:pStyle w:val="AmColumnHeading"/>
            </w:pPr>
            <w:r w:rsidRPr="00414E24">
              <w:t>Pakeitimas</w:t>
            </w:r>
          </w:p>
        </w:tc>
      </w:tr>
      <w:tr w:rsidR="00A44DB0" w:rsidRPr="00414E24" w14:paraId="5279F12C" w14:textId="77777777" w:rsidTr="00A44DB0">
        <w:trPr>
          <w:jc w:val="center"/>
        </w:trPr>
        <w:tc>
          <w:tcPr>
            <w:tcW w:w="4876" w:type="dxa"/>
            <w:tcBorders>
              <w:top w:val="nil"/>
              <w:left w:val="nil"/>
              <w:bottom w:val="nil"/>
              <w:right w:val="nil"/>
            </w:tcBorders>
          </w:tcPr>
          <w:p w14:paraId="3A846E62"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w:t>
            </w:r>
            <w:r w:rsidRPr="00414E24">
              <w:rPr>
                <w:b/>
                <w:i/>
              </w:rPr>
              <w:t>, garso ir šilumos izoliacija, struktūriniu tvirtumu</w:t>
            </w:r>
            <w:r w:rsidRPr="00414E24">
              <w:t xml:space="preserve">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058B77A7" w14:textId="77777777" w:rsidR="00A44DB0" w:rsidRPr="00414E24" w:rsidRDefault="00A44DB0" w:rsidP="00A44DB0">
            <w:pPr>
              <w:pStyle w:val="Normal6a"/>
            </w:pPr>
            <w:r w:rsidRPr="00414E24">
              <w:t>11.</w:t>
            </w:r>
            <w:r w:rsidRPr="00414E24">
              <w:tab/>
              <w:t xml:space="preserve">ragina kompetentingas valdžios institucijas skirti investicijų </w:t>
            </w:r>
            <w:r w:rsidRPr="00414E24">
              <w:rPr>
                <w:b/>
                <w:i/>
              </w:rPr>
              <w:t xml:space="preserve">produktyvumo ir </w:t>
            </w:r>
            <w:r w:rsidRPr="00414E24">
              <w:t xml:space="preserve">inovacijų būsto sektoriuje srityje, siekiant </w:t>
            </w:r>
            <w:r w:rsidRPr="00414E24">
              <w:rPr>
                <w:b/>
                <w:i/>
              </w:rPr>
              <w:t xml:space="preserve">padidinti pajėgumus bei sumažinti statybos sąnaudas ir </w:t>
            </w:r>
            <w:r w:rsidRPr="00414E24">
              <w:t xml:space="preserve">ne tik gerinti būstų ūkio kokybę, kiek tai susiję su energijos vartojimo efektyvumu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w:t>
            </w:r>
            <w:r w:rsidRPr="00414E24">
              <w:rPr>
                <w:b/>
                <w:i/>
              </w:rPr>
              <w:t>ir moksliniams tyrimams</w:t>
            </w:r>
            <w:r w:rsidRPr="00414E24">
              <w:t>, visų pirma kalbant apie inovacijas, kurias skatina labai mažos įmonės ir MVĮ, orientuotos į naujų medžiagų mokslinius tyrimus</w:t>
            </w:r>
            <w:r w:rsidRPr="00414E24">
              <w:rPr>
                <w:b/>
                <w:i/>
              </w:rPr>
              <w:t xml:space="preserve"> ir statybos metodus</w:t>
            </w:r>
            <w:r w:rsidRPr="00414E24">
              <w:t>;</w:t>
            </w:r>
          </w:p>
        </w:tc>
      </w:tr>
    </w:tbl>
    <w:p w14:paraId="2B2604F8"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C996BB8" w14:textId="77777777" w:rsidR="00A44DB0" w:rsidRPr="00414E24" w:rsidRDefault="00A44DB0" w:rsidP="00A44DB0">
      <w:r w:rsidRPr="00414E24">
        <w:rPr>
          <w:rStyle w:val="HideTWBExt"/>
          <w:noProof w:val="0"/>
        </w:rPr>
        <w:t>&lt;/Amend&gt;</w:t>
      </w:r>
    </w:p>
    <w:p w14:paraId="54C6529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879</w:t>
      </w:r>
      <w:r w:rsidRPr="00414E24">
        <w:rPr>
          <w:rStyle w:val="HideTWBExt"/>
          <w:b w:val="0"/>
          <w:noProof w:val="0"/>
        </w:rPr>
        <w:t>&lt;/NumAm&gt;</w:t>
      </w:r>
    </w:p>
    <w:p w14:paraId="575ABE6C"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4F481A16" w14:textId="77777777" w:rsidR="00A44DB0" w:rsidRPr="00414E24" w:rsidRDefault="00A44DB0" w:rsidP="00A44DB0">
      <w:pPr>
        <w:pStyle w:val="NormalBold"/>
      </w:pPr>
      <w:r w:rsidRPr="00414E24">
        <w:rPr>
          <w:rStyle w:val="HideTWBExt"/>
          <w:b w:val="0"/>
          <w:noProof w:val="0"/>
        </w:rPr>
        <w:t>&lt;/RepeatBlock-By&gt;</w:t>
      </w:r>
    </w:p>
    <w:p w14:paraId="1C1DAA9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92537B8"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A74ED73" w14:textId="77777777" w:rsidTr="00A44DB0">
        <w:trPr>
          <w:trHeight w:hRule="exact" w:val="240"/>
          <w:jc w:val="center"/>
        </w:trPr>
        <w:tc>
          <w:tcPr>
            <w:tcW w:w="9752" w:type="dxa"/>
            <w:gridSpan w:val="2"/>
            <w:tcBorders>
              <w:top w:val="nil"/>
              <w:left w:val="nil"/>
              <w:bottom w:val="nil"/>
              <w:right w:val="nil"/>
            </w:tcBorders>
          </w:tcPr>
          <w:p w14:paraId="63D76CC7" w14:textId="77777777" w:rsidR="00A44DB0" w:rsidRPr="00414E24" w:rsidRDefault="00A44DB0" w:rsidP="00A44DB0"/>
        </w:tc>
      </w:tr>
      <w:tr w:rsidR="00A44DB0" w:rsidRPr="00414E24" w14:paraId="460092A9" w14:textId="77777777" w:rsidTr="00A44DB0">
        <w:trPr>
          <w:trHeight w:val="240"/>
          <w:jc w:val="center"/>
        </w:trPr>
        <w:tc>
          <w:tcPr>
            <w:tcW w:w="4876" w:type="dxa"/>
            <w:tcBorders>
              <w:top w:val="nil"/>
              <w:left w:val="nil"/>
              <w:bottom w:val="nil"/>
              <w:right w:val="nil"/>
            </w:tcBorders>
          </w:tcPr>
          <w:p w14:paraId="52C648D7"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1BE547CF" w14:textId="77777777" w:rsidR="00A44DB0" w:rsidRPr="00414E24" w:rsidRDefault="00A44DB0" w:rsidP="00A44DB0">
            <w:pPr>
              <w:pStyle w:val="AmColumnHeading"/>
            </w:pPr>
            <w:r w:rsidRPr="00414E24">
              <w:t>Pakeitimas</w:t>
            </w:r>
          </w:p>
        </w:tc>
      </w:tr>
      <w:tr w:rsidR="00A44DB0" w:rsidRPr="00414E24" w14:paraId="52449E88" w14:textId="77777777" w:rsidTr="00A44DB0">
        <w:trPr>
          <w:jc w:val="center"/>
        </w:trPr>
        <w:tc>
          <w:tcPr>
            <w:tcW w:w="4876" w:type="dxa"/>
            <w:tcBorders>
              <w:top w:val="nil"/>
              <w:left w:val="nil"/>
              <w:bottom w:val="nil"/>
              <w:right w:val="nil"/>
            </w:tcBorders>
          </w:tcPr>
          <w:p w14:paraId="1F073BA8"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738862D6" w14:textId="77777777" w:rsidR="00A44DB0" w:rsidRPr="00414E24" w:rsidRDefault="00A44DB0" w:rsidP="00A44DB0">
            <w:pPr>
              <w:pStyle w:val="Normal6a"/>
            </w:pPr>
            <w:r w:rsidRPr="00414E24">
              <w:t>11.</w:t>
            </w:r>
            <w:r w:rsidRPr="00414E24">
              <w:tab/>
              <w:t>ragina kompetentingas valdžios institucijas skirti investicijų inovacijų</w:t>
            </w:r>
            <w:r w:rsidRPr="00414E24">
              <w:rPr>
                <w:b/>
                <w:i/>
              </w:rPr>
              <w:t>, be kita ko, pasinaudojant programos „Europos horizontas“ iniciatyvomis,</w:t>
            </w:r>
            <w:r w:rsidRPr="00414E24">
              <w:t xml:space="preserve">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r>
    </w:tbl>
    <w:p w14:paraId="2D82ABB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9032D75" w14:textId="77777777" w:rsidR="00A44DB0" w:rsidRPr="00414E24" w:rsidRDefault="00A44DB0" w:rsidP="00A44DB0">
      <w:r w:rsidRPr="00414E24">
        <w:rPr>
          <w:rStyle w:val="HideTWBExt"/>
          <w:noProof w:val="0"/>
        </w:rPr>
        <w:t>&lt;/Amend&gt;</w:t>
      </w:r>
    </w:p>
    <w:p w14:paraId="59F3930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880</w:t>
      </w:r>
      <w:r w:rsidRPr="00414E24">
        <w:rPr>
          <w:rStyle w:val="HideTWBExt"/>
          <w:b w:val="0"/>
          <w:noProof w:val="0"/>
        </w:rPr>
        <w:t>&lt;/NumAm&gt;</w:t>
      </w:r>
    </w:p>
    <w:p w14:paraId="705C7637" w14:textId="77777777" w:rsidR="00A44DB0" w:rsidRPr="00414E24" w:rsidRDefault="00A44DB0" w:rsidP="00A44DB0">
      <w:pPr>
        <w:pStyle w:val="NormalBold"/>
      </w:pPr>
      <w:r w:rsidRPr="00414E24">
        <w:rPr>
          <w:rStyle w:val="HideTWBExt"/>
          <w:b w:val="0"/>
          <w:noProof w:val="0"/>
        </w:rPr>
        <w:t>&lt;RepeatBlock-By&gt;&lt;Members&gt;</w:t>
      </w:r>
      <w:r w:rsidRPr="00414E24">
        <w:t>Dirk Gotink</w:t>
      </w:r>
      <w:r w:rsidRPr="00414E24">
        <w:rPr>
          <w:rStyle w:val="HideTWBExt"/>
          <w:b w:val="0"/>
          <w:noProof w:val="0"/>
        </w:rPr>
        <w:t>&lt;/Members&gt;</w:t>
      </w:r>
    </w:p>
    <w:p w14:paraId="263013CB" w14:textId="77777777" w:rsidR="00A44DB0" w:rsidRPr="00414E24" w:rsidRDefault="00A44DB0" w:rsidP="00A44DB0">
      <w:pPr>
        <w:pStyle w:val="NormalBold"/>
      </w:pPr>
      <w:r w:rsidRPr="00414E24">
        <w:rPr>
          <w:rStyle w:val="HideTWBExt"/>
          <w:b w:val="0"/>
          <w:noProof w:val="0"/>
        </w:rPr>
        <w:t>&lt;/RepeatBlock-By&gt;</w:t>
      </w:r>
    </w:p>
    <w:p w14:paraId="1D74174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9AEECE5"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B4050F2" w14:textId="77777777" w:rsidTr="00A44DB0">
        <w:trPr>
          <w:trHeight w:hRule="exact" w:val="240"/>
          <w:jc w:val="center"/>
        </w:trPr>
        <w:tc>
          <w:tcPr>
            <w:tcW w:w="9752" w:type="dxa"/>
            <w:gridSpan w:val="2"/>
            <w:tcBorders>
              <w:top w:val="nil"/>
              <w:left w:val="nil"/>
              <w:bottom w:val="nil"/>
              <w:right w:val="nil"/>
            </w:tcBorders>
          </w:tcPr>
          <w:p w14:paraId="16C2D3B4" w14:textId="77777777" w:rsidR="00A44DB0" w:rsidRPr="00414E24" w:rsidRDefault="00A44DB0" w:rsidP="00A44DB0"/>
        </w:tc>
      </w:tr>
      <w:tr w:rsidR="00A44DB0" w:rsidRPr="00414E24" w14:paraId="174E172E" w14:textId="77777777" w:rsidTr="00A44DB0">
        <w:trPr>
          <w:trHeight w:val="240"/>
          <w:jc w:val="center"/>
        </w:trPr>
        <w:tc>
          <w:tcPr>
            <w:tcW w:w="4876" w:type="dxa"/>
            <w:tcBorders>
              <w:top w:val="nil"/>
              <w:left w:val="nil"/>
              <w:bottom w:val="nil"/>
              <w:right w:val="nil"/>
            </w:tcBorders>
          </w:tcPr>
          <w:p w14:paraId="7D6E225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5292A72" w14:textId="77777777" w:rsidR="00A44DB0" w:rsidRPr="00414E24" w:rsidRDefault="00A44DB0" w:rsidP="00A44DB0">
            <w:pPr>
              <w:pStyle w:val="AmColumnHeading"/>
            </w:pPr>
            <w:r w:rsidRPr="00414E24">
              <w:t>Pakeitimas</w:t>
            </w:r>
          </w:p>
        </w:tc>
      </w:tr>
      <w:tr w:rsidR="00A44DB0" w:rsidRPr="00414E24" w14:paraId="0A04F350" w14:textId="77777777" w:rsidTr="00A44DB0">
        <w:trPr>
          <w:jc w:val="center"/>
        </w:trPr>
        <w:tc>
          <w:tcPr>
            <w:tcW w:w="4876" w:type="dxa"/>
            <w:tcBorders>
              <w:top w:val="nil"/>
              <w:left w:val="nil"/>
              <w:bottom w:val="nil"/>
              <w:right w:val="nil"/>
            </w:tcBorders>
          </w:tcPr>
          <w:p w14:paraId="29DC094B"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w:t>
            </w:r>
            <w:r w:rsidRPr="00414E24">
              <w:lastRenderedPageBreak/>
              <w:t>apie inovacijas, kurias skatina labai mažos įmonės ir MVĮ, orientuotos į naujų medžiagų mokslinius tyrimus;</w:t>
            </w:r>
          </w:p>
        </w:tc>
        <w:tc>
          <w:tcPr>
            <w:tcW w:w="4876" w:type="dxa"/>
            <w:tcBorders>
              <w:top w:val="nil"/>
              <w:left w:val="nil"/>
              <w:bottom w:val="nil"/>
              <w:right w:val="nil"/>
            </w:tcBorders>
          </w:tcPr>
          <w:p w14:paraId="795D43F4" w14:textId="77777777" w:rsidR="00A44DB0" w:rsidRPr="00414E24" w:rsidRDefault="00A44DB0" w:rsidP="00A44DB0">
            <w:pPr>
              <w:pStyle w:val="Normal6a"/>
            </w:pPr>
            <w:r w:rsidRPr="00414E24">
              <w:lastRenderedPageBreak/>
              <w:t>11.</w:t>
            </w:r>
            <w:r w:rsidRPr="00414E24">
              <w:tab/>
              <w:t xml:space="preserve">ragina kompetentingas valdžios institucijas skirti investicijų inovacijų būsto sektoriuje srityje, siekiant ne tik gerinti būstų ūkio kokybę, kiek tai susiję su energijos vartojimo efektyvumu, </w:t>
            </w:r>
            <w:r w:rsidRPr="00414E24">
              <w:rPr>
                <w:b/>
                <w:i/>
              </w:rPr>
              <w:t xml:space="preserve">patalpų oro kokybe ir vėdinimu, </w:t>
            </w:r>
            <w:r w:rsidRPr="00414E24">
              <w:t xml:space="preserve">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w:t>
            </w:r>
            <w:r w:rsidRPr="00414E24">
              <w:lastRenderedPageBreak/>
              <w:t>sektoriaus inovacijoms, visų pirma kalbant apie inovacijas, kurias skatina labai mažos įmonės ir MVĮ, orientuotos į naujų medžiagų mokslinius tyrimus;</w:t>
            </w:r>
          </w:p>
        </w:tc>
      </w:tr>
    </w:tbl>
    <w:p w14:paraId="7AF6E75A"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D1656BD" w14:textId="77777777" w:rsidR="00A44DB0" w:rsidRPr="00414E24" w:rsidRDefault="00A44DB0" w:rsidP="00A44DB0">
      <w:r w:rsidRPr="00414E24">
        <w:rPr>
          <w:rStyle w:val="HideTWBExt"/>
          <w:noProof w:val="0"/>
        </w:rPr>
        <w:t>&lt;/Amend&gt;</w:t>
      </w:r>
    </w:p>
    <w:p w14:paraId="0D0A71F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881</w:t>
      </w:r>
      <w:r w:rsidRPr="00414E24">
        <w:rPr>
          <w:rStyle w:val="HideTWBExt"/>
          <w:b w:val="0"/>
          <w:noProof w:val="0"/>
        </w:rPr>
        <w:t>&lt;/NumAm&gt;</w:t>
      </w:r>
    </w:p>
    <w:p w14:paraId="64C3F550" w14:textId="77777777" w:rsidR="00A44DB0" w:rsidRPr="00414E24" w:rsidRDefault="00A44DB0" w:rsidP="00A44DB0">
      <w:pPr>
        <w:pStyle w:val="NormalBold"/>
      </w:pPr>
      <w:r w:rsidRPr="00414E24">
        <w:rPr>
          <w:rStyle w:val="HideTWBExt"/>
          <w:b w:val="0"/>
          <w:noProof w:val="0"/>
        </w:rPr>
        <w:t>&lt;RepeatBlock-By&gt;&lt;Members&gt;</w:t>
      </w:r>
      <w:r w:rsidRPr="00414E24">
        <w:t>Regina Doherty</w:t>
      </w:r>
      <w:r w:rsidRPr="00414E24">
        <w:rPr>
          <w:rStyle w:val="HideTWBExt"/>
          <w:b w:val="0"/>
          <w:noProof w:val="0"/>
        </w:rPr>
        <w:t>&lt;/Members&gt;</w:t>
      </w:r>
    </w:p>
    <w:p w14:paraId="4CA6E84F" w14:textId="77777777" w:rsidR="00A44DB0" w:rsidRPr="00414E24" w:rsidRDefault="00A44DB0" w:rsidP="00A44DB0">
      <w:pPr>
        <w:pStyle w:val="NormalBold"/>
      </w:pPr>
      <w:r w:rsidRPr="00414E24">
        <w:rPr>
          <w:rStyle w:val="HideTWBExt"/>
          <w:b w:val="0"/>
          <w:noProof w:val="0"/>
        </w:rPr>
        <w:t>&lt;/RepeatBlock-By&gt;</w:t>
      </w:r>
    </w:p>
    <w:p w14:paraId="3A2B0E4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0CF324D"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960C11A" w14:textId="77777777" w:rsidTr="00A44DB0">
        <w:trPr>
          <w:trHeight w:hRule="exact" w:val="240"/>
          <w:jc w:val="center"/>
        </w:trPr>
        <w:tc>
          <w:tcPr>
            <w:tcW w:w="9752" w:type="dxa"/>
            <w:gridSpan w:val="2"/>
            <w:tcBorders>
              <w:top w:val="nil"/>
              <w:left w:val="nil"/>
              <w:bottom w:val="nil"/>
              <w:right w:val="nil"/>
            </w:tcBorders>
          </w:tcPr>
          <w:p w14:paraId="47C98784" w14:textId="77777777" w:rsidR="00A44DB0" w:rsidRPr="00414E24" w:rsidRDefault="00A44DB0" w:rsidP="00A44DB0"/>
        </w:tc>
      </w:tr>
      <w:tr w:rsidR="00A44DB0" w:rsidRPr="00414E24" w14:paraId="49291A84" w14:textId="77777777" w:rsidTr="00A44DB0">
        <w:trPr>
          <w:trHeight w:val="240"/>
          <w:jc w:val="center"/>
        </w:trPr>
        <w:tc>
          <w:tcPr>
            <w:tcW w:w="4876" w:type="dxa"/>
            <w:tcBorders>
              <w:top w:val="nil"/>
              <w:left w:val="nil"/>
              <w:bottom w:val="nil"/>
              <w:right w:val="nil"/>
            </w:tcBorders>
          </w:tcPr>
          <w:p w14:paraId="2FDCB65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14D2FA1" w14:textId="77777777" w:rsidR="00A44DB0" w:rsidRPr="00414E24" w:rsidRDefault="00A44DB0" w:rsidP="00A44DB0">
            <w:pPr>
              <w:pStyle w:val="AmColumnHeading"/>
            </w:pPr>
            <w:r w:rsidRPr="00414E24">
              <w:t>Pakeitimas</w:t>
            </w:r>
          </w:p>
        </w:tc>
      </w:tr>
      <w:tr w:rsidR="00A44DB0" w:rsidRPr="00414E24" w14:paraId="071741EE" w14:textId="77777777" w:rsidTr="00A44DB0">
        <w:trPr>
          <w:jc w:val="center"/>
        </w:trPr>
        <w:tc>
          <w:tcPr>
            <w:tcW w:w="4876" w:type="dxa"/>
            <w:tcBorders>
              <w:top w:val="nil"/>
              <w:left w:val="nil"/>
              <w:bottom w:val="nil"/>
              <w:right w:val="nil"/>
            </w:tcBorders>
          </w:tcPr>
          <w:p w14:paraId="48EB0A6D"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w:t>
            </w:r>
            <w:r w:rsidRPr="00414E24">
              <w:rPr>
                <w:b/>
                <w:i/>
              </w:rPr>
              <w:t>ir</w:t>
            </w:r>
            <w:r w:rsidRPr="00414E24">
              <w:t xml:space="preserve">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7BFBD495"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w:t>
            </w:r>
            <w:r w:rsidRPr="00414E24">
              <w:rPr>
                <w:b/>
                <w:i/>
              </w:rPr>
              <w:t>,</w:t>
            </w:r>
            <w:r w:rsidRPr="00414E24">
              <w:t xml:space="preserve"> efektyvumą </w:t>
            </w:r>
            <w:r w:rsidRPr="00414E24">
              <w:rPr>
                <w:b/>
                <w:i/>
              </w:rPr>
              <w:t>ir priklausomybės nuo iškastinio kuro mažinimą</w:t>
            </w:r>
            <w:r w:rsidRPr="00414E24">
              <w:t>, taikant spartesnius, ekonomiškai efektyvesnius ir mažiau darbui imlius</w:t>
            </w:r>
            <w:r w:rsidRPr="00414E24">
              <w:rPr>
                <w:b/>
                <w:i/>
              </w:rPr>
              <w:t xml:space="preserve"> bei mažesnio taršos anglies dioksido intensyvumo</w:t>
            </w:r>
            <w:r w:rsidRPr="00414E24">
              <w:t xml:space="preserve">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r>
    </w:tbl>
    <w:p w14:paraId="22490D39"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678CFB4D" w14:textId="77777777" w:rsidR="00A44DB0" w:rsidRPr="00414E24" w:rsidRDefault="00A44DB0" w:rsidP="00A44DB0">
      <w:r w:rsidRPr="00414E24">
        <w:rPr>
          <w:rStyle w:val="HideTWBExt"/>
          <w:noProof w:val="0"/>
        </w:rPr>
        <w:t>&lt;/Amend&gt;</w:t>
      </w:r>
    </w:p>
    <w:p w14:paraId="2691B0A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882</w:t>
      </w:r>
      <w:r w:rsidRPr="00414E24">
        <w:rPr>
          <w:rStyle w:val="HideTWBExt"/>
          <w:b w:val="0"/>
          <w:noProof w:val="0"/>
        </w:rPr>
        <w:t>&lt;/NumAm&gt;</w:t>
      </w:r>
    </w:p>
    <w:p w14:paraId="3E3213C3" w14:textId="77777777" w:rsidR="00A44DB0" w:rsidRPr="00414E24" w:rsidRDefault="00A44DB0" w:rsidP="00A44DB0">
      <w:pPr>
        <w:pStyle w:val="NormalBold"/>
      </w:pPr>
      <w:r w:rsidRPr="00414E24">
        <w:rPr>
          <w:rStyle w:val="HideTWBExt"/>
          <w:b w:val="0"/>
          <w:noProof w:val="0"/>
        </w:rPr>
        <w:t>&lt;RepeatBlock-By&gt;&lt;Members&gt;</w:t>
      </w:r>
      <w:r w:rsidRPr="00414E24">
        <w:t>Oihane Agirregoitia Martínez</w:t>
      </w:r>
      <w:r w:rsidRPr="00414E24">
        <w:rPr>
          <w:rStyle w:val="HideTWBExt"/>
          <w:b w:val="0"/>
          <w:noProof w:val="0"/>
        </w:rPr>
        <w:t>&lt;/Members&gt;</w:t>
      </w:r>
    </w:p>
    <w:p w14:paraId="222D02AC" w14:textId="77777777" w:rsidR="00A44DB0" w:rsidRPr="00414E24" w:rsidRDefault="00A44DB0" w:rsidP="00A44DB0">
      <w:pPr>
        <w:pStyle w:val="NormalBold"/>
      </w:pPr>
      <w:r w:rsidRPr="00414E24">
        <w:rPr>
          <w:rStyle w:val="HideTWBExt"/>
          <w:b w:val="0"/>
          <w:noProof w:val="0"/>
        </w:rPr>
        <w:t>&lt;/RepeatBlock-By&gt;</w:t>
      </w:r>
    </w:p>
    <w:p w14:paraId="33CC4A5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F4DAF5F"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7A61C09" w14:textId="77777777" w:rsidTr="00A44DB0">
        <w:trPr>
          <w:trHeight w:hRule="exact" w:val="240"/>
          <w:jc w:val="center"/>
        </w:trPr>
        <w:tc>
          <w:tcPr>
            <w:tcW w:w="9752" w:type="dxa"/>
            <w:gridSpan w:val="2"/>
            <w:tcBorders>
              <w:top w:val="nil"/>
              <w:left w:val="nil"/>
              <w:bottom w:val="nil"/>
              <w:right w:val="nil"/>
            </w:tcBorders>
          </w:tcPr>
          <w:p w14:paraId="224DA455" w14:textId="77777777" w:rsidR="00A44DB0" w:rsidRPr="00414E24" w:rsidRDefault="00A44DB0" w:rsidP="00A44DB0"/>
        </w:tc>
      </w:tr>
      <w:tr w:rsidR="00A44DB0" w:rsidRPr="00414E24" w14:paraId="6D066973" w14:textId="77777777" w:rsidTr="00A44DB0">
        <w:trPr>
          <w:trHeight w:val="240"/>
          <w:jc w:val="center"/>
        </w:trPr>
        <w:tc>
          <w:tcPr>
            <w:tcW w:w="4876" w:type="dxa"/>
            <w:tcBorders>
              <w:top w:val="nil"/>
              <w:left w:val="nil"/>
              <w:bottom w:val="nil"/>
              <w:right w:val="nil"/>
            </w:tcBorders>
          </w:tcPr>
          <w:p w14:paraId="5A8E3FDD"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1E34DCC6" w14:textId="77777777" w:rsidR="00A44DB0" w:rsidRPr="00414E24" w:rsidRDefault="00A44DB0" w:rsidP="00A44DB0">
            <w:pPr>
              <w:pStyle w:val="AmColumnHeading"/>
            </w:pPr>
            <w:r w:rsidRPr="00414E24">
              <w:t>Pakeitimas</w:t>
            </w:r>
          </w:p>
        </w:tc>
      </w:tr>
      <w:tr w:rsidR="00A44DB0" w:rsidRPr="00414E24" w14:paraId="137A75D0" w14:textId="77777777" w:rsidTr="00A44DB0">
        <w:trPr>
          <w:jc w:val="center"/>
        </w:trPr>
        <w:tc>
          <w:tcPr>
            <w:tcW w:w="4876" w:type="dxa"/>
            <w:tcBorders>
              <w:top w:val="nil"/>
              <w:left w:val="nil"/>
              <w:bottom w:val="nil"/>
              <w:right w:val="nil"/>
            </w:tcBorders>
          </w:tcPr>
          <w:p w14:paraId="2A085298"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1C5567C3"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w:t>
            </w:r>
            <w:r w:rsidRPr="00414E24">
              <w:rPr>
                <w:b/>
                <w:i/>
              </w:rPr>
              <w:t>, prieinamumu</w:t>
            </w:r>
            <w:r w:rsidRPr="00414E24">
              <w:t xml:space="preserve">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r>
    </w:tbl>
    <w:p w14:paraId="5C067B7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{ES}</w:t>
      </w:r>
      <w:r w:rsidRPr="00414E24">
        <w:t>es</w:t>
      </w:r>
      <w:r w:rsidRPr="00414E24">
        <w:rPr>
          <w:rStyle w:val="HideTWBExt"/>
          <w:noProof w:val="0"/>
        </w:rPr>
        <w:t>&lt;/Original&gt;</w:t>
      </w:r>
    </w:p>
    <w:p w14:paraId="7FBB41F8" w14:textId="77777777" w:rsidR="00A44DB0" w:rsidRPr="00414E24" w:rsidRDefault="00A44DB0" w:rsidP="00A44DB0">
      <w:r w:rsidRPr="00414E24">
        <w:rPr>
          <w:rStyle w:val="HideTWBExt"/>
          <w:noProof w:val="0"/>
        </w:rPr>
        <w:t>&lt;/Amend&gt;</w:t>
      </w:r>
    </w:p>
    <w:p w14:paraId="4DDEBAB5"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883</w:t>
      </w:r>
      <w:r w:rsidRPr="00414E24">
        <w:rPr>
          <w:rStyle w:val="HideTWBExt"/>
          <w:b w:val="0"/>
          <w:noProof w:val="0"/>
        </w:rPr>
        <w:t>&lt;/NumAm&gt;</w:t>
      </w:r>
    </w:p>
    <w:p w14:paraId="74AD9614"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426385C9" w14:textId="77777777" w:rsidR="00A44DB0" w:rsidRPr="00414E24" w:rsidRDefault="00A44DB0" w:rsidP="00A44DB0">
      <w:pPr>
        <w:pStyle w:val="NormalBold"/>
      </w:pPr>
      <w:r w:rsidRPr="00414E24">
        <w:rPr>
          <w:rStyle w:val="HideTWBExt"/>
          <w:b w:val="0"/>
          <w:noProof w:val="0"/>
        </w:rPr>
        <w:t>&lt;/RepeatBlock-By&gt;</w:t>
      </w:r>
    </w:p>
    <w:p w14:paraId="7F10480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EA951B3"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C64C7C5" w14:textId="77777777" w:rsidTr="00A44DB0">
        <w:trPr>
          <w:trHeight w:hRule="exact" w:val="240"/>
          <w:jc w:val="center"/>
        </w:trPr>
        <w:tc>
          <w:tcPr>
            <w:tcW w:w="9752" w:type="dxa"/>
            <w:gridSpan w:val="2"/>
            <w:tcBorders>
              <w:top w:val="nil"/>
              <w:left w:val="nil"/>
              <w:bottom w:val="nil"/>
              <w:right w:val="nil"/>
            </w:tcBorders>
          </w:tcPr>
          <w:p w14:paraId="30B00962" w14:textId="77777777" w:rsidR="00A44DB0" w:rsidRPr="00414E24" w:rsidRDefault="00A44DB0" w:rsidP="00A44DB0"/>
        </w:tc>
      </w:tr>
      <w:tr w:rsidR="00A44DB0" w:rsidRPr="00414E24" w14:paraId="030B89B6" w14:textId="77777777" w:rsidTr="00A44DB0">
        <w:trPr>
          <w:trHeight w:val="240"/>
          <w:jc w:val="center"/>
        </w:trPr>
        <w:tc>
          <w:tcPr>
            <w:tcW w:w="4876" w:type="dxa"/>
            <w:tcBorders>
              <w:top w:val="nil"/>
              <w:left w:val="nil"/>
              <w:bottom w:val="nil"/>
              <w:right w:val="nil"/>
            </w:tcBorders>
          </w:tcPr>
          <w:p w14:paraId="7150C23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2384067" w14:textId="77777777" w:rsidR="00A44DB0" w:rsidRPr="00414E24" w:rsidRDefault="00A44DB0" w:rsidP="00A44DB0">
            <w:pPr>
              <w:pStyle w:val="AmColumnHeading"/>
            </w:pPr>
            <w:r w:rsidRPr="00414E24">
              <w:t>Pakeitimas</w:t>
            </w:r>
          </w:p>
        </w:tc>
      </w:tr>
      <w:tr w:rsidR="00A44DB0" w:rsidRPr="00414E24" w14:paraId="35D2721C" w14:textId="77777777" w:rsidTr="00A44DB0">
        <w:trPr>
          <w:jc w:val="center"/>
        </w:trPr>
        <w:tc>
          <w:tcPr>
            <w:tcW w:w="4876" w:type="dxa"/>
            <w:tcBorders>
              <w:top w:val="nil"/>
              <w:left w:val="nil"/>
              <w:bottom w:val="nil"/>
              <w:right w:val="nil"/>
            </w:tcBorders>
          </w:tcPr>
          <w:p w14:paraId="6CAEB9DF"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w:t>
            </w:r>
            <w:r w:rsidRPr="00414E24">
              <w:lastRenderedPageBreak/>
              <w:t>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061D870B" w14:textId="77777777" w:rsidR="00A44DB0" w:rsidRPr="00414E24" w:rsidRDefault="00A44DB0" w:rsidP="00A44DB0">
            <w:pPr>
              <w:pStyle w:val="Normal6a"/>
            </w:pPr>
            <w:r w:rsidRPr="00414E24">
              <w:lastRenderedPageBreak/>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w:t>
            </w:r>
            <w:r w:rsidRPr="00414E24">
              <w:rPr>
                <w:b/>
                <w:i/>
              </w:rPr>
              <w:t>, surenkamosios statybos taikymą</w:t>
            </w:r>
            <w:r w:rsidRPr="00414E24">
              <w:t xml:space="preserve"> ir </w:t>
            </w:r>
            <w:r w:rsidRPr="00414E24">
              <w:lastRenderedPageBreak/>
              <w:t>skaitmeninimą; ragina ES ir nacionalinius fondus teikti daugiau paramos statybos sektoriaus inovacijoms, visų pirma kalbant apie inovacijas, kurias skatina labai mažos įmonės ir MVĮ, orientuotos į naujų medžiagų mokslinius tyrimus;</w:t>
            </w:r>
          </w:p>
        </w:tc>
      </w:tr>
    </w:tbl>
    <w:p w14:paraId="65707017"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25890CFB" w14:textId="77777777" w:rsidR="00A44DB0" w:rsidRPr="00414E24" w:rsidRDefault="00A44DB0" w:rsidP="00A44DB0">
      <w:r w:rsidRPr="00414E24">
        <w:rPr>
          <w:rStyle w:val="HideTWBExt"/>
          <w:noProof w:val="0"/>
        </w:rPr>
        <w:t>&lt;/Amend&gt;</w:t>
      </w:r>
    </w:p>
    <w:p w14:paraId="15C3BEDF"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884</w:t>
      </w:r>
      <w:r w:rsidRPr="00414E24">
        <w:rPr>
          <w:rStyle w:val="HideTWBExt"/>
          <w:b w:val="0"/>
          <w:noProof w:val="0"/>
        </w:rPr>
        <w:t>&lt;/NumAm&gt;</w:t>
      </w:r>
    </w:p>
    <w:p w14:paraId="117E21A5" w14:textId="77777777" w:rsidR="00A44DB0" w:rsidRPr="00414E24" w:rsidRDefault="00A44DB0" w:rsidP="00A44DB0">
      <w:pPr>
        <w:pStyle w:val="NormalBold"/>
      </w:pPr>
      <w:r w:rsidRPr="00414E24">
        <w:rPr>
          <w:rStyle w:val="HideTWBExt"/>
          <w:b w:val="0"/>
          <w:noProof w:val="0"/>
        </w:rPr>
        <w:t>&lt;RepeatBlock-By&gt;&lt;Members&gt;</w:t>
      </w:r>
      <w:r w:rsidRPr="00414E2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414E24">
        <w:rPr>
          <w:rStyle w:val="HideTWBExt"/>
          <w:b w:val="0"/>
          <w:noProof w:val="0"/>
        </w:rPr>
        <w:t>&lt;/Members&gt;</w:t>
      </w:r>
    </w:p>
    <w:p w14:paraId="2EDD65FF" w14:textId="77777777" w:rsidR="00A44DB0" w:rsidRPr="00414E24" w:rsidRDefault="00A44DB0" w:rsidP="00A44DB0">
      <w:pPr>
        <w:pStyle w:val="NormalBold"/>
      </w:pPr>
      <w:r w:rsidRPr="00414E24">
        <w:rPr>
          <w:rStyle w:val="HideTWBExt"/>
          <w:b w:val="0"/>
          <w:noProof w:val="0"/>
        </w:rPr>
        <w:t>&lt;/RepeatBlock-By&gt;</w:t>
      </w:r>
    </w:p>
    <w:p w14:paraId="7E9EC42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BD8B257" w14:textId="77777777" w:rsidR="00A44DB0" w:rsidRPr="00414E24" w:rsidRDefault="00A44DB0" w:rsidP="00A44DB0">
      <w:pPr>
        <w:pStyle w:val="NormalBold"/>
      </w:pPr>
      <w:r w:rsidRPr="00414E24">
        <w:rPr>
          <w:rStyle w:val="HideTWBExt"/>
          <w:b w:val="0"/>
          <w:noProof w:val="0"/>
        </w:rPr>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CBD5A05" w14:textId="77777777" w:rsidTr="00A44DB0">
        <w:trPr>
          <w:trHeight w:hRule="exact" w:val="240"/>
          <w:jc w:val="center"/>
        </w:trPr>
        <w:tc>
          <w:tcPr>
            <w:tcW w:w="9752" w:type="dxa"/>
            <w:gridSpan w:val="2"/>
            <w:tcBorders>
              <w:top w:val="nil"/>
              <w:left w:val="nil"/>
              <w:bottom w:val="nil"/>
              <w:right w:val="nil"/>
            </w:tcBorders>
          </w:tcPr>
          <w:p w14:paraId="333E6BE1" w14:textId="77777777" w:rsidR="00A44DB0" w:rsidRPr="00414E24" w:rsidRDefault="00A44DB0" w:rsidP="00A44DB0"/>
        </w:tc>
      </w:tr>
      <w:tr w:rsidR="00A44DB0" w:rsidRPr="00414E24" w14:paraId="1F18A155" w14:textId="77777777" w:rsidTr="00A44DB0">
        <w:trPr>
          <w:trHeight w:val="240"/>
          <w:jc w:val="center"/>
        </w:trPr>
        <w:tc>
          <w:tcPr>
            <w:tcW w:w="4876" w:type="dxa"/>
            <w:tcBorders>
              <w:top w:val="nil"/>
              <w:left w:val="nil"/>
              <w:bottom w:val="nil"/>
              <w:right w:val="nil"/>
            </w:tcBorders>
          </w:tcPr>
          <w:p w14:paraId="0733765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C50B410" w14:textId="77777777" w:rsidR="00A44DB0" w:rsidRPr="00414E24" w:rsidRDefault="00A44DB0" w:rsidP="00A44DB0">
            <w:pPr>
              <w:pStyle w:val="AmColumnHeading"/>
            </w:pPr>
            <w:r w:rsidRPr="00414E24">
              <w:t>Pakeitimas</w:t>
            </w:r>
          </w:p>
        </w:tc>
      </w:tr>
      <w:tr w:rsidR="00A44DB0" w:rsidRPr="00414E24" w14:paraId="01EA2F95" w14:textId="77777777" w:rsidTr="00A44DB0">
        <w:trPr>
          <w:jc w:val="center"/>
        </w:trPr>
        <w:tc>
          <w:tcPr>
            <w:tcW w:w="4876" w:type="dxa"/>
            <w:tcBorders>
              <w:top w:val="nil"/>
              <w:left w:val="nil"/>
              <w:bottom w:val="nil"/>
              <w:right w:val="nil"/>
            </w:tcBorders>
          </w:tcPr>
          <w:p w14:paraId="0EF1F35A"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73118362"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w:t>
            </w:r>
            <w:r w:rsidRPr="00414E24">
              <w:rPr>
                <w:b/>
                <w:i/>
              </w:rPr>
              <w:t>, prieinamumu</w:t>
            </w:r>
            <w:r w:rsidRPr="00414E24">
              <w:t xml:space="preserve">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r>
    </w:tbl>
    <w:p w14:paraId="103006A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D7CE063" w14:textId="77777777" w:rsidR="00A44DB0" w:rsidRPr="00414E24" w:rsidRDefault="00A44DB0" w:rsidP="00A44DB0">
      <w:r w:rsidRPr="00414E24">
        <w:rPr>
          <w:rStyle w:val="HideTWBExt"/>
          <w:noProof w:val="0"/>
        </w:rPr>
        <w:t>&lt;/Amend&gt;</w:t>
      </w:r>
    </w:p>
    <w:p w14:paraId="5AB8EFA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885</w:t>
      </w:r>
      <w:r w:rsidRPr="00414E24">
        <w:rPr>
          <w:rStyle w:val="HideTWBExt"/>
          <w:b w:val="0"/>
          <w:noProof w:val="0"/>
        </w:rPr>
        <w:t>&lt;/NumAm&gt;</w:t>
      </w:r>
    </w:p>
    <w:p w14:paraId="03CEFAFE" w14:textId="77777777" w:rsidR="00A44DB0" w:rsidRPr="00414E24" w:rsidRDefault="00A44DB0" w:rsidP="00A44DB0">
      <w:pPr>
        <w:pStyle w:val="NormalBold"/>
      </w:pPr>
      <w:r w:rsidRPr="00414E24">
        <w:rPr>
          <w:rStyle w:val="HideTWBExt"/>
          <w:b w:val="0"/>
          <w:noProof w:val="0"/>
        </w:rPr>
        <w:t>&lt;RepeatBlock-By&gt;&lt;Members&gt;</w:t>
      </w:r>
      <w:r w:rsidRPr="00414E24">
        <w:t>Martin Hojsík, Brigitte van den Berg</w:t>
      </w:r>
      <w:r w:rsidRPr="00414E24">
        <w:rPr>
          <w:rStyle w:val="HideTWBExt"/>
          <w:b w:val="0"/>
          <w:noProof w:val="0"/>
        </w:rPr>
        <w:t>&lt;/Members&gt;</w:t>
      </w:r>
    </w:p>
    <w:p w14:paraId="367F9886" w14:textId="77777777" w:rsidR="00A44DB0" w:rsidRPr="00414E24" w:rsidRDefault="00A44DB0" w:rsidP="00A44DB0">
      <w:pPr>
        <w:pStyle w:val="NormalBold"/>
      </w:pPr>
      <w:r w:rsidRPr="00414E24">
        <w:rPr>
          <w:rStyle w:val="HideTWBExt"/>
          <w:b w:val="0"/>
          <w:noProof w:val="0"/>
        </w:rPr>
        <w:t>&lt;/RepeatBlock-By&gt;</w:t>
      </w:r>
    </w:p>
    <w:p w14:paraId="580B13A3"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BFD2E94" w14:textId="77777777" w:rsidR="00A44DB0" w:rsidRPr="00414E24" w:rsidRDefault="00A44DB0" w:rsidP="00A44DB0">
      <w:pPr>
        <w:pStyle w:val="NormalBold"/>
      </w:pPr>
      <w:r w:rsidRPr="00414E24">
        <w:rPr>
          <w:rStyle w:val="HideTWBExt"/>
          <w:b w:val="0"/>
          <w:noProof w:val="0"/>
        </w:rPr>
        <w:lastRenderedPageBreak/>
        <w:t>&lt;Article&gt;</w:t>
      </w:r>
      <w:r w:rsidRPr="00414E24">
        <w:t>11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0FCF11B" w14:textId="77777777" w:rsidTr="00A44DB0">
        <w:trPr>
          <w:trHeight w:hRule="exact" w:val="240"/>
          <w:jc w:val="center"/>
        </w:trPr>
        <w:tc>
          <w:tcPr>
            <w:tcW w:w="9752" w:type="dxa"/>
            <w:gridSpan w:val="2"/>
            <w:tcBorders>
              <w:top w:val="nil"/>
              <w:left w:val="nil"/>
              <w:bottom w:val="nil"/>
              <w:right w:val="nil"/>
            </w:tcBorders>
          </w:tcPr>
          <w:p w14:paraId="7AF0BFD9" w14:textId="77777777" w:rsidR="00A44DB0" w:rsidRPr="00414E24" w:rsidRDefault="00A44DB0" w:rsidP="00A44DB0"/>
        </w:tc>
      </w:tr>
      <w:tr w:rsidR="00A44DB0" w:rsidRPr="00414E24" w14:paraId="2AE1BFD0" w14:textId="77777777" w:rsidTr="00A44DB0">
        <w:trPr>
          <w:trHeight w:val="240"/>
          <w:jc w:val="center"/>
        </w:trPr>
        <w:tc>
          <w:tcPr>
            <w:tcW w:w="4876" w:type="dxa"/>
            <w:tcBorders>
              <w:top w:val="nil"/>
              <w:left w:val="nil"/>
              <w:bottom w:val="nil"/>
              <w:right w:val="nil"/>
            </w:tcBorders>
          </w:tcPr>
          <w:p w14:paraId="02BA434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EB46DB6" w14:textId="77777777" w:rsidR="00A44DB0" w:rsidRPr="00414E24" w:rsidRDefault="00A44DB0" w:rsidP="00A44DB0">
            <w:pPr>
              <w:pStyle w:val="AmColumnHeading"/>
            </w:pPr>
            <w:r w:rsidRPr="00414E24">
              <w:t>Pakeitimas</w:t>
            </w:r>
          </w:p>
        </w:tc>
      </w:tr>
      <w:tr w:rsidR="00A44DB0" w:rsidRPr="00414E24" w14:paraId="597D2373" w14:textId="77777777" w:rsidTr="00A44DB0">
        <w:trPr>
          <w:jc w:val="center"/>
        </w:trPr>
        <w:tc>
          <w:tcPr>
            <w:tcW w:w="4876" w:type="dxa"/>
            <w:tcBorders>
              <w:top w:val="nil"/>
              <w:left w:val="nil"/>
              <w:bottom w:val="nil"/>
              <w:right w:val="nil"/>
            </w:tcBorders>
          </w:tcPr>
          <w:p w14:paraId="31884DE1" w14:textId="77777777" w:rsidR="00A44DB0" w:rsidRPr="00414E24" w:rsidRDefault="00A44DB0" w:rsidP="00A44DB0">
            <w:pPr>
              <w:pStyle w:val="Normal6a"/>
            </w:pPr>
            <w:r w:rsidRPr="00414E24">
              <w:t>11.</w:t>
            </w:r>
            <w:r w:rsidRPr="00414E24">
              <w:tab/>
              <w:t>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labai mažos įmonės ir MVĮ, orientuotos į naujų medžiagų mokslinius tyrimus;</w:t>
            </w:r>
          </w:p>
        </w:tc>
        <w:tc>
          <w:tcPr>
            <w:tcW w:w="4876" w:type="dxa"/>
            <w:tcBorders>
              <w:top w:val="nil"/>
              <w:left w:val="nil"/>
              <w:bottom w:val="nil"/>
              <w:right w:val="nil"/>
            </w:tcBorders>
          </w:tcPr>
          <w:p w14:paraId="552076DF" w14:textId="77777777" w:rsidR="00A44DB0" w:rsidRPr="00414E24" w:rsidRDefault="00A44DB0" w:rsidP="00A44DB0">
            <w:pPr>
              <w:pStyle w:val="Normal6a"/>
            </w:pPr>
            <w:r w:rsidRPr="00414E24">
              <w:t>11.</w:t>
            </w:r>
            <w:r w:rsidRPr="00414E24">
              <w:tab/>
              <w:t xml:space="preserve">ragina kompetentingas valdžios institucijas skirti investicijų inovacijų būsto sektoriuje srityje, siekiant ne tik gerinti būstų ūkio kokybę, kiek tai susiję su energijos vartojimo efektyvumu, garso ir šilumos izoliacija, struktūriniu tvirtumu ir įperkamumu, bet ir skatinti paties statybos proceso našumą ir efektyvumą, taikant spartesnius, ekonomiškai efektyvesnius ir mažiau darbui imlius metodus, įskaitant statybos būdų pramoninimą ir skaitmeninimą; ragina ES ir nacionalinius fondus teikti daugiau paramos statybos sektoriaus inovacijoms, visų pirma kalbant apie inovacijas, kurias skatina </w:t>
            </w:r>
            <w:r w:rsidRPr="00414E24">
              <w:rPr>
                <w:b/>
                <w:i/>
              </w:rPr>
              <w:t>europinės</w:t>
            </w:r>
            <w:r w:rsidRPr="00414E24">
              <w:t xml:space="preserve"> labai mažos įmonės ir MVĮ, orientuotos į naujų medžiagų mokslinius tyrimus;</w:t>
            </w:r>
          </w:p>
        </w:tc>
      </w:tr>
    </w:tbl>
    <w:p w14:paraId="30C5D5D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0A92B2A" w14:textId="77777777" w:rsidR="00A44DB0" w:rsidRPr="00414E24" w:rsidRDefault="00A44DB0" w:rsidP="00A44DB0">
      <w:r w:rsidRPr="00414E24">
        <w:rPr>
          <w:rStyle w:val="HideTWBExt"/>
          <w:noProof w:val="0"/>
        </w:rPr>
        <w:t>&lt;/Amend&gt;</w:t>
      </w:r>
    </w:p>
    <w:p w14:paraId="64E9BB7A"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886</w:t>
      </w:r>
      <w:r w:rsidRPr="00414E24">
        <w:rPr>
          <w:rStyle w:val="HideTWBExt"/>
          <w:b w:val="0"/>
          <w:noProof w:val="0"/>
        </w:rPr>
        <w:t>&lt;/NumAm&gt;</w:t>
      </w:r>
    </w:p>
    <w:p w14:paraId="75CA33A0" w14:textId="77777777" w:rsidR="00A44DB0" w:rsidRPr="00414E24" w:rsidRDefault="00A44DB0" w:rsidP="00A44DB0">
      <w:pPr>
        <w:pStyle w:val="NormalBold"/>
      </w:pPr>
      <w:r w:rsidRPr="00414E24">
        <w:rPr>
          <w:rStyle w:val="HideTWBExt"/>
          <w:b w:val="0"/>
          <w:noProof w:val="0"/>
        </w:rPr>
        <w:t>&lt;RepeatBlock-By&gt;&lt;Members&gt;</w:t>
      </w:r>
      <w:r w:rsidRPr="00414E24">
        <w:t>Maria Zacharia</w:t>
      </w:r>
      <w:r w:rsidRPr="00414E24">
        <w:rPr>
          <w:rStyle w:val="HideTWBExt"/>
          <w:b w:val="0"/>
          <w:noProof w:val="0"/>
        </w:rPr>
        <w:t>&lt;/Members&gt;</w:t>
      </w:r>
    </w:p>
    <w:p w14:paraId="692B6813" w14:textId="77777777" w:rsidR="00A44DB0" w:rsidRPr="00414E24" w:rsidRDefault="00A44DB0" w:rsidP="00A44DB0">
      <w:pPr>
        <w:pStyle w:val="NormalBold"/>
      </w:pPr>
      <w:r w:rsidRPr="00414E24">
        <w:rPr>
          <w:rStyle w:val="HideTWBExt"/>
          <w:b w:val="0"/>
          <w:noProof w:val="0"/>
        </w:rPr>
        <w:t>&lt;/RepeatBlock-By&gt;</w:t>
      </w:r>
    </w:p>
    <w:p w14:paraId="414490EC"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E787669" w14:textId="77777777" w:rsidR="00A44DB0" w:rsidRPr="00414E24" w:rsidRDefault="00A44DB0" w:rsidP="00A44DB0">
      <w:pPr>
        <w:pStyle w:val="NormalBold"/>
      </w:pPr>
      <w:r w:rsidRPr="00414E24">
        <w:rPr>
          <w:rStyle w:val="HideTWBExt"/>
          <w:b w:val="0"/>
          <w:noProof w:val="0"/>
        </w:rPr>
        <w:t>&lt;Article&gt;</w:t>
      </w:r>
      <w:r w:rsidRPr="00414E24">
        <w:t>11 dalies 1 pastraipa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7F3ECD67" w14:textId="77777777" w:rsidTr="00A44DB0">
        <w:trPr>
          <w:trHeight w:hRule="exact" w:val="240"/>
          <w:jc w:val="center"/>
        </w:trPr>
        <w:tc>
          <w:tcPr>
            <w:tcW w:w="9752" w:type="dxa"/>
            <w:gridSpan w:val="2"/>
            <w:tcBorders>
              <w:top w:val="nil"/>
              <w:left w:val="nil"/>
              <w:bottom w:val="nil"/>
              <w:right w:val="nil"/>
            </w:tcBorders>
          </w:tcPr>
          <w:p w14:paraId="6E63A1B0" w14:textId="77777777" w:rsidR="00A44DB0" w:rsidRPr="00414E24" w:rsidRDefault="00A44DB0" w:rsidP="00A44DB0"/>
        </w:tc>
      </w:tr>
      <w:tr w:rsidR="00A44DB0" w:rsidRPr="00414E24" w14:paraId="1D872C7C" w14:textId="77777777" w:rsidTr="00A44DB0">
        <w:trPr>
          <w:trHeight w:val="240"/>
          <w:jc w:val="center"/>
        </w:trPr>
        <w:tc>
          <w:tcPr>
            <w:tcW w:w="4876" w:type="dxa"/>
            <w:tcBorders>
              <w:top w:val="nil"/>
              <w:left w:val="nil"/>
              <w:bottom w:val="nil"/>
              <w:right w:val="nil"/>
            </w:tcBorders>
          </w:tcPr>
          <w:p w14:paraId="275ADAF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38FC50B" w14:textId="77777777" w:rsidR="00A44DB0" w:rsidRPr="00414E24" w:rsidRDefault="00A44DB0" w:rsidP="00A44DB0">
            <w:pPr>
              <w:pStyle w:val="AmColumnHeading"/>
            </w:pPr>
            <w:r w:rsidRPr="00414E24">
              <w:t>Pakeitimas</w:t>
            </w:r>
          </w:p>
        </w:tc>
      </w:tr>
      <w:tr w:rsidR="00A44DB0" w:rsidRPr="00414E24" w14:paraId="18595A9A" w14:textId="77777777" w:rsidTr="00A44DB0">
        <w:trPr>
          <w:jc w:val="center"/>
        </w:trPr>
        <w:tc>
          <w:tcPr>
            <w:tcW w:w="4876" w:type="dxa"/>
            <w:tcBorders>
              <w:top w:val="nil"/>
              <w:left w:val="nil"/>
              <w:bottom w:val="nil"/>
              <w:right w:val="nil"/>
            </w:tcBorders>
          </w:tcPr>
          <w:p w14:paraId="65C263B1" w14:textId="77777777" w:rsidR="00A44DB0" w:rsidRPr="00414E24" w:rsidRDefault="00A44DB0" w:rsidP="00A44DB0">
            <w:pPr>
              <w:pStyle w:val="Normal6a"/>
            </w:pPr>
          </w:p>
        </w:tc>
        <w:tc>
          <w:tcPr>
            <w:tcW w:w="4876" w:type="dxa"/>
            <w:tcBorders>
              <w:top w:val="nil"/>
              <w:left w:val="nil"/>
              <w:bottom w:val="nil"/>
              <w:right w:val="nil"/>
            </w:tcBorders>
          </w:tcPr>
          <w:p w14:paraId="6D77648D" w14:textId="77777777" w:rsidR="00A44DB0" w:rsidRPr="00414E24" w:rsidRDefault="00A44DB0" w:rsidP="00A44DB0">
            <w:pPr>
              <w:pStyle w:val="Normal6a"/>
            </w:pPr>
            <w:r w:rsidRPr="00414E24">
              <w:rPr>
                <w:b/>
                <w:i/>
              </w:rPr>
              <w:t>Pagrindinės gyvenamosios vietos apsauga</w:t>
            </w:r>
          </w:p>
        </w:tc>
      </w:tr>
    </w:tbl>
    <w:p w14:paraId="36F596A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{EL}</w:t>
      </w:r>
      <w:r w:rsidRPr="00414E24">
        <w:t>el</w:t>
      </w:r>
      <w:r w:rsidRPr="00414E24">
        <w:rPr>
          <w:rStyle w:val="HideTWBExt"/>
          <w:noProof w:val="0"/>
        </w:rPr>
        <w:t>&lt;/Original&gt;</w:t>
      </w:r>
    </w:p>
    <w:p w14:paraId="06A10379" w14:textId="77777777" w:rsidR="00A44DB0" w:rsidRPr="00414E24" w:rsidRDefault="00A44DB0" w:rsidP="00A44DB0">
      <w:r w:rsidRPr="00414E24">
        <w:rPr>
          <w:rStyle w:val="HideTWBExt"/>
          <w:noProof w:val="0"/>
        </w:rPr>
        <w:t>&lt;/Amend&gt;</w:t>
      </w:r>
    </w:p>
    <w:p w14:paraId="6A0EF00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887</w:t>
      </w:r>
      <w:r w:rsidRPr="00414E24">
        <w:rPr>
          <w:rStyle w:val="HideTWBExt"/>
          <w:b w:val="0"/>
          <w:noProof w:val="0"/>
        </w:rPr>
        <w:t>&lt;/NumAm&gt;</w:t>
      </w:r>
    </w:p>
    <w:p w14:paraId="5A1B29CA" w14:textId="77777777" w:rsidR="00A44DB0" w:rsidRPr="00414E24" w:rsidRDefault="00A44DB0" w:rsidP="00A44DB0">
      <w:pPr>
        <w:pStyle w:val="NormalBold"/>
      </w:pPr>
      <w:r w:rsidRPr="00414E24">
        <w:rPr>
          <w:rStyle w:val="HideTWBExt"/>
          <w:b w:val="0"/>
          <w:noProof w:val="0"/>
        </w:rPr>
        <w:t>&lt;RepeatBlock-By&gt;&lt;Members&gt;</w:t>
      </w:r>
      <w:r w:rsidRPr="00414E24">
        <w:t>Maria Zacharia</w:t>
      </w:r>
      <w:r w:rsidRPr="00414E24">
        <w:rPr>
          <w:rStyle w:val="HideTWBExt"/>
          <w:b w:val="0"/>
          <w:noProof w:val="0"/>
        </w:rPr>
        <w:t>&lt;/Members&gt;</w:t>
      </w:r>
    </w:p>
    <w:p w14:paraId="5F1EFDC7" w14:textId="77777777" w:rsidR="00A44DB0" w:rsidRPr="00414E24" w:rsidRDefault="00A44DB0" w:rsidP="00A44DB0">
      <w:pPr>
        <w:pStyle w:val="NormalBold"/>
      </w:pPr>
      <w:r w:rsidRPr="00414E24">
        <w:rPr>
          <w:rStyle w:val="HideTWBExt"/>
          <w:b w:val="0"/>
          <w:noProof w:val="0"/>
        </w:rPr>
        <w:t>&lt;/RepeatBlock-By&gt;</w:t>
      </w:r>
    </w:p>
    <w:p w14:paraId="42FA9B80"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32C6008" w14:textId="77777777" w:rsidR="00A44DB0" w:rsidRPr="00414E24" w:rsidRDefault="00A44DB0" w:rsidP="00A44DB0">
      <w:pPr>
        <w:pStyle w:val="NormalBold"/>
      </w:pPr>
      <w:r w:rsidRPr="00414E24">
        <w:rPr>
          <w:rStyle w:val="HideTWBExt"/>
          <w:b w:val="0"/>
          <w:noProof w:val="0"/>
        </w:rPr>
        <w:t>&lt;Article&gt;</w:t>
      </w:r>
      <w:r w:rsidRPr="00414E24">
        <w:t>11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4F15681" w14:textId="77777777" w:rsidTr="00A44DB0">
        <w:trPr>
          <w:trHeight w:hRule="exact" w:val="240"/>
          <w:jc w:val="center"/>
        </w:trPr>
        <w:tc>
          <w:tcPr>
            <w:tcW w:w="9752" w:type="dxa"/>
            <w:gridSpan w:val="2"/>
            <w:tcBorders>
              <w:top w:val="nil"/>
              <w:left w:val="nil"/>
              <w:bottom w:val="nil"/>
              <w:right w:val="nil"/>
            </w:tcBorders>
          </w:tcPr>
          <w:p w14:paraId="786CE746" w14:textId="77777777" w:rsidR="00A44DB0" w:rsidRPr="00414E24" w:rsidRDefault="00A44DB0" w:rsidP="00A44DB0"/>
        </w:tc>
      </w:tr>
      <w:tr w:rsidR="00A44DB0" w:rsidRPr="00414E24" w14:paraId="2E4B6F96" w14:textId="77777777" w:rsidTr="00A44DB0">
        <w:trPr>
          <w:trHeight w:val="240"/>
          <w:jc w:val="center"/>
        </w:trPr>
        <w:tc>
          <w:tcPr>
            <w:tcW w:w="4876" w:type="dxa"/>
            <w:tcBorders>
              <w:top w:val="nil"/>
              <w:left w:val="nil"/>
              <w:bottom w:val="nil"/>
              <w:right w:val="nil"/>
            </w:tcBorders>
          </w:tcPr>
          <w:p w14:paraId="39903FE5"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DF01466" w14:textId="77777777" w:rsidR="00A44DB0" w:rsidRPr="00414E24" w:rsidRDefault="00A44DB0" w:rsidP="00A44DB0">
            <w:pPr>
              <w:pStyle w:val="AmColumnHeading"/>
            </w:pPr>
            <w:r w:rsidRPr="00414E24">
              <w:t>Pakeitimas</w:t>
            </w:r>
          </w:p>
        </w:tc>
      </w:tr>
      <w:tr w:rsidR="00A44DB0" w:rsidRPr="00414E24" w14:paraId="1DA2E77D" w14:textId="77777777" w:rsidTr="00A44DB0">
        <w:trPr>
          <w:jc w:val="center"/>
        </w:trPr>
        <w:tc>
          <w:tcPr>
            <w:tcW w:w="4876" w:type="dxa"/>
            <w:tcBorders>
              <w:top w:val="nil"/>
              <w:left w:val="nil"/>
              <w:bottom w:val="nil"/>
              <w:right w:val="nil"/>
            </w:tcBorders>
          </w:tcPr>
          <w:p w14:paraId="1F04A1F0" w14:textId="77777777" w:rsidR="00A44DB0" w:rsidRPr="00414E24" w:rsidRDefault="00A44DB0" w:rsidP="00A44DB0">
            <w:pPr>
              <w:pStyle w:val="Normal6a"/>
            </w:pPr>
          </w:p>
        </w:tc>
        <w:tc>
          <w:tcPr>
            <w:tcW w:w="4876" w:type="dxa"/>
            <w:tcBorders>
              <w:top w:val="nil"/>
              <w:left w:val="nil"/>
              <w:bottom w:val="nil"/>
              <w:right w:val="nil"/>
            </w:tcBorders>
          </w:tcPr>
          <w:p w14:paraId="0FC542DE" w14:textId="77777777" w:rsidR="00A44DB0" w:rsidRPr="00414E24" w:rsidRDefault="00A44DB0" w:rsidP="00A44DB0">
            <w:pPr>
              <w:pStyle w:val="Normal6a"/>
            </w:pPr>
            <w:r w:rsidRPr="00414E24">
              <w:rPr>
                <w:b/>
                <w:i/>
              </w:rPr>
              <w:t>11a.</w:t>
            </w:r>
            <w:r w:rsidRPr="00414E24">
              <w:tab/>
            </w:r>
            <w:r w:rsidRPr="00414E24">
              <w:rPr>
                <w:b/>
                <w:i/>
              </w:rPr>
              <w:t xml:space="preserve">ragina Komisiją imtis veiksmų, </w:t>
            </w:r>
            <w:r w:rsidRPr="00414E24">
              <w:rPr>
                <w:b/>
                <w:i/>
              </w:rPr>
              <w:lastRenderedPageBreak/>
              <w:t>kad būtų sukurta Europos pagrindinės gyvenamosios vietos apsaugos sistema, siekiant užkirsti kelią aukcionams, dėl kurių pažeidžiami namų ūkiai netenka pagrindinės teisės į būstą;</w:t>
            </w:r>
            <w:r w:rsidRPr="00414E24">
              <w:t xml:space="preserve"> </w:t>
            </w:r>
            <w:r w:rsidRPr="00414E24">
              <w:rPr>
                <w:b/>
                <w:i/>
              </w:rPr>
              <w:t>pabrėžia, kad pagrindinės gyvenamosios vietos praradimas dėl finansinių sunkumų yra socialinė neteisybė ir Europos socialinių teisių ramsčio principų pažeidimas;</w:t>
            </w:r>
            <w:r w:rsidRPr="00414E24">
              <w:t xml:space="preserve"> </w:t>
            </w:r>
            <w:r w:rsidRPr="00414E24">
              <w:rPr>
                <w:b/>
                <w:i/>
              </w:rPr>
              <w:t>ragina Komisiją ir valstybes nares sukurti prevencijos ir apsaugos mechanizmus, pvz., valstybės pagalbos programas, skolų restruktūrizavimo, nuomos subsidijų arba socialinio būsto išpirkimo priemones, kad dėl laikinų ar struktūrinių finansinių sunkumų nė vienas namų ūkis, ypač mažas pajamas gaunančios šeimos, bedarbiai, vyresnio amžiaus žmonės ir neįgalieji, neliktų be namų;</w:t>
            </w:r>
            <w:r w:rsidRPr="00414E24">
              <w:t xml:space="preserve"> </w:t>
            </w:r>
            <w:r w:rsidRPr="00414E24">
              <w:rPr>
                <w:b/>
                <w:i/>
              </w:rPr>
              <w:t>pabrėžia, kad reikia parengti Europos gaires, kuriomis vykdymo užtikrinimo procese būtų užtikrintas proporcingumas, skaidrumas ir pagarba žmogaus orumui;</w:t>
            </w:r>
          </w:p>
        </w:tc>
      </w:tr>
    </w:tbl>
    <w:p w14:paraId="0D9759AA"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{EL}</w:t>
      </w:r>
      <w:r w:rsidRPr="00414E24">
        <w:t>el</w:t>
      </w:r>
      <w:r w:rsidRPr="00414E24">
        <w:rPr>
          <w:rStyle w:val="HideTWBExt"/>
          <w:noProof w:val="0"/>
        </w:rPr>
        <w:t>&lt;/Original&gt;</w:t>
      </w:r>
    </w:p>
    <w:p w14:paraId="02578B87" w14:textId="77777777" w:rsidR="00A44DB0" w:rsidRPr="00414E24" w:rsidRDefault="00A44DB0" w:rsidP="00A44DB0">
      <w:r w:rsidRPr="00414E24">
        <w:rPr>
          <w:rStyle w:val="HideTWBExt"/>
          <w:noProof w:val="0"/>
        </w:rPr>
        <w:t>&lt;/Amend&gt;</w:t>
      </w:r>
    </w:p>
    <w:p w14:paraId="7390796E"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888</w:t>
      </w:r>
      <w:r w:rsidRPr="00414E24">
        <w:rPr>
          <w:rStyle w:val="HideTWBExt"/>
          <w:b w:val="0"/>
          <w:noProof w:val="0"/>
        </w:rPr>
        <w:t>&lt;/NumAm&gt;</w:t>
      </w:r>
    </w:p>
    <w:p w14:paraId="088F646E"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000C96EC" w14:textId="77777777" w:rsidR="00A44DB0" w:rsidRPr="00414E24" w:rsidRDefault="00A44DB0" w:rsidP="00A44DB0">
      <w:pPr>
        <w:pStyle w:val="NormalBold"/>
      </w:pPr>
      <w:r w:rsidRPr="00414E24">
        <w:rPr>
          <w:rStyle w:val="HideTWBExt"/>
          <w:b w:val="0"/>
          <w:noProof w:val="0"/>
        </w:rPr>
        <w:t>&lt;/RepeatBlock-By&gt;</w:t>
      </w:r>
    </w:p>
    <w:p w14:paraId="7E068FBB"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CC4FB62" w14:textId="77777777" w:rsidR="00A44DB0" w:rsidRPr="00414E24" w:rsidRDefault="00A44DB0" w:rsidP="00A44DB0">
      <w:pPr>
        <w:pStyle w:val="NormalBold"/>
      </w:pPr>
      <w:r w:rsidRPr="00414E24">
        <w:rPr>
          <w:rStyle w:val="HideTWBExt"/>
          <w:b w:val="0"/>
          <w:noProof w:val="0"/>
        </w:rPr>
        <w:t>&lt;Article&gt;</w:t>
      </w:r>
      <w:r w:rsidRPr="00414E24">
        <w:t>11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16D67169" w14:textId="77777777" w:rsidTr="00A44DB0">
        <w:trPr>
          <w:trHeight w:hRule="exact" w:val="240"/>
          <w:jc w:val="center"/>
        </w:trPr>
        <w:tc>
          <w:tcPr>
            <w:tcW w:w="9752" w:type="dxa"/>
            <w:gridSpan w:val="2"/>
            <w:tcBorders>
              <w:top w:val="nil"/>
              <w:left w:val="nil"/>
              <w:bottom w:val="nil"/>
              <w:right w:val="nil"/>
            </w:tcBorders>
          </w:tcPr>
          <w:p w14:paraId="0BECCF39" w14:textId="77777777" w:rsidR="00A44DB0" w:rsidRPr="00414E24" w:rsidRDefault="00A44DB0" w:rsidP="00A44DB0"/>
        </w:tc>
      </w:tr>
      <w:tr w:rsidR="00A44DB0" w:rsidRPr="00414E24" w14:paraId="586C1A20" w14:textId="77777777" w:rsidTr="00A44DB0">
        <w:trPr>
          <w:trHeight w:val="240"/>
          <w:jc w:val="center"/>
        </w:trPr>
        <w:tc>
          <w:tcPr>
            <w:tcW w:w="4876" w:type="dxa"/>
            <w:tcBorders>
              <w:top w:val="nil"/>
              <w:left w:val="nil"/>
              <w:bottom w:val="nil"/>
              <w:right w:val="nil"/>
            </w:tcBorders>
          </w:tcPr>
          <w:p w14:paraId="3BC9895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3DA75B73" w14:textId="77777777" w:rsidR="00A44DB0" w:rsidRPr="00414E24" w:rsidRDefault="00A44DB0" w:rsidP="00A44DB0">
            <w:pPr>
              <w:pStyle w:val="AmColumnHeading"/>
            </w:pPr>
            <w:r w:rsidRPr="00414E24">
              <w:t>Pakeitimas</w:t>
            </w:r>
          </w:p>
        </w:tc>
      </w:tr>
      <w:tr w:rsidR="00A44DB0" w:rsidRPr="00414E24" w14:paraId="5563864C" w14:textId="77777777" w:rsidTr="00A44DB0">
        <w:trPr>
          <w:jc w:val="center"/>
        </w:trPr>
        <w:tc>
          <w:tcPr>
            <w:tcW w:w="4876" w:type="dxa"/>
            <w:tcBorders>
              <w:top w:val="nil"/>
              <w:left w:val="nil"/>
              <w:bottom w:val="nil"/>
              <w:right w:val="nil"/>
            </w:tcBorders>
          </w:tcPr>
          <w:p w14:paraId="4633252D" w14:textId="77777777" w:rsidR="00A44DB0" w:rsidRPr="00414E24" w:rsidRDefault="00A44DB0" w:rsidP="00A44DB0">
            <w:pPr>
              <w:pStyle w:val="Normal6a"/>
            </w:pPr>
          </w:p>
        </w:tc>
        <w:tc>
          <w:tcPr>
            <w:tcW w:w="4876" w:type="dxa"/>
            <w:tcBorders>
              <w:top w:val="nil"/>
              <w:left w:val="nil"/>
              <w:bottom w:val="nil"/>
              <w:right w:val="nil"/>
            </w:tcBorders>
          </w:tcPr>
          <w:p w14:paraId="33260A3D" w14:textId="77777777" w:rsidR="00A44DB0" w:rsidRPr="00414E24" w:rsidRDefault="00A44DB0" w:rsidP="00A44DB0">
            <w:pPr>
              <w:pStyle w:val="Normal6a"/>
            </w:pPr>
            <w:r w:rsidRPr="00414E24">
              <w:rPr>
                <w:b/>
                <w:i/>
              </w:rPr>
              <w:t>11a.</w:t>
            </w:r>
            <w:r w:rsidRPr="00414E24">
              <w:tab/>
            </w:r>
            <w:r w:rsidRPr="00414E24">
              <w:rPr>
                <w:b/>
                <w:i/>
              </w:rPr>
              <w:t xml:space="preserve">pabrėžia, kad inovacijos turi būti neatsiejamos nuo griežtų darbo standartų, saugių darbo sąlygų ir stabilių sutarčių, kad statybos sektorius taptų patrauklesnis ir tvaresnis; todėl pabrėžia, kad darbuotojų teisės turi būti visapusiškai gerbiamos ir užtikrinamos; ragina griežčiau stebėti ir užtikrinti, kad statybos sektoriuje būtų laikomasi darbo teisės ir standartų; pabrėžia galimybę naudojantis </w:t>
            </w:r>
            <w:r w:rsidRPr="00414E24">
              <w:rPr>
                <w:b/>
                <w:i/>
              </w:rPr>
              <w:lastRenderedPageBreak/>
              <w:t>skaitmeninėmis vykdymo užtikrinimo priemonėmis, pvz., socialinėmis tapatybės kortelėmis, Europos socialinės apsaugos pasu (ESSPASS) ir įmonių registrais, pagerinti vykdymo užtikrinimą ir nustatyti sukčiavimo ir piktnaudžiavimo atvejus, ypač subrangos grandinėse;</w:t>
            </w:r>
          </w:p>
        </w:tc>
      </w:tr>
    </w:tbl>
    <w:p w14:paraId="6623FE07"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DD54C61" w14:textId="77777777" w:rsidR="00A44DB0" w:rsidRPr="00414E24" w:rsidRDefault="00A44DB0" w:rsidP="00A44DB0">
      <w:r w:rsidRPr="00414E24">
        <w:rPr>
          <w:rStyle w:val="HideTWBExt"/>
          <w:noProof w:val="0"/>
        </w:rPr>
        <w:t>&lt;/Amend&gt;</w:t>
      </w:r>
    </w:p>
    <w:p w14:paraId="4ADFE60D"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889</w:t>
      </w:r>
      <w:r w:rsidRPr="00414E24">
        <w:rPr>
          <w:rStyle w:val="HideTWBExt"/>
          <w:b w:val="0"/>
          <w:noProof w:val="0"/>
        </w:rPr>
        <w:t>&lt;/NumAm&gt;</w:t>
      </w:r>
    </w:p>
    <w:p w14:paraId="0A895F23" w14:textId="77777777" w:rsidR="00A44DB0" w:rsidRPr="00414E24" w:rsidRDefault="00A44DB0" w:rsidP="00A44DB0">
      <w:pPr>
        <w:pStyle w:val="NormalBold"/>
      </w:pPr>
      <w:r w:rsidRPr="00414E24">
        <w:rPr>
          <w:rStyle w:val="HideTWBExt"/>
          <w:b w:val="0"/>
          <w:noProof w:val="0"/>
        </w:rPr>
        <w:t>&lt;RepeatBlock-By&gt;&lt;Members&gt;</w:t>
      </w:r>
      <w:r w:rsidRPr="00414E24">
        <w:t>Marco Falcone, Letizia Moratti, Flavio Tosi, Caterina Chinnici, Massimiliano Salini, Salvatore De Meo, Giusi Princi, Fulvio Martusciello</w:t>
      </w:r>
      <w:r w:rsidRPr="00414E24">
        <w:rPr>
          <w:rStyle w:val="HideTWBExt"/>
          <w:b w:val="0"/>
          <w:noProof w:val="0"/>
        </w:rPr>
        <w:t>&lt;/Members&gt;</w:t>
      </w:r>
    </w:p>
    <w:p w14:paraId="53137018" w14:textId="77777777" w:rsidR="00A44DB0" w:rsidRPr="00414E24" w:rsidRDefault="00A44DB0" w:rsidP="00A44DB0">
      <w:pPr>
        <w:pStyle w:val="NormalBold"/>
      </w:pPr>
      <w:r w:rsidRPr="00414E24">
        <w:rPr>
          <w:rStyle w:val="HideTWBExt"/>
          <w:b w:val="0"/>
          <w:noProof w:val="0"/>
        </w:rPr>
        <w:t>&lt;/RepeatBlock-By&gt;</w:t>
      </w:r>
    </w:p>
    <w:p w14:paraId="2BC0334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77B9CC9" w14:textId="77777777" w:rsidR="00A44DB0" w:rsidRPr="00414E24" w:rsidRDefault="00A44DB0" w:rsidP="00A44DB0">
      <w:pPr>
        <w:pStyle w:val="NormalBold"/>
      </w:pPr>
      <w:r w:rsidRPr="00414E24">
        <w:rPr>
          <w:rStyle w:val="HideTWBExt"/>
          <w:b w:val="0"/>
          <w:noProof w:val="0"/>
        </w:rPr>
        <w:t>&lt;Article&gt;</w:t>
      </w:r>
      <w:r w:rsidRPr="00414E24">
        <w:t>11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B447D9C" w14:textId="77777777" w:rsidTr="00A44DB0">
        <w:trPr>
          <w:trHeight w:hRule="exact" w:val="240"/>
          <w:jc w:val="center"/>
        </w:trPr>
        <w:tc>
          <w:tcPr>
            <w:tcW w:w="9752" w:type="dxa"/>
            <w:gridSpan w:val="2"/>
            <w:tcBorders>
              <w:top w:val="nil"/>
              <w:left w:val="nil"/>
              <w:bottom w:val="nil"/>
              <w:right w:val="nil"/>
            </w:tcBorders>
          </w:tcPr>
          <w:p w14:paraId="2C3A7FC5" w14:textId="77777777" w:rsidR="00A44DB0" w:rsidRPr="00414E24" w:rsidRDefault="00A44DB0" w:rsidP="00A44DB0"/>
        </w:tc>
      </w:tr>
      <w:tr w:rsidR="00A44DB0" w:rsidRPr="00414E24" w14:paraId="2D08FABB" w14:textId="77777777" w:rsidTr="00A44DB0">
        <w:trPr>
          <w:trHeight w:val="240"/>
          <w:jc w:val="center"/>
        </w:trPr>
        <w:tc>
          <w:tcPr>
            <w:tcW w:w="4876" w:type="dxa"/>
            <w:tcBorders>
              <w:top w:val="nil"/>
              <w:left w:val="nil"/>
              <w:bottom w:val="nil"/>
              <w:right w:val="nil"/>
            </w:tcBorders>
          </w:tcPr>
          <w:p w14:paraId="6D93A9B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4E33F87" w14:textId="77777777" w:rsidR="00A44DB0" w:rsidRPr="00414E24" w:rsidRDefault="00A44DB0" w:rsidP="00A44DB0">
            <w:pPr>
              <w:pStyle w:val="AmColumnHeading"/>
            </w:pPr>
            <w:r w:rsidRPr="00414E24">
              <w:t>Pakeitimas</w:t>
            </w:r>
          </w:p>
        </w:tc>
      </w:tr>
      <w:tr w:rsidR="00A44DB0" w:rsidRPr="00414E24" w14:paraId="1D9C8AB9" w14:textId="77777777" w:rsidTr="00A44DB0">
        <w:trPr>
          <w:jc w:val="center"/>
        </w:trPr>
        <w:tc>
          <w:tcPr>
            <w:tcW w:w="4876" w:type="dxa"/>
            <w:tcBorders>
              <w:top w:val="nil"/>
              <w:left w:val="nil"/>
              <w:bottom w:val="nil"/>
              <w:right w:val="nil"/>
            </w:tcBorders>
          </w:tcPr>
          <w:p w14:paraId="4C87A5DC" w14:textId="77777777" w:rsidR="00A44DB0" w:rsidRPr="00414E24" w:rsidRDefault="00A44DB0" w:rsidP="00A44DB0">
            <w:pPr>
              <w:pStyle w:val="Normal6a"/>
            </w:pPr>
          </w:p>
        </w:tc>
        <w:tc>
          <w:tcPr>
            <w:tcW w:w="4876" w:type="dxa"/>
            <w:tcBorders>
              <w:top w:val="nil"/>
              <w:left w:val="nil"/>
              <w:bottom w:val="nil"/>
              <w:right w:val="nil"/>
            </w:tcBorders>
          </w:tcPr>
          <w:p w14:paraId="0AF2BF2B" w14:textId="77777777" w:rsidR="00A44DB0" w:rsidRPr="00414E24" w:rsidRDefault="00A44DB0" w:rsidP="00A44DB0">
            <w:pPr>
              <w:pStyle w:val="Normal6a"/>
            </w:pPr>
            <w:r w:rsidRPr="00414E24">
              <w:rPr>
                <w:b/>
                <w:i/>
              </w:rPr>
              <w:t>11a.</w:t>
            </w:r>
            <w:r w:rsidRPr="00414E24">
              <w:tab/>
            </w:r>
            <w:r w:rsidRPr="00414E24">
              <w:rPr>
                <w:b/>
                <w:i/>
              </w:rPr>
              <w:t>ragina didinti investicijas į inovacijas būsto sektoriuje, kuriomis siekiama kurti naujas technologijas, kurios pagerins būstų ūkį, kad būstas taptų efektyviau vartojantis energiją, patvaresnis, aukštos kokybės ir įperkamas; atsižvelgdamas į galimą produktų iš trečiųjų šalių antplūdį į ES rinką, ragina skatinti naudoti Europoje pagamintas technologijas, kurios gali padėti sumažinti energijos nepriteklių, pavyzdžiui, šilumos siurblius ir kitas mažo poveikio technologijas, taikant tikslines subsidijas ir taikant Europos pirmenybės principą viešuosiuose pirkimuose;</w:t>
            </w:r>
          </w:p>
        </w:tc>
      </w:tr>
    </w:tbl>
    <w:p w14:paraId="1982943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17D57AD" w14:textId="77777777" w:rsidR="00A44DB0" w:rsidRPr="00414E24" w:rsidRDefault="00A44DB0" w:rsidP="00A44DB0">
      <w:r w:rsidRPr="00414E24">
        <w:rPr>
          <w:rStyle w:val="HideTWBExt"/>
          <w:noProof w:val="0"/>
        </w:rPr>
        <w:t>&lt;/Amend&gt;</w:t>
      </w:r>
    </w:p>
    <w:p w14:paraId="00996330"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890</w:t>
      </w:r>
      <w:r w:rsidRPr="00414E24">
        <w:rPr>
          <w:rStyle w:val="HideTWBExt"/>
          <w:b w:val="0"/>
          <w:noProof w:val="0"/>
        </w:rPr>
        <w:t>&lt;/NumAm&gt;</w:t>
      </w:r>
    </w:p>
    <w:p w14:paraId="177EEC07"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Alessandro Ciriani, Lara Magoni, Nora Junco García, Nicolas Bay</w:t>
      </w:r>
      <w:r w:rsidRPr="00414E24">
        <w:rPr>
          <w:rStyle w:val="HideTWBExt"/>
          <w:b w:val="0"/>
          <w:noProof w:val="0"/>
        </w:rPr>
        <w:t>&lt;/Members&gt;</w:t>
      </w:r>
    </w:p>
    <w:p w14:paraId="7B3175DF" w14:textId="77777777" w:rsidR="00A44DB0" w:rsidRPr="00414E24" w:rsidRDefault="00A44DB0" w:rsidP="00A44DB0">
      <w:pPr>
        <w:pStyle w:val="NormalBold"/>
      </w:pPr>
      <w:r w:rsidRPr="00414E24">
        <w:rPr>
          <w:rStyle w:val="HideTWBExt"/>
          <w:b w:val="0"/>
          <w:noProof w:val="0"/>
        </w:rPr>
        <w:t>&lt;/RepeatBlock-By&gt;</w:t>
      </w:r>
    </w:p>
    <w:p w14:paraId="3383F39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824EEF3" w14:textId="77777777" w:rsidR="00A44DB0" w:rsidRPr="00414E24" w:rsidRDefault="00A44DB0" w:rsidP="00A44DB0">
      <w:pPr>
        <w:pStyle w:val="NormalBold"/>
      </w:pPr>
      <w:r w:rsidRPr="00414E24">
        <w:rPr>
          <w:rStyle w:val="HideTWBExt"/>
          <w:b w:val="0"/>
          <w:noProof w:val="0"/>
        </w:rPr>
        <w:t>&lt;Article&gt;</w:t>
      </w:r>
      <w:r w:rsidRPr="00414E24">
        <w:t>11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69A0E197" w14:textId="77777777" w:rsidTr="00A44DB0">
        <w:trPr>
          <w:trHeight w:hRule="exact" w:val="240"/>
          <w:jc w:val="center"/>
        </w:trPr>
        <w:tc>
          <w:tcPr>
            <w:tcW w:w="9752" w:type="dxa"/>
            <w:gridSpan w:val="2"/>
            <w:tcBorders>
              <w:top w:val="nil"/>
              <w:left w:val="nil"/>
              <w:bottom w:val="nil"/>
              <w:right w:val="nil"/>
            </w:tcBorders>
          </w:tcPr>
          <w:p w14:paraId="6BEFCD39" w14:textId="77777777" w:rsidR="00A44DB0" w:rsidRPr="00414E24" w:rsidRDefault="00A44DB0" w:rsidP="00A44DB0"/>
        </w:tc>
      </w:tr>
      <w:tr w:rsidR="00A44DB0" w:rsidRPr="00414E24" w14:paraId="5E2A442C" w14:textId="77777777" w:rsidTr="00A44DB0">
        <w:trPr>
          <w:trHeight w:val="240"/>
          <w:jc w:val="center"/>
        </w:trPr>
        <w:tc>
          <w:tcPr>
            <w:tcW w:w="4876" w:type="dxa"/>
            <w:tcBorders>
              <w:top w:val="nil"/>
              <w:left w:val="nil"/>
              <w:bottom w:val="nil"/>
              <w:right w:val="nil"/>
            </w:tcBorders>
          </w:tcPr>
          <w:p w14:paraId="5BFB4E9F"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530411C3" w14:textId="77777777" w:rsidR="00A44DB0" w:rsidRPr="00414E24" w:rsidRDefault="00A44DB0" w:rsidP="00A44DB0">
            <w:pPr>
              <w:pStyle w:val="AmColumnHeading"/>
            </w:pPr>
            <w:r w:rsidRPr="00414E24">
              <w:t>Pakeitimas</w:t>
            </w:r>
          </w:p>
        </w:tc>
      </w:tr>
      <w:tr w:rsidR="00A44DB0" w:rsidRPr="00414E24" w14:paraId="190D362B" w14:textId="77777777" w:rsidTr="00A44DB0">
        <w:trPr>
          <w:jc w:val="center"/>
        </w:trPr>
        <w:tc>
          <w:tcPr>
            <w:tcW w:w="4876" w:type="dxa"/>
            <w:tcBorders>
              <w:top w:val="nil"/>
              <w:left w:val="nil"/>
              <w:bottom w:val="nil"/>
              <w:right w:val="nil"/>
            </w:tcBorders>
          </w:tcPr>
          <w:p w14:paraId="16864020" w14:textId="77777777" w:rsidR="00A44DB0" w:rsidRPr="00414E24" w:rsidRDefault="00A44DB0" w:rsidP="00A44DB0">
            <w:pPr>
              <w:pStyle w:val="Normal6a"/>
            </w:pPr>
          </w:p>
        </w:tc>
        <w:tc>
          <w:tcPr>
            <w:tcW w:w="4876" w:type="dxa"/>
            <w:tcBorders>
              <w:top w:val="nil"/>
              <w:left w:val="nil"/>
              <w:bottom w:val="nil"/>
              <w:right w:val="nil"/>
            </w:tcBorders>
          </w:tcPr>
          <w:p w14:paraId="3756D3EF" w14:textId="77777777" w:rsidR="00A44DB0" w:rsidRPr="00414E24" w:rsidRDefault="00A44DB0" w:rsidP="00A44DB0">
            <w:pPr>
              <w:pStyle w:val="Normal6a"/>
            </w:pPr>
            <w:r w:rsidRPr="00414E24">
              <w:rPr>
                <w:b/>
                <w:i/>
              </w:rPr>
              <w:t>11a.</w:t>
            </w:r>
            <w:r w:rsidRPr="00414E24">
              <w:tab/>
            </w:r>
            <w:r w:rsidRPr="00414E24">
              <w:rPr>
                <w:b/>
                <w:i/>
              </w:rPr>
              <w:t>pažymi daug vilčių teikiantį statybos ne vietoje metodą remiant statybos sektoriaus modernizavimą ir gerinant visos vertės grandinės veiksmingumą; pažymi, kad, palyginti su tradiciniais metodais, gamyba ne vietoje gali padėti gerokai greičiau įgyvendinti projektus ir galbūt sutaupyti išlaidų, kartu užtikrinant geresnę kokybę ir mažinant atliekų kiekį; pabrėžia, kad taikant šį metodą taip pat galima pagerinti saugos standartus, padėti spręsti darbo jėgos trūkumo problemą ir stiprinti vietos tiekimo grandines bei kurti darbo vietas;</w:t>
            </w:r>
          </w:p>
        </w:tc>
      </w:tr>
    </w:tbl>
    <w:p w14:paraId="2AE3C7E5"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F785F79" w14:textId="77777777" w:rsidR="00A44DB0" w:rsidRPr="00414E24" w:rsidRDefault="00A44DB0" w:rsidP="00A44DB0">
      <w:r w:rsidRPr="00414E24">
        <w:rPr>
          <w:rStyle w:val="HideTWBExt"/>
          <w:noProof w:val="0"/>
        </w:rPr>
        <w:t>&lt;/Amend&gt;</w:t>
      </w:r>
    </w:p>
    <w:p w14:paraId="47F3A981"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891</w:t>
      </w:r>
      <w:r w:rsidRPr="00414E24">
        <w:rPr>
          <w:rStyle w:val="HideTWBExt"/>
          <w:b w:val="0"/>
          <w:noProof w:val="0"/>
        </w:rPr>
        <w:t>&lt;/NumAm&gt;</w:t>
      </w:r>
    </w:p>
    <w:p w14:paraId="69BAA023" w14:textId="77777777" w:rsidR="00A44DB0" w:rsidRPr="00414E24" w:rsidRDefault="00A44DB0" w:rsidP="00A44DB0">
      <w:pPr>
        <w:pStyle w:val="NormalBold"/>
      </w:pPr>
      <w:r w:rsidRPr="00414E24">
        <w:rPr>
          <w:rStyle w:val="HideTWBExt"/>
          <w:b w:val="0"/>
          <w:noProof w:val="0"/>
        </w:rPr>
        <w:t>&lt;RepeatBlock-By&gt;&lt;Members&gt;</w:t>
      </w:r>
      <w:r w:rsidRPr="00414E24">
        <w:t>Klara Dostalova, Julie Rechagneux, Ondřej Knotek, Jaroslav Bžoch, Rachel Blom, Tomáš Kubín</w:t>
      </w:r>
      <w:r w:rsidRPr="00414E24">
        <w:rPr>
          <w:rStyle w:val="HideTWBExt"/>
          <w:b w:val="0"/>
          <w:noProof w:val="0"/>
        </w:rPr>
        <w:t>&lt;/Members&gt;</w:t>
      </w:r>
    </w:p>
    <w:p w14:paraId="379E5C98" w14:textId="77777777" w:rsidR="00A44DB0" w:rsidRPr="00414E24" w:rsidRDefault="00A44DB0" w:rsidP="00A44DB0">
      <w:pPr>
        <w:pStyle w:val="NormalBold"/>
      </w:pPr>
      <w:r w:rsidRPr="00414E24">
        <w:rPr>
          <w:rStyle w:val="HideTWBExt"/>
          <w:b w:val="0"/>
          <w:noProof w:val="0"/>
        </w:rPr>
        <w:t>&lt;/RepeatBlock-By&gt;</w:t>
      </w:r>
    </w:p>
    <w:p w14:paraId="5153130D"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B0EBFC6" w14:textId="77777777" w:rsidR="00A44DB0" w:rsidRPr="00414E24" w:rsidRDefault="00A44DB0" w:rsidP="00A44DB0">
      <w:pPr>
        <w:pStyle w:val="NormalBold"/>
      </w:pPr>
      <w:r w:rsidRPr="00414E24">
        <w:rPr>
          <w:rStyle w:val="HideTWBExt"/>
          <w:b w:val="0"/>
          <w:noProof w:val="0"/>
        </w:rPr>
        <w:t>&lt;Article&gt;</w:t>
      </w:r>
      <w:r w:rsidRPr="00414E24">
        <w:t>11 a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E364530" w14:textId="77777777" w:rsidTr="00A44DB0">
        <w:trPr>
          <w:trHeight w:hRule="exact" w:val="240"/>
          <w:jc w:val="center"/>
        </w:trPr>
        <w:tc>
          <w:tcPr>
            <w:tcW w:w="9752" w:type="dxa"/>
            <w:gridSpan w:val="2"/>
            <w:tcBorders>
              <w:top w:val="nil"/>
              <w:left w:val="nil"/>
              <w:bottom w:val="nil"/>
              <w:right w:val="nil"/>
            </w:tcBorders>
          </w:tcPr>
          <w:p w14:paraId="7FDFF7E7" w14:textId="77777777" w:rsidR="00A44DB0" w:rsidRPr="00414E24" w:rsidRDefault="00A44DB0" w:rsidP="00A44DB0"/>
        </w:tc>
      </w:tr>
      <w:tr w:rsidR="00A44DB0" w:rsidRPr="00414E24" w14:paraId="3C654529" w14:textId="77777777" w:rsidTr="00A44DB0">
        <w:trPr>
          <w:trHeight w:val="240"/>
          <w:jc w:val="center"/>
        </w:trPr>
        <w:tc>
          <w:tcPr>
            <w:tcW w:w="4876" w:type="dxa"/>
            <w:tcBorders>
              <w:top w:val="nil"/>
              <w:left w:val="nil"/>
              <w:bottom w:val="nil"/>
              <w:right w:val="nil"/>
            </w:tcBorders>
          </w:tcPr>
          <w:p w14:paraId="13092E6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6246422B" w14:textId="77777777" w:rsidR="00A44DB0" w:rsidRPr="00414E24" w:rsidRDefault="00A44DB0" w:rsidP="00A44DB0">
            <w:pPr>
              <w:pStyle w:val="AmColumnHeading"/>
            </w:pPr>
            <w:r w:rsidRPr="00414E24">
              <w:t>Pakeitimas</w:t>
            </w:r>
          </w:p>
        </w:tc>
      </w:tr>
      <w:tr w:rsidR="00A44DB0" w:rsidRPr="00414E24" w14:paraId="5D7C8618" w14:textId="77777777" w:rsidTr="00A44DB0">
        <w:trPr>
          <w:jc w:val="center"/>
        </w:trPr>
        <w:tc>
          <w:tcPr>
            <w:tcW w:w="4876" w:type="dxa"/>
            <w:tcBorders>
              <w:top w:val="nil"/>
              <w:left w:val="nil"/>
              <w:bottom w:val="nil"/>
              <w:right w:val="nil"/>
            </w:tcBorders>
          </w:tcPr>
          <w:p w14:paraId="141B120F" w14:textId="77777777" w:rsidR="00A44DB0" w:rsidRPr="00414E24" w:rsidRDefault="00A44DB0" w:rsidP="00A44DB0">
            <w:pPr>
              <w:pStyle w:val="Normal6a"/>
            </w:pPr>
          </w:p>
        </w:tc>
        <w:tc>
          <w:tcPr>
            <w:tcW w:w="4876" w:type="dxa"/>
            <w:tcBorders>
              <w:top w:val="nil"/>
              <w:left w:val="nil"/>
              <w:bottom w:val="nil"/>
              <w:right w:val="nil"/>
            </w:tcBorders>
          </w:tcPr>
          <w:p w14:paraId="6D908CF5" w14:textId="77777777" w:rsidR="00A44DB0" w:rsidRPr="00414E24" w:rsidRDefault="00A44DB0" w:rsidP="00A44DB0">
            <w:pPr>
              <w:pStyle w:val="Normal6a"/>
            </w:pPr>
            <w:r w:rsidRPr="00414E24">
              <w:rPr>
                <w:b/>
                <w:i/>
              </w:rPr>
              <w:t>11a.</w:t>
            </w:r>
            <w:r w:rsidRPr="00414E24">
              <w:tab/>
            </w:r>
            <w:r w:rsidRPr="00414E24">
              <w:rPr>
                <w:b/>
                <w:i/>
              </w:rPr>
              <w:t>pabrėžia, kad svarbu išlaikyti pusiausvyrą tarp renovacijos ir naujos statybos, pripažįstant, kad nors renovacija dažnai yra greitesnė ir ekonomiškai efektyvi, sparčiai besiplečiančiose miesto vietovėse vis dar būtina naujo būsto pasiūla;</w:t>
            </w:r>
          </w:p>
        </w:tc>
      </w:tr>
    </w:tbl>
    <w:p w14:paraId="0D312090"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30BADF9F" w14:textId="77777777" w:rsidR="00A44DB0" w:rsidRPr="00414E24" w:rsidRDefault="00A44DB0" w:rsidP="00A44DB0">
      <w:r w:rsidRPr="00414E24">
        <w:rPr>
          <w:rStyle w:val="HideTWBExt"/>
          <w:noProof w:val="0"/>
        </w:rPr>
        <w:t>&lt;/Amend&gt;</w:t>
      </w:r>
    </w:p>
    <w:p w14:paraId="0C21B02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892</w:t>
      </w:r>
      <w:r w:rsidRPr="00414E24">
        <w:rPr>
          <w:rStyle w:val="HideTWBExt"/>
          <w:b w:val="0"/>
          <w:noProof w:val="0"/>
        </w:rPr>
        <w:t>&lt;/NumAm&gt;</w:t>
      </w:r>
    </w:p>
    <w:p w14:paraId="036F9666" w14:textId="77777777" w:rsidR="00A44DB0" w:rsidRPr="00414E24" w:rsidRDefault="00A44DB0" w:rsidP="00A44DB0">
      <w:pPr>
        <w:pStyle w:val="NormalBold"/>
      </w:pPr>
      <w:r w:rsidRPr="00414E24">
        <w:rPr>
          <w:rStyle w:val="HideTWBExt"/>
          <w:b w:val="0"/>
          <w:noProof w:val="0"/>
        </w:rPr>
        <w:t>&lt;RepeatBlock-By&gt;&lt;Members&gt;</w:t>
      </w:r>
      <w:r w:rsidRPr="00414E24">
        <w:t>Maria Zacharia</w:t>
      </w:r>
      <w:r w:rsidRPr="00414E24">
        <w:rPr>
          <w:rStyle w:val="HideTWBExt"/>
          <w:b w:val="0"/>
          <w:noProof w:val="0"/>
        </w:rPr>
        <w:t>&lt;/Members&gt;</w:t>
      </w:r>
    </w:p>
    <w:p w14:paraId="6AE96C71" w14:textId="77777777" w:rsidR="00A44DB0" w:rsidRPr="00414E24" w:rsidRDefault="00A44DB0" w:rsidP="00A44DB0">
      <w:pPr>
        <w:pStyle w:val="NormalBold"/>
      </w:pPr>
      <w:r w:rsidRPr="00414E24">
        <w:rPr>
          <w:rStyle w:val="HideTWBExt"/>
          <w:b w:val="0"/>
          <w:noProof w:val="0"/>
        </w:rPr>
        <w:t>&lt;/RepeatBlock-By&gt;</w:t>
      </w:r>
    </w:p>
    <w:p w14:paraId="17F21D65"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E5E665C" w14:textId="77777777" w:rsidR="00A44DB0" w:rsidRPr="00414E24" w:rsidRDefault="00A44DB0" w:rsidP="00A44DB0">
      <w:pPr>
        <w:pStyle w:val="NormalBold"/>
      </w:pPr>
      <w:r w:rsidRPr="00414E24">
        <w:rPr>
          <w:rStyle w:val="HideTWBExt"/>
          <w:b w:val="0"/>
          <w:noProof w:val="0"/>
        </w:rPr>
        <w:t>&lt;Article&gt;</w:t>
      </w:r>
      <w:r w:rsidRPr="00414E24">
        <w:t>11 b dalis (nauja)</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CACBA24" w14:textId="77777777" w:rsidTr="00A44DB0">
        <w:trPr>
          <w:trHeight w:hRule="exact" w:val="240"/>
          <w:jc w:val="center"/>
        </w:trPr>
        <w:tc>
          <w:tcPr>
            <w:tcW w:w="9752" w:type="dxa"/>
            <w:gridSpan w:val="2"/>
            <w:tcBorders>
              <w:top w:val="nil"/>
              <w:left w:val="nil"/>
              <w:bottom w:val="nil"/>
              <w:right w:val="nil"/>
            </w:tcBorders>
          </w:tcPr>
          <w:p w14:paraId="4689B9E1" w14:textId="77777777" w:rsidR="00A44DB0" w:rsidRPr="00414E24" w:rsidRDefault="00A44DB0" w:rsidP="00A44DB0"/>
        </w:tc>
      </w:tr>
      <w:tr w:rsidR="00A44DB0" w:rsidRPr="00414E24" w14:paraId="2930BAE8" w14:textId="77777777" w:rsidTr="00A44DB0">
        <w:trPr>
          <w:trHeight w:val="240"/>
          <w:jc w:val="center"/>
        </w:trPr>
        <w:tc>
          <w:tcPr>
            <w:tcW w:w="4876" w:type="dxa"/>
            <w:tcBorders>
              <w:top w:val="nil"/>
              <w:left w:val="nil"/>
              <w:bottom w:val="nil"/>
              <w:right w:val="nil"/>
            </w:tcBorders>
          </w:tcPr>
          <w:p w14:paraId="796DC2E7" w14:textId="77777777" w:rsidR="00A44DB0" w:rsidRPr="00414E24" w:rsidRDefault="00A44DB0" w:rsidP="00A44DB0">
            <w:pPr>
              <w:pStyle w:val="AmColumnHeading"/>
            </w:pPr>
            <w:r w:rsidRPr="00414E24">
              <w:lastRenderedPageBreak/>
              <w:t>Pasiūlymas dėl rezoliucijos</w:t>
            </w:r>
          </w:p>
        </w:tc>
        <w:tc>
          <w:tcPr>
            <w:tcW w:w="4876" w:type="dxa"/>
            <w:tcBorders>
              <w:top w:val="nil"/>
              <w:left w:val="nil"/>
              <w:bottom w:val="nil"/>
              <w:right w:val="nil"/>
            </w:tcBorders>
          </w:tcPr>
          <w:p w14:paraId="02DB113B" w14:textId="77777777" w:rsidR="00A44DB0" w:rsidRPr="00414E24" w:rsidRDefault="00A44DB0" w:rsidP="00A44DB0">
            <w:pPr>
              <w:pStyle w:val="AmColumnHeading"/>
            </w:pPr>
            <w:r w:rsidRPr="00414E24">
              <w:t>Pakeitimas</w:t>
            </w:r>
          </w:p>
        </w:tc>
      </w:tr>
      <w:tr w:rsidR="00A44DB0" w:rsidRPr="00414E24" w14:paraId="3C38DB8F" w14:textId="77777777" w:rsidTr="00A44DB0">
        <w:trPr>
          <w:jc w:val="center"/>
        </w:trPr>
        <w:tc>
          <w:tcPr>
            <w:tcW w:w="4876" w:type="dxa"/>
            <w:tcBorders>
              <w:top w:val="nil"/>
              <w:left w:val="nil"/>
              <w:bottom w:val="nil"/>
              <w:right w:val="nil"/>
            </w:tcBorders>
          </w:tcPr>
          <w:p w14:paraId="4D7F3225" w14:textId="77777777" w:rsidR="00A44DB0" w:rsidRPr="00414E24" w:rsidRDefault="00A44DB0" w:rsidP="00A44DB0">
            <w:pPr>
              <w:pStyle w:val="Normal6a"/>
            </w:pPr>
          </w:p>
        </w:tc>
        <w:tc>
          <w:tcPr>
            <w:tcW w:w="4876" w:type="dxa"/>
            <w:tcBorders>
              <w:top w:val="nil"/>
              <w:left w:val="nil"/>
              <w:bottom w:val="nil"/>
              <w:right w:val="nil"/>
            </w:tcBorders>
          </w:tcPr>
          <w:p w14:paraId="23B39A72" w14:textId="77777777" w:rsidR="00A44DB0" w:rsidRPr="00414E24" w:rsidRDefault="00A44DB0" w:rsidP="00A44DB0">
            <w:pPr>
              <w:pStyle w:val="Normal6a"/>
            </w:pPr>
            <w:r w:rsidRPr="00414E24">
              <w:rPr>
                <w:b/>
                <w:i/>
              </w:rPr>
              <w:t>11b.</w:t>
            </w:r>
            <w:r w:rsidRPr="00414E24">
              <w:tab/>
            </w:r>
            <w:r w:rsidRPr="00414E24">
              <w:rPr>
                <w:b/>
                <w:i/>
              </w:rPr>
              <w:t>pažymi, kad valstybės narės, kurios leidžia arba skatina masinius pagrindinės gyvenamosios vietos būstų aukcionus, pažeidžia pagrindines socialines vertybes ir jų piliečiai tampa pažeidžiami dėl socialinės atskirties;</w:t>
            </w:r>
            <w:r w:rsidRPr="00414E24">
              <w:t xml:space="preserve"> </w:t>
            </w:r>
            <w:r w:rsidRPr="00414E24">
              <w:rPr>
                <w:b/>
                <w:i/>
              </w:rPr>
              <w:t>ragina Komisiją apsvarstyti galimybę tais atvejais, kai sistemingai pažeidžiama teisė į būstą, taikyti sankcijas arba sustabdyti Europos finansavimą;</w:t>
            </w:r>
          </w:p>
        </w:tc>
      </w:tr>
    </w:tbl>
    <w:p w14:paraId="6C4BD61D"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{EL}</w:t>
      </w:r>
      <w:r w:rsidRPr="00414E24">
        <w:t>el</w:t>
      </w:r>
      <w:r w:rsidRPr="00414E24">
        <w:rPr>
          <w:rStyle w:val="HideTWBExt"/>
          <w:noProof w:val="0"/>
        </w:rPr>
        <w:t>&lt;/Original&gt;</w:t>
      </w:r>
    </w:p>
    <w:p w14:paraId="3461F638" w14:textId="77777777" w:rsidR="00A44DB0" w:rsidRPr="00414E24" w:rsidRDefault="00A44DB0" w:rsidP="00A44DB0">
      <w:r w:rsidRPr="00414E24">
        <w:rPr>
          <w:rStyle w:val="HideTWBExt"/>
          <w:noProof w:val="0"/>
        </w:rPr>
        <w:t>&lt;/Amend&gt;</w:t>
      </w:r>
    </w:p>
    <w:p w14:paraId="2D2F9A8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893</w:t>
      </w:r>
      <w:r w:rsidRPr="00414E24">
        <w:rPr>
          <w:rStyle w:val="HideTWBExt"/>
          <w:b w:val="0"/>
          <w:noProof w:val="0"/>
        </w:rPr>
        <w:t>&lt;/NumAm&gt;</w:t>
      </w:r>
    </w:p>
    <w:p w14:paraId="16484B98" w14:textId="77777777" w:rsidR="00A44DB0" w:rsidRPr="00414E24" w:rsidRDefault="00A44DB0" w:rsidP="00A44DB0">
      <w:pPr>
        <w:pStyle w:val="NormalBold"/>
      </w:pPr>
      <w:r w:rsidRPr="00414E24">
        <w:rPr>
          <w:rStyle w:val="HideTWBExt"/>
          <w:b w:val="0"/>
          <w:noProof w:val="0"/>
        </w:rPr>
        <w:t>&lt;RepeatBlock-By&gt;&lt;Members&gt;</w:t>
      </w:r>
      <w:r w:rsidRPr="00414E24">
        <w:t>Maria Ohisalo, Vicent Marzà Ibáñez, Marie Toussaint, Gordan Bosanac</w:t>
      </w:r>
      <w:r w:rsidRPr="00414E24">
        <w:rPr>
          <w:rStyle w:val="HideTWBExt"/>
          <w:b w:val="0"/>
          <w:noProof w:val="0"/>
        </w:rPr>
        <w:t>&lt;/Members&gt;</w:t>
      </w:r>
    </w:p>
    <w:p w14:paraId="6E88C72E" w14:textId="77777777" w:rsidR="00A44DB0" w:rsidRPr="00414E24" w:rsidRDefault="00A44DB0" w:rsidP="00A44DB0">
      <w:pPr>
        <w:pStyle w:val="NormalBold"/>
      </w:pPr>
      <w:r w:rsidRPr="00414E24">
        <w:rPr>
          <w:rStyle w:val="HideTWBExt"/>
          <w:b w:val="0"/>
          <w:noProof w:val="0"/>
        </w:rPr>
        <w:t>&lt;/RepeatBlock-By&gt;</w:t>
      </w:r>
    </w:p>
    <w:p w14:paraId="104E1C0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1F97381A" w14:textId="77777777" w:rsidR="00A44DB0" w:rsidRPr="00414E24" w:rsidRDefault="00A44DB0" w:rsidP="00A44DB0">
      <w:pPr>
        <w:pStyle w:val="NormalBold"/>
      </w:pPr>
      <w:r w:rsidRPr="00414E24">
        <w:rPr>
          <w:rStyle w:val="HideTWBExt"/>
          <w:b w:val="0"/>
          <w:noProof w:val="0"/>
        </w:rPr>
        <w:t>&lt;Article&gt;</w:t>
      </w:r>
      <w:r w:rsidRPr="00414E24">
        <w:t>8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58EC938" w14:textId="77777777" w:rsidTr="00A44DB0">
        <w:trPr>
          <w:trHeight w:hRule="exact" w:val="240"/>
          <w:jc w:val="center"/>
        </w:trPr>
        <w:tc>
          <w:tcPr>
            <w:tcW w:w="9752" w:type="dxa"/>
            <w:gridSpan w:val="2"/>
            <w:tcBorders>
              <w:top w:val="nil"/>
              <w:left w:val="nil"/>
              <w:bottom w:val="nil"/>
              <w:right w:val="nil"/>
            </w:tcBorders>
          </w:tcPr>
          <w:p w14:paraId="07501052" w14:textId="77777777" w:rsidR="00A44DB0" w:rsidRPr="00414E24" w:rsidRDefault="00A44DB0" w:rsidP="00A44DB0"/>
        </w:tc>
      </w:tr>
      <w:tr w:rsidR="00A44DB0" w:rsidRPr="00414E24" w14:paraId="4F47730E" w14:textId="77777777" w:rsidTr="00A44DB0">
        <w:trPr>
          <w:trHeight w:val="240"/>
          <w:jc w:val="center"/>
        </w:trPr>
        <w:tc>
          <w:tcPr>
            <w:tcW w:w="4876" w:type="dxa"/>
            <w:tcBorders>
              <w:top w:val="nil"/>
              <w:left w:val="nil"/>
              <w:bottom w:val="nil"/>
              <w:right w:val="nil"/>
            </w:tcBorders>
          </w:tcPr>
          <w:p w14:paraId="71CA425B"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760952A" w14:textId="77777777" w:rsidR="00A44DB0" w:rsidRPr="00414E24" w:rsidRDefault="00A44DB0" w:rsidP="00A44DB0">
            <w:pPr>
              <w:pStyle w:val="AmColumnHeading"/>
            </w:pPr>
            <w:r w:rsidRPr="00414E24">
              <w:t>Pakeitimas</w:t>
            </w:r>
          </w:p>
        </w:tc>
      </w:tr>
      <w:tr w:rsidR="00A44DB0" w:rsidRPr="00414E24" w14:paraId="2D1285A5" w14:textId="77777777" w:rsidTr="00A44DB0">
        <w:trPr>
          <w:jc w:val="center"/>
        </w:trPr>
        <w:tc>
          <w:tcPr>
            <w:tcW w:w="4876" w:type="dxa"/>
            <w:tcBorders>
              <w:top w:val="nil"/>
              <w:left w:val="nil"/>
              <w:bottom w:val="nil"/>
              <w:right w:val="nil"/>
            </w:tcBorders>
          </w:tcPr>
          <w:p w14:paraId="0315B13D" w14:textId="77777777" w:rsidR="00A44DB0" w:rsidRPr="00414E24" w:rsidRDefault="00A44DB0" w:rsidP="00A44DB0">
            <w:pPr>
              <w:pStyle w:val="Normal6a"/>
            </w:pPr>
            <w:r w:rsidRPr="00414E24">
              <w:t xml:space="preserve">Teisinio tikrumo suteikimas: </w:t>
            </w:r>
            <w:r w:rsidRPr="00414E24">
              <w:rPr>
                <w:b/>
                <w:i/>
              </w:rPr>
              <w:t xml:space="preserve">pagrindinė teisė į </w:t>
            </w:r>
            <w:r w:rsidRPr="00414E24">
              <w:t>privačią nuosavybę</w:t>
            </w:r>
          </w:p>
        </w:tc>
        <w:tc>
          <w:tcPr>
            <w:tcW w:w="4876" w:type="dxa"/>
            <w:tcBorders>
              <w:top w:val="nil"/>
              <w:left w:val="nil"/>
              <w:bottom w:val="nil"/>
              <w:right w:val="nil"/>
            </w:tcBorders>
          </w:tcPr>
          <w:p w14:paraId="723D19C5" w14:textId="77777777" w:rsidR="00A44DB0" w:rsidRPr="00414E24" w:rsidRDefault="00A44DB0" w:rsidP="00A44DB0">
            <w:pPr>
              <w:pStyle w:val="Normal6a"/>
            </w:pPr>
            <w:r w:rsidRPr="00414E24">
              <w:t xml:space="preserve">Teisinio tikrumo suteikimas </w:t>
            </w:r>
            <w:r w:rsidRPr="00414E24">
              <w:rPr>
                <w:b/>
                <w:i/>
              </w:rPr>
              <w:t>pagal Europos Sąjungos pagrindinių teisių chartiją</w:t>
            </w:r>
            <w:r w:rsidRPr="00414E24">
              <w:t xml:space="preserve">: </w:t>
            </w:r>
            <w:r w:rsidRPr="00414E24">
              <w:rPr>
                <w:b/>
                <w:i/>
              </w:rPr>
              <w:t>pagrindinės teisės į žmogaus orumą, žeminančio elgesio draudimą; nediskriminavimą ir</w:t>
            </w:r>
            <w:r w:rsidRPr="00414E24">
              <w:t xml:space="preserve"> privačią nuosavybę</w:t>
            </w:r>
          </w:p>
        </w:tc>
      </w:tr>
    </w:tbl>
    <w:p w14:paraId="3A9DC4B6"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519055AE" w14:textId="77777777" w:rsidR="00A44DB0" w:rsidRPr="00414E24" w:rsidRDefault="00A44DB0" w:rsidP="00A44DB0">
      <w:r w:rsidRPr="00414E24">
        <w:rPr>
          <w:rStyle w:val="HideTWBExt"/>
          <w:noProof w:val="0"/>
        </w:rPr>
        <w:t>&lt;/Amend&gt;</w:t>
      </w:r>
    </w:p>
    <w:p w14:paraId="2933CCB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894</w:t>
      </w:r>
      <w:r w:rsidRPr="00414E24">
        <w:rPr>
          <w:rStyle w:val="HideTWBExt"/>
          <w:b w:val="0"/>
          <w:noProof w:val="0"/>
        </w:rPr>
        <w:t>&lt;/NumAm&gt;</w:t>
      </w:r>
    </w:p>
    <w:p w14:paraId="4340DCB9" w14:textId="77777777" w:rsidR="00A44DB0" w:rsidRPr="00414E24" w:rsidRDefault="00A44DB0" w:rsidP="00A44DB0">
      <w:pPr>
        <w:pStyle w:val="NormalBold"/>
      </w:pPr>
      <w:r w:rsidRPr="00414E24">
        <w:rPr>
          <w:rStyle w:val="HideTWBExt"/>
          <w:b w:val="0"/>
          <w:noProof w:val="0"/>
        </w:rPr>
        <w:t>&lt;RepeatBlock-By&gt;&lt;Members&gt;</w:t>
      </w:r>
      <w:r w:rsidRPr="00414E24">
        <w:t>Brigitte van den Berg, Barry Cowen, Martin Hojsík, Oihane Agirregoitia Martínez</w:t>
      </w:r>
      <w:r w:rsidRPr="00414E24">
        <w:rPr>
          <w:rStyle w:val="HideTWBExt"/>
          <w:b w:val="0"/>
          <w:noProof w:val="0"/>
        </w:rPr>
        <w:t>&lt;/Members&gt;</w:t>
      </w:r>
    </w:p>
    <w:p w14:paraId="2A607C0D" w14:textId="77777777" w:rsidR="00A44DB0" w:rsidRPr="00414E24" w:rsidRDefault="00A44DB0" w:rsidP="00A44DB0">
      <w:pPr>
        <w:pStyle w:val="NormalBold"/>
      </w:pPr>
      <w:r w:rsidRPr="00414E24">
        <w:rPr>
          <w:rStyle w:val="HideTWBExt"/>
          <w:b w:val="0"/>
          <w:noProof w:val="0"/>
        </w:rPr>
        <w:t>&lt;/RepeatBlock-By&gt;</w:t>
      </w:r>
    </w:p>
    <w:p w14:paraId="5283C634"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24579DAC" w14:textId="77777777" w:rsidR="00A44DB0" w:rsidRPr="00414E24" w:rsidRDefault="00A44DB0" w:rsidP="00A44DB0">
      <w:pPr>
        <w:pStyle w:val="NormalBold"/>
      </w:pPr>
      <w:r w:rsidRPr="00414E24">
        <w:rPr>
          <w:rStyle w:val="HideTWBExt"/>
          <w:b w:val="0"/>
          <w:noProof w:val="0"/>
        </w:rPr>
        <w:t>&lt;Article&gt;</w:t>
      </w:r>
      <w:r w:rsidRPr="00414E24">
        <w:t>8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A9834BD" w14:textId="77777777" w:rsidTr="00A44DB0">
        <w:trPr>
          <w:trHeight w:hRule="exact" w:val="240"/>
          <w:jc w:val="center"/>
        </w:trPr>
        <w:tc>
          <w:tcPr>
            <w:tcW w:w="9752" w:type="dxa"/>
            <w:gridSpan w:val="2"/>
            <w:tcBorders>
              <w:top w:val="nil"/>
              <w:left w:val="nil"/>
              <w:bottom w:val="nil"/>
              <w:right w:val="nil"/>
            </w:tcBorders>
          </w:tcPr>
          <w:p w14:paraId="50488EB9" w14:textId="77777777" w:rsidR="00A44DB0" w:rsidRPr="00414E24" w:rsidRDefault="00A44DB0" w:rsidP="00A44DB0"/>
        </w:tc>
      </w:tr>
      <w:tr w:rsidR="00A44DB0" w:rsidRPr="00414E24" w14:paraId="529C4877" w14:textId="77777777" w:rsidTr="00A44DB0">
        <w:trPr>
          <w:trHeight w:val="240"/>
          <w:jc w:val="center"/>
        </w:trPr>
        <w:tc>
          <w:tcPr>
            <w:tcW w:w="4876" w:type="dxa"/>
            <w:tcBorders>
              <w:top w:val="nil"/>
              <w:left w:val="nil"/>
              <w:bottom w:val="nil"/>
              <w:right w:val="nil"/>
            </w:tcBorders>
          </w:tcPr>
          <w:p w14:paraId="0C2BEED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0C772A3E" w14:textId="77777777" w:rsidR="00A44DB0" w:rsidRPr="00414E24" w:rsidRDefault="00A44DB0" w:rsidP="00A44DB0">
            <w:pPr>
              <w:pStyle w:val="AmColumnHeading"/>
            </w:pPr>
            <w:r w:rsidRPr="00414E24">
              <w:t>Pakeitimas</w:t>
            </w:r>
          </w:p>
        </w:tc>
      </w:tr>
      <w:tr w:rsidR="00A44DB0" w:rsidRPr="00414E24" w14:paraId="39E9E283" w14:textId="77777777" w:rsidTr="00A44DB0">
        <w:trPr>
          <w:jc w:val="center"/>
        </w:trPr>
        <w:tc>
          <w:tcPr>
            <w:tcW w:w="4876" w:type="dxa"/>
            <w:tcBorders>
              <w:top w:val="nil"/>
              <w:left w:val="nil"/>
              <w:bottom w:val="nil"/>
              <w:right w:val="nil"/>
            </w:tcBorders>
          </w:tcPr>
          <w:p w14:paraId="5094E30F" w14:textId="77777777" w:rsidR="00A44DB0" w:rsidRPr="00414E24" w:rsidRDefault="00A44DB0" w:rsidP="00A44DB0">
            <w:pPr>
              <w:pStyle w:val="Normal6a"/>
            </w:pPr>
            <w:r w:rsidRPr="00414E24">
              <w:t>Teisinio tikrumo suteikimas: pagrindinė teisė į privačią nuosavybę</w:t>
            </w:r>
          </w:p>
        </w:tc>
        <w:tc>
          <w:tcPr>
            <w:tcW w:w="4876" w:type="dxa"/>
            <w:tcBorders>
              <w:top w:val="nil"/>
              <w:left w:val="nil"/>
              <w:bottom w:val="nil"/>
              <w:right w:val="nil"/>
            </w:tcBorders>
          </w:tcPr>
          <w:p w14:paraId="7AD78A84" w14:textId="77777777" w:rsidR="00A44DB0" w:rsidRPr="00414E24" w:rsidRDefault="00A44DB0" w:rsidP="00A44DB0">
            <w:pPr>
              <w:pStyle w:val="Normal6a"/>
            </w:pPr>
            <w:r w:rsidRPr="00414E24">
              <w:t xml:space="preserve">Teisinio tikrumo suteikimas: pagrindinė teisė į privačią nuosavybę </w:t>
            </w:r>
            <w:r w:rsidRPr="00414E24">
              <w:rPr>
                <w:b/>
                <w:i/>
              </w:rPr>
              <w:t>ir paramą aprūpinant būstu</w:t>
            </w:r>
          </w:p>
        </w:tc>
      </w:tr>
    </w:tbl>
    <w:p w14:paraId="5CA39F78"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C299D4E" w14:textId="77777777" w:rsidR="00A44DB0" w:rsidRPr="00414E24" w:rsidRDefault="00A44DB0" w:rsidP="00A44DB0">
      <w:r w:rsidRPr="00414E24">
        <w:rPr>
          <w:rStyle w:val="HideTWBExt"/>
          <w:noProof w:val="0"/>
        </w:rPr>
        <w:t>&lt;/Amend&gt;</w:t>
      </w:r>
    </w:p>
    <w:p w14:paraId="33848397"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895</w:t>
      </w:r>
      <w:r w:rsidRPr="00414E24">
        <w:rPr>
          <w:rStyle w:val="HideTWBExt"/>
          <w:b w:val="0"/>
          <w:noProof w:val="0"/>
        </w:rPr>
        <w:t>&lt;/NumAm&gt;</w:t>
      </w:r>
    </w:p>
    <w:p w14:paraId="7DB911EA" w14:textId="77777777" w:rsidR="00A44DB0" w:rsidRPr="00414E24" w:rsidRDefault="00A44DB0" w:rsidP="00A44DB0">
      <w:pPr>
        <w:pStyle w:val="NormalBold"/>
      </w:pPr>
      <w:r w:rsidRPr="00414E24">
        <w:rPr>
          <w:rStyle w:val="HideTWBExt"/>
          <w:b w:val="0"/>
          <w:noProof w:val="0"/>
        </w:rPr>
        <w:t>&lt;RepeatBlock-By&gt;&lt;Members&gt;</w:t>
      </w:r>
      <w:r w:rsidRPr="00414E24">
        <w:t>Martin Hojsík</w:t>
      </w:r>
      <w:r w:rsidRPr="00414E24">
        <w:rPr>
          <w:rStyle w:val="HideTWBExt"/>
          <w:b w:val="0"/>
          <w:noProof w:val="0"/>
        </w:rPr>
        <w:t>&lt;/Members&gt;</w:t>
      </w:r>
    </w:p>
    <w:p w14:paraId="3FF14AF3" w14:textId="77777777" w:rsidR="00A44DB0" w:rsidRPr="00414E24" w:rsidRDefault="00A44DB0" w:rsidP="00A44DB0">
      <w:pPr>
        <w:pStyle w:val="NormalBold"/>
      </w:pPr>
      <w:r w:rsidRPr="00414E24">
        <w:rPr>
          <w:rStyle w:val="HideTWBExt"/>
          <w:b w:val="0"/>
          <w:noProof w:val="0"/>
        </w:rPr>
        <w:t>&lt;/RepeatBlock-By&gt;</w:t>
      </w:r>
    </w:p>
    <w:p w14:paraId="26D51961"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583B748E" w14:textId="77777777" w:rsidR="00A44DB0" w:rsidRPr="00414E24" w:rsidRDefault="00A44DB0" w:rsidP="00A44DB0">
      <w:pPr>
        <w:pStyle w:val="NormalBold"/>
      </w:pPr>
      <w:r w:rsidRPr="00414E24">
        <w:rPr>
          <w:rStyle w:val="HideTWBExt"/>
          <w:b w:val="0"/>
          <w:noProof w:val="0"/>
        </w:rPr>
        <w:t>&lt;Article&gt;</w:t>
      </w:r>
      <w:r w:rsidRPr="00414E24">
        <w:t>8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402B27B7" w14:textId="77777777" w:rsidTr="00A44DB0">
        <w:trPr>
          <w:trHeight w:hRule="exact" w:val="240"/>
          <w:jc w:val="center"/>
        </w:trPr>
        <w:tc>
          <w:tcPr>
            <w:tcW w:w="9752" w:type="dxa"/>
            <w:gridSpan w:val="2"/>
            <w:tcBorders>
              <w:top w:val="nil"/>
              <w:left w:val="nil"/>
              <w:bottom w:val="nil"/>
              <w:right w:val="nil"/>
            </w:tcBorders>
          </w:tcPr>
          <w:p w14:paraId="7BF34F03" w14:textId="77777777" w:rsidR="00A44DB0" w:rsidRPr="00414E24" w:rsidRDefault="00A44DB0" w:rsidP="00A44DB0"/>
        </w:tc>
      </w:tr>
      <w:tr w:rsidR="00A44DB0" w:rsidRPr="00414E24" w14:paraId="7BF75AB2" w14:textId="77777777" w:rsidTr="00A44DB0">
        <w:trPr>
          <w:trHeight w:val="240"/>
          <w:jc w:val="center"/>
        </w:trPr>
        <w:tc>
          <w:tcPr>
            <w:tcW w:w="4876" w:type="dxa"/>
            <w:tcBorders>
              <w:top w:val="nil"/>
              <w:left w:val="nil"/>
              <w:bottom w:val="nil"/>
              <w:right w:val="nil"/>
            </w:tcBorders>
          </w:tcPr>
          <w:p w14:paraId="529F7A9C"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4B2F986D" w14:textId="77777777" w:rsidR="00A44DB0" w:rsidRPr="00414E24" w:rsidRDefault="00A44DB0" w:rsidP="00A44DB0">
            <w:pPr>
              <w:pStyle w:val="AmColumnHeading"/>
            </w:pPr>
            <w:r w:rsidRPr="00414E24">
              <w:t>Pakeitimas</w:t>
            </w:r>
          </w:p>
        </w:tc>
      </w:tr>
      <w:tr w:rsidR="00A44DB0" w:rsidRPr="00414E24" w14:paraId="5B747E51" w14:textId="77777777" w:rsidTr="00A44DB0">
        <w:trPr>
          <w:jc w:val="center"/>
        </w:trPr>
        <w:tc>
          <w:tcPr>
            <w:tcW w:w="4876" w:type="dxa"/>
            <w:tcBorders>
              <w:top w:val="nil"/>
              <w:left w:val="nil"/>
              <w:bottom w:val="nil"/>
              <w:right w:val="nil"/>
            </w:tcBorders>
          </w:tcPr>
          <w:p w14:paraId="5B5F5B58" w14:textId="77777777" w:rsidR="00A44DB0" w:rsidRPr="00414E24" w:rsidRDefault="00A44DB0" w:rsidP="00A44DB0">
            <w:pPr>
              <w:pStyle w:val="Normal6a"/>
            </w:pPr>
            <w:r w:rsidRPr="00414E24">
              <w:t xml:space="preserve">Teisinio tikrumo suteikimas: </w:t>
            </w:r>
            <w:r w:rsidRPr="00414E24">
              <w:rPr>
                <w:b/>
                <w:i/>
              </w:rPr>
              <w:t>pagrindinė</w:t>
            </w:r>
            <w:r w:rsidRPr="00414E24">
              <w:t xml:space="preserve"> teisė į </w:t>
            </w:r>
            <w:r w:rsidRPr="00414E24">
              <w:rPr>
                <w:b/>
                <w:i/>
              </w:rPr>
              <w:t>privačią nuosavybę</w:t>
            </w:r>
          </w:p>
        </w:tc>
        <w:tc>
          <w:tcPr>
            <w:tcW w:w="4876" w:type="dxa"/>
            <w:tcBorders>
              <w:top w:val="nil"/>
              <w:left w:val="nil"/>
              <w:bottom w:val="nil"/>
              <w:right w:val="nil"/>
            </w:tcBorders>
          </w:tcPr>
          <w:p w14:paraId="74402265" w14:textId="77777777" w:rsidR="00A44DB0" w:rsidRPr="00414E24" w:rsidRDefault="00A44DB0" w:rsidP="00A44DB0">
            <w:pPr>
              <w:pStyle w:val="Normal6a"/>
            </w:pPr>
            <w:r w:rsidRPr="00414E24">
              <w:t xml:space="preserve">Teisinio tikrumo suteikimas: </w:t>
            </w:r>
            <w:r w:rsidRPr="00414E24">
              <w:rPr>
                <w:b/>
                <w:i/>
              </w:rPr>
              <w:t>žmogaus</w:t>
            </w:r>
            <w:r w:rsidRPr="00414E24">
              <w:t xml:space="preserve"> teisė į </w:t>
            </w:r>
            <w:r w:rsidRPr="00414E24">
              <w:rPr>
                <w:b/>
                <w:i/>
              </w:rPr>
              <w:t>deramą būstą</w:t>
            </w:r>
          </w:p>
        </w:tc>
      </w:tr>
    </w:tbl>
    <w:p w14:paraId="1F1ECC8F"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7B9A4956" w14:textId="77777777" w:rsidR="00A44DB0" w:rsidRPr="00414E24" w:rsidRDefault="00A44DB0" w:rsidP="00A44DB0">
      <w:r w:rsidRPr="00414E24">
        <w:rPr>
          <w:rStyle w:val="HideTWBExt"/>
          <w:noProof w:val="0"/>
        </w:rPr>
        <w:t>&lt;/Amend&gt;</w:t>
      </w:r>
    </w:p>
    <w:p w14:paraId="68FC5BB4"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896</w:t>
      </w:r>
      <w:r w:rsidRPr="00414E24">
        <w:rPr>
          <w:rStyle w:val="HideTWBExt"/>
          <w:b w:val="0"/>
          <w:noProof w:val="0"/>
        </w:rPr>
        <w:t>&lt;/NumAm&gt;</w:t>
      </w:r>
    </w:p>
    <w:p w14:paraId="34570526" w14:textId="77777777" w:rsidR="00A44DB0" w:rsidRPr="00414E24" w:rsidRDefault="00A44DB0" w:rsidP="00A44DB0">
      <w:pPr>
        <w:pStyle w:val="NormalBold"/>
      </w:pPr>
      <w:r w:rsidRPr="00414E24">
        <w:rPr>
          <w:rStyle w:val="HideTWBExt"/>
          <w:b w:val="0"/>
          <w:noProof w:val="0"/>
        </w:rPr>
        <w:t>&lt;RepeatBlock-By&gt;&lt;Members&gt;</w:t>
      </w:r>
      <w:r w:rsidRPr="00414E24">
        <w:t>Aodhán Ó Ríordáin, Andreas Schieder, Gabriele Bischoff, Alicia Homs Ginel, Marit Maij, Nora Mebarek, Isilda Gomes, Joanna Scheuring-Wielgus, Yannis Maniatis, Marko Vešligaj</w:t>
      </w:r>
      <w:r w:rsidRPr="00414E24">
        <w:rPr>
          <w:rStyle w:val="HideTWBExt"/>
          <w:b w:val="0"/>
          <w:noProof w:val="0"/>
        </w:rPr>
        <w:t>&lt;/Members&gt;</w:t>
      </w:r>
    </w:p>
    <w:p w14:paraId="096D46D8" w14:textId="77777777" w:rsidR="00A44DB0" w:rsidRPr="00414E24" w:rsidRDefault="00A44DB0" w:rsidP="00A44DB0">
      <w:pPr>
        <w:pStyle w:val="NormalBold"/>
      </w:pPr>
      <w:r w:rsidRPr="00414E24">
        <w:rPr>
          <w:rStyle w:val="HideTWBExt"/>
          <w:b w:val="0"/>
          <w:noProof w:val="0"/>
        </w:rPr>
        <w:t>&lt;/RepeatBlock-By&gt;</w:t>
      </w:r>
    </w:p>
    <w:p w14:paraId="40437D3F"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7828BD3D" w14:textId="77777777" w:rsidR="00A44DB0" w:rsidRPr="00414E24" w:rsidRDefault="00A44DB0" w:rsidP="00A44DB0">
      <w:pPr>
        <w:pStyle w:val="NormalBold"/>
      </w:pPr>
      <w:r w:rsidRPr="00414E24">
        <w:rPr>
          <w:rStyle w:val="HideTWBExt"/>
          <w:b w:val="0"/>
          <w:noProof w:val="0"/>
        </w:rPr>
        <w:t>&lt;Article&gt;</w:t>
      </w:r>
      <w:r w:rsidRPr="00414E24">
        <w:t>8 paantraštė</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92E841B" w14:textId="77777777" w:rsidTr="00A44DB0">
        <w:trPr>
          <w:trHeight w:hRule="exact" w:val="240"/>
          <w:jc w:val="center"/>
        </w:trPr>
        <w:tc>
          <w:tcPr>
            <w:tcW w:w="9752" w:type="dxa"/>
            <w:gridSpan w:val="2"/>
            <w:tcBorders>
              <w:top w:val="nil"/>
              <w:left w:val="nil"/>
              <w:bottom w:val="nil"/>
              <w:right w:val="nil"/>
            </w:tcBorders>
          </w:tcPr>
          <w:p w14:paraId="4DF0C7D1" w14:textId="77777777" w:rsidR="00A44DB0" w:rsidRPr="00414E24" w:rsidRDefault="00A44DB0" w:rsidP="00A44DB0"/>
        </w:tc>
      </w:tr>
      <w:tr w:rsidR="00A44DB0" w:rsidRPr="00414E24" w14:paraId="4F7A7198" w14:textId="77777777" w:rsidTr="00A44DB0">
        <w:trPr>
          <w:trHeight w:val="240"/>
          <w:jc w:val="center"/>
        </w:trPr>
        <w:tc>
          <w:tcPr>
            <w:tcW w:w="4876" w:type="dxa"/>
            <w:tcBorders>
              <w:top w:val="nil"/>
              <w:left w:val="nil"/>
              <w:bottom w:val="nil"/>
              <w:right w:val="nil"/>
            </w:tcBorders>
          </w:tcPr>
          <w:p w14:paraId="788EB7DA"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630214E" w14:textId="77777777" w:rsidR="00A44DB0" w:rsidRPr="00414E24" w:rsidRDefault="00A44DB0" w:rsidP="00A44DB0">
            <w:pPr>
              <w:pStyle w:val="AmColumnHeading"/>
            </w:pPr>
            <w:r w:rsidRPr="00414E24">
              <w:t>Pakeitimas</w:t>
            </w:r>
          </w:p>
        </w:tc>
      </w:tr>
      <w:tr w:rsidR="00A44DB0" w:rsidRPr="00414E24" w14:paraId="6D69CD14" w14:textId="77777777" w:rsidTr="00A44DB0">
        <w:trPr>
          <w:jc w:val="center"/>
        </w:trPr>
        <w:tc>
          <w:tcPr>
            <w:tcW w:w="4876" w:type="dxa"/>
            <w:tcBorders>
              <w:top w:val="nil"/>
              <w:left w:val="nil"/>
              <w:bottom w:val="nil"/>
              <w:right w:val="nil"/>
            </w:tcBorders>
          </w:tcPr>
          <w:p w14:paraId="2764C044" w14:textId="77777777" w:rsidR="00A44DB0" w:rsidRPr="00414E24" w:rsidRDefault="00A44DB0" w:rsidP="00A44DB0">
            <w:pPr>
              <w:pStyle w:val="Normal6a"/>
            </w:pPr>
            <w:r w:rsidRPr="00414E24">
              <w:rPr>
                <w:b/>
                <w:i/>
              </w:rPr>
              <w:t xml:space="preserve">Teisinio tikrumo suteikimas: pagrindinė </w:t>
            </w:r>
            <w:r w:rsidRPr="00414E24">
              <w:t xml:space="preserve">teisė į </w:t>
            </w:r>
            <w:r w:rsidRPr="00414E24">
              <w:rPr>
                <w:b/>
                <w:i/>
              </w:rPr>
              <w:t>privačią nuosavybę</w:t>
            </w:r>
          </w:p>
        </w:tc>
        <w:tc>
          <w:tcPr>
            <w:tcW w:w="4876" w:type="dxa"/>
            <w:tcBorders>
              <w:top w:val="nil"/>
              <w:left w:val="nil"/>
              <w:bottom w:val="nil"/>
              <w:right w:val="nil"/>
            </w:tcBorders>
          </w:tcPr>
          <w:p w14:paraId="5F30C7B1" w14:textId="77777777" w:rsidR="00A44DB0" w:rsidRPr="00414E24" w:rsidRDefault="00A44DB0" w:rsidP="00A44DB0">
            <w:pPr>
              <w:pStyle w:val="Normal6a"/>
            </w:pPr>
            <w:r w:rsidRPr="00414E24">
              <w:t>Teisė į</w:t>
            </w:r>
            <w:r w:rsidRPr="00414E24">
              <w:rPr>
                <w:b/>
                <w:i/>
              </w:rPr>
              <w:t xml:space="preserve"> turto nuosavybę ir teisė į tinkamą būstą</w:t>
            </w:r>
          </w:p>
        </w:tc>
      </w:tr>
    </w:tbl>
    <w:p w14:paraId="0EED7B2B" w14:textId="77777777" w:rsidR="00A44DB0" w:rsidRPr="00414E24" w:rsidRDefault="00A44DB0" w:rsidP="00A44DB0">
      <w:pPr>
        <w:pStyle w:val="AmOrLang"/>
      </w:pPr>
      <w:r w:rsidRPr="00414E24">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479AE0AF" w14:textId="77777777" w:rsidR="00A44DB0" w:rsidRPr="00414E24" w:rsidRDefault="00A44DB0" w:rsidP="00A44DB0">
      <w:r w:rsidRPr="00414E24">
        <w:rPr>
          <w:rStyle w:val="HideTWBExt"/>
          <w:noProof w:val="0"/>
        </w:rPr>
        <w:t>&lt;/Amend&gt;</w:t>
      </w:r>
    </w:p>
    <w:p w14:paraId="1BAA7F0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897</w:t>
      </w:r>
      <w:r w:rsidRPr="00414E24">
        <w:rPr>
          <w:rStyle w:val="HideTWBExt"/>
          <w:b w:val="0"/>
          <w:noProof w:val="0"/>
        </w:rPr>
        <w:t>&lt;/NumAm&gt;</w:t>
      </w:r>
    </w:p>
    <w:p w14:paraId="76D80722" w14:textId="77777777" w:rsidR="00A44DB0" w:rsidRPr="00414E24" w:rsidRDefault="00A44DB0" w:rsidP="00A44DB0">
      <w:pPr>
        <w:pStyle w:val="NormalBold"/>
      </w:pPr>
      <w:r w:rsidRPr="00414E24">
        <w:rPr>
          <w:rStyle w:val="HideTWBExt"/>
          <w:b w:val="0"/>
          <w:noProof w:val="0"/>
        </w:rPr>
        <w:t>&lt;RepeatBlock-By&gt;&lt;Members&gt;</w:t>
      </w:r>
      <w:r w:rsidRPr="00414E24">
        <w:t>Irmhild Boßdorf, Volker Schnurrbusch</w:t>
      </w:r>
      <w:r w:rsidRPr="00414E24">
        <w:rPr>
          <w:rStyle w:val="HideTWBExt"/>
          <w:b w:val="0"/>
          <w:noProof w:val="0"/>
        </w:rPr>
        <w:t>&lt;/Members&gt;</w:t>
      </w:r>
    </w:p>
    <w:p w14:paraId="58968A27" w14:textId="77777777" w:rsidR="00A44DB0" w:rsidRPr="00414E24" w:rsidRDefault="00A44DB0" w:rsidP="00A44DB0">
      <w:pPr>
        <w:pStyle w:val="NormalBold"/>
      </w:pPr>
      <w:r w:rsidRPr="00414E24">
        <w:rPr>
          <w:rStyle w:val="HideTWBExt"/>
          <w:b w:val="0"/>
          <w:noProof w:val="0"/>
        </w:rPr>
        <w:t>&lt;/RepeatBlock-By&gt;</w:t>
      </w:r>
    </w:p>
    <w:p w14:paraId="223EDC1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608E946E" w14:textId="77777777" w:rsidR="00A44DB0" w:rsidRPr="00414E24" w:rsidRDefault="00A44DB0" w:rsidP="00A44DB0">
      <w:pPr>
        <w:pStyle w:val="NormalBold"/>
      </w:pPr>
      <w:r w:rsidRPr="00414E24">
        <w:rPr>
          <w:rStyle w:val="HideTWBExt"/>
          <w:b w:val="0"/>
          <w:noProof w:val="0"/>
        </w:rPr>
        <w:t>&lt;Article&gt;</w:t>
      </w:r>
      <w:r w:rsidRPr="00414E24">
        <w:t>12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50E0C58A" w14:textId="77777777" w:rsidTr="00A44DB0">
        <w:trPr>
          <w:trHeight w:hRule="exact" w:val="240"/>
          <w:jc w:val="center"/>
        </w:trPr>
        <w:tc>
          <w:tcPr>
            <w:tcW w:w="9752" w:type="dxa"/>
            <w:gridSpan w:val="2"/>
            <w:tcBorders>
              <w:top w:val="nil"/>
              <w:left w:val="nil"/>
              <w:bottom w:val="nil"/>
              <w:right w:val="nil"/>
            </w:tcBorders>
          </w:tcPr>
          <w:p w14:paraId="58E128A2" w14:textId="77777777" w:rsidR="00A44DB0" w:rsidRPr="00414E24" w:rsidRDefault="00A44DB0" w:rsidP="00A44DB0"/>
        </w:tc>
      </w:tr>
      <w:tr w:rsidR="00A44DB0" w:rsidRPr="00414E24" w14:paraId="3A026D1F" w14:textId="77777777" w:rsidTr="00A44DB0">
        <w:trPr>
          <w:trHeight w:val="240"/>
          <w:jc w:val="center"/>
        </w:trPr>
        <w:tc>
          <w:tcPr>
            <w:tcW w:w="4876" w:type="dxa"/>
            <w:tcBorders>
              <w:top w:val="nil"/>
              <w:left w:val="nil"/>
              <w:bottom w:val="nil"/>
              <w:right w:val="nil"/>
            </w:tcBorders>
          </w:tcPr>
          <w:p w14:paraId="5A070E2E"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5BB7ECC0" w14:textId="77777777" w:rsidR="00A44DB0" w:rsidRPr="00414E24" w:rsidRDefault="00A44DB0" w:rsidP="00A44DB0">
            <w:pPr>
              <w:pStyle w:val="AmColumnHeading"/>
            </w:pPr>
            <w:r w:rsidRPr="00414E24">
              <w:t>Pakeitimas</w:t>
            </w:r>
          </w:p>
        </w:tc>
      </w:tr>
      <w:tr w:rsidR="00A44DB0" w:rsidRPr="00414E24" w14:paraId="64FD4CFF" w14:textId="77777777" w:rsidTr="00A44DB0">
        <w:trPr>
          <w:jc w:val="center"/>
        </w:trPr>
        <w:tc>
          <w:tcPr>
            <w:tcW w:w="4876" w:type="dxa"/>
            <w:tcBorders>
              <w:top w:val="nil"/>
              <w:left w:val="nil"/>
              <w:bottom w:val="nil"/>
              <w:right w:val="nil"/>
            </w:tcBorders>
          </w:tcPr>
          <w:p w14:paraId="0A212345" w14:textId="77777777" w:rsidR="00A44DB0" w:rsidRPr="00414E24" w:rsidRDefault="00A44DB0" w:rsidP="00A44DB0">
            <w:pPr>
              <w:pStyle w:val="Normal6a"/>
            </w:pPr>
            <w:r w:rsidRPr="00414E24">
              <w:t>12.</w:t>
            </w:r>
            <w:r w:rsidRPr="00414E24">
              <w:tab/>
              <w:t xml:space="preserve">primena, kad ES piliečiai turi teisę į teisėtai įgyto turto nuosavybę, disponavimą juo ir jo paveldėjimą; ragina ES lygmeniu įgyvendinti koordinuotą politiką, kuria būtų siekiama užkirsti kelią bet kokiam neteisėtam būsto užėmimui ir spręsti šią </w:t>
            </w:r>
            <w:r w:rsidRPr="00414E24">
              <w:lastRenderedPageBreak/>
              <w:t>problemą, nes tai yra vienas iš svarbiausių veiksnių siekiant užtikrinti teisinį tikrumą, ekonominį stabilumą ir saugumą;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w:t>
            </w:r>
          </w:p>
        </w:tc>
        <w:tc>
          <w:tcPr>
            <w:tcW w:w="4876" w:type="dxa"/>
            <w:tcBorders>
              <w:top w:val="nil"/>
              <w:left w:val="nil"/>
              <w:bottom w:val="nil"/>
              <w:right w:val="nil"/>
            </w:tcBorders>
          </w:tcPr>
          <w:p w14:paraId="3452BBD9" w14:textId="77777777" w:rsidR="00A44DB0" w:rsidRPr="00414E24" w:rsidRDefault="00A44DB0" w:rsidP="00A44DB0">
            <w:pPr>
              <w:pStyle w:val="Normal6a"/>
            </w:pPr>
            <w:r w:rsidRPr="00414E24">
              <w:lastRenderedPageBreak/>
              <w:t>12.</w:t>
            </w:r>
            <w:r w:rsidRPr="00414E24">
              <w:tab/>
              <w:t xml:space="preserve">primena, kad ES piliečiai turi teisę į teisėtai įgyto turto nuosavybę, disponavimą juo ir jo paveldėjimą; ragina ES lygmeniu įgyvendinti koordinuotą politiką, kuria būtų siekiama užkirsti kelią bet kokiam neteisėtam būsto užėmimui ir spręsti šią </w:t>
            </w:r>
            <w:r w:rsidRPr="00414E24">
              <w:lastRenderedPageBreak/>
              <w:t xml:space="preserve">problemą, nes tai yra vienas iš svarbiausių veiksnių siekiant užtikrinti teisinį tikrumą, ekonominį stabilumą ir saugumą;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 </w:t>
            </w:r>
            <w:r w:rsidRPr="00414E24">
              <w:rPr>
                <w:b/>
                <w:i/>
              </w:rPr>
              <w:t>taip pat įspėja apie nacionalinius draudimus nuomoti mažo energijos vartojimo efektyvumo pastatus, nes tokiomis priemonėmis gali būti pažeistos ES pagrindinių teisių chartijos 17 straipsnyje nustatytos nuosavybės teisės; pabrėžia, kad energetinė renovacija gali būti vykdoma tik savanoriškai, ir atmeta bet kokias įpareigojančias ar ribojančias priemones, numatytas žaliajame kurse, nes jos neproporcingai pažeistų valstybių narių atsakomybę ir piliečių nuosavybės teisę; ragina Komisiją atsisakyti toliau įgyvendinti atitinkamus tikslus;</w:t>
            </w:r>
          </w:p>
        </w:tc>
      </w:tr>
    </w:tbl>
    <w:p w14:paraId="647FB251"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{DE}</w:t>
      </w:r>
      <w:r w:rsidRPr="00414E24">
        <w:t>de</w:t>
      </w:r>
      <w:r w:rsidRPr="00414E24">
        <w:rPr>
          <w:rStyle w:val="HideTWBExt"/>
          <w:noProof w:val="0"/>
        </w:rPr>
        <w:t>&lt;/Original&gt;</w:t>
      </w:r>
    </w:p>
    <w:p w14:paraId="11E8CBE8" w14:textId="77777777" w:rsidR="00A44DB0" w:rsidRPr="00414E24" w:rsidRDefault="00A44DB0" w:rsidP="00A44DB0">
      <w:r w:rsidRPr="00414E24">
        <w:rPr>
          <w:rStyle w:val="HideTWBExt"/>
          <w:noProof w:val="0"/>
        </w:rPr>
        <w:t>&lt;/Amend&gt;</w:t>
      </w:r>
    </w:p>
    <w:p w14:paraId="2AE34E23"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898</w:t>
      </w:r>
      <w:r w:rsidRPr="00414E24">
        <w:rPr>
          <w:rStyle w:val="HideTWBExt"/>
          <w:b w:val="0"/>
          <w:noProof w:val="0"/>
        </w:rPr>
        <w:t>&lt;/NumAm&gt;</w:t>
      </w:r>
    </w:p>
    <w:p w14:paraId="6D3959CC" w14:textId="77777777" w:rsidR="00A44DB0" w:rsidRPr="00414E24" w:rsidRDefault="00A44DB0" w:rsidP="00A44DB0">
      <w:pPr>
        <w:pStyle w:val="NormalBold"/>
      </w:pPr>
      <w:r w:rsidRPr="00414E24">
        <w:rPr>
          <w:rStyle w:val="HideTWBExt"/>
          <w:b w:val="0"/>
          <w:noProof w:val="0"/>
        </w:rPr>
        <w:t>&lt;RepeatBlock-By&gt;&lt;Members&gt;</w:t>
      </w:r>
      <w:r w:rsidRPr="00414E24">
        <w:t>Julie Rechagneux, Marie-Luce Brasier-Clain, Aleksandar Nikolic, Rachel Blom</w:t>
      </w:r>
      <w:r w:rsidRPr="00414E24">
        <w:rPr>
          <w:rStyle w:val="HideTWBExt"/>
          <w:b w:val="0"/>
          <w:noProof w:val="0"/>
        </w:rPr>
        <w:t>&lt;/Members&gt;</w:t>
      </w:r>
    </w:p>
    <w:p w14:paraId="4C36D315" w14:textId="77777777" w:rsidR="00A44DB0" w:rsidRPr="00414E24" w:rsidRDefault="00A44DB0" w:rsidP="00A44DB0">
      <w:pPr>
        <w:pStyle w:val="NormalBold"/>
      </w:pPr>
      <w:r w:rsidRPr="00414E24">
        <w:rPr>
          <w:rStyle w:val="HideTWBExt"/>
          <w:b w:val="0"/>
          <w:noProof w:val="0"/>
        </w:rPr>
        <w:t>&lt;/RepeatBlock-By&gt;</w:t>
      </w:r>
    </w:p>
    <w:p w14:paraId="6E4C9CB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0C256C15" w14:textId="77777777" w:rsidR="00A44DB0" w:rsidRPr="00414E24" w:rsidRDefault="00A44DB0" w:rsidP="00A44DB0">
      <w:pPr>
        <w:pStyle w:val="NormalBold"/>
      </w:pPr>
      <w:r w:rsidRPr="00414E24">
        <w:rPr>
          <w:rStyle w:val="HideTWBExt"/>
          <w:b w:val="0"/>
          <w:noProof w:val="0"/>
        </w:rPr>
        <w:t>&lt;Article&gt;</w:t>
      </w:r>
      <w:r w:rsidRPr="00414E24">
        <w:t>12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07E18197" w14:textId="77777777" w:rsidTr="00A44DB0">
        <w:trPr>
          <w:trHeight w:hRule="exact" w:val="240"/>
          <w:jc w:val="center"/>
        </w:trPr>
        <w:tc>
          <w:tcPr>
            <w:tcW w:w="9752" w:type="dxa"/>
            <w:gridSpan w:val="2"/>
            <w:tcBorders>
              <w:top w:val="nil"/>
              <w:left w:val="nil"/>
              <w:bottom w:val="nil"/>
              <w:right w:val="nil"/>
            </w:tcBorders>
          </w:tcPr>
          <w:p w14:paraId="12B0134F" w14:textId="77777777" w:rsidR="00A44DB0" w:rsidRPr="00414E24" w:rsidRDefault="00A44DB0" w:rsidP="00A44DB0"/>
        </w:tc>
      </w:tr>
      <w:tr w:rsidR="00A44DB0" w:rsidRPr="00414E24" w14:paraId="545F35E2" w14:textId="77777777" w:rsidTr="00A44DB0">
        <w:trPr>
          <w:trHeight w:val="240"/>
          <w:jc w:val="center"/>
        </w:trPr>
        <w:tc>
          <w:tcPr>
            <w:tcW w:w="4876" w:type="dxa"/>
            <w:tcBorders>
              <w:top w:val="nil"/>
              <w:left w:val="nil"/>
              <w:bottom w:val="nil"/>
              <w:right w:val="nil"/>
            </w:tcBorders>
          </w:tcPr>
          <w:p w14:paraId="713520B2"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E343843" w14:textId="77777777" w:rsidR="00A44DB0" w:rsidRPr="00414E24" w:rsidRDefault="00A44DB0" w:rsidP="00A44DB0">
            <w:pPr>
              <w:pStyle w:val="AmColumnHeading"/>
            </w:pPr>
            <w:r w:rsidRPr="00414E24">
              <w:t>Pakeitimas</w:t>
            </w:r>
          </w:p>
        </w:tc>
      </w:tr>
      <w:tr w:rsidR="00A44DB0" w:rsidRPr="00414E24" w14:paraId="0FED0778" w14:textId="77777777" w:rsidTr="00A44DB0">
        <w:trPr>
          <w:jc w:val="center"/>
        </w:trPr>
        <w:tc>
          <w:tcPr>
            <w:tcW w:w="4876" w:type="dxa"/>
            <w:tcBorders>
              <w:top w:val="nil"/>
              <w:left w:val="nil"/>
              <w:bottom w:val="nil"/>
              <w:right w:val="nil"/>
            </w:tcBorders>
          </w:tcPr>
          <w:p w14:paraId="63A30D3F" w14:textId="77777777" w:rsidR="00A44DB0" w:rsidRPr="00414E24" w:rsidRDefault="00A44DB0" w:rsidP="00A44DB0">
            <w:pPr>
              <w:pStyle w:val="Normal6a"/>
            </w:pPr>
            <w:r w:rsidRPr="00414E24">
              <w:t>12.</w:t>
            </w:r>
            <w:r w:rsidRPr="00414E24">
              <w:tab/>
              <w:t xml:space="preserve">primena, kad ES piliečiai turi teisę į teisėtai įgyto turto nuosavybę, disponavimą juo ir jo paveldėjimą; ragina ES lygmeniu įgyvendinti koordinuotą politiką, kuria būtų siekiama užkirsti kelią bet kokiam neteisėtam būsto užėmimui ir spręsti šią </w:t>
            </w:r>
            <w:r w:rsidRPr="00414E24">
              <w:lastRenderedPageBreak/>
              <w:t>problemą, nes tai yra vienas iš svarbiausių veiksnių siekiant užtikrinti teisinį tikrumą, ekonominį stabilumą ir saugumą;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w:t>
            </w:r>
          </w:p>
        </w:tc>
        <w:tc>
          <w:tcPr>
            <w:tcW w:w="4876" w:type="dxa"/>
            <w:tcBorders>
              <w:top w:val="nil"/>
              <w:left w:val="nil"/>
              <w:bottom w:val="nil"/>
              <w:right w:val="nil"/>
            </w:tcBorders>
          </w:tcPr>
          <w:p w14:paraId="0140042E" w14:textId="77777777" w:rsidR="00A44DB0" w:rsidRPr="00414E24" w:rsidRDefault="00A44DB0" w:rsidP="00A44DB0">
            <w:pPr>
              <w:pStyle w:val="Normal6a"/>
            </w:pPr>
            <w:r w:rsidRPr="00414E24">
              <w:lastRenderedPageBreak/>
              <w:t>12.</w:t>
            </w:r>
            <w:r w:rsidRPr="00414E24">
              <w:tab/>
              <w:t xml:space="preserve">primena, kad ES piliečiai turi teisę į teisėtai įgyto turto nuosavybę, disponavimą juo ir jo paveldėjimą; </w:t>
            </w:r>
            <w:r w:rsidRPr="00414E24">
              <w:rPr>
                <w:b/>
                <w:bCs/>
                <w:i/>
                <w:iCs/>
              </w:rPr>
              <w:t xml:space="preserve">ragina, paisant nacionalinės kompetencijos, imtis suderintų politikos priemonių siekiant užkirsti kelią visoms neteisėto būsto </w:t>
            </w:r>
            <w:r w:rsidRPr="00414E24">
              <w:rPr>
                <w:b/>
                <w:bCs/>
                <w:i/>
                <w:iCs/>
              </w:rPr>
              <w:lastRenderedPageBreak/>
              <w:t>užėmimo formoms, įskaitant skvotinimą, kuris tiesiogiai pažeidžia savininkų pagrindines teises, ir su jomis kovoti;</w:t>
            </w:r>
            <w:r w:rsidRPr="00414E24">
              <w:t xml:space="preserve"> ragina ES lygmeniu įgyvendinti koordinuotą politiką, kuria būtų siekiama užkirsti kelią bet kokiam neteisėtam būsto užėmimui ir spręsti šią problemą, nes tai yra vienas iš svarbiausių veiksnių siekiant užtikrinti teisinį tikrumą, ekonominį stabilumą ir saugumą;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 </w:t>
            </w:r>
            <w:r w:rsidRPr="00414E24">
              <w:rPr>
                <w:b/>
                <w:bCs/>
                <w:i/>
                <w:iCs/>
              </w:rPr>
              <w:t>smerkia tai, kad kai kurios benamiams pagalbą teikiančios asociacijos būsto krize naudojasi kaip priemone aktyvistinei veiklai vykdyti, taip pažeisdamos nuosavybės teisę ir trikdydamos viešąją tvarką;</w:t>
            </w:r>
          </w:p>
        </w:tc>
      </w:tr>
    </w:tbl>
    <w:p w14:paraId="13444743"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{FR}</w:t>
      </w:r>
      <w:r w:rsidRPr="00414E24">
        <w:t>fr</w:t>
      </w:r>
      <w:r w:rsidRPr="00414E24">
        <w:rPr>
          <w:rStyle w:val="HideTWBExt"/>
          <w:noProof w:val="0"/>
        </w:rPr>
        <w:t>&lt;/Original&gt;</w:t>
      </w:r>
    </w:p>
    <w:p w14:paraId="3D6E8AF4" w14:textId="77777777" w:rsidR="00A44DB0" w:rsidRPr="00414E24" w:rsidRDefault="00A44DB0" w:rsidP="00A44DB0">
      <w:r w:rsidRPr="00414E24">
        <w:rPr>
          <w:rStyle w:val="HideTWBExt"/>
          <w:noProof w:val="0"/>
        </w:rPr>
        <w:t>&lt;/Amend&gt;</w:t>
      </w:r>
    </w:p>
    <w:p w14:paraId="54D577E9"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899</w:t>
      </w:r>
      <w:r w:rsidRPr="00414E24">
        <w:rPr>
          <w:rStyle w:val="HideTWBExt"/>
          <w:b w:val="0"/>
          <w:noProof w:val="0"/>
        </w:rPr>
        <w:t>&lt;/NumAm&gt;</w:t>
      </w:r>
    </w:p>
    <w:p w14:paraId="1C660FE5" w14:textId="77777777" w:rsidR="00A44DB0" w:rsidRPr="00414E24" w:rsidRDefault="00A44DB0" w:rsidP="00A44DB0">
      <w:pPr>
        <w:pStyle w:val="NormalBold"/>
      </w:pPr>
      <w:r w:rsidRPr="00414E24">
        <w:rPr>
          <w:rStyle w:val="HideTWBExt"/>
          <w:b w:val="0"/>
          <w:noProof w:val="0"/>
        </w:rPr>
        <w:t>&lt;RepeatBlock-By&gt;&lt;Members&gt;</w:t>
      </w:r>
      <w:r w:rsidRPr="00414E24">
        <w:t>Julie Rechagneux, Marie Dauchy, Anne-Sophie Frigout, France Jamet, Mathilde Androuët, Catherine Griset, György Hölvényi, Marie-Luce Brasier-Clain, Aleksandar Nikolic, Mélanie Disdier, Klara Dostalova, Rachel Blom</w:t>
      </w:r>
      <w:r w:rsidRPr="00414E24">
        <w:rPr>
          <w:rStyle w:val="HideTWBExt"/>
          <w:b w:val="0"/>
          <w:noProof w:val="0"/>
        </w:rPr>
        <w:t>&lt;/Members&gt;</w:t>
      </w:r>
    </w:p>
    <w:p w14:paraId="127C8D66" w14:textId="77777777" w:rsidR="00A44DB0" w:rsidRPr="00414E24" w:rsidRDefault="00A44DB0" w:rsidP="00A44DB0">
      <w:pPr>
        <w:pStyle w:val="NormalBold"/>
      </w:pPr>
      <w:r w:rsidRPr="00414E24">
        <w:rPr>
          <w:rStyle w:val="HideTWBExt"/>
          <w:b w:val="0"/>
          <w:noProof w:val="0"/>
        </w:rPr>
        <w:t>&lt;/RepeatBlock-By&gt;</w:t>
      </w:r>
    </w:p>
    <w:p w14:paraId="4F49474A"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4940B56D" w14:textId="77777777" w:rsidR="00A44DB0" w:rsidRPr="00414E24" w:rsidRDefault="00A44DB0" w:rsidP="00A44DB0">
      <w:pPr>
        <w:pStyle w:val="NormalBold"/>
      </w:pPr>
      <w:r w:rsidRPr="00414E24">
        <w:rPr>
          <w:rStyle w:val="HideTWBExt"/>
          <w:b w:val="0"/>
          <w:noProof w:val="0"/>
        </w:rPr>
        <w:t>&lt;Article&gt;</w:t>
      </w:r>
      <w:r w:rsidRPr="00414E24">
        <w:t>12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12BC750" w14:textId="77777777" w:rsidTr="00A44DB0">
        <w:trPr>
          <w:trHeight w:hRule="exact" w:val="240"/>
          <w:jc w:val="center"/>
        </w:trPr>
        <w:tc>
          <w:tcPr>
            <w:tcW w:w="9752" w:type="dxa"/>
            <w:gridSpan w:val="2"/>
            <w:tcBorders>
              <w:top w:val="nil"/>
              <w:left w:val="nil"/>
              <w:bottom w:val="nil"/>
              <w:right w:val="nil"/>
            </w:tcBorders>
          </w:tcPr>
          <w:p w14:paraId="527D04BE" w14:textId="77777777" w:rsidR="00A44DB0" w:rsidRPr="00414E24" w:rsidRDefault="00A44DB0" w:rsidP="00A44DB0"/>
        </w:tc>
      </w:tr>
      <w:tr w:rsidR="00A44DB0" w:rsidRPr="00414E24" w14:paraId="0755A723" w14:textId="77777777" w:rsidTr="00A44DB0">
        <w:trPr>
          <w:trHeight w:val="240"/>
          <w:jc w:val="center"/>
        </w:trPr>
        <w:tc>
          <w:tcPr>
            <w:tcW w:w="4876" w:type="dxa"/>
            <w:tcBorders>
              <w:top w:val="nil"/>
              <w:left w:val="nil"/>
              <w:bottom w:val="nil"/>
              <w:right w:val="nil"/>
            </w:tcBorders>
          </w:tcPr>
          <w:p w14:paraId="278A1D2F"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788E54BC" w14:textId="77777777" w:rsidR="00A44DB0" w:rsidRPr="00414E24" w:rsidRDefault="00A44DB0" w:rsidP="00A44DB0">
            <w:pPr>
              <w:pStyle w:val="AmColumnHeading"/>
            </w:pPr>
            <w:r w:rsidRPr="00414E24">
              <w:t>Pakeitimas</w:t>
            </w:r>
          </w:p>
        </w:tc>
      </w:tr>
      <w:tr w:rsidR="00A44DB0" w:rsidRPr="00414E24" w14:paraId="268758B0" w14:textId="77777777" w:rsidTr="00A44DB0">
        <w:trPr>
          <w:jc w:val="center"/>
        </w:trPr>
        <w:tc>
          <w:tcPr>
            <w:tcW w:w="4876" w:type="dxa"/>
            <w:tcBorders>
              <w:top w:val="nil"/>
              <w:left w:val="nil"/>
              <w:bottom w:val="nil"/>
              <w:right w:val="nil"/>
            </w:tcBorders>
          </w:tcPr>
          <w:p w14:paraId="7BF9A07C" w14:textId="77777777" w:rsidR="00A44DB0" w:rsidRPr="00414E24" w:rsidRDefault="00A44DB0" w:rsidP="00A44DB0">
            <w:pPr>
              <w:pStyle w:val="Normal6a"/>
            </w:pPr>
            <w:r w:rsidRPr="00414E24">
              <w:t>12.</w:t>
            </w:r>
            <w:r w:rsidRPr="00414E24">
              <w:tab/>
              <w:t xml:space="preserve">primena, kad ES piliečiai turi teisę į teisėtai įgyto turto nuosavybę, disponavimą juo ir jo paveldėjimą; ragina ES lygmeniu įgyvendinti koordinuotą politiką, kuria būtų siekiama užkirsti kelią bet kokiam neteisėtam būsto užėmimui ir spręsti šią </w:t>
            </w:r>
            <w:r w:rsidRPr="00414E24">
              <w:lastRenderedPageBreak/>
              <w:t>problemą, nes tai yra vienas iš svarbiausių veiksnių siekiant užtikrinti teisinį tikrumą, ekonominį stabilumą ir saugumą;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w:t>
            </w:r>
          </w:p>
        </w:tc>
        <w:tc>
          <w:tcPr>
            <w:tcW w:w="4876" w:type="dxa"/>
            <w:tcBorders>
              <w:top w:val="nil"/>
              <w:left w:val="nil"/>
              <w:bottom w:val="nil"/>
              <w:right w:val="nil"/>
            </w:tcBorders>
          </w:tcPr>
          <w:p w14:paraId="328EACC9" w14:textId="77777777" w:rsidR="00A44DB0" w:rsidRPr="00414E24" w:rsidRDefault="00A44DB0" w:rsidP="00A44DB0">
            <w:pPr>
              <w:pStyle w:val="Normal6a"/>
            </w:pPr>
            <w:r w:rsidRPr="00414E24">
              <w:lastRenderedPageBreak/>
              <w:t>12.</w:t>
            </w:r>
            <w:r w:rsidRPr="00414E24">
              <w:tab/>
              <w:t xml:space="preserve">primena, kad ES piliečiai turi teisę į teisėtai įgyto turto nuosavybę, disponavimą juo ir jo paveldėjimą; ragina ES lygmeniu įgyvendinti koordinuotą politiką, kuria būtų siekiama užkirsti kelią bet kokiam neteisėtam būsto užėmimui ir spręsti šią </w:t>
            </w:r>
            <w:r w:rsidRPr="00414E24">
              <w:lastRenderedPageBreak/>
              <w:t>problemą, nes tai yra vienas iš svarbiausių veiksnių siekiant užtikrinti teisinį tikrumą, ekonominį stabilumą ir saugumą;</w:t>
            </w:r>
            <w:r w:rsidRPr="00414E24">
              <w:rPr>
                <w:b/>
                <w:i/>
              </w:rPr>
              <w:t xml:space="preserve"> ragina vykdyti koordinuotą politiką, visapusiškai gerbiant nacionalines kompetencijas, kad būtų užkirstas kelią visoms neteisėtoms būsto užėmimo formoms, įskaitant savavališką būsto užėmimą, kuris yra tiesioginis nuosavybės savininkų pagrindinių teisių pažeidimas, ir kad būtų sprendžiama ši problema</w:t>
            </w:r>
            <w:r w:rsidRPr="00414E24">
              <w:t xml:space="preserve">;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 </w:t>
            </w:r>
            <w:r w:rsidRPr="00414E24">
              <w:rPr>
                <w:b/>
                <w:i/>
              </w:rPr>
              <w:t>smerkia tam tikrų organizacijų, remiančių benamius, kurie savavališkai užima būstą, piktnaudžiavimą būsto krize naudojantis tuo kaip aktyvizmo forma, taip pažeidžiant nuosavybės teises ir trikdant viešąją tvarką;</w:t>
            </w:r>
          </w:p>
        </w:tc>
      </w:tr>
    </w:tbl>
    <w:p w14:paraId="31621E3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1C2E32B9" w14:textId="77777777" w:rsidR="00A44DB0" w:rsidRPr="00414E24" w:rsidRDefault="00A44DB0" w:rsidP="00A44DB0">
      <w:r w:rsidRPr="00414E24">
        <w:rPr>
          <w:rStyle w:val="HideTWBExt"/>
          <w:noProof w:val="0"/>
        </w:rPr>
        <w:t>&lt;/Amend&gt;</w:t>
      </w:r>
    </w:p>
    <w:p w14:paraId="335C97A8" w14:textId="77777777" w:rsidR="00A44DB0" w:rsidRPr="00414E24" w:rsidRDefault="00A44DB0" w:rsidP="00A44DB0">
      <w:pPr>
        <w:pStyle w:val="AmNumberTabs"/>
      </w:pPr>
      <w:r w:rsidRPr="00414E24">
        <w:rPr>
          <w:rStyle w:val="HideTWBExt"/>
          <w:b w:val="0"/>
          <w:noProof w:val="0"/>
        </w:rPr>
        <w:t>&lt;Amend&gt;</w:t>
      </w:r>
      <w:r w:rsidRPr="00414E24">
        <w:t>Pakeitimas</w:t>
      </w:r>
      <w:r w:rsidRPr="00414E24">
        <w:tab/>
      </w:r>
      <w:r w:rsidRPr="00414E24">
        <w:tab/>
      </w:r>
      <w:r w:rsidRPr="00414E24">
        <w:rPr>
          <w:rStyle w:val="HideTWBExt"/>
          <w:b w:val="0"/>
          <w:noProof w:val="0"/>
        </w:rPr>
        <w:t>&lt;NumAm&gt;</w:t>
      </w:r>
      <w:r w:rsidRPr="00414E24">
        <w:t>900</w:t>
      </w:r>
      <w:r w:rsidRPr="00414E24">
        <w:rPr>
          <w:rStyle w:val="HideTWBExt"/>
          <w:b w:val="0"/>
          <w:noProof w:val="0"/>
        </w:rPr>
        <w:t>&lt;/NumAm&gt;</w:t>
      </w:r>
    </w:p>
    <w:p w14:paraId="0232E792" w14:textId="77777777" w:rsidR="00A44DB0" w:rsidRPr="00414E24" w:rsidRDefault="00A44DB0" w:rsidP="00A44DB0">
      <w:pPr>
        <w:pStyle w:val="NormalBold"/>
      </w:pPr>
      <w:r w:rsidRPr="00414E24">
        <w:rPr>
          <w:rStyle w:val="HideTWBExt"/>
          <w:b w:val="0"/>
          <w:noProof w:val="0"/>
        </w:rPr>
        <w:t>&lt;RepeatBlock-By&gt;&lt;Members&gt;</w:t>
      </w:r>
      <w:r w:rsidRPr="00414E24">
        <w:t>Georgiana Teodorescu, Antonella Sberna, Lara Magoni, Alessandro Ciriani, Nora Junco García, Nicolas Bay</w:t>
      </w:r>
      <w:r w:rsidRPr="00414E24">
        <w:rPr>
          <w:rStyle w:val="HideTWBExt"/>
          <w:b w:val="0"/>
          <w:noProof w:val="0"/>
        </w:rPr>
        <w:t>&lt;/Members&gt;</w:t>
      </w:r>
    </w:p>
    <w:p w14:paraId="75EA6FDA" w14:textId="77777777" w:rsidR="00A44DB0" w:rsidRPr="00414E24" w:rsidRDefault="00A44DB0" w:rsidP="00A44DB0">
      <w:pPr>
        <w:pStyle w:val="NormalBold"/>
      </w:pPr>
      <w:r w:rsidRPr="00414E24">
        <w:rPr>
          <w:rStyle w:val="HideTWBExt"/>
          <w:b w:val="0"/>
          <w:noProof w:val="0"/>
        </w:rPr>
        <w:t>&lt;/RepeatBlock-By&gt;</w:t>
      </w:r>
    </w:p>
    <w:p w14:paraId="3DD1F7A8" w14:textId="77777777" w:rsidR="00A44DB0" w:rsidRPr="00414E24" w:rsidRDefault="00A44DB0" w:rsidP="00A44DB0">
      <w:pPr>
        <w:pStyle w:val="NormalBold"/>
      </w:pPr>
      <w:r w:rsidRPr="00414E24">
        <w:rPr>
          <w:rStyle w:val="HideTWBExt"/>
          <w:b w:val="0"/>
          <w:noProof w:val="0"/>
        </w:rPr>
        <w:t>&lt;DocAmend&gt;</w:t>
      </w:r>
      <w:r w:rsidRPr="00414E24">
        <w:t>Pasiūlymas dėl rezoliucijos</w:t>
      </w:r>
      <w:r w:rsidRPr="00414E24">
        <w:rPr>
          <w:rStyle w:val="HideTWBExt"/>
          <w:b w:val="0"/>
          <w:noProof w:val="0"/>
        </w:rPr>
        <w:t>&lt;/DocAmend&gt;</w:t>
      </w:r>
    </w:p>
    <w:p w14:paraId="3B16C35F" w14:textId="77777777" w:rsidR="00A44DB0" w:rsidRPr="00414E24" w:rsidRDefault="00A44DB0" w:rsidP="00A44DB0">
      <w:pPr>
        <w:pStyle w:val="NormalBold"/>
      </w:pPr>
      <w:r w:rsidRPr="00414E24">
        <w:rPr>
          <w:rStyle w:val="HideTWBExt"/>
          <w:b w:val="0"/>
          <w:noProof w:val="0"/>
        </w:rPr>
        <w:t>&lt;Article&gt;</w:t>
      </w:r>
      <w:r w:rsidRPr="00414E24">
        <w:t>12 dalis</w:t>
      </w:r>
      <w:r w:rsidRPr="00414E24">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4DB0" w:rsidRPr="00414E24" w14:paraId="25B5ADC7" w14:textId="77777777" w:rsidTr="00A44DB0">
        <w:trPr>
          <w:trHeight w:hRule="exact" w:val="240"/>
          <w:jc w:val="center"/>
        </w:trPr>
        <w:tc>
          <w:tcPr>
            <w:tcW w:w="9752" w:type="dxa"/>
            <w:gridSpan w:val="2"/>
            <w:tcBorders>
              <w:top w:val="nil"/>
              <w:left w:val="nil"/>
              <w:bottom w:val="nil"/>
              <w:right w:val="nil"/>
            </w:tcBorders>
          </w:tcPr>
          <w:p w14:paraId="7351D718" w14:textId="77777777" w:rsidR="00A44DB0" w:rsidRPr="00414E24" w:rsidRDefault="00A44DB0" w:rsidP="00A44DB0"/>
        </w:tc>
      </w:tr>
      <w:tr w:rsidR="00A44DB0" w:rsidRPr="00414E24" w14:paraId="42A2D879" w14:textId="77777777" w:rsidTr="00A44DB0">
        <w:trPr>
          <w:trHeight w:val="240"/>
          <w:jc w:val="center"/>
        </w:trPr>
        <w:tc>
          <w:tcPr>
            <w:tcW w:w="4876" w:type="dxa"/>
            <w:tcBorders>
              <w:top w:val="nil"/>
              <w:left w:val="nil"/>
              <w:bottom w:val="nil"/>
              <w:right w:val="nil"/>
            </w:tcBorders>
          </w:tcPr>
          <w:p w14:paraId="45D88116" w14:textId="77777777" w:rsidR="00A44DB0" w:rsidRPr="00414E24" w:rsidRDefault="00A44DB0" w:rsidP="00A44DB0">
            <w:pPr>
              <w:pStyle w:val="AmColumnHeading"/>
            </w:pPr>
            <w:r w:rsidRPr="00414E24">
              <w:t>Pasiūlymas dėl rezoliucijos</w:t>
            </w:r>
          </w:p>
        </w:tc>
        <w:tc>
          <w:tcPr>
            <w:tcW w:w="4876" w:type="dxa"/>
            <w:tcBorders>
              <w:top w:val="nil"/>
              <w:left w:val="nil"/>
              <w:bottom w:val="nil"/>
              <w:right w:val="nil"/>
            </w:tcBorders>
          </w:tcPr>
          <w:p w14:paraId="1DDD0202" w14:textId="77777777" w:rsidR="00A44DB0" w:rsidRPr="00414E24" w:rsidRDefault="00A44DB0" w:rsidP="00A44DB0">
            <w:pPr>
              <w:pStyle w:val="AmColumnHeading"/>
            </w:pPr>
            <w:r w:rsidRPr="00414E24">
              <w:t>Pakeitimas</w:t>
            </w:r>
          </w:p>
        </w:tc>
      </w:tr>
      <w:tr w:rsidR="00A44DB0" w:rsidRPr="00414E24" w14:paraId="621E109B" w14:textId="77777777" w:rsidTr="00A44DB0">
        <w:trPr>
          <w:jc w:val="center"/>
        </w:trPr>
        <w:tc>
          <w:tcPr>
            <w:tcW w:w="4876" w:type="dxa"/>
            <w:tcBorders>
              <w:top w:val="nil"/>
              <w:left w:val="nil"/>
              <w:bottom w:val="nil"/>
              <w:right w:val="nil"/>
            </w:tcBorders>
          </w:tcPr>
          <w:p w14:paraId="7C577A50" w14:textId="77777777" w:rsidR="00A44DB0" w:rsidRPr="00414E24" w:rsidRDefault="00A44DB0" w:rsidP="00A44DB0">
            <w:pPr>
              <w:pStyle w:val="Normal6a"/>
            </w:pPr>
            <w:r w:rsidRPr="00414E24">
              <w:t>12.</w:t>
            </w:r>
            <w:r w:rsidRPr="00414E24">
              <w:tab/>
              <w:t xml:space="preserve">primena, kad ES piliečiai turi teisę į teisėtai įgyto turto nuosavybę, disponavimą juo ir jo paveldėjimą; ragina ES lygmeniu įgyvendinti koordinuotą politiką, kuria būtų siekiama užkirsti kelią bet kokiam neteisėtam būsto užėmimui ir spręsti šią problemą, nes tai yra vienas iš svarbiausių </w:t>
            </w:r>
            <w:r w:rsidRPr="00414E24">
              <w:lastRenderedPageBreak/>
              <w:t>veiksnių siekiant užtikrinti teisinį tikrumą, ekonominį stabilumą ir saugumą;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w:t>
            </w:r>
          </w:p>
        </w:tc>
        <w:tc>
          <w:tcPr>
            <w:tcW w:w="4876" w:type="dxa"/>
            <w:tcBorders>
              <w:top w:val="nil"/>
              <w:left w:val="nil"/>
              <w:bottom w:val="nil"/>
              <w:right w:val="nil"/>
            </w:tcBorders>
          </w:tcPr>
          <w:p w14:paraId="42FC3F88" w14:textId="77777777" w:rsidR="00A44DB0" w:rsidRPr="00414E24" w:rsidRDefault="00A44DB0" w:rsidP="00A44DB0">
            <w:pPr>
              <w:pStyle w:val="Normal6a"/>
            </w:pPr>
            <w:r w:rsidRPr="00414E24">
              <w:lastRenderedPageBreak/>
              <w:t>12.</w:t>
            </w:r>
            <w:r w:rsidRPr="00414E24">
              <w:tab/>
            </w:r>
            <w:r w:rsidRPr="00414E24">
              <w:rPr>
                <w:b/>
                <w:i/>
              </w:rPr>
              <w:t xml:space="preserve">griežtai smerkia reiškinį, kai visoje Europoje neteisėtai užimami privačiosios ir viešosios nuosavybės objektai, taip kenkiant teisinės valstybės principui ir pažeidžiant pagrindinę teisę į privačią nuosavybę, ir ragina valstybes nares apsaugoti šią pagrindinę teisę ir užtikrinti </w:t>
            </w:r>
            <w:r w:rsidRPr="00414E24">
              <w:rPr>
                <w:b/>
                <w:i/>
              </w:rPr>
              <w:lastRenderedPageBreak/>
              <w:t>greitus ir veiksmingus teisinius mechanizmus, įskaitant baudžiamąją atsakomybę, teisėtam turto atgavimui užtikrinti;</w:t>
            </w:r>
            <w:r w:rsidRPr="00414E24">
              <w:t xml:space="preserve"> primena, kad ES piliečiai turi teisę į teisėtai įgyto turto nuosavybę, disponavimą juo ir jo paveldėjimą; ragina ES lygmeniu įgyvendinti koordinuotą politiką, kuria būtų siekiama užkirsti kelią bet kokiam neteisėtam būsto užėmimui</w:t>
            </w:r>
            <w:r w:rsidRPr="00414E24">
              <w:rPr>
                <w:b/>
                <w:i/>
              </w:rPr>
              <w:t>, be kita ko, tais atvejais, kai ilgai ir piktavališkai nesilaikoma nuomos sutarčių ir teisėti savininkai negali naudotis savo namais,</w:t>
            </w:r>
            <w:r w:rsidRPr="00414E24">
              <w:t xml:space="preserve"> ir spręsti šią problemą, nes tai yra vienas iš svarbiausių veiksnių siekiant užtikrinti teisinį tikrumą, ekonominį stabilumą ir saugumą; ragina sukurti Europos neteisėto būsto užėmimo registrą, kad būtų galima remti valstybių narių bendradarbiavimą, duomenų rinkimą ir keitimąsi informaciją ir nustatyti su nusikalstama veikla susijusio būsto užėmimo modelius; mano, kad iš esmės svarbu užtikrinti teisę į nuosavybę ir kovoti su neteisėtu būsto užėmimu, užtikrinant veiksmingus ir greitus teisinius mechanizmus nekilnojamajam turtui atgauti;</w:t>
            </w:r>
          </w:p>
        </w:tc>
      </w:tr>
    </w:tbl>
    <w:p w14:paraId="36700019" w14:textId="77777777" w:rsidR="00A44DB0" w:rsidRPr="00414E24" w:rsidRDefault="00A44DB0" w:rsidP="00A44DB0">
      <w:pPr>
        <w:pStyle w:val="AmOrLang"/>
      </w:pPr>
      <w:r w:rsidRPr="00414E24">
        <w:lastRenderedPageBreak/>
        <w:t xml:space="preserve">Or. </w:t>
      </w:r>
      <w:r w:rsidRPr="00414E24">
        <w:rPr>
          <w:rStyle w:val="HideTWBExt"/>
          <w:noProof w:val="0"/>
        </w:rPr>
        <w:t>&lt;Original&gt;</w:t>
      </w:r>
      <w:r w:rsidRPr="00414E24">
        <w:rPr>
          <w:rStyle w:val="HideTWBInt"/>
          <w:noProof w:val="0"/>
        </w:rPr>
        <w:t>{EN}</w:t>
      </w:r>
      <w:r w:rsidRPr="00414E24">
        <w:t>en</w:t>
      </w:r>
      <w:r w:rsidRPr="00414E24">
        <w:rPr>
          <w:rStyle w:val="HideTWBExt"/>
          <w:noProof w:val="0"/>
        </w:rPr>
        <w:t>&lt;/Original&gt;</w:t>
      </w:r>
    </w:p>
    <w:p w14:paraId="01C0873E" w14:textId="77777777" w:rsidR="00A44DB0" w:rsidRPr="00414E24" w:rsidRDefault="00A44DB0" w:rsidP="00A44DB0">
      <w:r w:rsidRPr="00414E24">
        <w:rPr>
          <w:rStyle w:val="HideTWBExt"/>
          <w:noProof w:val="0"/>
        </w:rPr>
        <w:t>&lt;/Amend&gt;&lt;/RepeatBlock-Amend&gt;</w:t>
      </w:r>
    </w:p>
    <w:p w14:paraId="521105ED" w14:textId="77777777" w:rsidR="008D536B" w:rsidRPr="00414E24" w:rsidRDefault="008D536B" w:rsidP="00A44DB0"/>
    <w:sectPr w:rsidR="008D536B" w:rsidRPr="00414E24" w:rsidSect="0046252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D4C35" w14:textId="77777777" w:rsidR="00A44DB0" w:rsidRPr="00C64CDB" w:rsidRDefault="00A44DB0">
      <w:r w:rsidRPr="00C64CDB">
        <w:separator/>
      </w:r>
    </w:p>
  </w:endnote>
  <w:endnote w:type="continuationSeparator" w:id="0">
    <w:p w14:paraId="4177F99A" w14:textId="77777777" w:rsidR="00A44DB0" w:rsidRPr="00C64CDB" w:rsidRDefault="00A44DB0">
      <w:r w:rsidRPr="00C64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D1364" w14:textId="70552532" w:rsidR="0046252F" w:rsidRPr="00C64CDB" w:rsidRDefault="0046252F" w:rsidP="0046252F">
    <w:pPr>
      <w:pStyle w:val="EPFooter"/>
    </w:pPr>
    <w:r w:rsidRPr="00C64CDB">
      <w:t>PE</w:t>
    </w:r>
    <w:r w:rsidRPr="00C64CDB">
      <w:rPr>
        <w:rStyle w:val="HideTWBExt"/>
      </w:rPr>
      <w:t>&lt;NoPE&gt;</w:t>
    </w:r>
    <w:r w:rsidRPr="00C64CDB">
      <w:t>778.372</w:t>
    </w:r>
    <w:r w:rsidRPr="00C64CDB">
      <w:rPr>
        <w:rStyle w:val="HideTWBExt"/>
      </w:rPr>
      <w:t>&lt;/NoPE&gt;&lt;Version&gt;</w:t>
    </w:r>
    <w:r w:rsidRPr="00C64CDB">
      <w:t>v01-00</w:t>
    </w:r>
    <w:r w:rsidRPr="00C64CDB">
      <w:rPr>
        <w:rStyle w:val="HideTWBExt"/>
      </w:rPr>
      <w:t>&lt;/Version&gt;</w:t>
    </w:r>
    <w:r w:rsidRPr="00C64CDB">
      <w:tab/>
    </w:r>
    <w:r w:rsidRPr="00C64CDB">
      <w:fldChar w:fldCharType="begin"/>
    </w:r>
    <w:r w:rsidRPr="00C64CDB">
      <w:instrText xml:space="preserve"> PAGE  \* MERGEFORMAT </w:instrText>
    </w:r>
    <w:r w:rsidRPr="00C64CDB">
      <w:fldChar w:fldCharType="separate"/>
    </w:r>
    <w:r w:rsidRPr="00C64CDB">
      <w:rPr>
        <w:noProof/>
      </w:rPr>
      <w:t>188</w:t>
    </w:r>
    <w:r w:rsidRPr="00C64CDB">
      <w:fldChar w:fldCharType="end"/>
    </w:r>
    <w:r w:rsidRPr="00C64CDB">
      <w:t>/</w:t>
    </w:r>
    <w:fldSimple w:instr=" NUMPAGES  \* MERGEFORMAT ">
      <w:r w:rsidRPr="00C64CDB">
        <w:rPr>
          <w:noProof/>
        </w:rPr>
        <w:t>188</w:t>
      </w:r>
    </w:fldSimple>
    <w:r w:rsidRPr="00C64CDB">
      <w:tab/>
    </w:r>
    <w:r w:rsidRPr="00C64CDB">
      <w:rPr>
        <w:rStyle w:val="HideTWBExt"/>
      </w:rPr>
      <w:t>&lt;PathFdR&gt;</w:t>
    </w:r>
    <w:r w:rsidR="00C64CDB" w:rsidRPr="00C64CDB">
      <w:t>AM\1330076LT.docx</w:t>
    </w:r>
    <w:r w:rsidRPr="00C64CDB">
      <w:rPr>
        <w:rStyle w:val="HideTWBExt"/>
      </w:rPr>
      <w:t>&lt;/PathFdR&gt;</w:t>
    </w:r>
  </w:p>
  <w:p w14:paraId="7665831F" w14:textId="2059918D" w:rsidR="00A44DB0" w:rsidRPr="00C64CDB" w:rsidRDefault="0046252F" w:rsidP="0046252F">
    <w:pPr>
      <w:pStyle w:val="EPFooter2"/>
    </w:pPr>
    <w:r w:rsidRPr="00C64CD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B1A4A" w14:textId="23A5BAC4" w:rsidR="0046252F" w:rsidRPr="00C64CDB" w:rsidRDefault="0046252F" w:rsidP="0046252F">
    <w:pPr>
      <w:pStyle w:val="EPFooter"/>
    </w:pPr>
    <w:r w:rsidRPr="00C64CDB">
      <w:rPr>
        <w:rStyle w:val="HideTWBExt"/>
      </w:rPr>
      <w:t>&lt;PathFdR&gt;</w:t>
    </w:r>
    <w:r w:rsidR="00C64CDB" w:rsidRPr="00C64CDB">
      <w:t>AM\1330076LT.docx</w:t>
    </w:r>
    <w:r w:rsidRPr="00C64CDB">
      <w:rPr>
        <w:rStyle w:val="HideTWBExt"/>
      </w:rPr>
      <w:t>&lt;/PathFdR&gt;</w:t>
    </w:r>
    <w:r w:rsidRPr="00C64CDB">
      <w:tab/>
    </w:r>
    <w:r w:rsidRPr="00C64CDB">
      <w:fldChar w:fldCharType="begin"/>
    </w:r>
    <w:r w:rsidRPr="00C64CDB">
      <w:instrText xml:space="preserve"> PAGE  \* MERGEFORMAT </w:instrText>
    </w:r>
    <w:r w:rsidRPr="00C64CDB">
      <w:fldChar w:fldCharType="separate"/>
    </w:r>
    <w:r w:rsidRPr="00C64CDB">
      <w:rPr>
        <w:noProof/>
      </w:rPr>
      <w:t>187</w:t>
    </w:r>
    <w:r w:rsidRPr="00C64CDB">
      <w:fldChar w:fldCharType="end"/>
    </w:r>
    <w:r w:rsidRPr="00C64CDB">
      <w:t>/</w:t>
    </w:r>
    <w:fldSimple w:instr=" NUMPAGES  \* MERGEFORMAT ">
      <w:r w:rsidRPr="00C64CDB">
        <w:rPr>
          <w:noProof/>
        </w:rPr>
        <w:t>188</w:t>
      </w:r>
    </w:fldSimple>
    <w:r w:rsidRPr="00C64CDB">
      <w:tab/>
      <w:t>PE</w:t>
    </w:r>
    <w:r w:rsidRPr="00C64CDB">
      <w:rPr>
        <w:rStyle w:val="HideTWBExt"/>
      </w:rPr>
      <w:t>&lt;NoPE&gt;</w:t>
    </w:r>
    <w:r w:rsidRPr="00C64CDB">
      <w:t>778.372</w:t>
    </w:r>
    <w:r w:rsidRPr="00C64CDB">
      <w:rPr>
        <w:rStyle w:val="HideTWBExt"/>
      </w:rPr>
      <w:t>&lt;/NoPE&gt;&lt;Version&gt;</w:t>
    </w:r>
    <w:r w:rsidRPr="00C64CDB">
      <w:t>v01-00</w:t>
    </w:r>
    <w:r w:rsidRPr="00C64CDB">
      <w:rPr>
        <w:rStyle w:val="HideTWBExt"/>
      </w:rPr>
      <w:t>&lt;/Version&gt;</w:t>
    </w:r>
  </w:p>
  <w:p w14:paraId="6A02D0B9" w14:textId="530DED64" w:rsidR="00A44DB0" w:rsidRPr="00C64CDB" w:rsidRDefault="0046252F" w:rsidP="0046252F">
    <w:pPr>
      <w:pStyle w:val="EPFooter2"/>
    </w:pPr>
    <w:r w:rsidRPr="00C64CDB">
      <w:tab/>
    </w:r>
    <w:r w:rsidRPr="00C64CD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C081A" w14:textId="588BF65A" w:rsidR="0046252F" w:rsidRPr="00C64CDB" w:rsidRDefault="0046252F" w:rsidP="0046252F">
    <w:pPr>
      <w:pStyle w:val="EPFooter"/>
    </w:pPr>
    <w:r w:rsidRPr="00C64CDB">
      <w:rPr>
        <w:rStyle w:val="HideTWBExt"/>
      </w:rPr>
      <w:t>&lt;PathFdR&gt;</w:t>
    </w:r>
    <w:r w:rsidR="00C64CDB" w:rsidRPr="00C64CDB">
      <w:t>AM\1330076LT.docx</w:t>
    </w:r>
    <w:r w:rsidRPr="00C64CDB">
      <w:rPr>
        <w:rStyle w:val="HideTWBExt"/>
      </w:rPr>
      <w:t>&lt;/PathFdR&gt;</w:t>
    </w:r>
    <w:r w:rsidRPr="00C64CDB">
      <w:tab/>
    </w:r>
    <w:r w:rsidRPr="00C64CDB">
      <w:tab/>
      <w:t>PE</w:t>
    </w:r>
    <w:r w:rsidRPr="00C64CDB">
      <w:rPr>
        <w:rStyle w:val="HideTWBExt"/>
      </w:rPr>
      <w:t>&lt;NoPE&gt;</w:t>
    </w:r>
    <w:r w:rsidRPr="00C64CDB">
      <w:t>778.372</w:t>
    </w:r>
    <w:r w:rsidRPr="00C64CDB">
      <w:rPr>
        <w:rStyle w:val="HideTWBExt"/>
      </w:rPr>
      <w:t>&lt;/NoPE&gt;&lt;Version&gt;</w:t>
    </w:r>
    <w:r w:rsidRPr="00C64CDB">
      <w:t>v01-00</w:t>
    </w:r>
    <w:r w:rsidRPr="00C64CDB">
      <w:rPr>
        <w:rStyle w:val="HideTWBExt"/>
      </w:rPr>
      <w:t>&lt;/Version&gt;</w:t>
    </w:r>
  </w:p>
  <w:p w14:paraId="5580F068" w14:textId="45B5EE09" w:rsidR="00A44DB0" w:rsidRPr="00C64CDB" w:rsidRDefault="0046252F" w:rsidP="0046252F">
    <w:pPr>
      <w:pStyle w:val="EPFooter2"/>
    </w:pPr>
    <w:r w:rsidRPr="00C64CDB">
      <w:t>LT</w:t>
    </w:r>
    <w:r w:rsidRPr="00C64CDB">
      <w:tab/>
    </w:r>
    <w:r w:rsidRPr="00C64CDB">
      <w:rPr>
        <w:b w:val="0"/>
        <w:i/>
        <w:color w:val="C0C0C0"/>
        <w:sz w:val="22"/>
      </w:rPr>
      <w:t>Suvienijusi įvairovę</w:t>
    </w:r>
    <w:r w:rsidRPr="00C64CDB">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408A9" w14:textId="77777777" w:rsidR="00A44DB0" w:rsidRPr="00C64CDB" w:rsidRDefault="00A44DB0">
      <w:r w:rsidRPr="00C64CDB">
        <w:separator/>
      </w:r>
    </w:p>
  </w:footnote>
  <w:footnote w:type="continuationSeparator" w:id="0">
    <w:p w14:paraId="42272AFB" w14:textId="77777777" w:rsidR="00A44DB0" w:rsidRPr="00C64CDB" w:rsidRDefault="00A44DB0">
      <w:r w:rsidRPr="00C64C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0D1E0" w14:textId="77777777" w:rsidR="00414E24" w:rsidRDefault="00414E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59496" w14:textId="77777777" w:rsidR="00414E24" w:rsidRDefault="00414E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9866" w14:textId="77777777" w:rsidR="00414E24" w:rsidRDefault="00414E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LT"/>
    <w:docVar w:name="TXTLANGUEMIN" w:val="lt"/>
    <w:docVar w:name="TXTNRPE" w:val="778.372"/>
    <w:docVar w:name="TXTPEorAP" w:val="PE"/>
    <w:docVar w:name="TXTROUTE" w:val="AM\1330076LT.docx"/>
    <w:docVar w:name="TXTVERSION" w:val="01-00"/>
  </w:docVars>
  <w:rsids>
    <w:rsidRoot w:val="00A77B3E"/>
    <w:rsid w:val="000819D1"/>
    <w:rsid w:val="001E67BC"/>
    <w:rsid w:val="00414E24"/>
    <w:rsid w:val="0046252F"/>
    <w:rsid w:val="00466EA1"/>
    <w:rsid w:val="004C2553"/>
    <w:rsid w:val="005D601C"/>
    <w:rsid w:val="007639AE"/>
    <w:rsid w:val="008D536B"/>
    <w:rsid w:val="00A44DB0"/>
    <w:rsid w:val="00A77B3E"/>
    <w:rsid w:val="00C260FF"/>
    <w:rsid w:val="00C64CDB"/>
    <w:rsid w:val="00CA2A55"/>
    <w:rsid w:val="00DA37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154A68"/>
  <w15:docId w15:val="{C4F505B0-BA31-4E7A-8086-BD2CD003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5D601C"/>
    <w:pPr>
      <w:tabs>
        <w:tab w:val="center" w:pos="4819"/>
        <w:tab w:val="right" w:pos="9638"/>
      </w:tabs>
    </w:pPr>
  </w:style>
  <w:style w:type="character" w:customStyle="1" w:styleId="HeaderChar">
    <w:name w:val="Header Char"/>
    <w:basedOn w:val="DefaultParagraphFont"/>
    <w:link w:val="Header"/>
    <w:rsid w:val="005D601C"/>
    <w:rPr>
      <w:sz w:val="24"/>
      <w:szCs w:val="24"/>
    </w:rPr>
  </w:style>
  <w:style w:type="paragraph" w:styleId="Footer">
    <w:name w:val="footer"/>
    <w:basedOn w:val="Normal"/>
    <w:link w:val="FooterChar"/>
    <w:semiHidden/>
    <w:unhideWhenUsed/>
    <w:rsid w:val="00A44DB0"/>
    <w:pPr>
      <w:tabs>
        <w:tab w:val="center" w:pos="4819"/>
        <w:tab w:val="right" w:pos="9638"/>
      </w:tabs>
    </w:pPr>
  </w:style>
  <w:style w:type="character" w:customStyle="1" w:styleId="FooterChar">
    <w:name w:val="Footer Char"/>
    <w:basedOn w:val="DefaultParagraphFont"/>
    <w:link w:val="Footer"/>
    <w:semiHidden/>
    <w:rsid w:val="00A44D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393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188</Pages>
  <Words>43523</Words>
  <Characters>303313</Characters>
  <Application>Microsoft Office Word</Application>
  <DocSecurity>0</DocSecurity>
  <Lines>10706</Lines>
  <Paragraphs>2610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344559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MIKUCIONIS Kazimieras</cp:lastModifiedBy>
  <cp:revision>2</cp:revision>
  <dcterms:created xsi:type="dcterms:W3CDTF">2025-11-12T14:35:00Z</dcterms:created>
  <dcterms:modified xsi:type="dcterms:W3CDTF">2025-11-12T14:35:00Z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1330076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268197</vt:lpwstr>
  </property>
  <property fmtid="{D5CDD505-2E9C-101B-9397-08002B2CF9AE}" pid="7" name="dmxml.render.traceId">
    <vt:lpwstr>68f8ebf8219f1057fff14c9005e5f076</vt:lpwstr>
  </property>
  <property fmtid="{D5CDD505-2E9C-101B-9397-08002B2CF9AE}" pid="8" name="FooterPath">
    <vt:lpwstr>AM\1330076LT.docx</vt:lpwstr>
  </property>
  <property fmtid="{D5CDD505-2E9C-101B-9397-08002B2CF9AE}" pid="9" name="PE Number">
    <vt:lpwstr>778.372</vt:lpwstr>
  </property>
  <property fmtid="{D5CDD505-2E9C-101B-9397-08002B2CF9AE}" pid="10" name="UID">
    <vt:lpwstr>eu.europa.europarl-DIN1-2025-0000202156_01.00-xm-01.00_text-xml</vt:lpwstr>
  </property>
  <property fmtid="{D5CDD505-2E9C-101B-9397-08002B2CF9AE}" pid="11" name="LastEdited with">
    <vt:lpwstr>10.2.0 Build [20251001]</vt:lpwstr>
  </property>
  <property fmtid="{D5CDD505-2E9C-101B-9397-08002B2CF9AE}" pid="12" name="Bookout">
    <vt:lpwstr>OK - 2025/11/12 15:35</vt:lpwstr>
  </property>
</Properties>
</file>